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81EC7" w14:textId="6CCE1E36" w:rsidR="004A3517" w:rsidRDefault="004A3517" w:rsidP="00DB4AE8">
      <w:pPr>
        <w:pStyle w:val="Heading1"/>
      </w:pPr>
      <w:r>
        <w:t xml:space="preserve">Shoutouts </w:t>
      </w:r>
    </w:p>
    <w:p w14:paraId="37A608DE" w14:textId="77AEEF55" w:rsidR="004A3517" w:rsidRDefault="004A3517" w:rsidP="004A3517"/>
    <w:p w14:paraId="0D20830C" w14:textId="2C8B8EA2" w:rsidR="004A3517" w:rsidRDefault="002B0AD6" w:rsidP="004A3517">
      <w:r>
        <w:t>This file was brought you by:</w:t>
      </w:r>
    </w:p>
    <w:p w14:paraId="00EBADEE" w14:textId="48E141CD" w:rsidR="002B0AD6" w:rsidRDefault="002B0AD6" w:rsidP="004A3517">
      <w:r>
        <w:t>Annabelle Niblett</w:t>
      </w:r>
    </w:p>
    <w:p w14:paraId="04A6298C" w14:textId="6BC94B41" w:rsidR="002B0AD6" w:rsidRDefault="002B0AD6" w:rsidP="004A3517">
      <w:r>
        <w:t>Christopher Dressler</w:t>
      </w:r>
    </w:p>
    <w:p w14:paraId="2458E5F7" w14:textId="55889F5C" w:rsidR="002B0AD6" w:rsidRDefault="002B0AD6" w:rsidP="004A3517">
      <w:r>
        <w:t>Connelly Cowan</w:t>
      </w:r>
    </w:p>
    <w:p w14:paraId="755667C2" w14:textId="5C7A2DC9" w:rsidR="002B0AD6" w:rsidRDefault="002B0AD6" w:rsidP="004A3517">
      <w:r>
        <w:t>Connor Kiefer</w:t>
      </w:r>
    </w:p>
    <w:p w14:paraId="563B4D36" w14:textId="66AC788B" w:rsidR="002B0AD6" w:rsidRDefault="002B0AD6" w:rsidP="004A3517">
      <w:r>
        <w:t>Gordie O’Rorke</w:t>
      </w:r>
    </w:p>
    <w:p w14:paraId="01996B47" w14:textId="0F41D3B5" w:rsidR="002B0AD6" w:rsidRDefault="002B0AD6" w:rsidP="004A3517">
      <w:r>
        <w:t>Harry Sanjeevan</w:t>
      </w:r>
    </w:p>
    <w:p w14:paraId="6B63859E" w14:textId="5DAC842E" w:rsidR="002B0AD6" w:rsidRDefault="002B0AD6" w:rsidP="004A3517">
      <w:r>
        <w:t>Lily Gies</w:t>
      </w:r>
    </w:p>
    <w:p w14:paraId="3E57D192" w14:textId="3918C0A6" w:rsidR="002B0AD6" w:rsidRDefault="002B0AD6" w:rsidP="004A3517">
      <w:r>
        <w:t>Maddie Pira</w:t>
      </w:r>
    </w:p>
    <w:p w14:paraId="05A382EA" w14:textId="4844A578" w:rsidR="002B0AD6" w:rsidRDefault="002B0AD6" w:rsidP="004A3517">
      <w:r>
        <w:t>Maddie Ruland</w:t>
      </w:r>
    </w:p>
    <w:p w14:paraId="0C8CD75F" w14:textId="1DC26410" w:rsidR="002B0AD6" w:rsidRDefault="002B0AD6" w:rsidP="004A3517">
      <w:r>
        <w:t>Samantha</w:t>
      </w:r>
    </w:p>
    <w:p w14:paraId="45857289" w14:textId="53F3DEC2" w:rsidR="002B0AD6" w:rsidRDefault="002B0AD6" w:rsidP="004A3517">
      <w:r>
        <w:t xml:space="preserve">Sanoja </w:t>
      </w:r>
      <w:r w:rsidRPr="002B0AD6">
        <w:t>Sridevan</w:t>
      </w:r>
    </w:p>
    <w:p w14:paraId="594BC5CF" w14:textId="1CC79B7F" w:rsidR="002B0AD6" w:rsidRDefault="002B0AD6" w:rsidP="004A3517">
      <w:r>
        <w:t>Selin Ulusarac</w:t>
      </w:r>
    </w:p>
    <w:p w14:paraId="30A51A80" w14:textId="69FF07CA" w:rsidR="002B0AD6" w:rsidRDefault="002B0AD6" w:rsidP="004A3517">
      <w:r>
        <w:t xml:space="preserve">Tariq Ravasia </w:t>
      </w:r>
    </w:p>
    <w:p w14:paraId="7164E5EC" w14:textId="38A61D7E" w:rsidR="002B0AD6" w:rsidRPr="004A3517" w:rsidRDefault="00B6358D" w:rsidP="004A3517">
      <w:r>
        <w:t xml:space="preserve">If you catch any quality control issues, please contact </w:t>
      </w:r>
      <w:hyperlink r:id="rId6" w:history="1">
        <w:r w:rsidRPr="00CF50D0">
          <w:rPr>
            <w:rStyle w:val="Hyperlink"/>
          </w:rPr>
          <w:t>fifelski@umich.edu</w:t>
        </w:r>
      </w:hyperlink>
      <w:r>
        <w:t xml:space="preserve">. </w:t>
      </w:r>
    </w:p>
    <w:p w14:paraId="426676CB" w14:textId="61F29196" w:rsidR="008D0ACB" w:rsidRDefault="008D0ACB" w:rsidP="00DB4AE8">
      <w:pPr>
        <w:pStyle w:val="Heading1"/>
      </w:pPr>
      <w:r>
        <w:lastRenderedPageBreak/>
        <w:t xml:space="preserve">Advantage – Environment </w:t>
      </w:r>
    </w:p>
    <w:p w14:paraId="009574B1" w14:textId="74180D3F" w:rsidR="008D0ACB" w:rsidRDefault="008D0ACB" w:rsidP="008D0ACB">
      <w:pPr>
        <w:pStyle w:val="Heading3"/>
      </w:pPr>
      <w:r>
        <w:lastRenderedPageBreak/>
        <w:t xml:space="preserve">1AC </w:t>
      </w:r>
    </w:p>
    <w:p w14:paraId="59C12F08" w14:textId="5534E16B" w:rsidR="008D0ACB" w:rsidRPr="008D0ACB" w:rsidRDefault="008D0ACB" w:rsidP="008D0ACB">
      <w:pPr>
        <w:pStyle w:val="Heading4"/>
      </w:pPr>
      <w:r>
        <w:t>Scenario 1: Biodiversity</w:t>
      </w:r>
    </w:p>
    <w:p w14:paraId="0D891334" w14:textId="77777777" w:rsidR="008D0ACB" w:rsidRDefault="008D0ACB" w:rsidP="008D0ACB">
      <w:pPr>
        <w:pStyle w:val="Heading4"/>
      </w:pPr>
      <w:r>
        <w:t xml:space="preserve">The 2010 pipeline disaster’s </w:t>
      </w:r>
      <w:r>
        <w:rPr>
          <w:u w:val="single"/>
        </w:rPr>
        <w:t>disastrous</w:t>
      </w:r>
      <w:r>
        <w:t xml:space="preserve"> environmental effects ramps up the pressure towards action on Line 5.</w:t>
      </w:r>
    </w:p>
    <w:p w14:paraId="5EB27CAB" w14:textId="77777777" w:rsidR="008D0ACB" w:rsidRPr="007222C0" w:rsidRDefault="008D0ACB" w:rsidP="008D0ACB">
      <w:r>
        <w:rPr>
          <w:rStyle w:val="Style13ptBold"/>
        </w:rPr>
        <w:t xml:space="preserve">Thompson ’20 </w:t>
      </w:r>
      <w:r w:rsidRPr="007222C0">
        <w:t>(</w:t>
      </w:r>
      <w:r>
        <w:t xml:space="preserve">Carol - </w:t>
      </w:r>
      <w:r w:rsidRPr="007222C0">
        <w:t>the Lansing State Journal's state government watchdog reporter</w:t>
      </w:r>
      <w:r>
        <w:t>; July 26</w:t>
      </w:r>
      <w:r w:rsidRPr="007222C0">
        <w:rPr>
          <w:vertAlign w:val="superscript"/>
        </w:rPr>
        <w:t>th</w:t>
      </w:r>
      <w:r>
        <w:t>; “</w:t>
      </w:r>
      <w:r w:rsidRPr="007222C0">
        <w:t>How a 2010 oil spill sparked the debate over Line 5</w:t>
      </w:r>
      <w:r>
        <w:t xml:space="preserve">”; </w:t>
      </w:r>
      <w:r>
        <w:rPr>
          <w:i/>
          <w:iCs/>
        </w:rPr>
        <w:t>Battle Creek Enquirer</w:t>
      </w:r>
      <w:r>
        <w:t>; CD)</w:t>
      </w:r>
    </w:p>
    <w:p w14:paraId="0065909B" w14:textId="77777777" w:rsidR="008D0ACB" w:rsidRPr="007222C0" w:rsidRDefault="008D0ACB" w:rsidP="008D0ACB">
      <w:pPr>
        <w:rPr>
          <w:sz w:val="16"/>
          <w:szCs w:val="16"/>
        </w:rPr>
      </w:pPr>
      <w:r w:rsidRPr="00F77163">
        <w:t>LANSING –</w:t>
      </w:r>
      <w:r w:rsidRPr="007222C0">
        <w:rPr>
          <w:sz w:val="16"/>
          <w:szCs w:val="16"/>
        </w:rPr>
        <w:t xml:space="preserve"> </w:t>
      </w:r>
      <w:r w:rsidRPr="00A8067D">
        <w:rPr>
          <w:rStyle w:val="Emphasis"/>
          <w:highlight w:val="green"/>
        </w:rPr>
        <w:t>Line 5</w:t>
      </w:r>
      <w:r w:rsidRPr="007222C0">
        <w:rPr>
          <w:sz w:val="16"/>
          <w:szCs w:val="16"/>
        </w:rPr>
        <w:t xml:space="preserve"> </w:t>
      </w:r>
      <w:r w:rsidRPr="00F77163">
        <w:t>—</w:t>
      </w:r>
      <w:r w:rsidRPr="007222C0">
        <w:rPr>
          <w:sz w:val="16"/>
          <w:szCs w:val="16"/>
        </w:rPr>
        <w:t xml:space="preserve"> </w:t>
      </w:r>
      <w:r w:rsidRPr="00E63EDA">
        <w:rPr>
          <w:rStyle w:val="StyleUnderline"/>
        </w:rPr>
        <w:t>a set of pipelines that</w:t>
      </w:r>
      <w:r w:rsidRPr="007222C0">
        <w:rPr>
          <w:sz w:val="16"/>
          <w:szCs w:val="16"/>
        </w:rPr>
        <w:t xml:space="preserve"> </w:t>
      </w:r>
      <w:r w:rsidRPr="00F77163">
        <w:t>carry propane,</w:t>
      </w:r>
      <w:r w:rsidRPr="007222C0">
        <w:rPr>
          <w:sz w:val="16"/>
          <w:szCs w:val="16"/>
        </w:rPr>
        <w:t xml:space="preserve"> </w:t>
      </w:r>
      <w:r w:rsidRPr="00E63EDA">
        <w:rPr>
          <w:rStyle w:val="Emphasis"/>
        </w:rPr>
        <w:t>oil</w:t>
      </w:r>
      <w:r w:rsidRPr="007222C0">
        <w:rPr>
          <w:sz w:val="16"/>
          <w:szCs w:val="16"/>
        </w:rPr>
        <w:t xml:space="preserve"> </w:t>
      </w:r>
      <w:r w:rsidRPr="00E63EDA">
        <w:rPr>
          <w:rStyle w:val="StyleUnderline"/>
        </w:rPr>
        <w:t>and</w:t>
      </w:r>
      <w:r w:rsidRPr="007222C0">
        <w:rPr>
          <w:sz w:val="16"/>
          <w:szCs w:val="16"/>
        </w:rPr>
        <w:t xml:space="preserve"> </w:t>
      </w:r>
      <w:r w:rsidRPr="00E63EDA">
        <w:rPr>
          <w:rStyle w:val="Emphasis"/>
        </w:rPr>
        <w:t>natural gas</w:t>
      </w:r>
      <w:r w:rsidRPr="007222C0">
        <w:rPr>
          <w:sz w:val="16"/>
          <w:szCs w:val="16"/>
        </w:rPr>
        <w:t xml:space="preserve"> </w:t>
      </w:r>
      <w:r w:rsidRPr="00F77163">
        <w:t>liquids from Superior, Wisconsin, to Sarnia, Canada,</w:t>
      </w:r>
      <w:r w:rsidRPr="007222C0">
        <w:rPr>
          <w:sz w:val="16"/>
          <w:szCs w:val="16"/>
        </w:rPr>
        <w:t xml:space="preserve"> </w:t>
      </w:r>
      <w:r w:rsidRPr="00E63EDA">
        <w:rPr>
          <w:rStyle w:val="StyleUnderline"/>
        </w:rPr>
        <w:t>through Michigan</w:t>
      </w:r>
      <w:r w:rsidRPr="007222C0">
        <w:rPr>
          <w:sz w:val="16"/>
          <w:szCs w:val="16"/>
        </w:rPr>
        <w:t xml:space="preserve"> </w:t>
      </w:r>
      <w:r w:rsidRPr="00F77163">
        <w:t>and across the Straits of Mackinac —</w:t>
      </w:r>
      <w:r w:rsidRPr="007222C0">
        <w:rPr>
          <w:sz w:val="16"/>
          <w:szCs w:val="16"/>
        </w:rPr>
        <w:t xml:space="preserve"> </w:t>
      </w:r>
      <w:r w:rsidRPr="00A8067D">
        <w:rPr>
          <w:rStyle w:val="StyleUnderline"/>
          <w:highlight w:val="green"/>
        </w:rPr>
        <w:t>is</w:t>
      </w:r>
      <w:r w:rsidRPr="00E63EDA">
        <w:rPr>
          <w:rStyle w:val="StyleUnderline"/>
        </w:rPr>
        <w:t xml:space="preserve"> largely </w:t>
      </w:r>
      <w:r w:rsidRPr="00A8067D">
        <w:rPr>
          <w:rStyle w:val="Emphasis"/>
          <w:highlight w:val="green"/>
        </w:rPr>
        <w:t>invisible</w:t>
      </w:r>
      <w:r w:rsidRPr="00F77163">
        <w:t>.</w:t>
      </w:r>
    </w:p>
    <w:p w14:paraId="53692DAD" w14:textId="77777777" w:rsidR="008D0ACB" w:rsidRPr="00010530" w:rsidRDefault="008D0ACB" w:rsidP="008D0ACB">
      <w:pPr>
        <w:rPr>
          <w:sz w:val="16"/>
          <w:szCs w:val="16"/>
        </w:rPr>
      </w:pPr>
      <w:r w:rsidRPr="00010530">
        <w:rPr>
          <w:sz w:val="16"/>
          <w:szCs w:val="16"/>
        </w:rPr>
        <w:t>The controversy it generates is nearly inescapable, heating up gubernatorial debates, filling space on signs along interstates, sparking lawsuits and editorials.</w:t>
      </w:r>
    </w:p>
    <w:p w14:paraId="050A1580" w14:textId="77777777" w:rsidR="008D0ACB" w:rsidRPr="00010530" w:rsidRDefault="008D0ACB" w:rsidP="008D0ACB">
      <w:pPr>
        <w:rPr>
          <w:sz w:val="16"/>
          <w:szCs w:val="16"/>
        </w:rPr>
      </w:pPr>
      <w:r w:rsidRPr="00010530">
        <w:rPr>
          <w:sz w:val="16"/>
          <w:szCs w:val="16"/>
        </w:rPr>
        <w:t>To their detractors, the pipelines are a singular threat to Michigan's identity as the Great Lakes State. To their supporters, they are the lifeline powering the Upper Peninsula.</w:t>
      </w:r>
    </w:p>
    <w:p w14:paraId="6EE79495" w14:textId="77777777" w:rsidR="008D0ACB" w:rsidRPr="007222C0" w:rsidRDefault="008D0ACB" w:rsidP="008D0ACB">
      <w:pPr>
        <w:rPr>
          <w:sz w:val="16"/>
          <w:szCs w:val="16"/>
        </w:rPr>
      </w:pPr>
      <w:r w:rsidRPr="00F77163">
        <w:t>It's likely neither side would be making such vigorous arguments if not for</w:t>
      </w:r>
      <w:r w:rsidRPr="007222C0">
        <w:rPr>
          <w:sz w:val="16"/>
          <w:szCs w:val="16"/>
        </w:rPr>
        <w:t xml:space="preserve"> </w:t>
      </w:r>
      <w:r w:rsidRPr="00A8067D">
        <w:rPr>
          <w:rStyle w:val="StyleUnderline"/>
          <w:highlight w:val="green"/>
        </w:rPr>
        <w:t>a 2010 disaster</w:t>
      </w:r>
      <w:r w:rsidRPr="00E63EDA">
        <w:rPr>
          <w:rStyle w:val="StyleUnderline"/>
        </w:rPr>
        <w:t xml:space="preserve"> near </w:t>
      </w:r>
      <w:r w:rsidRPr="00E63EDA">
        <w:rPr>
          <w:rStyle w:val="Emphasis"/>
        </w:rPr>
        <w:t>Marshall</w:t>
      </w:r>
      <w:r w:rsidRPr="00F77163">
        <w:t>, Michigan, when</w:t>
      </w:r>
      <w:r w:rsidRPr="007222C0">
        <w:rPr>
          <w:sz w:val="16"/>
          <w:szCs w:val="16"/>
        </w:rPr>
        <w:t xml:space="preserve"> </w:t>
      </w:r>
      <w:r w:rsidRPr="00A8067D">
        <w:rPr>
          <w:rStyle w:val="StyleUnderline"/>
          <w:highlight w:val="green"/>
        </w:rPr>
        <w:t>a different</w:t>
      </w:r>
      <w:r w:rsidRPr="00E63EDA">
        <w:rPr>
          <w:rStyle w:val="StyleUnderline"/>
        </w:rPr>
        <w:t xml:space="preserve"> Enbridge </w:t>
      </w:r>
      <w:r w:rsidRPr="00A8067D">
        <w:rPr>
          <w:rStyle w:val="StyleUnderline"/>
          <w:highlight w:val="green"/>
        </w:rPr>
        <w:t xml:space="preserve">pipeline </w:t>
      </w:r>
      <w:r w:rsidRPr="00A8067D">
        <w:rPr>
          <w:rStyle w:val="Emphasis"/>
          <w:highlight w:val="green"/>
        </w:rPr>
        <w:t>burst</w:t>
      </w:r>
      <w:r w:rsidRPr="00A8067D">
        <w:rPr>
          <w:sz w:val="16"/>
          <w:szCs w:val="16"/>
          <w:highlight w:val="green"/>
        </w:rPr>
        <w:t xml:space="preserve"> </w:t>
      </w:r>
      <w:r w:rsidRPr="00A8067D">
        <w:rPr>
          <w:rStyle w:val="StyleUnderline"/>
          <w:highlight w:val="green"/>
        </w:rPr>
        <w:t>and</w:t>
      </w:r>
      <w:r w:rsidRPr="00F77163">
        <w:t>, undiscovered for hours,</w:t>
      </w:r>
      <w:r w:rsidRPr="007222C0">
        <w:rPr>
          <w:sz w:val="16"/>
          <w:szCs w:val="16"/>
        </w:rPr>
        <w:t xml:space="preserve"> </w:t>
      </w:r>
      <w:r w:rsidRPr="00A8067D">
        <w:rPr>
          <w:rStyle w:val="StyleUnderline"/>
          <w:highlight w:val="green"/>
        </w:rPr>
        <w:t>spilled</w:t>
      </w:r>
      <w:r w:rsidRPr="007222C0">
        <w:rPr>
          <w:sz w:val="16"/>
          <w:szCs w:val="16"/>
        </w:rPr>
        <w:t xml:space="preserve"> </w:t>
      </w:r>
      <w:r w:rsidRPr="00F77163">
        <w:t>approximately</w:t>
      </w:r>
      <w:r w:rsidRPr="007222C0">
        <w:rPr>
          <w:sz w:val="16"/>
          <w:szCs w:val="16"/>
        </w:rPr>
        <w:t xml:space="preserve"> </w:t>
      </w:r>
      <w:r w:rsidRPr="00A8067D">
        <w:rPr>
          <w:rStyle w:val="Emphasis"/>
          <w:highlight w:val="green"/>
        </w:rPr>
        <w:t>1.2 million gallons</w:t>
      </w:r>
      <w:r w:rsidRPr="00A8067D">
        <w:rPr>
          <w:sz w:val="16"/>
          <w:szCs w:val="16"/>
          <w:highlight w:val="green"/>
        </w:rPr>
        <w:t xml:space="preserve"> </w:t>
      </w:r>
      <w:r w:rsidRPr="00A8067D">
        <w:rPr>
          <w:rStyle w:val="StyleUnderline"/>
          <w:highlight w:val="green"/>
        </w:rPr>
        <w:t>of</w:t>
      </w:r>
      <w:r w:rsidRPr="00A8067D">
        <w:rPr>
          <w:sz w:val="16"/>
          <w:szCs w:val="16"/>
          <w:highlight w:val="green"/>
        </w:rPr>
        <w:t xml:space="preserve"> </w:t>
      </w:r>
      <w:r w:rsidRPr="00A8067D">
        <w:rPr>
          <w:rStyle w:val="Emphasis"/>
          <w:highlight w:val="green"/>
        </w:rPr>
        <w:t>oil</w:t>
      </w:r>
      <w:r w:rsidRPr="007222C0">
        <w:rPr>
          <w:sz w:val="16"/>
          <w:szCs w:val="16"/>
        </w:rPr>
        <w:t xml:space="preserve"> </w:t>
      </w:r>
      <w:r w:rsidRPr="00E63EDA">
        <w:rPr>
          <w:rStyle w:val="StyleUnderline"/>
        </w:rPr>
        <w:t>into Talmadge Creek and the Kalamazoo River</w:t>
      </w:r>
      <w:r w:rsidRPr="00F77163">
        <w:t>.</w:t>
      </w:r>
    </w:p>
    <w:p w14:paraId="453C041A" w14:textId="77777777" w:rsidR="008D0ACB" w:rsidRPr="007222C0" w:rsidRDefault="008D0ACB" w:rsidP="008D0ACB">
      <w:r w:rsidRPr="00E63EDA">
        <w:rPr>
          <w:rStyle w:val="StyleUnderline"/>
        </w:rPr>
        <w:t>The day</w:t>
      </w:r>
      <w:r w:rsidRPr="007222C0">
        <w:t xml:space="preserve"> </w:t>
      </w:r>
      <w:r w:rsidRPr="00F77163">
        <w:t>of the spill — July 25, 2010,</w:t>
      </w:r>
      <w:r w:rsidRPr="007222C0">
        <w:t xml:space="preserve"> </w:t>
      </w:r>
      <w:r w:rsidRPr="00E63EDA">
        <w:rPr>
          <w:rStyle w:val="StyleUnderline"/>
        </w:rPr>
        <w:t>was</w:t>
      </w:r>
      <w:r w:rsidRPr="007222C0">
        <w:t xml:space="preserve"> "</w:t>
      </w:r>
      <w:r w:rsidRPr="00E63EDA">
        <w:rPr>
          <w:rStyle w:val="Emphasis"/>
        </w:rPr>
        <w:t>complete</w:t>
      </w:r>
      <w:r w:rsidRPr="007222C0">
        <w:t xml:space="preserve"> </w:t>
      </w:r>
      <w:r w:rsidRPr="00E63EDA">
        <w:rPr>
          <w:rStyle w:val="StyleUnderline"/>
        </w:rPr>
        <w:t>and</w:t>
      </w:r>
      <w:r w:rsidRPr="007222C0">
        <w:t xml:space="preserve"> </w:t>
      </w:r>
      <w:r w:rsidRPr="00E63EDA">
        <w:rPr>
          <w:rStyle w:val="Emphasis"/>
        </w:rPr>
        <w:t>total chaos</w:t>
      </w:r>
      <w:r w:rsidRPr="007222C0">
        <w:t>," said Aaron Payment, who at the time was executive director of the Nottawaseppi Huron Band of Potawatomi Indians.</w:t>
      </w:r>
    </w:p>
    <w:p w14:paraId="2A76298C" w14:textId="77777777" w:rsidR="008D0ACB" w:rsidRPr="00010530" w:rsidRDefault="008D0ACB" w:rsidP="008D0ACB">
      <w:pPr>
        <w:rPr>
          <w:sz w:val="16"/>
          <w:szCs w:val="16"/>
        </w:rPr>
      </w:pPr>
      <w:r w:rsidRPr="00010530">
        <w:rPr>
          <w:sz w:val="16"/>
          <w:szCs w:val="16"/>
        </w:rPr>
        <w:t>"At the time, the Battle Creek press had reported that the response was like 'Keystone Cops,' running around all confused and not knowing," he said. "You can add to that the anxiety of citizens not knowing what threats were represented by emissions."</w:t>
      </w:r>
    </w:p>
    <w:p w14:paraId="12249A02" w14:textId="77777777" w:rsidR="008D0ACB" w:rsidRPr="007222C0" w:rsidRDefault="008D0ACB" w:rsidP="008D0ACB">
      <w:pPr>
        <w:rPr>
          <w:sz w:val="16"/>
          <w:szCs w:val="16"/>
        </w:rPr>
      </w:pPr>
      <w:r w:rsidRPr="00A8067D">
        <w:rPr>
          <w:rStyle w:val="StyleUnderline"/>
        </w:rPr>
        <w:t>Payment</w:t>
      </w:r>
      <w:r w:rsidRPr="00F77163">
        <w:t>, now chairperson of the Sault Ste. Marie Tribe of Chippewa Indians and president of the United Tribes of Michigan,</w:t>
      </w:r>
      <w:r w:rsidRPr="007222C0">
        <w:rPr>
          <w:sz w:val="16"/>
          <w:szCs w:val="16"/>
        </w:rPr>
        <w:t xml:space="preserve"> </w:t>
      </w:r>
      <w:r w:rsidRPr="003F3482">
        <w:rPr>
          <w:rStyle w:val="StyleUnderline"/>
        </w:rPr>
        <w:t>is among the loudest voices calling for Line 5 to be shut down</w:t>
      </w:r>
      <w:r w:rsidRPr="007222C0">
        <w:rPr>
          <w:sz w:val="16"/>
          <w:szCs w:val="16"/>
        </w:rPr>
        <w:t>.</w:t>
      </w:r>
    </w:p>
    <w:p w14:paraId="2134F068" w14:textId="77777777" w:rsidR="008D0ACB" w:rsidRPr="007222C0" w:rsidRDefault="008D0ACB" w:rsidP="008D0ACB">
      <w:pPr>
        <w:rPr>
          <w:sz w:val="16"/>
          <w:szCs w:val="16"/>
        </w:rPr>
      </w:pPr>
      <w:r w:rsidRPr="003F3482">
        <w:rPr>
          <w:rStyle w:val="StyleUnderline"/>
        </w:rPr>
        <w:t>He</w:t>
      </w:r>
      <w:r w:rsidRPr="007222C0">
        <w:rPr>
          <w:sz w:val="16"/>
          <w:szCs w:val="16"/>
        </w:rPr>
        <w:t xml:space="preserve"> </w:t>
      </w:r>
      <w:r w:rsidRPr="00F77163">
        <w:t>and other tribal leaders, activists</w:t>
      </w:r>
      <w:r w:rsidRPr="007222C0">
        <w:rPr>
          <w:sz w:val="16"/>
          <w:szCs w:val="16"/>
        </w:rPr>
        <w:t xml:space="preserve"> </w:t>
      </w:r>
      <w:r w:rsidRPr="003F3482">
        <w:rPr>
          <w:rStyle w:val="StyleUnderline"/>
        </w:rPr>
        <w:t xml:space="preserve">and </w:t>
      </w:r>
      <w:r w:rsidRPr="00A8067D">
        <w:rPr>
          <w:rStyle w:val="StyleUnderline"/>
          <w:highlight w:val="green"/>
        </w:rPr>
        <w:t>politicians see scrutinizing Line 5 as</w:t>
      </w:r>
      <w:r w:rsidRPr="00A8067D">
        <w:rPr>
          <w:rStyle w:val="StyleUnderline"/>
        </w:rPr>
        <w:t xml:space="preserve"> an </w:t>
      </w:r>
      <w:r w:rsidRPr="00A8067D">
        <w:rPr>
          <w:rStyle w:val="StyleUnderline"/>
          <w:highlight w:val="green"/>
        </w:rPr>
        <w:t>opportunity to</w:t>
      </w:r>
      <w:r w:rsidRPr="007222C0">
        <w:rPr>
          <w:sz w:val="16"/>
          <w:szCs w:val="16"/>
        </w:rPr>
        <w:t xml:space="preserve"> </w:t>
      </w:r>
      <w:r w:rsidRPr="00F77163">
        <w:t>do something that should have happened a decade ago in Marshall:</w:t>
      </w:r>
      <w:r w:rsidRPr="007222C0">
        <w:rPr>
          <w:sz w:val="16"/>
          <w:szCs w:val="16"/>
        </w:rPr>
        <w:t xml:space="preserve"> </w:t>
      </w:r>
      <w:r w:rsidRPr="00A8067D">
        <w:rPr>
          <w:rStyle w:val="Emphasis"/>
          <w:highlight w:val="green"/>
        </w:rPr>
        <w:t>prevent disaster</w:t>
      </w:r>
      <w:r w:rsidRPr="00F77163">
        <w:t>.</w:t>
      </w:r>
    </w:p>
    <w:p w14:paraId="06F789AC" w14:textId="77777777" w:rsidR="008D0ACB" w:rsidRPr="00F77163" w:rsidRDefault="008D0ACB" w:rsidP="008D0ACB">
      <w:r w:rsidRPr="00F77163">
        <w:t>"Line 6B proved that</w:t>
      </w:r>
      <w:r w:rsidRPr="007222C0">
        <w:rPr>
          <w:sz w:val="16"/>
          <w:szCs w:val="16"/>
        </w:rPr>
        <w:t xml:space="preserve"> </w:t>
      </w:r>
      <w:r w:rsidRPr="00A8067D">
        <w:rPr>
          <w:rStyle w:val="StyleUnderline"/>
          <w:highlight w:val="green"/>
        </w:rPr>
        <w:t xml:space="preserve">we </w:t>
      </w:r>
      <w:r w:rsidRPr="00A8067D">
        <w:rPr>
          <w:rStyle w:val="Emphasis"/>
          <w:highlight w:val="green"/>
        </w:rPr>
        <w:t>can't wait</w:t>
      </w:r>
      <w:r w:rsidRPr="00A8067D">
        <w:rPr>
          <w:rStyle w:val="StyleUnderline"/>
          <w:highlight w:val="green"/>
        </w:rPr>
        <w:t xml:space="preserve"> for these</w:t>
      </w:r>
      <w:r w:rsidRPr="007222C0">
        <w:rPr>
          <w:sz w:val="16"/>
          <w:szCs w:val="16"/>
        </w:rPr>
        <w:t xml:space="preserve"> </w:t>
      </w:r>
      <w:r w:rsidRPr="00F77163">
        <w:t>major</w:t>
      </w:r>
      <w:r w:rsidRPr="007222C0">
        <w:rPr>
          <w:sz w:val="16"/>
          <w:szCs w:val="16"/>
        </w:rPr>
        <w:t xml:space="preserve"> </w:t>
      </w:r>
      <w:r w:rsidRPr="003F3482">
        <w:rPr>
          <w:rStyle w:val="StyleUnderline"/>
        </w:rPr>
        <w:t xml:space="preserve">events </w:t>
      </w:r>
      <w:r w:rsidRPr="00A8067D">
        <w:rPr>
          <w:rStyle w:val="StyleUnderline"/>
          <w:highlight w:val="green"/>
        </w:rPr>
        <w:t>to happen to require</w:t>
      </w:r>
      <w:r w:rsidRPr="003F3482">
        <w:rPr>
          <w:rStyle w:val="StyleUnderline"/>
        </w:rPr>
        <w:t xml:space="preserve"> </w:t>
      </w:r>
      <w:r w:rsidRPr="00A8067D">
        <w:rPr>
          <w:rStyle w:val="Emphasis"/>
          <w:highlight w:val="green"/>
        </w:rPr>
        <w:t>transparency</w:t>
      </w:r>
      <w:r w:rsidRPr="003F3482">
        <w:rPr>
          <w:rStyle w:val="StyleUnderline"/>
        </w:rPr>
        <w:t xml:space="preserve"> and </w:t>
      </w:r>
      <w:r w:rsidRPr="003F3482">
        <w:rPr>
          <w:rStyle w:val="Emphasis"/>
        </w:rPr>
        <w:t>stricter oversight</w:t>
      </w:r>
      <w:r w:rsidRPr="003F3482">
        <w:rPr>
          <w:rStyle w:val="StyleUnderline"/>
        </w:rPr>
        <w:t xml:space="preserve"> for operators</w:t>
      </w:r>
      <w:r w:rsidRPr="00F77163">
        <w:t>," said Beth Wallace, National Wildlife Federation conservation partnerships manager. "</w:t>
      </w:r>
      <w:r w:rsidRPr="003F3482">
        <w:rPr>
          <w:rStyle w:val="StyleUnderline"/>
        </w:rPr>
        <w:t>We need to be aware</w:t>
      </w:r>
      <w:r w:rsidRPr="007222C0">
        <w:rPr>
          <w:sz w:val="16"/>
          <w:szCs w:val="16"/>
        </w:rPr>
        <w:t xml:space="preserve"> </w:t>
      </w:r>
      <w:r w:rsidRPr="00F77163">
        <w:t>as communities when this infrastructure is running through our backyards."</w:t>
      </w:r>
    </w:p>
    <w:p w14:paraId="61692E53" w14:textId="77777777" w:rsidR="008D0ACB" w:rsidRPr="007222C0" w:rsidRDefault="008D0ACB" w:rsidP="008D0ACB">
      <w:pPr>
        <w:rPr>
          <w:sz w:val="16"/>
          <w:szCs w:val="16"/>
        </w:rPr>
      </w:pPr>
      <w:r w:rsidRPr="003F3482">
        <w:rPr>
          <w:rStyle w:val="StyleUnderline"/>
        </w:rPr>
        <w:t xml:space="preserve">A </w:t>
      </w:r>
      <w:r w:rsidRPr="003F3482">
        <w:rPr>
          <w:rStyle w:val="Emphasis"/>
        </w:rPr>
        <w:t>ruptured pipe</w:t>
      </w:r>
      <w:r w:rsidRPr="00F77163">
        <w:t>,</w:t>
      </w:r>
      <w:r w:rsidRPr="007222C0">
        <w:rPr>
          <w:sz w:val="16"/>
          <w:szCs w:val="16"/>
        </w:rPr>
        <w:t xml:space="preserve"> </w:t>
      </w:r>
      <w:r w:rsidRPr="003F3482">
        <w:rPr>
          <w:rStyle w:val="StyleUnderline"/>
        </w:rPr>
        <w:t>an</w:t>
      </w:r>
      <w:r w:rsidRPr="007222C0">
        <w:rPr>
          <w:sz w:val="16"/>
          <w:szCs w:val="16"/>
        </w:rPr>
        <w:t xml:space="preserve"> </w:t>
      </w:r>
      <w:r w:rsidRPr="003F3482">
        <w:rPr>
          <w:rStyle w:val="Emphasis"/>
        </w:rPr>
        <w:t>environmental awakening</w:t>
      </w:r>
    </w:p>
    <w:p w14:paraId="1B2311C0" w14:textId="77777777" w:rsidR="008D0ACB" w:rsidRPr="007222C0" w:rsidRDefault="008D0ACB" w:rsidP="008D0ACB">
      <w:r w:rsidRPr="007222C0">
        <w:t>Wallace went straight to her hometown of Athens when she heard the news about the Line 6B spill in July, 2010.</w:t>
      </w:r>
    </w:p>
    <w:p w14:paraId="2B6CC64C" w14:textId="77777777" w:rsidR="008D0ACB" w:rsidRPr="007222C0" w:rsidRDefault="008D0ACB" w:rsidP="008D0ACB">
      <w:pPr>
        <w:rPr>
          <w:sz w:val="16"/>
          <w:szCs w:val="16"/>
        </w:rPr>
      </w:pPr>
      <w:r w:rsidRPr="00A8067D">
        <w:rPr>
          <w:rStyle w:val="StyleUnderline"/>
          <w:highlight w:val="green"/>
        </w:rPr>
        <w:t>The pipeline</w:t>
      </w:r>
      <w:r w:rsidRPr="007222C0">
        <w:rPr>
          <w:sz w:val="16"/>
          <w:szCs w:val="16"/>
        </w:rPr>
        <w:t xml:space="preserve"> had </w:t>
      </w:r>
      <w:r w:rsidRPr="00A8067D">
        <w:rPr>
          <w:rStyle w:val="StyleUnderline"/>
          <w:highlight w:val="green"/>
        </w:rPr>
        <w:t>split</w:t>
      </w:r>
      <w:r w:rsidRPr="007222C0">
        <w:rPr>
          <w:sz w:val="16"/>
          <w:szCs w:val="16"/>
        </w:rPr>
        <w:t xml:space="preserve">, </w:t>
      </w:r>
      <w:r w:rsidRPr="00A8067D">
        <w:rPr>
          <w:rStyle w:val="StyleUnderline"/>
          <w:highlight w:val="green"/>
        </w:rPr>
        <w:t xml:space="preserve">spilling </w:t>
      </w:r>
      <w:r w:rsidRPr="00A8067D">
        <w:rPr>
          <w:rStyle w:val="Emphasis"/>
          <w:highlight w:val="green"/>
        </w:rPr>
        <w:t>crude oil</w:t>
      </w:r>
      <w:r w:rsidRPr="003F3482">
        <w:rPr>
          <w:rStyle w:val="StyleUnderline"/>
        </w:rPr>
        <w:t xml:space="preserve"> into the Talmadge Creek and the Kalamazoo River </w:t>
      </w:r>
      <w:r w:rsidRPr="00A8067D">
        <w:rPr>
          <w:rStyle w:val="StyleUnderline"/>
          <w:highlight w:val="green"/>
        </w:rPr>
        <w:t>for</w:t>
      </w:r>
      <w:r w:rsidRPr="007222C0">
        <w:rPr>
          <w:sz w:val="16"/>
          <w:szCs w:val="16"/>
        </w:rPr>
        <w:t xml:space="preserve"> a total of </w:t>
      </w:r>
      <w:r w:rsidRPr="00A8067D">
        <w:rPr>
          <w:rStyle w:val="Emphasis"/>
          <w:highlight w:val="green"/>
        </w:rPr>
        <w:t>38 miles</w:t>
      </w:r>
      <w:r w:rsidRPr="007222C0">
        <w:rPr>
          <w:sz w:val="16"/>
          <w:szCs w:val="16"/>
        </w:rPr>
        <w:t>, according to the National Oceanic and Atmospheric Administration.</w:t>
      </w:r>
    </w:p>
    <w:p w14:paraId="07001965" w14:textId="77777777" w:rsidR="008D0ACB" w:rsidRPr="00F77163" w:rsidRDefault="008D0ACB" w:rsidP="008D0ACB">
      <w:r w:rsidRPr="003F3482">
        <w:rPr>
          <w:rStyle w:val="Emphasis"/>
        </w:rPr>
        <w:t xml:space="preserve">Over </w:t>
      </w:r>
      <w:r w:rsidRPr="00A8067D">
        <w:rPr>
          <w:rStyle w:val="Emphasis"/>
          <w:highlight w:val="green"/>
        </w:rPr>
        <w:t>1,500 acres</w:t>
      </w:r>
      <w:r w:rsidRPr="00A8067D">
        <w:rPr>
          <w:rStyle w:val="StyleUnderline"/>
          <w:highlight w:val="green"/>
        </w:rPr>
        <w:t xml:space="preserve"> were </w:t>
      </w:r>
      <w:r w:rsidRPr="00A8067D">
        <w:rPr>
          <w:rStyle w:val="Emphasis"/>
          <w:highlight w:val="green"/>
        </w:rPr>
        <w:t>contaminated</w:t>
      </w:r>
      <w:r w:rsidRPr="007222C0">
        <w:rPr>
          <w:sz w:val="16"/>
          <w:szCs w:val="16"/>
        </w:rPr>
        <w:t xml:space="preserve">, </w:t>
      </w:r>
      <w:r w:rsidRPr="003F3482">
        <w:rPr>
          <w:rStyle w:val="Emphasis"/>
        </w:rPr>
        <w:t>dead fish</w:t>
      </w:r>
      <w:r w:rsidRPr="007222C0">
        <w:rPr>
          <w:sz w:val="16"/>
          <w:szCs w:val="16"/>
        </w:rPr>
        <w:t xml:space="preserve"> </w:t>
      </w:r>
      <w:r w:rsidRPr="003F3482">
        <w:rPr>
          <w:rStyle w:val="StyleUnderline"/>
        </w:rPr>
        <w:t>washed up</w:t>
      </w:r>
      <w:r w:rsidRPr="007222C0">
        <w:rPr>
          <w:sz w:val="16"/>
          <w:szCs w:val="16"/>
        </w:rPr>
        <w:t xml:space="preserve"> </w:t>
      </w:r>
      <w:r w:rsidRPr="00F77163">
        <w:t>on the shore and injured animals were slicked black with the sludge. Residents, smelling the gas, feared for their health.</w:t>
      </w:r>
    </w:p>
    <w:p w14:paraId="29DAEB9E" w14:textId="77777777" w:rsidR="008D0ACB" w:rsidRPr="007222C0" w:rsidRDefault="008D0ACB" w:rsidP="008D0ACB">
      <w:pPr>
        <w:rPr>
          <w:sz w:val="16"/>
          <w:szCs w:val="16"/>
        </w:rPr>
      </w:pPr>
      <w:r w:rsidRPr="003F3482">
        <w:rPr>
          <w:rStyle w:val="StyleUnderline"/>
        </w:rPr>
        <w:t xml:space="preserve">Examples of </w:t>
      </w:r>
      <w:r w:rsidRPr="00A8067D">
        <w:rPr>
          <w:rStyle w:val="Emphasis"/>
          <w:highlight w:val="green"/>
        </w:rPr>
        <w:t>man-made</w:t>
      </w:r>
      <w:r w:rsidRPr="00A8067D">
        <w:rPr>
          <w:rStyle w:val="StyleUnderline"/>
          <w:highlight w:val="green"/>
        </w:rPr>
        <w:t xml:space="preserve"> failures </w:t>
      </w:r>
      <w:r w:rsidRPr="00A8067D">
        <w:rPr>
          <w:rStyle w:val="Emphasis"/>
          <w:highlight w:val="green"/>
        </w:rPr>
        <w:t>compounded</w:t>
      </w:r>
      <w:r w:rsidRPr="007222C0">
        <w:rPr>
          <w:sz w:val="16"/>
          <w:szCs w:val="16"/>
        </w:rPr>
        <w:t>.</w:t>
      </w:r>
    </w:p>
    <w:p w14:paraId="4E8DE184" w14:textId="77777777" w:rsidR="008D0ACB" w:rsidRPr="00010530" w:rsidRDefault="008D0ACB" w:rsidP="008D0ACB">
      <w:r w:rsidRPr="00F77163">
        <w:lastRenderedPageBreak/>
        <w:t>In</w:t>
      </w:r>
      <w:r w:rsidRPr="007222C0">
        <w:rPr>
          <w:sz w:val="16"/>
          <w:szCs w:val="16"/>
        </w:rPr>
        <w:t xml:space="preserve"> </w:t>
      </w:r>
      <w:r w:rsidRPr="00A8067D">
        <w:rPr>
          <w:rStyle w:val="StyleUnderline"/>
          <w:highlight w:val="green"/>
        </w:rPr>
        <w:t>a</w:t>
      </w:r>
      <w:r w:rsidRPr="003F3482">
        <w:rPr>
          <w:rStyle w:val="StyleUnderline"/>
        </w:rPr>
        <w:t xml:space="preserve">n accident </w:t>
      </w:r>
      <w:r w:rsidRPr="00A8067D">
        <w:rPr>
          <w:rStyle w:val="StyleUnderline"/>
          <w:highlight w:val="green"/>
        </w:rPr>
        <w:t>report</w:t>
      </w:r>
      <w:r w:rsidRPr="007222C0">
        <w:rPr>
          <w:sz w:val="16"/>
          <w:szCs w:val="16"/>
        </w:rPr>
        <w:t xml:space="preserve"> </w:t>
      </w:r>
      <w:r w:rsidRPr="00F77163">
        <w:t>completed in 2012, the National Transportation Safety Board in part</w:t>
      </w:r>
      <w:r w:rsidRPr="007222C0">
        <w:rPr>
          <w:sz w:val="16"/>
          <w:szCs w:val="16"/>
        </w:rPr>
        <w:t xml:space="preserve"> </w:t>
      </w:r>
      <w:r w:rsidRPr="00A8067D">
        <w:rPr>
          <w:rStyle w:val="StyleUnderline"/>
          <w:highlight w:val="green"/>
        </w:rPr>
        <w:t>blamed</w:t>
      </w:r>
      <w:r w:rsidRPr="007222C0">
        <w:rPr>
          <w:sz w:val="16"/>
          <w:szCs w:val="16"/>
        </w:rPr>
        <w:t xml:space="preserve"> </w:t>
      </w:r>
      <w:r w:rsidRPr="00F77163">
        <w:t>the Pipeline and Hazardous Materials Safety Administration for</w:t>
      </w:r>
      <w:r w:rsidRPr="007222C0">
        <w:rPr>
          <w:sz w:val="16"/>
          <w:szCs w:val="16"/>
        </w:rPr>
        <w:t xml:space="preserve"> </w:t>
      </w:r>
      <w:r w:rsidRPr="00A8067D">
        <w:rPr>
          <w:rStyle w:val="Emphasis"/>
          <w:highlight w:val="green"/>
        </w:rPr>
        <w:t>weak regulation</w:t>
      </w:r>
      <w:r w:rsidRPr="00A8067D">
        <w:rPr>
          <w:sz w:val="16"/>
          <w:szCs w:val="16"/>
          <w:highlight w:val="green"/>
        </w:rPr>
        <w:t xml:space="preserve"> </w:t>
      </w:r>
      <w:r w:rsidRPr="00A8067D">
        <w:rPr>
          <w:rStyle w:val="StyleUnderline"/>
          <w:highlight w:val="green"/>
        </w:rPr>
        <w:t>of</w:t>
      </w:r>
      <w:r w:rsidRPr="007222C0">
        <w:rPr>
          <w:sz w:val="16"/>
          <w:szCs w:val="16"/>
        </w:rPr>
        <w:t xml:space="preserve"> </w:t>
      </w:r>
      <w:r w:rsidRPr="003F3482">
        <w:rPr>
          <w:rStyle w:val="StyleUnderline"/>
        </w:rPr>
        <w:t xml:space="preserve">pipeline </w:t>
      </w:r>
      <w:r w:rsidRPr="00A8067D">
        <w:rPr>
          <w:rStyle w:val="StyleUnderline"/>
          <w:highlight w:val="green"/>
        </w:rPr>
        <w:t>repair</w:t>
      </w:r>
      <w:r w:rsidRPr="003F3482">
        <w:rPr>
          <w:rStyle w:val="StyleUnderline"/>
        </w:rPr>
        <w:t xml:space="preserve"> and</w:t>
      </w:r>
      <w:r w:rsidRPr="007222C0">
        <w:rPr>
          <w:sz w:val="16"/>
          <w:szCs w:val="16"/>
        </w:rPr>
        <w:t xml:space="preserve"> </w:t>
      </w:r>
      <w:r w:rsidRPr="00F77163">
        <w:t>its</w:t>
      </w:r>
      <w:r w:rsidRPr="007222C0">
        <w:rPr>
          <w:sz w:val="16"/>
          <w:szCs w:val="16"/>
        </w:rPr>
        <w:t xml:space="preserve"> </w:t>
      </w:r>
      <w:r w:rsidRPr="003F3482">
        <w:rPr>
          <w:rStyle w:val="Emphasis"/>
        </w:rPr>
        <w:t>ineffective oversight</w:t>
      </w:r>
      <w:r w:rsidRPr="007222C0">
        <w:rPr>
          <w:sz w:val="16"/>
          <w:szCs w:val="16"/>
        </w:rPr>
        <w:t xml:space="preserve"> </w:t>
      </w:r>
      <w:r w:rsidRPr="003F3482">
        <w:rPr>
          <w:rStyle w:val="StyleUnderline"/>
        </w:rPr>
        <w:t>of pipeline safety programs</w:t>
      </w:r>
      <w:r w:rsidRPr="00010530">
        <w:t>, control center procedures and public awareness.</w:t>
      </w:r>
    </w:p>
    <w:p w14:paraId="34116BFB" w14:textId="77777777" w:rsidR="008D0ACB" w:rsidRPr="007222C0" w:rsidRDefault="008D0ACB" w:rsidP="008D0ACB">
      <w:pPr>
        <w:rPr>
          <w:sz w:val="16"/>
          <w:szCs w:val="16"/>
        </w:rPr>
      </w:pPr>
      <w:r w:rsidRPr="00A8067D">
        <w:rPr>
          <w:rStyle w:val="StyleUnderline"/>
          <w:highlight w:val="green"/>
        </w:rPr>
        <w:t>It</w:t>
      </w:r>
      <w:r w:rsidRPr="00010530">
        <w:rPr>
          <w:rStyle w:val="StyleUnderline"/>
        </w:rPr>
        <w:t xml:space="preserve"> also </w:t>
      </w:r>
      <w:r w:rsidRPr="00A8067D">
        <w:rPr>
          <w:rStyle w:val="StyleUnderline"/>
          <w:highlight w:val="green"/>
        </w:rPr>
        <w:t>blamed Enbridge for failing to</w:t>
      </w:r>
      <w:r w:rsidRPr="003F3482">
        <w:rPr>
          <w:rStyle w:val="StyleUnderline"/>
        </w:rPr>
        <w:t xml:space="preserve"> find</w:t>
      </w:r>
      <w:r w:rsidRPr="007222C0">
        <w:rPr>
          <w:sz w:val="16"/>
          <w:szCs w:val="16"/>
        </w:rPr>
        <w:t xml:space="preserve"> </w:t>
      </w:r>
      <w:r w:rsidRPr="00010530">
        <w:t>and repair pipeline</w:t>
      </w:r>
      <w:r w:rsidRPr="007222C0">
        <w:rPr>
          <w:sz w:val="16"/>
          <w:szCs w:val="16"/>
        </w:rPr>
        <w:t xml:space="preserve"> </w:t>
      </w:r>
      <w:r w:rsidRPr="003F3482">
        <w:rPr>
          <w:rStyle w:val="StyleUnderline"/>
        </w:rPr>
        <w:t xml:space="preserve">cracks and adequately </w:t>
      </w:r>
      <w:r w:rsidRPr="00A8067D">
        <w:rPr>
          <w:rStyle w:val="StyleUnderline"/>
          <w:highlight w:val="green"/>
        </w:rPr>
        <w:t>respond</w:t>
      </w:r>
      <w:r w:rsidRPr="00A8067D">
        <w:rPr>
          <w:rStyle w:val="StyleUnderline"/>
        </w:rPr>
        <w:t xml:space="preserve"> to the spill</w:t>
      </w:r>
      <w:r w:rsidRPr="00010530">
        <w:t>.</w:t>
      </w:r>
    </w:p>
    <w:p w14:paraId="1B684CA9" w14:textId="77777777" w:rsidR="008D0ACB" w:rsidRPr="007222C0" w:rsidRDefault="008D0ACB" w:rsidP="008D0ACB">
      <w:r w:rsidRPr="00A8067D">
        <w:rPr>
          <w:rStyle w:val="StyleUnderline"/>
          <w:highlight w:val="green"/>
        </w:rPr>
        <w:t xml:space="preserve">Although alarms </w:t>
      </w:r>
      <w:r w:rsidRPr="0065218E">
        <w:rPr>
          <w:rStyle w:val="StyleUnderline"/>
          <w:highlight w:val="green"/>
        </w:rPr>
        <w:t>indicated something</w:t>
      </w:r>
      <w:r w:rsidRPr="00010530">
        <w:rPr>
          <w:rStyle w:val="StyleUnderline"/>
        </w:rPr>
        <w:t xml:space="preserve"> was wrong</w:t>
      </w:r>
      <w:r w:rsidRPr="007222C0">
        <w:t xml:space="preserve"> </w:t>
      </w:r>
      <w:r w:rsidRPr="00010530">
        <w:t>on July 25, 2010,</w:t>
      </w:r>
      <w:r w:rsidRPr="007222C0">
        <w:t xml:space="preserve"> </w:t>
      </w:r>
      <w:r w:rsidRPr="00A8067D">
        <w:rPr>
          <w:rStyle w:val="StyleUnderline"/>
        </w:rPr>
        <w:t xml:space="preserve">pipeline </w:t>
      </w:r>
      <w:r w:rsidRPr="0065218E">
        <w:rPr>
          <w:rStyle w:val="StyleUnderline"/>
          <w:highlight w:val="green"/>
        </w:rPr>
        <w:t xml:space="preserve">operators </w:t>
      </w:r>
      <w:r w:rsidRPr="0065218E">
        <w:rPr>
          <w:rStyle w:val="Emphasis"/>
          <w:highlight w:val="green"/>
        </w:rPr>
        <w:t>twice</w:t>
      </w:r>
      <w:r w:rsidRPr="0065218E">
        <w:rPr>
          <w:rStyle w:val="StyleUnderline"/>
          <w:highlight w:val="green"/>
        </w:rPr>
        <w:t xml:space="preserve"> decided to continue </w:t>
      </w:r>
      <w:r w:rsidRPr="0065218E">
        <w:rPr>
          <w:rStyle w:val="Emphasis"/>
          <w:highlight w:val="green"/>
        </w:rPr>
        <w:t>pumping oil</w:t>
      </w:r>
      <w:r w:rsidRPr="007222C0">
        <w:t xml:space="preserve"> </w:t>
      </w:r>
      <w:r w:rsidRPr="00A8067D">
        <w:rPr>
          <w:rStyle w:val="StyleUnderline"/>
        </w:rPr>
        <w:t>through the</w:t>
      </w:r>
      <w:r w:rsidRPr="007222C0">
        <w:t xml:space="preserve"> </w:t>
      </w:r>
      <w:r w:rsidRPr="00010530">
        <w:t>ruptured</w:t>
      </w:r>
      <w:r w:rsidRPr="007222C0">
        <w:t xml:space="preserve"> </w:t>
      </w:r>
      <w:r w:rsidRPr="00A8067D">
        <w:rPr>
          <w:rStyle w:val="StyleUnderline"/>
        </w:rPr>
        <w:t xml:space="preserve">line </w:t>
      </w:r>
      <w:r w:rsidRPr="0065218E">
        <w:rPr>
          <w:rStyle w:val="StyleUnderline"/>
        </w:rPr>
        <w:t xml:space="preserve">and failed to stop the leak for </w:t>
      </w:r>
      <w:r w:rsidRPr="0065218E">
        <w:rPr>
          <w:rStyle w:val="Emphasis"/>
        </w:rPr>
        <w:t>17 hours</w:t>
      </w:r>
      <w:r w:rsidRPr="007222C0">
        <w:t>, a U.S. Environmental Protection Agency report said.</w:t>
      </w:r>
    </w:p>
    <w:p w14:paraId="0B51A605" w14:textId="77777777" w:rsidR="008D0ACB" w:rsidRPr="00010530" w:rsidRDefault="008D0ACB" w:rsidP="008D0ACB">
      <w:pPr>
        <w:rPr>
          <w:sz w:val="16"/>
          <w:szCs w:val="16"/>
        </w:rPr>
      </w:pPr>
      <w:r w:rsidRPr="00010530">
        <w:rPr>
          <w:sz w:val="16"/>
          <w:szCs w:val="16"/>
        </w:rPr>
        <w:t>At the time of the spill, Wallace was working on the National Wildlife Federation's climate change team. She dedicated herself to understanding the impact Line 6B's rupture had on the environment.</w:t>
      </w:r>
    </w:p>
    <w:p w14:paraId="565AD140" w14:textId="77777777" w:rsidR="008D0ACB" w:rsidRPr="00010530" w:rsidRDefault="008D0ACB" w:rsidP="008D0ACB">
      <w:pPr>
        <w:rPr>
          <w:sz w:val="16"/>
          <w:szCs w:val="16"/>
        </w:rPr>
      </w:pPr>
      <w:r w:rsidRPr="00010530">
        <w:rPr>
          <w:sz w:val="16"/>
          <w:szCs w:val="16"/>
        </w:rPr>
        <w:t>Wallace also learned of troubling actions from Enbridge — for example, as residents told Congress in 2010, company officials were asking people who lived near the spill to sign away their rights to sue in exchange for air purifiers.</w:t>
      </w:r>
    </w:p>
    <w:p w14:paraId="751A705E" w14:textId="77777777" w:rsidR="008D0ACB" w:rsidRPr="007222C0" w:rsidRDefault="008D0ACB" w:rsidP="008D0ACB">
      <w:pPr>
        <w:rPr>
          <w:sz w:val="16"/>
          <w:szCs w:val="16"/>
        </w:rPr>
      </w:pPr>
      <w:r w:rsidRPr="00A8067D">
        <w:rPr>
          <w:rStyle w:val="StyleUnderline"/>
        </w:rPr>
        <w:t>After</w:t>
      </w:r>
      <w:r w:rsidRPr="007222C0">
        <w:rPr>
          <w:sz w:val="16"/>
          <w:szCs w:val="16"/>
        </w:rPr>
        <w:t xml:space="preserve"> </w:t>
      </w:r>
      <w:r w:rsidRPr="00010530">
        <w:t>about</w:t>
      </w:r>
      <w:r w:rsidRPr="007222C0">
        <w:rPr>
          <w:sz w:val="16"/>
          <w:szCs w:val="16"/>
        </w:rPr>
        <w:t xml:space="preserve"> </w:t>
      </w:r>
      <w:r w:rsidRPr="00A8067D">
        <w:rPr>
          <w:rStyle w:val="StyleUnderline"/>
        </w:rPr>
        <w:t>a year of studying the</w:t>
      </w:r>
      <w:r w:rsidRPr="007222C0">
        <w:rPr>
          <w:sz w:val="16"/>
          <w:szCs w:val="16"/>
        </w:rPr>
        <w:t xml:space="preserve"> </w:t>
      </w:r>
      <w:r w:rsidRPr="00010530">
        <w:t>Kalamazoo River</w:t>
      </w:r>
      <w:r w:rsidRPr="007222C0">
        <w:rPr>
          <w:sz w:val="16"/>
          <w:szCs w:val="16"/>
        </w:rPr>
        <w:t xml:space="preserve"> </w:t>
      </w:r>
      <w:r w:rsidRPr="00A8067D">
        <w:rPr>
          <w:rStyle w:val="StyleUnderline"/>
        </w:rPr>
        <w:t>oil spill's</w:t>
      </w:r>
      <w:r w:rsidRPr="007222C0">
        <w:rPr>
          <w:sz w:val="16"/>
          <w:szCs w:val="16"/>
        </w:rPr>
        <w:t xml:space="preserve"> </w:t>
      </w:r>
      <w:r w:rsidRPr="00010530">
        <w:t>environmental</w:t>
      </w:r>
      <w:r w:rsidRPr="007222C0">
        <w:rPr>
          <w:sz w:val="16"/>
          <w:szCs w:val="16"/>
        </w:rPr>
        <w:t xml:space="preserve"> </w:t>
      </w:r>
      <w:r w:rsidRPr="00A8067D">
        <w:rPr>
          <w:rStyle w:val="StyleUnderline"/>
        </w:rPr>
        <w:t>impacts</w:t>
      </w:r>
      <w:r w:rsidRPr="007222C0">
        <w:rPr>
          <w:sz w:val="16"/>
          <w:szCs w:val="16"/>
        </w:rPr>
        <w:t xml:space="preserve">, </w:t>
      </w:r>
      <w:r w:rsidRPr="00A8067D">
        <w:rPr>
          <w:rStyle w:val="StyleUnderline"/>
        </w:rPr>
        <w:t>Wallace heard about</w:t>
      </w:r>
      <w:r w:rsidRPr="007222C0">
        <w:rPr>
          <w:sz w:val="16"/>
          <w:szCs w:val="16"/>
        </w:rPr>
        <w:t xml:space="preserve"> </w:t>
      </w:r>
      <w:r w:rsidRPr="00010530">
        <w:t>another Enbridge pipeline:</w:t>
      </w:r>
      <w:r w:rsidRPr="007222C0">
        <w:rPr>
          <w:sz w:val="16"/>
          <w:szCs w:val="16"/>
        </w:rPr>
        <w:t xml:space="preserve"> </w:t>
      </w:r>
      <w:r w:rsidRPr="00A8067D">
        <w:rPr>
          <w:rStyle w:val="Emphasis"/>
        </w:rPr>
        <w:t>Line 5</w:t>
      </w:r>
      <w:r w:rsidRPr="00010530">
        <w:t>.</w:t>
      </w:r>
    </w:p>
    <w:p w14:paraId="1255CA7A" w14:textId="77777777" w:rsidR="008D0ACB" w:rsidRPr="007222C0" w:rsidRDefault="008D0ACB" w:rsidP="008D0ACB">
      <w:pPr>
        <w:rPr>
          <w:sz w:val="16"/>
          <w:szCs w:val="16"/>
        </w:rPr>
      </w:pPr>
      <w:r w:rsidRPr="00010530">
        <w:t>"This was really the first time we had heard about Line 5, so I went into a fact-finding mission to try to understand the integrity [of the pipeline], the age and the location..." she said. "</w:t>
      </w:r>
      <w:r w:rsidRPr="00A8067D">
        <w:rPr>
          <w:rStyle w:val="StyleUnderline"/>
        </w:rPr>
        <w:t>I became</w:t>
      </w:r>
      <w:r w:rsidRPr="007222C0">
        <w:rPr>
          <w:sz w:val="16"/>
          <w:szCs w:val="16"/>
        </w:rPr>
        <w:t xml:space="preserve"> </w:t>
      </w:r>
      <w:r w:rsidRPr="00010530">
        <w:t>increasingly</w:t>
      </w:r>
      <w:r w:rsidRPr="007222C0">
        <w:rPr>
          <w:sz w:val="16"/>
          <w:szCs w:val="16"/>
        </w:rPr>
        <w:t xml:space="preserve"> </w:t>
      </w:r>
      <w:r w:rsidRPr="00A8067D">
        <w:rPr>
          <w:rStyle w:val="StyleUnderline"/>
        </w:rPr>
        <w:t>concerned about the issue that line posed to our waterways</w:t>
      </w:r>
      <w:r w:rsidRPr="00010530">
        <w:t>."</w:t>
      </w:r>
    </w:p>
    <w:p w14:paraId="00455569" w14:textId="77777777" w:rsidR="008D0ACB" w:rsidRPr="0065218E" w:rsidRDefault="008D0ACB" w:rsidP="008D0ACB">
      <w:r w:rsidRPr="0065218E">
        <w:t>Wallace coauthored "Sunken Hazards," the National Wildlife Foundation's groundbreaking 2012 report on Line 5 that raised alarm bells about the pair of aging oil pipelines traversing the Straits of Mackinac.</w:t>
      </w:r>
    </w:p>
    <w:p w14:paraId="7EEA3B43" w14:textId="77777777" w:rsidR="008D0ACB" w:rsidRPr="007222C0" w:rsidRDefault="008D0ACB" w:rsidP="008D0ACB">
      <w:pPr>
        <w:rPr>
          <w:sz w:val="16"/>
          <w:szCs w:val="16"/>
        </w:rPr>
      </w:pPr>
      <w:r w:rsidRPr="00A8067D">
        <w:rPr>
          <w:rStyle w:val="StyleUnderline"/>
        </w:rPr>
        <w:t>Before 2010</w:t>
      </w:r>
      <w:r w:rsidRPr="00010530">
        <w:t xml:space="preserve">, </w:t>
      </w:r>
      <w:r w:rsidRPr="00A8067D">
        <w:rPr>
          <w:rStyle w:val="Emphasis"/>
        </w:rPr>
        <w:t>Lines 6B</w:t>
      </w:r>
      <w:r w:rsidRPr="00A8067D">
        <w:rPr>
          <w:rStyle w:val="StyleUnderline"/>
        </w:rPr>
        <w:t xml:space="preserve"> and </w:t>
      </w:r>
      <w:r w:rsidRPr="00A8067D">
        <w:rPr>
          <w:rStyle w:val="Emphasis"/>
        </w:rPr>
        <w:t>5</w:t>
      </w:r>
      <w:r w:rsidRPr="007222C0">
        <w:rPr>
          <w:sz w:val="16"/>
          <w:szCs w:val="16"/>
        </w:rPr>
        <w:t xml:space="preserve"> </w:t>
      </w:r>
      <w:r w:rsidRPr="00010530">
        <w:t>largely</w:t>
      </w:r>
      <w:r w:rsidRPr="007222C0">
        <w:rPr>
          <w:sz w:val="16"/>
          <w:szCs w:val="16"/>
        </w:rPr>
        <w:t xml:space="preserve"> </w:t>
      </w:r>
      <w:r w:rsidRPr="00A8067D">
        <w:rPr>
          <w:rStyle w:val="StyleUnderline"/>
        </w:rPr>
        <w:t>were</w:t>
      </w:r>
      <w:r w:rsidRPr="007222C0">
        <w:rPr>
          <w:sz w:val="16"/>
          <w:szCs w:val="16"/>
        </w:rPr>
        <w:t xml:space="preserve"> </w:t>
      </w:r>
      <w:r w:rsidRPr="00010530">
        <w:t>"out of sight,</w:t>
      </w:r>
      <w:r w:rsidRPr="007222C0">
        <w:rPr>
          <w:sz w:val="16"/>
          <w:szCs w:val="16"/>
        </w:rPr>
        <w:t xml:space="preserve"> </w:t>
      </w:r>
      <w:r w:rsidRPr="00A8067D">
        <w:rPr>
          <w:rStyle w:val="Emphasis"/>
        </w:rPr>
        <w:t>out of mind</w:t>
      </w:r>
      <w:r w:rsidRPr="00010530">
        <w:t>."</w:t>
      </w:r>
    </w:p>
    <w:p w14:paraId="7AF07A4A" w14:textId="77777777" w:rsidR="008D0ACB" w:rsidRPr="007222C0" w:rsidRDefault="008D0ACB" w:rsidP="008D0ACB">
      <w:pPr>
        <w:rPr>
          <w:sz w:val="16"/>
          <w:szCs w:val="16"/>
        </w:rPr>
      </w:pPr>
      <w:r w:rsidRPr="00A8067D">
        <w:rPr>
          <w:rStyle w:val="Emphasis"/>
        </w:rPr>
        <w:t>No longer</w:t>
      </w:r>
      <w:r w:rsidRPr="00010530">
        <w:t>.</w:t>
      </w:r>
    </w:p>
    <w:p w14:paraId="76906855" w14:textId="77777777" w:rsidR="008D0ACB" w:rsidRDefault="008D0ACB" w:rsidP="008D0ACB">
      <w:pPr>
        <w:rPr>
          <w:sz w:val="16"/>
          <w:szCs w:val="16"/>
        </w:rPr>
      </w:pPr>
      <w:r w:rsidRPr="0065218E">
        <w:rPr>
          <w:rStyle w:val="StyleUnderline"/>
          <w:highlight w:val="green"/>
        </w:rPr>
        <w:t xml:space="preserve">The </w:t>
      </w:r>
      <w:r w:rsidRPr="0065218E">
        <w:rPr>
          <w:rStyle w:val="Emphasis"/>
          <w:highlight w:val="green"/>
        </w:rPr>
        <w:t>current fervor</w:t>
      </w:r>
      <w:r w:rsidRPr="0065218E">
        <w:rPr>
          <w:rStyle w:val="StyleUnderline"/>
          <w:highlight w:val="green"/>
        </w:rPr>
        <w:t xml:space="preserve"> over the </w:t>
      </w:r>
      <w:r w:rsidRPr="0065218E">
        <w:rPr>
          <w:rStyle w:val="Emphasis"/>
          <w:highlight w:val="green"/>
        </w:rPr>
        <w:t>safety</w:t>
      </w:r>
      <w:r w:rsidRPr="007222C0">
        <w:rPr>
          <w:sz w:val="16"/>
          <w:szCs w:val="16"/>
        </w:rPr>
        <w:t xml:space="preserve">, </w:t>
      </w:r>
      <w:r w:rsidRPr="0065218E">
        <w:rPr>
          <w:rStyle w:val="Emphasis"/>
          <w:highlight w:val="green"/>
        </w:rPr>
        <w:t>value</w:t>
      </w:r>
      <w:r w:rsidRPr="0065218E">
        <w:rPr>
          <w:sz w:val="16"/>
          <w:szCs w:val="16"/>
          <w:highlight w:val="green"/>
        </w:rPr>
        <w:t xml:space="preserve"> </w:t>
      </w:r>
      <w:r w:rsidRPr="0065218E">
        <w:rPr>
          <w:rStyle w:val="StyleUnderline"/>
          <w:highlight w:val="green"/>
        </w:rPr>
        <w:t>and</w:t>
      </w:r>
      <w:r w:rsidRPr="0065218E">
        <w:rPr>
          <w:sz w:val="16"/>
          <w:szCs w:val="16"/>
          <w:highlight w:val="green"/>
        </w:rPr>
        <w:t xml:space="preserve"> </w:t>
      </w:r>
      <w:r w:rsidRPr="0065218E">
        <w:rPr>
          <w:rStyle w:val="Emphasis"/>
          <w:highlight w:val="green"/>
        </w:rPr>
        <w:t>threat</w:t>
      </w:r>
      <w:r w:rsidRPr="0065218E">
        <w:rPr>
          <w:sz w:val="16"/>
          <w:szCs w:val="16"/>
          <w:highlight w:val="green"/>
        </w:rPr>
        <w:t xml:space="preserve"> </w:t>
      </w:r>
      <w:r w:rsidRPr="0065218E">
        <w:rPr>
          <w:rStyle w:val="StyleUnderline"/>
          <w:highlight w:val="green"/>
        </w:rPr>
        <w:t>posed by Line 5 is a</w:t>
      </w:r>
      <w:r w:rsidRPr="00A8067D">
        <w:rPr>
          <w:rStyle w:val="StyleUnderline"/>
        </w:rPr>
        <w:t xml:space="preserve"> </w:t>
      </w:r>
      <w:r w:rsidRPr="00A8067D">
        <w:rPr>
          <w:rStyle w:val="Emphasis"/>
        </w:rPr>
        <w:t xml:space="preserve">direct </w:t>
      </w:r>
      <w:r w:rsidRPr="0065218E">
        <w:rPr>
          <w:rStyle w:val="Emphasis"/>
          <w:highlight w:val="green"/>
        </w:rPr>
        <w:t>result</w:t>
      </w:r>
      <w:r w:rsidRPr="0065218E">
        <w:rPr>
          <w:rStyle w:val="StyleUnderline"/>
          <w:highlight w:val="green"/>
        </w:rPr>
        <w:t xml:space="preserve"> of</w:t>
      </w:r>
      <w:r w:rsidRPr="00A8067D">
        <w:rPr>
          <w:rStyle w:val="StyleUnderline"/>
        </w:rPr>
        <w:t xml:space="preserve"> </w:t>
      </w:r>
      <w:r w:rsidRPr="00A8067D">
        <w:rPr>
          <w:rStyle w:val="Emphasis"/>
        </w:rPr>
        <w:t xml:space="preserve">the </w:t>
      </w:r>
      <w:r w:rsidRPr="0065218E">
        <w:rPr>
          <w:rStyle w:val="Emphasis"/>
          <w:highlight w:val="green"/>
        </w:rPr>
        <w:t>2010</w:t>
      </w:r>
      <w:r w:rsidRPr="00A8067D">
        <w:rPr>
          <w:rStyle w:val="Emphasis"/>
        </w:rPr>
        <w:t xml:space="preserve"> spill</w:t>
      </w:r>
      <w:r w:rsidRPr="00010530">
        <w:t>, said Jeffrey Insko, an Oakland University associate professor who is writing a book about the incident and its impact.</w:t>
      </w:r>
    </w:p>
    <w:p w14:paraId="1CFF8409" w14:textId="77777777" w:rsidR="008D0ACB" w:rsidRDefault="008D0ACB" w:rsidP="008D0ACB">
      <w:pPr>
        <w:rPr>
          <w:sz w:val="16"/>
          <w:szCs w:val="16"/>
        </w:rPr>
      </w:pPr>
    </w:p>
    <w:p w14:paraId="290B76BE" w14:textId="77777777" w:rsidR="008D0ACB" w:rsidRPr="00354C3C" w:rsidRDefault="008D0ACB" w:rsidP="008D0ACB">
      <w:pPr>
        <w:pStyle w:val="Heading4"/>
      </w:pPr>
      <w:bookmarkStart w:id="0" w:name="_Hlk75451460"/>
      <w:r>
        <w:t xml:space="preserve">BUT, current action’s moving in the </w:t>
      </w:r>
      <w:r>
        <w:rPr>
          <w:u w:val="single"/>
        </w:rPr>
        <w:t>opposite direction</w:t>
      </w:r>
      <w:r>
        <w:t xml:space="preserve"> – tunnels exacerbate </w:t>
      </w:r>
      <w:r>
        <w:rPr>
          <w:u w:val="single"/>
        </w:rPr>
        <w:t>black booms</w:t>
      </w:r>
      <w:r>
        <w:t xml:space="preserve">, </w:t>
      </w:r>
      <w:r>
        <w:rPr>
          <w:u w:val="single"/>
        </w:rPr>
        <w:t>fires</w:t>
      </w:r>
      <w:r>
        <w:t xml:space="preserve">, and </w:t>
      </w:r>
      <w:r>
        <w:rPr>
          <w:u w:val="single"/>
        </w:rPr>
        <w:t>floods</w:t>
      </w:r>
      <w:r>
        <w:t xml:space="preserve"> that are </w:t>
      </w:r>
      <w:r w:rsidRPr="00354C3C">
        <w:rPr>
          <w:u w:val="single"/>
        </w:rPr>
        <w:t>impossible</w:t>
      </w:r>
      <w:r>
        <w:t xml:space="preserve"> to clean up AND turn </w:t>
      </w:r>
      <w:r>
        <w:rPr>
          <w:u w:val="single"/>
        </w:rPr>
        <w:t>existential</w:t>
      </w:r>
      <w:r>
        <w:t>.</w:t>
      </w:r>
    </w:p>
    <w:p w14:paraId="37D71165" w14:textId="77777777" w:rsidR="008D0ACB" w:rsidRPr="002978AA" w:rsidRDefault="008D0ACB" w:rsidP="008D0ACB">
      <w:r>
        <w:rPr>
          <w:rStyle w:val="Style13ptBold"/>
        </w:rPr>
        <w:t xml:space="preserve">McKibben ’19 </w:t>
      </w:r>
      <w:r w:rsidRPr="002978AA">
        <w:t>(</w:t>
      </w:r>
      <w:r>
        <w:t xml:space="preserve">Bill - </w:t>
      </w:r>
      <w:r w:rsidRPr="002978AA">
        <w:t>an American environmentalist, author, and journalist who has written extensively on the impact of global warming</w:t>
      </w:r>
      <w:r>
        <w:t>; May 12</w:t>
      </w:r>
      <w:r w:rsidRPr="002978AA">
        <w:rPr>
          <w:vertAlign w:val="superscript"/>
        </w:rPr>
        <w:t>th</w:t>
      </w:r>
      <w:r>
        <w:t>; “</w:t>
      </w:r>
      <w:r w:rsidRPr="002978AA">
        <w:t>Bill McKibben: A Line 5 deal with Enbridge would ignore effects of climate change</w:t>
      </w:r>
      <w:r>
        <w:t xml:space="preserve">”; </w:t>
      </w:r>
      <w:r>
        <w:rPr>
          <w:i/>
          <w:iCs/>
        </w:rPr>
        <w:t>Detroit Free Press</w:t>
      </w:r>
      <w:r>
        <w:t xml:space="preserve">; </w:t>
      </w:r>
      <w:hyperlink r:id="rId7" w:history="1">
        <w:r w:rsidRPr="00406506">
          <w:rPr>
            <w:rStyle w:val="Hyperlink"/>
          </w:rPr>
          <w:t>https://www.freep.com/story/opinion/contributors/2019/05/12/enbridge-whitmer-line-5-mckibben/1164492001/</w:t>
        </w:r>
      </w:hyperlink>
      <w:r>
        <w:t>; CD)</w:t>
      </w:r>
    </w:p>
    <w:p w14:paraId="50C31646" w14:textId="77777777" w:rsidR="008D0ACB" w:rsidRPr="002978AA" w:rsidRDefault="008D0ACB" w:rsidP="008D0ACB">
      <w:pPr>
        <w:rPr>
          <w:sz w:val="16"/>
          <w:szCs w:val="16"/>
        </w:rPr>
      </w:pPr>
      <w:r w:rsidRPr="004F2EDA">
        <w:rPr>
          <w:rStyle w:val="StyleUnderline"/>
        </w:rPr>
        <w:t xml:space="preserve">A politician who gets something </w:t>
      </w:r>
      <w:r w:rsidRPr="004F2EDA">
        <w:rPr>
          <w:rStyle w:val="Emphasis"/>
        </w:rPr>
        <w:t>half-right</w:t>
      </w:r>
      <w:r w:rsidRPr="002978AA">
        <w:rPr>
          <w:sz w:val="16"/>
          <w:szCs w:val="16"/>
        </w:rPr>
        <w:t xml:space="preserve"> </w:t>
      </w:r>
      <w:r w:rsidRPr="004F2EDA">
        <w:rPr>
          <w:rStyle w:val="StyleUnderline"/>
        </w:rPr>
        <w:t>can cause</w:t>
      </w:r>
      <w:r w:rsidRPr="002978AA">
        <w:rPr>
          <w:sz w:val="16"/>
          <w:szCs w:val="16"/>
        </w:rPr>
        <w:t xml:space="preserve"> </w:t>
      </w:r>
      <w:r w:rsidRPr="004F2EDA">
        <w:rPr>
          <w:rStyle w:val="Emphasis"/>
        </w:rPr>
        <w:t>a lot</w:t>
      </w:r>
      <w:r w:rsidRPr="002978AA">
        <w:rPr>
          <w:sz w:val="16"/>
          <w:szCs w:val="16"/>
        </w:rPr>
        <w:t xml:space="preserve"> </w:t>
      </w:r>
      <w:r w:rsidRPr="004F2EDA">
        <w:rPr>
          <w:rStyle w:val="StyleUnderline"/>
        </w:rPr>
        <w:t>of</w:t>
      </w:r>
      <w:r w:rsidRPr="002978AA">
        <w:rPr>
          <w:sz w:val="16"/>
          <w:szCs w:val="16"/>
        </w:rPr>
        <w:t xml:space="preserve"> </w:t>
      </w:r>
      <w:r w:rsidRPr="004F2EDA">
        <w:rPr>
          <w:rStyle w:val="Emphasis"/>
        </w:rPr>
        <w:t>damage</w:t>
      </w:r>
      <w:r w:rsidRPr="002978AA">
        <w:rPr>
          <w:sz w:val="16"/>
          <w:szCs w:val="16"/>
        </w:rPr>
        <w:t xml:space="preserve">, </w:t>
      </w:r>
      <w:r w:rsidRPr="004F2EDA">
        <w:rPr>
          <w:rStyle w:val="StyleUnderline"/>
        </w:rPr>
        <w:t>and that seems to be</w:t>
      </w:r>
      <w:r w:rsidRPr="002978AA">
        <w:rPr>
          <w:sz w:val="16"/>
          <w:szCs w:val="16"/>
        </w:rPr>
        <w:t xml:space="preserve"> what’s </w:t>
      </w:r>
      <w:r w:rsidRPr="004F2EDA">
        <w:rPr>
          <w:rStyle w:val="StyleUnderline"/>
        </w:rPr>
        <w:t>happening with</w:t>
      </w:r>
      <w:r w:rsidRPr="002978AA">
        <w:rPr>
          <w:sz w:val="16"/>
          <w:szCs w:val="16"/>
        </w:rPr>
        <w:t xml:space="preserve"> Michigan Gov. Gretchen </w:t>
      </w:r>
      <w:r w:rsidRPr="00354C3C">
        <w:rPr>
          <w:rStyle w:val="Emphasis"/>
          <w:highlight w:val="green"/>
        </w:rPr>
        <w:t>Whitmer</w:t>
      </w:r>
      <w:r w:rsidRPr="002978AA">
        <w:rPr>
          <w:sz w:val="16"/>
          <w:szCs w:val="16"/>
        </w:rPr>
        <w:t xml:space="preserve">. </w:t>
      </w:r>
    </w:p>
    <w:p w14:paraId="673A5950" w14:textId="77777777" w:rsidR="008D0ACB" w:rsidRPr="002978AA" w:rsidRDefault="008D0ACB" w:rsidP="008D0ACB">
      <w:pPr>
        <w:rPr>
          <w:sz w:val="16"/>
          <w:szCs w:val="16"/>
        </w:rPr>
      </w:pPr>
      <w:r w:rsidRPr="004F2EDA">
        <w:rPr>
          <w:rStyle w:val="StyleUnderline"/>
        </w:rPr>
        <w:t>She came into office</w:t>
      </w:r>
      <w:r w:rsidRPr="002978AA">
        <w:rPr>
          <w:sz w:val="16"/>
          <w:szCs w:val="16"/>
        </w:rPr>
        <w:t xml:space="preserve"> last fall </w:t>
      </w:r>
      <w:r w:rsidRPr="004F2EDA">
        <w:rPr>
          <w:rStyle w:val="StyleUnderline"/>
        </w:rPr>
        <w:t>vowing to do something about the</w:t>
      </w:r>
      <w:r w:rsidRPr="002978AA">
        <w:rPr>
          <w:sz w:val="16"/>
          <w:szCs w:val="16"/>
        </w:rPr>
        <w:t xml:space="preserve"> Canadian </w:t>
      </w:r>
      <w:r w:rsidRPr="004F2EDA">
        <w:rPr>
          <w:rStyle w:val="StyleUnderline"/>
        </w:rPr>
        <w:t>oil pipeline that runs through the Mackinac</w:t>
      </w:r>
      <w:r w:rsidRPr="002978AA">
        <w:rPr>
          <w:sz w:val="16"/>
          <w:szCs w:val="16"/>
        </w:rPr>
        <w:t xml:space="preserve"> Straits. Which is good — it’s an archaic blight that would never be built in its current form today. </w:t>
      </w:r>
      <w:r w:rsidRPr="004F2EDA">
        <w:rPr>
          <w:rStyle w:val="StyleUnderline"/>
        </w:rPr>
        <w:t xml:space="preserve">But what she </w:t>
      </w:r>
      <w:r w:rsidRPr="00354C3C">
        <w:rPr>
          <w:rStyle w:val="StyleUnderline"/>
        </w:rPr>
        <w:t>seems</w:t>
      </w:r>
      <w:r w:rsidRPr="004F2EDA">
        <w:rPr>
          <w:rStyle w:val="StyleUnderline"/>
        </w:rPr>
        <w:t xml:space="preserve"> to be settling on </w:t>
      </w:r>
      <w:r w:rsidRPr="00354C3C">
        <w:rPr>
          <w:rStyle w:val="StyleUnderline"/>
          <w:highlight w:val="green"/>
        </w:rPr>
        <w:t xml:space="preserve">is </w:t>
      </w:r>
      <w:r w:rsidRPr="00354C3C">
        <w:rPr>
          <w:rStyle w:val="Emphasis"/>
          <w:highlight w:val="green"/>
        </w:rPr>
        <w:t>to help</w:t>
      </w:r>
      <w:r w:rsidRPr="004F2EDA">
        <w:rPr>
          <w:rStyle w:val="StyleUnderline"/>
        </w:rPr>
        <w:t xml:space="preserve"> the company that runs </w:t>
      </w:r>
      <w:r w:rsidRPr="00354C3C">
        <w:rPr>
          <w:rStyle w:val="StyleUnderline"/>
          <w:highlight w:val="green"/>
        </w:rPr>
        <w:t>the pipeline</w:t>
      </w:r>
      <w:r w:rsidRPr="004F2EDA">
        <w:rPr>
          <w:rStyle w:val="StyleUnderline"/>
        </w:rPr>
        <w:t xml:space="preserve"> to </w:t>
      </w:r>
      <w:r w:rsidRPr="00354C3C">
        <w:rPr>
          <w:rStyle w:val="StyleUnderline"/>
          <w:highlight w:val="green"/>
        </w:rPr>
        <w:t>build a tunnel</w:t>
      </w:r>
      <w:r w:rsidRPr="002978AA">
        <w:rPr>
          <w:sz w:val="16"/>
          <w:szCs w:val="16"/>
        </w:rPr>
        <w:t xml:space="preserve"> for a new version. </w:t>
      </w:r>
      <w:r w:rsidRPr="00354C3C">
        <w:rPr>
          <w:rStyle w:val="StyleUnderline"/>
          <w:highlight w:val="green"/>
        </w:rPr>
        <w:t>That is the</w:t>
      </w:r>
      <w:r w:rsidRPr="004F2EDA">
        <w:rPr>
          <w:rStyle w:val="StyleUnderline"/>
        </w:rPr>
        <w:t xml:space="preserve"> </w:t>
      </w:r>
      <w:r w:rsidRPr="004F2EDA">
        <w:rPr>
          <w:rStyle w:val="Emphasis"/>
        </w:rPr>
        <w:t xml:space="preserve">exact </w:t>
      </w:r>
      <w:r w:rsidRPr="00354C3C">
        <w:rPr>
          <w:rStyle w:val="Emphasis"/>
          <w:highlight w:val="green"/>
        </w:rPr>
        <w:t>opposite</w:t>
      </w:r>
      <w:r w:rsidRPr="00354C3C">
        <w:rPr>
          <w:sz w:val="16"/>
          <w:szCs w:val="16"/>
          <w:highlight w:val="green"/>
        </w:rPr>
        <w:t xml:space="preserve"> </w:t>
      </w:r>
      <w:r w:rsidRPr="00354C3C">
        <w:rPr>
          <w:rStyle w:val="StyleUnderline"/>
          <w:highlight w:val="green"/>
        </w:rPr>
        <w:t xml:space="preserve">of what </w:t>
      </w:r>
      <w:r w:rsidRPr="00354C3C">
        <w:rPr>
          <w:rStyle w:val="Emphasis"/>
          <w:highlight w:val="green"/>
        </w:rPr>
        <w:t>we need</w:t>
      </w:r>
      <w:r w:rsidRPr="002978AA">
        <w:rPr>
          <w:sz w:val="16"/>
          <w:szCs w:val="16"/>
        </w:rPr>
        <w:t xml:space="preserve"> to be doing </w:t>
      </w:r>
      <w:r w:rsidRPr="00354C3C">
        <w:rPr>
          <w:rStyle w:val="StyleUnderline"/>
          <w:highlight w:val="green"/>
        </w:rPr>
        <w:t xml:space="preserve">to </w:t>
      </w:r>
      <w:r w:rsidRPr="00354C3C">
        <w:rPr>
          <w:rStyle w:val="Emphasis"/>
          <w:highlight w:val="green"/>
        </w:rPr>
        <w:t>confront climate</w:t>
      </w:r>
      <w:r w:rsidRPr="004F2EDA">
        <w:rPr>
          <w:rStyle w:val="Emphasis"/>
        </w:rPr>
        <w:t xml:space="preserve"> change</w:t>
      </w:r>
      <w:r w:rsidRPr="002978AA">
        <w:rPr>
          <w:sz w:val="16"/>
          <w:szCs w:val="16"/>
        </w:rPr>
        <w:t xml:space="preserve">. </w:t>
      </w:r>
      <w:r w:rsidRPr="00354C3C">
        <w:rPr>
          <w:rStyle w:val="StyleUnderline"/>
          <w:highlight w:val="green"/>
        </w:rPr>
        <w:t xml:space="preserve">Forget the </w:t>
      </w:r>
      <w:r w:rsidRPr="00354C3C">
        <w:rPr>
          <w:rStyle w:val="Emphasis"/>
          <w:highlight w:val="green"/>
        </w:rPr>
        <w:t>Green New Deal</w:t>
      </w:r>
      <w:r w:rsidRPr="002978AA">
        <w:rPr>
          <w:sz w:val="16"/>
          <w:szCs w:val="16"/>
        </w:rPr>
        <w:t xml:space="preserve">: </w:t>
      </w:r>
      <w:r w:rsidRPr="00354C3C">
        <w:rPr>
          <w:rStyle w:val="StyleUnderline"/>
          <w:highlight w:val="green"/>
        </w:rPr>
        <w:t>this is</w:t>
      </w:r>
      <w:r w:rsidRPr="004F2EDA">
        <w:rPr>
          <w:rStyle w:val="StyleUnderline"/>
        </w:rPr>
        <w:t xml:space="preserve"> </w:t>
      </w:r>
      <w:r w:rsidRPr="004F2EDA">
        <w:rPr>
          <w:rStyle w:val="StyleUnderline"/>
        </w:rPr>
        <w:lastRenderedPageBreak/>
        <w:t xml:space="preserve">the </w:t>
      </w:r>
      <w:r w:rsidRPr="004F2EDA">
        <w:rPr>
          <w:rStyle w:val="Emphasis"/>
        </w:rPr>
        <w:t>Tunnel</w:t>
      </w:r>
      <w:r w:rsidRPr="004F2EDA">
        <w:rPr>
          <w:rStyle w:val="StyleUnderline"/>
        </w:rPr>
        <w:t xml:space="preserve"> to </w:t>
      </w:r>
      <w:r w:rsidRPr="00354C3C">
        <w:rPr>
          <w:rStyle w:val="Emphasis"/>
          <w:highlight w:val="green"/>
        </w:rPr>
        <w:t>Oblivion</w:t>
      </w:r>
      <w:r w:rsidRPr="002978AA">
        <w:rPr>
          <w:sz w:val="16"/>
          <w:szCs w:val="16"/>
        </w:rPr>
        <w:t xml:space="preserve">, </w:t>
      </w:r>
      <w:r w:rsidRPr="00354C3C">
        <w:rPr>
          <w:rStyle w:val="StyleUnderline"/>
          <w:highlight w:val="green"/>
        </w:rPr>
        <w:t>locking us into</w:t>
      </w:r>
      <w:r w:rsidRPr="002978AA">
        <w:rPr>
          <w:sz w:val="16"/>
          <w:szCs w:val="16"/>
        </w:rPr>
        <w:t xml:space="preserve"> another </w:t>
      </w:r>
      <w:r w:rsidRPr="00354C3C">
        <w:rPr>
          <w:rStyle w:val="Emphasis"/>
          <w:highlight w:val="green"/>
        </w:rPr>
        <w:t>40 years</w:t>
      </w:r>
      <w:r w:rsidRPr="00354C3C">
        <w:rPr>
          <w:sz w:val="16"/>
          <w:szCs w:val="16"/>
          <w:highlight w:val="green"/>
        </w:rPr>
        <w:t xml:space="preserve"> </w:t>
      </w:r>
      <w:r w:rsidRPr="00354C3C">
        <w:rPr>
          <w:rStyle w:val="StyleUnderline"/>
          <w:highlight w:val="green"/>
        </w:rPr>
        <w:t>of</w:t>
      </w:r>
      <w:r w:rsidRPr="00354C3C">
        <w:rPr>
          <w:sz w:val="16"/>
          <w:szCs w:val="16"/>
          <w:highlight w:val="green"/>
        </w:rPr>
        <w:t xml:space="preserve"> </w:t>
      </w:r>
      <w:r w:rsidRPr="00354C3C">
        <w:rPr>
          <w:rStyle w:val="Emphasis"/>
          <w:highlight w:val="green"/>
        </w:rPr>
        <w:t>fossil fuel</w:t>
      </w:r>
      <w:r w:rsidRPr="004F2EDA">
        <w:rPr>
          <w:rStyle w:val="Emphasis"/>
        </w:rPr>
        <w:t xml:space="preserve"> dependence</w:t>
      </w:r>
      <w:r w:rsidRPr="002978AA">
        <w:rPr>
          <w:sz w:val="16"/>
          <w:szCs w:val="16"/>
        </w:rPr>
        <w:t>. For a party that’s supposedly starting to get it on climate change, it’s the ultimate in bad looks.</w:t>
      </w:r>
    </w:p>
    <w:p w14:paraId="448142C1" w14:textId="77777777" w:rsidR="008D0ACB" w:rsidRPr="002978AA" w:rsidRDefault="008D0ACB" w:rsidP="008D0ACB">
      <w:pPr>
        <w:rPr>
          <w:sz w:val="16"/>
          <w:szCs w:val="16"/>
        </w:rPr>
      </w:pPr>
      <w:r w:rsidRPr="002978AA">
        <w:rPr>
          <w:sz w:val="16"/>
          <w:szCs w:val="16"/>
        </w:rPr>
        <w:t xml:space="preserve">To understand why, </w:t>
      </w:r>
      <w:r w:rsidRPr="00354C3C">
        <w:rPr>
          <w:rStyle w:val="StyleUnderline"/>
          <w:highlight w:val="green"/>
        </w:rPr>
        <w:t>consider two</w:t>
      </w:r>
      <w:r w:rsidRPr="002978AA">
        <w:rPr>
          <w:sz w:val="16"/>
          <w:szCs w:val="16"/>
        </w:rPr>
        <w:t xml:space="preserve"> kinds of </w:t>
      </w:r>
      <w:r w:rsidRPr="00354C3C">
        <w:rPr>
          <w:rStyle w:val="StyleUnderline"/>
          <w:highlight w:val="green"/>
        </w:rPr>
        <w:t>spills</w:t>
      </w:r>
      <w:r w:rsidRPr="002978AA">
        <w:rPr>
          <w:sz w:val="16"/>
          <w:szCs w:val="16"/>
        </w:rPr>
        <w:t xml:space="preserve">. </w:t>
      </w:r>
    </w:p>
    <w:p w14:paraId="2DEAC726" w14:textId="77777777" w:rsidR="008D0ACB" w:rsidRDefault="008D0ACB" w:rsidP="008D0ACB">
      <w:pPr>
        <w:rPr>
          <w:sz w:val="16"/>
          <w:szCs w:val="16"/>
        </w:rPr>
      </w:pPr>
      <w:r w:rsidRPr="002978AA">
        <w:rPr>
          <w:sz w:val="16"/>
          <w:szCs w:val="16"/>
        </w:rPr>
        <w:t xml:space="preserve">The first is </w:t>
      </w:r>
      <w:r w:rsidRPr="00354C3C">
        <w:rPr>
          <w:rStyle w:val="StyleUnderline"/>
          <w:highlight w:val="green"/>
        </w:rPr>
        <w:t xml:space="preserve">when an anchor </w:t>
      </w:r>
      <w:r w:rsidRPr="00354C3C">
        <w:rPr>
          <w:rStyle w:val="Emphasis"/>
          <w:highlight w:val="green"/>
        </w:rPr>
        <w:t>ruptures</w:t>
      </w:r>
      <w:r w:rsidRPr="00354C3C">
        <w:rPr>
          <w:rStyle w:val="StyleUnderline"/>
          <w:highlight w:val="green"/>
        </w:rPr>
        <w:t xml:space="preserve"> the pipeline</w:t>
      </w:r>
      <w:r w:rsidRPr="004F2EDA">
        <w:rPr>
          <w:rStyle w:val="StyleUnderline"/>
        </w:rPr>
        <w:t xml:space="preserve"> beneath the</w:t>
      </w:r>
      <w:r w:rsidRPr="002978AA">
        <w:rPr>
          <w:sz w:val="16"/>
          <w:szCs w:val="16"/>
        </w:rPr>
        <w:t xml:space="preserve"> Mackinac </w:t>
      </w:r>
      <w:r w:rsidRPr="004F2EDA">
        <w:rPr>
          <w:rStyle w:val="StyleUnderline"/>
        </w:rPr>
        <w:t>Straits</w:t>
      </w:r>
      <w:r w:rsidRPr="002978AA">
        <w:rPr>
          <w:sz w:val="16"/>
          <w:szCs w:val="16"/>
        </w:rPr>
        <w:t xml:space="preserve">, </w:t>
      </w:r>
      <w:r w:rsidRPr="00354C3C">
        <w:rPr>
          <w:rStyle w:val="StyleUnderline"/>
          <w:highlight w:val="green"/>
        </w:rPr>
        <w:t>and</w:t>
      </w:r>
      <w:r w:rsidRPr="004F2EDA">
        <w:rPr>
          <w:rStyle w:val="StyleUnderline"/>
        </w:rPr>
        <w:t xml:space="preserve"> </w:t>
      </w:r>
      <w:r w:rsidRPr="004F2EDA">
        <w:rPr>
          <w:rStyle w:val="Emphasis"/>
        </w:rPr>
        <w:t xml:space="preserve">crude </w:t>
      </w:r>
      <w:r w:rsidRPr="00354C3C">
        <w:rPr>
          <w:rStyle w:val="Emphasis"/>
          <w:highlight w:val="green"/>
        </w:rPr>
        <w:t>oil spills</w:t>
      </w:r>
      <w:r w:rsidRPr="004F2EDA">
        <w:rPr>
          <w:rStyle w:val="StyleUnderline"/>
        </w:rPr>
        <w:t xml:space="preserve"> out</w:t>
      </w:r>
      <w:r w:rsidRPr="002978AA">
        <w:rPr>
          <w:sz w:val="16"/>
          <w:szCs w:val="16"/>
        </w:rPr>
        <w:t xml:space="preserve">, </w:t>
      </w:r>
      <w:r w:rsidRPr="00354C3C">
        <w:rPr>
          <w:rStyle w:val="Emphasis"/>
          <w:highlight w:val="green"/>
        </w:rPr>
        <w:t>devastating</w:t>
      </w:r>
      <w:r w:rsidRPr="00354C3C">
        <w:rPr>
          <w:sz w:val="16"/>
          <w:szCs w:val="16"/>
          <w:highlight w:val="green"/>
        </w:rPr>
        <w:t xml:space="preserve"> </w:t>
      </w:r>
      <w:r w:rsidRPr="00354C3C">
        <w:rPr>
          <w:rStyle w:val="StyleUnderline"/>
          <w:highlight w:val="green"/>
        </w:rPr>
        <w:t>the</w:t>
      </w:r>
      <w:r w:rsidRPr="00354C3C">
        <w:rPr>
          <w:sz w:val="16"/>
          <w:szCs w:val="16"/>
          <w:highlight w:val="green"/>
        </w:rPr>
        <w:t xml:space="preserve"> </w:t>
      </w:r>
      <w:r w:rsidRPr="00354C3C">
        <w:rPr>
          <w:rStyle w:val="Emphasis"/>
          <w:highlight w:val="green"/>
        </w:rPr>
        <w:t>Great Lakes</w:t>
      </w:r>
      <w:r w:rsidRPr="002978AA">
        <w:rPr>
          <w:sz w:val="16"/>
          <w:szCs w:val="16"/>
        </w:rPr>
        <w:t xml:space="preserve">. Everyone can </w:t>
      </w:r>
      <w:r w:rsidRPr="00354C3C">
        <w:rPr>
          <w:rStyle w:val="StyleUnderline"/>
          <w:highlight w:val="green"/>
        </w:rPr>
        <w:t>imagine the</w:t>
      </w:r>
      <w:r w:rsidRPr="004F2EDA">
        <w:rPr>
          <w:rStyle w:val="StyleUnderline"/>
        </w:rPr>
        <w:t xml:space="preserve"> </w:t>
      </w:r>
      <w:r w:rsidRPr="004F2EDA">
        <w:rPr>
          <w:rStyle w:val="Emphasis"/>
        </w:rPr>
        <w:t xml:space="preserve">spreading </w:t>
      </w:r>
      <w:r w:rsidRPr="00354C3C">
        <w:rPr>
          <w:rStyle w:val="Emphasis"/>
          <w:highlight w:val="green"/>
        </w:rPr>
        <w:t>black bloom</w:t>
      </w:r>
      <w:r w:rsidRPr="002978AA">
        <w:rPr>
          <w:sz w:val="16"/>
          <w:szCs w:val="16"/>
        </w:rPr>
        <w:t xml:space="preserve">, </w:t>
      </w:r>
      <w:r w:rsidRPr="00354C3C">
        <w:rPr>
          <w:rStyle w:val="StyleUnderline"/>
          <w:highlight w:val="green"/>
        </w:rPr>
        <w:t>and</w:t>
      </w:r>
      <w:r w:rsidRPr="002978AA">
        <w:rPr>
          <w:sz w:val="16"/>
          <w:szCs w:val="16"/>
        </w:rPr>
        <w:t xml:space="preserve"> the </w:t>
      </w:r>
      <w:r w:rsidRPr="004F2EDA">
        <w:rPr>
          <w:rStyle w:val="Emphasis"/>
        </w:rPr>
        <w:t>years</w:t>
      </w:r>
      <w:r w:rsidRPr="002978AA">
        <w:rPr>
          <w:sz w:val="16"/>
          <w:szCs w:val="16"/>
        </w:rPr>
        <w:t xml:space="preserve"> </w:t>
      </w:r>
      <w:r w:rsidRPr="004F2EDA">
        <w:rPr>
          <w:rStyle w:val="StyleUnderline"/>
        </w:rPr>
        <w:t>of</w:t>
      </w:r>
      <w:r w:rsidRPr="002978AA">
        <w:rPr>
          <w:sz w:val="16"/>
          <w:szCs w:val="16"/>
        </w:rPr>
        <w:t xml:space="preserve"> </w:t>
      </w:r>
      <w:r w:rsidRPr="00354C3C">
        <w:rPr>
          <w:rStyle w:val="Emphasis"/>
          <w:highlight w:val="green"/>
        </w:rPr>
        <w:t>cleanup</w:t>
      </w:r>
      <w:r w:rsidRPr="002978AA">
        <w:rPr>
          <w:sz w:val="16"/>
          <w:szCs w:val="16"/>
        </w:rPr>
        <w:t xml:space="preserve"> that would follow, a cleanup </w:t>
      </w:r>
      <w:r w:rsidRPr="00354C3C">
        <w:rPr>
          <w:rStyle w:val="StyleUnderline"/>
          <w:highlight w:val="green"/>
        </w:rPr>
        <w:t xml:space="preserve">that would </w:t>
      </w:r>
      <w:r w:rsidRPr="00354C3C">
        <w:rPr>
          <w:rStyle w:val="Emphasis"/>
          <w:highlight w:val="green"/>
        </w:rPr>
        <w:t>never</w:t>
      </w:r>
      <w:r w:rsidRPr="002978AA">
        <w:rPr>
          <w:sz w:val="16"/>
          <w:szCs w:val="16"/>
        </w:rPr>
        <w:t xml:space="preserve"> really </w:t>
      </w:r>
      <w:r w:rsidRPr="00354C3C">
        <w:rPr>
          <w:rStyle w:val="StyleUnderline"/>
          <w:highlight w:val="green"/>
        </w:rPr>
        <w:t>get the oil out</w:t>
      </w:r>
      <w:r w:rsidRPr="002978AA">
        <w:rPr>
          <w:sz w:val="16"/>
          <w:szCs w:val="16"/>
        </w:rPr>
        <w:t xml:space="preserve">. (Ask the people of Alaska, decades after the spill of the Exxon Valdez). </w:t>
      </w:r>
      <w:r w:rsidRPr="00354C3C">
        <w:rPr>
          <w:rStyle w:val="StyleUnderline"/>
          <w:highlight w:val="green"/>
        </w:rPr>
        <w:t>The</w:t>
      </w:r>
      <w:r w:rsidRPr="004F2EDA">
        <w:rPr>
          <w:rStyle w:val="StyleUnderline"/>
        </w:rPr>
        <w:t xml:space="preserve"> new </w:t>
      </w:r>
      <w:r w:rsidRPr="00354C3C">
        <w:rPr>
          <w:rStyle w:val="StyleUnderline"/>
          <w:highlight w:val="green"/>
        </w:rPr>
        <w:t>tunnel would</w:t>
      </w:r>
      <w:r w:rsidRPr="002978AA">
        <w:rPr>
          <w:sz w:val="16"/>
          <w:szCs w:val="16"/>
        </w:rPr>
        <w:t xml:space="preserve"> eventually help there, though even it would </w:t>
      </w:r>
      <w:r w:rsidRPr="00354C3C">
        <w:rPr>
          <w:rStyle w:val="StyleUnderline"/>
          <w:highlight w:val="green"/>
        </w:rPr>
        <w:t xml:space="preserve">not </w:t>
      </w:r>
      <w:r w:rsidRPr="00354C3C">
        <w:rPr>
          <w:rStyle w:val="Emphasis"/>
          <w:highlight w:val="green"/>
        </w:rPr>
        <w:t>fully protect</w:t>
      </w:r>
      <w:r w:rsidRPr="00354C3C">
        <w:rPr>
          <w:sz w:val="16"/>
          <w:szCs w:val="16"/>
          <w:highlight w:val="green"/>
        </w:rPr>
        <w:t xml:space="preserve"> </w:t>
      </w:r>
      <w:r w:rsidRPr="00354C3C">
        <w:rPr>
          <w:rStyle w:val="StyleUnderline"/>
          <w:highlight w:val="green"/>
        </w:rPr>
        <w:t>the Great Lakes</w:t>
      </w:r>
      <w:r w:rsidRPr="002978AA">
        <w:rPr>
          <w:sz w:val="16"/>
          <w:szCs w:val="16"/>
        </w:rPr>
        <w:t xml:space="preserve"> and other waterways </w:t>
      </w:r>
      <w:r w:rsidRPr="004F2EDA">
        <w:rPr>
          <w:rStyle w:val="StyleUnderline"/>
        </w:rPr>
        <w:t>from a</w:t>
      </w:r>
      <w:r w:rsidRPr="002978AA">
        <w:rPr>
          <w:sz w:val="16"/>
          <w:szCs w:val="16"/>
        </w:rPr>
        <w:t xml:space="preserve">n oil </w:t>
      </w:r>
      <w:r w:rsidRPr="004F2EDA">
        <w:rPr>
          <w:rStyle w:val="StyleUnderline"/>
        </w:rPr>
        <w:t>spill</w:t>
      </w:r>
      <w:r w:rsidRPr="002978AA">
        <w:rPr>
          <w:sz w:val="16"/>
          <w:szCs w:val="16"/>
        </w:rPr>
        <w:t xml:space="preserve">. </w:t>
      </w:r>
    </w:p>
    <w:p w14:paraId="22E6B8E6" w14:textId="77777777" w:rsidR="008D0ACB" w:rsidRDefault="008D0ACB" w:rsidP="008D0ACB">
      <w:pPr>
        <w:rPr>
          <w:rStyle w:val="Emphasis"/>
        </w:rPr>
      </w:pPr>
      <w:r w:rsidRPr="002978AA">
        <w:rPr>
          <w:sz w:val="16"/>
          <w:szCs w:val="16"/>
        </w:rPr>
        <w:t xml:space="preserve">But </w:t>
      </w:r>
      <w:r w:rsidRPr="004F2EDA">
        <w:rPr>
          <w:rStyle w:val="StyleUnderline"/>
        </w:rPr>
        <w:t>now consider</w:t>
      </w:r>
      <w:r w:rsidRPr="002978AA">
        <w:rPr>
          <w:sz w:val="16"/>
          <w:szCs w:val="16"/>
        </w:rPr>
        <w:t xml:space="preserve"> the second kind of spill, just as deadly. That’s what happens </w:t>
      </w:r>
      <w:r w:rsidRPr="00354C3C">
        <w:rPr>
          <w:rStyle w:val="StyleUnderline"/>
          <w:highlight w:val="green"/>
        </w:rPr>
        <w:t>when that oil</w:t>
      </w:r>
      <w:r w:rsidRPr="004F2EDA">
        <w:rPr>
          <w:rStyle w:val="StyleUnderline"/>
        </w:rPr>
        <w:t xml:space="preserve"> flows through the tunnel</w:t>
      </w:r>
      <w:r w:rsidRPr="002978AA">
        <w:rPr>
          <w:sz w:val="16"/>
          <w:szCs w:val="16"/>
        </w:rPr>
        <w:t xml:space="preserve">, </w:t>
      </w:r>
      <w:r w:rsidRPr="004F2EDA">
        <w:rPr>
          <w:rStyle w:val="StyleUnderline"/>
        </w:rPr>
        <w:t xml:space="preserve">and </w:t>
      </w:r>
      <w:r w:rsidRPr="00354C3C">
        <w:rPr>
          <w:rStyle w:val="StyleUnderline"/>
          <w:highlight w:val="green"/>
        </w:rPr>
        <w:t xml:space="preserve">reaches a </w:t>
      </w:r>
      <w:r w:rsidRPr="00354C3C">
        <w:rPr>
          <w:rStyle w:val="Emphasis"/>
          <w:highlight w:val="green"/>
        </w:rPr>
        <w:t>refinery</w:t>
      </w:r>
      <w:r w:rsidRPr="002978AA">
        <w:rPr>
          <w:sz w:val="16"/>
          <w:szCs w:val="16"/>
        </w:rPr>
        <w:t xml:space="preserve">, </w:t>
      </w:r>
      <w:r w:rsidRPr="00354C3C">
        <w:rPr>
          <w:rStyle w:val="StyleUnderline"/>
          <w:highlight w:val="green"/>
        </w:rPr>
        <w:t>and</w:t>
      </w:r>
      <w:r w:rsidRPr="002978AA">
        <w:rPr>
          <w:sz w:val="16"/>
          <w:szCs w:val="16"/>
        </w:rPr>
        <w:t xml:space="preserve"> then </w:t>
      </w:r>
      <w:r w:rsidRPr="00354C3C">
        <w:rPr>
          <w:rStyle w:val="StyleUnderline"/>
          <w:highlight w:val="green"/>
        </w:rPr>
        <w:t xml:space="preserve">gets </w:t>
      </w:r>
      <w:r w:rsidRPr="00354C3C">
        <w:rPr>
          <w:rStyle w:val="Emphasis"/>
          <w:highlight w:val="green"/>
        </w:rPr>
        <w:t>burned</w:t>
      </w:r>
      <w:r w:rsidRPr="002978AA">
        <w:rPr>
          <w:sz w:val="16"/>
          <w:szCs w:val="16"/>
        </w:rPr>
        <w:t xml:space="preserve">. In that scenario, </w:t>
      </w:r>
      <w:r w:rsidRPr="00354C3C">
        <w:rPr>
          <w:rStyle w:val="Emphasis"/>
          <w:highlight w:val="green"/>
        </w:rPr>
        <w:t>carbon spills</w:t>
      </w:r>
      <w:r w:rsidRPr="004F2EDA">
        <w:rPr>
          <w:rStyle w:val="Emphasis"/>
        </w:rPr>
        <w:t xml:space="preserve"> out</w:t>
      </w:r>
      <w:r w:rsidRPr="002978AA">
        <w:rPr>
          <w:sz w:val="16"/>
          <w:szCs w:val="16"/>
        </w:rPr>
        <w:t xml:space="preserve"> </w:t>
      </w:r>
      <w:r w:rsidRPr="004F2EDA">
        <w:rPr>
          <w:rStyle w:val="StyleUnderline"/>
        </w:rPr>
        <w:t xml:space="preserve">into the atmosphere </w:t>
      </w:r>
      <w:r w:rsidRPr="00354C3C">
        <w:rPr>
          <w:rStyle w:val="StyleUnderline"/>
          <w:highlight w:val="green"/>
        </w:rPr>
        <w:t xml:space="preserve">in a </w:t>
      </w:r>
      <w:r w:rsidRPr="00354C3C">
        <w:rPr>
          <w:rStyle w:val="Emphasis"/>
          <w:highlight w:val="green"/>
        </w:rPr>
        <w:t>great bloom</w:t>
      </w:r>
      <w:r w:rsidRPr="002978AA">
        <w:rPr>
          <w:sz w:val="16"/>
          <w:szCs w:val="16"/>
        </w:rPr>
        <w:t xml:space="preserve"> of its own. </w:t>
      </w:r>
      <w:r w:rsidRPr="00354C3C">
        <w:rPr>
          <w:rStyle w:val="StyleUnderline"/>
          <w:highlight w:val="green"/>
        </w:rPr>
        <w:t>It</w:t>
      </w:r>
      <w:r w:rsidRPr="004F2EDA">
        <w:rPr>
          <w:rStyle w:val="StyleUnderline"/>
        </w:rPr>
        <w:t xml:space="preserve">’s </w:t>
      </w:r>
      <w:r w:rsidRPr="004F2EDA">
        <w:rPr>
          <w:rStyle w:val="Emphasis"/>
        </w:rPr>
        <w:t>invisible</w:t>
      </w:r>
      <w:r w:rsidRPr="002978AA">
        <w:rPr>
          <w:sz w:val="16"/>
          <w:szCs w:val="16"/>
        </w:rPr>
        <w:t xml:space="preserve">— </w:t>
      </w:r>
      <w:r w:rsidRPr="004F2EDA">
        <w:rPr>
          <w:rStyle w:val="StyleUnderline"/>
        </w:rPr>
        <w:t>but</w:t>
      </w:r>
      <w:r w:rsidRPr="002978AA">
        <w:rPr>
          <w:sz w:val="16"/>
          <w:szCs w:val="16"/>
        </w:rPr>
        <w:t xml:space="preserve"> it’s what </w:t>
      </w:r>
      <w:r w:rsidRPr="00354C3C">
        <w:rPr>
          <w:rStyle w:val="Emphasis"/>
          <w:highlight w:val="green"/>
        </w:rPr>
        <w:t>raises</w:t>
      </w:r>
      <w:r w:rsidRPr="00354C3C">
        <w:rPr>
          <w:sz w:val="16"/>
          <w:szCs w:val="16"/>
          <w:highlight w:val="green"/>
        </w:rPr>
        <w:t xml:space="preserve"> </w:t>
      </w:r>
      <w:r w:rsidRPr="00354C3C">
        <w:rPr>
          <w:rStyle w:val="StyleUnderline"/>
          <w:highlight w:val="green"/>
        </w:rPr>
        <w:t>the</w:t>
      </w:r>
      <w:r w:rsidRPr="00354C3C">
        <w:rPr>
          <w:sz w:val="16"/>
          <w:szCs w:val="16"/>
          <w:highlight w:val="green"/>
        </w:rPr>
        <w:t xml:space="preserve"> </w:t>
      </w:r>
      <w:r w:rsidRPr="00354C3C">
        <w:rPr>
          <w:rStyle w:val="Emphasis"/>
          <w:highlight w:val="green"/>
        </w:rPr>
        <w:t>temp</w:t>
      </w:r>
      <w:r w:rsidRPr="00354C3C">
        <w:rPr>
          <w:rStyle w:val="Emphasis"/>
        </w:rPr>
        <w:t>erature</w:t>
      </w:r>
      <w:r w:rsidRPr="002978AA">
        <w:rPr>
          <w:sz w:val="16"/>
          <w:szCs w:val="16"/>
        </w:rPr>
        <w:t xml:space="preserve"> </w:t>
      </w:r>
      <w:r w:rsidRPr="00354C3C">
        <w:rPr>
          <w:rStyle w:val="StyleUnderline"/>
          <w:highlight w:val="green"/>
        </w:rPr>
        <w:t>of the planet</w:t>
      </w:r>
      <w:r w:rsidRPr="002978AA">
        <w:rPr>
          <w:sz w:val="16"/>
          <w:szCs w:val="16"/>
        </w:rPr>
        <w:t xml:space="preserve">. </w:t>
      </w:r>
      <w:r w:rsidRPr="004F2EDA">
        <w:rPr>
          <w:rStyle w:val="StyleUnderline"/>
        </w:rPr>
        <w:t>It</w:t>
      </w:r>
      <w:r w:rsidRPr="002978AA">
        <w:rPr>
          <w:sz w:val="16"/>
          <w:szCs w:val="16"/>
        </w:rPr>
        <w:t xml:space="preserve"> </w:t>
      </w:r>
      <w:r w:rsidRPr="00354C3C">
        <w:rPr>
          <w:rStyle w:val="StyleUnderline"/>
          <w:highlight w:val="green"/>
        </w:rPr>
        <w:t>creates</w:t>
      </w:r>
      <w:r w:rsidRPr="002978AA">
        <w:rPr>
          <w:sz w:val="16"/>
          <w:szCs w:val="16"/>
        </w:rPr>
        <w:t xml:space="preserve"> what more and more of our leaders (though not President Trump), and several presidential candidates are calling </w:t>
      </w:r>
      <w:r w:rsidRPr="00354C3C">
        <w:rPr>
          <w:rStyle w:val="StyleUnderline"/>
          <w:highlight w:val="green"/>
        </w:rPr>
        <w:t>an</w:t>
      </w:r>
      <w:r w:rsidRPr="002978AA">
        <w:rPr>
          <w:sz w:val="16"/>
          <w:szCs w:val="16"/>
        </w:rPr>
        <w:t xml:space="preserve"> "</w:t>
      </w:r>
      <w:r w:rsidRPr="00354C3C">
        <w:rPr>
          <w:rStyle w:val="Emphasis"/>
          <w:highlight w:val="green"/>
        </w:rPr>
        <w:t>ex</w:t>
      </w:r>
      <w:r w:rsidRPr="004F2EDA">
        <w:rPr>
          <w:rStyle w:val="Emphasis"/>
        </w:rPr>
        <w:t xml:space="preserve">istential </w:t>
      </w:r>
      <w:r w:rsidRPr="00354C3C">
        <w:rPr>
          <w:rStyle w:val="Emphasis"/>
          <w:highlight w:val="green"/>
        </w:rPr>
        <w:t>risk</w:t>
      </w:r>
      <w:r w:rsidRPr="002978AA">
        <w:rPr>
          <w:sz w:val="16"/>
          <w:szCs w:val="16"/>
        </w:rPr>
        <w:t xml:space="preserve">." </w:t>
      </w:r>
      <w:r w:rsidRPr="001D51C1">
        <w:rPr>
          <w:rStyle w:val="StyleUnderline"/>
        </w:rPr>
        <w:t xml:space="preserve">And </w:t>
      </w:r>
      <w:r w:rsidRPr="00354C3C">
        <w:rPr>
          <w:rStyle w:val="StyleUnderline"/>
          <w:highlight w:val="green"/>
        </w:rPr>
        <w:t>that</w:t>
      </w:r>
      <w:r w:rsidRPr="002978AA">
        <w:rPr>
          <w:sz w:val="16"/>
          <w:szCs w:val="16"/>
        </w:rPr>
        <w:t xml:space="preserve"> risk </w:t>
      </w:r>
      <w:r w:rsidRPr="00354C3C">
        <w:rPr>
          <w:rStyle w:val="StyleUnderline"/>
          <w:highlight w:val="green"/>
        </w:rPr>
        <w:t>extends</w:t>
      </w:r>
      <w:r w:rsidRPr="002978AA">
        <w:rPr>
          <w:sz w:val="16"/>
          <w:szCs w:val="16"/>
        </w:rPr>
        <w:t xml:space="preserve">, of course, </w:t>
      </w:r>
      <w:r w:rsidRPr="00354C3C">
        <w:rPr>
          <w:rStyle w:val="StyleUnderline"/>
          <w:highlight w:val="green"/>
        </w:rPr>
        <w:t xml:space="preserve">to the </w:t>
      </w:r>
      <w:r w:rsidRPr="00354C3C">
        <w:rPr>
          <w:rStyle w:val="Emphasis"/>
          <w:highlight w:val="green"/>
        </w:rPr>
        <w:t>Great Lakes</w:t>
      </w:r>
      <w:r w:rsidRPr="002978AA">
        <w:rPr>
          <w:sz w:val="16"/>
          <w:szCs w:val="16"/>
        </w:rPr>
        <w:t xml:space="preserve">, and to </w:t>
      </w:r>
      <w:r w:rsidRPr="001D51C1">
        <w:rPr>
          <w:rStyle w:val="StyleUnderline"/>
        </w:rPr>
        <w:t xml:space="preserve">everything else in </w:t>
      </w:r>
      <w:r w:rsidRPr="001D51C1">
        <w:rPr>
          <w:rStyle w:val="Emphasis"/>
        </w:rPr>
        <w:t>Michigan</w:t>
      </w:r>
      <w:r w:rsidRPr="002978AA">
        <w:rPr>
          <w:sz w:val="16"/>
          <w:szCs w:val="16"/>
        </w:rPr>
        <w:t xml:space="preserve">, </w:t>
      </w:r>
      <w:r w:rsidRPr="00354C3C">
        <w:rPr>
          <w:rStyle w:val="StyleUnderline"/>
          <w:highlight w:val="green"/>
        </w:rPr>
        <w:t>the</w:t>
      </w:r>
      <w:r w:rsidRPr="00354C3C">
        <w:rPr>
          <w:sz w:val="16"/>
          <w:szCs w:val="16"/>
          <w:highlight w:val="green"/>
        </w:rPr>
        <w:t xml:space="preserve"> </w:t>
      </w:r>
      <w:r w:rsidRPr="00354C3C">
        <w:rPr>
          <w:rStyle w:val="Emphasis"/>
          <w:highlight w:val="green"/>
        </w:rPr>
        <w:t>Midwest</w:t>
      </w:r>
      <w:r w:rsidRPr="002978AA">
        <w:rPr>
          <w:sz w:val="16"/>
          <w:szCs w:val="16"/>
        </w:rPr>
        <w:t xml:space="preserve">, </w:t>
      </w:r>
      <w:r w:rsidRPr="00354C3C">
        <w:rPr>
          <w:rStyle w:val="StyleUnderline"/>
          <w:highlight w:val="green"/>
        </w:rPr>
        <w:t xml:space="preserve">and the </w:t>
      </w:r>
      <w:r w:rsidRPr="00354C3C">
        <w:rPr>
          <w:rStyle w:val="Emphasis"/>
          <w:highlight w:val="green"/>
        </w:rPr>
        <w:t>U</w:t>
      </w:r>
      <w:r w:rsidRPr="002978AA">
        <w:rPr>
          <w:sz w:val="16"/>
          <w:szCs w:val="16"/>
        </w:rPr>
        <w:t xml:space="preserve">nited </w:t>
      </w:r>
      <w:r w:rsidRPr="00354C3C">
        <w:rPr>
          <w:rStyle w:val="Emphasis"/>
          <w:highlight w:val="green"/>
        </w:rPr>
        <w:t>S</w:t>
      </w:r>
      <w:r w:rsidRPr="00354C3C">
        <w:rPr>
          <w:sz w:val="16"/>
          <w:szCs w:val="16"/>
          <w:highlight w:val="green"/>
        </w:rPr>
        <w:t>t</w:t>
      </w:r>
      <w:r w:rsidRPr="002978AA">
        <w:rPr>
          <w:sz w:val="16"/>
          <w:szCs w:val="16"/>
        </w:rPr>
        <w:t xml:space="preserve">ates. </w:t>
      </w:r>
      <w:r w:rsidRPr="00354C3C">
        <w:rPr>
          <w:rStyle w:val="StyleUnderline"/>
          <w:highlight w:val="green"/>
        </w:rPr>
        <w:t>This spill triggers</w:t>
      </w:r>
      <w:r w:rsidRPr="001D51C1">
        <w:rPr>
          <w:rStyle w:val="StyleUnderline"/>
        </w:rPr>
        <w:t xml:space="preserve"> </w:t>
      </w:r>
      <w:r w:rsidRPr="001D51C1">
        <w:rPr>
          <w:rStyle w:val="Emphasis"/>
        </w:rPr>
        <w:t xml:space="preserve">forest </w:t>
      </w:r>
      <w:r w:rsidRPr="00354C3C">
        <w:rPr>
          <w:rStyle w:val="Emphasis"/>
          <w:highlight w:val="green"/>
        </w:rPr>
        <w:t>fires</w:t>
      </w:r>
      <w:r w:rsidRPr="002978AA">
        <w:rPr>
          <w:sz w:val="16"/>
          <w:szCs w:val="16"/>
        </w:rPr>
        <w:t xml:space="preserve">, </w:t>
      </w:r>
      <w:r w:rsidRPr="00354C3C">
        <w:rPr>
          <w:rStyle w:val="Emphasis"/>
          <w:highlight w:val="green"/>
        </w:rPr>
        <w:t>floods</w:t>
      </w:r>
      <w:r w:rsidRPr="002978AA">
        <w:rPr>
          <w:sz w:val="16"/>
          <w:szCs w:val="16"/>
        </w:rPr>
        <w:t xml:space="preserve"> and droughts; </w:t>
      </w:r>
      <w:r w:rsidRPr="00354C3C">
        <w:rPr>
          <w:rStyle w:val="StyleUnderline"/>
          <w:highlight w:val="green"/>
        </w:rPr>
        <w:t>and</w:t>
      </w:r>
      <w:r w:rsidRPr="001D51C1">
        <w:rPr>
          <w:rStyle w:val="StyleUnderline"/>
        </w:rPr>
        <w:t xml:space="preserve"> it</w:t>
      </w:r>
      <w:r w:rsidRPr="002978AA">
        <w:rPr>
          <w:sz w:val="16"/>
          <w:szCs w:val="16"/>
        </w:rPr>
        <w:t xml:space="preserve">, too, </w:t>
      </w:r>
      <w:r w:rsidRPr="001D51C1">
        <w:rPr>
          <w:rStyle w:val="StyleUnderline"/>
        </w:rPr>
        <w:t>is</w:t>
      </w:r>
      <w:r w:rsidRPr="002978AA">
        <w:rPr>
          <w:sz w:val="16"/>
          <w:szCs w:val="16"/>
        </w:rPr>
        <w:t xml:space="preserve"> essentially </w:t>
      </w:r>
      <w:r w:rsidRPr="00354C3C">
        <w:rPr>
          <w:rStyle w:val="Emphasis"/>
          <w:highlight w:val="green"/>
        </w:rPr>
        <w:t>impossible</w:t>
      </w:r>
      <w:r w:rsidRPr="00354C3C">
        <w:rPr>
          <w:sz w:val="16"/>
          <w:szCs w:val="16"/>
          <w:highlight w:val="green"/>
        </w:rPr>
        <w:t xml:space="preserve"> </w:t>
      </w:r>
      <w:r w:rsidRPr="00354C3C">
        <w:rPr>
          <w:rStyle w:val="StyleUnderline"/>
          <w:highlight w:val="green"/>
        </w:rPr>
        <w:t xml:space="preserve">to </w:t>
      </w:r>
      <w:r w:rsidRPr="00354C3C">
        <w:rPr>
          <w:rStyle w:val="Emphasis"/>
          <w:highlight w:val="green"/>
        </w:rPr>
        <w:t>soak up</w:t>
      </w:r>
      <w:r w:rsidRPr="002978AA">
        <w:rPr>
          <w:sz w:val="16"/>
          <w:szCs w:val="16"/>
        </w:rPr>
        <w:t xml:space="preserve">. For this second spill, a tunnel is no help at all — indeed, </w:t>
      </w:r>
      <w:r w:rsidRPr="00354C3C">
        <w:rPr>
          <w:rStyle w:val="StyleUnderline"/>
          <w:highlight w:val="green"/>
        </w:rPr>
        <w:t>prolonging</w:t>
      </w:r>
      <w:r w:rsidRPr="001D51C1">
        <w:rPr>
          <w:rStyle w:val="StyleUnderline"/>
        </w:rPr>
        <w:t xml:space="preserve"> the life of </w:t>
      </w:r>
      <w:r w:rsidRPr="00354C3C">
        <w:rPr>
          <w:rStyle w:val="StyleUnderline"/>
          <w:highlight w:val="green"/>
        </w:rPr>
        <w:t>the pipeline</w:t>
      </w:r>
      <w:r w:rsidRPr="00354C3C">
        <w:rPr>
          <w:sz w:val="16"/>
          <w:szCs w:val="16"/>
          <w:highlight w:val="green"/>
        </w:rPr>
        <w:t xml:space="preserve"> </w:t>
      </w:r>
      <w:r w:rsidRPr="00354C3C">
        <w:rPr>
          <w:rStyle w:val="StyleUnderline"/>
          <w:highlight w:val="green"/>
        </w:rPr>
        <w:t>means making this</w:t>
      </w:r>
      <w:r w:rsidRPr="001D51C1">
        <w:rPr>
          <w:rStyle w:val="StyleUnderline"/>
        </w:rPr>
        <w:t xml:space="preserve"> </w:t>
      </w:r>
      <w:r w:rsidRPr="001D51C1">
        <w:rPr>
          <w:rStyle w:val="Emphasis"/>
        </w:rPr>
        <w:t>ongoing</w:t>
      </w:r>
      <w:r w:rsidRPr="002978AA">
        <w:rPr>
          <w:sz w:val="16"/>
          <w:szCs w:val="16"/>
        </w:rPr>
        <w:t xml:space="preserve">, </w:t>
      </w:r>
      <w:r w:rsidRPr="001D51C1">
        <w:rPr>
          <w:rStyle w:val="Emphasis"/>
        </w:rPr>
        <w:t>everyday</w:t>
      </w:r>
      <w:r w:rsidRPr="001D51C1">
        <w:rPr>
          <w:rStyle w:val="StyleUnderline"/>
        </w:rPr>
        <w:t xml:space="preserve"> spill </w:t>
      </w:r>
      <w:r w:rsidRPr="00354C3C">
        <w:rPr>
          <w:rStyle w:val="Emphasis"/>
          <w:highlight w:val="green"/>
        </w:rPr>
        <w:t>far worse</w:t>
      </w:r>
      <w:bookmarkEnd w:id="0"/>
      <w:r w:rsidRPr="00F77163">
        <w:rPr>
          <w:sz w:val="16"/>
          <w:szCs w:val="16"/>
        </w:rPr>
        <w:t>.</w:t>
      </w:r>
    </w:p>
    <w:p w14:paraId="08501CF6" w14:textId="77777777" w:rsidR="008D0ACB" w:rsidRDefault="008D0ACB" w:rsidP="008D0ACB">
      <w:pPr>
        <w:rPr>
          <w:sz w:val="16"/>
          <w:szCs w:val="16"/>
        </w:rPr>
      </w:pPr>
    </w:p>
    <w:p w14:paraId="6C95BFD1" w14:textId="77777777" w:rsidR="008D0ACB" w:rsidRDefault="008D0ACB" w:rsidP="008D0ACB">
      <w:pPr>
        <w:pStyle w:val="Heading4"/>
      </w:pPr>
      <w:r>
        <w:t>A Line 5 oil spill risks massive destruction in the Great Lakes</w:t>
      </w:r>
    </w:p>
    <w:p w14:paraId="47EC9522" w14:textId="77777777" w:rsidR="008D0ACB" w:rsidRPr="00F60CFB" w:rsidRDefault="008D0ACB" w:rsidP="008D0ACB">
      <w:pPr>
        <w:rPr>
          <w:rStyle w:val="Style13ptBold"/>
        </w:rPr>
      </w:pPr>
      <w:r>
        <w:rPr>
          <w:rStyle w:val="Style13ptBold"/>
        </w:rPr>
        <w:t>Beer 21</w:t>
      </w:r>
      <w:r w:rsidRPr="00F60CFB">
        <w:t>(</w:t>
      </w:r>
      <w:r>
        <w:t>Mitchell Beer, founder of Energy Mix, “</w:t>
      </w:r>
      <w:r w:rsidRPr="00F60CFB">
        <w:t>MICHIGAN CALLS LINE 5 A ‘TICKING TIME BOMB’ WITH CLOSURE DEADLINE TWO DAYS AWAY</w:t>
      </w:r>
      <w:r>
        <w:t xml:space="preserve">,” The Energy Mix, 05/09/21, </w:t>
      </w:r>
      <w:r w:rsidRPr="00F60CFB">
        <w:t>https://www.theenergymix.com/2021/05/09/michigan-calls-line-5-a-ticking-time-bomb-with-closure-deadline-two-days-away/</w:t>
      </w:r>
      <w:r>
        <w:t>)//AEN</w:t>
      </w:r>
    </w:p>
    <w:p w14:paraId="5A221BE2" w14:textId="77777777" w:rsidR="008D0ACB" w:rsidRPr="00756335" w:rsidRDefault="008D0ACB" w:rsidP="008D0ACB">
      <w:pPr>
        <w:rPr>
          <w:rStyle w:val="StyleUnderline"/>
        </w:rPr>
      </w:pPr>
      <w:r w:rsidRPr="00756335">
        <w:rPr>
          <w:sz w:val="16"/>
        </w:rPr>
        <w:t xml:space="preserve">Leddy added that </w:t>
      </w:r>
      <w:r w:rsidRPr="00756335">
        <w:rPr>
          <w:rStyle w:val="StyleUnderline"/>
        </w:rPr>
        <w:t>“these oil pipelines in the Straits of Mackinac are a ticking time bomb, and their continued presence violates the public trust and poses a grave threat to Michigan’s environment and economy.”</w:t>
      </w:r>
      <w:r>
        <w:rPr>
          <w:rStyle w:val="StyleUnderline"/>
        </w:rPr>
        <w:t xml:space="preserve"> </w:t>
      </w:r>
      <w:r w:rsidRPr="00756335">
        <w:rPr>
          <w:sz w:val="16"/>
        </w:rPr>
        <w:t xml:space="preserve">“We will not stop operating the pipeline unless we are ordered by a court or our regulator, which we view as highly unlikely,” countered Enbridge Executive VP Vern Yu. Michigan is arguing that the case belongs in state, not federal court, he added, and that question “is not likely to be resolved by May 12”. “Ottawa says it believes that Enbridge would not be required to comply with the May 12 deadline because no court has confirmed the Governor’s order and both sides are still in mediation,” the Globe and Mail writes. Canada “is likely to intervene in the Line 5 court case on or before May 11,” the paper adds, citing two federal sources. That position is not landing well with the Anishinabek Nation, with Grand Chief Glen Hare pointing to the “devastating” impact of a pipeline spill in the Straits of Mackinac. “It is upsetting to see that the government of Canada will pick and choose which treaties to uphold based on convenience and profit,” he </w:t>
      </w:r>
      <w:hyperlink r:id="rId8" w:history="1">
        <w:r w:rsidRPr="00756335">
          <w:rPr>
            <w:rStyle w:val="Hyperlink"/>
            <w:sz w:val="16"/>
          </w:rPr>
          <w:t>said</w:t>
        </w:r>
      </w:hyperlink>
      <w:r w:rsidRPr="00756335">
        <w:rPr>
          <w:sz w:val="16"/>
        </w:rPr>
        <w:t xml:space="preserve"> in a statement</w:t>
      </w:r>
      <w:r w:rsidRPr="00756335">
        <w:rPr>
          <w:rStyle w:val="StyleUnderline"/>
        </w:rPr>
        <w:t>. “Should anything that’s being transported in these [68]-year-old pipelines get into the Great Lakes, it would have devastating effects and irreparable consequences.”</w:t>
      </w:r>
      <w:r>
        <w:rPr>
          <w:rStyle w:val="StyleUnderline"/>
        </w:rPr>
        <w:t xml:space="preserve"> </w:t>
      </w:r>
      <w:r w:rsidRPr="00756335">
        <w:rPr>
          <w:sz w:val="16"/>
        </w:rPr>
        <w:t xml:space="preserve">While Ottawa “is considering taking action under the 1977 Transit Pipelines Treaty with the United States that allows for the uninterrupted flow of energy between the two countries,” The Canadian Press explains, citing Hare’s statement, “it is willing to ignore the treaties Canada has signed with the 39 First Nations in Ontario that are represented by Anishinabek.” But CP says Liberal, Conservative and New Democratic MPs all agreed that shutting down the pipeline would have serious impacts, during an emergency Commons debate last Thursday night. The news agency points to the crude oil and home heating fuels the line supplies in Ontario and Quebec and the estimated 5,000 direct and 23,000 indirect jobs it supports in the region, “to say nothing of oilpatch workers in Alberta and Saskatchewan.” O’Regan told the Commons a Line 5 shutdown would lead to 800 more tanker cars and 2,000 more trucks carrying oil and gas through the two countries each day, “creating a higher risk of spillage and unnecessary greenhouse gas emissions—much of it in Michigan as trucks clog busy border crossings,” CP writes. “The protection of the environment of the Great Lakes is of vital importance,” he said. “I don’t think anybody in the House disagrees with that.” But O’Regan may have gone a bit overboard in his defence of a pipeline that raises serious flags with a former chair of the International Joint Commission. </w:t>
      </w:r>
      <w:r w:rsidRPr="00756335">
        <w:rPr>
          <w:rStyle w:val="StyleUnderline"/>
        </w:rPr>
        <w:t>“The danger of a breach of this age-compromised pipeline spanning a major shipping lane in the world’s largest freshwater body increases with every passing day,”</w:t>
      </w:r>
      <w:r w:rsidRPr="00756335">
        <w:rPr>
          <w:sz w:val="16"/>
        </w:rPr>
        <w:t xml:space="preserve"> Lana Pollack </w:t>
      </w:r>
      <w:hyperlink r:id="rId9" w:history="1">
        <w:r w:rsidRPr="00756335">
          <w:rPr>
            <w:rStyle w:val="Hyperlink"/>
            <w:sz w:val="16"/>
          </w:rPr>
          <w:t>wrote</w:t>
        </w:r>
      </w:hyperlink>
      <w:r w:rsidRPr="00756335">
        <w:rPr>
          <w:sz w:val="16"/>
        </w:rPr>
        <w:t xml:space="preserve"> in a Toronto Star op-ed in late March. </w:t>
      </w:r>
      <w:r w:rsidRPr="00756335">
        <w:rPr>
          <w:rStyle w:val="StyleUnderline"/>
        </w:rPr>
        <w:t xml:space="preserve">Examination of Line 5 “shows </w:t>
      </w:r>
      <w:r w:rsidRPr="00756335">
        <w:rPr>
          <w:rStyle w:val="StyleUnderline"/>
        </w:rPr>
        <w:lastRenderedPageBreak/>
        <w:t>thinning of the pipeline walls and a history of breaks in the lakebed anchors essential to keeping the pipeline tightly fixed to the lake bottom,”</w:t>
      </w:r>
      <w:r w:rsidRPr="00756335">
        <w:rPr>
          <w:sz w:val="16"/>
        </w:rPr>
        <w:t xml:space="preserve"> she added. And “a current jury-rigged system of bottomland attachments allows this bent and corroded pipeline to flex and float in ways it was never designed to tolerate—stresses that intensify the risk of a breach.” </w:t>
      </w:r>
      <w:r w:rsidRPr="00756335">
        <w:rPr>
          <w:rStyle w:val="StyleUnderline"/>
        </w:rPr>
        <w:t>Enbridge is proposing to address those risks with a $500-million underwater tunnel plan that independent analysts</w:t>
      </w:r>
      <w:r>
        <w:rPr>
          <w:rStyle w:val="StyleUnderline"/>
        </w:rPr>
        <w:t xml:space="preserve"> </w:t>
      </w:r>
      <w:hyperlink r:id="rId10" w:history="1">
        <w:r w:rsidRPr="00756335">
          <w:rPr>
            <w:rStyle w:val="StyleUnderline"/>
          </w:rPr>
          <w:t>consider</w:t>
        </w:r>
      </w:hyperlink>
      <w:r>
        <w:rPr>
          <w:rStyle w:val="StyleUnderline"/>
        </w:rPr>
        <w:t xml:space="preserve"> </w:t>
      </w:r>
      <w:r w:rsidRPr="00756335">
        <w:rPr>
          <w:rStyle w:val="StyleUnderline"/>
        </w:rPr>
        <w:t>“riddled with hazards”.</w:t>
      </w:r>
    </w:p>
    <w:p w14:paraId="7B673DE2" w14:textId="77777777" w:rsidR="008D0ACB" w:rsidRDefault="008D0ACB" w:rsidP="008D0ACB">
      <w:pPr>
        <w:pStyle w:val="Heading4"/>
      </w:pPr>
      <w:r>
        <w:t>An oil spill in the great lakes is likely and destroys every level of the food chain</w:t>
      </w:r>
    </w:p>
    <w:p w14:paraId="42BE0A14" w14:textId="77777777" w:rsidR="008D0ACB" w:rsidRPr="00A70871" w:rsidRDefault="008D0ACB" w:rsidP="008D0ACB">
      <w:pPr>
        <w:rPr>
          <w:rStyle w:val="Style13ptBold"/>
        </w:rPr>
      </w:pPr>
      <w:r>
        <w:rPr>
          <w:rStyle w:val="Style13ptBold"/>
        </w:rPr>
        <w:t>Malewitz 18</w:t>
      </w:r>
      <w:r w:rsidRPr="00A70871">
        <w:t>(</w:t>
      </w:r>
      <w:r>
        <w:t xml:space="preserve">Jim Malewitz, BA from </w:t>
      </w:r>
      <w:r w:rsidRPr="00A70871">
        <w:t>Grinnell College in Iowa a</w:t>
      </w:r>
      <w:r>
        <w:t>nd an</w:t>
      </w:r>
      <w:r w:rsidRPr="00A70871">
        <w:t xml:space="preserve"> </w:t>
      </w:r>
      <w:r>
        <w:t>MA</w:t>
      </w:r>
      <w:r w:rsidRPr="00A70871">
        <w:t xml:space="preserve"> from the University of Iowa</w:t>
      </w:r>
      <w:r>
        <w:t>, “</w:t>
      </w:r>
      <w:r w:rsidRPr="00A70871">
        <w:t>Michigan, Great Lakes at risk for oil spills beyond Line 5, report says</w:t>
      </w:r>
      <w:r>
        <w:t xml:space="preserve">,” Bridge Michigan, 12/11/18, </w:t>
      </w:r>
      <w:r w:rsidRPr="00D23AB1">
        <w:t>https://www.bridgemi.com/michigan-environment-watch/michigan-great-lakes-risk-oil-spills-beyond-line-5-report-says</w:t>
      </w:r>
      <w:r>
        <w:t>)//AEN</w:t>
      </w:r>
    </w:p>
    <w:p w14:paraId="0F95683A" w14:textId="77777777" w:rsidR="008D0ACB" w:rsidRPr="00810BD4" w:rsidRDefault="008D0ACB" w:rsidP="008D0ACB">
      <w:pPr>
        <w:rPr>
          <w:rStyle w:val="StyleUnderline"/>
        </w:rPr>
      </w:pPr>
      <w:r w:rsidRPr="00CD1016">
        <w:rPr>
          <w:rStyle w:val="StyleUnderline"/>
        </w:rPr>
        <w:t>As Michigan lawmakers jockey over the fate of the Line 5 oil pipeline in the Straits of Mackinac, a new report says more than a dozen other spots in the Great Lakes are also vulnerable to oil spills.</w:t>
      </w:r>
      <w:r>
        <w:rPr>
          <w:rStyle w:val="StyleUnderline"/>
        </w:rPr>
        <w:t xml:space="preserve"> </w:t>
      </w:r>
      <w:r w:rsidRPr="00810BD4">
        <w:rPr>
          <w:sz w:val="16"/>
        </w:rPr>
        <w:t>C</w:t>
      </w:r>
      <w:r w:rsidRPr="00CD1016">
        <w:rPr>
          <w:rStyle w:val="StyleUnderline"/>
        </w:rPr>
        <w:t>rude oil production has surged across parts of the northern United States and western Canada since 2010</w:t>
      </w:r>
      <w:r w:rsidRPr="00810BD4">
        <w:rPr>
          <w:sz w:val="16"/>
        </w:rPr>
        <w:t xml:space="preserve">, expanding oil transportation networks of pipelines and rail. </w:t>
      </w:r>
      <w:r w:rsidRPr="00CD1016">
        <w:rPr>
          <w:rStyle w:val="StyleUnderline"/>
        </w:rPr>
        <w:t>That has brought new risks to the Great Lakes, which hold 20 percent of the world’s surface freshwater.</w:t>
      </w:r>
      <w:r>
        <w:rPr>
          <w:rStyle w:val="StyleUnderline"/>
        </w:rPr>
        <w:t xml:space="preserve"> </w:t>
      </w:r>
      <w:r w:rsidRPr="00810BD4">
        <w:rPr>
          <w:sz w:val="16"/>
        </w:rPr>
        <w:t xml:space="preserve">In a </w:t>
      </w:r>
      <w:hyperlink r:id="rId11" w:history="1">
        <w:r w:rsidRPr="00810BD4">
          <w:rPr>
            <w:rStyle w:val="Hyperlink"/>
            <w:sz w:val="16"/>
          </w:rPr>
          <w:t>report released Monday</w:t>
        </w:r>
      </w:hyperlink>
      <w:r w:rsidRPr="00810BD4">
        <w:rPr>
          <w:sz w:val="16"/>
        </w:rPr>
        <w:t xml:space="preserve">, the Science Advisory Board of the International Joint Commission, </w:t>
      </w:r>
      <w:r w:rsidRPr="00CD1016">
        <w:rPr>
          <w:rStyle w:val="StyleUnderline"/>
        </w:rPr>
        <w:t>an American-Canadian advisory body, identified 15 areas of “higher ecological vulnerability” to oil spills. That includes the Straits, where Enbridge Energy’s 65-year-old Line 5 has attracted the lion’s share of attention from those who fear a catastrophic rupture, however unlikely.</w:t>
      </w:r>
      <w:r>
        <w:rPr>
          <w:rStyle w:val="StyleUnderline"/>
        </w:rPr>
        <w:t xml:space="preserve"> </w:t>
      </w:r>
      <w:r w:rsidRPr="00CD1016">
        <w:rPr>
          <w:rStyle w:val="StyleUnderline"/>
        </w:rPr>
        <w:t>Those vulnerable areas range from wetlands and marshlands to fish spawning grounds, and the threatened species run the gamut, depending on the location. Lake sturgeon, walleye, suckers, northern pike, lake whitefish would be of concern in Lake Michigan, for instance, along with migratory and nesting birds, amphibians, reptiles and other animals.</w:t>
      </w:r>
      <w:r>
        <w:rPr>
          <w:rStyle w:val="StyleUnderline"/>
        </w:rPr>
        <w:t xml:space="preserve"> </w:t>
      </w:r>
      <w:r w:rsidRPr="00810BD4">
        <w:rPr>
          <w:sz w:val="16"/>
        </w:rPr>
        <w:t>“</w:t>
      </w:r>
      <w:r w:rsidRPr="00CD1016">
        <w:rPr>
          <w:rStyle w:val="StyleUnderline"/>
        </w:rPr>
        <w:t>All levels of the aquatic food chain would be impacted by a spill, from plankton to fish to fish-eating birds and mammals,”</w:t>
      </w:r>
      <w:r w:rsidRPr="00810BD4">
        <w:rPr>
          <w:sz w:val="16"/>
        </w:rPr>
        <w:t xml:space="preserve"> the commission said in a news release Monday. “</w:t>
      </w:r>
      <w:r w:rsidRPr="00CD1016">
        <w:rPr>
          <w:rStyle w:val="StyleUnderline"/>
        </w:rPr>
        <w:t>Because the lakes provide the largest source of fresh surface water for almost 40 million people and drinking water for many of these residents, the risk of a spill affecting drinking water may be significant, particularly when currents transport crude oil to the vicinity of drinking water intakes.”</w:t>
      </w:r>
      <w:r>
        <w:rPr>
          <w:rStyle w:val="StyleUnderline"/>
        </w:rPr>
        <w:t xml:space="preserve"> </w:t>
      </w:r>
      <w:r w:rsidRPr="00810BD4">
        <w:rPr>
          <w:sz w:val="16"/>
        </w:rPr>
        <w:t xml:space="preserve">Most of the vulnerable areas are near rail corridors or pipelines, and five are near refineries, according to the commission, which was established under a 1909 treaty to investigate cross-border water issues and approve certain water projects. </w:t>
      </w:r>
      <w:r w:rsidRPr="00810BD4">
        <w:rPr>
          <w:rStyle w:val="StyleUnderline"/>
        </w:rPr>
        <w:t>“While it’s appropriate to think about the Straits, that shouldn’t be the end of the conversation,”</w:t>
      </w:r>
      <w:r w:rsidRPr="00810BD4">
        <w:rPr>
          <w:sz w:val="16"/>
        </w:rPr>
        <w:t xml:space="preserve"> said John Bratton a senior scientist at LimnoTech, an Ann Arbor-based environmental science and engineering firm that produced technical research for Monday’s report. “It’s just kind of shedding light that you have a lot more places with the potential for spills.” The report focused narrowly on ecological risks of spills. </w:t>
      </w:r>
      <w:r w:rsidRPr="00810BD4">
        <w:rPr>
          <w:rStyle w:val="StyleUnderline"/>
        </w:rPr>
        <w:t>Researchers considered where pipelines, railways and refineries handled large enough volumes of oil — close enough to a lake or upstream of a tributary — to significantly harm ecosystems.</w:t>
      </w:r>
      <w:r w:rsidRPr="00810BD4">
        <w:rPr>
          <w:sz w:val="16"/>
        </w:rPr>
        <w:t xml:space="preserve"> And they considered what types of wildlife would face most harm, Bratton said. The report did not consider economic damage from spills, nor did it examine the physical condition of individual pipelines or rail lines. The report offered recommendations for more research in a variety of areas, while highlighting lingering challenges for first responders in a would-be spill — such as grappling with ice during a winter disaster. Researchers know much less about how oil spills affect freshwater ecosystems compared to those in oceans, the report said. That’s because ocean disasters — like the 1989 Exxon Valdez tanker spill in Alaska, or BP’s 2010 Deepwater Horizon blowout in the Gulf of Mexico — are more common. </w:t>
      </w:r>
      <w:r w:rsidRPr="00810BD4">
        <w:rPr>
          <w:rStyle w:val="StyleUnderline"/>
        </w:rPr>
        <w:t>But Monday’s report flagged one prominent freshwater incident: Enbridge Energy’s Line 6B rupture in the Kalamazoo River, one of the worst inland spills in U.S. history.</w:t>
      </w:r>
      <w:r>
        <w:rPr>
          <w:rStyle w:val="StyleUnderline"/>
        </w:rPr>
        <w:t xml:space="preserve"> </w:t>
      </w:r>
      <w:r w:rsidRPr="00810BD4">
        <w:rPr>
          <w:rStyle w:val="StyleUnderline"/>
        </w:rPr>
        <w:t>More than 1.2 million gallons of crude oil was recovered during a four-year cleanup. Enbridge has paid nearly $1.3 billion for cleanup and restoration.</w:t>
      </w:r>
    </w:p>
    <w:p w14:paraId="314974DB" w14:textId="77777777" w:rsidR="008D0ACB" w:rsidRDefault="008D0ACB" w:rsidP="008D0ACB">
      <w:pPr>
        <w:pStyle w:val="Heading4"/>
      </w:pPr>
      <w:r>
        <w:lastRenderedPageBreak/>
        <w:t>A pipeline leak in the great lakes would have devastating ecological impacts for the great lakes</w:t>
      </w:r>
    </w:p>
    <w:p w14:paraId="6A14C701" w14:textId="77777777" w:rsidR="008D0ACB" w:rsidRPr="00721AD6" w:rsidRDefault="008D0ACB" w:rsidP="008D0ACB">
      <w:pPr>
        <w:rPr>
          <w:rStyle w:val="Style13ptBold"/>
        </w:rPr>
      </w:pPr>
      <w:r>
        <w:rPr>
          <w:rStyle w:val="Style13ptBold"/>
        </w:rPr>
        <w:t>Cole-Misch 18</w:t>
      </w:r>
      <w:r w:rsidRPr="00721AD6">
        <w:t>(</w:t>
      </w:r>
      <w:r>
        <w:t xml:space="preserve">Sally Cole-Misch, </w:t>
      </w:r>
      <w:r w:rsidRPr="00721AD6">
        <w:t>public affairs officer for the IJC’s Great Lakes Regional Office</w:t>
      </w:r>
      <w:r>
        <w:t>, “</w:t>
      </w:r>
      <w:r w:rsidRPr="00721AD6">
        <w:t>How Would Oil Spills Affect the Great Lakes?</w:t>
      </w:r>
      <w:r>
        <w:t xml:space="preserve">,” International Joint Commission, 12/08/18, </w:t>
      </w:r>
      <w:r w:rsidRPr="00721AD6">
        <w:t>https://ijc.org/en/how-would-oil-spills-affect-great-lakes</w:t>
      </w:r>
      <w:r>
        <w:t>)//AEN</w:t>
      </w:r>
    </w:p>
    <w:p w14:paraId="3A235C36" w14:textId="77777777" w:rsidR="008D0ACB" w:rsidRDefault="008D0ACB" w:rsidP="008D0ACB">
      <w:pPr>
        <w:rPr>
          <w:rStyle w:val="StyleUnderline"/>
        </w:rPr>
      </w:pPr>
      <w:r w:rsidRPr="005F2849">
        <w:rPr>
          <w:rStyle w:val="StyleUnderline"/>
        </w:rPr>
        <w:t>Oil production in the north-central United States and western Canada has increased rapidly since 2010. Its transport near or through the Great Lakes region via pipelines and rail has expanded as well. What does this mean for the lakes in terms of environmental threats posed by crude oil transport, and what do we know about potential impacts from a spill in freshwater ecosystems like the Great Lakes?</w:t>
      </w:r>
      <w:r w:rsidRPr="005F2849">
        <w:rPr>
          <w:sz w:val="16"/>
        </w:rPr>
        <w:t xml:space="preserve"> The International Joint Commission’s Great Lakes Science Advisory Board sought to determine observed and potential impacts of crude oil spills on Great Lakes water quality and ecosystem health, as well as areas of particular vulnerability to oil spills and potential responses to spills. Other reports have analyzed the risk of the likelihood of oil spills in the region, such as for the Line 5 pipeline in the Straits of Mackinac (including the work of </w:t>
      </w:r>
      <w:hyperlink r:id="rId12" w:history="1">
        <w:r w:rsidRPr="005F2849">
          <w:rPr>
            <w:rStyle w:val="Hyperlink"/>
            <w:sz w:val="16"/>
          </w:rPr>
          <w:t>the Michigan Pipeline Safety Advisory Board</w:t>
        </w:r>
      </w:hyperlink>
      <w:r w:rsidRPr="005F2849">
        <w:rPr>
          <w:sz w:val="16"/>
        </w:rPr>
        <w:t>), thus the board’s focus in this report. Findings and recommendations for additional research and monitoring needs also are included in this report from the board’s Science Priority Committee “</w:t>
      </w:r>
      <w:hyperlink r:id="rId13" w:history="1">
        <w:r w:rsidRPr="005F2849">
          <w:rPr>
            <w:rStyle w:val="Hyperlink"/>
            <w:sz w:val="16"/>
          </w:rPr>
          <w:t>Potential Ecological Impacts of Crude Oil Transport in the Great Lakes Basin</w:t>
        </w:r>
      </w:hyperlink>
      <w:r w:rsidRPr="005F2849">
        <w:rPr>
          <w:sz w:val="16"/>
        </w:rPr>
        <w:t xml:space="preserve">.” </w:t>
      </w:r>
      <w:r w:rsidRPr="005F2849">
        <w:rPr>
          <w:rStyle w:val="StyleUnderline"/>
        </w:rPr>
        <w:t>Pipelines are the dominant mode of transporting crude oil through or near the Great Lakes basin, followed by rail transport.</w:t>
      </w:r>
      <w:r w:rsidRPr="005F2849">
        <w:rPr>
          <w:sz w:val="16"/>
        </w:rPr>
        <w:t xml:space="preserve"> Crude oil is not transported by ship in the lakes, although barge transport occurs on the St. Lawrence River downstream of Montreal</w:t>
      </w:r>
      <w:r w:rsidRPr="005F2849">
        <w:rPr>
          <w:rStyle w:val="StyleUnderline"/>
        </w:rPr>
        <w:t xml:space="preserve">. Potential impacts from oil spills are affected by its density and viscosity, </w:t>
      </w:r>
      <w:r w:rsidRPr="005F2849">
        <w:rPr>
          <w:sz w:val="16"/>
        </w:rPr>
        <w:t xml:space="preserve">which affect how it behaves in the environment after being released. </w:t>
      </w:r>
      <w:r w:rsidRPr="005F2849">
        <w:rPr>
          <w:rStyle w:val="StyleUnderline"/>
        </w:rPr>
        <w:t>For example, will the oil spread, evaporate, disperse, dissolve or settle to the sediment?</w:t>
      </w:r>
      <w:r>
        <w:rPr>
          <w:rStyle w:val="StyleUnderline"/>
        </w:rPr>
        <w:t xml:space="preserve"> </w:t>
      </w:r>
      <w:r w:rsidRPr="005F2849">
        <w:rPr>
          <w:sz w:val="16"/>
        </w:rPr>
        <w:t xml:space="preserve">Where it spills is another important parameter in terms of the potential for it to move into larger lakes from connecting rivers, spread if released in an area with complex currents that can change over a short period of time, and seasonal obstacles such as winter ice that may make a spill difficult to detect and clean up. </w:t>
      </w:r>
      <w:r w:rsidRPr="005F2849">
        <w:rPr>
          <w:rStyle w:val="StyleUnderline"/>
        </w:rPr>
        <w:t>Most data on ecological impacts from oil spills reflects large releases into oceans</w:t>
      </w:r>
      <w:r w:rsidRPr="005F2849">
        <w:rPr>
          <w:sz w:val="16"/>
        </w:rPr>
        <w:t xml:space="preserve">, such as the Exxon Valdez spill in Alaska in 1989 and the Deepwater Horizon drilling rig accident in the Gulf of Mexico in 2010. </w:t>
      </w:r>
      <w:r w:rsidRPr="005F2849">
        <w:rPr>
          <w:rStyle w:val="StyleUnderline"/>
        </w:rPr>
        <w:t>Oil behaves differently in freshwater environments and may have more consequences because the salt in salt water helps accelerate the degradation of the chemicals in the oil.</w:t>
      </w:r>
      <w:r>
        <w:rPr>
          <w:rStyle w:val="StyleUnderline"/>
        </w:rPr>
        <w:t xml:space="preserve"> </w:t>
      </w:r>
      <w:r w:rsidRPr="005F2849">
        <w:rPr>
          <w:sz w:val="16"/>
        </w:rPr>
        <w:t xml:space="preserve">Two releases that provide data on the impacts of spills in freshwater environments are a pipeline rupture that released about 24,000 barrels of crude oil into a tributary of the Kalamazoo River in southwestern Michigan in July 2010 and a rail accident and spill in July 2013 in Lac-Mégantic, Quebec. Considering the available scientific data, </w:t>
      </w:r>
      <w:r w:rsidRPr="005F2849">
        <w:rPr>
          <w:rStyle w:val="StyleUnderline"/>
        </w:rPr>
        <w:t>the committee found that all levels of the aquatic food chain would be impacted, from plankton to fish, fish-eating birds and mammals. That the lakes provide the largest source of fresh surface water for almost 40 million people and drinking water for many of these residents adds significant impacts to spills, particularly in areas where spreading is a primary result. The risk of a spill affecting drinking water is significant, particularly when currents transport crude oil to the vicinity of drinking water intakes.</w:t>
      </w:r>
      <w:r>
        <w:rPr>
          <w:rStyle w:val="StyleUnderline"/>
        </w:rPr>
        <w:t xml:space="preserve"> </w:t>
      </w:r>
      <w:r w:rsidRPr="005F2849">
        <w:rPr>
          <w:sz w:val="16"/>
        </w:rPr>
        <w:t xml:space="preserve">Based on the location of existing crude oil transport infrastructure near or in the Great Lakes and information on biodiversity and high-value habitats in the lakes and nearshore areas, </w:t>
      </w:r>
      <w:r w:rsidRPr="005F2849">
        <w:rPr>
          <w:rStyle w:val="StyleUnderline"/>
        </w:rPr>
        <w:t>the committee identified 15 areas that are particularly vulnerable to crude oil spills.</w:t>
      </w:r>
      <w:r w:rsidRPr="005F2849">
        <w:rPr>
          <w:sz w:val="16"/>
        </w:rPr>
        <w:t xml:space="preserve"> The level of vulnerability depends on the amount of exposure to oil, the sensitivity of the area or habitat, how resilient the area may be to spills, and the type and amount of oil released. </w:t>
      </w:r>
      <w:r w:rsidRPr="005F2849">
        <w:rPr>
          <w:rStyle w:val="StyleUnderline"/>
        </w:rPr>
        <w:t>Most areas are near oil pipelines or rail corridors, and five areas are near refineries.</w:t>
      </w:r>
    </w:p>
    <w:p w14:paraId="79955E34" w14:textId="77777777" w:rsidR="008D0ACB" w:rsidRPr="005F2849" w:rsidRDefault="008D0ACB" w:rsidP="008D0ACB">
      <w:pPr>
        <w:rPr>
          <w:b/>
          <w:bCs/>
        </w:rPr>
      </w:pPr>
      <w:r w:rsidRPr="005F2849">
        <w:rPr>
          <w:b/>
          <w:bCs/>
        </w:rPr>
        <w:t>**we’ll insert a chart**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045"/>
        <w:gridCol w:w="2201"/>
        <w:gridCol w:w="3098"/>
      </w:tblGrid>
      <w:tr w:rsidR="008D0ACB" w14:paraId="1F4AF7C8"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24BE1E1"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Style w:val="Strong"/>
                <w:rFonts w:asciiTheme="majorHAnsi" w:hAnsiTheme="majorHAnsi"/>
                <w:color w:val="333333"/>
                <w:sz w:val="22"/>
              </w:rPr>
              <w:t>Area of Vulnerability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2571A4"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Style w:val="Strong"/>
                <w:rFonts w:asciiTheme="majorHAnsi" w:hAnsiTheme="majorHAnsi"/>
                <w:color w:val="333333"/>
                <w:sz w:val="22"/>
              </w:rPr>
              <w:t>Potential Source of Crude Oil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8598FE"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Style w:val="Strong"/>
                <w:rFonts w:asciiTheme="majorHAnsi" w:hAnsiTheme="majorHAnsi"/>
                <w:color w:val="333333"/>
                <w:sz w:val="22"/>
              </w:rPr>
              <w:t>Vulnerable Habitat or Species</w:t>
            </w:r>
          </w:p>
        </w:tc>
      </w:tr>
      <w:tr w:rsidR="008D0ACB" w14:paraId="50897FE5"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A106D47" w14:textId="77777777" w:rsidR="008D0ACB" w:rsidRPr="00721AD6" w:rsidRDefault="008D0ACB" w:rsidP="00667073">
            <w:pPr>
              <w:numPr>
                <w:ilvl w:val="0"/>
                <w:numId w:val="18"/>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St. Louis River Estuary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33D0A6C"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Refinery, pipeline crossing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7C58B9A"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Sturgeon, wild rice</w:t>
            </w:r>
          </w:p>
        </w:tc>
      </w:tr>
      <w:tr w:rsidR="008D0ACB" w14:paraId="0FA5B34B"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FC42B7" w14:textId="77777777" w:rsidR="008D0ACB" w:rsidRPr="00721AD6" w:rsidRDefault="008D0ACB" w:rsidP="00667073">
            <w:pPr>
              <w:numPr>
                <w:ilvl w:val="0"/>
                <w:numId w:val="19"/>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Chequamegon Bay, Apostle Islands National Lakeshore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984E1A"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pipeline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F943AA"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Wild rice, waterfowl, colonial water birds, lake trout spawning</w:t>
            </w:r>
          </w:p>
        </w:tc>
      </w:tr>
      <w:tr w:rsidR="008D0ACB" w14:paraId="06B9BB6A"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DBF240" w14:textId="77777777" w:rsidR="008D0ACB" w:rsidRPr="00721AD6" w:rsidRDefault="008D0ACB" w:rsidP="00667073">
            <w:pPr>
              <w:numPr>
                <w:ilvl w:val="0"/>
                <w:numId w:val="20"/>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lastRenderedPageBreak/>
              <w:t>Thunder Bay, Lake Superior National Marine Conservation Area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AE96F52"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rail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860701C"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Lake trout spawning, sturgeon spawning (rivers)</w:t>
            </w:r>
          </w:p>
        </w:tc>
      </w:tr>
      <w:tr w:rsidR="008D0ACB" w14:paraId="6D754731"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E5791CC" w14:textId="77777777" w:rsidR="008D0ACB" w:rsidRPr="00721AD6" w:rsidRDefault="008D0ACB" w:rsidP="00667073">
            <w:pPr>
              <w:numPr>
                <w:ilvl w:val="0"/>
                <w:numId w:val="21"/>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Northern Lake Michigan and Straits of Mackinac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081131B"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pipeline and pipeline crossing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C6BE0A"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Lake trout spawning, coastal wetlands, alvars</w:t>
            </w:r>
          </w:p>
        </w:tc>
      </w:tr>
      <w:tr w:rsidR="008D0ACB" w14:paraId="332D2FDC"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392088" w14:textId="77777777" w:rsidR="008D0ACB" w:rsidRPr="00721AD6" w:rsidRDefault="008D0ACB" w:rsidP="00667073">
            <w:pPr>
              <w:numPr>
                <w:ilvl w:val="0"/>
                <w:numId w:val="22"/>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Northern Green Bay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A1D373"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pipeline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C39DF02"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Walleye, coastal wetlands</w:t>
            </w:r>
          </w:p>
        </w:tc>
      </w:tr>
      <w:tr w:rsidR="008D0ACB" w14:paraId="53534012"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91E67B" w14:textId="77777777" w:rsidR="008D0ACB" w:rsidRPr="00721AD6" w:rsidRDefault="008D0ACB" w:rsidP="00667073">
            <w:pPr>
              <w:numPr>
                <w:ilvl w:val="0"/>
                <w:numId w:val="23"/>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Grand Traverse Bay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343FB89"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pipeline (small)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215A477"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Trout streams, lake trout, lake whitefish, salmon spawning</w:t>
            </w:r>
          </w:p>
        </w:tc>
      </w:tr>
      <w:tr w:rsidR="008D0ACB" w14:paraId="3968A7A2"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CDE062" w14:textId="77777777" w:rsidR="008D0ACB" w:rsidRPr="00721AD6" w:rsidRDefault="008D0ACB" w:rsidP="00667073">
            <w:pPr>
              <w:numPr>
                <w:ilvl w:val="0"/>
                <w:numId w:val="24"/>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Southern Lake Michigan, Indiana Dunes National Lakeshore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25F461"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Refinery, rail, pipeline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F1D12D8"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Coastal wetlands, dunes</w:t>
            </w:r>
          </w:p>
        </w:tc>
      </w:tr>
      <w:tr w:rsidR="008D0ACB" w14:paraId="46C01AB4"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F3D068" w14:textId="77777777" w:rsidR="008D0ACB" w:rsidRPr="00721AD6" w:rsidRDefault="008D0ACB" w:rsidP="00667073">
            <w:pPr>
              <w:numPr>
                <w:ilvl w:val="0"/>
                <w:numId w:val="25"/>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Georgian Bay Biosphere Reserve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8F2ED3"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rail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043709"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Coastal wetlands, spawning</w:t>
            </w:r>
          </w:p>
        </w:tc>
      </w:tr>
      <w:tr w:rsidR="008D0ACB" w14:paraId="728D52FC"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CD3B57" w14:textId="77777777" w:rsidR="008D0ACB" w:rsidRPr="00721AD6" w:rsidRDefault="008D0ACB" w:rsidP="00667073">
            <w:pPr>
              <w:numPr>
                <w:ilvl w:val="0"/>
                <w:numId w:val="26"/>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Saginaw Bay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66A4B2E"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pipeline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6D2DDA1"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Walleye, yellow perch, waterfowl</w:t>
            </w:r>
          </w:p>
        </w:tc>
      </w:tr>
      <w:tr w:rsidR="008D0ACB" w14:paraId="47D55070"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B58429" w14:textId="77777777" w:rsidR="008D0ACB" w:rsidRPr="00721AD6" w:rsidRDefault="008D0ACB" w:rsidP="00667073">
            <w:pPr>
              <w:numPr>
                <w:ilvl w:val="0"/>
                <w:numId w:val="27"/>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Huron-Erie Corridor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9BE10C"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Refineries, pipeline crossings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F15867E"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Sturgeon, wetlands, waterfowl</w:t>
            </w:r>
          </w:p>
        </w:tc>
      </w:tr>
      <w:tr w:rsidR="008D0ACB" w14:paraId="2A1306E5"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7BA929" w14:textId="77777777" w:rsidR="008D0ACB" w:rsidRPr="00721AD6" w:rsidRDefault="008D0ACB" w:rsidP="00667073">
            <w:pPr>
              <w:numPr>
                <w:ilvl w:val="0"/>
                <w:numId w:val="28"/>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Maumee Bay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1566E1"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Refineries, pipelines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C18AF8A"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Coastal wetlands, walleye</w:t>
            </w:r>
          </w:p>
        </w:tc>
      </w:tr>
      <w:tr w:rsidR="008D0ACB" w14:paraId="6D060C17"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FC36CA" w14:textId="77777777" w:rsidR="008D0ACB" w:rsidRPr="00721AD6" w:rsidRDefault="008D0ACB" w:rsidP="00667073">
            <w:pPr>
              <w:numPr>
                <w:ilvl w:val="0"/>
                <w:numId w:val="29"/>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South Lake Erie, Presque Isle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4CEB4AF"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rail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F65420"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spawning, wetlands</w:t>
            </w:r>
          </w:p>
        </w:tc>
      </w:tr>
      <w:tr w:rsidR="008D0ACB" w14:paraId="65AE14FC"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C0ABE9A" w14:textId="77777777" w:rsidR="008D0ACB" w:rsidRPr="00721AD6" w:rsidRDefault="008D0ACB" w:rsidP="00667073">
            <w:pPr>
              <w:numPr>
                <w:ilvl w:val="0"/>
                <w:numId w:val="30"/>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Long Point Bay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33ED151"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Refinery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BF0F32E"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Wetlands, migratory waterfowl</w:t>
            </w:r>
          </w:p>
        </w:tc>
      </w:tr>
      <w:tr w:rsidR="008D0ACB" w14:paraId="307C3007"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67E954" w14:textId="77777777" w:rsidR="008D0ACB" w:rsidRPr="00721AD6" w:rsidRDefault="008D0ACB" w:rsidP="00667073">
            <w:pPr>
              <w:numPr>
                <w:ilvl w:val="0"/>
                <w:numId w:val="31"/>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Niagara River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6F16EE"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Pipelines, nearshore rail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CF7305"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Sturgeon spawning</w:t>
            </w:r>
          </w:p>
        </w:tc>
      </w:tr>
      <w:tr w:rsidR="008D0ACB" w14:paraId="1C00D161" w14:textId="77777777" w:rsidTr="00667073">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4B52A3" w14:textId="77777777" w:rsidR="008D0ACB" w:rsidRPr="00721AD6" w:rsidRDefault="008D0ACB" w:rsidP="00667073">
            <w:pPr>
              <w:numPr>
                <w:ilvl w:val="0"/>
                <w:numId w:val="32"/>
              </w:numPr>
              <w:spacing w:before="100" w:beforeAutospacing="1" w:after="100" w:afterAutospacing="1" w:line="240" w:lineRule="auto"/>
              <w:rPr>
                <w:rFonts w:asciiTheme="majorHAnsi" w:hAnsiTheme="majorHAnsi"/>
                <w:color w:val="333333"/>
              </w:rPr>
            </w:pPr>
            <w:r w:rsidRPr="00721AD6">
              <w:rPr>
                <w:rFonts w:asciiTheme="majorHAnsi" w:hAnsiTheme="majorHAnsi"/>
                <w:color w:val="333333"/>
              </w:rPr>
              <w:t>North Lake Ontario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FAE05BE"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Nearshore rail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1F0B4A" w14:textId="77777777" w:rsidR="008D0ACB" w:rsidRPr="00721AD6" w:rsidRDefault="008D0ACB" w:rsidP="00667073">
            <w:pPr>
              <w:pStyle w:val="NormalWeb"/>
              <w:spacing w:before="0" w:beforeAutospacing="0" w:after="0" w:afterAutospacing="0"/>
              <w:rPr>
                <w:rFonts w:asciiTheme="majorHAnsi" w:hAnsiTheme="majorHAnsi"/>
                <w:color w:val="333333"/>
                <w:sz w:val="22"/>
              </w:rPr>
            </w:pPr>
            <w:r w:rsidRPr="00721AD6">
              <w:rPr>
                <w:rFonts w:asciiTheme="majorHAnsi" w:hAnsiTheme="majorHAnsi"/>
                <w:color w:val="333333"/>
                <w:sz w:val="22"/>
              </w:rPr>
              <w:t>Coastal wetlands, spawning</w:t>
            </w:r>
          </w:p>
        </w:tc>
      </w:tr>
    </w:tbl>
    <w:p w14:paraId="666D3241" w14:textId="77777777" w:rsidR="008D0ACB" w:rsidRPr="00721AD6" w:rsidRDefault="008D0ACB" w:rsidP="008D0ACB">
      <w:r w:rsidRPr="00721AD6">
        <w:t> Description of 15 areas of ecological vulnerability to oil spills in the Great Lakes basin. Credit: Science Priority Committee </w:t>
      </w:r>
      <w:hyperlink r:id="rId14" w:history="1">
        <w:r w:rsidRPr="00721AD6">
          <w:rPr>
            <w:rStyle w:val="Hyperlink"/>
          </w:rPr>
          <w:t>report</w:t>
        </w:r>
      </w:hyperlink>
    </w:p>
    <w:p w14:paraId="75530483" w14:textId="77777777" w:rsidR="008D0ACB" w:rsidRPr="00B935D4" w:rsidRDefault="008D0ACB" w:rsidP="008D0ACB">
      <w:pPr>
        <w:pStyle w:val="Heading4"/>
        <w:rPr>
          <w:b w:val="0"/>
          <w:bCs/>
        </w:rPr>
      </w:pPr>
      <w:r>
        <w:t xml:space="preserve">Independently, that destroys Zooplankton which causes bottom-up effects to the Great Lakes ecosystem--- </w:t>
      </w:r>
      <w:r>
        <w:rPr>
          <w:b w:val="0"/>
          <w:bCs/>
          <w:i/>
          <w:iCs w:val="0"/>
          <w:u w:val="single"/>
        </w:rPr>
        <w:t>biodiversity and algae blooms</w:t>
      </w:r>
      <w:r>
        <w:rPr>
          <w:b w:val="0"/>
          <w:bCs/>
        </w:rPr>
        <w:t>.</w:t>
      </w:r>
    </w:p>
    <w:p w14:paraId="0CE0FD5E" w14:textId="77777777" w:rsidR="008D0ACB" w:rsidRPr="006A2C33" w:rsidRDefault="008D0ACB" w:rsidP="008D0ACB">
      <w:pPr>
        <w:rPr>
          <w:rStyle w:val="Style13ptBold"/>
          <w:b w:val="0"/>
          <w:bCs w:val="0"/>
        </w:rPr>
      </w:pPr>
      <w:r>
        <w:rPr>
          <w:rStyle w:val="Style13ptBold"/>
        </w:rPr>
        <w:t xml:space="preserve">Goyal 18, </w:t>
      </w:r>
      <w:r w:rsidRPr="00B935D4">
        <w:rPr>
          <w:rStyle w:val="Style13ptBold"/>
          <w:b w:val="0"/>
          <w:bCs w:val="0"/>
          <w:sz w:val="18"/>
          <w:szCs w:val="18"/>
        </w:rPr>
        <w:t xml:space="preserve">(Seeta, Ph.D. student at the University of Michigan under Robert Pillsbury, a professor of Rivers, Lakes, and Wetlands. 08/13/18, “OIL SPILL CONCENTRATION EFFECTS ON ZOOPLANKTON MORTALITY, HYDROCARBON CONTENT, AND CHLOROPHYLL CONTENT,” </w:t>
      </w:r>
      <w:r w:rsidRPr="00B935D4">
        <w:rPr>
          <w:rStyle w:val="Style13ptBold"/>
          <w:b w:val="0"/>
          <w:bCs w:val="0"/>
          <w:i/>
          <w:iCs/>
          <w:sz w:val="18"/>
          <w:szCs w:val="18"/>
        </w:rPr>
        <w:t>University of Michigan: Biological Station</w:t>
      </w:r>
      <w:r w:rsidRPr="00B935D4">
        <w:rPr>
          <w:rStyle w:val="Style13ptBold"/>
          <w:b w:val="0"/>
          <w:bCs w:val="0"/>
          <w:sz w:val="18"/>
          <w:szCs w:val="18"/>
        </w:rPr>
        <w:t xml:space="preserve">, </w:t>
      </w:r>
      <w:hyperlink r:id="rId15" w:history="1">
        <w:r w:rsidRPr="00B935D4">
          <w:rPr>
            <w:rStyle w:val="Hyperlink"/>
            <w:sz w:val="18"/>
            <w:szCs w:val="18"/>
          </w:rPr>
          <w:t>https://deepblue.lib.umich.edu/bitstream/handle/2027.42/147887/Goyal_2018.pdf?sequence=1&amp;isAllowed=y</w:t>
        </w:r>
      </w:hyperlink>
      <w:r w:rsidRPr="00B935D4">
        <w:rPr>
          <w:rStyle w:val="Style13ptBold"/>
          <w:b w:val="0"/>
          <w:bCs w:val="0"/>
          <w:sz w:val="18"/>
          <w:szCs w:val="18"/>
        </w:rPr>
        <w:t xml:space="preserve"> ) //hSanj</w:t>
      </w:r>
    </w:p>
    <w:p w14:paraId="2E64C8A8" w14:textId="77777777" w:rsidR="008D0ACB" w:rsidRPr="006A2C33" w:rsidRDefault="008D0ACB" w:rsidP="008D0ACB">
      <w:pPr>
        <w:rPr>
          <w:sz w:val="16"/>
        </w:rPr>
      </w:pPr>
      <w:r w:rsidRPr="00C054F9">
        <w:rPr>
          <w:sz w:val="16"/>
        </w:rPr>
        <w:t xml:space="preserve">Enbridge </w:t>
      </w:r>
      <w:r w:rsidRPr="006A2C33">
        <w:rPr>
          <w:highlight w:val="cyan"/>
          <w:u w:val="single"/>
        </w:rPr>
        <w:t>Line 5</w:t>
      </w:r>
      <w:r w:rsidRPr="007668A9">
        <w:rPr>
          <w:u w:val="single"/>
        </w:rPr>
        <w:t xml:space="preserve"> is an oil pipeline that </w:t>
      </w:r>
      <w:r w:rsidRPr="006A2C33">
        <w:rPr>
          <w:highlight w:val="cyan"/>
          <w:u w:val="single"/>
        </w:rPr>
        <w:t>threatens the Great Lakes ecosystem</w:t>
      </w:r>
      <w:r w:rsidRPr="00C054F9">
        <w:rPr>
          <w:sz w:val="16"/>
        </w:rPr>
        <w:t xml:space="preserve">. </w:t>
      </w:r>
      <w:r w:rsidRPr="006A2C33">
        <w:rPr>
          <w:highlight w:val="cyan"/>
          <w:u w:val="single"/>
        </w:rPr>
        <w:t>Zooplankton are [an]</w:t>
      </w:r>
      <w:r w:rsidRPr="007668A9">
        <w:rPr>
          <w:u w:val="single"/>
        </w:rPr>
        <w:t xml:space="preserve"> at the heart of this ecosystem</w:t>
      </w:r>
      <w:r w:rsidRPr="00C054F9">
        <w:rPr>
          <w:sz w:val="16"/>
        </w:rPr>
        <w:t xml:space="preserve">, as they are an </w:t>
      </w:r>
      <w:r w:rsidRPr="006A2C33">
        <w:rPr>
          <w:rStyle w:val="Emphasis"/>
          <w:highlight w:val="cyan"/>
        </w:rPr>
        <w:t>important food source</w:t>
      </w:r>
      <w:r w:rsidRPr="007668A9">
        <w:rPr>
          <w:u w:val="single"/>
        </w:rPr>
        <w:t xml:space="preserve"> for many fish and are </w:t>
      </w:r>
      <w:r w:rsidRPr="006A2C33">
        <w:rPr>
          <w:rStyle w:val="Emphasis"/>
          <w:highlight w:val="cyan"/>
        </w:rPr>
        <w:t>primary grazers</w:t>
      </w:r>
      <w:r w:rsidRPr="007668A9">
        <w:rPr>
          <w:rStyle w:val="Emphasis"/>
        </w:rPr>
        <w:t xml:space="preserve"> that </w:t>
      </w:r>
      <w:r w:rsidRPr="006A2C33">
        <w:rPr>
          <w:rStyle w:val="Emphasis"/>
          <w:highlight w:val="cyan"/>
        </w:rPr>
        <w:t>prevent harmful algal blooms</w:t>
      </w:r>
      <w:r w:rsidRPr="006A2C33">
        <w:rPr>
          <w:highlight w:val="cyan"/>
          <w:u w:val="single"/>
        </w:rPr>
        <w:t>.</w:t>
      </w:r>
      <w:r w:rsidRPr="00C054F9">
        <w:rPr>
          <w:sz w:val="16"/>
        </w:rPr>
        <w:t xml:space="preserve"> We simulated the effects of an oil spill on zooplankton from Douglas Lake and the Straits of Mackinac. We measured mortality of one order of zooplankton, as well as hydrocarbons and chlorophyll ingested by zooplankton in the tanks after four days. We hypothesized that an increase in oil concentration would be associated with an increase in hydrocarbons and chlorophyll, as well as an increase in zooplankton mortality. We found no significant difference in mortality of zooplankton or ingested chlorophyll, but </w:t>
      </w:r>
      <w:r w:rsidRPr="006A2C33">
        <w:rPr>
          <w:highlight w:val="cyan"/>
          <w:u w:val="single"/>
        </w:rPr>
        <w:t>hydrocarbon content significantly increased</w:t>
      </w:r>
      <w:r w:rsidRPr="00C054F9">
        <w:rPr>
          <w:u w:val="single"/>
        </w:rPr>
        <w:t xml:space="preserve"> in zooplankton subjected to oil treatments, </w:t>
      </w:r>
      <w:r w:rsidRPr="006A2C33">
        <w:rPr>
          <w:rStyle w:val="Emphasis"/>
          <w:highlight w:val="cyan"/>
        </w:rPr>
        <w:t>suggesting that zooplankton were ingesting the oil</w:t>
      </w:r>
      <w:r w:rsidRPr="00C054F9">
        <w:rPr>
          <w:sz w:val="16"/>
        </w:rPr>
        <w:t xml:space="preserve">.  The </w:t>
      </w:r>
      <w:r w:rsidRPr="00C054F9">
        <w:rPr>
          <w:rStyle w:val="Emphasis"/>
        </w:rPr>
        <w:t xml:space="preserve">devastating effects of </w:t>
      </w:r>
      <w:r w:rsidRPr="006A2C33">
        <w:rPr>
          <w:rStyle w:val="Emphasis"/>
          <w:highlight w:val="cyan"/>
        </w:rPr>
        <w:t>oil spills</w:t>
      </w:r>
      <w:r w:rsidRPr="00C054F9">
        <w:rPr>
          <w:u w:val="single"/>
        </w:rPr>
        <w:t xml:space="preserve"> on the biodiversity of aquatic and </w:t>
      </w:r>
      <w:r w:rsidRPr="00C054F9">
        <w:rPr>
          <w:u w:val="single"/>
        </w:rPr>
        <w:lastRenderedPageBreak/>
        <w:t>terrestrial systems</w:t>
      </w:r>
      <w:r w:rsidRPr="00C054F9">
        <w:rPr>
          <w:sz w:val="16"/>
        </w:rPr>
        <w:t xml:space="preserve"> have been the subject of numerous studies (Bence et al., 1996) (Jung et al., 2010). These spills </w:t>
      </w:r>
      <w:r w:rsidRPr="006A2C33">
        <w:rPr>
          <w:highlight w:val="cyan"/>
          <w:u w:val="single"/>
        </w:rPr>
        <w:t xml:space="preserve">give rise to </w:t>
      </w:r>
      <w:r w:rsidRPr="006A2C33">
        <w:rPr>
          <w:rStyle w:val="Emphasis"/>
          <w:highlight w:val="cyan"/>
        </w:rPr>
        <w:t>high mortality rates</w:t>
      </w:r>
      <w:r w:rsidRPr="006A2C33">
        <w:rPr>
          <w:highlight w:val="cyan"/>
          <w:u w:val="single"/>
        </w:rPr>
        <w:t xml:space="preserve"> across </w:t>
      </w:r>
      <w:r w:rsidRPr="006A2C33">
        <w:rPr>
          <w:rStyle w:val="Emphasis"/>
          <w:highlight w:val="cyan"/>
        </w:rPr>
        <w:t>many different species</w:t>
      </w:r>
      <w:r w:rsidRPr="00C054F9">
        <w:rPr>
          <w:u w:val="single"/>
        </w:rPr>
        <w:t xml:space="preserve"> including birds, mammals, and fishes</w:t>
      </w:r>
      <w:r w:rsidRPr="00C054F9">
        <w:rPr>
          <w:sz w:val="16"/>
        </w:rPr>
        <w:t xml:space="preserve"> (Bence et al., 1996). </w:t>
      </w:r>
      <w:r w:rsidRPr="00C054F9">
        <w:rPr>
          <w:u w:val="single"/>
        </w:rPr>
        <w:t>Oil</w:t>
      </w:r>
      <w:r w:rsidRPr="00C054F9">
        <w:rPr>
          <w:sz w:val="16"/>
        </w:rPr>
        <w:t xml:space="preserve"> initially stays on the surface of bodies of water, but due to its density, will often migrate downward, and thus, </w:t>
      </w:r>
      <w:r w:rsidRPr="00C054F9">
        <w:rPr>
          <w:u w:val="single"/>
        </w:rPr>
        <w:t xml:space="preserve">may affect many </w:t>
      </w:r>
      <w:r w:rsidRPr="006A2C33">
        <w:rPr>
          <w:highlight w:val="cyan"/>
          <w:u w:val="single"/>
        </w:rPr>
        <w:t>organisms throughout the water column</w:t>
      </w:r>
      <w:r w:rsidRPr="00C054F9">
        <w:rPr>
          <w:sz w:val="16"/>
        </w:rPr>
        <w:t xml:space="preserve"> (Bence et al., 1996). Since most oil </w:t>
      </w:r>
      <w:r w:rsidRPr="006A2C33">
        <w:rPr>
          <w:sz w:val="16"/>
        </w:rPr>
        <w:t xml:space="preserve">spills have occurred in marine ecosystems, there is a significant amount of research on the effects of oil on salt water ecosystems (Bence et al., 1996) (Jung et al., 2010). While there is some research that examines the toxicity of oil on freshwater organisms, there is limited data on the impact of oil in these systems. There are many oil pipelines over freshwater ecosystems that could potentially devastate these ecosystems (Bhattacharyya et al., 2002). The Great Lakes region is an important economic resource for the midwestem United States secondary to tourism, fisheries, and other recreational activities (Talhelm, 1988). Enbridge Line 5 is an oil pipeline over the Straits of Mackinac, which connect Lake Huron and Lake Michigan. This pipeline contains synthetic crude oil that is composed of bitumens, which are heavy oil particles that are particularly difficult to clean up in oil spills (Enbridge Pipelines Inc. 2011) (Fingas et al., 1999). According to a worst-case scenario spill prediction, </w:t>
      </w:r>
      <w:r w:rsidRPr="006A2C33">
        <w:rPr>
          <w:highlight w:val="cyan"/>
          <w:u w:val="single"/>
        </w:rPr>
        <w:t>oil spilled from Pipeline 5</w:t>
      </w:r>
      <w:r w:rsidRPr="00C054F9">
        <w:rPr>
          <w:u w:val="single"/>
        </w:rPr>
        <w:t xml:space="preserve"> in the Straits of Mackinac could spread through the connected system of the Great Lakes.</w:t>
      </w:r>
      <w:r w:rsidRPr="006A2C33">
        <w:rPr>
          <w:sz w:val="16"/>
        </w:rPr>
        <w:t xml:space="preserve"> </w:t>
      </w:r>
      <w:r w:rsidRPr="00C054F9">
        <w:rPr>
          <w:u w:val="single"/>
        </w:rPr>
        <w:t xml:space="preserve">This </w:t>
      </w:r>
      <w:r w:rsidRPr="006A2C33">
        <w:rPr>
          <w:highlight w:val="cyan"/>
          <w:u w:val="single"/>
        </w:rPr>
        <w:t>could affect</w:t>
      </w:r>
      <w:r w:rsidRPr="00C054F9">
        <w:rPr>
          <w:u w:val="single"/>
        </w:rPr>
        <w:t xml:space="preserve"> up to </w:t>
      </w:r>
      <w:r w:rsidRPr="006A2C33">
        <w:rPr>
          <w:rStyle w:val="Emphasis"/>
          <w:highlight w:val="cyan"/>
        </w:rPr>
        <w:t>700 miles</w:t>
      </w:r>
      <w:r w:rsidRPr="006A2C33">
        <w:rPr>
          <w:highlight w:val="cyan"/>
          <w:u w:val="single"/>
        </w:rPr>
        <w:t xml:space="preserve"> of coast</w:t>
      </w:r>
      <w:r w:rsidRPr="00C054F9">
        <w:rPr>
          <w:u w:val="single"/>
        </w:rPr>
        <w:t>, impacting birds, mammals, and other wildlife in addition to fish and aquatic species</w:t>
      </w:r>
      <w:r w:rsidRPr="006A2C33">
        <w:rPr>
          <w:sz w:val="16"/>
        </w:rPr>
        <w:t xml:space="preserve"> (Schwab, 2014). If the pipeline were to rupture, predicting how oil might affect organisms living in these lakes would be challenging due to the limited available data on freshwater ecosystems. To better understand the potential effects of an oil spill on the Great Lakes, species that are crucial to these ecosystems must be studied. </w:t>
      </w:r>
      <w:r w:rsidRPr="006A2C33">
        <w:rPr>
          <w:highlight w:val="cyan"/>
          <w:u w:val="single"/>
        </w:rPr>
        <w:t>Zooplankton</w:t>
      </w:r>
      <w:r w:rsidRPr="00C054F9">
        <w:rPr>
          <w:u w:val="single"/>
        </w:rPr>
        <w:t xml:space="preserve"> are low on the food chain</w:t>
      </w:r>
      <w:r w:rsidRPr="006A2C33">
        <w:rPr>
          <w:sz w:val="16"/>
        </w:rPr>
        <w:t xml:space="preserve">, and </w:t>
      </w:r>
      <w:r w:rsidRPr="00C054F9">
        <w:rPr>
          <w:u w:val="single"/>
        </w:rPr>
        <w:t xml:space="preserve">thus may </w:t>
      </w:r>
      <w:r w:rsidRPr="006A2C33">
        <w:rPr>
          <w:highlight w:val="cyan"/>
          <w:u w:val="single"/>
        </w:rPr>
        <w:t xml:space="preserve">have </w:t>
      </w:r>
      <w:r w:rsidRPr="006A2C33">
        <w:rPr>
          <w:rStyle w:val="Emphasis"/>
          <w:highlight w:val="cyan"/>
        </w:rPr>
        <w:t>bottom-up effects</w:t>
      </w:r>
      <w:r w:rsidRPr="006A2C33">
        <w:rPr>
          <w:highlight w:val="cyan"/>
          <w:u w:val="single"/>
        </w:rPr>
        <w:t xml:space="preserve"> </w:t>
      </w:r>
      <w:r w:rsidRPr="006A2C33">
        <w:rPr>
          <w:u w:val="single"/>
        </w:rPr>
        <w:t>on ecosystems</w:t>
      </w:r>
      <w:r w:rsidRPr="006A2C33">
        <w:rPr>
          <w:sz w:val="16"/>
        </w:rPr>
        <w:t>, and thus were chosen as the subject of this study. Many lentic organism diets consist of zooplankton. They are</w:t>
      </w:r>
      <w:r w:rsidRPr="006A2C33">
        <w:rPr>
          <w:u w:val="single"/>
        </w:rPr>
        <w:t xml:space="preserve"> primary grazers that prevent harmful algal blooms; thus</w:t>
      </w:r>
      <w:r w:rsidRPr="006A2C33">
        <w:rPr>
          <w:rStyle w:val="Emphasis"/>
        </w:rPr>
        <w:t xml:space="preserve">, they </w:t>
      </w:r>
      <w:r w:rsidRPr="006A2C33">
        <w:rPr>
          <w:rStyle w:val="Emphasis"/>
          <w:highlight w:val="cyan"/>
        </w:rPr>
        <w:t>are essential to</w:t>
      </w:r>
      <w:r w:rsidRPr="006A2C33">
        <w:rPr>
          <w:rStyle w:val="Emphasis"/>
        </w:rPr>
        <w:t xml:space="preserve"> the </w:t>
      </w:r>
      <w:r w:rsidRPr="006A2C33">
        <w:rPr>
          <w:rStyle w:val="Emphasis"/>
          <w:highlight w:val="cyan"/>
        </w:rPr>
        <w:t>biodiversity</w:t>
      </w:r>
      <w:r w:rsidRPr="006A2C33">
        <w:rPr>
          <w:rStyle w:val="Emphasis"/>
        </w:rPr>
        <w:t xml:space="preserve"> of lake systems</w:t>
      </w:r>
      <w:r w:rsidRPr="006A2C33">
        <w:rPr>
          <w:sz w:val="16"/>
        </w:rPr>
        <w:t xml:space="preserve"> (Brett et al., 2007). Cladocera were the most commonly found zooplankton found in both trials of our study, were the focus of this experiment. Because zooplankton are a keystone species in lentic systems like the Great Lakes, it is important to understand how they would be affected by an oil spill. Our aim was to simulate a rupture of Enbridge Line 5 and determine the impact on zooplankton. We compared hydrocarbons of used motor oil to synthetic crude oil, which is found in Pipeline 5, and determined that it was a suitable substitute for synthetic crude oil. The purpose of this study was to understand how are zooplankton are affected by different concentrations of oil in terms of death rate and hydrocarbons ingested. To test this, we measured the amount of hydrocarbons and chlorophyll content of filtered zooplankton and the amount of zooplankton alive. We expected that as oil concentration increases, both ingestion of oil by zooplankton and death rate would increase. </w:t>
      </w:r>
    </w:p>
    <w:p w14:paraId="4D2E693A" w14:textId="77777777" w:rsidR="008D0ACB" w:rsidRDefault="008D0ACB" w:rsidP="008D0ACB">
      <w:pPr>
        <w:pStyle w:val="Heading4"/>
      </w:pPr>
      <w:r>
        <w:t>Loss of biodiversity causes extinction</w:t>
      </w:r>
    </w:p>
    <w:p w14:paraId="0887BE99" w14:textId="77777777" w:rsidR="008D0ACB" w:rsidRDefault="008D0ACB" w:rsidP="008D0ACB">
      <w:r w:rsidRPr="00BD5A1F">
        <w:rPr>
          <w:rStyle w:val="Style13ptBold"/>
        </w:rPr>
        <w:t>Watts 19</w:t>
      </w:r>
      <w:r>
        <w:t xml:space="preserve">(Jonathan Watts, </w:t>
      </w:r>
      <w:r w:rsidRPr="00BD5A1F">
        <w:t>Global Environment Editor at Guardian News &amp; Media</w:t>
      </w:r>
      <w:r>
        <w:t>, “</w:t>
      </w:r>
      <w:r w:rsidRPr="00B77061">
        <w:rPr>
          <w:rStyle w:val="StyleUnderline"/>
          <w:highlight w:val="cyan"/>
        </w:rPr>
        <w:t>Human society under urgent threat from loss of Earth's natural life</w:t>
      </w:r>
      <w:r w:rsidRPr="00B77061">
        <w:rPr>
          <w:highlight w:val="cyan"/>
        </w:rPr>
        <w:t>”,</w:t>
      </w:r>
      <w:r>
        <w:t xml:space="preserve"> The Guardian, 05/06/19, </w:t>
      </w:r>
      <w:r w:rsidRPr="00367548">
        <w:t>theguardian.com/environment/2019/may/06/human-society-under-urgent-threat-loss-earth-natural-life-un-report</w:t>
      </w:r>
      <w:r>
        <w:t>)//AEN</w:t>
      </w:r>
    </w:p>
    <w:p w14:paraId="5AA7B5F8" w14:textId="77777777" w:rsidR="008D0ACB" w:rsidRPr="004D69EF" w:rsidRDefault="008D0ACB" w:rsidP="008D0ACB">
      <w:pPr>
        <w:rPr>
          <w:u w:val="single"/>
        </w:rPr>
      </w:pPr>
      <w:r w:rsidRPr="00B77061">
        <w:rPr>
          <w:rStyle w:val="StyleUnderline"/>
          <w:highlight w:val="cyan"/>
        </w:rPr>
        <w:t>Human society is in jeopardy from</w:t>
      </w:r>
      <w:r w:rsidRPr="00B77061">
        <w:rPr>
          <w:rStyle w:val="StyleUnderline"/>
        </w:rPr>
        <w:t xml:space="preserve"> the accelerating </w:t>
      </w:r>
      <w:r w:rsidRPr="00B77061">
        <w:rPr>
          <w:rStyle w:val="StyleUnderline"/>
          <w:highlight w:val="cyan"/>
        </w:rPr>
        <w:t>decline of</w:t>
      </w:r>
      <w:r w:rsidRPr="00B77061">
        <w:rPr>
          <w:rStyle w:val="StyleUnderline"/>
        </w:rPr>
        <w:t xml:space="preserve"> the </w:t>
      </w:r>
      <w:r w:rsidRPr="00B77061">
        <w:rPr>
          <w:rStyle w:val="StyleUnderline"/>
          <w:highlight w:val="cyan"/>
        </w:rPr>
        <w:t>Earth’s</w:t>
      </w:r>
      <w:r w:rsidRPr="00B77061">
        <w:rPr>
          <w:rStyle w:val="StyleUnderline"/>
        </w:rPr>
        <w:t xml:space="preserve"> natural </w:t>
      </w:r>
      <w:r w:rsidRPr="00B77061">
        <w:rPr>
          <w:rStyle w:val="StyleUnderline"/>
          <w:highlight w:val="cyan"/>
        </w:rPr>
        <w:t>life-support systems</w:t>
      </w:r>
      <w:r w:rsidRPr="00B77061">
        <w:rPr>
          <w:sz w:val="16"/>
        </w:rPr>
        <w:t xml:space="preserve">, the world’s leading scientists have warned, as they announced the results of the most thorough planetary health check ever undertaken. </w:t>
      </w:r>
      <w:r w:rsidRPr="00B77061">
        <w:rPr>
          <w:rStyle w:val="StyleUnderline"/>
        </w:rPr>
        <w:t xml:space="preserve">From </w:t>
      </w:r>
      <w:r w:rsidRPr="00B77061">
        <w:rPr>
          <w:rStyle w:val="StyleUnderline"/>
          <w:highlight w:val="cyan"/>
        </w:rPr>
        <w:t>coral reefs flickering out</w:t>
      </w:r>
      <w:r w:rsidRPr="00B77061">
        <w:rPr>
          <w:rStyle w:val="StyleUnderline"/>
        </w:rPr>
        <w:t xml:space="preserve"> beneath the oceans to </w:t>
      </w:r>
      <w:r w:rsidRPr="00B77061">
        <w:rPr>
          <w:rStyle w:val="StyleUnderline"/>
          <w:highlight w:val="cyan"/>
        </w:rPr>
        <w:t>rainforests desiccating</w:t>
      </w:r>
      <w:r w:rsidRPr="00B77061">
        <w:rPr>
          <w:rStyle w:val="StyleUnderline"/>
        </w:rPr>
        <w:t xml:space="preserve"> into savannahs, </w:t>
      </w:r>
      <w:r w:rsidRPr="00B77061">
        <w:rPr>
          <w:rStyle w:val="StyleUnderline"/>
          <w:highlight w:val="cyan"/>
        </w:rPr>
        <w:t>nature is being destroyed</w:t>
      </w:r>
      <w:r w:rsidRPr="00B77061">
        <w:rPr>
          <w:rStyle w:val="StyleUnderline"/>
        </w:rPr>
        <w:t xml:space="preserve"> at a rate tens to hundreds of times higher than the average over the past 10m years, according to the UN global assessment report. The biomass of wild mammals has fallen by 82%,</w:t>
      </w:r>
      <w:r w:rsidRPr="00B77061">
        <w:rPr>
          <w:sz w:val="16"/>
        </w:rPr>
        <w:t xml:space="preserve"> natural ecosystems have lost about half their area and </w:t>
      </w:r>
      <w:r w:rsidRPr="00B77061">
        <w:rPr>
          <w:rStyle w:val="StyleUnderline"/>
          <w:highlight w:val="cyan"/>
        </w:rPr>
        <w:t>a million species are at risk of extinction</w:t>
      </w:r>
      <w:r w:rsidRPr="00B77061">
        <w:rPr>
          <w:sz w:val="16"/>
        </w:rPr>
        <w:t xml:space="preserve"> – all largely as a result of human actions, said the study, compiled over three years by more than 450 scientists and diplomats. </w:t>
      </w:r>
      <w:r w:rsidRPr="00B77061">
        <w:rPr>
          <w:rStyle w:val="StyleUnderline"/>
          <w:highlight w:val="cyan"/>
        </w:rPr>
        <w:t>Two in five amphibian species</w:t>
      </w:r>
      <w:r w:rsidRPr="00B77061">
        <w:rPr>
          <w:rStyle w:val="StyleUnderline"/>
        </w:rPr>
        <w:t xml:space="preserve"> are at risk of extinction, as are </w:t>
      </w:r>
      <w:r w:rsidRPr="00B77061">
        <w:rPr>
          <w:rStyle w:val="StyleUnderline"/>
          <w:highlight w:val="cyan"/>
        </w:rPr>
        <w:t>one-third of reef-forming</w:t>
      </w:r>
      <w:r w:rsidRPr="00B77061">
        <w:rPr>
          <w:rStyle w:val="StyleUnderline"/>
        </w:rPr>
        <w:t xml:space="preserve"> corals, and close to </w:t>
      </w:r>
      <w:r w:rsidRPr="00B77061">
        <w:rPr>
          <w:rStyle w:val="StyleUnderline"/>
          <w:highlight w:val="cyan"/>
        </w:rPr>
        <w:t>one-third of</w:t>
      </w:r>
      <w:r w:rsidRPr="00B77061">
        <w:rPr>
          <w:rStyle w:val="StyleUnderline"/>
        </w:rPr>
        <w:t xml:space="preserve"> other </w:t>
      </w:r>
      <w:r w:rsidRPr="00B77061">
        <w:rPr>
          <w:rStyle w:val="StyleUnderline"/>
          <w:highlight w:val="cyan"/>
        </w:rPr>
        <w:t>marine species</w:t>
      </w:r>
      <w:r w:rsidRPr="00B77061">
        <w:rPr>
          <w:sz w:val="16"/>
        </w:rPr>
        <w:t xml:space="preserve">. The picture for insects – which are crucial to plant pollination – is less clear, but conservative estimates suggest at least one in 10 are threatened with extinction and, in some regions, populations have crashed. In economic terms, the losses are jaw-dropping. Pollinator loss has put up to $577bn (£440bn) of crop output at risk, while land degradation has reduced the productivity of 23% of global land. </w:t>
      </w:r>
      <w:r w:rsidRPr="00B77061">
        <w:rPr>
          <w:rStyle w:val="StyleUnderline"/>
        </w:rPr>
        <w:t>The knock-on impacts on humankind, including freshwater shortages and climate instability, are already “ominous” and will worsen without drastic remedial action, the authors said.</w:t>
      </w:r>
      <w:r w:rsidRPr="00B77061">
        <w:rPr>
          <w:sz w:val="16"/>
        </w:rPr>
        <w:t xml:space="preserve"> “</w:t>
      </w:r>
      <w:r w:rsidRPr="00B77061">
        <w:rPr>
          <w:rStyle w:val="StyleUnderline"/>
        </w:rPr>
        <w:t>The health of the ecosystems on which we and other species depend is deteriorating more rapidly than ever. We are eroding the very foundations of economies, livelihoods, food security, health and quality of life worldwide,”</w:t>
      </w:r>
      <w:r w:rsidRPr="00B77061">
        <w:rPr>
          <w:sz w:val="16"/>
        </w:rPr>
        <w:t xml:space="preserve"> said Robert Watson, the chair of the Intergovernmental Science-Policy Platform on Biodiversity and Ecosystem Services (Ibpes). “We have lost time. We </w:t>
      </w:r>
      <w:r w:rsidRPr="00B77061">
        <w:rPr>
          <w:sz w:val="16"/>
        </w:rPr>
        <w:lastRenderedPageBreak/>
        <w:t xml:space="preserve">must act now.” </w:t>
      </w:r>
      <w:r w:rsidRPr="00B77061">
        <w:rPr>
          <w:rStyle w:val="StyleUnderline"/>
        </w:rPr>
        <w:t>Human activity has impacted both the abundance and diversity of animals and plants</w:t>
      </w:r>
      <w:r w:rsidRPr="00B77061">
        <w:rPr>
          <w:sz w:val="16"/>
        </w:rPr>
        <w:t xml:space="preserve"> The warning was unusually stark for a UN report that has to be agreed by consensus across all nations. Hundreds of scientists have compiled 15,000 academic studies and reports from indigenous communities living on the frontline of change. They build on the millennium ecosystem assessment of 2005, but go much further by looking not just at an inventory of species, but the web of interactions between biodiversity, climate and human wellbeing. Over the past week, representatives from the world’s governments have fine-tuned the summary for policymakers, which includes remedial scenarios, such as “transformative change” across all areas of government, revised trade rules, massive investments in forests and other green infrastructure, and changes in individual behaviour such as lower consumption of meat and material goods. Following school strikes, Extinction Rebellion protests, the UK parliament’s declaration of a climate emergency and Green New Deal debates in the US and Spain, the authors hope the 1,800-page assessment of biodiversity will push the nature crisis into the global spotlight in the same way climate breakdown has surged up the political agenda since the 1.5C report last year by the UN Intergovernmental Panel on Climate Change. David Obura, one of the main authors on the report and a global authority on corals, said: “We tried to document how far in trouble we are to focus people’s minds, but also to say it is not too late if we put a huge amount into transformational behavioural change. </w:t>
      </w:r>
      <w:r w:rsidRPr="00B77061">
        <w:rPr>
          <w:rStyle w:val="StyleUnderline"/>
          <w:highlight w:val="cyan"/>
        </w:rPr>
        <w:t>This is fundamental to humanity</w:t>
      </w:r>
      <w:r w:rsidRPr="00B77061">
        <w:rPr>
          <w:rStyle w:val="StyleUnderline"/>
        </w:rPr>
        <w:t>. We are not just talking about nice species out there; this is our life-support system</w:t>
      </w:r>
      <w:r w:rsidRPr="00B77061">
        <w:rPr>
          <w:sz w:val="16"/>
        </w:rPr>
        <w:t xml:space="preserve">.” The report shows a planet in which the human footprint is so large it leaves little space for anything else. Three-quarters of all land has been turned into farm fields, covered by concrete, swallowed up by dam reservoirs or otherwise significantly altered. </w:t>
      </w:r>
      <w:r w:rsidRPr="00B77061">
        <w:rPr>
          <w:rStyle w:val="StyleUnderline"/>
        </w:rPr>
        <w:t>Two-thirds of the marine environment has also been changed by fish farms, shipping routes, subsea mines and other projects.</w:t>
      </w:r>
      <w:r w:rsidRPr="00B77061">
        <w:rPr>
          <w:sz w:val="16"/>
        </w:rPr>
        <w:t xml:space="preserve"> Three-quarters of rivers and lakes are used for crop or livestock cultivation. </w:t>
      </w:r>
      <w:r w:rsidRPr="00B77061">
        <w:rPr>
          <w:rStyle w:val="StyleUnderline"/>
        </w:rPr>
        <w:t xml:space="preserve">As a result, </w:t>
      </w:r>
      <w:r w:rsidRPr="00B77061">
        <w:rPr>
          <w:rStyle w:val="StyleUnderline"/>
          <w:highlight w:val="cyan"/>
        </w:rPr>
        <w:t>more than 500,000 species have insufficient habitats for long-term survival</w:t>
      </w:r>
      <w:r w:rsidRPr="00B77061">
        <w:rPr>
          <w:rStyle w:val="StyleUnderline"/>
        </w:rPr>
        <w:t>. Many are on course to disappear within decades.</w:t>
      </w:r>
    </w:p>
    <w:p w14:paraId="6EFCC262" w14:textId="77777777" w:rsidR="008D0ACB" w:rsidRPr="00F601E6" w:rsidRDefault="008D0ACB" w:rsidP="008D0ACB"/>
    <w:p w14:paraId="392F282E" w14:textId="07E7996B" w:rsidR="008D0ACB" w:rsidRDefault="008D0ACB" w:rsidP="008D0ACB">
      <w:pPr>
        <w:pStyle w:val="Heading4"/>
      </w:pPr>
      <w:r>
        <w:t xml:space="preserve">Scenario 2: Warming </w:t>
      </w:r>
    </w:p>
    <w:p w14:paraId="61254161" w14:textId="77777777" w:rsidR="008D0ACB" w:rsidRPr="00546BD0" w:rsidRDefault="008D0ACB" w:rsidP="008D0ACB">
      <w:pPr>
        <w:pStyle w:val="Heading4"/>
      </w:pPr>
      <w:r>
        <w:t>1</w:t>
      </w:r>
      <w:r w:rsidRPr="00546BD0">
        <w:rPr>
          <w:vertAlign w:val="superscript"/>
        </w:rPr>
        <w:t>st</w:t>
      </w:r>
      <w:r>
        <w:t xml:space="preserve"> – infrastructure – line 5 locks us into decades of dependence on fossil fuel by outcompeting renewables due to existing infrastructure</w:t>
      </w:r>
    </w:p>
    <w:p w14:paraId="6D4A20D2" w14:textId="77777777" w:rsidR="008D0ACB" w:rsidRPr="00510022" w:rsidRDefault="008D0ACB" w:rsidP="008D0ACB">
      <w:r>
        <w:t xml:space="preserve">Bill </w:t>
      </w:r>
      <w:r w:rsidRPr="00510022">
        <w:rPr>
          <w:rStyle w:val="Style13ptBold"/>
        </w:rPr>
        <w:t>McKibben</w:t>
      </w:r>
      <w:r>
        <w:t>, 5-12-20</w:t>
      </w:r>
      <w:r w:rsidRPr="00510022">
        <w:rPr>
          <w:rStyle w:val="Style13ptBold"/>
        </w:rPr>
        <w:t>19</w:t>
      </w:r>
      <w:r>
        <w:t xml:space="preserve">, Author and environmental activist. "Bill McKibben: A Line 5 deal with Enbridge would ignore effects of climate change," </w:t>
      </w:r>
      <w:hyperlink r:id="rId16" w:history="1">
        <w:r w:rsidRPr="0009288A">
          <w:rPr>
            <w:rStyle w:val="Hyperlink"/>
          </w:rPr>
          <w:t>https://www.freep.com/story/opinion/contributors/2019/05/12/enbridge-whitmer-line-5-mckibben/1164492001/</w:t>
        </w:r>
      </w:hyperlink>
      <w:r>
        <w:t xml:space="preserve"> //Kiefer </w:t>
      </w:r>
    </w:p>
    <w:p w14:paraId="4FD9F86C" w14:textId="77777777" w:rsidR="008D0ACB" w:rsidRPr="000E661A" w:rsidRDefault="008D0ACB" w:rsidP="008D0ACB">
      <w:pPr>
        <w:rPr>
          <w:sz w:val="16"/>
          <w:szCs w:val="16"/>
        </w:rPr>
      </w:pPr>
      <w:r w:rsidRPr="000E661A">
        <w:rPr>
          <w:sz w:val="16"/>
          <w:szCs w:val="16"/>
        </w:rPr>
        <w:t>She came into office last fall vowing to do something about the Canadian oil pipeline that runs through the Mackinac Straits. Which is good — it’s an archaic blight that would never be built in its current form today. But what she seems to be settling on is</w:t>
      </w:r>
      <w:r>
        <w:t xml:space="preserve"> </w:t>
      </w:r>
      <w:r w:rsidRPr="00510022">
        <w:rPr>
          <w:rStyle w:val="StyleUnderline"/>
        </w:rPr>
        <w:t>to help the company that runs the pipeline to build a tunnel for a new version</w:t>
      </w:r>
      <w:r w:rsidRPr="000E661A">
        <w:rPr>
          <w:sz w:val="16"/>
          <w:szCs w:val="16"/>
        </w:rPr>
        <w:t>. That is the</w:t>
      </w:r>
      <w:r>
        <w:t xml:space="preserve"> </w:t>
      </w:r>
      <w:r w:rsidRPr="00510022">
        <w:rPr>
          <w:rStyle w:val="StyleUnderline"/>
        </w:rPr>
        <w:t xml:space="preserve">exact </w:t>
      </w:r>
      <w:r w:rsidRPr="00510022">
        <w:rPr>
          <w:rStyle w:val="Emphasis"/>
        </w:rPr>
        <w:t>opposite</w:t>
      </w:r>
      <w:r w:rsidRPr="00510022">
        <w:rPr>
          <w:rStyle w:val="StyleUnderline"/>
        </w:rPr>
        <w:t xml:space="preserve"> of what we need to be doing to confront </w:t>
      </w:r>
      <w:r w:rsidRPr="00510022">
        <w:rPr>
          <w:rStyle w:val="Emphasis"/>
        </w:rPr>
        <w:t>climate change</w:t>
      </w:r>
      <w:r w:rsidRPr="000E661A">
        <w:rPr>
          <w:sz w:val="16"/>
          <w:szCs w:val="16"/>
        </w:rPr>
        <w:t>. Forget the Green New Deal:</w:t>
      </w:r>
      <w:r>
        <w:t xml:space="preserve"> </w:t>
      </w:r>
      <w:r w:rsidRPr="00510022">
        <w:rPr>
          <w:rStyle w:val="StyleUnderline"/>
        </w:rPr>
        <w:t xml:space="preserve">this is the Tunnel to Oblivion, </w:t>
      </w:r>
      <w:r w:rsidRPr="00510022">
        <w:rPr>
          <w:rStyle w:val="Emphasis"/>
        </w:rPr>
        <w:t>locking</w:t>
      </w:r>
      <w:r w:rsidRPr="00510022">
        <w:rPr>
          <w:rStyle w:val="StyleUnderline"/>
        </w:rPr>
        <w:t xml:space="preserve"> us into </w:t>
      </w:r>
      <w:r w:rsidRPr="00510022">
        <w:rPr>
          <w:rStyle w:val="Emphasis"/>
        </w:rPr>
        <w:t>another 40 years of fossil fuel dependence</w:t>
      </w:r>
      <w:r w:rsidRPr="000E661A">
        <w:rPr>
          <w:sz w:val="16"/>
          <w:szCs w:val="16"/>
        </w:rPr>
        <w:t>. For a party that’s supposedly starting to get it on climate change, it’s the ultimate in bad looks.</w:t>
      </w:r>
    </w:p>
    <w:p w14:paraId="781C22DE" w14:textId="77777777" w:rsidR="008D0ACB" w:rsidRDefault="008D0ACB" w:rsidP="008D0ACB">
      <w:r w:rsidRPr="000E661A">
        <w:rPr>
          <w:sz w:val="16"/>
          <w:szCs w:val="16"/>
        </w:rPr>
        <w:t xml:space="preserve">To understand why, consider two kinds of </w:t>
      </w:r>
      <w:r w:rsidRPr="00510022">
        <w:rPr>
          <w:rStyle w:val="Emphasis"/>
        </w:rPr>
        <w:t>spills</w:t>
      </w:r>
      <w:r>
        <w:t xml:space="preserve">. </w:t>
      </w:r>
    </w:p>
    <w:p w14:paraId="6A72A478" w14:textId="77777777" w:rsidR="008D0ACB" w:rsidRDefault="008D0ACB" w:rsidP="008D0ACB">
      <w:r w:rsidRPr="000E661A">
        <w:rPr>
          <w:sz w:val="16"/>
          <w:szCs w:val="16"/>
        </w:rPr>
        <w:t>The first is when an</w:t>
      </w:r>
      <w:r>
        <w:t xml:space="preserve"> </w:t>
      </w:r>
      <w:r w:rsidRPr="00E83845">
        <w:rPr>
          <w:rStyle w:val="Emphasis"/>
        </w:rPr>
        <w:t>anchor ruptures</w:t>
      </w:r>
      <w:r w:rsidRPr="00510022">
        <w:rPr>
          <w:rStyle w:val="StyleUnderline"/>
        </w:rPr>
        <w:t xml:space="preserve"> the pipeline beneath the Mackinac Straits, and crude oil spills out, </w:t>
      </w:r>
      <w:r w:rsidRPr="00E83845">
        <w:rPr>
          <w:rStyle w:val="Emphasis"/>
        </w:rPr>
        <w:t>devastating</w:t>
      </w:r>
      <w:r w:rsidRPr="00510022">
        <w:rPr>
          <w:rStyle w:val="StyleUnderline"/>
        </w:rPr>
        <w:t xml:space="preserve"> the </w:t>
      </w:r>
      <w:r w:rsidRPr="00E83845">
        <w:rPr>
          <w:rStyle w:val="Emphasis"/>
        </w:rPr>
        <w:t>Great Lakes</w:t>
      </w:r>
      <w:r w:rsidRPr="00510022">
        <w:rPr>
          <w:rStyle w:val="StyleUnderline"/>
        </w:rPr>
        <w:t>.</w:t>
      </w:r>
      <w:r>
        <w:t xml:space="preserve"> </w:t>
      </w:r>
      <w:r w:rsidRPr="000E661A">
        <w:rPr>
          <w:sz w:val="16"/>
          <w:szCs w:val="16"/>
        </w:rPr>
        <w:t>Everyone can imagine the spreading black bloom, and the</w:t>
      </w:r>
      <w:r>
        <w:t xml:space="preserve"> </w:t>
      </w:r>
      <w:r w:rsidRPr="00E83845">
        <w:rPr>
          <w:rStyle w:val="Emphasis"/>
        </w:rPr>
        <w:t>years of cleanup</w:t>
      </w:r>
      <w:r>
        <w:t xml:space="preserve"> </w:t>
      </w:r>
      <w:r w:rsidRPr="000E661A">
        <w:rPr>
          <w:sz w:val="16"/>
          <w:szCs w:val="16"/>
        </w:rPr>
        <w:t>that would follow, a cleanup that would</w:t>
      </w:r>
      <w:r>
        <w:t xml:space="preserve"> </w:t>
      </w:r>
      <w:r w:rsidRPr="00510022">
        <w:rPr>
          <w:rStyle w:val="StyleUnderline"/>
        </w:rPr>
        <w:t>never really get the oil out</w:t>
      </w:r>
      <w:r w:rsidRPr="000E661A">
        <w:rPr>
          <w:sz w:val="16"/>
          <w:szCs w:val="16"/>
        </w:rPr>
        <w:t xml:space="preserve">. (Ask the people of Alaska, decades after the spill of the Exxon Valdez). </w:t>
      </w:r>
      <w:r w:rsidRPr="00510022">
        <w:rPr>
          <w:rStyle w:val="StyleUnderline"/>
        </w:rPr>
        <w:t>The new tunnel</w:t>
      </w:r>
      <w:r>
        <w:t xml:space="preserve"> </w:t>
      </w:r>
      <w:r w:rsidRPr="000E661A">
        <w:rPr>
          <w:sz w:val="16"/>
          <w:szCs w:val="16"/>
        </w:rPr>
        <w:t>would eventually help there, though even it</w:t>
      </w:r>
      <w:r>
        <w:t xml:space="preserve"> </w:t>
      </w:r>
      <w:r w:rsidRPr="00510022">
        <w:rPr>
          <w:rStyle w:val="StyleUnderline"/>
        </w:rPr>
        <w:t>would not fully protect the Great Lakes and other waterways from an oil spill</w:t>
      </w:r>
      <w:r>
        <w:t xml:space="preserve">. </w:t>
      </w:r>
    </w:p>
    <w:p w14:paraId="4B1C7951" w14:textId="77777777" w:rsidR="008D0ACB" w:rsidRPr="000E661A" w:rsidRDefault="008D0ACB" w:rsidP="008D0ACB">
      <w:pPr>
        <w:rPr>
          <w:sz w:val="16"/>
          <w:szCs w:val="16"/>
        </w:rPr>
      </w:pPr>
      <w:r w:rsidRPr="000E661A">
        <w:rPr>
          <w:sz w:val="16"/>
          <w:szCs w:val="16"/>
        </w:rPr>
        <w:t>But now consider the second kind of spill, just as deadly. That’s what happens when that oil flows through the tunnel, and reaches a refinery, and then gets burned. In that scenario,</w:t>
      </w:r>
      <w:r>
        <w:t xml:space="preserve"> </w:t>
      </w:r>
      <w:r w:rsidRPr="00510022">
        <w:rPr>
          <w:rStyle w:val="StyleUnderline"/>
        </w:rPr>
        <w:t>carbon spills out into the atmosphere</w:t>
      </w:r>
      <w:r>
        <w:t xml:space="preserve"> </w:t>
      </w:r>
      <w:r w:rsidRPr="000E661A">
        <w:rPr>
          <w:sz w:val="16"/>
          <w:szCs w:val="16"/>
        </w:rPr>
        <w:t>in a great bloom of its own. It’s invisible— but it’s what</w:t>
      </w:r>
      <w:r>
        <w:t xml:space="preserve"> </w:t>
      </w:r>
      <w:r w:rsidRPr="00E83845">
        <w:rPr>
          <w:rStyle w:val="StyleUnderline"/>
        </w:rPr>
        <w:t>raises the temperature of the planet</w:t>
      </w:r>
      <w:r w:rsidRPr="000E661A">
        <w:rPr>
          <w:sz w:val="16"/>
          <w:szCs w:val="16"/>
        </w:rPr>
        <w:t>. It creates what more and more of our leaders (though not President Trump), and several presidential candidates are calling</w:t>
      </w:r>
      <w:r>
        <w:t xml:space="preserve"> </w:t>
      </w:r>
      <w:r w:rsidRPr="00E83845">
        <w:rPr>
          <w:rStyle w:val="StyleUnderline"/>
        </w:rPr>
        <w:t>an "</w:t>
      </w:r>
      <w:r w:rsidRPr="00E83845">
        <w:rPr>
          <w:rStyle w:val="Emphasis"/>
        </w:rPr>
        <w:t>existential risk</w:t>
      </w:r>
      <w:r w:rsidRPr="000E661A">
        <w:rPr>
          <w:sz w:val="16"/>
          <w:szCs w:val="16"/>
        </w:rPr>
        <w:t xml:space="preserve">." And that risk extends, of course, to the Great Lakes, and to everything else in Michigan, the Midwest, and the United States. This spill </w:t>
      </w:r>
      <w:r w:rsidRPr="00E83845">
        <w:rPr>
          <w:rStyle w:val="StyleUnderline"/>
        </w:rPr>
        <w:t>triggers forest fires, floods and droughts</w:t>
      </w:r>
      <w:r w:rsidRPr="000E661A">
        <w:rPr>
          <w:sz w:val="16"/>
          <w:szCs w:val="16"/>
        </w:rPr>
        <w:t>; and it, too, is essentially</w:t>
      </w:r>
      <w:r>
        <w:t xml:space="preserve"> </w:t>
      </w:r>
      <w:r w:rsidRPr="00E83845">
        <w:rPr>
          <w:rStyle w:val="StyleUnderline"/>
        </w:rPr>
        <w:lastRenderedPageBreak/>
        <w:t>impossible to soak up</w:t>
      </w:r>
      <w:r w:rsidRPr="000E661A">
        <w:rPr>
          <w:sz w:val="16"/>
          <w:szCs w:val="16"/>
        </w:rPr>
        <w:t>. For this second spill, a tunnel is no help at all — indeed, prolonging the life of the pipeline means making this ongoing, everyday spill far worse.</w:t>
      </w:r>
    </w:p>
    <w:p w14:paraId="1E66FD95" w14:textId="77777777" w:rsidR="008D0ACB" w:rsidRPr="000E661A" w:rsidRDefault="008D0ACB" w:rsidP="008D0ACB">
      <w:pPr>
        <w:rPr>
          <w:sz w:val="16"/>
          <w:szCs w:val="16"/>
        </w:rPr>
      </w:pPr>
      <w:r w:rsidRPr="000E661A">
        <w:rPr>
          <w:sz w:val="16"/>
          <w:szCs w:val="16"/>
        </w:rPr>
        <w:t xml:space="preserve">It’s pretty obvious that Gretchen Whitmer knows all about this. In February, when discussing the state's new office for climate and energy and her decision to add Michigan to the U.S. Climate Alliance, she said the moves show that "we make decisions based on science and that we are going to do everything we can to mitigate human impacts that are warming the globe and changing our climate forever." That’s precisely the right sentiment. She put it even better on her website when she was running for governor: “Michigan will disproportionately suffer the impact of climate change, and rising temperatures have already done harm to our lakes.” </w:t>
      </w:r>
    </w:p>
    <w:p w14:paraId="701AF8D8" w14:textId="77777777" w:rsidR="008D0ACB" w:rsidRPr="000E661A" w:rsidRDefault="008D0ACB" w:rsidP="008D0ACB">
      <w:pPr>
        <w:rPr>
          <w:sz w:val="16"/>
          <w:szCs w:val="16"/>
        </w:rPr>
      </w:pPr>
      <w:r w:rsidRPr="000E661A">
        <w:rPr>
          <w:sz w:val="16"/>
          <w:szCs w:val="16"/>
        </w:rPr>
        <w:t>So why is she willing to go down in history as the governor who built a Tarsands Tunnel to help Canadian fossil fuel corporation Enbridge continue its work? If we ever needed this stuff, we don’t anymore:</w:t>
      </w:r>
      <w:r>
        <w:t xml:space="preserve"> </w:t>
      </w:r>
      <w:r w:rsidRPr="00E83845">
        <w:rPr>
          <w:rStyle w:val="StyleUnderline"/>
        </w:rPr>
        <w:t>with each passing month solar and windpower get even cheaper, widening the economic gap between them and the fossil fuels.</w:t>
      </w:r>
      <w:r>
        <w:t xml:space="preserve"> </w:t>
      </w:r>
      <w:r w:rsidRPr="000E661A">
        <w:rPr>
          <w:sz w:val="16"/>
          <w:szCs w:val="16"/>
        </w:rPr>
        <w:t>That’s why</w:t>
      </w:r>
      <w:r>
        <w:t xml:space="preserve"> </w:t>
      </w:r>
      <w:r w:rsidRPr="00546BD0">
        <w:rPr>
          <w:rStyle w:val="StyleUnderline"/>
        </w:rPr>
        <w:t>everyone</w:t>
      </w:r>
      <w:r>
        <w:t xml:space="preserve"> </w:t>
      </w:r>
      <w:r w:rsidRPr="000E661A">
        <w:rPr>
          <w:sz w:val="16"/>
          <w:szCs w:val="16"/>
        </w:rPr>
        <w:t>who’s seeking the White House (and isn’t named Trump)</w:t>
      </w:r>
      <w:r>
        <w:t xml:space="preserve"> </w:t>
      </w:r>
      <w:r w:rsidRPr="00546BD0">
        <w:rPr>
          <w:rStyle w:val="StyleUnderline"/>
        </w:rPr>
        <w:t>is trying to put us on a new course</w:t>
      </w:r>
      <w:r w:rsidRPr="000E661A">
        <w:rPr>
          <w:sz w:val="16"/>
          <w:szCs w:val="16"/>
        </w:rPr>
        <w:t xml:space="preserve">. Democratic presidential candidate and Massachusetts Sen. Elizabeth Warren, for instance, recently pledged to “make our public lands part of the climate solution, not the climate problem,” proposing an end to extracting fossil fuels on public land. </w:t>
      </w:r>
    </w:p>
    <w:p w14:paraId="55C96DC1" w14:textId="77777777" w:rsidR="008D0ACB" w:rsidRDefault="008D0ACB" w:rsidP="008D0ACB"/>
    <w:p w14:paraId="2B84658C" w14:textId="77777777" w:rsidR="008D0ACB" w:rsidRDefault="008D0ACB" w:rsidP="008D0ACB">
      <w:pPr>
        <w:pStyle w:val="Heading4"/>
      </w:pPr>
      <w:r>
        <w:t xml:space="preserve">We’re in a vital transition phase – rejecting new fossil fuel infrastructure is key to make a switch to renewables in time </w:t>
      </w:r>
    </w:p>
    <w:p w14:paraId="11387CEF" w14:textId="77777777" w:rsidR="008D0ACB" w:rsidRPr="00546BD0" w:rsidRDefault="008D0ACB" w:rsidP="008D0ACB">
      <w:r>
        <w:t xml:space="preserve">Ivan </w:t>
      </w:r>
      <w:r w:rsidRPr="00546BD0">
        <w:rPr>
          <w:rStyle w:val="Style13ptBold"/>
        </w:rPr>
        <w:t>Penn</w:t>
      </w:r>
      <w:r>
        <w:t>, 7-6-20</w:t>
      </w:r>
      <w:r w:rsidRPr="00546BD0">
        <w:rPr>
          <w:rStyle w:val="Style13ptBold"/>
        </w:rPr>
        <w:t>20</w:t>
      </w:r>
      <w:r>
        <w:t xml:space="preserve">, A Los Angeles-based reporter covering alternative energy. "The Next Energy Battle: Renewables vs. Natural Gas," No Publication, </w:t>
      </w:r>
      <w:hyperlink r:id="rId17" w:history="1">
        <w:r w:rsidRPr="0009288A">
          <w:rPr>
            <w:rStyle w:val="Hyperlink"/>
          </w:rPr>
          <w:t>https://www.nytimes.com/2020/07/06/business/energy-environment/renewable-energy-natural-gas.html</w:t>
        </w:r>
      </w:hyperlink>
      <w:r>
        <w:t xml:space="preserve"> //Kiefer </w:t>
      </w:r>
    </w:p>
    <w:p w14:paraId="3F1DA4D5" w14:textId="77777777" w:rsidR="008D0ACB" w:rsidRPr="000E661A" w:rsidRDefault="008D0ACB" w:rsidP="008D0ACB">
      <w:pPr>
        <w:rPr>
          <w:sz w:val="16"/>
          <w:szCs w:val="16"/>
        </w:rPr>
      </w:pPr>
      <w:r w:rsidRPr="00546BD0">
        <w:rPr>
          <w:rStyle w:val="StyleUnderline"/>
        </w:rPr>
        <w:t>A report</w:t>
      </w:r>
      <w:r>
        <w:t xml:space="preserve"> </w:t>
      </w:r>
      <w:r w:rsidRPr="000E661A">
        <w:rPr>
          <w:sz w:val="16"/>
          <w:szCs w:val="16"/>
        </w:rPr>
        <w:t>in June</w:t>
      </w:r>
      <w:r>
        <w:t xml:space="preserve"> </w:t>
      </w:r>
      <w:r w:rsidRPr="00546BD0">
        <w:rPr>
          <w:rStyle w:val="StyleUnderline"/>
        </w:rPr>
        <w:t>by the University of California, Berkeley, concluded that by 2035, the U.S. electric grid could get 90 percent of its power without greenhouse gas emissions</w:t>
      </w:r>
      <w:r>
        <w:t xml:space="preserve"> </w:t>
      </w:r>
      <w:r w:rsidRPr="000E661A">
        <w:rPr>
          <w:sz w:val="16"/>
          <w:szCs w:val="16"/>
        </w:rPr>
        <w:t>while lowering electricity rates. To do that,</w:t>
      </w:r>
      <w:r>
        <w:t xml:space="preserve"> </w:t>
      </w:r>
      <w:r w:rsidRPr="00546BD0">
        <w:rPr>
          <w:rStyle w:val="StyleUnderline"/>
        </w:rPr>
        <w:t>the country would have to increase its use of renewables</w:t>
      </w:r>
      <w:r w:rsidRPr="000E661A">
        <w:rPr>
          <w:sz w:val="16"/>
          <w:szCs w:val="16"/>
        </w:rPr>
        <w:t>, energy storage and transmission lines</w:t>
      </w:r>
      <w:r>
        <w:t xml:space="preserve"> </w:t>
      </w:r>
      <w:r w:rsidRPr="00546BD0">
        <w:rPr>
          <w:rStyle w:val="StyleUnderline"/>
        </w:rPr>
        <w:t>while closing</w:t>
      </w:r>
      <w:r>
        <w:t xml:space="preserve"> </w:t>
      </w:r>
      <w:r w:rsidRPr="000E661A">
        <w:rPr>
          <w:sz w:val="16"/>
          <w:szCs w:val="16"/>
        </w:rPr>
        <w:t>all coal plants and slashing</w:t>
      </w:r>
      <w:r>
        <w:t xml:space="preserve"> </w:t>
      </w:r>
      <w:r w:rsidRPr="00546BD0">
        <w:rPr>
          <w:rStyle w:val="StyleUnderline"/>
        </w:rPr>
        <w:t>natural gas use</w:t>
      </w:r>
      <w:r>
        <w:t xml:space="preserve"> </w:t>
      </w:r>
      <w:r w:rsidRPr="000E661A">
        <w:rPr>
          <w:sz w:val="16"/>
          <w:szCs w:val="16"/>
        </w:rPr>
        <w:t>by 70 percent.</w:t>
      </w:r>
    </w:p>
    <w:p w14:paraId="6F494835" w14:textId="77777777" w:rsidR="008D0ACB" w:rsidRPr="000E661A" w:rsidRDefault="008D0ACB" w:rsidP="008D0ACB">
      <w:pPr>
        <w:rPr>
          <w:sz w:val="16"/>
          <w:szCs w:val="16"/>
        </w:rPr>
      </w:pPr>
      <w:r w:rsidRPr="000E661A">
        <w:rPr>
          <w:sz w:val="16"/>
          <w:szCs w:val="16"/>
        </w:rPr>
        <w:t>Some lawmakers argue that utilities are wasting billions of dollars by investing in natural gas plants that will have to be shut down before their useful lives end.</w:t>
      </w:r>
    </w:p>
    <w:p w14:paraId="6964085F" w14:textId="77777777" w:rsidR="008D0ACB" w:rsidRPr="000E661A" w:rsidRDefault="008D0ACB" w:rsidP="008D0ACB">
      <w:pPr>
        <w:rPr>
          <w:sz w:val="16"/>
          <w:szCs w:val="16"/>
        </w:rPr>
      </w:pPr>
      <w:r w:rsidRPr="000E661A">
        <w:rPr>
          <w:sz w:val="16"/>
          <w:szCs w:val="16"/>
        </w:rPr>
        <w:t>“</w:t>
      </w:r>
      <w:r w:rsidRPr="00546BD0">
        <w:rPr>
          <w:rStyle w:val="Emphasis"/>
        </w:rPr>
        <w:t>The urgent need to address the climate crisis means we can’t make reckless investments now that will have to be paid off for decades</w:t>
      </w:r>
      <w:r w:rsidRPr="000E661A">
        <w:rPr>
          <w:sz w:val="16"/>
          <w:szCs w:val="16"/>
        </w:rPr>
        <w:t>,” said Senator Edward J. Markey, a Massachusetts Democrat and one of the authors of the legislation known as the Green New Deal. “We</w:t>
      </w:r>
      <w:r>
        <w:t xml:space="preserve"> </w:t>
      </w:r>
      <w:r w:rsidRPr="00546BD0">
        <w:rPr>
          <w:rStyle w:val="StyleUnderline"/>
        </w:rPr>
        <w:t>have to consider clean options</w:t>
      </w:r>
      <w:r w:rsidRPr="000E661A">
        <w:rPr>
          <w:sz w:val="16"/>
          <w:szCs w:val="16"/>
        </w:rPr>
        <w:t>, which, fortunately for consumers, are also cost-effective.”</w:t>
      </w:r>
    </w:p>
    <w:p w14:paraId="3DA20CBD" w14:textId="77777777" w:rsidR="008D0ACB" w:rsidRPr="000E661A" w:rsidRDefault="008D0ACB" w:rsidP="008D0ACB">
      <w:pPr>
        <w:rPr>
          <w:sz w:val="16"/>
          <w:szCs w:val="16"/>
        </w:rPr>
      </w:pPr>
      <w:r w:rsidRPr="000E661A">
        <w:rPr>
          <w:sz w:val="16"/>
          <w:szCs w:val="16"/>
        </w:rPr>
        <w:t xml:space="preserve">Some experts say they hope that </w:t>
      </w:r>
      <w:r w:rsidRPr="00546BD0">
        <w:rPr>
          <w:rStyle w:val="StyleUnderline"/>
        </w:rPr>
        <w:t>the country can move away from fossil fuels</w:t>
      </w:r>
      <w:r>
        <w:t xml:space="preserve"> </w:t>
      </w:r>
      <w:r w:rsidRPr="000E661A">
        <w:rPr>
          <w:sz w:val="16"/>
          <w:szCs w:val="16"/>
        </w:rPr>
        <w:t>in part because</w:t>
      </w:r>
      <w:r>
        <w:t xml:space="preserve"> </w:t>
      </w:r>
      <w:r w:rsidRPr="00546BD0">
        <w:rPr>
          <w:rStyle w:val="StyleUnderline"/>
        </w:rPr>
        <w:t>the use of renewables has grown</w:t>
      </w:r>
      <w:r>
        <w:t xml:space="preserve"> </w:t>
      </w:r>
      <w:r w:rsidRPr="000E661A">
        <w:rPr>
          <w:sz w:val="16"/>
          <w:szCs w:val="16"/>
        </w:rPr>
        <w:t>even as the Trump administration has repealed environmental regulations and pulled the United States out of the Paris climate agreement.</w:t>
      </w:r>
    </w:p>
    <w:p w14:paraId="0CCF7B8A" w14:textId="77777777" w:rsidR="008D0ACB" w:rsidRDefault="008D0ACB" w:rsidP="008D0ACB"/>
    <w:p w14:paraId="0EC31E8C" w14:textId="77777777" w:rsidR="008D0ACB" w:rsidRDefault="008D0ACB" w:rsidP="008D0ACB">
      <w:pPr>
        <w:pStyle w:val="Heading4"/>
      </w:pPr>
      <w:r>
        <w:t xml:space="preserve">Shifting towards renewables is key to stave off climate change – US is key and its financially sustainable – only thing holding them back is reliance on fossil fuels </w:t>
      </w:r>
    </w:p>
    <w:p w14:paraId="6E77AA49" w14:textId="77777777" w:rsidR="008D0ACB" w:rsidRPr="00166A95" w:rsidRDefault="008D0ACB" w:rsidP="008D0ACB">
      <w:r>
        <w:t xml:space="preserve">Adnan Z. </w:t>
      </w:r>
      <w:r w:rsidRPr="00166A95">
        <w:rPr>
          <w:rStyle w:val="Style13ptBold"/>
        </w:rPr>
        <w:t>Amin</w:t>
      </w:r>
      <w:r>
        <w:t>, 11-26-20</w:t>
      </w:r>
      <w:r w:rsidRPr="00166A95">
        <w:rPr>
          <w:rStyle w:val="Style13ptBold"/>
        </w:rPr>
        <w:t>18</w:t>
      </w:r>
      <w:r>
        <w:t xml:space="preserve">, Director-General, International Renewable Energy Agency. "Renewables are the key to a climate safe world," No Publication, </w:t>
      </w:r>
      <w:hyperlink r:id="rId18" w:history="1">
        <w:r w:rsidRPr="0009288A">
          <w:rPr>
            <w:rStyle w:val="Hyperlink"/>
          </w:rPr>
          <w:t>https://www.irena.org/newsroom/articles/2018/Nov/Renewables-are-the-key-to-a-climate-safe-world</w:t>
        </w:r>
      </w:hyperlink>
      <w:r>
        <w:t xml:space="preserve"> //Kiefer </w:t>
      </w:r>
    </w:p>
    <w:p w14:paraId="7FCCB305" w14:textId="77777777" w:rsidR="008D0ACB" w:rsidRDefault="008D0ACB" w:rsidP="008D0ACB">
      <w:r w:rsidRPr="00166A95">
        <w:rPr>
          <w:rStyle w:val="StyleUnderline"/>
        </w:rPr>
        <w:lastRenderedPageBreak/>
        <w:t xml:space="preserve">Limiting the global temperature rise to well below 2°C this century is one of the defining challenges of our age. </w:t>
      </w:r>
      <w:r w:rsidRPr="00166A95">
        <w:rPr>
          <w:rStyle w:val="Emphasis"/>
        </w:rPr>
        <w:t>Two thirds</w:t>
      </w:r>
      <w:r w:rsidRPr="00166A95">
        <w:rPr>
          <w:rStyle w:val="StyleUnderline"/>
        </w:rPr>
        <w:t xml:space="preserve"> of greenhouse gas emissions come from </w:t>
      </w:r>
      <w:r w:rsidRPr="00166A95">
        <w:rPr>
          <w:rStyle w:val="Emphasis"/>
        </w:rPr>
        <w:t>energy-related sources</w:t>
      </w:r>
      <w:r>
        <w:t xml:space="preserve">. This </w:t>
      </w:r>
      <w:r w:rsidRPr="00166A95">
        <w:rPr>
          <w:rStyle w:val="StyleUnderline"/>
        </w:rPr>
        <w:t xml:space="preserve">makes the transition to sustainable energy the </w:t>
      </w:r>
      <w:r w:rsidRPr="00166A95">
        <w:rPr>
          <w:rStyle w:val="Emphasis"/>
        </w:rPr>
        <w:t>decisive factor</w:t>
      </w:r>
      <w:r w:rsidRPr="00166A95">
        <w:rPr>
          <w:rStyle w:val="StyleUnderline"/>
        </w:rPr>
        <w:t xml:space="preserve"> in tackling climate change</w:t>
      </w:r>
      <w:r>
        <w:t>.</w:t>
      </w:r>
    </w:p>
    <w:p w14:paraId="6AFCB46F" w14:textId="77777777" w:rsidR="008D0ACB" w:rsidRDefault="008D0ACB" w:rsidP="008D0ACB">
      <w:r w:rsidRPr="00166A95">
        <w:rPr>
          <w:rStyle w:val="StyleUnderline"/>
        </w:rPr>
        <w:t>Renewable energy</w:t>
      </w:r>
      <w:r w:rsidRPr="00F92ADC">
        <w:rPr>
          <w:sz w:val="16"/>
          <w:szCs w:val="16"/>
        </w:rPr>
        <w:t>, together with energy efficiency, form the cornerstone of the world’s mitigation strategy. They</w:t>
      </w:r>
      <w:r>
        <w:t xml:space="preserve"> </w:t>
      </w:r>
      <w:r w:rsidRPr="00166A95">
        <w:rPr>
          <w:rStyle w:val="StyleUnderline"/>
        </w:rPr>
        <w:t>represent a safe, reliable, affordable and immediately deployable pathway to a low-carbon future</w:t>
      </w:r>
      <w:r>
        <w:t xml:space="preserve"> </w:t>
      </w:r>
      <w:r w:rsidRPr="00F92ADC">
        <w:rPr>
          <w:sz w:val="16"/>
          <w:szCs w:val="16"/>
        </w:rPr>
        <w:t xml:space="preserve">that can achieve over 90 per cent of the energy-related CO2 emission reductions needed to meet climate goals. </w:t>
      </w:r>
      <w:r w:rsidRPr="00166A95">
        <w:rPr>
          <w:rStyle w:val="StyleUnderline"/>
        </w:rPr>
        <w:t>Avoiding the worst effects of global warming</w:t>
      </w:r>
      <w:r>
        <w:t xml:space="preserve"> </w:t>
      </w:r>
      <w:r w:rsidRPr="00F92ADC">
        <w:rPr>
          <w:sz w:val="16"/>
          <w:szCs w:val="16"/>
        </w:rPr>
        <w:t>will require us to source at least 85 per cent of global power from renewables, with a minimum of two thirds of total energy from renewable sources – wind, solar, geothermal, hydro, bioenergy and the burgeoning tidal technology – by 2050. This means that</w:t>
      </w:r>
      <w:r>
        <w:t xml:space="preserve"> </w:t>
      </w:r>
      <w:r w:rsidRPr="00166A95">
        <w:rPr>
          <w:rStyle w:val="StyleUnderline"/>
        </w:rPr>
        <w:t>we must utilise the solutions available to stimulate systemic transformation towards a</w:t>
      </w:r>
      <w:r>
        <w:t xml:space="preserve"> </w:t>
      </w:r>
      <w:r w:rsidRPr="00F92ADC">
        <w:rPr>
          <w:sz w:val="16"/>
          <w:szCs w:val="16"/>
        </w:rPr>
        <w:t>digitalised, decentralised and</w:t>
      </w:r>
      <w:r>
        <w:t xml:space="preserve"> </w:t>
      </w:r>
      <w:r w:rsidRPr="00166A95">
        <w:rPr>
          <w:rStyle w:val="StyleUnderline"/>
        </w:rPr>
        <w:t>decarbonised energy paradigm</w:t>
      </w:r>
      <w:r>
        <w:t>.</w:t>
      </w:r>
    </w:p>
    <w:p w14:paraId="7BA2FCA2" w14:textId="77777777" w:rsidR="008D0ACB" w:rsidRPr="00F92ADC" w:rsidRDefault="008D0ACB" w:rsidP="008D0ACB">
      <w:pPr>
        <w:rPr>
          <w:sz w:val="16"/>
          <w:szCs w:val="16"/>
        </w:rPr>
      </w:pPr>
      <w:r w:rsidRPr="00F92ADC">
        <w:rPr>
          <w:sz w:val="16"/>
          <w:szCs w:val="16"/>
        </w:rPr>
        <w:t xml:space="preserve">In addition to mitigating climate change, such an energy transition could also deliver long-term economic and social benefits. IRENA’s Global Energy Transformation: A Roadmap to 2050 shows that it would boost global GDP by one per cent by 2050 and create millions of new jobs. Last year alone, the renewable energy sector created half a million new jobs, reaching a total of 10.3 million. </w:t>
      </w:r>
    </w:p>
    <w:p w14:paraId="36C2CBDD" w14:textId="77777777" w:rsidR="008D0ACB" w:rsidRPr="00F92ADC" w:rsidRDefault="008D0ACB" w:rsidP="008D0ACB">
      <w:pPr>
        <w:rPr>
          <w:sz w:val="16"/>
          <w:szCs w:val="16"/>
        </w:rPr>
      </w:pPr>
      <w:r w:rsidRPr="00F92ADC">
        <w:rPr>
          <w:sz w:val="16"/>
          <w:szCs w:val="16"/>
        </w:rPr>
        <w:t xml:space="preserve">The business case for renewables has never been stronger. </w:t>
      </w:r>
    </w:p>
    <w:p w14:paraId="6A139E3F" w14:textId="77777777" w:rsidR="008D0ACB" w:rsidRPr="00F92ADC" w:rsidRDefault="008D0ACB" w:rsidP="008D0ACB">
      <w:pPr>
        <w:rPr>
          <w:sz w:val="16"/>
          <w:szCs w:val="16"/>
        </w:rPr>
      </w:pPr>
      <w:r w:rsidRPr="00F92ADC">
        <w:rPr>
          <w:sz w:val="16"/>
          <w:szCs w:val="16"/>
        </w:rPr>
        <w:t>It is encouraging that this transformation is already underway. Most notably, there is momentum within the electricity sector. Today, renewable energy meets a quarter of global electricity demand. In 2017 the world installed 167 gigawatts (GW) of renewable energy capacity – more than the total installed electricity capacity of Brazil – and a record in new capacity terms. Against a backdrop of falling costs across the technology spectrum, renewables are fast becoming the most cost-effective source of new power generation in much of the world. IRENA’s 2017 Renewable Power Generation Costs analysis estimates that by 2020 renewables will be cost competitive with fossil fuels in most parts of the world, and in many cases be much cheaper.</w:t>
      </w:r>
    </w:p>
    <w:p w14:paraId="0DAAC33D" w14:textId="77777777" w:rsidR="008D0ACB" w:rsidRPr="00F92ADC" w:rsidRDefault="008D0ACB" w:rsidP="008D0ACB">
      <w:pPr>
        <w:rPr>
          <w:sz w:val="16"/>
          <w:szCs w:val="16"/>
        </w:rPr>
      </w:pPr>
      <w:r w:rsidRPr="00F92ADC">
        <w:rPr>
          <w:sz w:val="16"/>
          <w:szCs w:val="16"/>
        </w:rPr>
        <w:t>Low-cost renewables have been a key factor in recent developments. The UK, for example, has reduced its reliance on coal for power from 40 per cent in 2012 to 6.3 per cent in the period October 2017 to September 2018, as a result of its rapid renewable energy adoption. Half of Europe’s offshore wind-capacity growth in 2017 was in the UK. Furthermore, in June, the European Union increased its renewable energy targets to 32 per cent from 27 per cent by 2030, demonstrating that a cost-effective pathway to a higher share of renewables exists.</w:t>
      </w:r>
    </w:p>
    <w:p w14:paraId="6B10A14C" w14:textId="77777777" w:rsidR="008D0ACB" w:rsidRDefault="008D0ACB" w:rsidP="008D0ACB">
      <w:r w:rsidRPr="00166A95">
        <w:rPr>
          <w:rStyle w:val="StyleUnderline"/>
        </w:rPr>
        <w:t xml:space="preserve">Renewables are a </w:t>
      </w:r>
      <w:r w:rsidRPr="00166A95">
        <w:rPr>
          <w:rStyle w:val="Emphasis"/>
        </w:rPr>
        <w:t>global trend</w:t>
      </w:r>
      <w:r>
        <w:t>.</w:t>
      </w:r>
    </w:p>
    <w:p w14:paraId="7808CBE7" w14:textId="77777777" w:rsidR="008D0ACB" w:rsidRPr="00F92ADC" w:rsidRDefault="008D0ACB" w:rsidP="008D0ACB">
      <w:pPr>
        <w:rPr>
          <w:sz w:val="16"/>
          <w:szCs w:val="16"/>
        </w:rPr>
      </w:pPr>
      <w:r w:rsidRPr="00F92ADC">
        <w:rPr>
          <w:sz w:val="16"/>
          <w:szCs w:val="16"/>
        </w:rPr>
        <w:t>In 2017,</w:t>
      </w:r>
      <w:r>
        <w:t xml:space="preserve"> </w:t>
      </w:r>
      <w:r w:rsidRPr="00166A95">
        <w:rPr>
          <w:rStyle w:val="Emphasis"/>
        </w:rPr>
        <w:t>China</w:t>
      </w:r>
      <w:r w:rsidRPr="00166A95">
        <w:rPr>
          <w:rStyle w:val="StyleUnderline"/>
        </w:rPr>
        <w:t xml:space="preserve"> added a world record of 53 GW of solar photovoltaic capacity</w:t>
      </w:r>
      <w:r w:rsidRPr="00F92ADC">
        <w:rPr>
          <w:sz w:val="16"/>
          <w:szCs w:val="16"/>
        </w:rPr>
        <w:t>. Meanwhile,</w:t>
      </w:r>
      <w:r>
        <w:t xml:space="preserve"> </w:t>
      </w:r>
      <w:r w:rsidRPr="00166A95">
        <w:rPr>
          <w:rStyle w:val="Emphasis"/>
        </w:rPr>
        <w:t>Morocco</w:t>
      </w:r>
      <w:r w:rsidRPr="00166A95">
        <w:rPr>
          <w:rStyle w:val="StyleUnderline"/>
        </w:rPr>
        <w:t xml:space="preserve"> is turning the desert into a resource</w:t>
      </w:r>
      <w:r>
        <w:t xml:space="preserve"> </w:t>
      </w:r>
      <w:r w:rsidRPr="00F92ADC">
        <w:rPr>
          <w:sz w:val="16"/>
          <w:szCs w:val="16"/>
        </w:rPr>
        <w:t>and aims to generate 510 megawatts of concentrated solar power from its new plant in Ouarzazate. Even</w:t>
      </w:r>
      <w:r>
        <w:t xml:space="preserve"> </w:t>
      </w:r>
      <w:r w:rsidRPr="00166A95">
        <w:rPr>
          <w:rStyle w:val="StyleUnderline"/>
        </w:rPr>
        <w:t>oil and gas-exporting countries worldwide are now investing in renewables</w:t>
      </w:r>
      <w:r w:rsidRPr="00F92ADC">
        <w:rPr>
          <w:sz w:val="16"/>
          <w:szCs w:val="16"/>
        </w:rPr>
        <w:t>. The energy strategy of the</w:t>
      </w:r>
      <w:r>
        <w:t xml:space="preserve"> </w:t>
      </w:r>
      <w:r w:rsidRPr="00166A95">
        <w:rPr>
          <w:rStyle w:val="Emphasis"/>
        </w:rPr>
        <w:t>United Arab Emirates</w:t>
      </w:r>
      <w:r w:rsidRPr="00F92ADC">
        <w:rPr>
          <w:sz w:val="16"/>
          <w:szCs w:val="16"/>
        </w:rPr>
        <w:t>, where IRENA is based, seeks to</w:t>
      </w:r>
      <w:r>
        <w:t xml:space="preserve"> </w:t>
      </w:r>
      <w:r w:rsidRPr="00166A95">
        <w:rPr>
          <w:rStyle w:val="StyleUnderline"/>
        </w:rPr>
        <w:t>cut carbon dioxide emissions by 70 per cent</w:t>
      </w:r>
      <w:r>
        <w:t xml:space="preserve"> </w:t>
      </w:r>
      <w:r w:rsidRPr="00F92ADC">
        <w:rPr>
          <w:sz w:val="16"/>
          <w:szCs w:val="16"/>
        </w:rPr>
        <w:t>by 2050, and to generate 44 per cent of its power from renewables. Last year, the</w:t>
      </w:r>
      <w:r>
        <w:t xml:space="preserve"> </w:t>
      </w:r>
      <w:r w:rsidRPr="00166A95">
        <w:rPr>
          <w:rStyle w:val="Emphasis"/>
        </w:rPr>
        <w:t>Russian Federation</w:t>
      </w:r>
      <w:r>
        <w:t xml:space="preserve"> </w:t>
      </w:r>
      <w:r w:rsidRPr="00F92ADC">
        <w:rPr>
          <w:sz w:val="16"/>
          <w:szCs w:val="16"/>
        </w:rPr>
        <w:t>conducted its</w:t>
      </w:r>
      <w:r>
        <w:t xml:space="preserve"> </w:t>
      </w:r>
      <w:r w:rsidRPr="00166A95">
        <w:rPr>
          <w:rStyle w:val="StyleUnderline"/>
        </w:rPr>
        <w:t>largest-ever renewable energy auction</w:t>
      </w:r>
      <w:r w:rsidRPr="00F92ADC">
        <w:rPr>
          <w:sz w:val="16"/>
          <w:szCs w:val="16"/>
        </w:rPr>
        <w:t>, awarding contracts for 2.2 GW.</w:t>
      </w:r>
    </w:p>
    <w:p w14:paraId="04836152" w14:textId="77777777" w:rsidR="008D0ACB" w:rsidRPr="00F92ADC" w:rsidRDefault="008D0ACB" w:rsidP="008D0ACB">
      <w:pPr>
        <w:rPr>
          <w:sz w:val="16"/>
          <w:szCs w:val="16"/>
        </w:rPr>
      </w:pPr>
      <w:r w:rsidRPr="00166A95">
        <w:rPr>
          <w:rStyle w:val="StyleUnderline"/>
        </w:rPr>
        <w:t>Falling costs have brought corporate actors to the table too. Companies in 75 countries</w:t>
      </w:r>
      <w:r>
        <w:t xml:space="preserve"> </w:t>
      </w:r>
      <w:r w:rsidRPr="00F92ADC">
        <w:rPr>
          <w:sz w:val="16"/>
          <w:szCs w:val="16"/>
        </w:rPr>
        <w:t>actively sourced 465 terawatt hours of renewable energy in 2017, an amount close to the overall electricity demand of France. More than 200 companies reported sourcing at least half of their power needs from renewables.</w:t>
      </w:r>
    </w:p>
    <w:p w14:paraId="3F3938C4" w14:textId="77777777" w:rsidR="008D0ACB" w:rsidRPr="00F92ADC" w:rsidRDefault="008D0ACB" w:rsidP="008D0ACB">
      <w:pPr>
        <w:rPr>
          <w:sz w:val="16"/>
          <w:szCs w:val="16"/>
        </w:rPr>
      </w:pPr>
      <w:r w:rsidRPr="00F92ADC">
        <w:rPr>
          <w:sz w:val="16"/>
          <w:szCs w:val="16"/>
        </w:rPr>
        <w:t>Outside of the power sector, however,</w:t>
      </w:r>
      <w:r w:rsidRPr="00166A95">
        <w:rPr>
          <w:rStyle w:val="StyleUnderline"/>
        </w:rPr>
        <w:t xml:space="preserve"> </w:t>
      </w:r>
      <w:r w:rsidRPr="00166A95">
        <w:rPr>
          <w:rStyle w:val="Emphasis"/>
        </w:rPr>
        <w:t>progress is lagging</w:t>
      </w:r>
      <w:r w:rsidRPr="00F92ADC">
        <w:rPr>
          <w:sz w:val="16"/>
          <w:szCs w:val="16"/>
        </w:rPr>
        <w:t>. End-use energy sectors, such as heating and cooling in buildings, and transportation, are a major source of energy-related emissions. Yet the share of renewables in these sectors remains low, with little progress in recent years. Instead, they still rely predominately on fossil fuels.</w:t>
      </w:r>
    </w:p>
    <w:p w14:paraId="114396F7" w14:textId="77777777" w:rsidR="008D0ACB" w:rsidRPr="00F92ADC" w:rsidRDefault="008D0ACB" w:rsidP="008D0ACB">
      <w:pPr>
        <w:rPr>
          <w:sz w:val="16"/>
          <w:szCs w:val="16"/>
        </w:rPr>
      </w:pPr>
      <w:r w:rsidRPr="00166A95">
        <w:rPr>
          <w:rStyle w:val="StyleUnderline"/>
        </w:rPr>
        <w:t xml:space="preserve">Replacing these polluting fuels with electricity, while also </w:t>
      </w:r>
      <w:r w:rsidRPr="00166A95">
        <w:rPr>
          <w:rStyle w:val="Emphasis"/>
        </w:rPr>
        <w:t>ensuring</w:t>
      </w:r>
      <w:r w:rsidRPr="00166A95">
        <w:rPr>
          <w:rStyle w:val="StyleUnderline"/>
        </w:rPr>
        <w:t xml:space="preserve"> that this </w:t>
      </w:r>
      <w:r w:rsidRPr="00166A95">
        <w:rPr>
          <w:rStyle w:val="Emphasis"/>
        </w:rPr>
        <w:t>electricity is increasingly generated from renewables, is the key</w:t>
      </w:r>
      <w:r w:rsidRPr="00166A95">
        <w:rPr>
          <w:rStyle w:val="StyleUnderline"/>
        </w:rPr>
        <w:t xml:space="preserve"> to reducing the carbon emissions of these end-use sectors</w:t>
      </w:r>
      <w:r w:rsidRPr="00F92ADC">
        <w:rPr>
          <w:sz w:val="16"/>
          <w:szCs w:val="16"/>
        </w:rPr>
        <w:t>. Transport is a good example of such an opportunity. Electrified mobility is on the rise. In 2017, 1.2 million new electric vehicles (EVs) were sold globally, equal to around 1.5 per cent of all vehicle sales. In the last five years, EV sales have grown at an annual rate of 52 per cent. By 2050, up to one billion electric cars could be on the road. In parallel, renewable power can provide energy for hydrogen production – an emission-free fuel, which can complement electricity and biofuels in the energy mix of the transport sector. While significant investments are required, this combination could lead to a 70 per cent fall in oil consumption for transportation, significantly reducing emissions.</w:t>
      </w:r>
    </w:p>
    <w:p w14:paraId="69033A73" w14:textId="77777777" w:rsidR="008D0ACB" w:rsidRDefault="008D0ACB" w:rsidP="008D0ACB">
      <w:r w:rsidRPr="00166A95">
        <w:rPr>
          <w:rStyle w:val="StyleUnderline"/>
        </w:rPr>
        <w:lastRenderedPageBreak/>
        <w:t xml:space="preserve">Renewables are the key to a </w:t>
      </w:r>
      <w:r w:rsidRPr="00166A95">
        <w:rPr>
          <w:rStyle w:val="Emphasis"/>
        </w:rPr>
        <w:t>climate-safe world</w:t>
      </w:r>
      <w:r>
        <w:t>.</w:t>
      </w:r>
    </w:p>
    <w:p w14:paraId="3BE63AE0" w14:textId="77777777" w:rsidR="008D0ACB" w:rsidRPr="00F92ADC" w:rsidRDefault="008D0ACB" w:rsidP="008D0ACB">
      <w:pPr>
        <w:rPr>
          <w:sz w:val="16"/>
          <w:szCs w:val="16"/>
        </w:rPr>
      </w:pPr>
      <w:r w:rsidRPr="00F92ADC">
        <w:rPr>
          <w:sz w:val="16"/>
          <w:szCs w:val="16"/>
        </w:rPr>
        <w:t>The deployment of renewable technologies can stimulate new economic activity; creating jobs, mitigating stranded assets and giving rise to cleaner, healthier environments. The benefits deriving from energy transformation significantly outweigh its costs. In economic terms, the cost savings resulting from</w:t>
      </w:r>
      <w:r>
        <w:t xml:space="preserve"> </w:t>
      </w:r>
      <w:r w:rsidRPr="00166A95">
        <w:rPr>
          <w:rStyle w:val="StyleUnderline"/>
        </w:rPr>
        <w:t>improved human health, lower air pollution and avoided environmental damage by 2050</w:t>
      </w:r>
      <w:r>
        <w:t xml:space="preserve"> </w:t>
      </w:r>
      <w:r w:rsidRPr="00F92ADC">
        <w:rPr>
          <w:sz w:val="16"/>
          <w:szCs w:val="16"/>
        </w:rPr>
        <w:t>equal up to five times the additional investment needed to make the transition. If we were to meet our targets by 2050 nearly 40 million people would be directly employed in renewable energy and energy efficiency. And the global economy would enjoy a $52 trillion cumulative GDP gain.</w:t>
      </w:r>
    </w:p>
    <w:p w14:paraId="0A6D68D6" w14:textId="77777777" w:rsidR="008D0ACB" w:rsidRPr="00166A95" w:rsidRDefault="008D0ACB" w:rsidP="008D0ACB"/>
    <w:p w14:paraId="225B9BD5" w14:textId="77777777" w:rsidR="008D0ACB" w:rsidRDefault="008D0ACB" w:rsidP="008D0ACB">
      <w:pPr>
        <w:pStyle w:val="Heading4"/>
      </w:pPr>
      <w:r>
        <w:t>2</w:t>
      </w:r>
      <w:r w:rsidRPr="000E661A">
        <w:rPr>
          <w:vertAlign w:val="superscript"/>
        </w:rPr>
        <w:t>nd</w:t>
      </w:r>
      <w:r>
        <w:t xml:space="preserve"> – precedent – Deconstructing line 5 creates a precedent for considering ghg emissions when evaluating public projects – the plan is key to reaffirm the decision</w:t>
      </w:r>
    </w:p>
    <w:p w14:paraId="2F75F5CC" w14:textId="77777777" w:rsidR="008D0ACB" w:rsidRPr="007D192F" w:rsidRDefault="008D0ACB" w:rsidP="008D0ACB">
      <w:r>
        <w:t xml:space="preserve">Kelly </w:t>
      </w:r>
      <w:r w:rsidRPr="007D192F">
        <w:rPr>
          <w:rStyle w:val="Style13ptBold"/>
        </w:rPr>
        <w:t>House, 4-21</w:t>
      </w:r>
      <w:r>
        <w:t xml:space="preserve">-2021, covers Michigan environmental issues for Bridge. "Michigan regulators will consider climate change in Line 5 decision," No Publication, </w:t>
      </w:r>
      <w:hyperlink r:id="rId19" w:history="1">
        <w:r w:rsidRPr="0009288A">
          <w:rPr>
            <w:rStyle w:val="Hyperlink"/>
          </w:rPr>
          <w:t>https://www.bridgemi.com/michigan-environment-watch/michigan-regulators-will-consider-climate-change-line-5-decision</w:t>
        </w:r>
      </w:hyperlink>
      <w:r>
        <w:t xml:space="preserve"> //Kiefer</w:t>
      </w:r>
    </w:p>
    <w:p w14:paraId="5B636E85" w14:textId="77777777" w:rsidR="008D0ACB" w:rsidRPr="000E661A" w:rsidRDefault="008D0ACB" w:rsidP="008D0ACB">
      <w:pPr>
        <w:rPr>
          <w:sz w:val="16"/>
          <w:szCs w:val="16"/>
        </w:rPr>
      </w:pPr>
      <w:r w:rsidRPr="000E661A">
        <w:rPr>
          <w:sz w:val="16"/>
          <w:szCs w:val="16"/>
        </w:rPr>
        <w:t>The Michigan</w:t>
      </w:r>
      <w:r>
        <w:t xml:space="preserve"> </w:t>
      </w:r>
      <w:r w:rsidRPr="007D192F">
        <w:rPr>
          <w:rStyle w:val="StyleUnderline"/>
        </w:rPr>
        <w:t>Public Service Commission</w:t>
      </w:r>
      <w:r>
        <w:t xml:space="preserve"> </w:t>
      </w:r>
      <w:r w:rsidRPr="000E661A">
        <w:rPr>
          <w:sz w:val="16"/>
          <w:szCs w:val="16"/>
        </w:rPr>
        <w:t>on Wednesday</w:t>
      </w:r>
      <w:r>
        <w:t xml:space="preserve"> </w:t>
      </w:r>
      <w:r w:rsidRPr="007D192F">
        <w:rPr>
          <w:rStyle w:val="StyleUnderline"/>
        </w:rPr>
        <w:t xml:space="preserve">ruled that it must consider evidence on </w:t>
      </w:r>
      <w:r w:rsidRPr="000E661A">
        <w:rPr>
          <w:rStyle w:val="Emphasis"/>
        </w:rPr>
        <w:t>greenhouse gas pollution</w:t>
      </w:r>
      <w:r w:rsidRPr="007D192F">
        <w:rPr>
          <w:rStyle w:val="StyleUnderline"/>
        </w:rPr>
        <w:t xml:space="preserve"> caused by petroleum flowing through Line 5 as it decides whether Canadian oil giant Enbridge energy can relocate the pipeline</w:t>
      </w:r>
      <w:r>
        <w:t xml:space="preserve"> </w:t>
      </w:r>
      <w:r w:rsidRPr="000E661A">
        <w:rPr>
          <w:sz w:val="16"/>
          <w:szCs w:val="16"/>
        </w:rPr>
        <w:t>inside of a tunnel designed to extend the pipeline’s life span in the Straits of Mackinac.</w:t>
      </w:r>
    </w:p>
    <w:p w14:paraId="1093D53D" w14:textId="77777777" w:rsidR="008D0ACB" w:rsidRDefault="008D0ACB" w:rsidP="008D0ACB">
      <w:r w:rsidRPr="000E661A">
        <w:rPr>
          <w:sz w:val="16"/>
          <w:szCs w:val="16"/>
        </w:rPr>
        <w:t xml:space="preserve">Pipeline opponents </w:t>
      </w:r>
      <w:r w:rsidRPr="003F796D">
        <w:rPr>
          <w:rStyle w:val="StyleUnderline"/>
        </w:rPr>
        <w:t xml:space="preserve">called the </w:t>
      </w:r>
      <w:r w:rsidRPr="000E661A">
        <w:rPr>
          <w:rStyle w:val="Emphasis"/>
        </w:rPr>
        <w:t>decision historic</w:t>
      </w:r>
      <w:r w:rsidRPr="000E661A">
        <w:rPr>
          <w:sz w:val="16"/>
          <w:szCs w:val="16"/>
        </w:rPr>
        <w:t>: It’s the</w:t>
      </w:r>
      <w:r>
        <w:t xml:space="preserve"> </w:t>
      </w:r>
      <w:r w:rsidRPr="000E661A">
        <w:rPr>
          <w:rStyle w:val="Emphasis"/>
        </w:rPr>
        <w:t>first time</w:t>
      </w:r>
      <w:r>
        <w:t xml:space="preserve"> </w:t>
      </w:r>
      <w:r w:rsidRPr="000E661A">
        <w:rPr>
          <w:sz w:val="16"/>
          <w:szCs w:val="16"/>
        </w:rPr>
        <w:t>Michigan</w:t>
      </w:r>
      <w:r>
        <w:t xml:space="preserve"> </w:t>
      </w:r>
      <w:r w:rsidRPr="000E661A">
        <w:rPr>
          <w:rStyle w:val="Emphasis"/>
        </w:rPr>
        <w:t>regulators</w:t>
      </w:r>
      <w:r w:rsidRPr="003F796D">
        <w:rPr>
          <w:rStyle w:val="StyleUnderline"/>
        </w:rPr>
        <w:t xml:space="preserve"> have </w:t>
      </w:r>
      <w:r w:rsidRPr="000E661A">
        <w:rPr>
          <w:rStyle w:val="Emphasis"/>
        </w:rPr>
        <w:t>factored</w:t>
      </w:r>
      <w:r w:rsidRPr="003F796D">
        <w:rPr>
          <w:rStyle w:val="StyleUnderline"/>
        </w:rPr>
        <w:t xml:space="preserve"> greenhouse gas emissions into their scrutiny of a project’s environmental impacts under the</w:t>
      </w:r>
      <w:r>
        <w:t xml:space="preserve"> </w:t>
      </w:r>
      <w:r w:rsidRPr="000E661A">
        <w:rPr>
          <w:sz w:val="16"/>
          <w:szCs w:val="16"/>
        </w:rPr>
        <w:t>Michigan</w:t>
      </w:r>
      <w:r>
        <w:t xml:space="preserve"> </w:t>
      </w:r>
      <w:r w:rsidRPr="003F796D">
        <w:rPr>
          <w:rStyle w:val="StyleUnderline"/>
        </w:rPr>
        <w:t>Environmental Protection Act</w:t>
      </w:r>
      <w:r>
        <w:t>.</w:t>
      </w:r>
    </w:p>
    <w:p w14:paraId="12682E60" w14:textId="77777777" w:rsidR="008D0ACB" w:rsidRPr="000E661A" w:rsidRDefault="008D0ACB" w:rsidP="008D0ACB">
      <w:pPr>
        <w:rPr>
          <w:sz w:val="16"/>
          <w:szCs w:val="16"/>
        </w:rPr>
      </w:pPr>
      <w:r w:rsidRPr="000E661A">
        <w:rPr>
          <w:sz w:val="16"/>
          <w:szCs w:val="16"/>
        </w:rPr>
        <w:t>“</w:t>
      </w:r>
      <w:r w:rsidRPr="003F796D">
        <w:rPr>
          <w:rStyle w:val="StyleUnderline"/>
        </w:rPr>
        <w:t xml:space="preserve">It </w:t>
      </w:r>
      <w:r w:rsidRPr="000E661A">
        <w:rPr>
          <w:rStyle w:val="Emphasis"/>
        </w:rPr>
        <w:t>makes clear</w:t>
      </w:r>
      <w:r w:rsidRPr="003F796D">
        <w:rPr>
          <w:rStyle w:val="StyleUnderline"/>
        </w:rPr>
        <w:t xml:space="preserve"> </w:t>
      </w:r>
      <w:r w:rsidRPr="000E661A">
        <w:rPr>
          <w:sz w:val="16"/>
          <w:szCs w:val="16"/>
        </w:rPr>
        <w:t>that</w:t>
      </w:r>
      <w:r w:rsidRPr="003F796D">
        <w:rPr>
          <w:rStyle w:val="StyleUnderline"/>
        </w:rPr>
        <w:t xml:space="preserve"> our </w:t>
      </w:r>
      <w:r w:rsidRPr="000E661A">
        <w:rPr>
          <w:rStyle w:val="Emphasis"/>
        </w:rPr>
        <w:t>understanding of</w:t>
      </w:r>
      <w:r w:rsidRPr="003F796D">
        <w:rPr>
          <w:rStyle w:val="StyleUnderline"/>
        </w:rPr>
        <w:t xml:space="preserve"> what counts as </w:t>
      </w:r>
      <w:r w:rsidRPr="000E661A">
        <w:rPr>
          <w:rStyle w:val="Emphasis"/>
        </w:rPr>
        <w:t>pollution</w:t>
      </w:r>
      <w:r w:rsidRPr="000E661A">
        <w:t xml:space="preserve"> </w:t>
      </w:r>
      <w:r w:rsidRPr="000E661A">
        <w:rPr>
          <w:sz w:val="16"/>
          <w:szCs w:val="16"/>
        </w:rPr>
        <w:t>changes over time, and</w:t>
      </w:r>
      <w:r w:rsidRPr="003F796D">
        <w:rPr>
          <w:rStyle w:val="StyleUnderline"/>
        </w:rPr>
        <w:t xml:space="preserve"> our </w:t>
      </w:r>
      <w:r w:rsidRPr="000E661A">
        <w:rPr>
          <w:rStyle w:val="Emphasis"/>
        </w:rPr>
        <w:t>agencies and courts</w:t>
      </w:r>
      <w:r w:rsidRPr="003F796D">
        <w:rPr>
          <w:rStyle w:val="StyleUnderline"/>
        </w:rPr>
        <w:t xml:space="preserve"> </w:t>
      </w:r>
      <w:r w:rsidRPr="000E661A">
        <w:rPr>
          <w:sz w:val="16"/>
          <w:szCs w:val="16"/>
        </w:rPr>
        <w:t>need to</w:t>
      </w:r>
      <w:r w:rsidRPr="003F796D">
        <w:rPr>
          <w:rStyle w:val="StyleUnderline"/>
        </w:rPr>
        <w:t xml:space="preserve"> </w:t>
      </w:r>
      <w:r w:rsidRPr="000E661A">
        <w:rPr>
          <w:rStyle w:val="Emphasis"/>
        </w:rPr>
        <w:t>change</w:t>
      </w:r>
      <w:r w:rsidRPr="003F796D">
        <w:rPr>
          <w:rStyle w:val="StyleUnderline"/>
        </w:rPr>
        <w:t xml:space="preserve"> with that</w:t>
      </w:r>
      <w:r w:rsidRPr="000E661A">
        <w:rPr>
          <w:sz w:val="16"/>
          <w:szCs w:val="16"/>
        </w:rPr>
        <w:t xml:space="preserve">,” said Margrethe Kearney, a senior attorney with the Environmental Law &amp; Policy Center, which fought to include a consideration of climate change as a factor in the commission’s ruling. </w:t>
      </w:r>
    </w:p>
    <w:p w14:paraId="41C7C89B" w14:textId="77777777" w:rsidR="008D0ACB" w:rsidRPr="000E661A" w:rsidRDefault="008D0ACB" w:rsidP="008D0ACB">
      <w:pPr>
        <w:rPr>
          <w:sz w:val="16"/>
          <w:szCs w:val="16"/>
        </w:rPr>
      </w:pPr>
      <w:r w:rsidRPr="000E661A">
        <w:rPr>
          <w:sz w:val="16"/>
          <w:szCs w:val="16"/>
        </w:rPr>
        <w:t>Enbridge, which had fought to keep climate change off the table, issued its own statement that did not address the commission’s climate findings. The statement said the company is “pleased” that commissioners rejected other attempts by its opponents to turn the commission’s deliberations into a review of the company’s entire pipeline system.</w:t>
      </w:r>
    </w:p>
    <w:p w14:paraId="2867B0D6" w14:textId="77777777" w:rsidR="008D0ACB" w:rsidRPr="000E661A" w:rsidRDefault="008D0ACB" w:rsidP="008D0ACB">
      <w:pPr>
        <w:rPr>
          <w:sz w:val="16"/>
          <w:szCs w:val="16"/>
        </w:rPr>
      </w:pPr>
      <w:r w:rsidRPr="000E661A">
        <w:rPr>
          <w:sz w:val="16"/>
          <w:szCs w:val="16"/>
        </w:rPr>
        <w:t>“Our aim is simple,” a company statement read. “To replace the two pipelines in the Straits with an even safer pipeline encased in a concrete tunnel well below the lakebed.”</w:t>
      </w:r>
    </w:p>
    <w:p w14:paraId="2CF7C302" w14:textId="77777777" w:rsidR="008D0ACB" w:rsidRPr="000E661A" w:rsidRDefault="008D0ACB" w:rsidP="008D0ACB">
      <w:pPr>
        <w:rPr>
          <w:sz w:val="16"/>
          <w:szCs w:val="16"/>
        </w:rPr>
      </w:pPr>
      <w:r w:rsidRPr="000E661A">
        <w:rPr>
          <w:sz w:val="16"/>
          <w:szCs w:val="16"/>
        </w:rPr>
        <w:t>The decision comes just weeks ahead of Gov. Gretchen Whitmer’s May 13 deadline for Enbridge to stop transporting petroleum through the existing lakebottom pipes  — an order Enbridge has vowed to defy.</w:t>
      </w:r>
    </w:p>
    <w:p w14:paraId="3800DF38" w14:textId="77777777" w:rsidR="008D0ACB" w:rsidRPr="000E661A" w:rsidRDefault="008D0ACB" w:rsidP="008D0ACB">
      <w:pPr>
        <w:rPr>
          <w:sz w:val="16"/>
          <w:szCs w:val="16"/>
        </w:rPr>
      </w:pPr>
      <w:r w:rsidRPr="000E661A">
        <w:rPr>
          <w:sz w:val="16"/>
          <w:szCs w:val="16"/>
        </w:rPr>
        <w:t>In hopes of extending the pipeline’s life amid public concern about the risk of an oil spill in the Straits from the 68-year-old lakebottom line, Enbridge wants to relocate a 4-mile segment of Line 5 inside of a concrete tunnel deep below the lakebed.</w:t>
      </w:r>
    </w:p>
    <w:p w14:paraId="148049BA" w14:textId="77777777" w:rsidR="008D0ACB" w:rsidRPr="000E661A" w:rsidRDefault="008D0ACB" w:rsidP="008D0ACB">
      <w:pPr>
        <w:rPr>
          <w:sz w:val="16"/>
          <w:szCs w:val="16"/>
        </w:rPr>
      </w:pPr>
      <w:r w:rsidRPr="000E661A">
        <w:rPr>
          <w:sz w:val="16"/>
          <w:szCs w:val="16"/>
        </w:rPr>
        <w:t>The commission, which regulates pipeline siting in Michigan, must decide whether Enbridge can move the pipeline into the proposed tunnel. Enbridge is also awaiting permits to build the tunnel itself.</w:t>
      </w:r>
    </w:p>
    <w:p w14:paraId="18992B01" w14:textId="77777777" w:rsidR="008D0ACB" w:rsidRPr="000E661A" w:rsidRDefault="008D0ACB" w:rsidP="008D0ACB">
      <w:pPr>
        <w:rPr>
          <w:sz w:val="16"/>
          <w:szCs w:val="16"/>
        </w:rPr>
      </w:pPr>
      <w:r w:rsidRPr="000E661A">
        <w:rPr>
          <w:sz w:val="16"/>
          <w:szCs w:val="16"/>
        </w:rPr>
        <w:t>As commissioners considered how broadly to scope their review of the relocation plan, environmentalists pushed them to weigh broad impacts of the pipeline, including its role as a conduit for environmentally damaging greenhouse gases. Enbridge, meanwhile, had urged the commission to take the narrowest possible view, considering only the immediate consequences of moving the pipeline.</w:t>
      </w:r>
    </w:p>
    <w:p w14:paraId="47139550" w14:textId="77777777" w:rsidR="008D0ACB" w:rsidRPr="000E661A" w:rsidRDefault="008D0ACB" w:rsidP="008D0ACB">
      <w:pPr>
        <w:rPr>
          <w:sz w:val="16"/>
          <w:szCs w:val="16"/>
        </w:rPr>
      </w:pPr>
      <w:r w:rsidRPr="000E661A">
        <w:rPr>
          <w:sz w:val="16"/>
          <w:szCs w:val="16"/>
        </w:rPr>
        <w:t>An administrative law judge tasked with overseeing the case rejected environmentalists' arguments regarding climate impacts, prompting them to appeal directly to the three-member MPSC.</w:t>
      </w:r>
    </w:p>
    <w:p w14:paraId="5553F0A2" w14:textId="77777777" w:rsidR="008D0ACB" w:rsidRPr="000E661A" w:rsidRDefault="008D0ACB" w:rsidP="008D0ACB">
      <w:pPr>
        <w:rPr>
          <w:sz w:val="16"/>
          <w:szCs w:val="16"/>
        </w:rPr>
      </w:pPr>
      <w:r w:rsidRPr="003F796D">
        <w:rPr>
          <w:rStyle w:val="StyleUnderline"/>
        </w:rPr>
        <w:t>In their ruling</w:t>
      </w:r>
      <w:r>
        <w:t xml:space="preserve"> </w:t>
      </w:r>
      <w:r w:rsidRPr="000E661A">
        <w:rPr>
          <w:sz w:val="16"/>
          <w:szCs w:val="16"/>
        </w:rPr>
        <w:t>Wednesday</w:t>
      </w:r>
      <w:r>
        <w:t xml:space="preserve">, </w:t>
      </w:r>
      <w:r w:rsidRPr="003F796D">
        <w:rPr>
          <w:rStyle w:val="StyleUnderline"/>
        </w:rPr>
        <w:t xml:space="preserve">commissioners </w:t>
      </w:r>
      <w:r w:rsidRPr="000E661A">
        <w:rPr>
          <w:rStyle w:val="Emphasis"/>
        </w:rPr>
        <w:t>concluded</w:t>
      </w:r>
      <w:r w:rsidRPr="003F796D">
        <w:rPr>
          <w:rStyle w:val="StyleUnderline"/>
        </w:rPr>
        <w:t xml:space="preserve"> that </w:t>
      </w:r>
      <w:r w:rsidRPr="000E661A">
        <w:rPr>
          <w:rStyle w:val="Emphasis"/>
        </w:rPr>
        <w:t>greenhouse gas emissions are pollutants</w:t>
      </w:r>
      <w:r>
        <w:t xml:space="preserve"> </w:t>
      </w:r>
      <w:r w:rsidRPr="000E661A">
        <w:rPr>
          <w:sz w:val="16"/>
          <w:szCs w:val="16"/>
        </w:rPr>
        <w:t>under Michigan’s keystone environmental law, the Michigan Environmental Protection Act. As such, they found, construction of the new segment can’t be separated from the oil that would flow through it.</w:t>
      </w:r>
    </w:p>
    <w:p w14:paraId="10435723" w14:textId="77777777" w:rsidR="008D0ACB" w:rsidRPr="000E661A" w:rsidRDefault="008D0ACB" w:rsidP="008D0ACB">
      <w:pPr>
        <w:rPr>
          <w:sz w:val="16"/>
          <w:szCs w:val="16"/>
        </w:rPr>
      </w:pPr>
      <w:r w:rsidRPr="000E661A">
        <w:rPr>
          <w:sz w:val="16"/>
          <w:szCs w:val="16"/>
        </w:rPr>
        <w:lastRenderedPageBreak/>
        <w:t>Commissioners wrote that analyzing the environmental impacts of the pipeline but not the products moving through it would defy “common sense.”</w:t>
      </w:r>
    </w:p>
    <w:p w14:paraId="02729CDB" w14:textId="77777777" w:rsidR="008D0ACB" w:rsidRDefault="008D0ACB" w:rsidP="008D0ACB">
      <w:r w:rsidRPr="000E661A">
        <w:rPr>
          <w:sz w:val="16"/>
          <w:szCs w:val="16"/>
        </w:rPr>
        <w:t>Kate Madigan,</w:t>
      </w:r>
      <w:r>
        <w:t xml:space="preserve"> </w:t>
      </w:r>
      <w:r w:rsidRPr="003F796D">
        <w:rPr>
          <w:rStyle w:val="StyleUnderline"/>
        </w:rPr>
        <w:t>director of the Michigan Climate Action Network, called the decision “a huge win for anyone who cares about climate change</w:t>
      </w:r>
      <w:r>
        <w:t>.”</w:t>
      </w:r>
    </w:p>
    <w:p w14:paraId="01F82773" w14:textId="77777777" w:rsidR="008D0ACB" w:rsidRDefault="008D0ACB" w:rsidP="008D0ACB"/>
    <w:p w14:paraId="280E0880" w14:textId="77777777" w:rsidR="008D0ACB" w:rsidRDefault="008D0ACB" w:rsidP="008D0ACB">
      <w:pPr>
        <w:pStyle w:val="Heading4"/>
      </w:pPr>
      <w:r>
        <w:t>That’s key to low carbon infrastructure – its directly linked to indirect government support like the plan and is vital to prevent climate change</w:t>
      </w:r>
    </w:p>
    <w:p w14:paraId="3D68D6EF" w14:textId="77777777" w:rsidR="008D0ACB" w:rsidRPr="00F92ADC" w:rsidRDefault="008D0ACB" w:rsidP="008D0ACB">
      <w:r>
        <w:t xml:space="preserve">Deblina </w:t>
      </w:r>
      <w:r w:rsidRPr="00F92ADC">
        <w:rPr>
          <w:rStyle w:val="Style13ptBold"/>
        </w:rPr>
        <w:t>Saha</w:t>
      </w:r>
      <w:r>
        <w:t>, 4-5-20</w:t>
      </w:r>
      <w:r w:rsidRPr="00F92ADC">
        <w:rPr>
          <w:rStyle w:val="Style13ptBold"/>
        </w:rPr>
        <w:t>18</w:t>
      </w:r>
      <w:r>
        <w:t xml:space="preserve">, Infrastructure Specialist, Infrastructure Finance, PPPs and Guarantees (IPG) Group. "Low-carbon infrastructure: an essential solution to climate change?," World Bank Blogs, </w:t>
      </w:r>
      <w:hyperlink r:id="rId20" w:history="1">
        <w:r w:rsidRPr="0009288A">
          <w:rPr>
            <w:rStyle w:val="Hyperlink"/>
          </w:rPr>
          <w:t>https://blogs.worldbank.org/ppps/low-carbon-infrastructure-essential-solution-climate-change</w:t>
        </w:r>
      </w:hyperlink>
      <w:r>
        <w:t xml:space="preserve"> //Kiefer </w:t>
      </w:r>
    </w:p>
    <w:p w14:paraId="7A0A691C" w14:textId="77777777" w:rsidR="008D0ACB" w:rsidRPr="00567C29" w:rsidRDefault="008D0ACB" w:rsidP="008D0ACB">
      <w:pPr>
        <w:rPr>
          <w:b/>
          <w:u w:val="single"/>
        </w:rPr>
      </w:pPr>
      <w:r w:rsidRPr="00567C29">
        <w:rPr>
          <w:sz w:val="16"/>
          <w:szCs w:val="16"/>
        </w:rPr>
        <w:t>Infrastructure is a key driver for growth, employment, and better quality of life in emerging markets and developing economies (EMDEs). But this comes at a cost. Approximately</w:t>
      </w:r>
      <w:r>
        <w:t xml:space="preserve"> </w:t>
      </w:r>
      <w:r w:rsidRPr="00567C29">
        <w:rPr>
          <w:rStyle w:val="Emphasis"/>
        </w:rPr>
        <w:t xml:space="preserve">70% </w:t>
      </w:r>
      <w:r w:rsidRPr="00F92ADC">
        <w:rPr>
          <w:rStyle w:val="StyleUnderline"/>
        </w:rPr>
        <w:t xml:space="preserve">of global </w:t>
      </w:r>
      <w:r w:rsidRPr="00567C29">
        <w:rPr>
          <w:rStyle w:val="Emphasis"/>
        </w:rPr>
        <w:t>greenhouse gas emissions</w:t>
      </w:r>
      <w:r w:rsidRPr="00F92ADC">
        <w:rPr>
          <w:rStyle w:val="StyleUnderline"/>
        </w:rPr>
        <w:t xml:space="preserve"> come </w:t>
      </w:r>
      <w:r w:rsidRPr="00567C29">
        <w:rPr>
          <w:rStyle w:val="Emphasis"/>
        </w:rPr>
        <w:t>from infrastructure</w:t>
      </w:r>
      <w:r w:rsidRPr="00F92ADC">
        <w:rPr>
          <w:rStyle w:val="StyleUnderline"/>
        </w:rPr>
        <w:t xml:space="preserve"> construction and operations</w:t>
      </w:r>
      <w:r>
        <w:t xml:space="preserve"> </w:t>
      </w:r>
      <w:r w:rsidRPr="00567C29">
        <w:rPr>
          <w:sz w:val="16"/>
          <w:szCs w:val="16"/>
        </w:rPr>
        <w:t>such as</w:t>
      </w:r>
      <w:r>
        <w:t xml:space="preserve"> </w:t>
      </w:r>
      <w:r w:rsidRPr="00F92ADC">
        <w:rPr>
          <w:rStyle w:val="StyleUnderline"/>
        </w:rPr>
        <w:t>power plants, buildings, and transport</w:t>
      </w:r>
      <w:r w:rsidRPr="00567C29">
        <w:rPr>
          <w:sz w:val="16"/>
          <w:szCs w:val="16"/>
        </w:rPr>
        <w:t>. The Overseas Development Institute estimates that over 720 million people could be pushed back into extreme poverty by 2050 as a result of climate impacts, while the World Health Organization projects that the number of deaths attributable to</w:t>
      </w:r>
      <w:r>
        <w:t xml:space="preserve"> </w:t>
      </w:r>
      <w:r w:rsidRPr="00F92ADC">
        <w:rPr>
          <w:rStyle w:val="StyleUnderline"/>
        </w:rPr>
        <w:t>the harmful effects of emissions from key infrastructure industries will rise from the current 150,000 per year to 250,000 by 2030.</w:t>
      </w:r>
    </w:p>
    <w:p w14:paraId="7C6F52A6" w14:textId="77777777" w:rsidR="008D0ACB" w:rsidRDefault="008D0ACB" w:rsidP="008D0ACB">
      <w:r w:rsidRPr="00567C29">
        <w:rPr>
          <w:sz w:val="16"/>
          <w:szCs w:val="16"/>
        </w:rPr>
        <w:t>Does this mean we need to build less infrastructure? No. But part of</w:t>
      </w:r>
      <w:r>
        <w:t xml:space="preserve"> </w:t>
      </w:r>
      <w:r w:rsidRPr="00F92ADC">
        <w:rPr>
          <w:rStyle w:val="StyleUnderline"/>
        </w:rPr>
        <w:t xml:space="preserve">the solution lies in </w:t>
      </w:r>
      <w:r w:rsidRPr="00567C29">
        <w:rPr>
          <w:rStyle w:val="Emphasis"/>
        </w:rPr>
        <w:t>low-carbon infrastructure</w:t>
      </w:r>
      <w:r>
        <w:t>.</w:t>
      </w:r>
    </w:p>
    <w:p w14:paraId="55C2B7B2" w14:textId="77777777" w:rsidR="008D0ACB" w:rsidRPr="00567C29" w:rsidRDefault="008D0ACB" w:rsidP="008D0ACB">
      <w:pPr>
        <w:rPr>
          <w:sz w:val="16"/>
          <w:szCs w:val="16"/>
        </w:rPr>
      </w:pPr>
      <w:r w:rsidRPr="00567C29">
        <w:rPr>
          <w:sz w:val="16"/>
          <w:szCs w:val="16"/>
        </w:rPr>
        <w:t>As the name suggests, low</w:t>
      </w:r>
      <w:r w:rsidRPr="00F92ADC">
        <w:rPr>
          <w:rStyle w:val="StyleUnderline"/>
        </w:rPr>
        <w:t xml:space="preserve">-carbon infrastructure generates </w:t>
      </w:r>
      <w:r w:rsidRPr="00567C29">
        <w:rPr>
          <w:rStyle w:val="Emphasis"/>
        </w:rPr>
        <w:t>fewer carbon emissions</w:t>
      </w:r>
      <w:r w:rsidRPr="00F92ADC">
        <w:rPr>
          <w:rStyle w:val="StyleUnderline"/>
        </w:rPr>
        <w:t xml:space="preserve"> than traditional infrastructure</w:t>
      </w:r>
      <w:r>
        <w:t xml:space="preserve"> </w:t>
      </w:r>
      <w:r w:rsidRPr="00567C29">
        <w:rPr>
          <w:sz w:val="16"/>
          <w:szCs w:val="16"/>
        </w:rPr>
        <w:t>and helps build resilience in vulnerable countries while protecting against exposure to extreme climate change events.  Crucially, in EMDEs with disproportionate exposure to climate change impacts, low-carbon infrastructure can help prevent a climate-related reversal of development gains.</w:t>
      </w:r>
    </w:p>
    <w:p w14:paraId="2A0DF837" w14:textId="77777777" w:rsidR="008D0ACB" w:rsidRPr="00567C29" w:rsidRDefault="008D0ACB" w:rsidP="008D0ACB">
      <w:pPr>
        <w:rPr>
          <w:sz w:val="16"/>
          <w:szCs w:val="16"/>
        </w:rPr>
      </w:pPr>
      <w:r w:rsidRPr="00567C29">
        <w:rPr>
          <w:sz w:val="16"/>
          <w:szCs w:val="16"/>
        </w:rPr>
        <w:t>Some examples of low-carbon infrastructure are:</w:t>
      </w:r>
    </w:p>
    <w:p w14:paraId="74F81392" w14:textId="77777777" w:rsidR="008D0ACB" w:rsidRPr="00567C29" w:rsidRDefault="008D0ACB" w:rsidP="008D0ACB">
      <w:pPr>
        <w:rPr>
          <w:sz w:val="16"/>
          <w:szCs w:val="16"/>
        </w:rPr>
      </w:pPr>
      <w:r w:rsidRPr="00567C29">
        <w:rPr>
          <w:sz w:val="16"/>
          <w:szCs w:val="16"/>
        </w:rPr>
        <w:t>Railway infrastructure, which can reduce the number of carbon-emitting trucks</w:t>
      </w:r>
    </w:p>
    <w:p w14:paraId="6C13ADB7" w14:textId="77777777" w:rsidR="008D0ACB" w:rsidRPr="00567C29" w:rsidRDefault="008D0ACB" w:rsidP="008D0ACB">
      <w:pPr>
        <w:rPr>
          <w:sz w:val="16"/>
          <w:szCs w:val="16"/>
        </w:rPr>
      </w:pPr>
      <w:r w:rsidRPr="00567C29">
        <w:rPr>
          <w:sz w:val="16"/>
          <w:szCs w:val="16"/>
        </w:rPr>
        <w:t>Urban transport projects, such as Metros and Light Rail projects which reduce car usage- one of the more notable sources of carbon emissions</w:t>
      </w:r>
    </w:p>
    <w:p w14:paraId="49FC320D" w14:textId="77777777" w:rsidR="008D0ACB" w:rsidRPr="00567C29" w:rsidRDefault="008D0ACB" w:rsidP="008D0ACB">
      <w:pPr>
        <w:rPr>
          <w:sz w:val="16"/>
          <w:szCs w:val="16"/>
        </w:rPr>
      </w:pPr>
      <w:r w:rsidRPr="00567C29">
        <w:rPr>
          <w:sz w:val="16"/>
          <w:szCs w:val="16"/>
        </w:rPr>
        <w:t>Renewable energy projects (solar, wind, and hydropower), which have much lower carbon emissions compared to fossil fuels</w:t>
      </w:r>
    </w:p>
    <w:p w14:paraId="6B18FE34" w14:textId="77777777" w:rsidR="008D0ACB" w:rsidRPr="00567C29" w:rsidRDefault="008D0ACB" w:rsidP="008D0ACB">
      <w:pPr>
        <w:rPr>
          <w:sz w:val="16"/>
          <w:szCs w:val="16"/>
        </w:rPr>
      </w:pPr>
      <w:r w:rsidRPr="00567C29">
        <w:rPr>
          <w:sz w:val="16"/>
          <w:szCs w:val="16"/>
        </w:rPr>
        <w:t xml:space="preserve">What are the trends observed in low-carbon infrastructure in EMDEs? </w:t>
      </w:r>
    </w:p>
    <w:p w14:paraId="38DCF6CB" w14:textId="77777777" w:rsidR="008D0ACB" w:rsidRPr="00567C29" w:rsidRDefault="008D0ACB" w:rsidP="008D0ACB">
      <w:pPr>
        <w:rPr>
          <w:sz w:val="16"/>
          <w:szCs w:val="16"/>
        </w:rPr>
      </w:pPr>
      <w:r w:rsidRPr="00567C29">
        <w:rPr>
          <w:sz w:val="16"/>
          <w:szCs w:val="16"/>
        </w:rPr>
        <w:t>A recent report, Private Participation in Low-Carbon Infrastructure Investment, based on data from the Private Participation in Infrastructure (PPI) Database, finds that</w:t>
      </w:r>
      <w:r>
        <w:t xml:space="preserve"> </w:t>
      </w:r>
      <w:r w:rsidRPr="00567C29">
        <w:rPr>
          <w:rStyle w:val="StyleUnderline"/>
        </w:rPr>
        <w:t>before 2010</w:t>
      </w:r>
      <w:r w:rsidRPr="00567C29">
        <w:rPr>
          <w:sz w:val="16"/>
          <w:szCs w:val="16"/>
        </w:rPr>
        <w:t>, private-sector</w:t>
      </w:r>
      <w:r w:rsidRPr="00567C29">
        <w:t xml:space="preserve"> </w:t>
      </w:r>
      <w:r w:rsidRPr="00567C29">
        <w:rPr>
          <w:rStyle w:val="StyleUnderline"/>
        </w:rPr>
        <w:t>investments in low-carbon infrastructure were muted</w:t>
      </w:r>
      <w:r w:rsidRPr="00567C29">
        <w:rPr>
          <w:sz w:val="16"/>
          <w:szCs w:val="16"/>
        </w:rPr>
        <w:t xml:space="preserve">, particularly in the power sector. The negative impact of </w:t>
      </w:r>
      <w:r w:rsidRPr="00567C29">
        <w:rPr>
          <w:rStyle w:val="StyleUnderline"/>
        </w:rPr>
        <w:t>climate change was not seriously considered by governments</w:t>
      </w:r>
      <w:r w:rsidRPr="00567C29">
        <w:rPr>
          <w:sz w:val="16"/>
          <w:szCs w:val="16"/>
        </w:rPr>
        <w:t xml:space="preserve">, who focused purely on developing infrastructure for service provision. </w:t>
      </w:r>
    </w:p>
    <w:p w14:paraId="0FF4A4CA" w14:textId="77777777" w:rsidR="008D0ACB" w:rsidRPr="00567C29" w:rsidRDefault="008D0ACB" w:rsidP="008D0ACB">
      <w:pPr>
        <w:rPr>
          <w:sz w:val="16"/>
          <w:szCs w:val="16"/>
        </w:rPr>
      </w:pPr>
      <w:r w:rsidRPr="00567C29">
        <w:rPr>
          <w:sz w:val="16"/>
          <w:szCs w:val="16"/>
        </w:rPr>
        <w:t>Consequently, low-carbon land transport and energy projects presented a smaller potential for private investors. After 2010,</w:t>
      </w:r>
      <w:r>
        <w:t xml:space="preserve"> </w:t>
      </w:r>
      <w:r w:rsidRPr="00567C29">
        <w:rPr>
          <w:rStyle w:val="Emphasis"/>
        </w:rPr>
        <w:t>favorable government policies</w:t>
      </w:r>
      <w:r w:rsidRPr="00567C29">
        <w:rPr>
          <w:rStyle w:val="StyleUnderline"/>
        </w:rPr>
        <w:t xml:space="preserve"> in the form of both direct and </w:t>
      </w:r>
      <w:r w:rsidRPr="00567C29">
        <w:rPr>
          <w:rStyle w:val="Emphasis"/>
        </w:rPr>
        <w:t>indirect government support led to a surge of low-carbon projects</w:t>
      </w:r>
      <w:r w:rsidRPr="00567C29">
        <w:rPr>
          <w:sz w:val="16"/>
          <w:szCs w:val="16"/>
        </w:rPr>
        <w:t xml:space="preserve">. The percentage of low-carbon projects receiving government support grew from 3% before 2010 to 51% in the following years. The distribution of new project investments shifted in favor of low-carbon—prior to 2010, distribution was even (852 conventional versus 899 low-carbon), but after 2010, the number of new low-carbon PPI projects (1,915) was more than double that of conventional projects (815). </w:t>
      </w:r>
    </w:p>
    <w:p w14:paraId="37628118" w14:textId="77777777" w:rsidR="008D0ACB" w:rsidRPr="00567C29" w:rsidRDefault="008D0ACB" w:rsidP="008D0ACB">
      <w:pPr>
        <w:rPr>
          <w:sz w:val="16"/>
          <w:szCs w:val="16"/>
        </w:rPr>
      </w:pPr>
      <w:r w:rsidRPr="00567C29">
        <w:rPr>
          <w:sz w:val="16"/>
          <w:szCs w:val="16"/>
        </w:rPr>
        <w:t>It should indeed be noted, however, that this surge in low-carbon infrastructure is driven by renewable energy projects rather than climate-friendly transport projects. Post-2010, the share of renewable energy projects has risen from about 50% to 83%. But in land transport, conventional projects or road projects still dominate, accounting for almost three-fourths of the total sectoral PPI investments.</w:t>
      </w:r>
    </w:p>
    <w:p w14:paraId="58FF59E6" w14:textId="77777777" w:rsidR="008D0ACB" w:rsidRPr="00567C29" w:rsidRDefault="008D0ACB" w:rsidP="008D0ACB">
      <w:pPr>
        <w:rPr>
          <w:sz w:val="16"/>
          <w:szCs w:val="16"/>
        </w:rPr>
      </w:pPr>
      <w:r w:rsidRPr="00567C29">
        <w:rPr>
          <w:sz w:val="16"/>
          <w:szCs w:val="16"/>
        </w:rPr>
        <w:t xml:space="preserve">Renewable energy—the poster child of low-carbon infrastructure? </w:t>
      </w:r>
    </w:p>
    <w:p w14:paraId="5728A0C6" w14:textId="77777777" w:rsidR="008D0ACB" w:rsidRPr="00567C29" w:rsidRDefault="008D0ACB" w:rsidP="008D0ACB">
      <w:pPr>
        <w:rPr>
          <w:sz w:val="16"/>
          <w:szCs w:val="16"/>
        </w:rPr>
      </w:pPr>
      <w:r w:rsidRPr="00567C29">
        <w:rPr>
          <w:sz w:val="16"/>
          <w:szCs w:val="16"/>
        </w:rPr>
        <w:lastRenderedPageBreak/>
        <w:t xml:space="preserve">Since energy projects form the crux of private investment in infrastructure in EMDEs, the emphasis on clean energy in reducing carbon emissions cannot be overstated. A feather in the cap for the renewable energy push was that more than half of all energy PPIs were renewables in some countries with the largest carbon emissions —notably Brazil, China, India, Turkey and Romania. </w:t>
      </w:r>
    </w:p>
    <w:p w14:paraId="4CACAC10" w14:textId="77777777" w:rsidR="008D0ACB" w:rsidRPr="00567C29" w:rsidRDefault="008D0ACB" w:rsidP="008D0ACB">
      <w:pPr>
        <w:rPr>
          <w:sz w:val="16"/>
          <w:szCs w:val="16"/>
        </w:rPr>
      </w:pPr>
      <w:r w:rsidRPr="00567C29">
        <w:rPr>
          <w:sz w:val="16"/>
          <w:szCs w:val="16"/>
        </w:rPr>
        <w:t>This trend was largely driven by lower costs resulting from technology improvements and competitive procurement.  While the private sector has backed renewable energy projects, public sector enterprises, surprisingly, have continued to support conventional energy.</w:t>
      </w:r>
    </w:p>
    <w:p w14:paraId="1751BD61" w14:textId="77777777" w:rsidR="008D0ACB" w:rsidRPr="00567C29" w:rsidRDefault="008D0ACB" w:rsidP="008D0ACB">
      <w:pPr>
        <w:rPr>
          <w:sz w:val="16"/>
          <w:szCs w:val="16"/>
        </w:rPr>
      </w:pPr>
      <w:r w:rsidRPr="00567C29">
        <w:rPr>
          <w:sz w:val="16"/>
          <w:szCs w:val="16"/>
        </w:rPr>
        <w:t>Subsidies spent by governments globally have been much higher for conventional energy sources as compared to renewable energy—in 2015, $325 billion worth of subsidies were spent on fossil fuels compared to only $150 billion for renewables. Conventional energy projects remain larger, on average, than renewable energy projects, both in terms of generation capacity and investment.</w:t>
      </w:r>
    </w:p>
    <w:p w14:paraId="35DAE45E" w14:textId="77777777" w:rsidR="008D0ACB" w:rsidRPr="00567C29" w:rsidRDefault="008D0ACB" w:rsidP="008D0ACB">
      <w:pPr>
        <w:rPr>
          <w:sz w:val="16"/>
          <w:szCs w:val="16"/>
        </w:rPr>
      </w:pPr>
      <w:r w:rsidRPr="00567C29">
        <w:rPr>
          <w:sz w:val="16"/>
          <w:szCs w:val="16"/>
        </w:rPr>
        <w:t>Transport projects presented a different story. Railways and urban transport projects are considered climate-friendly as they lead to lower carbon emission per unit of distance traveled as compared to roads. The share of urban transport projects almost tripled to 14% after 2010, indicating a shift in developing countries to undertake more metro and light-rail projects to efficiently cater to increasing volumes of passenger traffic. However, road connections are instrumental in EMDEs for economic integration and transporting perishables. Making the same goods available via railways would lead to higher transport costs—and higher prices for the end consumer. Road projects continued to garner almost three-fourths of the land transport investments in spite of a slight decline post-2010.</w:t>
      </w:r>
    </w:p>
    <w:p w14:paraId="2977B17B" w14:textId="77777777" w:rsidR="008D0ACB" w:rsidRDefault="008D0ACB" w:rsidP="008D0ACB">
      <w:r w:rsidRPr="00567C29">
        <w:rPr>
          <w:rStyle w:val="StyleUnderline"/>
        </w:rPr>
        <w:t xml:space="preserve">A shift towards low-carbon is happening, but the </w:t>
      </w:r>
      <w:r w:rsidRPr="00567C29">
        <w:rPr>
          <w:rStyle w:val="Emphasis"/>
        </w:rPr>
        <w:t>pace needs to pick up</w:t>
      </w:r>
      <w:r>
        <w:t>…</w:t>
      </w:r>
    </w:p>
    <w:p w14:paraId="6FE09286" w14:textId="77777777" w:rsidR="008D0ACB" w:rsidRDefault="008D0ACB" w:rsidP="008D0ACB">
      <w:r w:rsidRPr="00567C29">
        <w:rPr>
          <w:sz w:val="16"/>
          <w:szCs w:val="16"/>
        </w:rPr>
        <w:t>Over the last 15 years,</w:t>
      </w:r>
      <w:r>
        <w:t xml:space="preserve"> </w:t>
      </w:r>
      <w:r w:rsidRPr="00567C29">
        <w:rPr>
          <w:rStyle w:val="StyleUnderline"/>
        </w:rPr>
        <w:t xml:space="preserve">there has been a focused effort to minimize or even reverse the threat of climate change. Governments have provided support to climate-friendly projects while private </w:t>
      </w:r>
      <w:r w:rsidRPr="00567C29">
        <w:rPr>
          <w:rStyle w:val="Emphasis"/>
        </w:rPr>
        <w:t>investors have taken the plunge</w:t>
      </w:r>
      <w:r>
        <w:t xml:space="preserve"> </w:t>
      </w:r>
      <w:r w:rsidRPr="00567C29">
        <w:rPr>
          <w:sz w:val="16"/>
          <w:szCs w:val="16"/>
        </w:rPr>
        <w:t>by investing significant capital in such projects, particularly in EMDEs. A shift in the allocation of resources from carbon-intensive to low-carbon infrastructure is visible, but</w:t>
      </w:r>
      <w:r>
        <w:t xml:space="preserve"> </w:t>
      </w:r>
      <w:r w:rsidRPr="00567C29">
        <w:rPr>
          <w:rStyle w:val="StyleUnderline"/>
        </w:rPr>
        <w:t>the efforts need to be intensified</w:t>
      </w:r>
      <w:r w:rsidRPr="00567C29">
        <w:rPr>
          <w:sz w:val="16"/>
          <w:szCs w:val="16"/>
        </w:rPr>
        <w:t>, particularly in land transport,</w:t>
      </w:r>
      <w:r>
        <w:t xml:space="preserve"> </w:t>
      </w:r>
      <w:r w:rsidRPr="00567C29">
        <w:rPr>
          <w:rStyle w:val="StyleUnderline"/>
        </w:rPr>
        <w:t>if we aim to meet the goal of limiting warming to two degrees by 2050</w:t>
      </w:r>
      <w:r>
        <w:t xml:space="preserve">. </w:t>
      </w:r>
    </w:p>
    <w:p w14:paraId="15620C87" w14:textId="77777777" w:rsidR="008D0ACB" w:rsidRDefault="008D0ACB" w:rsidP="008D0ACB">
      <w:r w:rsidRPr="00567C29">
        <w:rPr>
          <w:rStyle w:val="StyleUnderline"/>
        </w:rPr>
        <w:t xml:space="preserve">As the duel between humanity and the adverse impacts of climate change heats up, </w:t>
      </w:r>
      <w:r w:rsidRPr="00567C29">
        <w:rPr>
          <w:rStyle w:val="Emphasis"/>
        </w:rPr>
        <w:t>low-carbon infrastructure is</w:t>
      </w:r>
      <w:r w:rsidRPr="00567C29">
        <w:rPr>
          <w:rStyle w:val="StyleUnderline"/>
        </w:rPr>
        <w:t xml:space="preserve"> proving to be </w:t>
      </w:r>
      <w:r w:rsidRPr="00567C29">
        <w:rPr>
          <w:rStyle w:val="Emphasis"/>
        </w:rPr>
        <w:t>a powerful weapon</w:t>
      </w:r>
      <w:r>
        <w:t>.</w:t>
      </w:r>
    </w:p>
    <w:p w14:paraId="6D87559B" w14:textId="77777777" w:rsidR="008D0ACB" w:rsidRPr="00F92ADC" w:rsidRDefault="008D0ACB" w:rsidP="008D0ACB"/>
    <w:p w14:paraId="7BEC0ED8" w14:textId="77777777" w:rsidR="008D0ACB" w:rsidRPr="00DC0606" w:rsidRDefault="008D0ACB" w:rsidP="008D0ACB">
      <w:pPr>
        <w:pStyle w:val="Heading4"/>
      </w:pPr>
      <w:r>
        <w:t>Warming leads to extinction---it’s a conflict-multiplier and defense doesn’t assume non-linearity</w:t>
      </w:r>
    </w:p>
    <w:p w14:paraId="2A027845" w14:textId="77777777" w:rsidR="008D0ACB" w:rsidRPr="00EB0F8F" w:rsidRDefault="008D0ACB" w:rsidP="008D0ACB">
      <w:r w:rsidRPr="00EB0F8F">
        <w:rPr>
          <w:rStyle w:val="Style13ptBold"/>
        </w:rPr>
        <w:t>Kareiva 18</w:t>
      </w:r>
      <w:r w:rsidRPr="00EB0F8F">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EB0F8F">
        <w:rPr>
          <w:i/>
          <w:iCs/>
        </w:rPr>
        <w:t>Futures</w:t>
      </w:r>
      <w:r w:rsidRPr="00EB0F8F">
        <w:t>, 102)</w:t>
      </w:r>
    </w:p>
    <w:p w14:paraId="3BCCB606" w14:textId="77777777" w:rsidR="008D0ACB" w:rsidRPr="00394BD3" w:rsidRDefault="008D0ACB" w:rsidP="008D0ACB">
      <w:pPr>
        <w:rPr>
          <w:sz w:val="10"/>
        </w:rPr>
      </w:pPr>
      <w:r w:rsidRPr="00394BD3">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8A58BB">
        <w:rPr>
          <w:rStyle w:val="StyleUnderline"/>
          <w:highlight w:val="green"/>
        </w:rPr>
        <w:t>climate</w:t>
      </w:r>
      <w:r w:rsidRPr="00394BD3">
        <w:rPr>
          <w:rStyle w:val="StyleUnderline"/>
        </w:rPr>
        <w:t xml:space="preserve"> </w:t>
      </w:r>
      <w:r w:rsidRPr="008A58BB">
        <w:rPr>
          <w:rStyle w:val="StyleUnderline"/>
          <w:highlight w:val="green"/>
        </w:rPr>
        <w:t>change</w:t>
      </w:r>
      <w:r w:rsidRPr="00394BD3">
        <w:rPr>
          <w:rStyle w:val="StyleUnderline"/>
        </w:rPr>
        <w:t xml:space="preserve">, global freshwater cycle, </w:t>
      </w:r>
      <w:r w:rsidRPr="008A58BB">
        <w:rPr>
          <w:rStyle w:val="StyleUnderline"/>
          <w:highlight w:val="green"/>
        </w:rPr>
        <w:t>and</w:t>
      </w:r>
      <w:r w:rsidRPr="00394BD3">
        <w:rPr>
          <w:rStyle w:val="StyleUnderline"/>
        </w:rPr>
        <w:t xml:space="preserve"> ocean </w:t>
      </w:r>
      <w:r w:rsidRPr="008A58BB">
        <w:rPr>
          <w:rStyle w:val="StyleUnderline"/>
          <w:highlight w:val="green"/>
        </w:rPr>
        <w:t>acidification</w:t>
      </w:r>
      <w:r w:rsidRPr="00394BD3">
        <w:rPr>
          <w:sz w:val="10"/>
        </w:rPr>
        <w:t xml:space="preserve">) do </w:t>
      </w:r>
      <w:r w:rsidRPr="008A58BB">
        <w:rPr>
          <w:rStyle w:val="StyleUnderline"/>
          <w:highlight w:val="green"/>
        </w:rPr>
        <w:t xml:space="preserve">pose </w:t>
      </w:r>
      <w:r w:rsidRPr="008A58BB">
        <w:rPr>
          <w:rStyle w:val="Emphasis"/>
          <w:highlight w:val="green"/>
        </w:rPr>
        <w:t>existential risks</w:t>
      </w:r>
      <w:r w:rsidRPr="00394BD3">
        <w:rPr>
          <w:sz w:val="10"/>
        </w:rPr>
        <w:t xml:space="preserve">. </w:t>
      </w:r>
      <w:r w:rsidRPr="008A58BB">
        <w:rPr>
          <w:rStyle w:val="StyleUnderline"/>
          <w:highlight w:val="green"/>
        </w:rPr>
        <w:t>This is</w:t>
      </w:r>
      <w:r w:rsidRPr="00394BD3">
        <w:rPr>
          <w:rStyle w:val="StyleUnderline"/>
        </w:rPr>
        <w:t xml:space="preserve"> </w:t>
      </w:r>
      <w:r w:rsidRPr="008A58BB">
        <w:rPr>
          <w:rStyle w:val="StyleUnderline"/>
          <w:highlight w:val="green"/>
        </w:rPr>
        <w:t>because of</w:t>
      </w:r>
      <w:r w:rsidRPr="00394BD3">
        <w:rPr>
          <w:rStyle w:val="StyleUnderline"/>
        </w:rPr>
        <w:t xml:space="preserve"> intrinsic </w:t>
      </w:r>
      <w:r w:rsidRPr="008A58BB">
        <w:rPr>
          <w:rStyle w:val="Emphasis"/>
          <w:highlight w:val="green"/>
        </w:rPr>
        <w:t>positive feedback loops</w:t>
      </w:r>
      <w:r w:rsidRPr="00394BD3">
        <w:rPr>
          <w:sz w:val="10"/>
        </w:rPr>
        <w:t>, substantial lag times between system change and experiencing the consequences of that change,</w:t>
      </w:r>
      <w:r w:rsidRPr="00394BD3">
        <w:rPr>
          <w:rStyle w:val="StyleUnderline"/>
        </w:rPr>
        <w:t xml:space="preserve"> </w:t>
      </w:r>
      <w:r w:rsidRPr="008A58BB">
        <w:rPr>
          <w:rStyle w:val="StyleUnderline"/>
          <w:highlight w:val="green"/>
        </w:rPr>
        <w:t>and</w:t>
      </w:r>
      <w:r w:rsidRPr="00394BD3">
        <w:rPr>
          <w:rStyle w:val="StyleUnderline"/>
        </w:rPr>
        <w:t xml:space="preserve"> the fact these different boundaries interact with one another in ways that yield </w:t>
      </w:r>
      <w:r w:rsidRPr="008A58BB">
        <w:rPr>
          <w:rStyle w:val="Emphasis"/>
          <w:highlight w:val="green"/>
        </w:rPr>
        <w:t>surprises</w:t>
      </w:r>
      <w:r w:rsidRPr="00394BD3">
        <w:rPr>
          <w:sz w:val="10"/>
        </w:rPr>
        <w:t xml:space="preserve">. In addition, </w:t>
      </w:r>
      <w:r w:rsidRPr="008A58BB">
        <w:rPr>
          <w:rStyle w:val="StyleUnderline"/>
          <w:highlight w:val="green"/>
        </w:rPr>
        <w:t>climate</w:t>
      </w:r>
      <w:r w:rsidRPr="00394BD3">
        <w:rPr>
          <w:rStyle w:val="StyleUnderline"/>
        </w:rPr>
        <w:t xml:space="preserve">, freshwater, </w:t>
      </w:r>
      <w:r w:rsidRPr="008A58BB">
        <w:rPr>
          <w:rStyle w:val="StyleUnderline"/>
          <w:highlight w:val="green"/>
        </w:rPr>
        <w:t>and</w:t>
      </w:r>
      <w:r w:rsidRPr="00394BD3">
        <w:rPr>
          <w:rStyle w:val="StyleUnderline"/>
        </w:rPr>
        <w:t xml:space="preserve"> ocean </w:t>
      </w:r>
      <w:r w:rsidRPr="008A58BB">
        <w:rPr>
          <w:rStyle w:val="StyleUnderline"/>
          <w:highlight w:val="green"/>
        </w:rPr>
        <w:t>acidification are</w:t>
      </w:r>
      <w:r w:rsidRPr="00394BD3">
        <w:rPr>
          <w:rStyle w:val="StyleUnderline"/>
        </w:rPr>
        <w:t xml:space="preserve"> all </w:t>
      </w:r>
      <w:r w:rsidRPr="008A58BB">
        <w:rPr>
          <w:rStyle w:val="StyleUnderline"/>
          <w:highlight w:val="green"/>
        </w:rPr>
        <w:t>directly connected to</w:t>
      </w:r>
      <w:r w:rsidRPr="00394BD3">
        <w:rPr>
          <w:rStyle w:val="StyleUnderline"/>
        </w:rPr>
        <w:t xml:space="preserve"> the provision of </w:t>
      </w:r>
      <w:r w:rsidRPr="008A58BB">
        <w:rPr>
          <w:rStyle w:val="Emphasis"/>
          <w:highlight w:val="green"/>
        </w:rPr>
        <w:t>food</w:t>
      </w:r>
      <w:r w:rsidRPr="008A58BB">
        <w:rPr>
          <w:rStyle w:val="StyleUnderline"/>
          <w:highlight w:val="green"/>
        </w:rPr>
        <w:t xml:space="preserve"> and </w:t>
      </w:r>
      <w:r w:rsidRPr="008A58BB">
        <w:rPr>
          <w:rStyle w:val="Emphasis"/>
          <w:highlight w:val="green"/>
        </w:rPr>
        <w:t>water</w:t>
      </w:r>
      <w:r w:rsidRPr="00394BD3">
        <w:rPr>
          <w:rStyle w:val="StyleUnderline"/>
        </w:rPr>
        <w:t xml:space="preserve">, and </w:t>
      </w:r>
      <w:r w:rsidRPr="008A58BB">
        <w:rPr>
          <w:rStyle w:val="StyleUnderline"/>
          <w:highlight w:val="green"/>
        </w:rPr>
        <w:t>shortages</w:t>
      </w:r>
      <w:r w:rsidRPr="00394BD3">
        <w:rPr>
          <w:sz w:val="10"/>
        </w:rPr>
        <w:t xml:space="preserve"> of food and water can </w:t>
      </w:r>
      <w:r w:rsidRPr="008A58BB">
        <w:rPr>
          <w:rStyle w:val="StyleUnderline"/>
          <w:highlight w:val="green"/>
        </w:rPr>
        <w:t xml:space="preserve">create </w:t>
      </w:r>
      <w:r w:rsidRPr="008A58BB">
        <w:rPr>
          <w:rStyle w:val="Emphasis"/>
          <w:highlight w:val="green"/>
        </w:rPr>
        <w:t>conflict</w:t>
      </w:r>
      <w:r w:rsidRPr="00394BD3">
        <w:rPr>
          <w:rStyle w:val="StyleUnderline"/>
        </w:rPr>
        <w:t xml:space="preserve"> and social unrest</w:t>
      </w:r>
      <w:r w:rsidRPr="00394BD3">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8A58BB">
        <w:rPr>
          <w:rStyle w:val="StyleUnderline"/>
          <w:highlight w:val="green"/>
        </w:rPr>
        <w:t>Climate</w:t>
      </w:r>
      <w:r w:rsidRPr="00394BD3">
        <w:rPr>
          <w:rStyle w:val="StyleUnderline"/>
        </w:rPr>
        <w:t xml:space="preserve"> </w:t>
      </w:r>
      <w:r w:rsidRPr="008A58BB">
        <w:rPr>
          <w:rStyle w:val="StyleUnderline"/>
          <w:highlight w:val="green"/>
        </w:rPr>
        <w:t>change</w:t>
      </w:r>
      <w:r w:rsidRPr="00394BD3">
        <w:rPr>
          <w:rStyle w:val="StyleUnderline"/>
        </w:rPr>
        <w:t xml:space="preserve"> intersects with freshwater resources because it </w:t>
      </w:r>
      <w:r w:rsidRPr="008A58BB">
        <w:rPr>
          <w:rStyle w:val="StyleUnderline"/>
          <w:highlight w:val="green"/>
        </w:rPr>
        <w:t xml:space="preserve">is expected to </w:t>
      </w:r>
      <w:r w:rsidRPr="008A58BB">
        <w:rPr>
          <w:rStyle w:val="Emphasis"/>
          <w:highlight w:val="green"/>
        </w:rPr>
        <w:t>exacerbate</w:t>
      </w:r>
      <w:r w:rsidRPr="00394BD3">
        <w:rPr>
          <w:rStyle w:val="Emphasis"/>
        </w:rPr>
        <w:t xml:space="preserve"> drought</w:t>
      </w:r>
      <w:r w:rsidRPr="00394BD3">
        <w:rPr>
          <w:rStyle w:val="StyleUnderline"/>
        </w:rPr>
        <w:t xml:space="preserve"> and</w:t>
      </w:r>
      <w:r w:rsidRPr="00394BD3">
        <w:rPr>
          <w:sz w:val="10"/>
        </w:rPr>
        <w:t xml:space="preserve"> </w:t>
      </w:r>
      <w:r w:rsidRPr="008A58BB">
        <w:rPr>
          <w:rStyle w:val="Emphasis"/>
          <w:highlight w:val="green"/>
        </w:rPr>
        <w:t>water scarcity</w:t>
      </w:r>
      <w:r w:rsidRPr="00394BD3">
        <w:rPr>
          <w:rStyle w:val="StyleUnderline"/>
        </w:rPr>
        <w:t xml:space="preserve">, </w:t>
      </w:r>
      <w:r w:rsidRPr="00394BD3">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8A58BB">
        <w:rPr>
          <w:rStyle w:val="StyleUnderline"/>
          <w:highlight w:val="green"/>
        </w:rPr>
        <w:t>Ample clean water</w:t>
      </w:r>
      <w:r w:rsidRPr="00394BD3">
        <w:rPr>
          <w:sz w:val="10"/>
        </w:rPr>
        <w:t xml:space="preserve"> is not a luxury—it </w:t>
      </w:r>
      <w:r w:rsidRPr="008A58BB">
        <w:rPr>
          <w:rStyle w:val="StyleUnderline"/>
          <w:highlight w:val="green"/>
        </w:rPr>
        <w:t>is essential for human survival</w:t>
      </w:r>
      <w:r w:rsidRPr="00394BD3">
        <w:rPr>
          <w:rStyle w:val="StyleUnderline"/>
        </w:rPr>
        <w:t>.</w:t>
      </w:r>
      <w:r w:rsidRPr="00394BD3">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8A58BB">
        <w:rPr>
          <w:rStyle w:val="StyleUnderline"/>
          <w:highlight w:val="green"/>
        </w:rPr>
        <w:t>Climate change</w:t>
      </w:r>
      <w:r w:rsidRPr="00394BD3">
        <w:rPr>
          <w:rStyle w:val="StyleUnderline"/>
        </w:rPr>
        <w:t xml:space="preserve"> also </w:t>
      </w:r>
      <w:r w:rsidRPr="008A58BB">
        <w:rPr>
          <w:rStyle w:val="StyleUnderline"/>
          <w:highlight w:val="green"/>
        </w:rPr>
        <w:t xml:space="preserve">increases </w:t>
      </w:r>
      <w:r w:rsidRPr="008A58BB">
        <w:rPr>
          <w:rStyle w:val="Emphasis"/>
          <w:highlight w:val="green"/>
        </w:rPr>
        <w:t>storm</w:t>
      </w:r>
      <w:r w:rsidRPr="00394BD3">
        <w:rPr>
          <w:rStyle w:val="Emphasis"/>
        </w:rPr>
        <w:t xml:space="preserve"> </w:t>
      </w:r>
      <w:r w:rsidRPr="008A58BB">
        <w:rPr>
          <w:rStyle w:val="Emphasis"/>
          <w:highlight w:val="green"/>
        </w:rPr>
        <w:t>frequency</w:t>
      </w:r>
      <w:r w:rsidRPr="00394BD3">
        <w:rPr>
          <w:rStyle w:val="StyleUnderline"/>
        </w:rPr>
        <w:t xml:space="preserve"> and severity. Coral reefs and oyster reefs provide protection from storm surge because they reduce wave energy</w:t>
      </w:r>
      <w:r w:rsidRPr="00394BD3">
        <w:rPr>
          <w:sz w:val="10"/>
        </w:rPr>
        <w:t xml:space="preserve"> (Spalding et al., 2014). </w:t>
      </w:r>
      <w:r w:rsidRPr="00394BD3">
        <w:rPr>
          <w:rStyle w:val="StyleUnderline"/>
        </w:rPr>
        <w:t xml:space="preserve">If these reefs are </w:t>
      </w:r>
      <w:r w:rsidRPr="00394BD3">
        <w:rPr>
          <w:rStyle w:val="StyleUnderline"/>
        </w:rPr>
        <w:lastRenderedPageBreak/>
        <w:t>lost due to acidification at the same time as storms become more severe and sea level rises</w:t>
      </w:r>
      <w:r w:rsidRPr="00394BD3">
        <w:rPr>
          <w:sz w:val="10"/>
        </w:rPr>
        <w:t xml:space="preserve">, </w:t>
      </w:r>
      <w:r w:rsidRPr="008A58BB">
        <w:rPr>
          <w:rStyle w:val="Emphasis"/>
          <w:highlight w:val="green"/>
        </w:rPr>
        <w:t>coastal communities will be</w:t>
      </w:r>
      <w:r w:rsidRPr="00394BD3">
        <w:rPr>
          <w:rStyle w:val="Emphasis"/>
        </w:rPr>
        <w:t xml:space="preserve"> </w:t>
      </w:r>
      <w:r w:rsidRPr="008A58BB">
        <w:rPr>
          <w:rStyle w:val="Emphasis"/>
          <w:highlight w:val="green"/>
        </w:rPr>
        <w:t>exposed to unprecedented storm surge</w:t>
      </w:r>
      <w:r w:rsidRPr="00394BD3">
        <w:rPr>
          <w:sz w:val="10"/>
        </w:rPr>
        <w:t>—</w:t>
      </w:r>
      <w:r w:rsidRPr="00394BD3">
        <w:rPr>
          <w:rStyle w:val="StyleUnderline"/>
        </w:rPr>
        <w:t>and may be ravaged by recurrent storms</w:t>
      </w:r>
      <w:r w:rsidRPr="00394BD3">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8A58BB">
        <w:rPr>
          <w:rStyle w:val="StyleUnderline"/>
          <w:highlight w:val="green"/>
        </w:rPr>
        <w:t>Society will have a hard time responding to shorter intervals between</w:t>
      </w:r>
      <w:r w:rsidRPr="00394BD3">
        <w:rPr>
          <w:rStyle w:val="StyleUnderline"/>
        </w:rPr>
        <w:t xml:space="preserve"> rare </w:t>
      </w:r>
      <w:r w:rsidRPr="008A58BB">
        <w:rPr>
          <w:rStyle w:val="Emphasis"/>
          <w:highlight w:val="green"/>
        </w:rPr>
        <w:t>extreme events</w:t>
      </w:r>
      <w:r w:rsidRPr="00394BD3">
        <w:rPr>
          <w:rStyle w:val="StyleUnderline"/>
        </w:rPr>
        <w:t xml:space="preserve"> </w:t>
      </w:r>
      <w:r w:rsidRPr="00394BD3">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394BD3">
        <w:rPr>
          <w:rStyle w:val="StyleUnderline"/>
        </w:rPr>
        <w:t xml:space="preserve"> every 25 years, but is expected to occur once every 5 years by 2050</w:t>
      </w:r>
      <w:r w:rsidRPr="00394BD3">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8A58BB">
        <w:rPr>
          <w:rStyle w:val="StyleUnderline"/>
          <w:highlight w:val="green"/>
        </w:rPr>
        <w:t>Humans</w:t>
      </w:r>
      <w:r w:rsidRPr="00394BD3">
        <w:rPr>
          <w:rStyle w:val="StyleUnderline"/>
        </w:rPr>
        <w:t xml:space="preserve"> are remarkably ingenious, and </w:t>
      </w:r>
      <w:r w:rsidRPr="008A58BB">
        <w:rPr>
          <w:rStyle w:val="StyleUnderline"/>
          <w:highlight w:val="green"/>
        </w:rPr>
        <w:t xml:space="preserve">have </w:t>
      </w:r>
      <w:r w:rsidRPr="008A58BB">
        <w:rPr>
          <w:rStyle w:val="Emphasis"/>
          <w:highlight w:val="green"/>
        </w:rPr>
        <w:t>adapted</w:t>
      </w:r>
      <w:r w:rsidRPr="00394BD3">
        <w:rPr>
          <w:rStyle w:val="StyleUnderline"/>
        </w:rPr>
        <w:t xml:space="preserve"> to crises </w:t>
      </w:r>
      <w:r w:rsidRPr="008A58BB">
        <w:rPr>
          <w:rStyle w:val="StyleUnderline"/>
          <w:highlight w:val="green"/>
        </w:rPr>
        <w:t>throughout</w:t>
      </w:r>
      <w:r w:rsidRPr="00394BD3">
        <w:rPr>
          <w:rStyle w:val="StyleUnderline"/>
        </w:rPr>
        <w:t xml:space="preserve"> their </w:t>
      </w:r>
      <w:r w:rsidRPr="008A58BB">
        <w:rPr>
          <w:rStyle w:val="StyleUnderline"/>
          <w:highlight w:val="green"/>
        </w:rPr>
        <w:t>history</w:t>
      </w:r>
      <w:r w:rsidRPr="00394BD3">
        <w:rPr>
          <w:sz w:val="10"/>
        </w:rPr>
        <w:t xml:space="preserve">. Our doom has been repeatedly predicted, only to be averted by innovation (Ridley, 2011). </w:t>
      </w:r>
      <w:r w:rsidRPr="008A58BB">
        <w:rPr>
          <w:rStyle w:val="StyleUnderline"/>
          <w:highlight w:val="green"/>
        </w:rPr>
        <w:t>However</w:t>
      </w:r>
      <w:r w:rsidRPr="00394BD3">
        <w:rPr>
          <w:rStyle w:val="StyleUnderline"/>
        </w:rPr>
        <w:t xml:space="preserve">, the many </w:t>
      </w:r>
      <w:r w:rsidRPr="008A58BB">
        <w:rPr>
          <w:rStyle w:val="StyleUnderline"/>
          <w:highlight w:val="green"/>
        </w:rPr>
        <w:t>stories of</w:t>
      </w:r>
      <w:r w:rsidRPr="00394BD3">
        <w:rPr>
          <w:rStyle w:val="StyleUnderline"/>
        </w:rPr>
        <w:t xml:space="preserve"> human ingenuity </w:t>
      </w:r>
      <w:r w:rsidRPr="008A58BB">
        <w:rPr>
          <w:rStyle w:val="StyleUnderline"/>
          <w:highlight w:val="green"/>
        </w:rPr>
        <w:t>successfully addressing existential risks</w:t>
      </w:r>
      <w:r w:rsidRPr="00394BD3">
        <w:rPr>
          <w:sz w:val="10"/>
        </w:rPr>
        <w:t xml:space="preserve"> such as global famine or extreme air pollution </w:t>
      </w:r>
      <w:r w:rsidRPr="008A58BB">
        <w:rPr>
          <w:rStyle w:val="StyleUnderline"/>
          <w:highlight w:val="green"/>
        </w:rPr>
        <w:t>represent</w:t>
      </w:r>
      <w:r w:rsidRPr="00394BD3">
        <w:rPr>
          <w:rStyle w:val="StyleUnderline"/>
        </w:rPr>
        <w:t xml:space="preserve"> environmental </w:t>
      </w:r>
      <w:r w:rsidRPr="008A58BB">
        <w:rPr>
          <w:rStyle w:val="StyleUnderline"/>
          <w:highlight w:val="green"/>
        </w:rPr>
        <w:t>challenges that are largely linear, have immediate</w:t>
      </w:r>
      <w:r w:rsidRPr="00394BD3">
        <w:rPr>
          <w:rStyle w:val="StyleUnderline"/>
        </w:rPr>
        <w:t xml:space="preserve"> </w:t>
      </w:r>
      <w:r w:rsidRPr="008A58BB">
        <w:rPr>
          <w:rStyle w:val="StyleUnderline"/>
          <w:highlight w:val="green"/>
        </w:rPr>
        <w:t>consequences, and operate without positive feedbacks</w:t>
      </w:r>
      <w:r w:rsidRPr="00394BD3">
        <w:rPr>
          <w:rStyle w:val="StyleUnderline"/>
        </w:rPr>
        <w:t>.</w:t>
      </w:r>
      <w:r w:rsidRPr="00394BD3">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394BD3">
        <w:rPr>
          <w:rStyle w:val="StyleUnderline"/>
        </w:rPr>
        <w:t xml:space="preserve">unlike past environmental challenges, </w:t>
      </w:r>
      <w:r w:rsidRPr="00394BD3">
        <w:rPr>
          <w:rStyle w:val="Emphasis"/>
        </w:rPr>
        <w:t xml:space="preserve">the Earth’s </w:t>
      </w:r>
      <w:r w:rsidRPr="008A58BB">
        <w:rPr>
          <w:rStyle w:val="Emphasis"/>
          <w:highlight w:val="green"/>
        </w:rPr>
        <w:t>climate</w:t>
      </w:r>
      <w:r w:rsidRPr="00394BD3">
        <w:rPr>
          <w:rStyle w:val="Emphasis"/>
        </w:rPr>
        <w:t xml:space="preserve"> system </w:t>
      </w:r>
      <w:r w:rsidRPr="008A58BB">
        <w:rPr>
          <w:rStyle w:val="Emphasis"/>
          <w:highlight w:val="green"/>
        </w:rPr>
        <w:t>is rife with positive feedback loops</w:t>
      </w:r>
      <w:r w:rsidRPr="00394BD3">
        <w:rPr>
          <w:sz w:val="10"/>
        </w:rPr>
        <w:t xml:space="preserve">. </w:t>
      </w:r>
      <w:r w:rsidRPr="00394BD3">
        <w:rPr>
          <w:rStyle w:val="StyleUnderline"/>
        </w:rPr>
        <w:t xml:space="preserve">In particular, as CO2 increases and the climate warms, that very </w:t>
      </w:r>
      <w:r w:rsidRPr="008A58BB">
        <w:rPr>
          <w:rStyle w:val="StyleUnderline"/>
          <w:highlight w:val="green"/>
        </w:rPr>
        <w:t>warming can cause more CO2</w:t>
      </w:r>
      <w:r w:rsidRPr="00394BD3">
        <w:rPr>
          <w:rStyle w:val="StyleUnderline"/>
        </w:rPr>
        <w:t xml:space="preserve"> </w:t>
      </w:r>
      <w:r w:rsidRPr="008A58BB">
        <w:rPr>
          <w:rStyle w:val="StyleUnderline"/>
          <w:highlight w:val="green"/>
        </w:rPr>
        <w:t>release</w:t>
      </w:r>
      <w:r w:rsidRPr="00394BD3">
        <w:rPr>
          <w:rStyle w:val="StyleUnderline"/>
        </w:rPr>
        <w:t xml:space="preserve"> which further increases global warming, and then more CO2, and so on</w:t>
      </w:r>
      <w:r w:rsidRPr="00394BD3">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394BD3">
        <w:rPr>
          <w:rStyle w:val="StyleUnderline"/>
        </w:rPr>
        <w:t xml:space="preserve">The expectation is that </w:t>
      </w:r>
      <w:r w:rsidRPr="008A58BB">
        <w:rPr>
          <w:rStyle w:val="StyleUnderline"/>
          <w:highlight w:val="green"/>
        </w:rPr>
        <w:t>forest fires will become more</w:t>
      </w:r>
      <w:r w:rsidRPr="00394BD3">
        <w:rPr>
          <w:rStyle w:val="StyleUnderline"/>
        </w:rPr>
        <w:t xml:space="preserve"> </w:t>
      </w:r>
      <w:r w:rsidRPr="008A58BB">
        <w:rPr>
          <w:rStyle w:val="StyleUnderline"/>
          <w:highlight w:val="green"/>
        </w:rPr>
        <w:t>frequent</w:t>
      </w:r>
      <w:r w:rsidRPr="00394BD3">
        <w:rPr>
          <w:rStyle w:val="StyleUnderline"/>
        </w:rPr>
        <w:t xml:space="preserve"> and severe with climate warming and drought</w:t>
      </w:r>
      <w:r w:rsidRPr="00394BD3">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94BD3">
        <w:rPr>
          <w:rStyle w:val="StyleUnderline"/>
        </w:rPr>
        <w:t xml:space="preserve">This </w:t>
      </w:r>
      <w:r w:rsidRPr="008A58BB">
        <w:rPr>
          <w:rStyle w:val="StyleUnderline"/>
          <w:highlight w:val="green"/>
        </w:rPr>
        <w:t>catastrophic fire</w:t>
      </w:r>
      <w:r w:rsidRPr="00394BD3">
        <w:rPr>
          <w:rStyle w:val="StyleUnderline"/>
        </w:rPr>
        <w:t xml:space="preserve"> embodies the sorts of positive feedbacks and interacting factors that </w:t>
      </w:r>
      <w:r w:rsidRPr="008A58BB">
        <w:rPr>
          <w:rStyle w:val="StyleUnderline"/>
          <w:highlight w:val="green"/>
        </w:rPr>
        <w:t xml:space="preserve">could </w:t>
      </w:r>
      <w:r w:rsidRPr="008A58BB">
        <w:rPr>
          <w:rStyle w:val="Emphasis"/>
          <w:highlight w:val="green"/>
        </w:rPr>
        <w:t>catch humanity off-guard</w:t>
      </w:r>
      <w:r w:rsidRPr="008A58BB">
        <w:rPr>
          <w:sz w:val="10"/>
          <w:highlight w:val="green"/>
        </w:rPr>
        <w:t xml:space="preserve"> </w:t>
      </w:r>
      <w:r w:rsidRPr="008A58BB">
        <w:rPr>
          <w:rStyle w:val="StyleUnderline"/>
          <w:highlight w:val="green"/>
        </w:rPr>
        <w:t xml:space="preserve">and produce a </w:t>
      </w:r>
      <w:r w:rsidRPr="00394BD3">
        <w:rPr>
          <w:rStyle w:val="StyleUnderline"/>
        </w:rPr>
        <w:t xml:space="preserve">true </w:t>
      </w:r>
      <w:r w:rsidRPr="008A58BB">
        <w:rPr>
          <w:rStyle w:val="Emphasis"/>
          <w:highlight w:val="green"/>
        </w:rPr>
        <w:t>apocalyptic event</w:t>
      </w:r>
      <w:r w:rsidRPr="00394BD3">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394BD3">
        <w:rPr>
          <w:rStyle w:val="StyleUnderline"/>
        </w:rPr>
        <w:t>The key lesson from the long list of potentially positive feedbacks and their interactions is that</w:t>
      </w:r>
      <w:r w:rsidRPr="00394BD3">
        <w:rPr>
          <w:sz w:val="10"/>
        </w:rPr>
        <w:t xml:space="preserve"> </w:t>
      </w:r>
      <w:r w:rsidRPr="008A58BB">
        <w:rPr>
          <w:rStyle w:val="Emphasis"/>
          <w:highlight w:val="green"/>
        </w:rPr>
        <w:t>runaway climate change</w:t>
      </w:r>
      <w:r w:rsidRPr="00394BD3">
        <w:rPr>
          <w:rStyle w:val="StyleUnderline"/>
        </w:rPr>
        <w:t>, and runaway perturbations have to be taken as a serious possibility</w:t>
      </w:r>
      <w:r w:rsidRPr="00394BD3">
        <w:rPr>
          <w:sz w:val="10"/>
        </w:rPr>
        <w:t xml:space="preserve">. Table 2 is just a snapshot of the type of feedbacks that have been identified (see Supplementary material for a more thorough explanation of positive feedback loops). However, </w:t>
      </w:r>
      <w:r w:rsidRPr="00394BD3">
        <w:rPr>
          <w:rStyle w:val="StyleUnderline"/>
        </w:rPr>
        <w:t xml:space="preserve">this list is not exhaustive and the possibility of undiscovered positive feedbacks </w:t>
      </w:r>
      <w:r w:rsidRPr="008A58BB">
        <w:rPr>
          <w:rStyle w:val="StyleUnderline"/>
          <w:highlight w:val="green"/>
        </w:rPr>
        <w:t>portends</w:t>
      </w:r>
      <w:r w:rsidRPr="00394BD3">
        <w:rPr>
          <w:rStyle w:val="StyleUnderline"/>
        </w:rPr>
        <w:t xml:space="preserve"> </w:t>
      </w:r>
      <w:r w:rsidRPr="00394BD3">
        <w:rPr>
          <w:rStyle w:val="Emphasis"/>
        </w:rPr>
        <w:t xml:space="preserve">even greater </w:t>
      </w:r>
      <w:r w:rsidRPr="008A58BB">
        <w:rPr>
          <w:rStyle w:val="Emphasis"/>
          <w:highlight w:val="green"/>
        </w:rPr>
        <w:t>existential risk</w:t>
      </w:r>
      <w:r w:rsidRPr="00394BD3">
        <w:rPr>
          <w:rStyle w:val="Emphasis"/>
        </w:rPr>
        <w:t>s</w:t>
      </w:r>
      <w:r w:rsidRPr="00394BD3">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376FDE8B" w14:textId="77777777" w:rsidR="008D0ACB" w:rsidRPr="007D192F" w:rsidRDefault="008D0ACB" w:rsidP="008D0ACB"/>
    <w:p w14:paraId="363B7509" w14:textId="270E8BDB" w:rsidR="008D0ACB" w:rsidRDefault="008D0ACB" w:rsidP="008D0ACB">
      <w:pPr>
        <w:pStyle w:val="Heading3"/>
      </w:pPr>
      <w:r>
        <w:lastRenderedPageBreak/>
        <w:t>AT: No Renewables Transition</w:t>
      </w:r>
    </w:p>
    <w:p w14:paraId="4952D901" w14:textId="59B95695" w:rsidR="008D0ACB" w:rsidRDefault="008D0ACB" w:rsidP="008D0ACB">
      <w:pPr>
        <w:pStyle w:val="Heading4"/>
      </w:pPr>
      <w:r>
        <w:t>The plan encourages a transition to clean energy</w:t>
      </w:r>
    </w:p>
    <w:p w14:paraId="0A5BCDDD" w14:textId="77777777" w:rsidR="008D0ACB" w:rsidRPr="004079B0" w:rsidRDefault="008D0ACB" w:rsidP="008D0ACB">
      <w:r w:rsidRPr="00FA2C6C">
        <w:rPr>
          <w:rStyle w:val="Style13ptBold"/>
        </w:rPr>
        <w:t>Gittleman</w:t>
      </w:r>
      <w:r>
        <w:t xml:space="preserve"> 02/24/</w:t>
      </w:r>
      <w:r w:rsidRPr="00FA2C6C">
        <w:rPr>
          <w:rStyle w:val="Style13ptBold"/>
        </w:rPr>
        <w:t>21</w:t>
      </w:r>
      <w:r>
        <w:t xml:space="preserve"> (</w:t>
      </w:r>
      <w:r w:rsidRPr="00FA2C6C">
        <w:t>Stacy Gittleman</w:t>
      </w:r>
      <w:r>
        <w:t xml:space="preserve">, </w:t>
      </w:r>
      <w:r w:rsidRPr="00FA2C6C">
        <w:t xml:space="preserve">seven-time award-winning freelance writer </w:t>
      </w:r>
      <w:r>
        <w:t>“</w:t>
      </w:r>
      <w:r w:rsidRPr="00E85CD2">
        <w:t>Why the Line 5 issue should concern everyone</w:t>
      </w:r>
      <w:r>
        <w:t xml:space="preserve">” </w:t>
      </w:r>
      <w:hyperlink r:id="rId21" w:history="1">
        <w:r w:rsidRPr="00531665">
          <w:rPr>
            <w:rStyle w:val="Hyperlink"/>
          </w:rPr>
          <w:t>https://www.downtownpublications.com/single-post/why-the-line-5-issue-should-concern-everyone</w:t>
        </w:r>
      </w:hyperlink>
      <w:r>
        <w:t xml:space="preserve"> /su/)</w:t>
      </w:r>
    </w:p>
    <w:p w14:paraId="7EF54A3C" w14:textId="77777777" w:rsidR="008D0ACB" w:rsidRPr="00642A0E" w:rsidRDefault="008D0ACB" w:rsidP="008D0ACB">
      <w:pPr>
        <w:rPr>
          <w:sz w:val="16"/>
        </w:rPr>
      </w:pPr>
      <w:r w:rsidRPr="004079B0">
        <w:rPr>
          <w:rStyle w:val="StyleUnderline"/>
        </w:rPr>
        <w:t xml:space="preserve">Environmentalists and others wishing to make way for greener sources of energy and leave the age of fossil fuels in the rear mirror are encouraged by a flurry of recent developments </w:t>
      </w:r>
      <w:r w:rsidRPr="00642A0E">
        <w:rPr>
          <w:sz w:val="16"/>
        </w:rPr>
        <w:t>from industry and state and federal governments. On January 20, President Joe Biden in an executive order revoked Calgary-based TC Energy’s Keystone XL’s presidential permit and shut down construction of the controversial pipeline that was to carry oil from Canada to Texas. Biden also re-entered the United States into the Paris Climate accord. On January 27, S&amp;P Global Ratings downgraded its view of the entire oil and gas industry to “moderately high risk,” although recent reports say that oil prices are making their greatest rebound since the start of the COVID-19 pandemic. Environmentalists say</w:t>
      </w:r>
      <w:r w:rsidRPr="00642A0E">
        <w:rPr>
          <w:rStyle w:val="StyleUnderline"/>
        </w:rPr>
        <w:t xml:space="preserve"> Enbridge’s push to pump petroleum products through a tunnel for the next 99 years</w:t>
      </w:r>
      <w:r w:rsidRPr="00642A0E">
        <w:rPr>
          <w:sz w:val="16"/>
        </w:rPr>
        <w:t xml:space="preserve"> – and EGLE’s recent approval of a permit – </w:t>
      </w:r>
      <w:r w:rsidRPr="00642A0E">
        <w:rPr>
          <w:rStyle w:val="StyleUnderline"/>
        </w:rPr>
        <w:t>is out of touch with renewable energy trends and the urgency to slow the ravages of climate change.</w:t>
      </w:r>
      <w:r>
        <w:rPr>
          <w:rStyle w:val="StyleUnderline"/>
        </w:rPr>
        <w:t xml:space="preserve"> </w:t>
      </w:r>
      <w:r w:rsidRPr="00642A0E">
        <w:rPr>
          <w:sz w:val="16"/>
        </w:rPr>
        <w:t>Christy McGillivray, political and legislative director for the Michigan chapter of the Sierra Club, said the Enbridge tunnel project is something that smacks of a 20th, not 21st Century mindset and works against efforts by Governor Whitmer and Attorney General Nessel to safely keep Line 5 shut. “EGLE is completely at odds with what our state needs right now,” McGillivray said. “</w:t>
      </w:r>
      <w:r w:rsidRPr="00642A0E">
        <w:rPr>
          <w:rStyle w:val="StyleUnderline"/>
        </w:rPr>
        <w:t>EGLE is saying they are almost obligated to grant Enbridge their permit requests because they say Enbridge has fulfilled the requirements for environmental statutes as they exist. We think that is blatantly false. The conditions that EGLE put in its wastewater and tunnel building permits are basically band-aids, and they do not address the 1.4 million gallons of wastewater that will be going into the Great Lakes during the tunnel construction. The tunnel design and concept are absolutely disastrous.</w:t>
      </w:r>
      <w:r w:rsidRPr="00642A0E">
        <w:rPr>
          <w:sz w:val="16"/>
        </w:rPr>
        <w:t xml:space="preserve"> </w:t>
      </w:r>
      <w:r w:rsidRPr="00642A0E">
        <w:rPr>
          <w:rStyle w:val="Emphasis"/>
        </w:rPr>
        <w:t>With the S&amp;P downgrading companies like Exxon/Mobil and General Motors and Ford planning to electrify their entire fleet in the next 10 years, why in the world does Michigan need to build onto a fossil fuel infrastructure that will last 99 years</w:t>
      </w:r>
      <w:r w:rsidRPr="00642A0E">
        <w:rPr>
          <w:sz w:val="16"/>
        </w:rPr>
        <w:t xml:space="preserve">? </w:t>
      </w:r>
      <w:r w:rsidRPr="00642A0E">
        <w:rPr>
          <w:rStyle w:val="StyleUnderline"/>
        </w:rPr>
        <w:t>Approving a permit for this tunnel is the worst possible plan.”</w:t>
      </w:r>
      <w:r w:rsidRPr="00642A0E">
        <w:rPr>
          <w:sz w:val="16"/>
        </w:rPr>
        <w:t xml:space="preserve"> </w:t>
      </w:r>
    </w:p>
    <w:p w14:paraId="232DCD6B" w14:textId="77777777" w:rsidR="008D0ACB" w:rsidRDefault="008D0ACB" w:rsidP="008D0ACB"/>
    <w:p w14:paraId="2F2E51D2" w14:textId="77777777" w:rsidR="008D0ACB" w:rsidRDefault="008D0ACB" w:rsidP="008D0ACB"/>
    <w:p w14:paraId="53C6E1DC" w14:textId="435A50E3" w:rsidR="008D0ACB" w:rsidRDefault="008D0ACB" w:rsidP="008D0ACB">
      <w:pPr>
        <w:pStyle w:val="Heading3"/>
      </w:pPr>
      <w:r>
        <w:lastRenderedPageBreak/>
        <w:t>AT: No Leaks</w:t>
      </w:r>
    </w:p>
    <w:p w14:paraId="39F24D31" w14:textId="77777777" w:rsidR="008D0ACB" w:rsidRDefault="008D0ACB" w:rsidP="008D0ACB">
      <w:pPr>
        <w:pStyle w:val="Heading4"/>
      </w:pPr>
      <w:r>
        <w:t>Line 5 has leaked empirically</w:t>
      </w:r>
    </w:p>
    <w:p w14:paraId="1F8834E9" w14:textId="77777777" w:rsidR="008D0ACB" w:rsidRPr="00F60CFB" w:rsidRDefault="008D0ACB" w:rsidP="008D0ACB">
      <w:r w:rsidRPr="00A70871">
        <w:rPr>
          <w:rStyle w:val="Style13ptBold"/>
        </w:rPr>
        <w:t>Malewitz and Mauger 18</w:t>
      </w:r>
      <w:r>
        <w:t xml:space="preserve">(Jim Malewitz has a BA from </w:t>
      </w:r>
      <w:r w:rsidRPr="00A70871">
        <w:t>Grinnell College in Iowa a</w:t>
      </w:r>
      <w:r>
        <w:t>nd an</w:t>
      </w:r>
      <w:r w:rsidRPr="00A70871">
        <w:t xml:space="preserve"> </w:t>
      </w:r>
      <w:r>
        <w:t>MA</w:t>
      </w:r>
      <w:r w:rsidRPr="00A70871">
        <w:t xml:space="preserve"> from the University of Iowa</w:t>
      </w:r>
      <w:r>
        <w:t>, Craig Mauger is a reporter for Detroit News, “</w:t>
      </w:r>
      <w:r w:rsidRPr="00A70871">
        <w:t>‘History of failure’ highlights Line 5 risks outside Straits of Mackinac</w:t>
      </w:r>
      <w:r>
        <w:t xml:space="preserve">,” Bridge Michigan, 07/11/18, </w:t>
      </w:r>
      <w:r w:rsidRPr="00A70871">
        <w:t>https://www.bridgemi.com/michigan-environment-watch/history-failure-highlights-line-5-risks-outside-straits-mackinac</w:t>
      </w:r>
      <w:r>
        <w:t>)//AEN</w:t>
      </w:r>
    </w:p>
    <w:p w14:paraId="476280FF" w14:textId="77777777" w:rsidR="008D0ACB" w:rsidRPr="00A747D9" w:rsidRDefault="008D0ACB" w:rsidP="008D0ACB">
      <w:pPr>
        <w:rPr>
          <w:sz w:val="14"/>
        </w:rPr>
      </w:pPr>
      <w:r w:rsidRPr="00A747D9">
        <w:rPr>
          <w:sz w:val="14"/>
        </w:rPr>
        <w:t>LANSING — Last November</w:t>
      </w:r>
      <w:r w:rsidRPr="00442895">
        <w:rPr>
          <w:rStyle w:val="StyleUnderline"/>
        </w:rPr>
        <w:t>, just a day after Gov. Rick Snyder announced an agreement</w:t>
      </w:r>
      <w:hyperlink r:id="rId22" w:history="1">
        <w:r>
          <w:rPr>
            <w:rStyle w:val="StyleUnderline"/>
          </w:rPr>
          <w:t xml:space="preserve"> </w:t>
        </w:r>
        <w:r w:rsidRPr="00442895">
          <w:rPr>
            <w:rStyle w:val="StyleUnderline"/>
          </w:rPr>
          <w:t>demanding a host of safeguards</w:t>
        </w:r>
      </w:hyperlink>
      <w:r>
        <w:rPr>
          <w:rStyle w:val="StyleUnderline"/>
        </w:rPr>
        <w:t xml:space="preserve"> </w:t>
      </w:r>
      <w:r w:rsidRPr="00442895">
        <w:rPr>
          <w:rStyle w:val="StyleUnderline"/>
        </w:rPr>
        <w:t>along Enbridge Energy’s Line 5, state environmental regulators received an alert.</w:t>
      </w:r>
      <w:r>
        <w:rPr>
          <w:rStyle w:val="StyleUnderline"/>
        </w:rPr>
        <w:t xml:space="preserve"> </w:t>
      </w:r>
      <w:r w:rsidRPr="00442895">
        <w:rPr>
          <w:rStyle w:val="StyleUnderline"/>
        </w:rPr>
        <w:t>The pipeline had sprung a leak near a creek in a swampy patch of Crawford County</w:t>
      </w:r>
      <w:r w:rsidRPr="00A747D9">
        <w:rPr>
          <w:sz w:val="14"/>
        </w:rPr>
        <w:t xml:space="preserve">, according to an email from the U.S. Coast Guard’s National Response Center, an emergency call center that fields initial reports for pollution and railroad incidents. </w:t>
      </w:r>
      <w:r w:rsidRPr="00442895">
        <w:rPr>
          <w:rStyle w:val="StyleUnderline"/>
        </w:rPr>
        <w:t>The leak, about 25 miles southeast of Gaylord, left an oil sheen atop groundwater surrounding the pipeline before it was</w:t>
      </w:r>
      <w:r>
        <w:rPr>
          <w:rStyle w:val="StyleUnderline"/>
        </w:rPr>
        <w:t xml:space="preserve"> </w:t>
      </w:r>
      <w:r w:rsidRPr="00442895">
        <w:rPr>
          <w:rStyle w:val="StyleUnderline"/>
        </w:rPr>
        <w:t>quickly cleaned by Enbridge</w:t>
      </w:r>
      <w:r w:rsidRPr="00A747D9">
        <w:rPr>
          <w:sz w:val="14"/>
        </w:rPr>
        <w:t xml:space="preserve">, a Canadian energy giant, according to Department of Environmental Quality emails. </w:t>
      </w:r>
      <w:r w:rsidRPr="00442895">
        <w:rPr>
          <w:rStyle w:val="StyleUnderline"/>
        </w:rPr>
        <w:t>It was the second small</w:t>
      </w:r>
      <w:r>
        <w:rPr>
          <w:rStyle w:val="StyleUnderline"/>
        </w:rPr>
        <w:t xml:space="preserve"> </w:t>
      </w:r>
      <w:r w:rsidRPr="00442895">
        <w:rPr>
          <w:rStyle w:val="StyleUnderline"/>
        </w:rPr>
        <w:t xml:space="preserve">Line 5 leak regulators learned about that month, </w:t>
      </w:r>
      <w:r w:rsidRPr="00A747D9">
        <w:rPr>
          <w:sz w:val="14"/>
        </w:rPr>
        <w:t xml:space="preserve">Bridge Magazine and the Michigan Campaign Finance Network discovered after a review of Department of Environmental Quality emails obtained using the state’s Freedom of Information Act. </w:t>
      </w:r>
      <w:r w:rsidRPr="00442895">
        <w:rPr>
          <w:rStyle w:val="StyleUnderline"/>
        </w:rPr>
        <w:t>Less than three weeks earlier,</w:t>
      </w:r>
      <w:r>
        <w:rPr>
          <w:rStyle w:val="StyleUnderline"/>
        </w:rPr>
        <w:t xml:space="preserve"> </w:t>
      </w:r>
      <w:r w:rsidRPr="00442895">
        <w:rPr>
          <w:rStyle w:val="StyleUnderline"/>
        </w:rPr>
        <w:t>Enbridge reported a bubble of oil squeezed through a pinhole leak in the Upper Peninsula’s Iron County.</w:t>
      </w:r>
      <w:r>
        <w:rPr>
          <w:rStyle w:val="StyleUnderline"/>
        </w:rPr>
        <w:t xml:space="preserve"> </w:t>
      </w:r>
      <w:r w:rsidRPr="00442895">
        <w:rPr>
          <w:rStyle w:val="StyleUnderline"/>
        </w:rPr>
        <w:t xml:space="preserve">Neither leak significantly damaged the environment, </w:t>
      </w:r>
      <w:r w:rsidRPr="00A747D9">
        <w:rPr>
          <w:sz w:val="14"/>
        </w:rPr>
        <w:t xml:space="preserve">according to Enbridge and the DEQ. </w:t>
      </w:r>
      <w:r w:rsidRPr="00442895">
        <w:rPr>
          <w:rStyle w:val="StyleUnderline"/>
        </w:rPr>
        <w:t>Neither came close to the nightmare scenario many fear — a rupture in the choppy Straits of Mackinac that could spread into Lake Michigan or Huron.</w:t>
      </w:r>
      <w:r>
        <w:rPr>
          <w:rStyle w:val="StyleUnderline"/>
        </w:rPr>
        <w:t xml:space="preserve"> </w:t>
      </w:r>
      <w:r w:rsidRPr="00442895">
        <w:rPr>
          <w:rStyle w:val="StyleUnderline"/>
        </w:rPr>
        <w:t>But the November leaks and others in years past demonstrate risks along the entire pipeline that crosses nearly 400 bodies of water in Michigan en route from Superior, Wisc. to Sarnia</w:t>
      </w:r>
      <w:r w:rsidRPr="00A747D9">
        <w:rPr>
          <w:sz w:val="14"/>
        </w:rPr>
        <w:t xml:space="preserve">, Ont., environmentalists and watchdogs say. </w:t>
      </w:r>
      <w:r w:rsidRPr="00442895">
        <w:rPr>
          <w:rStyle w:val="StyleUnderline"/>
        </w:rPr>
        <w:t xml:space="preserve">Several risk factors — including “a history of failure” on segments outside of the Straits — should prompt close scrutiny of Line 5’s route on land, </w:t>
      </w:r>
      <w:r w:rsidRPr="00A747D9">
        <w:rPr>
          <w:sz w:val="14"/>
        </w:rPr>
        <w:t>said</w:t>
      </w:r>
      <w:hyperlink r:id="rId23" w:history="1">
        <w:r w:rsidRPr="00A747D9">
          <w:rPr>
            <w:rStyle w:val="Hyperlink"/>
            <w:sz w:val="14"/>
          </w:rPr>
          <w:t xml:space="preserve"> Richard Kuprewicz</w:t>
        </w:r>
      </w:hyperlink>
      <w:r w:rsidRPr="00A747D9">
        <w:rPr>
          <w:sz w:val="14"/>
        </w:rPr>
        <w:t xml:space="preserve">, president of Accufacts, Inc., a Redmond, Wash. consulting company that evaluates the safety of pipelines for governments, industry and other groups. “We’re all talking about Mackinac, but what about all this mileage going through all these sensitive wetlands?” said Kuprewicz, who doesn’t work with Enbridge. </w:t>
      </w:r>
      <w:r w:rsidRPr="00442895">
        <w:rPr>
          <w:rStyle w:val="StyleUnderline"/>
        </w:rPr>
        <w:t>Line 5 crosses treasured waters such as the Au Sable, Black, Indian, Manistique, Rapid and Sturgeon Rivers, as well as Lake Gogebic,</w:t>
      </w:r>
      <w:r>
        <w:rPr>
          <w:rStyle w:val="StyleUnderline"/>
        </w:rPr>
        <w:t xml:space="preserve"> </w:t>
      </w:r>
      <w:hyperlink r:id="rId24" w:history="1">
        <w:r w:rsidRPr="00442895">
          <w:rPr>
            <w:rStyle w:val="StyleUnderline"/>
          </w:rPr>
          <w:t>according to a report</w:t>
        </w:r>
      </w:hyperlink>
      <w:r>
        <w:rPr>
          <w:rStyle w:val="StyleUnderline"/>
        </w:rPr>
        <w:t xml:space="preserve"> </w:t>
      </w:r>
      <w:r w:rsidRPr="00442895">
        <w:rPr>
          <w:rStyle w:val="StyleUnderline"/>
        </w:rPr>
        <w:t xml:space="preserve">from Enbridge late last month. </w:t>
      </w:r>
      <w:r w:rsidRPr="00A747D9">
        <w:rPr>
          <w:sz w:val="14"/>
        </w:rPr>
        <w:t xml:space="preserve">They are among the 74 crossings considered a “priority” by the company because they could be vulnerable to a spill. </w:t>
      </w:r>
      <w:r w:rsidRPr="00442895">
        <w:rPr>
          <w:rStyle w:val="StyleUnderline"/>
        </w:rPr>
        <w:t xml:space="preserve">Enbridge says it has bolstered safety along Line 5 </w:t>
      </w:r>
      <w:r w:rsidRPr="00A747D9">
        <w:rPr>
          <w:sz w:val="14"/>
        </w:rPr>
        <w:t xml:space="preserve">since another one of its pipelines, Line 6B, ruptured in the </w:t>
      </w:r>
      <w:hyperlink r:id="rId25" w:history="1">
        <w:r w:rsidRPr="00A747D9">
          <w:rPr>
            <w:rStyle w:val="Hyperlink"/>
            <w:sz w:val="14"/>
          </w:rPr>
          <w:t>Kalamazoo River</w:t>
        </w:r>
      </w:hyperlink>
      <w:r w:rsidRPr="00A747D9">
        <w:rPr>
          <w:sz w:val="14"/>
        </w:rPr>
        <w:t xml:space="preserve"> in 2010, spilling more than 1.2 million gallons of crude oil in the largest inland oil spill in U.S. history. And the company plans to add further safeguards to the higher-risk areas. “Since 2010, Enbridge has been under continual scrutiny and audit, and continues to demonstrate robust and effective management systems focused on safety and continuous improvement, while continuing to improve safety performance,” the company wrote in its report to the state on water crossings. </w:t>
      </w:r>
      <w:r w:rsidRPr="00442895">
        <w:rPr>
          <w:rStyle w:val="StyleUnderline"/>
        </w:rPr>
        <w:t>Critics hold little faith in such assurances.</w:t>
      </w:r>
      <w:r>
        <w:rPr>
          <w:rStyle w:val="StyleUnderline"/>
        </w:rPr>
        <w:t xml:space="preserve"> </w:t>
      </w:r>
      <w:r w:rsidRPr="00A747D9">
        <w:rPr>
          <w:sz w:val="14"/>
        </w:rPr>
        <w:t xml:space="preserve">“Enbridge claims their world-class pipeline safety measures will keep us safe but the reality is </w:t>
      </w:r>
      <w:r w:rsidRPr="00442895">
        <w:rPr>
          <w:rStyle w:val="StyleUnderline"/>
        </w:rPr>
        <w:t>we have seen time and again failure after failure,</w:t>
      </w:r>
      <w:r w:rsidRPr="00A747D9">
        <w:rPr>
          <w:sz w:val="14"/>
        </w:rPr>
        <w:t>” Anne Woiwode, chair of the Sierra Club’s Michigan chapter, said in a press release late last month. Focus on Straits The spotlight usually shines on Line 5’s twin pipelines in the Straits, and for good reason. It’s where experts say cleanups could prove exceedingly difficult in the unlikely case of a rupture, particularly during an icy winter, jeopardizing the health of the Great Lakes. Last month, Enbridge released a state-required</w:t>
      </w:r>
      <w:hyperlink r:id="rId26" w:history="1">
        <w:r w:rsidRPr="00A747D9">
          <w:rPr>
            <w:rStyle w:val="Hyperlink"/>
            <w:sz w:val="14"/>
          </w:rPr>
          <w:t xml:space="preserve"> report calling it “feasible”</w:t>
        </w:r>
      </w:hyperlink>
      <w:r w:rsidRPr="00A747D9">
        <w:rPr>
          <w:sz w:val="14"/>
        </w:rPr>
        <w:t xml:space="preserve"> to replace the Straits segment with a new line buried 100 feet below the lake bed in a tunnel that would “virtually eliminate any risk” of a spill. Snyder has voiced support for the idea, which Enbridge said would take up to six years of planning and construction and cost up to $500 million. Enbridge is allowed to operate the pipeline in the Straits because of a 1953 easement from the state, which gives Snyder leverage over its future. He is expected to announce next month whether Line 5 should be shut or partially replaced. Environmentalists generally oppose the tunnel idea, saying it would essentially ensure the pipeline would operate in perpetuity. </w:t>
      </w:r>
      <w:r w:rsidRPr="00A747D9">
        <w:rPr>
          <w:rStyle w:val="StyleUnderline"/>
        </w:rPr>
        <w:t>Line 5 has never leaked in the Straits, but it has elsewhere.</w:t>
      </w:r>
      <w:r>
        <w:rPr>
          <w:rStyle w:val="StyleUnderline"/>
        </w:rPr>
        <w:t xml:space="preserve"> </w:t>
      </w:r>
      <w:r w:rsidRPr="00A747D9">
        <w:rPr>
          <w:sz w:val="14"/>
        </w:rPr>
        <w:t xml:space="preserve">In a 2017 report based largely on federal data, the National Wildlife Federation estimated 29 known spills, ruptures and equipment failures along Line 5 had released more than 1 million gallons of oil and natural gas liquids since 1968. </w:t>
      </w:r>
      <w:r w:rsidRPr="00A747D9">
        <w:rPr>
          <w:rStyle w:val="StyleUnderline"/>
        </w:rPr>
        <w:t>“This new information causes us grave concern about the integrity of the inland pipe system, inconsistencies with spill reporting, and the effectiveness of leak detection systems,”</w:t>
      </w:r>
      <w:r w:rsidRPr="00A747D9">
        <w:rPr>
          <w:sz w:val="14"/>
        </w:rPr>
        <w:t xml:space="preserve"> Beth Wallace, the NWF pipeline specialist who created the database, said in a statement at the time.</w:t>
      </w:r>
    </w:p>
    <w:p w14:paraId="1E420282" w14:textId="77777777" w:rsidR="008D0ACB" w:rsidRDefault="008D0ACB" w:rsidP="008D0ACB">
      <w:pPr>
        <w:pStyle w:val="Heading4"/>
      </w:pPr>
      <w:r>
        <w:t xml:space="preserve">Enbridge has a history of oil spills </w:t>
      </w:r>
    </w:p>
    <w:p w14:paraId="6566EC26" w14:textId="77777777" w:rsidR="008D0ACB" w:rsidRPr="00A70871" w:rsidRDefault="008D0ACB" w:rsidP="008D0ACB">
      <w:pPr>
        <w:rPr>
          <w:rStyle w:val="Style13ptBold"/>
        </w:rPr>
      </w:pPr>
      <w:r>
        <w:rPr>
          <w:rStyle w:val="Style13ptBold"/>
        </w:rPr>
        <w:t>Ellison 19</w:t>
      </w:r>
      <w:r w:rsidRPr="00A70871">
        <w:t>(</w:t>
      </w:r>
      <w:r>
        <w:t>Garret Ellison, Environmental reporter for MLive, “</w:t>
      </w:r>
      <w:r w:rsidRPr="00A70871">
        <w:t>Enbridge Line 5 has spilled at least 1.1M gallons in past 50 years</w:t>
      </w:r>
      <w:r>
        <w:t xml:space="preserve">,” MLive, 01/19/19, </w:t>
      </w:r>
      <w:r w:rsidRPr="00A70871">
        <w:t>https://www.mlive.com/news/2017/04/enbridge_line_5_spill_history.html</w:t>
      </w:r>
      <w:r>
        <w:t>)//AEN</w:t>
      </w:r>
    </w:p>
    <w:p w14:paraId="387E4D1D" w14:textId="77777777" w:rsidR="008D0ACB" w:rsidRPr="00A70871" w:rsidRDefault="008D0ACB" w:rsidP="008D0ACB">
      <w:r w:rsidRPr="00B561DD">
        <w:rPr>
          <w:sz w:val="16"/>
        </w:rPr>
        <w:lastRenderedPageBreak/>
        <w:t xml:space="preserve">MACKINAC COUNTY, MI -- </w:t>
      </w:r>
      <w:r w:rsidRPr="00B561DD">
        <w:rPr>
          <w:rStyle w:val="StyleUnderline"/>
        </w:rPr>
        <w:t>In 1990, a helicopter patrol spotted a patch of oil on the ground about a mile south of Millecoquins Lake near Engadine. The oil was from</w:t>
      </w:r>
      <w:r>
        <w:rPr>
          <w:rStyle w:val="StyleUnderline"/>
        </w:rPr>
        <w:t xml:space="preserve"> </w:t>
      </w:r>
      <w:hyperlink r:id="rId27" w:history="1">
        <w:r w:rsidRPr="00B561DD">
          <w:rPr>
            <w:rStyle w:val="StyleUnderline"/>
          </w:rPr>
          <w:t>Enbridge Line 5</w:t>
        </w:r>
      </w:hyperlink>
      <w:r w:rsidRPr="00B561DD">
        <w:rPr>
          <w:rStyle w:val="StyleUnderline"/>
        </w:rPr>
        <w:t>, which had spilled 630 gallons through a pinhole leak.</w:t>
      </w:r>
      <w:r>
        <w:rPr>
          <w:rStyle w:val="StyleUnderline"/>
        </w:rPr>
        <w:t xml:space="preserve"> </w:t>
      </w:r>
      <w:r w:rsidRPr="00B561DD">
        <w:rPr>
          <w:rStyle w:val="StyleUnderline"/>
        </w:rPr>
        <w:t>That spill is among almost 30 spills along the pipeline</w:t>
      </w:r>
      <w:r w:rsidRPr="00B561DD">
        <w:rPr>
          <w:sz w:val="16"/>
        </w:rPr>
        <w:t xml:space="preserve"> -- many of them previously unknown or largely forgotten incidents -- unearthed in federal records by National Wildlife Federation (NWF) pipeline safety specialist and researcher Beth Wallace. </w:t>
      </w:r>
      <w:r w:rsidRPr="00B561DD">
        <w:rPr>
          <w:rStyle w:val="StyleUnderline"/>
        </w:rPr>
        <w:t>The organization released the results of Wallace's research this week, estimating that Line 5, which runs from Superior, Wis., to Sarnia, Ontario by way of Michigan, has spilled at least 1.13 million gallons of oil in 29 incidents since 1968.</w:t>
      </w:r>
      <w:r>
        <w:rPr>
          <w:rStyle w:val="StyleUnderline"/>
        </w:rPr>
        <w:t xml:space="preserve"> </w:t>
      </w:r>
      <w:r w:rsidRPr="00B561DD">
        <w:rPr>
          <w:sz w:val="16"/>
        </w:rPr>
        <w:t xml:space="preserve">The data comes from inspection records obtained by the NWF through the Freedom of Information Act and others put online recently by the Pipeline Hazardous Materials Safety Administration (PHMSA), which Congress has required to make more information accessible to the public. </w:t>
      </w:r>
      <w:r w:rsidRPr="00B561DD">
        <w:rPr>
          <w:rStyle w:val="StyleUnderline"/>
        </w:rPr>
        <w:t>The NWF considers its estimate conservative because the research identified known spills, like a 1980 spill in Hiawatha National Forest, that weren't in federal records.</w:t>
      </w:r>
      <w:r w:rsidRPr="00B561DD">
        <w:rPr>
          <w:sz w:val="16"/>
        </w:rPr>
        <w:t xml:space="preserve"> Regulatory requirements during much of the 1980s stipulated Enbridge only had to report spills to the state, not the federal government. </w:t>
      </w:r>
      <w:r w:rsidRPr="00B561DD">
        <w:rPr>
          <w:rStyle w:val="StyleUnderline"/>
        </w:rPr>
        <w:t>Many incidents were related to construction mishaps. Others were caused by manufacturing defects in the pipe, such as stress cracking along a seam.</w:t>
      </w:r>
      <w:r>
        <w:rPr>
          <w:rStyle w:val="StyleUnderline"/>
        </w:rPr>
        <w:t xml:space="preserve"> </w:t>
      </w:r>
      <w:r w:rsidRPr="00B561DD">
        <w:rPr>
          <w:sz w:val="16"/>
        </w:rPr>
        <w:t xml:space="preserve">The most common theme was the method of spill discovery. </w:t>
      </w:r>
      <w:r w:rsidRPr="00B561DD">
        <w:rPr>
          <w:rStyle w:val="StyleUnderline"/>
        </w:rPr>
        <w:t>"Only one spill I could find was discovered by leak detection systems,"</w:t>
      </w:r>
      <w:r w:rsidRPr="00B561DD">
        <w:rPr>
          <w:sz w:val="16"/>
        </w:rPr>
        <w:t xml:space="preserve"> said Wallace, a Pipeline Safety Trust board member who co-authored the NWF's 2012 "Sunken Hazard" report that helped galvanize scrutiny on the Line 5 section under the Straits of Mackinac. Many of the spills incident records do not say how the leak was initially detected. The remainder were found by the public or Enbridge staff on the ground. </w:t>
      </w:r>
      <w:r w:rsidRPr="00B561DD">
        <w:rPr>
          <w:rStyle w:val="StyleUnderline"/>
        </w:rPr>
        <w:t>The NWF says that's a troubling reminder of the colossal failure that caused the Line 6B spill into the Kalamazoo River in 2010</w:t>
      </w:r>
      <w:r w:rsidRPr="00B561DD">
        <w:rPr>
          <w:sz w:val="16"/>
        </w:rPr>
        <w:t>, when the company didn't notice the pipeline had ruptured until being alerted by an outside caller 17 hours later. The NWF has taken an aggressive stance against the pipeline, fighting the government and Enbridge in court to shut down the controversial submerged Line 5 segment. The group says the amount of manufacturing and construction defects and weld failures revealed by Wallace's research call into question the overall integrity of the Line 5 system. "</w:t>
      </w:r>
      <w:r w:rsidRPr="00B561DD">
        <w:rPr>
          <w:rStyle w:val="StyleUnderline"/>
        </w:rPr>
        <w:t>This newly-released data shows a worse history of spill and detection systems failing over time,</w:t>
      </w:r>
      <w:r w:rsidRPr="00B561DD">
        <w:rPr>
          <w:sz w:val="16"/>
        </w:rPr>
        <w:t xml:space="preserve">" said Mike Shriberg, NWF Great Lakes regional director, who also sits on the state of Michigan's Pipeline Safety Advisory Board. Enbridge spokesperson Ryan Duffy dismissed the findings. "This is not new information and we have addressed this issue many times in the past," Duffy said via email. "Over the past fifteen years, there have been three incidents on Line 5 that have resulted in a total of approximately 21 barrels of product being released off the mainline. All of the product released during these three incidents was recovered." "There has never been an incident on Line 5 at the Straits." Duffy did not respond to questions about whether Enbridge disputed any of the estimates reached by the NWF or why only the last 15 years of spill history is a relevant benchmark for a pipeline that began operating in 1953. Although the line is 64 years old, 1968 is the earliest year of data available </w:t>
      </w:r>
      <w:r w:rsidRPr="00B561DD">
        <w:rPr>
          <w:rStyle w:val="StyleUnderline"/>
        </w:rPr>
        <w:t>The most recent spill is a small one, about 8 gallons, caused by an equipment failure on March 5, 2015 near Marenisco that Enbridge staff discovered while conducting a station review.</w:t>
      </w:r>
      <w:r w:rsidRPr="00B561DD">
        <w:rPr>
          <w:sz w:val="16"/>
        </w:rPr>
        <w:t xml:space="preserve"> The cause was recorded as a seal that failed due to "normal wear and tear." According to the data, </w:t>
      </w:r>
      <w:r w:rsidRPr="00B561DD">
        <w:rPr>
          <w:rStyle w:val="StyleUnderline"/>
        </w:rPr>
        <w:t>the largest spills happened earlier in Line 5's history -- apart from a fairly well known 222,600-gallon oil and natural gas liquid spill near Crystal Falls in 1999, caused by the line lying on a rock, which forced the evacuation of about 500 people after responders ignited a vapor cloud that sparked a 36-hour long fire.</w:t>
      </w:r>
      <w:r>
        <w:rPr>
          <w:rStyle w:val="StyleUnderline"/>
        </w:rPr>
        <w:t xml:space="preserve"> </w:t>
      </w:r>
      <w:r w:rsidRPr="00B561DD">
        <w:rPr>
          <w:rStyle w:val="StyleUnderline"/>
        </w:rPr>
        <w:t>In 1968 near Lake Gogebic, a 285,600-gallon spill was caused by a weld failure, but PHMSA records lack more detail beyond "equipment rupturing pipe."</w:t>
      </w:r>
      <w:r>
        <w:rPr>
          <w:rStyle w:val="StyleUnderline"/>
        </w:rPr>
        <w:t xml:space="preserve"> </w:t>
      </w:r>
      <w:r w:rsidRPr="00B561DD">
        <w:rPr>
          <w:rStyle w:val="StyleUnderline"/>
        </w:rPr>
        <w:t>In 1972 near Iron River, a 252,000-gallon spill was caused by a longitudinal weld failure. A resulting fire injured two people.</w:t>
      </w:r>
      <w:r>
        <w:rPr>
          <w:rStyle w:val="StyleUnderline"/>
        </w:rPr>
        <w:t xml:space="preserve"> </w:t>
      </w:r>
      <w:r w:rsidRPr="00B561DD">
        <w:rPr>
          <w:sz w:val="16"/>
        </w:rPr>
        <w:t xml:space="preserve">Two people were also injured a few years later in 1976 when another 210,000-gallon spill near Lake Gogebic was caused by a "pipe failure." The 1990 spill spotted by chopper patrol is actually one of two along the pipeline near Engadine. The other occurred in 1972 when a defective weld caused a 4,200-gallon spill just south of the Krause Road and Hiawatha Trail intersection, near the headwaters of O'Niel Creek, which flows south a few miles into Lake Michigan. Wallace's familiarity with the pipeline and regulatory jargon were key in ferreting out Line 5 spills in the PHMSA records, which in some cases required knowing "what kind of mile markers Enbridge uses to read notes in the database." Wallace said mapping the data reveals incident clusters that may indicate potential chronic problems with certain sections of pipe, which is not "seamless" through most of its path through Michigan -- the exception being under the straits -- but rather rolled like a cigarette and welded together with a seam. </w:t>
      </w:r>
      <w:r w:rsidRPr="00B561DD">
        <w:rPr>
          <w:rStyle w:val="StyleUnderline"/>
        </w:rPr>
        <w:t>On its 645-mile journey from Wisconsin to Ontario, Line 5 crosses 23 counties and 360 Michigan waterways.</w:t>
      </w:r>
      <w:r>
        <w:rPr>
          <w:rStyle w:val="StyleUnderline"/>
        </w:rPr>
        <w:t xml:space="preserve"> </w:t>
      </w:r>
      <w:r w:rsidRPr="00B561DD">
        <w:rPr>
          <w:rStyle w:val="StyleUnderline"/>
        </w:rPr>
        <w:t>"The Kalamazoo River spill didn't happen in the river," she said. "The oil made its way there though a major tributary."</w:t>
      </w:r>
      <w:r>
        <w:rPr>
          <w:rStyle w:val="StyleUnderline"/>
        </w:rPr>
        <w:t xml:space="preserve"> </w:t>
      </w:r>
      <w:r w:rsidRPr="00B561DD">
        <w:rPr>
          <w:rStyle w:val="StyleUnderline"/>
        </w:rPr>
        <w:t>Wallace said the number of spills caused by stress cracking along the longitudinal pipe seam is a major red flag. That kind of failure caused the Line 6B disaster.</w:t>
      </w:r>
      <w:r>
        <w:rPr>
          <w:rStyle w:val="StyleUnderline"/>
        </w:rPr>
        <w:t xml:space="preserve"> </w:t>
      </w:r>
      <w:r w:rsidRPr="00B561DD">
        <w:rPr>
          <w:sz w:val="16"/>
        </w:rPr>
        <w:t>Such stress cracking along the seam isn't limited to the Upper Peninsula section. The NWF released 2011 inspection photos obtained through FOIA that show stress cracking along the longitudinal seam between Bay City and Sarnia.</w:t>
      </w:r>
    </w:p>
    <w:p w14:paraId="57C3926F" w14:textId="77777777" w:rsidR="008D0ACB" w:rsidRDefault="008D0ACB" w:rsidP="008D0ACB">
      <w:pPr>
        <w:pStyle w:val="Heading4"/>
      </w:pPr>
      <w:r>
        <w:lastRenderedPageBreak/>
        <w:t>Simulations and empirics prove the great lakes are at risk from oil spills from line 5</w:t>
      </w:r>
    </w:p>
    <w:p w14:paraId="04D596F3" w14:textId="77777777" w:rsidR="008D0ACB" w:rsidRPr="00FD4BBF" w:rsidRDefault="008D0ACB" w:rsidP="008D0ACB">
      <w:r w:rsidRPr="00FD4BBF">
        <w:rPr>
          <w:rStyle w:val="Style13ptBold"/>
        </w:rPr>
        <w:t>Schnurr 17</w:t>
      </w:r>
      <w:r>
        <w:t>(Ryan Schnurr, reporter for Belt Magazine, “</w:t>
      </w:r>
      <w:r w:rsidRPr="006017EF">
        <w:t>The Oil Pipelines Putting the Great Lakes at Risk</w:t>
      </w:r>
      <w:r>
        <w:t xml:space="preserve">,” Belt Magazine, 07/28/17, </w:t>
      </w:r>
      <w:r w:rsidRPr="006017EF">
        <w:t>https://beltmag.com/oil-pipelines-great-lakes-risk/</w:t>
      </w:r>
      <w:r>
        <w:t>)//AEN</w:t>
      </w:r>
    </w:p>
    <w:p w14:paraId="110CADF7" w14:textId="77777777" w:rsidR="008D0ACB" w:rsidRPr="00F20E85" w:rsidRDefault="008D0ACB" w:rsidP="008D0ACB">
      <w:pPr>
        <w:rPr>
          <w:rStyle w:val="StyleUnderline"/>
        </w:rPr>
      </w:pPr>
      <w:r w:rsidRPr="00F20E85">
        <w:rPr>
          <w:rStyle w:val="StyleUnderline"/>
        </w:rPr>
        <w:t>Line 5 has never spilled oil into the Straits of Mackinac. But it has suffered twenty-nine spills elsewhere since 1953, totaling more than 1.1 million gallons. Enbridge has been responsible for more than eight hundred oil spills in the United States</w:t>
      </w:r>
      <w:r>
        <w:rPr>
          <w:rStyle w:val="StyleUnderline"/>
        </w:rPr>
        <w:t xml:space="preserve"> </w:t>
      </w:r>
      <w:hyperlink r:id="rId28" w:history="1">
        <w:r w:rsidRPr="00F20E85">
          <w:rPr>
            <w:rStyle w:val="StyleUnderline"/>
          </w:rPr>
          <w:t>since 2000</w:t>
        </w:r>
      </w:hyperlink>
      <w:r w:rsidRPr="00F20E85">
        <w:rPr>
          <w:rStyle w:val="StyleUnderline"/>
        </w:rPr>
        <w:t>, including the 2010 Kalamazoo event and</w:t>
      </w:r>
      <w:r>
        <w:rPr>
          <w:rStyle w:val="StyleUnderline"/>
        </w:rPr>
        <w:t xml:space="preserve"> </w:t>
      </w:r>
      <w:hyperlink r:id="rId29" w:history="1">
        <w:r w:rsidRPr="00F20E85">
          <w:rPr>
            <w:rStyle w:val="StyleUnderline"/>
          </w:rPr>
          <w:t>a second spill</w:t>
        </w:r>
      </w:hyperlink>
      <w:r>
        <w:rPr>
          <w:rStyle w:val="StyleUnderline"/>
        </w:rPr>
        <w:t xml:space="preserve"> </w:t>
      </w:r>
      <w:r w:rsidRPr="00F20E85">
        <w:rPr>
          <w:rStyle w:val="StyleUnderline"/>
        </w:rPr>
        <w:t>of two hundred and fifty thousand gallons that same year, just southwest of Chicago</w:t>
      </w:r>
      <w:r w:rsidRPr="00F20E85">
        <w:rPr>
          <w:sz w:val="16"/>
        </w:rPr>
        <w:t xml:space="preserve">. And with a record like that—well, people talk. I was curious about a number I’d heard tossed around at the pipeline panel: “700 miles of coastline.” It comes from </w:t>
      </w:r>
      <w:hyperlink r:id="rId30" w:history="1">
        <w:r w:rsidRPr="00F20E85">
          <w:rPr>
            <w:rStyle w:val="Hyperlink"/>
            <w:sz w:val="16"/>
          </w:rPr>
          <w:t>a 2016 report</w:t>
        </w:r>
      </w:hyperlink>
      <w:r w:rsidRPr="00F20E85">
        <w:rPr>
          <w:sz w:val="16"/>
        </w:rPr>
        <w:t xml:space="preserve"> out of the University of Michigan, which found that “more than 700 miles of shoreline in Lakes Michigan and Huron and on their islands are potentially vulnerable to an oil spill in the Straits</w:t>
      </w:r>
      <w:r w:rsidRPr="00F20E85">
        <w:rPr>
          <w:rStyle w:val="StyleUnderline"/>
        </w:rPr>
        <w:t>.” Researchers ran simulations for oil spills at different locations and times of year, using a hydrodynamic model. “More than 700 miles of shoreline” includes a variety of hypothetical spills, and is a worst-case number</w:t>
      </w:r>
      <w:r w:rsidRPr="00F20E85">
        <w:rPr>
          <w:sz w:val="16"/>
        </w:rPr>
        <w:t xml:space="preserve">. A single case could affect a hundred and fifty miles or so. </w:t>
      </w:r>
      <w:r w:rsidRPr="00F20E85">
        <w:rPr>
          <w:rStyle w:val="StyleUnderline"/>
        </w:rPr>
        <w:t>The report also suggested that fifteen percent of Lake Michigan and sixty percent of Lake Huron were at risk in a Line 5 rupture.</w:t>
      </w:r>
      <w:r>
        <w:rPr>
          <w:rStyle w:val="StyleUnderline"/>
        </w:rPr>
        <w:t xml:space="preserve"> </w:t>
      </w:r>
      <w:r w:rsidRPr="00F20E85">
        <w:rPr>
          <w:sz w:val="16"/>
        </w:rPr>
        <w:t xml:space="preserve">Enbridge, the U.S. Coast Guard, and other agencies have recently assured media they are prepared for managing a hypothetical spill from Line 5. Enbridge, for its part, has further said that it monitors the pipeline vigorously, with pressure gauges and fly-overs and other advanced techniques. The company is also developing an autonomous vehicle, in partnership with Michigan Technological University, which would be able to inspect the four and a half miles of Line 5 that live underwater. But </w:t>
      </w:r>
      <w:r w:rsidRPr="00F20E85">
        <w:rPr>
          <w:rStyle w:val="StyleUnderline"/>
        </w:rPr>
        <w:t>many people are not convinced that the ecological future of a region ought to be entrusted to an energy delivery company and its sixty-four-year-old pipeline.</w:t>
      </w:r>
      <w:r w:rsidRPr="00F20E85">
        <w:rPr>
          <w:sz w:val="16"/>
        </w:rPr>
        <w:t xml:space="preserve"> One of them is Dr. Rachel Havrelock. Five others were on the Freshwater Lab’s pipeline panel in May. Some of them, evidently, also rank highly in the government of Michigan. In </w:t>
      </w:r>
      <w:r w:rsidRPr="00F20E85">
        <w:rPr>
          <w:rStyle w:val="StyleUnderline"/>
        </w:rPr>
        <w:t>2015, the state published a report in response to events including the 2010 Kalamazoo spill. The</w:t>
      </w:r>
      <w:r>
        <w:rPr>
          <w:rStyle w:val="StyleUnderline"/>
        </w:rPr>
        <w:t xml:space="preserve"> </w:t>
      </w:r>
      <w:hyperlink r:id="rId31" w:history="1">
        <w:r w:rsidRPr="00F20E85">
          <w:rPr>
            <w:rStyle w:val="StyleUnderline"/>
          </w:rPr>
          <w:t>Petroleum Pipeline Task Force Report</w:t>
        </w:r>
      </w:hyperlink>
      <w:r w:rsidRPr="00F20E85">
        <w:rPr>
          <w:sz w:val="16"/>
        </w:rPr>
        <w:t xml:space="preserve">, presented by Michigan’s Department of Natural Resources, Department of Environmental Quality, Department of Transportation, and Attorney General, among others, addressed pipelines in general and Line 5 in specific. It </w:t>
      </w:r>
      <w:r w:rsidRPr="00F20E85">
        <w:rPr>
          <w:rStyle w:val="StyleUnderline"/>
        </w:rPr>
        <w:t>recommended that no “heavy crude” oil be transported through the Straits of Mackinac, and that an independent analysis of alternatives to Line 5 be carried out.</w:t>
      </w:r>
      <w:r>
        <w:rPr>
          <w:rStyle w:val="StyleUnderline"/>
        </w:rPr>
        <w:t xml:space="preserve"> </w:t>
      </w:r>
      <w:r w:rsidRPr="00F20E85">
        <w:rPr>
          <w:sz w:val="16"/>
        </w:rPr>
        <w:t xml:space="preserve">Two years later, in June 2017, </w:t>
      </w:r>
      <w:hyperlink r:id="rId32" w:history="1">
        <w:r w:rsidRPr="00F20E85">
          <w:rPr>
            <w:rStyle w:val="Hyperlink"/>
            <w:sz w:val="16"/>
          </w:rPr>
          <w:t>a draft</w:t>
        </w:r>
      </w:hyperlink>
      <w:r w:rsidRPr="00F20E85">
        <w:rPr>
          <w:sz w:val="16"/>
        </w:rPr>
        <w:t xml:space="preserve"> of the independent analysis was released for public comment. The most promising alternatives, from the perspective of the report, included the construction of a new pipeline, either slid through a trench or buried entirely underground. Costs of such a replacement were estimated in the area of $180 million. Railroads and the use of existing infrastructure were ruled out entirely. A few weeks later, five members of the Michigan Pipeline Safety Advisory Board published </w:t>
      </w:r>
      <w:hyperlink r:id="rId33" w:history="1">
        <w:r w:rsidRPr="00F20E85">
          <w:rPr>
            <w:rStyle w:val="Hyperlink"/>
            <w:sz w:val="16"/>
          </w:rPr>
          <w:t>a dissent</w:t>
        </w:r>
      </w:hyperlink>
      <w:r w:rsidRPr="00F20E85">
        <w:rPr>
          <w:sz w:val="16"/>
        </w:rPr>
        <w:t>, claiming there was missing data, and that the document failed to, among other things, “accurately assess spill risk” and “properly evaluate impacts of a spill.” Decommissioning of Line 5—</w:t>
      </w:r>
      <w:hyperlink r:id="rId34" w:history="1">
        <w:r w:rsidRPr="00F20E85">
          <w:rPr>
            <w:rStyle w:val="Hyperlink"/>
            <w:sz w:val="16"/>
          </w:rPr>
          <w:t>the preferred route</w:t>
        </w:r>
      </w:hyperlink>
      <w:r w:rsidRPr="00F20E85">
        <w:rPr>
          <w:sz w:val="16"/>
        </w:rPr>
        <w:t xml:space="preserve"> </w:t>
      </w:r>
      <w:hyperlink r:id="rId35" w:history="1">
        <w:r w:rsidRPr="00F20E85">
          <w:rPr>
            <w:rStyle w:val="Hyperlink"/>
            <w:sz w:val="16"/>
          </w:rPr>
          <w:t>for many activists</w:t>
        </w:r>
      </w:hyperlink>
      <w:r w:rsidRPr="00F20E85">
        <w:rPr>
          <w:sz w:val="16"/>
        </w:rPr>
        <w:t xml:space="preserve">—was included in the analysis at a cost of $200 million. </w:t>
      </w:r>
      <w:r w:rsidRPr="00F20E85">
        <w:rPr>
          <w:rStyle w:val="StyleUnderline"/>
        </w:rPr>
        <w:t>If you hang around pipeline conversations, one word you will hear over and over is “risk.”</w:t>
      </w:r>
      <w:r w:rsidRPr="00F20E85">
        <w:rPr>
          <w:sz w:val="16"/>
        </w:rPr>
        <w:t xml:space="preserve"> The classic definition of risk is the potential for an unwanted outcome</w:t>
      </w:r>
      <w:r w:rsidRPr="00F20E85">
        <w:rPr>
          <w:rStyle w:val="StyleUnderline"/>
        </w:rPr>
        <w:t>. To calculate risk, scientists use the formula Risk = Probability x Loss (or consequence).</w:t>
      </w:r>
      <w:r w:rsidRPr="00F20E85">
        <w:rPr>
          <w:sz w:val="16"/>
        </w:rPr>
        <w:t xml:space="preserve"> Usually in the case of oil pipelines this is couched in terms of ‘Probability of Failure’ and ‘Potential Damage.’ For the most part, the pipeline industry emphasizes the former: oil pipelines are less likely to spill than rail cars and semi trucks. And some stretches of pipe—like the four and a half miles of Line 5 under the Straits of Mackinac—have never ruptured. </w:t>
      </w:r>
      <w:r w:rsidRPr="00F20E85">
        <w:rPr>
          <w:rStyle w:val="StyleUnderline"/>
        </w:rPr>
        <w:t>Pipeline objectors focus on the other side of the equation: what would happen if they did. It’s only a matter of time, they say, until the next Line 6B.</w:t>
      </w:r>
      <w:r>
        <w:rPr>
          <w:rStyle w:val="StyleUnderline"/>
        </w:rPr>
        <w:t xml:space="preserve"> </w:t>
      </w:r>
      <w:r w:rsidRPr="00F20E85">
        <w:rPr>
          <w:rStyle w:val="StyleUnderline"/>
        </w:rPr>
        <w:t>“This system is the most extraordinary freshwater system that exists on earth…There is nothing more precious than fresh water, by anyone’s measuring stick.”</w:t>
      </w:r>
    </w:p>
    <w:p w14:paraId="7683C562" w14:textId="77777777" w:rsidR="008D0ACB" w:rsidRDefault="008D0ACB" w:rsidP="008D0ACB">
      <w:pPr>
        <w:pStyle w:val="Heading4"/>
      </w:pPr>
      <w:r>
        <w:t>An oil spill in the Great Lakes would destroy biodiversity and drinking water</w:t>
      </w:r>
    </w:p>
    <w:p w14:paraId="38384693" w14:textId="77777777" w:rsidR="008D0ACB" w:rsidRPr="00B90203" w:rsidRDefault="008D0ACB" w:rsidP="008D0ACB">
      <w:pPr>
        <w:rPr>
          <w:rStyle w:val="Style13ptBold"/>
        </w:rPr>
      </w:pPr>
      <w:r>
        <w:rPr>
          <w:rStyle w:val="Style13ptBold"/>
        </w:rPr>
        <w:t>CBC 18</w:t>
      </w:r>
      <w:r w:rsidRPr="00B90203">
        <w:t>(</w:t>
      </w:r>
      <w:r>
        <w:t>“</w:t>
      </w:r>
      <w:r w:rsidRPr="00B90203">
        <w:t>Oil travelling near Great Lakes on the rise, scientists probe impacts</w:t>
      </w:r>
      <w:r>
        <w:t xml:space="preserve">,” CBC, 12/10/18, </w:t>
      </w:r>
      <w:r w:rsidRPr="00B90203">
        <w:t>https://www.cbc.ca/news/canada/windsor/oil-spill-great-lakes-study-1.4939967</w:t>
      </w:r>
      <w:r>
        <w:t>)//AEN</w:t>
      </w:r>
    </w:p>
    <w:p w14:paraId="61F8468C" w14:textId="77777777" w:rsidR="008D0ACB" w:rsidRPr="00B90203" w:rsidRDefault="008D0ACB" w:rsidP="008D0ACB">
      <w:r w:rsidRPr="0052297F">
        <w:rPr>
          <w:rStyle w:val="StyleUnderline"/>
        </w:rPr>
        <w:t>The International Joint Commission newest report explains ways to improve the understanding of potential impacts of crude oil spills on water quality and ecosystems of the Great Lakes.</w:t>
      </w:r>
      <w:r>
        <w:rPr>
          <w:rStyle w:val="StyleUnderline"/>
        </w:rPr>
        <w:t xml:space="preserve"> </w:t>
      </w:r>
      <w:r w:rsidRPr="002D1C60">
        <w:rPr>
          <w:sz w:val="16"/>
        </w:rPr>
        <w:t xml:space="preserve">Oil production is up in central northern United States and western Canada. With it, the transportation of crude oil through the Great Lakes has increased. The report, </w:t>
      </w:r>
      <w:hyperlink r:id="rId36" w:history="1">
        <w:r w:rsidRPr="002D1C60">
          <w:rPr>
            <w:rStyle w:val="Hyperlink"/>
            <w:sz w:val="16"/>
          </w:rPr>
          <w:t>Potential Ecological Impacts of Crude Oil Transportation in the Great Lakes Basin</w:t>
        </w:r>
      </w:hyperlink>
      <w:r w:rsidRPr="002D1C60">
        <w:rPr>
          <w:sz w:val="16"/>
        </w:rPr>
        <w:t xml:space="preserve"> identifies potential outcomes to oil spills. </w:t>
      </w:r>
      <w:r w:rsidRPr="0052297F">
        <w:rPr>
          <w:rStyle w:val="StyleUnderline"/>
        </w:rPr>
        <w:t xml:space="preserve">They found </w:t>
      </w:r>
      <w:r w:rsidRPr="0052297F">
        <w:rPr>
          <w:rStyle w:val="StyleUnderline"/>
        </w:rPr>
        <w:lastRenderedPageBreak/>
        <w:t>there's been more scientific research done on marine systems in ocean and coastal spills than in the freshwater system.</w:t>
      </w:r>
      <w:r>
        <w:rPr>
          <w:rStyle w:val="StyleUnderline"/>
        </w:rPr>
        <w:t xml:space="preserve"> </w:t>
      </w:r>
      <w:r w:rsidRPr="0052297F">
        <w:rPr>
          <w:rStyle w:val="StyleUnderline"/>
        </w:rPr>
        <w:t>"We found there are definitely risks to a number of different aquatic habitats in the Great Lakes,"</w:t>
      </w:r>
      <w:r w:rsidRPr="002D1C60">
        <w:rPr>
          <w:sz w:val="16"/>
        </w:rPr>
        <w:t xml:space="preserve"> said Michael Murray, a primary author of the report and a staff scientist at the National Wildlife Federation. Scientists looked at which species and habitats may be more sensitive, as well as where the oil pipelines run. </w:t>
      </w:r>
      <w:r w:rsidRPr="0052297F">
        <w:rPr>
          <w:rStyle w:val="StyleUnderline"/>
        </w:rPr>
        <w:t>"You have pipelines close to the lakes or going through the water like the Straits of Mackinac or also where you have refineries</w:t>
      </w:r>
      <w:r w:rsidRPr="002D1C60">
        <w:rPr>
          <w:sz w:val="16"/>
        </w:rPr>
        <w:t>," Murray said. "</w:t>
      </w:r>
      <w:r w:rsidRPr="0052297F">
        <w:rPr>
          <w:rStyle w:val="StyleUnderline"/>
        </w:rPr>
        <w:t>Those are all areas where there is potential for a spill</w:t>
      </w:r>
      <w:r>
        <w:rPr>
          <w:rStyle w:val="StyleUnderline"/>
        </w:rPr>
        <w:t xml:space="preserve"> </w:t>
      </w:r>
      <w:r w:rsidRPr="0052297F">
        <w:rPr>
          <w:rStyle w:val="StyleUnderline"/>
        </w:rPr>
        <w:t>that can be right on or near the Great Lakes."</w:t>
      </w:r>
      <w:r>
        <w:rPr>
          <w:rStyle w:val="StyleUnderline"/>
        </w:rPr>
        <w:t xml:space="preserve"> </w:t>
      </w:r>
      <w:r w:rsidRPr="0052297F">
        <w:rPr>
          <w:rStyle w:val="StyleUnderline"/>
        </w:rPr>
        <w:t>In 2010, a pipeline carrying oil to Sarnia, Ont. leaked more than three million litres of oil into a creek in southwestern Michigan.</w:t>
      </w:r>
      <w:r>
        <w:rPr>
          <w:rStyle w:val="StyleUnderline"/>
        </w:rPr>
        <w:t xml:space="preserve"> </w:t>
      </w:r>
      <w:r w:rsidRPr="002D1C60">
        <w:rPr>
          <w:sz w:val="16"/>
        </w:rPr>
        <w:t xml:space="preserve">The report concluded </w:t>
      </w:r>
      <w:r w:rsidRPr="0052297F">
        <w:rPr>
          <w:rStyle w:val="StyleUnderline"/>
        </w:rPr>
        <w:t>there are 15 areas</w:t>
      </w:r>
      <w:r>
        <w:rPr>
          <w:rStyle w:val="StyleUnderline"/>
        </w:rPr>
        <w:t xml:space="preserve"> </w:t>
      </w:r>
      <w:r w:rsidRPr="0052297F">
        <w:rPr>
          <w:rStyle w:val="StyleUnderline"/>
        </w:rPr>
        <w:t>vulnerable to oil spills in the Great Lakes</w:t>
      </w:r>
      <w:r w:rsidRPr="002D1C60">
        <w:rPr>
          <w:sz w:val="16"/>
        </w:rPr>
        <w:t xml:space="preserve">. Most are near shorelines in all five of the Great Lakes, including Western Lake Erie and the Huron area corridor. </w:t>
      </w:r>
      <w:r w:rsidRPr="0052297F">
        <w:rPr>
          <w:rStyle w:val="StyleUnderline"/>
        </w:rPr>
        <w:t xml:space="preserve">"In terms of ecological impacts, it's interesting that all levels of the food web are potentially at risk," </w:t>
      </w:r>
      <w:r w:rsidRPr="002D1C60">
        <w:rPr>
          <w:sz w:val="16"/>
        </w:rPr>
        <w:t xml:space="preserve">Murray said. </w:t>
      </w:r>
      <w:r w:rsidRPr="0052297F">
        <w:rPr>
          <w:rStyle w:val="StyleUnderline"/>
        </w:rPr>
        <w:t>Some of the species involve small organisms</w:t>
      </w:r>
      <w:r>
        <w:rPr>
          <w:rStyle w:val="StyleUnderline"/>
        </w:rPr>
        <w:t xml:space="preserve"> </w:t>
      </w:r>
      <w:r w:rsidRPr="0052297F">
        <w:rPr>
          <w:rStyle w:val="StyleUnderline"/>
        </w:rPr>
        <w:t>like phytoplankton, to fish and any wildlife exposed to the spill.</w:t>
      </w:r>
      <w:r>
        <w:rPr>
          <w:rStyle w:val="StyleUnderline"/>
        </w:rPr>
        <w:t xml:space="preserve"> </w:t>
      </w:r>
      <w:r w:rsidRPr="002D1C60">
        <w:rPr>
          <w:sz w:val="16"/>
        </w:rPr>
        <w:t xml:space="preserve">He said researchers need to find out more about the impact of oil moving through pipelines in the water or via rail would be on those species. According to Murray, there's also a lack of knowledge on how oil would affect organisms through their life cycle stages, and how quickly recovery might take place after a spill. One of the concerns is what the major longer-lasting damage may be on the ecosystem after a spill. "We can partly look to other studies in the marine system to see where that's been done," said Murray. "In some cases it seems that the populations were depressed for quite a while after the Exxon Valdez spill." </w:t>
      </w:r>
      <w:r w:rsidRPr="0052297F">
        <w:rPr>
          <w:rStyle w:val="StyleUnderline"/>
        </w:rPr>
        <w:t>Even though the study didn't focus on impacts on drinking water, Murray said there are some concerns there.</w:t>
      </w:r>
      <w:r>
        <w:rPr>
          <w:rStyle w:val="StyleUnderline"/>
        </w:rPr>
        <w:t xml:space="preserve"> </w:t>
      </w:r>
      <w:r w:rsidRPr="002D1C60">
        <w:rPr>
          <w:sz w:val="16"/>
        </w:rPr>
        <w:t>"It points to a need for good monitoring systems in place, so if there has been a spill that there's monitoring that's been done for say drinking water intakes to ensure water plant operators can make adjustments as needed," he said.</w:t>
      </w:r>
    </w:p>
    <w:p w14:paraId="71A58F3C" w14:textId="55C3D01A" w:rsidR="008D0ACB" w:rsidRDefault="008D0ACB" w:rsidP="008D0ACB">
      <w:pPr>
        <w:pStyle w:val="Heading3"/>
      </w:pPr>
      <w:r>
        <w:lastRenderedPageBreak/>
        <w:t>AT: Can Contain Spills</w:t>
      </w:r>
    </w:p>
    <w:p w14:paraId="6FAAB1AC" w14:textId="0CB75E33" w:rsidR="008D0ACB" w:rsidRDefault="008D0ACB" w:rsidP="008D0ACB">
      <w:pPr>
        <w:pStyle w:val="Heading4"/>
      </w:pPr>
      <w:r>
        <w:t>Great Lakes weather makes containing an oil spill nearly impossible – it would spread</w:t>
      </w:r>
    </w:p>
    <w:p w14:paraId="026F1171" w14:textId="77777777" w:rsidR="008D0ACB" w:rsidRPr="00B90203" w:rsidRDefault="008D0ACB" w:rsidP="008D0ACB">
      <w:r w:rsidRPr="00B90203">
        <w:rPr>
          <w:rStyle w:val="Style13ptBold"/>
        </w:rPr>
        <w:t>Matheny 15</w:t>
      </w:r>
      <w:r>
        <w:t>(Keith Matheny, reporter for Detroit Free Press, “</w:t>
      </w:r>
      <w:r w:rsidRPr="00B90203">
        <w:t>Oil spill, high waves: A Great Lakes disaster scenario</w:t>
      </w:r>
      <w:r>
        <w:t xml:space="preserve">,” Detroit Free Press, 12/05/15, </w:t>
      </w:r>
      <w:r w:rsidRPr="00B90203">
        <w:t>https://www.freep.com/story/news/local/michigan/2015/12/05/enbridge-pipeline-straits-mackinac-oil-spill-waves/76728434/</w:t>
      </w:r>
      <w:r>
        <w:t>)//AEN</w:t>
      </w:r>
    </w:p>
    <w:p w14:paraId="79FCDC90" w14:textId="77777777" w:rsidR="008D0ACB" w:rsidRPr="003260E7" w:rsidRDefault="008D0ACB" w:rsidP="008D0ACB">
      <w:pPr>
        <w:rPr>
          <w:rStyle w:val="StyleUnderline"/>
        </w:rPr>
      </w:pPr>
      <w:hyperlink r:id="rId37" w:history="1">
        <w:r w:rsidRPr="003260E7">
          <w:rPr>
            <w:rStyle w:val="Hyperlink"/>
            <w:sz w:val="16"/>
          </w:rPr>
          <w:t>Concerns over Great Lakes rise to new levels</w:t>
        </w:r>
      </w:hyperlink>
      <w:r w:rsidRPr="003260E7">
        <w:rPr>
          <w:sz w:val="16"/>
        </w:rPr>
        <w:t xml:space="preserve"> </w:t>
      </w:r>
      <w:r w:rsidRPr="003260E7">
        <w:rPr>
          <w:rStyle w:val="StyleUnderline"/>
        </w:rPr>
        <w:t>The average capacity of Line 5 is 540,000 barrels per day of light crude oil, light synthetic crude</w:t>
      </w:r>
      <w:r>
        <w:rPr>
          <w:rStyle w:val="StyleUnderline"/>
        </w:rPr>
        <w:t xml:space="preserve"> </w:t>
      </w:r>
      <w:r w:rsidRPr="003260E7">
        <w:rPr>
          <w:rStyle w:val="StyleUnderline"/>
        </w:rPr>
        <w:t>and natural gas liquids.</w:t>
      </w:r>
      <w:r>
        <w:rPr>
          <w:rStyle w:val="StyleUnderline"/>
        </w:rPr>
        <w:t xml:space="preserve"> </w:t>
      </w:r>
      <w:r w:rsidRPr="003260E7">
        <w:rPr>
          <w:sz w:val="16"/>
        </w:rPr>
        <w:t xml:space="preserve">A 2001 guide to marine oil spill response planning, prepared by the American Petroleum Institute, NOAA, the Coast Guard and the U.S. Environmental Protection Agency, points out the crucial nature of the need to respond quickly to a marine oil spill. </w:t>
      </w:r>
      <w:r w:rsidRPr="003260E7">
        <w:rPr>
          <w:rStyle w:val="StyleUnderline"/>
        </w:rPr>
        <w:t>"During the first 24 to 48 hours of open water exposure, most oil spills become difficult to recover, burn, or chemically disperse,"</w:t>
      </w:r>
      <w:r>
        <w:rPr>
          <w:rStyle w:val="StyleUnderline"/>
        </w:rPr>
        <w:t xml:space="preserve"> </w:t>
      </w:r>
      <w:r w:rsidRPr="003260E7">
        <w:rPr>
          <w:rStyle w:val="StyleUnderline"/>
        </w:rPr>
        <w:t>a portion of the guide states.</w:t>
      </w:r>
      <w:r>
        <w:rPr>
          <w:rStyle w:val="StyleUnderline"/>
        </w:rPr>
        <w:t xml:space="preserve"> </w:t>
      </w:r>
      <w:r w:rsidRPr="003260E7">
        <w:rPr>
          <w:rStyle w:val="StyleUnderline"/>
        </w:rPr>
        <w:t>"Evaporation accelerates as oil spreads and thins, increasing its density, viscosity</w:t>
      </w:r>
      <w:r>
        <w:rPr>
          <w:rStyle w:val="StyleUnderline"/>
        </w:rPr>
        <w:t xml:space="preserve"> </w:t>
      </w:r>
      <w:r w:rsidRPr="003260E7">
        <w:rPr>
          <w:rStyle w:val="StyleUnderline"/>
        </w:rPr>
        <w:t>and tendency to emulsify; emulsification can produce oily fluids of greater volume and viscosity than the original spill; and decreasing slick thickness makes removing oil increasingly difficult."</w:t>
      </w:r>
      <w:r>
        <w:rPr>
          <w:rStyle w:val="StyleUnderline"/>
        </w:rPr>
        <w:t xml:space="preserve"> </w:t>
      </w:r>
      <w:r w:rsidRPr="003260E7">
        <w:rPr>
          <w:rStyle w:val="StyleUnderline"/>
        </w:rPr>
        <w:t>Wave conditions not only make it difficult for boats to respond, but it can have a mixing effect on a floating substance, Anderson</w:t>
      </w:r>
      <w:r>
        <w:rPr>
          <w:rStyle w:val="StyleUnderline"/>
        </w:rPr>
        <w:t xml:space="preserve"> </w:t>
      </w:r>
      <w:r w:rsidRPr="003260E7">
        <w:rPr>
          <w:rStyle w:val="StyleUnderline"/>
        </w:rPr>
        <w:t>said.</w:t>
      </w:r>
      <w:r>
        <w:rPr>
          <w:rStyle w:val="StyleUnderline"/>
        </w:rPr>
        <w:t xml:space="preserve"> </w:t>
      </w:r>
      <w:r w:rsidRPr="003260E7">
        <w:rPr>
          <w:sz w:val="16"/>
        </w:rPr>
        <w:t xml:space="preserve">"Something that would normally form a scum or a slick will instead mix down into the water column," he said. A 2014 study by David Schwab, a research scientist at the University of Michigan Water Center, in collaboration with the National Wildlife Federation, modeled how an oil spill from Line 5 would react in the Straits of Mackinac's complex currents. </w:t>
      </w:r>
      <w:r w:rsidRPr="003260E7">
        <w:rPr>
          <w:rStyle w:val="StyleUnderline"/>
        </w:rPr>
        <w:t>The spill scenarios show that, depending on water current directions, a spill could be transported eastward into Lake Huron, westward into Lake Michigan and move back and forth through the Straits several times.</w:t>
      </w:r>
      <w:r>
        <w:rPr>
          <w:rStyle w:val="StyleUnderline"/>
        </w:rPr>
        <w:t xml:space="preserve"> </w:t>
      </w:r>
      <w:r w:rsidRPr="003260E7">
        <w:rPr>
          <w:sz w:val="16"/>
        </w:rPr>
        <w:t xml:space="preserve">Shoreline areas most impacted would be Mackinac Island, Bois Blanc Island and the Lake Huron shoreline east of Mackinaw City. Contamination could spread as far as Beaver Island in Lake Michigan to Rogers City in Lake Huron, the study found. </w:t>
      </w:r>
      <w:r w:rsidRPr="003260E7">
        <w:rPr>
          <w:rStyle w:val="StyleUnderline"/>
        </w:rPr>
        <w:t>"The currents up there move 1 to 2 miles per hour," Schwab said. "I think it would be difficult to contain a spill in that area in the best conditions."</w:t>
      </w:r>
    </w:p>
    <w:p w14:paraId="3A1087B2" w14:textId="77777777" w:rsidR="001741F5" w:rsidRDefault="001741F5" w:rsidP="001741F5">
      <w:pPr>
        <w:pStyle w:val="Heading3"/>
      </w:pPr>
      <w:r>
        <w:lastRenderedPageBreak/>
        <w:t>AT: No BioD Impact</w:t>
      </w:r>
    </w:p>
    <w:p w14:paraId="273294BA" w14:textId="77777777" w:rsidR="001741F5" w:rsidRPr="00BB7AAF" w:rsidRDefault="001741F5" w:rsidP="001741F5">
      <w:pPr>
        <w:pStyle w:val="Heading4"/>
      </w:pPr>
      <w:r>
        <w:t>Biodiversity collapse is a genuine x-risk---we’re on the brink</w:t>
      </w:r>
    </w:p>
    <w:p w14:paraId="5A806DF9" w14:textId="77777777" w:rsidR="001741F5" w:rsidRPr="00BB7AAF" w:rsidRDefault="001741F5" w:rsidP="001741F5">
      <w:r w:rsidRPr="00BB7AAF">
        <w:rPr>
          <w:b/>
          <w:bCs/>
        </w:rPr>
        <w:t xml:space="preserve">Torres 19 </w:t>
      </w:r>
      <w:r>
        <w:t>[</w:t>
      </w:r>
      <w:r w:rsidRPr="00BB7AAF">
        <w:t>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w:t>
      </w:r>
      <w:r>
        <w:t xml:space="preserve">,” </w:t>
      </w:r>
      <w:r w:rsidRPr="00BB7AAF">
        <w:t xml:space="preserve">Bulletin of the Atomic Scientists, </w:t>
      </w:r>
      <w:r>
        <w:t xml:space="preserve">April 11, </w:t>
      </w:r>
      <w:r w:rsidRPr="00BB7AAF">
        <w:t>2016, https://thebulletin.org/2016/04/biodiversity-loss-an-existential-risk-comparable-to-climate-change</w:t>
      </w:r>
      <w:r>
        <w:t>]</w:t>
      </w:r>
    </w:p>
    <w:p w14:paraId="0C07D176" w14:textId="77777777" w:rsidR="001741F5" w:rsidRPr="00BA12C8" w:rsidRDefault="001741F5" w:rsidP="001741F5">
      <w:pPr>
        <w:rPr>
          <w:sz w:val="16"/>
        </w:rPr>
      </w:pPr>
      <w:r w:rsidRPr="00BA12C8">
        <w:rPr>
          <w:sz w:val="16"/>
        </w:rPr>
        <w:t xml:space="preserve">Catastrophic consequences for civilization. </w:t>
      </w:r>
      <w:r w:rsidRPr="00CE6F21">
        <w:rPr>
          <w:u w:val="single"/>
        </w:rPr>
        <w:t>The consequences of</w:t>
      </w:r>
      <w:r w:rsidRPr="00BA12C8">
        <w:rPr>
          <w:sz w:val="16"/>
        </w:rPr>
        <w:t xml:space="preserve"> this </w:t>
      </w:r>
      <w:r w:rsidRPr="00CE6F21">
        <w:rPr>
          <w:u w:val="single"/>
        </w:rPr>
        <w:t>rapid pruning of the evolutionary tree of life extend beyond the obvious</w:t>
      </w:r>
      <w:r w:rsidRPr="00BA12C8">
        <w:rPr>
          <w:sz w:val="16"/>
        </w:rPr>
        <w:t xml:space="preserve">. There could be surprising effects of biodiversity loss that scientists are unable to fully anticipate in advance. For example, prior research has shown that </w:t>
      </w:r>
      <w:r w:rsidRPr="00CE6F21">
        <w:rPr>
          <w:u w:val="single"/>
        </w:rPr>
        <w:t xml:space="preserve">localized </w:t>
      </w:r>
      <w:r w:rsidRPr="00A06B5F">
        <w:rPr>
          <w:highlight w:val="yellow"/>
          <w:u w:val="single"/>
        </w:rPr>
        <w:t xml:space="preserve">ecosystems can undergo </w:t>
      </w:r>
      <w:r w:rsidRPr="00A06B5F">
        <w:rPr>
          <w:rStyle w:val="Emphasis"/>
          <w:highlight w:val="yellow"/>
        </w:rPr>
        <w:t>abrupt</w:t>
      </w:r>
      <w:r w:rsidRPr="00CE6F21">
        <w:rPr>
          <w:u w:val="single"/>
        </w:rPr>
        <w:t xml:space="preserve"> and </w:t>
      </w:r>
      <w:r w:rsidRPr="00A06B5F">
        <w:rPr>
          <w:rStyle w:val="Emphasis"/>
          <w:highlight w:val="yellow"/>
        </w:rPr>
        <w:t>irreversible</w:t>
      </w:r>
      <w:r w:rsidRPr="00A06B5F">
        <w:rPr>
          <w:highlight w:val="yellow"/>
          <w:u w:val="single"/>
        </w:rPr>
        <w:t xml:space="preserve"> shifts</w:t>
      </w:r>
      <w:r w:rsidRPr="00CE6F21">
        <w:rPr>
          <w:u w:val="single"/>
        </w:rPr>
        <w:t xml:space="preserve"> when they reach a </w:t>
      </w:r>
      <w:r w:rsidRPr="001440F4">
        <w:rPr>
          <w:rStyle w:val="Emphasis"/>
        </w:rPr>
        <w:t>tipping point</w:t>
      </w:r>
      <w:r w:rsidRPr="00BA12C8">
        <w:rPr>
          <w:sz w:val="16"/>
        </w:rPr>
        <w:t xml:space="preserve">. According to a 2012 paper published in Nature, there are reasons for thinking that </w:t>
      </w:r>
      <w:r w:rsidRPr="00A06B5F">
        <w:rPr>
          <w:highlight w:val="yellow"/>
          <w:u w:val="single"/>
        </w:rPr>
        <w:t>we may</w:t>
      </w:r>
      <w:r w:rsidRPr="00CE6F21">
        <w:rPr>
          <w:u w:val="single"/>
        </w:rPr>
        <w:t xml:space="preserve"> be </w:t>
      </w:r>
      <w:r w:rsidRPr="00A06B5F">
        <w:rPr>
          <w:rStyle w:val="Emphasis"/>
          <w:highlight w:val="yellow"/>
        </w:rPr>
        <w:t>approach</w:t>
      </w:r>
      <w:r w:rsidRPr="00CE6F21">
        <w:rPr>
          <w:u w:val="single"/>
        </w:rPr>
        <w:t xml:space="preserve">ing </w:t>
      </w:r>
      <w:r w:rsidRPr="00A06B5F">
        <w:rPr>
          <w:highlight w:val="yellow"/>
          <w:u w:val="single"/>
        </w:rPr>
        <w:t xml:space="preserve">a </w:t>
      </w:r>
      <w:r w:rsidRPr="00A06B5F">
        <w:rPr>
          <w:rStyle w:val="Emphasis"/>
          <w:highlight w:val="yellow"/>
        </w:rPr>
        <w:t>tipping point</w:t>
      </w:r>
      <w:r w:rsidRPr="00BA12C8">
        <w:rPr>
          <w:sz w:val="16"/>
        </w:rPr>
        <w:t xml:space="preserve"> of this sort </w:t>
      </w:r>
      <w:r w:rsidRPr="00A06B5F">
        <w:rPr>
          <w:highlight w:val="yellow"/>
          <w:u w:val="single"/>
        </w:rPr>
        <w:t>in</w:t>
      </w:r>
      <w:r w:rsidRPr="00CE6F21">
        <w:rPr>
          <w:u w:val="single"/>
        </w:rPr>
        <w:t xml:space="preserve"> the </w:t>
      </w:r>
      <w:r w:rsidRPr="00A06B5F">
        <w:rPr>
          <w:rStyle w:val="Emphasis"/>
          <w:highlight w:val="yellow"/>
        </w:rPr>
        <w:t>global</w:t>
      </w:r>
      <w:r w:rsidRPr="00A06B5F">
        <w:rPr>
          <w:highlight w:val="yellow"/>
          <w:u w:val="single"/>
        </w:rPr>
        <w:t xml:space="preserve"> ecosystem</w:t>
      </w:r>
      <w:r w:rsidRPr="00CE6F21">
        <w:rPr>
          <w:u w:val="single"/>
        </w:rPr>
        <w:t xml:space="preserve">, beyond which the consequences could be </w:t>
      </w:r>
      <w:r w:rsidRPr="00A06B5F">
        <w:rPr>
          <w:rStyle w:val="Emphasis"/>
          <w:highlight w:val="yellow"/>
        </w:rPr>
        <w:t>catastrophic for civilization</w:t>
      </w:r>
      <w:r w:rsidRPr="00BA12C8">
        <w:rPr>
          <w:sz w:val="16"/>
        </w:rPr>
        <w:t>.</w:t>
      </w:r>
    </w:p>
    <w:p w14:paraId="22FB53D7" w14:textId="77777777" w:rsidR="001741F5" w:rsidRPr="00BA12C8" w:rsidRDefault="001741F5" w:rsidP="001741F5">
      <w:pPr>
        <w:rPr>
          <w:sz w:val="16"/>
        </w:rPr>
      </w:pPr>
      <w:r w:rsidRPr="00BA12C8">
        <w:rPr>
          <w:sz w:val="16"/>
        </w:rPr>
        <w:t xml:space="preserve">As the authors write, </w:t>
      </w:r>
      <w:r w:rsidRPr="00CE6F21">
        <w:rPr>
          <w:u w:val="single"/>
        </w:rPr>
        <w:t xml:space="preserve">a </w:t>
      </w:r>
      <w:r w:rsidRPr="001440F4">
        <w:rPr>
          <w:rStyle w:val="Emphasis"/>
        </w:rPr>
        <w:t>planetary-scale transition</w:t>
      </w:r>
      <w:r w:rsidRPr="00CE6F21">
        <w:rPr>
          <w:u w:val="single"/>
        </w:rPr>
        <w:t xml:space="preserve"> could precipitate “</w:t>
      </w:r>
      <w:r w:rsidRPr="001440F4">
        <w:rPr>
          <w:rStyle w:val="Emphasis"/>
        </w:rPr>
        <w:t>substantial losses</w:t>
      </w:r>
      <w:r w:rsidRPr="00CE6F21">
        <w:rPr>
          <w:u w:val="single"/>
        </w:rPr>
        <w:t xml:space="preserve"> of ecosystem services </w:t>
      </w:r>
      <w:r w:rsidRPr="001440F4">
        <w:rPr>
          <w:rStyle w:val="Emphasis"/>
        </w:rPr>
        <w:t>required to sustain the human population</w:t>
      </w:r>
      <w:r w:rsidRPr="00CE6F21">
        <w:rPr>
          <w:u w:val="single"/>
        </w:rPr>
        <w:t>.”</w:t>
      </w:r>
      <w:r w:rsidRPr="00BA12C8">
        <w:rPr>
          <w:sz w:val="16"/>
        </w:rPr>
        <w:t xml:space="preserve"> An ecosystem service is any ecological process that benefits humanity, such as food production and crop pollination. If the global ecosystem were to cross a tipping point and substantial ecosystem services were lost, </w:t>
      </w:r>
      <w:r w:rsidRPr="00CE6F21">
        <w:rPr>
          <w:u w:val="single"/>
        </w:rPr>
        <w:t xml:space="preserve">the </w:t>
      </w:r>
      <w:r w:rsidRPr="00A06B5F">
        <w:rPr>
          <w:highlight w:val="yellow"/>
          <w:u w:val="single"/>
        </w:rPr>
        <w:t>results could be</w:t>
      </w:r>
      <w:r w:rsidRPr="00CE6F21">
        <w:rPr>
          <w:u w:val="single"/>
        </w:rPr>
        <w:t xml:space="preserve"> “</w:t>
      </w:r>
      <w:r w:rsidRPr="001440F4">
        <w:rPr>
          <w:rStyle w:val="Emphasis"/>
        </w:rPr>
        <w:t xml:space="preserve">widespread social </w:t>
      </w:r>
      <w:r w:rsidRPr="00A06B5F">
        <w:rPr>
          <w:rStyle w:val="Emphasis"/>
          <w:highlight w:val="yellow"/>
        </w:rPr>
        <w:t>unrest</w:t>
      </w:r>
      <w:r w:rsidRPr="00A06B5F">
        <w:rPr>
          <w:highlight w:val="yellow"/>
          <w:u w:val="single"/>
        </w:rPr>
        <w:t xml:space="preserve">, </w:t>
      </w:r>
      <w:r w:rsidRPr="00A06B5F">
        <w:rPr>
          <w:rStyle w:val="Emphasis"/>
          <w:highlight w:val="yellow"/>
        </w:rPr>
        <w:t>economic instability</w:t>
      </w:r>
      <w:r w:rsidRPr="00A06B5F">
        <w:rPr>
          <w:highlight w:val="yellow"/>
          <w:u w:val="single"/>
        </w:rPr>
        <w:t xml:space="preserve">, and </w:t>
      </w:r>
      <w:r w:rsidRPr="00A06B5F">
        <w:rPr>
          <w:rStyle w:val="Emphasis"/>
          <w:highlight w:val="yellow"/>
        </w:rPr>
        <w:t>loss of</w:t>
      </w:r>
      <w:r w:rsidRPr="001440F4">
        <w:rPr>
          <w:rStyle w:val="Emphasis"/>
        </w:rPr>
        <w:t xml:space="preserve"> human </w:t>
      </w:r>
      <w:r w:rsidRPr="00A06B5F">
        <w:rPr>
          <w:rStyle w:val="Emphasis"/>
          <w:highlight w:val="yellow"/>
        </w:rPr>
        <w:t>life</w:t>
      </w:r>
      <w:r w:rsidRPr="00CE6F21">
        <w:rPr>
          <w:u w:val="single"/>
        </w:rPr>
        <w:t>.”</w:t>
      </w:r>
      <w:r w:rsidRPr="00BA12C8">
        <w:rPr>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1ECC2CE2" w14:textId="77777777" w:rsidR="001741F5" w:rsidRPr="00BA12C8" w:rsidRDefault="001741F5" w:rsidP="001741F5">
      <w:pPr>
        <w:rPr>
          <w:sz w:val="16"/>
        </w:rPr>
      </w:pPr>
      <w:r w:rsidRPr="00A06B5F">
        <w:rPr>
          <w:rStyle w:val="Emphasis"/>
          <w:highlight w:val="yellow"/>
        </w:rPr>
        <w:t>Biod</w:t>
      </w:r>
      <w:r w:rsidRPr="00CE6F21">
        <w:rPr>
          <w:u w:val="single"/>
        </w:rPr>
        <w:t xml:space="preserve">iversity </w:t>
      </w:r>
      <w:r w:rsidRPr="00A06B5F">
        <w:rPr>
          <w:highlight w:val="yellow"/>
          <w:u w:val="single"/>
        </w:rPr>
        <w:t xml:space="preserve">loss is a </w:t>
      </w:r>
      <w:r w:rsidRPr="00A06B5F">
        <w:rPr>
          <w:rStyle w:val="Emphasis"/>
          <w:highlight w:val="yellow"/>
        </w:rPr>
        <w:t>“threat multiplier”</w:t>
      </w:r>
      <w:r w:rsidRPr="00CE6F21">
        <w:rPr>
          <w:u w:val="single"/>
        </w:rPr>
        <w:t xml:space="preserve"> that, by </w:t>
      </w:r>
      <w:r w:rsidRPr="00A06B5F">
        <w:rPr>
          <w:highlight w:val="yellow"/>
          <w:u w:val="single"/>
        </w:rPr>
        <w:t>pushing societies to</w:t>
      </w:r>
      <w:r w:rsidRPr="00CE6F21">
        <w:rPr>
          <w:u w:val="single"/>
        </w:rPr>
        <w:t xml:space="preserve"> the brink of </w:t>
      </w:r>
      <w:r w:rsidRPr="00A06B5F">
        <w:rPr>
          <w:highlight w:val="yellow"/>
          <w:u w:val="single"/>
        </w:rPr>
        <w:t xml:space="preserve">collapse, will </w:t>
      </w:r>
      <w:r w:rsidRPr="00A06B5F">
        <w:rPr>
          <w:rStyle w:val="Emphasis"/>
          <w:highlight w:val="yellow"/>
        </w:rPr>
        <w:t>exacerbate</w:t>
      </w:r>
      <w:r w:rsidRPr="001440F4">
        <w:rPr>
          <w:rStyle w:val="Emphasis"/>
        </w:rPr>
        <w:t xml:space="preserve"> existing </w:t>
      </w:r>
      <w:r w:rsidRPr="00A06B5F">
        <w:rPr>
          <w:rStyle w:val="Emphasis"/>
          <w:highlight w:val="yellow"/>
        </w:rPr>
        <w:t>conflicts</w:t>
      </w:r>
      <w:r w:rsidRPr="00A06B5F">
        <w:rPr>
          <w:highlight w:val="yellow"/>
          <w:u w:val="single"/>
        </w:rPr>
        <w:t xml:space="preserve"> and</w:t>
      </w:r>
      <w:r w:rsidRPr="00CE6F21">
        <w:rPr>
          <w:u w:val="single"/>
        </w:rPr>
        <w:t xml:space="preserve"> introduce entirely new struggles between state and non-state actors. Indeed, it could even </w:t>
      </w:r>
      <w:r w:rsidRPr="00A06B5F">
        <w:rPr>
          <w:highlight w:val="yellow"/>
          <w:u w:val="single"/>
        </w:rPr>
        <w:t>fuel</w:t>
      </w:r>
      <w:r w:rsidRPr="00CE6F21">
        <w:rPr>
          <w:u w:val="single"/>
        </w:rPr>
        <w:t xml:space="preserve"> the rise of </w:t>
      </w:r>
      <w:r w:rsidRPr="00A06B5F">
        <w:rPr>
          <w:rStyle w:val="Emphasis"/>
          <w:highlight w:val="yellow"/>
        </w:rPr>
        <w:t>terrorism</w:t>
      </w:r>
      <w:r w:rsidRPr="00BA12C8">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19E2A269" w14:textId="77777777" w:rsidR="001741F5" w:rsidRPr="00BA12C8" w:rsidRDefault="001741F5" w:rsidP="001741F5">
      <w:pPr>
        <w:rPr>
          <w:sz w:val="16"/>
        </w:rPr>
      </w:pPr>
      <w:r w:rsidRPr="00BA12C8">
        <w:rPr>
          <w:sz w:val="16"/>
        </w:rPr>
        <w:t>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267D547D" w14:textId="77777777" w:rsidR="001741F5" w:rsidRPr="00BA12C8" w:rsidRDefault="001741F5" w:rsidP="001741F5">
      <w:pPr>
        <w:rPr>
          <w:sz w:val="16"/>
        </w:rPr>
      </w:pPr>
      <w:r w:rsidRPr="00BA12C8">
        <w:rPr>
          <w:sz w:val="16"/>
        </w:rPr>
        <w:t xml:space="preserve">The unavoidable conclusion is that </w:t>
      </w:r>
      <w:r w:rsidRPr="00A06B5F">
        <w:rPr>
          <w:rStyle w:val="Emphasis"/>
          <w:highlight w:val="yellow"/>
        </w:rPr>
        <w:t>biod</w:t>
      </w:r>
      <w:r w:rsidRPr="00CE6F21">
        <w:rPr>
          <w:u w:val="single"/>
        </w:rPr>
        <w:t xml:space="preserve">iversity loss </w:t>
      </w:r>
      <w:r w:rsidRPr="00A06B5F">
        <w:rPr>
          <w:highlight w:val="yellow"/>
          <w:u w:val="single"/>
        </w:rPr>
        <w:t xml:space="preserve">constitutes an </w:t>
      </w:r>
      <w:r w:rsidRPr="00A06B5F">
        <w:rPr>
          <w:rStyle w:val="Emphasis"/>
          <w:highlight w:val="yellow"/>
        </w:rPr>
        <w:t>existential threat</w:t>
      </w:r>
      <w:r w:rsidRPr="00BA12C8">
        <w:rPr>
          <w:sz w:val="16"/>
        </w:rPr>
        <w:t xml:space="preserve"> in its own right. As such, </w:t>
      </w:r>
      <w:r w:rsidRPr="00CE6F21">
        <w:rPr>
          <w:u w:val="single"/>
        </w:rPr>
        <w:t xml:space="preserve">it ought to be considered </w:t>
      </w:r>
      <w:r w:rsidRPr="00A06B5F">
        <w:rPr>
          <w:rStyle w:val="Emphasis"/>
          <w:highlight w:val="yellow"/>
        </w:rPr>
        <w:t>along</w:t>
      </w:r>
      <w:r w:rsidRPr="00CE6F21">
        <w:rPr>
          <w:u w:val="single"/>
        </w:rPr>
        <w:t>side</w:t>
      </w:r>
      <w:r w:rsidRPr="00BA12C8">
        <w:rPr>
          <w:sz w:val="16"/>
        </w:rPr>
        <w:t xml:space="preserve"> </w:t>
      </w:r>
      <w:r w:rsidRPr="00A06B5F">
        <w:rPr>
          <w:rStyle w:val="Emphasis"/>
          <w:highlight w:val="yellow"/>
        </w:rPr>
        <w:t>climate change</w:t>
      </w:r>
      <w:r w:rsidRPr="00BA12C8">
        <w:rPr>
          <w:sz w:val="16"/>
        </w:rPr>
        <w:t xml:space="preserve"> and </w:t>
      </w:r>
      <w:r w:rsidRPr="00790D9C">
        <w:rPr>
          <w:sz w:val="16"/>
          <w:szCs w:val="16"/>
        </w:rPr>
        <w:t>nuclear weapons</w:t>
      </w:r>
      <w:r w:rsidRPr="00CE6F21">
        <w:rPr>
          <w:u w:val="single"/>
        </w:rPr>
        <w:t xml:space="preserve"> </w:t>
      </w:r>
      <w:r w:rsidRPr="00A06B5F">
        <w:rPr>
          <w:highlight w:val="yellow"/>
          <w:u w:val="single"/>
        </w:rPr>
        <w:t>as one</w:t>
      </w:r>
      <w:r w:rsidRPr="00CE6F21">
        <w:rPr>
          <w:u w:val="single"/>
        </w:rPr>
        <w:t xml:space="preserve"> of the </w:t>
      </w:r>
      <w:r w:rsidRPr="00BA12C8">
        <w:rPr>
          <w:rStyle w:val="Emphasis"/>
        </w:rPr>
        <w:t xml:space="preserve">most </w:t>
      </w:r>
      <w:r w:rsidRPr="00A06B5F">
        <w:rPr>
          <w:rStyle w:val="Emphasis"/>
          <w:highlight w:val="yellow"/>
        </w:rPr>
        <w:t>significant</w:t>
      </w:r>
      <w:r w:rsidRPr="00BA12C8">
        <w:rPr>
          <w:rStyle w:val="Emphasis"/>
        </w:rPr>
        <w:t xml:space="preserve"> contemporary </w:t>
      </w:r>
      <w:r w:rsidRPr="00A06B5F">
        <w:rPr>
          <w:rStyle w:val="Emphasis"/>
          <w:highlight w:val="yellow"/>
        </w:rPr>
        <w:t>risks</w:t>
      </w:r>
      <w:r w:rsidRPr="00A06B5F">
        <w:rPr>
          <w:highlight w:val="yellow"/>
          <w:u w:val="single"/>
        </w:rPr>
        <w:t xml:space="preserve"> to </w:t>
      </w:r>
      <w:r w:rsidRPr="00A06B5F">
        <w:rPr>
          <w:rStyle w:val="Emphasis"/>
          <w:highlight w:val="yellow"/>
        </w:rPr>
        <w:t>human</w:t>
      </w:r>
      <w:r w:rsidRPr="00BA12C8">
        <w:rPr>
          <w:rStyle w:val="Emphasis"/>
        </w:rPr>
        <w:t xml:space="preserve"> prosperity and </w:t>
      </w:r>
      <w:r w:rsidRPr="00A06B5F">
        <w:rPr>
          <w:rStyle w:val="Emphasis"/>
          <w:highlight w:val="yellow"/>
        </w:rPr>
        <w:t>survival</w:t>
      </w:r>
      <w:r w:rsidRPr="00BA12C8">
        <w:rPr>
          <w:sz w:val="16"/>
        </w:rPr>
        <w:t>.</w:t>
      </w:r>
    </w:p>
    <w:p w14:paraId="311EF7AF" w14:textId="77777777" w:rsidR="001741F5" w:rsidRDefault="001741F5" w:rsidP="001741F5"/>
    <w:p w14:paraId="38DEB1B3" w14:textId="77777777" w:rsidR="00DB4AE8" w:rsidRDefault="00DB4AE8" w:rsidP="00DB4AE8">
      <w:pPr>
        <w:pStyle w:val="Heading4"/>
      </w:pPr>
      <w:r>
        <w:t>Line 5 oil spills pose a large risk to great lakes biodiversity and the economy</w:t>
      </w:r>
    </w:p>
    <w:p w14:paraId="5253E230" w14:textId="77777777" w:rsidR="00DB4AE8" w:rsidRPr="007770EA" w:rsidRDefault="00DB4AE8" w:rsidP="00DB4AE8">
      <w:r w:rsidRPr="007770EA">
        <w:rPr>
          <w:rStyle w:val="Style13ptBold"/>
        </w:rPr>
        <w:t>Sierra Club</w:t>
      </w:r>
      <w:r>
        <w:t>, 20</w:t>
      </w:r>
      <w:r w:rsidRPr="007770EA">
        <w:rPr>
          <w:rStyle w:val="Style13ptBold"/>
        </w:rPr>
        <w:t>21</w:t>
      </w:r>
      <w:r>
        <w:t xml:space="preserve">, grassroots environmental organization. "Line 5," </w:t>
      </w:r>
      <w:hyperlink r:id="rId38" w:history="1">
        <w:r w:rsidRPr="0009288A">
          <w:rPr>
            <w:rStyle w:val="Hyperlink"/>
          </w:rPr>
          <w:t>https://www.sierraclub.org/wisconsin/line-5</w:t>
        </w:r>
      </w:hyperlink>
      <w:r>
        <w:t xml:space="preserve"> //Kiefer </w:t>
      </w:r>
    </w:p>
    <w:p w14:paraId="7719342F" w14:textId="77777777" w:rsidR="00DB4AE8" w:rsidRPr="006B2F76" w:rsidRDefault="00DB4AE8" w:rsidP="00DB4AE8">
      <w:pPr>
        <w:rPr>
          <w:sz w:val="16"/>
          <w:szCs w:val="16"/>
        </w:rPr>
      </w:pPr>
      <w:r w:rsidRPr="006B2F76">
        <w:rPr>
          <w:sz w:val="16"/>
          <w:szCs w:val="16"/>
        </w:rPr>
        <w:t>Enbridge’s</w:t>
      </w:r>
      <w:r>
        <w:t xml:space="preserve"> </w:t>
      </w:r>
      <w:r w:rsidRPr="007770EA">
        <w:rPr>
          <w:rStyle w:val="StyleUnderline"/>
        </w:rPr>
        <w:t>Line 5 pipeline transports 22 million gallons of crude oil and natural gas liquids across 645 miles of countryside every, single day</w:t>
      </w:r>
      <w:r>
        <w:t xml:space="preserve"> </w:t>
      </w:r>
      <w:r w:rsidRPr="006B2F76">
        <w:rPr>
          <w:sz w:val="16"/>
          <w:szCs w:val="16"/>
        </w:rPr>
        <w:t>—</w:t>
      </w:r>
      <w:r>
        <w:t xml:space="preserve"> </w:t>
      </w:r>
      <w:r w:rsidRPr="007770EA">
        <w:rPr>
          <w:rStyle w:val="StyleUnderline"/>
        </w:rPr>
        <w:t>from Superior, Wisconsin through Michigan’s Upper Peninsula, under the Straits of Mackinac, and down to refineries in Sarnia, Ontario</w:t>
      </w:r>
      <w:r w:rsidRPr="006B2F76">
        <w:rPr>
          <w:sz w:val="16"/>
          <w:szCs w:val="16"/>
        </w:rPr>
        <w:t xml:space="preserve">. Originally built in 1953, this aging line — which has long </w:t>
      </w:r>
      <w:r w:rsidRPr="007770EA">
        <w:rPr>
          <w:rStyle w:val="StyleUnderline"/>
        </w:rPr>
        <w:t>outlived its anticipated lifespan</w:t>
      </w:r>
      <w:r>
        <w:t xml:space="preserve"> </w:t>
      </w:r>
      <w:r w:rsidRPr="006B2F76">
        <w:rPr>
          <w:sz w:val="16"/>
          <w:szCs w:val="16"/>
        </w:rPr>
        <w:t>— has</w:t>
      </w:r>
      <w:r>
        <w:t xml:space="preserve"> </w:t>
      </w:r>
      <w:r w:rsidRPr="007770EA">
        <w:rPr>
          <w:rStyle w:val="Emphasis"/>
        </w:rPr>
        <w:t>significantly deteriorated</w:t>
      </w:r>
      <w:r>
        <w:t xml:space="preserve"> </w:t>
      </w:r>
      <w:r w:rsidRPr="006B2F76">
        <w:rPr>
          <w:sz w:val="16"/>
          <w:szCs w:val="16"/>
        </w:rPr>
        <w:t>over the course of the last several decades</w:t>
      </w:r>
      <w:r>
        <w:t xml:space="preserve"> </w:t>
      </w:r>
      <w:r w:rsidRPr="007770EA">
        <w:rPr>
          <w:rStyle w:val="StyleUnderline"/>
        </w:rPr>
        <w:t xml:space="preserve">and poses </w:t>
      </w:r>
      <w:r w:rsidRPr="007770EA">
        <w:rPr>
          <w:rStyle w:val="Emphasis"/>
        </w:rPr>
        <w:t>catastrophic risks</w:t>
      </w:r>
      <w:r w:rsidRPr="007770EA">
        <w:rPr>
          <w:rStyle w:val="StyleUnderline"/>
        </w:rPr>
        <w:t xml:space="preserve"> to the neighboring farmland, pristine natural areas, valuable freshwater sources</w:t>
      </w:r>
      <w:r>
        <w:t xml:space="preserve"> </w:t>
      </w:r>
      <w:r w:rsidRPr="006B2F76">
        <w:rPr>
          <w:sz w:val="16"/>
          <w:szCs w:val="16"/>
        </w:rPr>
        <w:t>(including 400 rivers, streams, and wetlands), and tribal lands that it cuts through.</w:t>
      </w:r>
    </w:p>
    <w:p w14:paraId="1CF3ECBB" w14:textId="77777777" w:rsidR="00DB4AE8" w:rsidRDefault="00DB4AE8" w:rsidP="00DB4AE8">
      <w:r w:rsidRPr="006B2F76">
        <w:rPr>
          <w:sz w:val="16"/>
          <w:szCs w:val="16"/>
        </w:rPr>
        <w:lastRenderedPageBreak/>
        <w:t>Alarmingly,</w:t>
      </w:r>
      <w:r>
        <w:t xml:space="preserve"> </w:t>
      </w:r>
      <w:r w:rsidRPr="007770EA">
        <w:rPr>
          <w:rStyle w:val="StyleUnderline"/>
        </w:rPr>
        <w:t xml:space="preserve">Line 5 has a long history of unleashing </w:t>
      </w:r>
      <w:r w:rsidRPr="007770EA">
        <w:rPr>
          <w:rStyle w:val="Emphasis"/>
        </w:rPr>
        <w:t>environmental damage</w:t>
      </w:r>
      <w:r w:rsidRPr="006B2F76">
        <w:rPr>
          <w:sz w:val="16"/>
          <w:szCs w:val="16"/>
        </w:rPr>
        <w:t>. In the last 50 years,</w:t>
      </w:r>
      <w:r>
        <w:t xml:space="preserve"> </w:t>
      </w:r>
      <w:r w:rsidRPr="007770EA">
        <w:rPr>
          <w:rStyle w:val="StyleUnderline"/>
        </w:rPr>
        <w:t xml:space="preserve">the pipeline has had </w:t>
      </w:r>
      <w:r w:rsidRPr="007770EA">
        <w:rPr>
          <w:rStyle w:val="Emphasis"/>
        </w:rPr>
        <w:t>29 spills</w:t>
      </w:r>
      <w:r w:rsidRPr="007770EA">
        <w:rPr>
          <w:rStyle w:val="StyleUnderline"/>
        </w:rPr>
        <w:t xml:space="preserve">, releasing a total of 1.1 million gallons of </w:t>
      </w:r>
      <w:r w:rsidRPr="007770EA">
        <w:rPr>
          <w:rStyle w:val="Emphasis"/>
        </w:rPr>
        <w:t>toxic oil into the environment</w:t>
      </w:r>
      <w:r w:rsidRPr="006B2F76">
        <w:rPr>
          <w:sz w:val="16"/>
          <w:szCs w:val="16"/>
        </w:rPr>
        <w:t xml:space="preserve">. Researchers recently determined that </w:t>
      </w:r>
      <w:r w:rsidRPr="007770EA">
        <w:rPr>
          <w:rStyle w:val="StyleUnderline"/>
        </w:rPr>
        <w:t>most spills were not even discovered by Enbridge’s leak detection systems</w:t>
      </w:r>
      <w:r w:rsidRPr="006B2F76">
        <w:rPr>
          <w:sz w:val="16"/>
          <w:szCs w:val="16"/>
        </w:rPr>
        <w:t>, which Enbridge uses to justify reckless pipeline routes. Additionally,</w:t>
      </w:r>
      <w:r>
        <w:t xml:space="preserve"> </w:t>
      </w:r>
      <w:r w:rsidRPr="007770EA">
        <w:rPr>
          <w:rStyle w:val="StyleUnderline"/>
        </w:rPr>
        <w:t>parts of the pipeline have begun corroding and cracking</w:t>
      </w:r>
      <w:r w:rsidRPr="006B2F76">
        <w:rPr>
          <w:sz w:val="16"/>
          <w:szCs w:val="16"/>
        </w:rPr>
        <w:t>, and</w:t>
      </w:r>
      <w:r>
        <w:t xml:space="preserve"> </w:t>
      </w:r>
      <w:r w:rsidRPr="007770EA">
        <w:rPr>
          <w:rStyle w:val="StyleUnderline"/>
        </w:rPr>
        <w:t xml:space="preserve">other parts were recently found to violate Enbridge’s original easement due to </w:t>
      </w:r>
      <w:r w:rsidRPr="007770EA">
        <w:rPr>
          <w:rStyle w:val="Emphasis"/>
        </w:rPr>
        <w:t>improper bracing</w:t>
      </w:r>
      <w:r w:rsidRPr="007770EA">
        <w:rPr>
          <w:rStyle w:val="StyleUnderline"/>
        </w:rPr>
        <w:t xml:space="preserve"> and a </w:t>
      </w:r>
      <w:r w:rsidRPr="007770EA">
        <w:rPr>
          <w:rStyle w:val="Emphasis"/>
        </w:rPr>
        <w:t>failure to provide adequate structural support</w:t>
      </w:r>
      <w:r w:rsidRPr="006B2F76">
        <w:rPr>
          <w:sz w:val="16"/>
          <w:szCs w:val="16"/>
        </w:rPr>
        <w:t>. One portion has even</w:t>
      </w:r>
      <w:r>
        <w:t xml:space="preserve"> </w:t>
      </w:r>
      <w:r w:rsidRPr="007770EA">
        <w:rPr>
          <w:rStyle w:val="StyleUnderline"/>
        </w:rPr>
        <w:t>lost</w:t>
      </w:r>
      <w:r>
        <w:t xml:space="preserve"> </w:t>
      </w:r>
      <w:r w:rsidRPr="006B2F76">
        <w:rPr>
          <w:sz w:val="16"/>
          <w:szCs w:val="16"/>
        </w:rPr>
        <w:t>an astonishing</w:t>
      </w:r>
      <w:r>
        <w:t xml:space="preserve"> </w:t>
      </w:r>
      <w:r w:rsidRPr="007770EA">
        <w:rPr>
          <w:rStyle w:val="StyleUnderline"/>
        </w:rPr>
        <w:t>26 percent of its original wall thickness</w:t>
      </w:r>
      <w:r w:rsidRPr="006B2F76">
        <w:rPr>
          <w:sz w:val="16"/>
          <w:szCs w:val="16"/>
        </w:rPr>
        <w:t xml:space="preserve">, and another sustained a </w:t>
      </w:r>
      <w:r w:rsidRPr="007770EA">
        <w:rPr>
          <w:rStyle w:val="StyleUnderline"/>
        </w:rPr>
        <w:t>series of damaging dents from a ship’s anchor</w:t>
      </w:r>
      <w:r>
        <w:t xml:space="preserve">. </w:t>
      </w:r>
    </w:p>
    <w:p w14:paraId="54CD8CF0" w14:textId="77777777" w:rsidR="00DB4AE8" w:rsidRPr="006B2F76" w:rsidRDefault="00DB4AE8" w:rsidP="00DB4AE8">
      <w:pPr>
        <w:rPr>
          <w:sz w:val="16"/>
          <w:szCs w:val="16"/>
        </w:rPr>
      </w:pPr>
      <w:r w:rsidRPr="006B2F76">
        <w:rPr>
          <w:sz w:val="16"/>
          <w:szCs w:val="16"/>
        </w:rPr>
        <w:t>Thankfully, there haven’t been any</w:t>
      </w:r>
      <w:r>
        <w:t xml:space="preserve"> </w:t>
      </w:r>
      <w:r w:rsidRPr="007770EA">
        <w:rPr>
          <w:rStyle w:val="StyleUnderline"/>
        </w:rPr>
        <w:t>spills in the most vulnerable locations</w:t>
      </w:r>
      <w:r>
        <w:t xml:space="preserve"> </w:t>
      </w:r>
      <w:r w:rsidRPr="006B2F76">
        <w:rPr>
          <w:sz w:val="16"/>
          <w:szCs w:val="16"/>
        </w:rPr>
        <w:t>— at least not yet. But</w:t>
      </w:r>
      <w:r>
        <w:t xml:space="preserve"> </w:t>
      </w:r>
      <w:r w:rsidRPr="007770EA">
        <w:rPr>
          <w:rStyle w:val="StyleUnderline"/>
        </w:rPr>
        <w:t xml:space="preserve">experts argue that it’s </w:t>
      </w:r>
      <w:r w:rsidRPr="007770EA">
        <w:rPr>
          <w:rStyle w:val="Emphasis"/>
        </w:rPr>
        <w:t>only a matter of time</w:t>
      </w:r>
      <w:r w:rsidRPr="007770EA">
        <w:rPr>
          <w:rStyle w:val="StyleUnderline"/>
        </w:rPr>
        <w:t xml:space="preserve"> — the company is playing with fire</w:t>
      </w:r>
      <w:r>
        <w:t xml:space="preserve"> </w:t>
      </w:r>
      <w:r w:rsidRPr="006B2F76">
        <w:rPr>
          <w:sz w:val="16"/>
          <w:szCs w:val="16"/>
        </w:rPr>
        <w:t>by allowing Line 5 to continue pumping oil through its antiquated infrastructure. Two parts of</w:t>
      </w:r>
      <w:r>
        <w:t xml:space="preserve"> </w:t>
      </w:r>
      <w:r w:rsidRPr="007770EA">
        <w:rPr>
          <w:rStyle w:val="StyleUnderline"/>
        </w:rPr>
        <w:t>Line 5</w:t>
      </w:r>
      <w:r>
        <w:t xml:space="preserve"> </w:t>
      </w:r>
      <w:r w:rsidRPr="006B2F76">
        <w:rPr>
          <w:sz w:val="16"/>
          <w:szCs w:val="16"/>
        </w:rPr>
        <w:t>are particularly concerning: a portion that traverses the</w:t>
      </w:r>
      <w:r>
        <w:t xml:space="preserve"> </w:t>
      </w:r>
      <w:r w:rsidRPr="007770EA">
        <w:rPr>
          <w:rStyle w:val="StyleUnderline"/>
        </w:rPr>
        <w:t>Bad River Reservation in Wisconsin</w:t>
      </w:r>
      <w:r>
        <w:t xml:space="preserve"> </w:t>
      </w:r>
      <w:r w:rsidRPr="006B2F76">
        <w:rPr>
          <w:sz w:val="16"/>
          <w:szCs w:val="16"/>
        </w:rPr>
        <w:t xml:space="preserve">and another five-mile stretch that runs under the Straits of Mackinac through the Great Lakes. </w:t>
      </w:r>
    </w:p>
    <w:p w14:paraId="6CA4A635" w14:textId="77777777" w:rsidR="00DB4AE8" w:rsidRDefault="00DB4AE8" w:rsidP="00DB4AE8">
      <w:r w:rsidRPr="006B2F76">
        <w:rPr>
          <w:sz w:val="16"/>
          <w:szCs w:val="16"/>
        </w:rPr>
        <w:t>Nestled along the shores of Lake Superior in northwestern Wisconsin where the Bad and White Rivers meet, the</w:t>
      </w:r>
      <w:r>
        <w:t xml:space="preserve"> </w:t>
      </w:r>
      <w:r w:rsidRPr="007770EA">
        <w:rPr>
          <w:rStyle w:val="StyleUnderline"/>
        </w:rPr>
        <w:t xml:space="preserve">Bad River Reservation </w:t>
      </w:r>
      <w:r w:rsidRPr="006B2F76">
        <w:rPr>
          <w:sz w:val="16"/>
          <w:szCs w:val="16"/>
        </w:rPr>
        <w:t>consists of nearly 200 square miles of mostly wild and undeveloped land, including hundred-year-old forests and 16,000 acres of wetlands as well as more than a hundred miles of rivers and streams that</w:t>
      </w:r>
      <w:r>
        <w:t xml:space="preserve"> </w:t>
      </w:r>
      <w:r w:rsidRPr="007770EA">
        <w:rPr>
          <w:rStyle w:val="StyleUnderline"/>
        </w:rPr>
        <w:t xml:space="preserve">act as </w:t>
      </w:r>
      <w:r w:rsidRPr="007770EA">
        <w:rPr>
          <w:rStyle w:val="Emphasis"/>
        </w:rPr>
        <w:t>spawning grounds for native fish</w:t>
      </w:r>
      <w:r w:rsidRPr="007770EA">
        <w:rPr>
          <w:rStyle w:val="StyleUnderline"/>
        </w:rPr>
        <w:t xml:space="preserve"> like walleye and sturgeon. Other types of wildlife thrive in this region as well</w:t>
      </w:r>
      <w:r w:rsidRPr="006B2F76">
        <w:rPr>
          <w:sz w:val="16"/>
          <w:szCs w:val="16"/>
        </w:rPr>
        <w:t>, including</w:t>
      </w:r>
      <w:r>
        <w:t xml:space="preserve"> </w:t>
      </w:r>
      <w:r w:rsidRPr="007770EA">
        <w:rPr>
          <w:rStyle w:val="StyleUnderline"/>
        </w:rPr>
        <w:t xml:space="preserve">species of endangered birds, bears, and </w:t>
      </w:r>
      <w:r w:rsidRPr="006B2F76">
        <w:rPr>
          <w:sz w:val="16"/>
          <w:szCs w:val="16"/>
        </w:rPr>
        <w:t>even some</w:t>
      </w:r>
      <w:r w:rsidRPr="007770EA">
        <w:rPr>
          <w:rStyle w:val="StyleUnderline"/>
        </w:rPr>
        <w:t xml:space="preserve"> wolves</w:t>
      </w:r>
      <w:r>
        <w:t>.</w:t>
      </w:r>
    </w:p>
    <w:p w14:paraId="038922FD" w14:textId="77777777" w:rsidR="00DB4AE8" w:rsidRPr="006B2F76" w:rsidRDefault="00DB4AE8" w:rsidP="00DB4AE8">
      <w:pPr>
        <w:rPr>
          <w:sz w:val="16"/>
          <w:szCs w:val="16"/>
        </w:rPr>
      </w:pPr>
      <w:r w:rsidRPr="006B2F76">
        <w:rPr>
          <w:sz w:val="16"/>
          <w:szCs w:val="16"/>
        </w:rPr>
        <w:t>This ecologically prosperous region has been the home of the Bad River Band of the Lake Superior Tribe of Chippewa Indians for thousands of years, and an 1854 treaty with the United States guarantees its members rights to the land. Today, about 1500 members still live on the reservation where they grow wild rice, practice subsistence hunting and fishing, and operate small businesses — and an additional 5500 members live elsewhere but are still entitled to use the land.</w:t>
      </w:r>
    </w:p>
    <w:p w14:paraId="3F0FEE65" w14:textId="77777777" w:rsidR="00DB4AE8" w:rsidRDefault="00DB4AE8" w:rsidP="00DB4AE8">
      <w:r w:rsidRPr="006B2F76">
        <w:rPr>
          <w:sz w:val="16"/>
          <w:szCs w:val="16"/>
        </w:rPr>
        <w:t>Unfortunately, 12 miles of Enbridge’s</w:t>
      </w:r>
      <w:r>
        <w:t xml:space="preserve"> </w:t>
      </w:r>
      <w:r w:rsidRPr="007770EA">
        <w:rPr>
          <w:rStyle w:val="StyleUnderline"/>
        </w:rPr>
        <w:t xml:space="preserve">Line 5 pipeline slice right through the Bad River Band’s territory and threaten to </w:t>
      </w:r>
      <w:r w:rsidRPr="006B2F76">
        <w:rPr>
          <w:rStyle w:val="Emphasis"/>
        </w:rPr>
        <w:t>disturb the delicate balance of</w:t>
      </w:r>
      <w:r w:rsidRPr="007770EA">
        <w:rPr>
          <w:rStyle w:val="StyleUnderline"/>
        </w:rPr>
        <w:t xml:space="preserve"> the </w:t>
      </w:r>
      <w:r w:rsidRPr="006B2F76">
        <w:rPr>
          <w:rStyle w:val="Emphasis"/>
        </w:rPr>
        <w:t>surrounding ecosystems</w:t>
      </w:r>
      <w:r w:rsidRPr="007770EA">
        <w:rPr>
          <w:rStyle w:val="StyleUnderline"/>
        </w:rPr>
        <w:t>. An oil spill here would be particularly devastating</w:t>
      </w:r>
      <w:r w:rsidRPr="006B2F76">
        <w:rPr>
          <w:sz w:val="16"/>
          <w:szCs w:val="16"/>
        </w:rPr>
        <w:t>, as it could</w:t>
      </w:r>
      <w:r>
        <w:t xml:space="preserve"> </w:t>
      </w:r>
      <w:r w:rsidRPr="007770EA">
        <w:rPr>
          <w:rStyle w:val="StyleUnderline"/>
        </w:rPr>
        <w:t xml:space="preserve">easily contaminate the web of </w:t>
      </w:r>
      <w:r w:rsidRPr="006B2F76">
        <w:rPr>
          <w:rStyle w:val="Emphasis"/>
        </w:rPr>
        <w:t>interconnected waterways</w:t>
      </w:r>
      <w:r w:rsidRPr="007770EA">
        <w:rPr>
          <w:rStyle w:val="StyleUnderline"/>
        </w:rPr>
        <w:t xml:space="preserve"> and estuaries that</w:t>
      </w:r>
      <w:r>
        <w:t xml:space="preserve"> </w:t>
      </w:r>
      <w:r w:rsidRPr="006B2F76">
        <w:rPr>
          <w:sz w:val="16"/>
          <w:szCs w:val="16"/>
        </w:rPr>
        <w:t xml:space="preserve">nourish the nearby community and </w:t>
      </w:r>
      <w:r w:rsidRPr="007770EA">
        <w:rPr>
          <w:rStyle w:val="StyleUnderline"/>
        </w:rPr>
        <w:t>sustain the region’s life</w:t>
      </w:r>
      <w:r>
        <w:t xml:space="preserve"> </w:t>
      </w:r>
      <w:r w:rsidRPr="006B2F76">
        <w:rPr>
          <w:sz w:val="16"/>
          <w:szCs w:val="16"/>
        </w:rPr>
        <w:t xml:space="preserve">— potentially </w:t>
      </w:r>
      <w:r w:rsidRPr="00640F19">
        <w:rPr>
          <w:rStyle w:val="StyleUnderline"/>
        </w:rPr>
        <w:t>damaging rice fields, destroying</w:t>
      </w:r>
      <w:r w:rsidRPr="007770EA">
        <w:rPr>
          <w:rStyle w:val="StyleUnderline"/>
        </w:rPr>
        <w:t xml:space="preserve"> fish hatcheries</w:t>
      </w:r>
      <w:r w:rsidRPr="006B2F76">
        <w:rPr>
          <w:sz w:val="16"/>
          <w:szCs w:val="16"/>
        </w:rPr>
        <w:t>, and poisoning members of the tribe.</w:t>
      </w:r>
      <w:r>
        <w:t xml:space="preserve"> </w:t>
      </w:r>
      <w:r w:rsidRPr="007770EA">
        <w:rPr>
          <w:rStyle w:val="StyleUnderline"/>
        </w:rPr>
        <w:t>Oil</w:t>
      </w:r>
      <w:r>
        <w:t xml:space="preserve"> </w:t>
      </w:r>
      <w:r w:rsidRPr="006B2F76">
        <w:rPr>
          <w:sz w:val="16"/>
          <w:szCs w:val="16"/>
        </w:rPr>
        <w:t>could even</w:t>
      </w:r>
      <w:r>
        <w:t xml:space="preserve"> </w:t>
      </w:r>
      <w:r w:rsidRPr="007770EA">
        <w:rPr>
          <w:rStyle w:val="StyleUnderline"/>
        </w:rPr>
        <w:t xml:space="preserve">make its way into </w:t>
      </w:r>
      <w:r w:rsidRPr="006B2F76">
        <w:rPr>
          <w:rStyle w:val="Emphasis"/>
        </w:rPr>
        <w:t>Lake Superior</w:t>
      </w:r>
      <w:r w:rsidRPr="007770EA">
        <w:rPr>
          <w:rStyle w:val="StyleUnderline"/>
        </w:rPr>
        <w:t xml:space="preserve"> and degrade miles of shoreline</w:t>
      </w:r>
      <w:r>
        <w:t>.</w:t>
      </w:r>
    </w:p>
    <w:p w14:paraId="61397227" w14:textId="77777777" w:rsidR="00DB4AE8" w:rsidRPr="006B2F76" w:rsidRDefault="00DB4AE8" w:rsidP="00DB4AE8">
      <w:pPr>
        <w:rPr>
          <w:sz w:val="16"/>
          <w:szCs w:val="16"/>
        </w:rPr>
      </w:pPr>
      <w:r w:rsidRPr="006B2F76">
        <w:rPr>
          <w:sz w:val="16"/>
          <w:szCs w:val="16"/>
        </w:rPr>
        <w:t>In recent years, the</w:t>
      </w:r>
      <w:r>
        <w:t xml:space="preserve"> </w:t>
      </w:r>
      <w:r w:rsidRPr="007770EA">
        <w:rPr>
          <w:rStyle w:val="StyleUnderline"/>
        </w:rPr>
        <w:t>risks of a catastrophic oil spill have surged due to the age of the pipeline and the changing path of the Bad River</w:t>
      </w:r>
      <w:r w:rsidRPr="006B2F76">
        <w:rPr>
          <w:sz w:val="16"/>
          <w:szCs w:val="16"/>
        </w:rPr>
        <w:t xml:space="preserve">. As </w:t>
      </w:r>
      <w:r w:rsidRPr="006B2F76">
        <w:rPr>
          <w:rStyle w:val="Emphasis"/>
        </w:rPr>
        <w:t>erosion has taken its toll</w:t>
      </w:r>
      <w:r w:rsidRPr="007770EA">
        <w:rPr>
          <w:rStyle w:val="StyleUnderline"/>
        </w:rPr>
        <w:t>, the shoreline has receded significantly, which threatens to unearth portions of the buried pipeline and expose it to the flux of the current and the pounding of debris</w:t>
      </w:r>
      <w:r>
        <w:t xml:space="preserve">. </w:t>
      </w:r>
      <w:r w:rsidRPr="006B2F76">
        <w:rPr>
          <w:sz w:val="16"/>
          <w:szCs w:val="16"/>
        </w:rPr>
        <w:t>In 1963, the river was 320 feet from the pipeline; today, it’s only 28 feet away. Each day, the pipeline becomes more susceptible to damage, thus making the surrounding environment and community more vulnerable to the calamity of an oil spill. To make matters worse,</w:t>
      </w:r>
      <w:r>
        <w:t xml:space="preserve"> </w:t>
      </w:r>
      <w:r w:rsidRPr="007770EA">
        <w:rPr>
          <w:rStyle w:val="StyleUnderline"/>
        </w:rPr>
        <w:t>thanks to climate change and more intense storms, the rate of erosion could be accelerating</w:t>
      </w:r>
      <w:r>
        <w:t xml:space="preserve"> </w:t>
      </w:r>
      <w:r w:rsidRPr="006B2F76">
        <w:rPr>
          <w:sz w:val="16"/>
          <w:szCs w:val="16"/>
        </w:rPr>
        <w:t>— since 2015, the bank has been eroding by 13 feet per year, making pipeline exposure seemingly inevitable in only a few year's time. This constant threat of environmental disaster has generated fear and anxiety in many members of the Bad River Band.</w:t>
      </w:r>
    </w:p>
    <w:p w14:paraId="73DD3DB9" w14:textId="77777777" w:rsidR="00DB4AE8" w:rsidRPr="006B2F76" w:rsidRDefault="00DB4AE8" w:rsidP="00DB4AE8">
      <w:pPr>
        <w:rPr>
          <w:sz w:val="16"/>
          <w:szCs w:val="16"/>
        </w:rPr>
      </w:pPr>
      <w:r w:rsidRPr="006B2F76">
        <w:rPr>
          <w:sz w:val="16"/>
          <w:szCs w:val="16"/>
        </w:rPr>
        <w:t>Protesters hold up signs reading "No pipelines" and "Water is sacred"In response to these risks, the Bad River Band has sought ways to remove the pipeline from its lands for years. Finally, in 2013, several easements that allowed Enbridge to use tribal territory expired, allowing the Bad River Band to expel Enbridge from its reservation. After negotiations failed to resolve matters, the band passed a resolution rejecting the renewal of Enbridge’s easements, declaring that the pipeline must be removed not only from its territory but from the entire watershed as well.</w:t>
      </w:r>
    </w:p>
    <w:p w14:paraId="0995D035" w14:textId="77777777" w:rsidR="00DB4AE8" w:rsidRPr="006B2F76" w:rsidRDefault="00DB4AE8" w:rsidP="00DB4AE8">
      <w:pPr>
        <w:rPr>
          <w:sz w:val="16"/>
          <w:szCs w:val="16"/>
        </w:rPr>
      </w:pPr>
      <w:r w:rsidRPr="006B2F76">
        <w:rPr>
          <w:sz w:val="16"/>
          <w:szCs w:val="16"/>
        </w:rPr>
        <w:t>Enbridge, however, refused to adhere to the resolution, so the Bad River Band was forced to take legal action, filing a federal lawsuit seeking removal of the pipeline and claiming Enbridge to be trespassing on its lands. Enbridge seemingly acquiesced to the tribe’s demands because they know they will likely lose the court battle and be forced to look at other options. Still, members of the band are skeptical of Enbridge’s intentions — especially given its history of dishonesty and disastrous environmental track record.</w:t>
      </w:r>
    </w:p>
    <w:p w14:paraId="5361273E" w14:textId="77777777" w:rsidR="00DB4AE8" w:rsidRPr="006B2F76" w:rsidRDefault="00DB4AE8" w:rsidP="00DB4AE8">
      <w:pPr>
        <w:rPr>
          <w:sz w:val="16"/>
          <w:szCs w:val="16"/>
        </w:rPr>
      </w:pPr>
      <w:r w:rsidRPr="006B2F76">
        <w:rPr>
          <w:sz w:val="16"/>
          <w:szCs w:val="16"/>
        </w:rPr>
        <w:t xml:space="preserve">Enbridge is now proposing to relocate 41 miles of it's existing pipeline with a new segment going through Ashland, Bayfield, and Iron Counties in Wisconsin. This proposed segment edges the Bad River Reservation, and any spill would still contaminate the area’s watershed and pose a risk to the reservation’s waters. The reroute also doesn’t change the fact that Line 5 puts the region’s wildlife, wetlands, and people at risk. </w:t>
      </w:r>
    </w:p>
    <w:p w14:paraId="512B52E2" w14:textId="77777777" w:rsidR="00DB4AE8" w:rsidRDefault="00DB4AE8" w:rsidP="00DB4AE8">
      <w:r w:rsidRPr="006B2F76">
        <w:rPr>
          <w:sz w:val="16"/>
          <w:szCs w:val="16"/>
        </w:rPr>
        <w:lastRenderedPageBreak/>
        <w:t xml:space="preserve">Two iconic, beloved resources put at risk by the Line 5 reroute are the Kakagon Sloughs and Copper Falls State Park. The Kakagon Sloughs are critical to maintaining genetic diversity of wild rice in Lake Superior by being the only extensive coastal wild rice bed in the Great Lakes Region, and it was named one of Wisconsin's 100 wetland gems by RAMSAR. The pipeline crosses just upstream of Copper Falls State Park and Brownstone Falls, where </w:t>
      </w:r>
      <w:r w:rsidRPr="007770EA">
        <w:rPr>
          <w:rStyle w:val="StyleUnderline"/>
        </w:rPr>
        <w:t xml:space="preserve">any spill would see the toxic oil launched downstream </w:t>
      </w:r>
      <w:r w:rsidRPr="006B2F76">
        <w:rPr>
          <w:rStyle w:val="Emphasis"/>
        </w:rPr>
        <w:t>faster than</w:t>
      </w:r>
      <w:r w:rsidRPr="007770EA">
        <w:rPr>
          <w:rStyle w:val="StyleUnderline"/>
        </w:rPr>
        <w:t xml:space="preserve"> anyone could organize </w:t>
      </w:r>
      <w:r w:rsidRPr="006B2F76">
        <w:rPr>
          <w:rStyle w:val="Emphasis"/>
        </w:rPr>
        <w:t>a response</w:t>
      </w:r>
      <w:r>
        <w:t xml:space="preserve">. </w:t>
      </w:r>
    </w:p>
    <w:p w14:paraId="06178E62" w14:textId="77777777" w:rsidR="00DB4AE8" w:rsidRPr="006B2F76" w:rsidRDefault="00DB4AE8" w:rsidP="00DB4AE8">
      <w:pPr>
        <w:rPr>
          <w:sz w:val="16"/>
          <w:szCs w:val="16"/>
        </w:rPr>
      </w:pPr>
      <w:r w:rsidRPr="006B2F76">
        <w:rPr>
          <w:sz w:val="16"/>
          <w:szCs w:val="16"/>
        </w:rPr>
        <w:t xml:space="preserve">There are many permits, approvals, and reviews that are required before the Line 5 reroute can be approved.The Department of Natural Resources (DNR) held a hearing and public comment period regarding wetland and water permits and Environmental Impact Statement (EIS) scoping (determining the scope of their environmental review), which took place in July 2020. Activists exceeded the DNR’s Zoom limit of 300 people and some had to settle for watching the live feed. In total, more than 500 people were watching, and 92.4% of those who testified at the hearing called for the DNR to deny Enbridge the permits and shut down Line 5. The DNR also received over 2,100 written comments on the permits and EIS scoping. The DNR will hold another public hearing and comment period when the EIS is drafted, and their decisions on required permits will be issued once the final EIS is published. </w:t>
      </w:r>
    </w:p>
    <w:p w14:paraId="50BDF6C1" w14:textId="77777777" w:rsidR="00DB4AE8" w:rsidRPr="006B2F76" w:rsidRDefault="00DB4AE8" w:rsidP="00DB4AE8">
      <w:pPr>
        <w:rPr>
          <w:sz w:val="16"/>
          <w:szCs w:val="16"/>
        </w:rPr>
      </w:pPr>
      <w:r w:rsidRPr="006B2F76">
        <w:rPr>
          <w:sz w:val="16"/>
          <w:szCs w:val="16"/>
        </w:rPr>
        <w:t xml:space="preserve">The Ashland County Board also passed two resolutions in opposition to the Line 5 reroute. They voted 16 - 4 to oppose the water permit and 19 - 1 to oppose granting Enbridge eminent domain authority. The matter is far from resolved, but it is clear that the people want the DNR to reject the wetlands and water permits and shut down Line 5. It’s important that we continue to support the Bad River Band and its fight to protect its environment from the harms of an oil disaster while also calling on the DNR to reject the proposed reroute. </w:t>
      </w:r>
    </w:p>
    <w:p w14:paraId="22B029F3" w14:textId="77777777" w:rsidR="00DB4AE8" w:rsidRPr="006B2F76" w:rsidRDefault="00DB4AE8" w:rsidP="00DB4AE8">
      <w:pPr>
        <w:rPr>
          <w:sz w:val="16"/>
          <w:szCs w:val="16"/>
        </w:rPr>
      </w:pPr>
      <w:r w:rsidRPr="006B2F76">
        <w:rPr>
          <w:sz w:val="16"/>
          <w:szCs w:val="16"/>
        </w:rPr>
        <w:t>The blue waters of Lake Michigan on a calm day with partly cloudy skiesStraits of Mackinac</w:t>
      </w:r>
    </w:p>
    <w:p w14:paraId="5B460EF7" w14:textId="77777777" w:rsidR="00DB4AE8" w:rsidRDefault="00DB4AE8" w:rsidP="00DB4AE8">
      <w:r w:rsidRPr="006B2F76">
        <w:rPr>
          <w:sz w:val="16"/>
          <w:szCs w:val="16"/>
        </w:rPr>
        <w:t>The</w:t>
      </w:r>
      <w:r>
        <w:t xml:space="preserve"> </w:t>
      </w:r>
      <w:r w:rsidRPr="007770EA">
        <w:rPr>
          <w:rStyle w:val="StyleUnderline"/>
        </w:rPr>
        <w:t xml:space="preserve">Straits of Mackinac are a series of waterways linking Lake Michigan to Lake </w:t>
      </w:r>
      <w:r w:rsidRPr="006B2F76">
        <w:rPr>
          <w:rStyle w:val="StyleUnderline"/>
        </w:rPr>
        <w:t>Huron</w:t>
      </w:r>
      <w:r w:rsidRPr="006B2F76">
        <w:rPr>
          <w:sz w:val="16"/>
          <w:szCs w:val="16"/>
        </w:rPr>
        <w:t>. Not only do these lakes supply drinking water to millions of inhabitants and</w:t>
      </w:r>
      <w:r>
        <w:t xml:space="preserve"> </w:t>
      </w:r>
      <w:r w:rsidRPr="007770EA">
        <w:rPr>
          <w:rStyle w:val="StyleUnderline"/>
        </w:rPr>
        <w:t>support the region’s</w:t>
      </w:r>
      <w:r>
        <w:t xml:space="preserve"> </w:t>
      </w:r>
      <w:r w:rsidRPr="006B2F76">
        <w:rPr>
          <w:sz w:val="16"/>
          <w:szCs w:val="16"/>
        </w:rPr>
        <w:t>recreation and</w:t>
      </w:r>
      <w:r>
        <w:t xml:space="preserve"> </w:t>
      </w:r>
      <w:r w:rsidRPr="007770EA">
        <w:rPr>
          <w:rStyle w:val="StyleUnderline"/>
        </w:rPr>
        <w:t>fishing</w:t>
      </w:r>
      <w:r>
        <w:t xml:space="preserve"> </w:t>
      </w:r>
      <w:r w:rsidRPr="006B2F76">
        <w:rPr>
          <w:sz w:val="16"/>
          <w:szCs w:val="16"/>
        </w:rPr>
        <w:t>sectors, but they also</w:t>
      </w:r>
      <w:r>
        <w:t xml:space="preserve"> </w:t>
      </w:r>
      <w:r w:rsidRPr="007770EA">
        <w:rPr>
          <w:rStyle w:val="StyleUnderline"/>
        </w:rPr>
        <w:t>provide habitats for numerous species of plants and animals. As Line 5 crosses these waters</w:t>
      </w:r>
      <w:r w:rsidRPr="006B2F76">
        <w:rPr>
          <w:sz w:val="16"/>
          <w:szCs w:val="16"/>
        </w:rPr>
        <w:t xml:space="preserve">, it splits into two pipelines that run along the bottom of the straits, </w:t>
      </w:r>
      <w:r w:rsidRPr="007770EA">
        <w:rPr>
          <w:rStyle w:val="StyleUnderline"/>
        </w:rPr>
        <w:t>completely uncovered and liable to leak into the surrounding water</w:t>
      </w:r>
      <w:r>
        <w:t>.</w:t>
      </w:r>
    </w:p>
    <w:p w14:paraId="29B902B5" w14:textId="77777777" w:rsidR="00DB4AE8" w:rsidRPr="006B2F76" w:rsidRDefault="00DB4AE8" w:rsidP="00DB4AE8">
      <w:pPr>
        <w:rPr>
          <w:sz w:val="16"/>
          <w:szCs w:val="16"/>
        </w:rPr>
      </w:pPr>
      <w:r w:rsidRPr="007770EA">
        <w:rPr>
          <w:rStyle w:val="StyleUnderline"/>
        </w:rPr>
        <w:t xml:space="preserve">A spill here would be </w:t>
      </w:r>
      <w:r w:rsidRPr="006B2F76">
        <w:rPr>
          <w:rStyle w:val="Emphasis"/>
        </w:rPr>
        <w:t>catastrophic</w:t>
      </w:r>
      <w:r w:rsidRPr="006B2F76">
        <w:rPr>
          <w:sz w:val="16"/>
          <w:szCs w:val="16"/>
        </w:rPr>
        <w:t>. According to University of Michigan hydrologist Dave Schwab, the Straits of Mackinac would be “the worst possible place for an oil spill in the Great Lakes.” Compared to other nearby regions, the</w:t>
      </w:r>
      <w:r>
        <w:t xml:space="preserve"> </w:t>
      </w:r>
      <w:r w:rsidRPr="007770EA">
        <w:rPr>
          <w:rStyle w:val="StyleUnderline"/>
        </w:rPr>
        <w:t>complex currents here are particularly strong and shift directions</w:t>
      </w:r>
      <w:r>
        <w:t xml:space="preserve"> </w:t>
      </w:r>
      <w:r w:rsidRPr="006B2F76">
        <w:rPr>
          <w:sz w:val="16"/>
          <w:szCs w:val="16"/>
        </w:rPr>
        <w:t>frequently — meaning</w:t>
      </w:r>
      <w:r>
        <w:t xml:space="preserve"> </w:t>
      </w:r>
      <w:r w:rsidRPr="007770EA">
        <w:rPr>
          <w:rStyle w:val="StyleUnderline"/>
        </w:rPr>
        <w:t>oil would disperse rapidly and spread across great distances</w:t>
      </w:r>
      <w:r w:rsidRPr="006B2F76">
        <w:rPr>
          <w:sz w:val="16"/>
          <w:szCs w:val="16"/>
        </w:rPr>
        <w:t>. In fact, a single spill could</w:t>
      </w:r>
      <w:r>
        <w:t xml:space="preserve"> </w:t>
      </w:r>
      <w:r w:rsidRPr="007770EA">
        <w:rPr>
          <w:rStyle w:val="StyleUnderline"/>
        </w:rPr>
        <w:t xml:space="preserve">contaminate up to </w:t>
      </w:r>
      <w:r w:rsidRPr="006B2F76">
        <w:rPr>
          <w:rStyle w:val="Emphasis"/>
        </w:rPr>
        <w:t>150 miles of shoreline</w:t>
      </w:r>
      <w:r w:rsidRPr="007770EA">
        <w:rPr>
          <w:rStyle w:val="StyleUnderline"/>
        </w:rPr>
        <w:t xml:space="preserve"> and harm 47 species</w:t>
      </w:r>
      <w:r>
        <w:t xml:space="preserve"> </w:t>
      </w:r>
      <w:r w:rsidRPr="006B2F76">
        <w:rPr>
          <w:sz w:val="16"/>
          <w:szCs w:val="16"/>
        </w:rPr>
        <w:t>of concern and nearly</w:t>
      </w:r>
      <w:r>
        <w:t xml:space="preserve"> </w:t>
      </w:r>
      <w:r w:rsidRPr="006B2F76">
        <w:rPr>
          <w:rStyle w:val="Emphasis"/>
        </w:rPr>
        <w:t>100 square miles of unique habitats</w:t>
      </w:r>
      <w:r w:rsidRPr="007770EA">
        <w:rPr>
          <w:rStyle w:val="StyleUnderline"/>
        </w:rPr>
        <w:t>. Huge portions of both lakes could be affected</w:t>
      </w:r>
      <w:r w:rsidRPr="006B2F76">
        <w:rPr>
          <w:sz w:val="16"/>
          <w:szCs w:val="16"/>
        </w:rPr>
        <w:t>, although due to prevailing currents, Lake Huron would likely face the brunt of the damage — more than 60 percent of its open water remains vulnerable to the impacts of a spill.</w:t>
      </w:r>
    </w:p>
    <w:p w14:paraId="39A99F96" w14:textId="77777777" w:rsidR="00DB4AE8" w:rsidRPr="006B2F76" w:rsidRDefault="00DB4AE8" w:rsidP="00DB4AE8">
      <w:pPr>
        <w:rPr>
          <w:sz w:val="16"/>
          <w:szCs w:val="16"/>
        </w:rPr>
      </w:pPr>
      <w:r w:rsidRPr="006B2F76">
        <w:rPr>
          <w:sz w:val="16"/>
          <w:szCs w:val="16"/>
        </w:rPr>
        <w:t>Map indicating how far oil would spread if a spill occurred in the straits. It</w:t>
      </w:r>
      <w:r>
        <w:t xml:space="preserve"> </w:t>
      </w:r>
      <w:r w:rsidRPr="007770EA">
        <w:rPr>
          <w:rStyle w:val="StyleUnderline"/>
        </w:rPr>
        <w:t>covers much of Lakes Michigan and HuronCleanup would also be extraordinarily difficult</w:t>
      </w:r>
      <w:r>
        <w:t xml:space="preserve"> </w:t>
      </w:r>
      <w:r w:rsidRPr="006B2F76">
        <w:rPr>
          <w:sz w:val="16"/>
          <w:szCs w:val="16"/>
        </w:rPr>
        <w:t>— experts predict</w:t>
      </w:r>
      <w:r>
        <w:t xml:space="preserve"> </w:t>
      </w:r>
      <w:r w:rsidRPr="007770EA">
        <w:rPr>
          <w:rStyle w:val="StyleUnderline"/>
        </w:rPr>
        <w:t xml:space="preserve">only </w:t>
      </w:r>
      <w:r w:rsidRPr="006B2F76">
        <w:rPr>
          <w:rStyle w:val="Emphasis"/>
        </w:rPr>
        <w:t>30 percent of the oil could be recovered</w:t>
      </w:r>
      <w:r w:rsidRPr="006B2F76">
        <w:rPr>
          <w:sz w:val="16"/>
          <w:szCs w:val="16"/>
        </w:rPr>
        <w:t>. And if a spill occurred in the winter,</w:t>
      </w:r>
      <w:r>
        <w:t xml:space="preserve"> </w:t>
      </w:r>
      <w:r w:rsidRPr="007770EA">
        <w:rPr>
          <w:rStyle w:val="StyleUnderline"/>
        </w:rPr>
        <w:t>ice would obstruct containment efforts and render effective cleanup nearly impossible.</w:t>
      </w:r>
      <w:r>
        <w:t xml:space="preserve"> </w:t>
      </w:r>
      <w:r w:rsidRPr="006B2F76">
        <w:rPr>
          <w:sz w:val="16"/>
          <w:szCs w:val="16"/>
        </w:rPr>
        <w:t xml:space="preserve">Accounting for its wide-ranging ramifications, a spill on the straits would </w:t>
      </w:r>
      <w:r w:rsidRPr="00D92AA3">
        <w:rPr>
          <w:rStyle w:val="StyleUnderline"/>
        </w:rPr>
        <w:t>inflict</w:t>
      </w:r>
      <w:r w:rsidRPr="006B2F76">
        <w:rPr>
          <w:sz w:val="16"/>
          <w:szCs w:val="16"/>
        </w:rPr>
        <w:t xml:space="preserve"> anywhere from $2 billion to </w:t>
      </w:r>
      <w:r w:rsidRPr="00D92AA3">
        <w:rPr>
          <w:rStyle w:val="Emphasis"/>
        </w:rPr>
        <w:t>$6 billion in damages</w:t>
      </w:r>
      <w:r w:rsidRPr="006B2F76">
        <w:rPr>
          <w:sz w:val="16"/>
          <w:szCs w:val="16"/>
        </w:rPr>
        <w:t>.</w:t>
      </w:r>
    </w:p>
    <w:p w14:paraId="3B5C226C" w14:textId="77777777" w:rsidR="00DB4AE8" w:rsidRDefault="00DB4AE8" w:rsidP="00DB4AE8"/>
    <w:p w14:paraId="03F4FEB9" w14:textId="77777777" w:rsidR="001741F5" w:rsidRPr="007668A9" w:rsidRDefault="001741F5" w:rsidP="001741F5">
      <w:pPr>
        <w:pStyle w:val="Heading3"/>
      </w:pPr>
      <w:r>
        <w:lastRenderedPageBreak/>
        <w:t>AT: Inspections</w:t>
      </w:r>
    </w:p>
    <w:p w14:paraId="68DCAF75" w14:textId="77777777" w:rsidR="001741F5" w:rsidRDefault="001741F5" w:rsidP="001741F5">
      <w:pPr>
        <w:pStyle w:val="Heading4"/>
      </w:pPr>
      <w:r>
        <w:t xml:space="preserve">Enbridge inspections fail---- anchor strikes and weather conditions make </w:t>
      </w:r>
      <w:r>
        <w:rPr>
          <w:u w:val="single"/>
        </w:rPr>
        <w:t>dramatic pipeline damages go undetected</w:t>
      </w:r>
      <w:r>
        <w:t>.</w:t>
      </w:r>
    </w:p>
    <w:p w14:paraId="75441ACE" w14:textId="77777777" w:rsidR="001741F5" w:rsidRPr="003537F6" w:rsidRDefault="001741F5" w:rsidP="001741F5">
      <w:pPr>
        <w:rPr>
          <w:rStyle w:val="Style13ptBold"/>
          <w:b w:val="0"/>
          <w:bCs w:val="0"/>
        </w:rPr>
      </w:pPr>
      <w:r>
        <w:rPr>
          <w:rStyle w:val="Style13ptBold"/>
        </w:rPr>
        <w:t>Logan 21</w:t>
      </w:r>
      <w:r>
        <w:rPr>
          <w:rStyle w:val="Style13ptBold"/>
          <w:b w:val="0"/>
          <w:bCs w:val="0"/>
        </w:rPr>
        <w:t xml:space="preserve"> </w:t>
      </w:r>
      <w:r w:rsidRPr="003537F6">
        <w:rPr>
          <w:rStyle w:val="Style13ptBold"/>
          <w:b w:val="0"/>
          <w:bCs w:val="0"/>
          <w:sz w:val="18"/>
          <w:szCs w:val="18"/>
        </w:rPr>
        <w:t xml:space="preserve">(Ben, Senior Digital Media Strategist for the College of Engineering at the University of Michigan. 05/06/21, “The future of Line 5: Engineering under Lake Michigan”, </w:t>
      </w:r>
      <w:r w:rsidRPr="003537F6">
        <w:rPr>
          <w:rStyle w:val="Style13ptBold"/>
          <w:b w:val="0"/>
          <w:bCs w:val="0"/>
          <w:i/>
          <w:iCs/>
          <w:sz w:val="18"/>
          <w:szCs w:val="18"/>
        </w:rPr>
        <w:t>University of Michigan Engineering Research News</w:t>
      </w:r>
      <w:r w:rsidRPr="003537F6">
        <w:rPr>
          <w:rStyle w:val="Style13ptBold"/>
          <w:b w:val="0"/>
          <w:bCs w:val="0"/>
          <w:sz w:val="18"/>
          <w:szCs w:val="18"/>
        </w:rPr>
        <w:t xml:space="preserve">, </w:t>
      </w:r>
      <w:hyperlink r:id="rId39" w:history="1">
        <w:r w:rsidRPr="003537F6">
          <w:rPr>
            <w:rStyle w:val="Hyperlink"/>
            <w:sz w:val="18"/>
            <w:szCs w:val="18"/>
          </w:rPr>
          <w:t>https://news.engin.umich.edu/2021/05/the-future-of-line-5-engineering-under-lake-michigan/</w:t>
        </w:r>
      </w:hyperlink>
      <w:r w:rsidRPr="003537F6">
        <w:rPr>
          <w:rStyle w:val="Style13ptBold"/>
          <w:b w:val="0"/>
          <w:bCs w:val="0"/>
          <w:sz w:val="18"/>
          <w:szCs w:val="18"/>
        </w:rPr>
        <w:t xml:space="preserve"> ) //hSanj</w:t>
      </w:r>
    </w:p>
    <w:p w14:paraId="50C541FA" w14:textId="77777777" w:rsidR="001741F5" w:rsidRDefault="001741F5" w:rsidP="001741F5">
      <w:pPr>
        <w:rPr>
          <w:sz w:val="16"/>
        </w:rPr>
      </w:pPr>
      <w:r w:rsidRPr="003537F6">
        <w:rPr>
          <w:sz w:val="16"/>
        </w:rPr>
        <w:t xml:space="preserve">To state the obvious, </w:t>
      </w:r>
      <w:r w:rsidRPr="007B30CD">
        <w:rPr>
          <w:u w:val="single"/>
        </w:rPr>
        <w:t>an oil leak in the Great Lakes would be bad</w:t>
      </w:r>
      <w:r w:rsidRPr="003537F6">
        <w:rPr>
          <w:sz w:val="16"/>
        </w:rPr>
        <w:t xml:space="preserve">, which is why Enbridge is pursuing building a new tunnel to enclose its pipeline, while keeping a close eye on the Straits section.  As reported on the company website, </w:t>
      </w:r>
      <w:r w:rsidRPr="003537F6">
        <w:rPr>
          <w:highlight w:val="cyan"/>
          <w:u w:val="single"/>
        </w:rPr>
        <w:t>Enbridge</w:t>
      </w:r>
      <w:r w:rsidRPr="007B30CD">
        <w:rPr>
          <w:u w:val="single"/>
        </w:rPr>
        <w:t xml:space="preserve"> </w:t>
      </w:r>
      <w:r w:rsidRPr="003537F6">
        <w:rPr>
          <w:highlight w:val="cyan"/>
          <w:u w:val="single"/>
        </w:rPr>
        <w:t>employees</w:t>
      </w:r>
      <w:r w:rsidRPr="007B30CD">
        <w:rPr>
          <w:u w:val="single"/>
        </w:rPr>
        <w:t xml:space="preserve"> “</w:t>
      </w:r>
      <w:r w:rsidRPr="003537F6">
        <w:rPr>
          <w:highlight w:val="cyan"/>
          <w:u w:val="single"/>
        </w:rPr>
        <w:t>monitor</w:t>
      </w:r>
      <w:r w:rsidRPr="007B30CD">
        <w:rPr>
          <w:u w:val="single"/>
        </w:rPr>
        <w:t xml:space="preserve"> the </w:t>
      </w:r>
      <w:r w:rsidRPr="003537F6">
        <w:rPr>
          <w:highlight w:val="cyan"/>
          <w:u w:val="single"/>
        </w:rPr>
        <w:t>Line 5</w:t>
      </w:r>
      <w:r w:rsidRPr="007B30CD">
        <w:rPr>
          <w:u w:val="single"/>
        </w:rPr>
        <w:t xml:space="preserve"> Straits crossing 24/7, using both specially trained staff and sophisticated computer monitoring systems.</w:t>
      </w:r>
      <w:r w:rsidRPr="003537F6">
        <w:rPr>
          <w:sz w:val="16"/>
        </w:rPr>
        <w:t xml:space="preserve"> They also </w:t>
      </w:r>
      <w:r w:rsidRPr="007B30CD">
        <w:rPr>
          <w:u w:val="single"/>
        </w:rPr>
        <w:t>“carry out regular inspections of the line, using inline tools, expert divers, and remote operating vehicles (ROVs), going above and beyond regulatory requirements.”</w:t>
      </w:r>
      <w:r w:rsidRPr="003537F6">
        <w:rPr>
          <w:sz w:val="16"/>
        </w:rPr>
        <w:t xml:space="preserve"> </w:t>
      </w:r>
      <w:r w:rsidRPr="003537F6">
        <w:rPr>
          <w:highlight w:val="cyan"/>
          <w:u w:val="single"/>
        </w:rPr>
        <w:t>But it</w:t>
      </w:r>
      <w:r w:rsidRPr="003537F6">
        <w:rPr>
          <w:sz w:val="16"/>
          <w:highlight w:val="cyan"/>
        </w:rPr>
        <w:t xml:space="preserve"> </w:t>
      </w:r>
      <w:r w:rsidRPr="003537F6">
        <w:rPr>
          <w:rStyle w:val="Emphasis"/>
          <w:highlight w:val="cyan"/>
        </w:rPr>
        <w:t>hasn’t been enough</w:t>
      </w:r>
      <w:r w:rsidRPr="003537F6">
        <w:rPr>
          <w:sz w:val="16"/>
        </w:rPr>
        <w:t xml:space="preserve">, says Beth Wallace, a pipeline specialist and the Great Lakes Freshwater Campaigns Manager for the National Wildlife Federation.  “It’s important to note </w:t>
      </w:r>
      <w:r w:rsidRPr="003537F6">
        <w:rPr>
          <w:sz w:val="16"/>
          <w:szCs w:val="16"/>
        </w:rPr>
        <w:t xml:space="preserve">that </w:t>
      </w:r>
      <w:r w:rsidRPr="003537F6">
        <w:rPr>
          <w:highlight w:val="cyan"/>
          <w:u w:val="single"/>
        </w:rPr>
        <w:t>they</w:t>
      </w:r>
      <w:r w:rsidRPr="003537F6">
        <w:rPr>
          <w:sz w:val="16"/>
        </w:rPr>
        <w:t xml:space="preserve"> really </w:t>
      </w:r>
      <w:r w:rsidRPr="003537F6">
        <w:rPr>
          <w:highlight w:val="cyan"/>
          <w:u w:val="single"/>
        </w:rPr>
        <w:t xml:space="preserve">only have a </w:t>
      </w:r>
      <w:r w:rsidRPr="003537F6">
        <w:rPr>
          <w:rStyle w:val="Emphasis"/>
          <w:highlight w:val="cyan"/>
        </w:rPr>
        <w:t>few months in a year</w:t>
      </w:r>
      <w:r w:rsidRPr="007B30CD">
        <w:rPr>
          <w:u w:val="single"/>
        </w:rPr>
        <w:t xml:space="preserve"> to look at the physical pipeline </w:t>
      </w:r>
      <w:r w:rsidRPr="003537F6">
        <w:rPr>
          <w:rStyle w:val="Emphasis"/>
          <w:highlight w:val="cyan"/>
        </w:rPr>
        <w:t>because of weather</w:t>
      </w:r>
      <w:r w:rsidRPr="007B30CD">
        <w:rPr>
          <w:u w:val="single"/>
        </w:rPr>
        <w:t xml:space="preserve"> conditions</w:t>
      </w:r>
      <w:r w:rsidRPr="003537F6">
        <w:rPr>
          <w:sz w:val="16"/>
        </w:rPr>
        <w:t xml:space="preserve"> in that location,” says Wallace. </w:t>
      </w:r>
      <w:r>
        <w:rPr>
          <w:sz w:val="16"/>
        </w:rPr>
        <w:t xml:space="preserve"> </w:t>
      </w:r>
      <w:r w:rsidRPr="003537F6">
        <w:rPr>
          <w:sz w:val="16"/>
        </w:rPr>
        <w:t xml:space="preserve">In 2020, Enbridge disclosed that when they were doing maintenance on the pipe, they discovered that one of the lines had moved. “They </w:t>
      </w:r>
      <w:r w:rsidRPr="007B30CD">
        <w:rPr>
          <w:u w:val="single"/>
        </w:rPr>
        <w:t xml:space="preserve">realized that it was likely an </w:t>
      </w:r>
      <w:r w:rsidRPr="003537F6">
        <w:rPr>
          <w:highlight w:val="cyan"/>
          <w:u w:val="single"/>
        </w:rPr>
        <w:t>anchor strike</w:t>
      </w:r>
      <w:r w:rsidRPr="007B30CD">
        <w:rPr>
          <w:u w:val="single"/>
        </w:rPr>
        <w:t xml:space="preserve"> that </w:t>
      </w:r>
      <w:r w:rsidRPr="003537F6">
        <w:rPr>
          <w:highlight w:val="cyan"/>
          <w:u w:val="single"/>
        </w:rPr>
        <w:t>hit the pipeline</w:t>
      </w:r>
      <w:r w:rsidRPr="007B30CD">
        <w:rPr>
          <w:u w:val="single"/>
        </w:rPr>
        <w:t xml:space="preserve">. And under further investigation, they </w:t>
      </w:r>
      <w:r w:rsidRPr="003537F6">
        <w:rPr>
          <w:highlight w:val="cyan"/>
          <w:u w:val="single"/>
        </w:rPr>
        <w:t>learned that the other pipeline</w:t>
      </w:r>
      <w:r w:rsidRPr="007B30CD">
        <w:rPr>
          <w:u w:val="single"/>
        </w:rPr>
        <w:t xml:space="preserve"> in that location, which is about a 1,000 feet apart, </w:t>
      </w:r>
      <w:r w:rsidRPr="003537F6">
        <w:rPr>
          <w:highlight w:val="cyan"/>
          <w:u w:val="single"/>
        </w:rPr>
        <w:t>had also sustained damage</w:t>
      </w:r>
      <w:r w:rsidRPr="007B30CD">
        <w:rPr>
          <w:u w:val="single"/>
        </w:rPr>
        <w:t>—likely, from a different anchor strike.</w:t>
      </w:r>
      <w:r w:rsidRPr="003537F6">
        <w:rPr>
          <w:sz w:val="16"/>
        </w:rPr>
        <w:t xml:space="preserve"> So there were </w:t>
      </w:r>
      <w:r w:rsidRPr="003537F6">
        <w:rPr>
          <w:rStyle w:val="Emphasis"/>
          <w:highlight w:val="cyan"/>
        </w:rPr>
        <w:t>two consecutive anchor strikes that were undetected</w:t>
      </w:r>
      <w:r w:rsidRPr="003537F6">
        <w:rPr>
          <w:sz w:val="16"/>
        </w:rPr>
        <w:t xml:space="preserve"> by Enbridge,” Wallace says. Enbridge says it could also have been a cable dragging.</w:t>
      </w:r>
    </w:p>
    <w:p w14:paraId="3A80F873" w14:textId="77777777" w:rsidR="001741F5" w:rsidRDefault="001741F5" w:rsidP="001741F5">
      <w:pPr>
        <w:pStyle w:val="Heading4"/>
      </w:pPr>
      <w:r>
        <w:t>Line 5 oil spills quickly diffuse throughout multiple lakes--- makes containment impossible and devastates marine ecosystems.</w:t>
      </w:r>
    </w:p>
    <w:p w14:paraId="00C82B73" w14:textId="77777777" w:rsidR="001741F5" w:rsidRPr="00FA2B2B" w:rsidRDefault="001741F5" w:rsidP="001741F5">
      <w:pPr>
        <w:rPr>
          <w:rStyle w:val="Style13ptBold"/>
          <w:b w:val="0"/>
          <w:bCs w:val="0"/>
        </w:rPr>
      </w:pPr>
      <w:r>
        <w:rPr>
          <w:rStyle w:val="Style13ptBold"/>
        </w:rPr>
        <w:t xml:space="preserve">Erickson 14 </w:t>
      </w:r>
      <w:r w:rsidRPr="00FA2B2B">
        <w:rPr>
          <w:rStyle w:val="Style13ptBold"/>
          <w:b w:val="0"/>
          <w:bCs w:val="0"/>
          <w:sz w:val="16"/>
          <w:szCs w:val="16"/>
        </w:rPr>
        <w:t xml:space="preserve">(Jim, Lead Public Relations Representative for the University of Michigan, won a Science Journalism Award from the American Association for the Advancement of Science, a Science in Society Award from the National Association of Science Writers, and was a Knight Science Journalism Fellow at MIT. 07/10/14, “Straits of Mackinac ‘worst possible place’ for a Great Lakes oil spill, U-M researcher concludes”, </w:t>
      </w:r>
      <w:r w:rsidRPr="00FA2B2B">
        <w:rPr>
          <w:rStyle w:val="Style13ptBold"/>
          <w:b w:val="0"/>
          <w:bCs w:val="0"/>
          <w:i/>
          <w:iCs/>
          <w:sz w:val="16"/>
          <w:szCs w:val="16"/>
        </w:rPr>
        <w:t>University of Michigan News: Vice President for Communications</w:t>
      </w:r>
      <w:r w:rsidRPr="00FA2B2B">
        <w:rPr>
          <w:rStyle w:val="Style13ptBold"/>
          <w:b w:val="0"/>
          <w:bCs w:val="0"/>
          <w:sz w:val="16"/>
          <w:szCs w:val="16"/>
        </w:rPr>
        <w:t xml:space="preserve">, </w:t>
      </w:r>
      <w:hyperlink r:id="rId40" w:history="1">
        <w:r w:rsidRPr="00FA2B2B">
          <w:rPr>
            <w:rStyle w:val="Hyperlink"/>
            <w:sz w:val="16"/>
            <w:szCs w:val="16"/>
          </w:rPr>
          <w:t>https://news.umich.edu/straits-of-mackinac-worst-possible-place-for-a-great-lakes-oil-spill-u-m-researcher-concludes/</w:t>
        </w:r>
      </w:hyperlink>
      <w:r w:rsidRPr="00FA2B2B">
        <w:rPr>
          <w:rStyle w:val="Style13ptBold"/>
          <w:b w:val="0"/>
          <w:bCs w:val="0"/>
          <w:sz w:val="16"/>
          <w:szCs w:val="16"/>
        </w:rPr>
        <w:t xml:space="preserve"> ) //hSanj</w:t>
      </w:r>
    </w:p>
    <w:p w14:paraId="1A377BD3" w14:textId="77777777" w:rsidR="001741F5" w:rsidRPr="00FA2B2B" w:rsidRDefault="001741F5" w:rsidP="001741F5">
      <w:pPr>
        <w:rPr>
          <w:sz w:val="14"/>
        </w:rPr>
      </w:pPr>
      <w:r w:rsidRPr="00B22C9B">
        <w:rPr>
          <w:sz w:val="14"/>
        </w:rPr>
        <w:t xml:space="preserve">A photo of the Mackinac Island bridge with a cloudy background. (stock image)ANN ARBOR – Because the strong currents in the Straits of Mackinac reverse direction every few days, </w:t>
      </w:r>
      <w:r w:rsidRPr="00FA2B2B">
        <w:rPr>
          <w:highlight w:val="cyan"/>
          <w:u w:val="single"/>
        </w:rPr>
        <w:t>a rupture of the</w:t>
      </w:r>
      <w:r w:rsidRPr="00B22C9B">
        <w:rPr>
          <w:u w:val="single"/>
        </w:rPr>
        <w:t xml:space="preserve"> oil </w:t>
      </w:r>
      <w:r w:rsidRPr="00FA2B2B">
        <w:rPr>
          <w:highlight w:val="cyan"/>
          <w:u w:val="single"/>
        </w:rPr>
        <w:t>pipeline</w:t>
      </w:r>
      <w:r w:rsidRPr="00B22C9B">
        <w:rPr>
          <w:u w:val="single"/>
        </w:rPr>
        <w:t xml:space="preserve"> beneath the channel </w:t>
      </w:r>
      <w:r w:rsidRPr="00FA2B2B">
        <w:rPr>
          <w:highlight w:val="cyan"/>
          <w:u w:val="single"/>
        </w:rPr>
        <w:t xml:space="preserve">would </w:t>
      </w:r>
      <w:r w:rsidRPr="00FA2B2B">
        <w:rPr>
          <w:rStyle w:val="Emphasis"/>
          <w:highlight w:val="cyan"/>
        </w:rPr>
        <w:t>quickly contaminate</w:t>
      </w:r>
      <w:r w:rsidRPr="00B22C9B">
        <w:rPr>
          <w:rStyle w:val="Emphasis"/>
        </w:rPr>
        <w:t xml:space="preserve"> shorelines </w:t>
      </w:r>
      <w:r w:rsidRPr="00FA2B2B">
        <w:rPr>
          <w:rStyle w:val="Emphasis"/>
          <w:highlight w:val="cyan"/>
        </w:rPr>
        <w:t>miles away</w:t>
      </w:r>
      <w:r w:rsidRPr="00B22C9B">
        <w:rPr>
          <w:u w:val="single"/>
        </w:rPr>
        <w:t xml:space="preserve"> in both lakes Michigan and Huron</w:t>
      </w:r>
      <w:r w:rsidRPr="00B22C9B">
        <w:rPr>
          <w:sz w:val="14"/>
        </w:rPr>
        <w:t xml:space="preserve">, according to a new University of Michigan study commissioned by the National Wildlife Federation. In one scenario examined in the study and accompanying animations, oil from a hypothetical pipeline break reached Mackinac Island and Round Island after 12 hours and Bois Blanc Island after two days. All three islands are in westernmost Lake Huron, just east of the straits. </w:t>
      </w:r>
      <w:r w:rsidRPr="00FA2B2B">
        <w:rPr>
          <w:highlight w:val="cyan"/>
          <w:u w:val="single"/>
        </w:rPr>
        <w:t>Within 20 days</w:t>
      </w:r>
      <w:r w:rsidRPr="00B22C9B">
        <w:rPr>
          <w:sz w:val="14"/>
        </w:rPr>
        <w:t xml:space="preserve"> of a spill in the Straits of Mackinac — which separates Michigan’s upper and lower peninsulas and connects lakes Michigan and Huron — </w:t>
      </w:r>
      <w:r w:rsidRPr="00FA2B2B">
        <w:rPr>
          <w:highlight w:val="cyan"/>
          <w:u w:val="single"/>
        </w:rPr>
        <w:t>oil would spread</w:t>
      </w:r>
      <w:r w:rsidRPr="00B22C9B">
        <w:rPr>
          <w:u w:val="single"/>
        </w:rPr>
        <w:t xml:space="preserve"> as far west as Beaver Island in Lake Michigan, a distance of roughly </w:t>
      </w:r>
      <w:r w:rsidRPr="00FA2B2B">
        <w:rPr>
          <w:u w:val="single"/>
        </w:rPr>
        <w:t>35 miles</w:t>
      </w:r>
      <w:r w:rsidRPr="00B22C9B">
        <w:rPr>
          <w:u w:val="single"/>
        </w:rPr>
        <w:t xml:space="preserve">, and </w:t>
      </w:r>
      <w:r w:rsidRPr="00FA2B2B">
        <w:rPr>
          <w:highlight w:val="cyan"/>
          <w:u w:val="single"/>
        </w:rPr>
        <w:t>as far southeast</w:t>
      </w:r>
      <w:r w:rsidRPr="00B22C9B">
        <w:rPr>
          <w:u w:val="single"/>
        </w:rPr>
        <w:t xml:space="preserve"> as Rogers City in Lake Huron, a distance </w:t>
      </w:r>
      <w:r w:rsidRPr="00FA2B2B">
        <w:rPr>
          <w:highlight w:val="cyan"/>
          <w:u w:val="single"/>
        </w:rPr>
        <w:t>of about 50 miles</w:t>
      </w:r>
      <w:r w:rsidRPr="00B22C9B">
        <w:rPr>
          <w:sz w:val="14"/>
        </w:rPr>
        <w:t xml:space="preserve">, according to the computer-simulation study released today and conducted by hydrodynamics expert David Schwab of the U-M Water Center. The area around the 5-mile-wide straits is </w:t>
      </w:r>
      <w:r w:rsidRPr="00FA2B2B">
        <w:rPr>
          <w:highlight w:val="cyan"/>
          <w:u w:val="single"/>
        </w:rPr>
        <w:t xml:space="preserve">considered </w:t>
      </w:r>
      <w:r w:rsidRPr="00FA2B2B">
        <w:rPr>
          <w:rStyle w:val="Emphasis"/>
          <w:highlight w:val="cyan"/>
        </w:rPr>
        <w:t>ecologically sensitive</w:t>
      </w:r>
      <w:r w:rsidRPr="00B22C9B">
        <w:rPr>
          <w:sz w:val="14"/>
        </w:rPr>
        <w:t xml:space="preserve"> and is a major tourist draw. “If you were to pick </w:t>
      </w:r>
      <w:r w:rsidRPr="00B22C9B">
        <w:rPr>
          <w:u w:val="single"/>
        </w:rPr>
        <w:t xml:space="preserve">the </w:t>
      </w:r>
      <w:r w:rsidRPr="00FA2B2B">
        <w:rPr>
          <w:rStyle w:val="Emphasis"/>
          <w:highlight w:val="cyan"/>
        </w:rPr>
        <w:t>worst possible place for an oil spill</w:t>
      </w:r>
      <w:r w:rsidRPr="00B22C9B">
        <w:rPr>
          <w:u w:val="single"/>
        </w:rPr>
        <w:t xml:space="preserve"> in the Great Lakes</w:t>
      </w:r>
      <w:r w:rsidRPr="00B22C9B">
        <w:rPr>
          <w:sz w:val="14"/>
        </w:rPr>
        <w:t xml:space="preserve">, this would be it,” Schwab said. “The </w:t>
      </w:r>
      <w:r w:rsidRPr="00FA2B2B">
        <w:rPr>
          <w:highlight w:val="cyan"/>
          <w:u w:val="single"/>
        </w:rPr>
        <w:t>currents are powerful and change direction</w:t>
      </w:r>
      <w:r w:rsidRPr="00B22C9B">
        <w:rPr>
          <w:u w:val="single"/>
        </w:rPr>
        <w:t xml:space="preserve"> frequently</w:t>
      </w:r>
      <w:r w:rsidRPr="00B22C9B">
        <w:rPr>
          <w:sz w:val="14"/>
        </w:rPr>
        <w:t>. In the event of an oil spill, these factors would lead to a big mess that would be very difficult to contain.” Just west of the Mackinac Bridge, two 20-inch underwater pipes carry 23 million gallons of crude oil daily through the straits. The 61-year-old pipeline is operated by Enbridge Inc. Current speeds in the straits can reach 1 meter per second, transporting volumes of up to 80,000 cubic meters of water per second — more than 10 times greater than the flow over Niagara Falls.</w:t>
      </w:r>
      <w:r>
        <w:rPr>
          <w:sz w:val="14"/>
        </w:rPr>
        <w:t xml:space="preserve"> </w:t>
      </w:r>
      <w:r w:rsidRPr="00B22C9B">
        <w:rPr>
          <w:sz w:val="14"/>
        </w:rPr>
        <w:t xml:space="preserve">Great Lakes researchers have known since the 1990s that currents in the straits tend to reverse direction every few days. In a 2013 paper in the Journal of Great Lakes Research, Schwab and colleague Eric Anderson of the federal Great Lakes Environmental Research Laboratory in Ann Arbor presented the first three-dimensional, high-resolution hydrodynamic model able to accurately predict those oscillating currents and their effect on lakes Michigan and Huron. They showed that </w:t>
      </w:r>
      <w:r w:rsidRPr="00B22C9B">
        <w:rPr>
          <w:u w:val="single"/>
        </w:rPr>
        <w:t>currents in the straits affect flows more than 40 miles away in both lakes.</w:t>
      </w:r>
      <w:r>
        <w:rPr>
          <w:u w:val="single"/>
        </w:rPr>
        <w:t xml:space="preserve"> </w:t>
      </w:r>
      <w:r w:rsidRPr="00B22C9B">
        <w:rPr>
          <w:sz w:val="14"/>
        </w:rPr>
        <w:t>In his study for the National Wildlife Federation, Schwab used the combined-lake model to simulate the release of contaminants at various locations and depths within the straits. The simulations track the oil for 20 days following a 12-hour release.</w:t>
      </w:r>
      <w:r>
        <w:rPr>
          <w:sz w:val="14"/>
        </w:rPr>
        <w:t xml:space="preserve"> </w:t>
      </w:r>
      <w:r w:rsidRPr="00B22C9B">
        <w:rPr>
          <w:sz w:val="14"/>
        </w:rPr>
        <w:t xml:space="preserve">The simulated releases occurred in August and September, months when </w:t>
      </w:r>
      <w:r w:rsidRPr="00FA2B2B">
        <w:rPr>
          <w:highlight w:val="cyan"/>
          <w:u w:val="single"/>
        </w:rPr>
        <w:t>temperature differences between</w:t>
      </w:r>
      <w:r w:rsidRPr="00B22C9B">
        <w:rPr>
          <w:u w:val="single"/>
        </w:rPr>
        <w:t xml:space="preserve"> upper and lower </w:t>
      </w:r>
      <w:r w:rsidRPr="00FA2B2B">
        <w:rPr>
          <w:highlight w:val="cyan"/>
          <w:u w:val="single"/>
        </w:rPr>
        <w:t>water layers</w:t>
      </w:r>
      <w:r w:rsidRPr="00B22C9B">
        <w:rPr>
          <w:u w:val="single"/>
        </w:rPr>
        <w:t xml:space="preserve"> would </w:t>
      </w:r>
      <w:r w:rsidRPr="00B22C9B">
        <w:rPr>
          <w:u w:val="single"/>
        </w:rPr>
        <w:lastRenderedPageBreak/>
        <w:t xml:space="preserve">help </w:t>
      </w:r>
      <w:r w:rsidRPr="00FA2B2B">
        <w:rPr>
          <w:highlight w:val="cyan"/>
          <w:u w:val="single"/>
        </w:rPr>
        <w:t>disperse the oil</w:t>
      </w:r>
      <w:r w:rsidRPr="00B22C9B">
        <w:rPr>
          <w:sz w:val="14"/>
        </w:rPr>
        <w:t xml:space="preserve">. In the August release scenario, the average currents in the straits were initially eastward but changed direction every day or two. </w:t>
      </w:r>
      <w:r w:rsidRPr="00B22C9B">
        <w:rPr>
          <w:sz w:val="14"/>
          <w:szCs w:val="16"/>
        </w:rPr>
        <w:t>In the September release scenario, average currents were initially westward but changed direction periodically throughout the tracking period. The westward flow carried oil into Lake Michigan during the first 24 hours. After 48 hours, oil released near the southern end of the straits was in Lake Huron and was impinging on the Michigan shoreline from Mackinac City halfway to Cheboygan.</w:t>
      </w:r>
      <w:r w:rsidRPr="00B22C9B">
        <w:rPr>
          <w:sz w:val="14"/>
        </w:rPr>
        <w:t xml:space="preserve"> “</w:t>
      </w:r>
      <w:r w:rsidRPr="00B22C9B">
        <w:rPr>
          <w:u w:val="single"/>
        </w:rPr>
        <w:t>Any material released into the straits</w:t>
      </w:r>
      <w:r w:rsidRPr="00B22C9B">
        <w:rPr>
          <w:sz w:val="14"/>
        </w:rPr>
        <w:t xml:space="preserve"> will go into both Lake Michigan and Lake Huron, which </w:t>
      </w:r>
      <w:r w:rsidRPr="00B22C9B">
        <w:rPr>
          <w:rStyle w:val="Emphasis"/>
        </w:rPr>
        <w:t xml:space="preserve">would </w:t>
      </w:r>
      <w:r w:rsidRPr="00FA2B2B">
        <w:rPr>
          <w:rStyle w:val="Emphasis"/>
          <w:highlight w:val="cyan"/>
        </w:rPr>
        <w:t>complicate containment efforts</w:t>
      </w:r>
      <w:r w:rsidRPr="00B22C9B">
        <w:rPr>
          <w:sz w:val="14"/>
        </w:rPr>
        <w:t>,” Schwab said. “Hopefully, these simulations and animations will be useful in understanding and preparing for potential impacts. “The National Wildlife Federation said an oil spill in the Straits of Mackinac would devastate the local tourism industry as well as the area’s fish and wildlife. The best way to remedy the threat, according to the organization, is to replace the pipeline under the straits.</w:t>
      </w:r>
      <w:r>
        <w:rPr>
          <w:sz w:val="14"/>
        </w:rPr>
        <w:t xml:space="preserve"> </w:t>
      </w:r>
      <w:r w:rsidRPr="00B22C9B">
        <w:rPr>
          <w:u w:val="single"/>
        </w:rPr>
        <w:t xml:space="preserve">“An oil spill in the Straits of Mackinac would </w:t>
      </w:r>
      <w:r w:rsidRPr="00FA2B2B">
        <w:rPr>
          <w:highlight w:val="cyan"/>
          <w:u w:val="single"/>
        </w:rPr>
        <w:t xml:space="preserve">have </w:t>
      </w:r>
      <w:r w:rsidRPr="00FA2B2B">
        <w:rPr>
          <w:rStyle w:val="Emphasis"/>
          <w:highlight w:val="cyan"/>
        </w:rPr>
        <w:t>devastating consequences</w:t>
      </w:r>
      <w:r w:rsidRPr="00FA2B2B">
        <w:rPr>
          <w:highlight w:val="cyan"/>
          <w:u w:val="single"/>
        </w:rPr>
        <w:t xml:space="preserve"> for people, fish and wildlife</w:t>
      </w:r>
      <w:r w:rsidRPr="00B22C9B">
        <w:rPr>
          <w:u w:val="single"/>
        </w:rPr>
        <w:t>, and the economy</w:t>
      </w:r>
      <w:r w:rsidRPr="00B22C9B">
        <w:rPr>
          <w:sz w:val="16"/>
        </w:rPr>
        <w:t>. It would be an unparalleled disaster for the Great Lakes,” said Andy Buchsbaum, regional executive director of the National Wildlife Federation’s Great Lakes Regional Center. “This old pipeline needs to be replaced so that we can protect the Great Lakes from future spills.”</w:t>
      </w:r>
    </w:p>
    <w:p w14:paraId="5D960519" w14:textId="77777777" w:rsidR="001741F5" w:rsidRPr="00B935D4" w:rsidRDefault="001741F5" w:rsidP="001741F5">
      <w:pPr>
        <w:pStyle w:val="Heading4"/>
        <w:rPr>
          <w:b w:val="0"/>
          <w:bCs/>
        </w:rPr>
      </w:pPr>
      <w:r>
        <w:t xml:space="preserve">Independently, that destroys Zooplankton which causes bottom-up effects to the Great Lakes ecosystem--- </w:t>
      </w:r>
      <w:r>
        <w:rPr>
          <w:b w:val="0"/>
          <w:bCs/>
          <w:i/>
          <w:iCs w:val="0"/>
          <w:u w:val="single"/>
        </w:rPr>
        <w:t>biodiversity and algae blooms</w:t>
      </w:r>
      <w:r>
        <w:rPr>
          <w:b w:val="0"/>
          <w:bCs/>
        </w:rPr>
        <w:t>.</w:t>
      </w:r>
    </w:p>
    <w:p w14:paraId="5F4E854E" w14:textId="77777777" w:rsidR="001741F5" w:rsidRPr="006A2C33" w:rsidRDefault="001741F5" w:rsidP="001741F5">
      <w:pPr>
        <w:rPr>
          <w:rStyle w:val="Style13ptBold"/>
          <w:b w:val="0"/>
          <w:bCs w:val="0"/>
        </w:rPr>
      </w:pPr>
      <w:r>
        <w:rPr>
          <w:rStyle w:val="Style13ptBold"/>
        </w:rPr>
        <w:t xml:space="preserve">Goyal 18, </w:t>
      </w:r>
      <w:r w:rsidRPr="00B935D4">
        <w:rPr>
          <w:rStyle w:val="Style13ptBold"/>
          <w:b w:val="0"/>
          <w:bCs w:val="0"/>
          <w:sz w:val="18"/>
          <w:szCs w:val="18"/>
        </w:rPr>
        <w:t xml:space="preserve">(Seeta, Ph.D. student at the University of Michigan under Robert Pillsbury, a professor of Rivers, Lakes, and Wetlands. 08/13/18, “OIL SPILL CONCENTRATION EFFECTS ON ZOOPLANKTON MORTALITY, HYDROCARBON CONTENT, AND CHLOROPHYLL CONTENT,” </w:t>
      </w:r>
      <w:r w:rsidRPr="00B935D4">
        <w:rPr>
          <w:rStyle w:val="Style13ptBold"/>
          <w:b w:val="0"/>
          <w:bCs w:val="0"/>
          <w:i/>
          <w:iCs/>
          <w:sz w:val="18"/>
          <w:szCs w:val="18"/>
        </w:rPr>
        <w:t>University of Michigan: Biological Station</w:t>
      </w:r>
      <w:r w:rsidRPr="00B935D4">
        <w:rPr>
          <w:rStyle w:val="Style13ptBold"/>
          <w:b w:val="0"/>
          <w:bCs w:val="0"/>
          <w:sz w:val="18"/>
          <w:szCs w:val="18"/>
        </w:rPr>
        <w:t xml:space="preserve">, </w:t>
      </w:r>
      <w:hyperlink r:id="rId41" w:history="1">
        <w:r w:rsidRPr="00B935D4">
          <w:rPr>
            <w:rStyle w:val="Hyperlink"/>
            <w:sz w:val="18"/>
            <w:szCs w:val="18"/>
          </w:rPr>
          <w:t>https://deepblue.lib.umich.edu/bitstream/handle/2027.42/147887/Goyal_2018.pdf?sequence=1&amp;isAllowed=y</w:t>
        </w:r>
      </w:hyperlink>
      <w:r w:rsidRPr="00B935D4">
        <w:rPr>
          <w:rStyle w:val="Style13ptBold"/>
          <w:b w:val="0"/>
          <w:bCs w:val="0"/>
          <w:sz w:val="18"/>
          <w:szCs w:val="18"/>
        </w:rPr>
        <w:t xml:space="preserve"> ) //hSanj</w:t>
      </w:r>
    </w:p>
    <w:p w14:paraId="625CF52C" w14:textId="77777777" w:rsidR="001741F5" w:rsidRPr="006A2C33" w:rsidRDefault="001741F5" w:rsidP="001741F5">
      <w:pPr>
        <w:rPr>
          <w:sz w:val="16"/>
        </w:rPr>
      </w:pPr>
      <w:r w:rsidRPr="00C054F9">
        <w:rPr>
          <w:sz w:val="16"/>
        </w:rPr>
        <w:t xml:space="preserve">Enbridge </w:t>
      </w:r>
      <w:r w:rsidRPr="006A2C33">
        <w:rPr>
          <w:highlight w:val="cyan"/>
          <w:u w:val="single"/>
        </w:rPr>
        <w:t>Line 5</w:t>
      </w:r>
      <w:r w:rsidRPr="007668A9">
        <w:rPr>
          <w:u w:val="single"/>
        </w:rPr>
        <w:t xml:space="preserve"> is an oil pipeline that </w:t>
      </w:r>
      <w:r w:rsidRPr="006A2C33">
        <w:rPr>
          <w:highlight w:val="cyan"/>
          <w:u w:val="single"/>
        </w:rPr>
        <w:t>threatens the Great Lakes ecosystem</w:t>
      </w:r>
      <w:r w:rsidRPr="00C054F9">
        <w:rPr>
          <w:sz w:val="16"/>
        </w:rPr>
        <w:t xml:space="preserve">. </w:t>
      </w:r>
      <w:r w:rsidRPr="006A2C33">
        <w:rPr>
          <w:highlight w:val="cyan"/>
          <w:u w:val="single"/>
        </w:rPr>
        <w:t>Zooplankton are [an]</w:t>
      </w:r>
      <w:r w:rsidRPr="007668A9">
        <w:rPr>
          <w:u w:val="single"/>
        </w:rPr>
        <w:t xml:space="preserve"> at the heart of this ecosystem</w:t>
      </w:r>
      <w:r w:rsidRPr="00C054F9">
        <w:rPr>
          <w:sz w:val="16"/>
        </w:rPr>
        <w:t xml:space="preserve">, as they are an </w:t>
      </w:r>
      <w:r w:rsidRPr="006A2C33">
        <w:rPr>
          <w:rStyle w:val="Emphasis"/>
          <w:highlight w:val="cyan"/>
        </w:rPr>
        <w:t>important food source</w:t>
      </w:r>
      <w:r w:rsidRPr="007668A9">
        <w:rPr>
          <w:u w:val="single"/>
        </w:rPr>
        <w:t xml:space="preserve"> for many fish and are </w:t>
      </w:r>
      <w:r w:rsidRPr="006A2C33">
        <w:rPr>
          <w:rStyle w:val="Emphasis"/>
          <w:highlight w:val="cyan"/>
        </w:rPr>
        <w:t>primary grazers</w:t>
      </w:r>
      <w:r w:rsidRPr="007668A9">
        <w:rPr>
          <w:rStyle w:val="Emphasis"/>
        </w:rPr>
        <w:t xml:space="preserve"> that </w:t>
      </w:r>
      <w:r w:rsidRPr="006A2C33">
        <w:rPr>
          <w:rStyle w:val="Emphasis"/>
          <w:highlight w:val="cyan"/>
        </w:rPr>
        <w:t>prevent harmful algal blooms</w:t>
      </w:r>
      <w:r w:rsidRPr="006A2C33">
        <w:rPr>
          <w:highlight w:val="cyan"/>
          <w:u w:val="single"/>
        </w:rPr>
        <w:t>.</w:t>
      </w:r>
      <w:r w:rsidRPr="00C054F9">
        <w:rPr>
          <w:sz w:val="16"/>
        </w:rPr>
        <w:t xml:space="preserve"> We simulated the effects of an oil spill on zooplankton from Douglas Lake and the Straits of Mackinac. We measured mortality of one order of zooplankton, as well as hydrocarbons and chlorophyll ingested by zooplankton in the tanks after four days. We hypothesized that an increase in oil concentration would be associated with an increase in hydrocarbons and chlorophyll, as well as an increase in zooplankton mortality. We found no significant difference in mortality of zooplankton or ingested chlorophyll, but </w:t>
      </w:r>
      <w:r w:rsidRPr="006A2C33">
        <w:rPr>
          <w:highlight w:val="cyan"/>
          <w:u w:val="single"/>
        </w:rPr>
        <w:t>hydrocarbon content significantly increased</w:t>
      </w:r>
      <w:r w:rsidRPr="00C054F9">
        <w:rPr>
          <w:u w:val="single"/>
        </w:rPr>
        <w:t xml:space="preserve"> in zooplankton subjected to oil treatments, </w:t>
      </w:r>
      <w:r w:rsidRPr="006A2C33">
        <w:rPr>
          <w:rStyle w:val="Emphasis"/>
          <w:highlight w:val="cyan"/>
        </w:rPr>
        <w:t>suggesting that zooplankton were ingesting the oil</w:t>
      </w:r>
      <w:r w:rsidRPr="00C054F9">
        <w:rPr>
          <w:sz w:val="16"/>
        </w:rPr>
        <w:t xml:space="preserve">.  The </w:t>
      </w:r>
      <w:r w:rsidRPr="00C054F9">
        <w:rPr>
          <w:rStyle w:val="Emphasis"/>
        </w:rPr>
        <w:t xml:space="preserve">devastating effects of </w:t>
      </w:r>
      <w:r w:rsidRPr="006A2C33">
        <w:rPr>
          <w:rStyle w:val="Emphasis"/>
          <w:highlight w:val="cyan"/>
        </w:rPr>
        <w:t>oil spills</w:t>
      </w:r>
      <w:r w:rsidRPr="00C054F9">
        <w:rPr>
          <w:u w:val="single"/>
        </w:rPr>
        <w:t xml:space="preserve"> on the biodiversity of aquatic and terrestrial systems</w:t>
      </w:r>
      <w:r w:rsidRPr="00C054F9">
        <w:rPr>
          <w:sz w:val="16"/>
        </w:rPr>
        <w:t xml:space="preserve"> have been the subject of numerous studies (Bence et al., 1996) (Jung et al., 2010). These spills </w:t>
      </w:r>
      <w:r w:rsidRPr="006A2C33">
        <w:rPr>
          <w:highlight w:val="cyan"/>
          <w:u w:val="single"/>
        </w:rPr>
        <w:t xml:space="preserve">give rise to </w:t>
      </w:r>
      <w:r w:rsidRPr="006A2C33">
        <w:rPr>
          <w:rStyle w:val="Emphasis"/>
          <w:highlight w:val="cyan"/>
        </w:rPr>
        <w:t>high mortality rates</w:t>
      </w:r>
      <w:r w:rsidRPr="006A2C33">
        <w:rPr>
          <w:highlight w:val="cyan"/>
          <w:u w:val="single"/>
        </w:rPr>
        <w:t xml:space="preserve"> across </w:t>
      </w:r>
      <w:r w:rsidRPr="006A2C33">
        <w:rPr>
          <w:rStyle w:val="Emphasis"/>
          <w:highlight w:val="cyan"/>
        </w:rPr>
        <w:t>many different species</w:t>
      </w:r>
      <w:r w:rsidRPr="00C054F9">
        <w:rPr>
          <w:u w:val="single"/>
        </w:rPr>
        <w:t xml:space="preserve"> including birds, mammals, and fishes</w:t>
      </w:r>
      <w:r w:rsidRPr="00C054F9">
        <w:rPr>
          <w:sz w:val="16"/>
        </w:rPr>
        <w:t xml:space="preserve"> (Bence et al., 1996). </w:t>
      </w:r>
      <w:r w:rsidRPr="00C054F9">
        <w:rPr>
          <w:u w:val="single"/>
        </w:rPr>
        <w:t>Oil</w:t>
      </w:r>
      <w:r w:rsidRPr="00C054F9">
        <w:rPr>
          <w:sz w:val="16"/>
        </w:rPr>
        <w:t xml:space="preserve"> initially stays on the surface of bodies of water, but due to its density, will often migrate downward, and thus, </w:t>
      </w:r>
      <w:r w:rsidRPr="00C054F9">
        <w:rPr>
          <w:u w:val="single"/>
        </w:rPr>
        <w:t xml:space="preserve">may affect many </w:t>
      </w:r>
      <w:r w:rsidRPr="006A2C33">
        <w:rPr>
          <w:highlight w:val="cyan"/>
          <w:u w:val="single"/>
        </w:rPr>
        <w:t>organisms throughout the water column</w:t>
      </w:r>
      <w:r w:rsidRPr="00C054F9">
        <w:rPr>
          <w:sz w:val="16"/>
        </w:rPr>
        <w:t xml:space="preserve"> (Bence et al., 1996). Since most oil </w:t>
      </w:r>
      <w:r w:rsidRPr="006A2C33">
        <w:rPr>
          <w:sz w:val="16"/>
        </w:rPr>
        <w:t xml:space="preserve">spills have occurred in marine ecosystems, there is a significant amount of research on the effects of oil on salt water ecosystems (Bence et al., 1996) (Jung et al., 2010). While there is some research that examines the toxicity of oil on freshwater organisms, there is limited data on the impact of oil in these systems. There are many oil pipelines over freshwater ecosystems that could potentially devastate these ecosystems (Bhattacharyya et al., 2002). The Great Lakes region is an important economic resource for the midwestem United States secondary to tourism, fisheries, and other recreational activities (Talhelm, 1988). Enbridge Line 5 is an oil pipeline over the Straits of Mackinac, which connect Lake Huron and Lake Michigan. This pipeline contains synthetic crude oil that is composed of bitumens, which are heavy oil particles that are particularly difficult to clean up in oil spills (Enbridge Pipelines Inc. 2011) (Fingas et al., 1999). According to a worst-case scenario spill prediction, </w:t>
      </w:r>
      <w:r w:rsidRPr="006A2C33">
        <w:rPr>
          <w:highlight w:val="cyan"/>
          <w:u w:val="single"/>
        </w:rPr>
        <w:t>oil spilled from Pipeline 5</w:t>
      </w:r>
      <w:r w:rsidRPr="00C054F9">
        <w:rPr>
          <w:u w:val="single"/>
        </w:rPr>
        <w:t xml:space="preserve"> in the Straits of Mackinac could spread through the connected system of the Great Lakes.</w:t>
      </w:r>
      <w:r w:rsidRPr="006A2C33">
        <w:rPr>
          <w:sz w:val="16"/>
        </w:rPr>
        <w:t xml:space="preserve"> </w:t>
      </w:r>
      <w:r w:rsidRPr="00C054F9">
        <w:rPr>
          <w:u w:val="single"/>
        </w:rPr>
        <w:t xml:space="preserve">This </w:t>
      </w:r>
      <w:r w:rsidRPr="006A2C33">
        <w:rPr>
          <w:highlight w:val="cyan"/>
          <w:u w:val="single"/>
        </w:rPr>
        <w:t>could affect</w:t>
      </w:r>
      <w:r w:rsidRPr="00C054F9">
        <w:rPr>
          <w:u w:val="single"/>
        </w:rPr>
        <w:t xml:space="preserve"> up to </w:t>
      </w:r>
      <w:r w:rsidRPr="006A2C33">
        <w:rPr>
          <w:rStyle w:val="Emphasis"/>
          <w:highlight w:val="cyan"/>
        </w:rPr>
        <w:t>700 miles</w:t>
      </w:r>
      <w:r w:rsidRPr="006A2C33">
        <w:rPr>
          <w:highlight w:val="cyan"/>
          <w:u w:val="single"/>
        </w:rPr>
        <w:t xml:space="preserve"> of coast</w:t>
      </w:r>
      <w:r w:rsidRPr="00C054F9">
        <w:rPr>
          <w:u w:val="single"/>
        </w:rPr>
        <w:t>, impacting birds, mammals, and other wildlife in addition to fish and aquatic species</w:t>
      </w:r>
      <w:r w:rsidRPr="006A2C33">
        <w:rPr>
          <w:sz w:val="16"/>
        </w:rPr>
        <w:t xml:space="preserve"> (Schwab, 2014). If the pipeline were to rupture, predicting how oil might affect organisms living in these lakes would be challenging due to the limited available data on freshwater ecosystems. To better understand the potential effects of an oil spill on the Great Lakes, species that are crucial to these ecosystems must be studied. </w:t>
      </w:r>
      <w:r w:rsidRPr="006A2C33">
        <w:rPr>
          <w:highlight w:val="cyan"/>
          <w:u w:val="single"/>
        </w:rPr>
        <w:t>Zooplankton</w:t>
      </w:r>
      <w:r w:rsidRPr="00C054F9">
        <w:rPr>
          <w:u w:val="single"/>
        </w:rPr>
        <w:t xml:space="preserve"> are low on the food chain</w:t>
      </w:r>
      <w:r w:rsidRPr="006A2C33">
        <w:rPr>
          <w:sz w:val="16"/>
        </w:rPr>
        <w:t xml:space="preserve">, and </w:t>
      </w:r>
      <w:r w:rsidRPr="00C054F9">
        <w:rPr>
          <w:u w:val="single"/>
        </w:rPr>
        <w:t xml:space="preserve">thus may </w:t>
      </w:r>
      <w:r w:rsidRPr="006A2C33">
        <w:rPr>
          <w:highlight w:val="cyan"/>
          <w:u w:val="single"/>
        </w:rPr>
        <w:t xml:space="preserve">have </w:t>
      </w:r>
      <w:r w:rsidRPr="006A2C33">
        <w:rPr>
          <w:rStyle w:val="Emphasis"/>
          <w:highlight w:val="cyan"/>
        </w:rPr>
        <w:t>bottom-up effects</w:t>
      </w:r>
      <w:r w:rsidRPr="006A2C33">
        <w:rPr>
          <w:highlight w:val="cyan"/>
          <w:u w:val="single"/>
        </w:rPr>
        <w:t xml:space="preserve"> </w:t>
      </w:r>
      <w:r w:rsidRPr="006A2C33">
        <w:rPr>
          <w:u w:val="single"/>
        </w:rPr>
        <w:t>on ecosystems</w:t>
      </w:r>
      <w:r w:rsidRPr="006A2C33">
        <w:rPr>
          <w:sz w:val="16"/>
        </w:rPr>
        <w:t>, and thus were chosen as the subject of this study. Many lentic organism diets consist of zooplankton. They are</w:t>
      </w:r>
      <w:r w:rsidRPr="006A2C33">
        <w:rPr>
          <w:u w:val="single"/>
        </w:rPr>
        <w:t xml:space="preserve"> primary grazers that prevent harmful algal blooms; thus</w:t>
      </w:r>
      <w:r w:rsidRPr="006A2C33">
        <w:rPr>
          <w:rStyle w:val="Emphasis"/>
        </w:rPr>
        <w:t xml:space="preserve">, they </w:t>
      </w:r>
      <w:r w:rsidRPr="006A2C33">
        <w:rPr>
          <w:rStyle w:val="Emphasis"/>
          <w:highlight w:val="cyan"/>
        </w:rPr>
        <w:t>are essential to</w:t>
      </w:r>
      <w:r w:rsidRPr="006A2C33">
        <w:rPr>
          <w:rStyle w:val="Emphasis"/>
        </w:rPr>
        <w:t xml:space="preserve"> the </w:t>
      </w:r>
      <w:r w:rsidRPr="006A2C33">
        <w:rPr>
          <w:rStyle w:val="Emphasis"/>
          <w:highlight w:val="cyan"/>
        </w:rPr>
        <w:t>biodiversity</w:t>
      </w:r>
      <w:r w:rsidRPr="006A2C33">
        <w:rPr>
          <w:rStyle w:val="Emphasis"/>
        </w:rPr>
        <w:t xml:space="preserve"> of lake systems</w:t>
      </w:r>
      <w:r w:rsidRPr="006A2C33">
        <w:rPr>
          <w:sz w:val="16"/>
        </w:rPr>
        <w:t xml:space="preserve"> (Brett et al., 2007). Cladocera were the most commonly found zooplankton found in both trials of our study, were the focus of this experiment. Because zooplankton are a keystone species in lentic systems like the Great Lakes, it is important to understand how they would be affected by an oil spill. Our aim was to simulate a rupture of Enbridge Line 5 and determine the impact on zooplankton. We compared hydrocarbons of used motor oil to synthetic crude oil, which is found in Pipeline 5, and determined that it was a suitable substitute for synthetic crude oil. The purpose of this study was to understand how are zooplankton are affected by different concentrations of oil in terms of death rate and hydrocarbons ingested. To test this, we measured the amount of hydrocarbons and chlorophyll </w:t>
      </w:r>
      <w:r w:rsidRPr="006A2C33">
        <w:rPr>
          <w:sz w:val="16"/>
        </w:rPr>
        <w:lastRenderedPageBreak/>
        <w:t xml:space="preserve">content of filtered zooplankton and the amount of zooplankton alive. We expected that as oil concentration increases, both ingestion of oil by zooplankton and death rate would increase. </w:t>
      </w:r>
    </w:p>
    <w:p w14:paraId="23369225" w14:textId="77777777" w:rsidR="001741F5" w:rsidRPr="0021144D" w:rsidRDefault="001741F5" w:rsidP="001741F5"/>
    <w:p w14:paraId="7F916443" w14:textId="77777777" w:rsidR="001741F5" w:rsidRDefault="001741F5" w:rsidP="001741F5">
      <w:pPr>
        <w:pStyle w:val="Heading4"/>
      </w:pPr>
      <w:r>
        <w:t>Line 5 spill would destroy endangered animals, ecosystems, indigenous land, cause dead zones and more</w:t>
      </w:r>
    </w:p>
    <w:p w14:paraId="07C061D8" w14:textId="77777777" w:rsidR="001741F5" w:rsidRPr="00780DC5" w:rsidRDefault="001741F5" w:rsidP="001741F5">
      <w:r w:rsidRPr="00C7148A">
        <w:rPr>
          <w:rStyle w:val="Style13ptBold"/>
        </w:rPr>
        <w:t xml:space="preserve">Sneezer </w:t>
      </w:r>
      <w:r>
        <w:t>January 20</w:t>
      </w:r>
      <w:r w:rsidRPr="00C7148A">
        <w:rPr>
          <w:rStyle w:val="Style13ptBold"/>
        </w:rPr>
        <w:t xml:space="preserve">18 </w:t>
      </w:r>
      <w:r>
        <w:t xml:space="preserve"> (</w:t>
      </w:r>
      <w:r w:rsidRPr="00C7148A">
        <w:t>Sherralyn Sneezer</w:t>
      </w:r>
      <w:r>
        <w:t xml:space="preserve"> </w:t>
      </w:r>
      <w:r w:rsidRPr="00C7148A">
        <w:t>Navajo and San Carlos Apache from Shonto, Arizona</w:t>
      </w:r>
      <w:r>
        <w:t xml:space="preserve">, Dartmouth environmental science “Enbridge Line 5 - </w:t>
      </w:r>
      <w:r w:rsidRPr="00780DC5">
        <w:t>Environmental Impacts</w:t>
      </w:r>
      <w:r>
        <w:t xml:space="preserve">” </w:t>
      </w:r>
      <w:hyperlink r:id="rId42" w:history="1">
        <w:r w:rsidRPr="00531665">
          <w:rPr>
            <w:rStyle w:val="Hyperlink"/>
          </w:rPr>
          <w:t>https://journeys.dartmouth.edu/enbridgeline5/environmental/</w:t>
        </w:r>
      </w:hyperlink>
      <w:r>
        <w:t xml:space="preserve"> /su/ )</w:t>
      </w:r>
    </w:p>
    <w:p w14:paraId="7A76468D" w14:textId="77777777" w:rsidR="001741F5" w:rsidRPr="00B44197" w:rsidRDefault="001741F5" w:rsidP="001741F5">
      <w:pPr>
        <w:rPr>
          <w:sz w:val="16"/>
        </w:rPr>
      </w:pPr>
      <w:r w:rsidRPr="00B44197">
        <w:rPr>
          <w:sz w:val="16"/>
        </w:rPr>
        <w:t>Enbridge line 5 extends from Superior, WI to Sarnia, Ontario, Canada going under the Great Lakes at the Straits of Mackinac where is splits into two pipelines[1]. In 1953, the 635-mile pipeline was constructed[2]. 23 million gallons of oil flow through the pipeline daily underneath where Lake Michigan and Lake Huron converge[3]. Enbridge claims, “. . .the Line 5 Straits of Mackinac crossing remains in excellent condition, and has never experienced a leak in more than 60 years of operation[4].” However, multiple sources reveal that the pipeline has leaked multiple times in the past. According to sources, Line 5 has approximately 29 oil spills from 1968 to 2015 which in total has spilled more than 1 million gallons of oil and gas products[5]. Furthermore</w:t>
      </w:r>
      <w:r w:rsidRPr="00B44197">
        <w:rPr>
          <w:rStyle w:val="StyleUnderline"/>
        </w:rPr>
        <w:t>, this aging pipeline is exhibiting signs of wear and tear where the metal casing has fallen off underwater[6]. Enbridge line 5 is a disaster waiting to happen, which has implications for the health of the Great Lakes ecosystems and services.</w:t>
      </w:r>
      <w:r>
        <w:rPr>
          <w:rStyle w:val="StyleUnderline"/>
        </w:rPr>
        <w:t xml:space="preserve"> </w:t>
      </w:r>
      <w:r w:rsidRPr="00B44197">
        <w:rPr>
          <w:rStyle w:val="StyleUnderline"/>
        </w:rPr>
        <w:t>The Great Lakes are the world’s largest surface freshwater system (not including ice caps) which holds 84% of North America’s freshwater and 21% of the world’s freshwater suppl</w:t>
      </w:r>
      <w:r w:rsidRPr="00B44197">
        <w:rPr>
          <w:sz w:val="16"/>
        </w:rPr>
        <w:t xml:space="preserve">y[7]. One study of the Great Lakes basin calculated </w:t>
      </w:r>
      <w:r w:rsidRPr="00B44197">
        <w:rPr>
          <w:rStyle w:val="StyleUnderline"/>
        </w:rPr>
        <w:t>a gross regional product (GRP) of $4.1 trillion USD for the Great Lakes region economy</w:t>
      </w:r>
      <w:r w:rsidRPr="00B44197">
        <w:rPr>
          <w:sz w:val="16"/>
        </w:rPr>
        <w:t xml:space="preserve">[8]. However, it is difficult to quantify the total value of the Great Lakes, because </w:t>
      </w:r>
      <w:r w:rsidRPr="00B44197">
        <w:rPr>
          <w:rStyle w:val="StyleUnderline"/>
        </w:rPr>
        <w:t>they provide countless ecosystem and cultural services to many people</w:t>
      </w:r>
      <w:r w:rsidRPr="00B44197">
        <w:rPr>
          <w:sz w:val="16"/>
        </w:rPr>
        <w:t xml:space="preserve">. Ecosystem services as defined by Steinman et al. are “type, quantity, and interactions of natural features required to generate observable and measurable ecological outputs.[9]” </w:t>
      </w:r>
      <w:r w:rsidRPr="00B44197">
        <w:rPr>
          <w:rStyle w:val="StyleUnderline"/>
        </w:rPr>
        <w:t xml:space="preserve">The Great Lakes provides a wide range of ecosystem services: flood protection, fish spawning grounds and nurseries, clean drinking water, pollution control, and fisheries. </w:t>
      </w:r>
      <w:r w:rsidRPr="00B44197">
        <w:rPr>
          <w:sz w:val="16"/>
        </w:rPr>
        <w:t xml:space="preserve">In addition, </w:t>
      </w:r>
      <w:r w:rsidRPr="00B44197">
        <w:rPr>
          <w:rStyle w:val="StyleUnderline"/>
        </w:rPr>
        <w:t>coastal wetlands of the Great Lakes provide nutrient retention, which prevents high amount of phosphorus and nitrogen from leaching into the water system by storing nutrients through sedimentation and burial of particulate forms</w:t>
      </w:r>
      <w:r w:rsidRPr="00B44197">
        <w:rPr>
          <w:sz w:val="16"/>
        </w:rPr>
        <w:t xml:space="preserve">[10]. </w:t>
      </w:r>
      <w:r w:rsidRPr="00B44197">
        <w:rPr>
          <w:rStyle w:val="StyleUnderline"/>
        </w:rPr>
        <w:t>This is particularly important in maintaining the biodiversity in the Great Lakes ecosystems, because high concentrations of nitrogen cause algal blooms that take up all the nutrients and oxygen, killing fish.</w:t>
      </w:r>
      <w:r w:rsidRPr="00B44197">
        <w:rPr>
          <w:sz w:val="16"/>
        </w:rPr>
        <w:t xml:space="preserve"> It is unclear if Enbridge considered these services the Great Lakes provide when Enbridge proposed and constructed line 5 through part of the Great Lakes, compromising its integrity and ecological/cultural services. </w:t>
      </w:r>
      <w:r w:rsidRPr="00B44197">
        <w:rPr>
          <w:rStyle w:val="StyleUnderline"/>
        </w:rPr>
        <w:t>The Straits of Mackinac have a complex current system which made it difficult to determine how far oil would travel if an oil spill occurred in the area.</w:t>
      </w:r>
      <w:r w:rsidRPr="00B44197">
        <w:rPr>
          <w:sz w:val="16"/>
        </w:rPr>
        <w:t xml:space="preserve"> A researcher from the University of Michigan modeled the currents of the Straits of Mackinac to illustrate the threat of an oil spill in this area[11]. </w:t>
      </w:r>
      <w:r w:rsidRPr="00B44197">
        <w:rPr>
          <w:rStyle w:val="StyleUnderline"/>
        </w:rPr>
        <w:t>The model predicted that 700 miles of shorelines would be at risk for contamination/exposure to oil if there was a spill[12]. This could potentially affect the nutrient storage services that the coastlines provide, causing an increase of nutrients in the water since wetlands will not be able to store nutrients. Furthermore, 15% of Lake Michigan’s water and 60% of Lake Huron’s water would be affected by visible oil[</w:t>
      </w:r>
      <w:r w:rsidRPr="00B44197">
        <w:rPr>
          <w:sz w:val="16"/>
        </w:rPr>
        <w:t xml:space="preserve">13]. </w:t>
      </w:r>
      <w:r w:rsidRPr="00B44197">
        <w:rPr>
          <w:rStyle w:val="StyleUnderline"/>
        </w:rPr>
        <w:t>Piping plovers are an endangered species living on beaches along the shorelines of the Great Lakes, and their habitat is at risk of being contaminated by line 5 [14]. This is one example of many animals that would be affected by an oil spill in the Straits of Mackinac</w:t>
      </w:r>
      <w:r w:rsidRPr="00B44197">
        <w:rPr>
          <w:sz w:val="16"/>
        </w:rPr>
        <w:t>. In addition</w:t>
      </w:r>
      <w:r w:rsidRPr="00B44197">
        <w:rPr>
          <w:rStyle w:val="StyleUnderline"/>
        </w:rPr>
        <w:t>, the Great Lakes are sacred to the Indigenous peoples living near them. Beaver Island is a part of indigenous creation stories, and it is near the Straits of Mackinac thus making it vulnerable for possible contamination. The Great Lakes is fundamental for the well-being of the animals and people in the region and globally. We are dependent on the Great Lakes as a source of water and life, and we must ensure its beauty and fresh waters will not be contaminated for the sake of past, present, and future generations.</w:t>
      </w:r>
      <w:r>
        <w:rPr>
          <w:rStyle w:val="StyleUnderline"/>
        </w:rPr>
        <w:t xml:space="preserve"> </w:t>
      </w:r>
    </w:p>
    <w:p w14:paraId="267D7A13" w14:textId="77777777" w:rsidR="001741F5" w:rsidRDefault="001741F5" w:rsidP="001741F5">
      <w:pPr>
        <w:pStyle w:val="Heading4"/>
      </w:pPr>
      <w:r>
        <w:lastRenderedPageBreak/>
        <w:t>Four disasters – evacuation, fishing, great lakes, and safe drinking water</w:t>
      </w:r>
    </w:p>
    <w:p w14:paraId="36C0DF47" w14:textId="77777777" w:rsidR="001741F5" w:rsidRDefault="001741F5" w:rsidP="001741F5">
      <w:r w:rsidRPr="00E85CD2">
        <w:rPr>
          <w:rStyle w:val="Style13ptBold"/>
        </w:rPr>
        <w:t xml:space="preserve">Kivel </w:t>
      </w:r>
      <w:r>
        <w:t>03/19/</w:t>
      </w:r>
      <w:r w:rsidRPr="00E85CD2">
        <w:rPr>
          <w:rStyle w:val="Style13ptBold"/>
        </w:rPr>
        <w:t>21</w:t>
      </w:r>
      <w:r>
        <w:t xml:space="preserve"> (Katelyn Kivel is a politics, policy and law journalist from Kalamazoo, Michigan. “</w:t>
      </w:r>
      <w:r w:rsidRPr="00E85CD2">
        <w:t>A Ticking Time Bomb: How the Enbridge’s Line 5 Pipeline Disaster Would Happen</w:t>
      </w:r>
      <w:r>
        <w:t xml:space="preserve">” </w:t>
      </w:r>
      <w:hyperlink r:id="rId43" w:history="1">
        <w:r w:rsidRPr="00531665">
          <w:rPr>
            <w:rStyle w:val="Hyperlink"/>
          </w:rPr>
          <w:t>https://gandernewsroom.com/2021/03/19/time-bomb-line-5-disaster/</w:t>
        </w:r>
      </w:hyperlink>
      <w:r>
        <w:t xml:space="preserve"> /su/)</w:t>
      </w:r>
    </w:p>
    <w:p w14:paraId="20427F5C" w14:textId="77777777" w:rsidR="001741F5" w:rsidRDefault="001741F5" w:rsidP="001741F5"/>
    <w:p w14:paraId="321CBAB9" w14:textId="77777777" w:rsidR="001741F5" w:rsidRPr="0094581E" w:rsidRDefault="001741F5" w:rsidP="001741F5">
      <w:pPr>
        <w:rPr>
          <w:sz w:val="14"/>
        </w:rPr>
      </w:pPr>
      <w:r w:rsidRPr="0094581E">
        <w:rPr>
          <w:sz w:val="14"/>
        </w:rPr>
        <w:t>Gov. Gretchen Whitmer has called</w:t>
      </w:r>
      <w:r w:rsidRPr="0094581E">
        <w:rPr>
          <w:rStyle w:val="StyleUnderline"/>
        </w:rPr>
        <w:t xml:space="preserve"> Enbridge’s</w:t>
      </w:r>
      <w:r w:rsidRPr="0094581E">
        <w:rPr>
          <w:sz w:val="14"/>
        </w:rPr>
        <w:t xml:space="preserve"> </w:t>
      </w:r>
      <w:r w:rsidRPr="0094581E">
        <w:rPr>
          <w:rStyle w:val="StyleUnderline"/>
        </w:rPr>
        <w:t>record of safety violations “persistent and incurable.”</w:t>
      </w:r>
      <w:r w:rsidRPr="0094581E">
        <w:rPr>
          <w:sz w:val="14"/>
        </w:rPr>
        <w:t xml:space="preserve"> Despite all this, Line 5 remains in operation as </w:t>
      </w:r>
      <w:r w:rsidRPr="0094581E">
        <w:rPr>
          <w:rStyle w:val="StyleUnderline"/>
        </w:rPr>
        <w:t>Enbridge has refused shutdown orders and sued the state to keep the oil flowing through the Straits of Mackinac.</w:t>
      </w:r>
      <w:r>
        <w:rPr>
          <w:rStyle w:val="StyleUnderline"/>
        </w:rPr>
        <w:t xml:space="preserve"> </w:t>
      </w:r>
      <w:r w:rsidRPr="0094581E">
        <w:rPr>
          <w:rStyle w:val="StyleUnderline"/>
        </w:rPr>
        <w:t>The threat posed by a break in Line 5 is real, the ramifications of the expected oil spill would be catastrophic.</w:t>
      </w:r>
      <w:r>
        <w:rPr>
          <w:rStyle w:val="StyleUnderline"/>
        </w:rPr>
        <w:t xml:space="preserve"> </w:t>
      </w:r>
      <w:r w:rsidRPr="0094581E">
        <w:rPr>
          <w:sz w:val="14"/>
        </w:rPr>
        <w:t xml:space="preserve">At only six miles away, </w:t>
      </w:r>
      <w:r w:rsidRPr="0094581E">
        <w:rPr>
          <w:rStyle w:val="StyleUnderline"/>
        </w:rPr>
        <w:t>Mackinac Island will be the first to face the crisis.</w:t>
      </w:r>
      <w:r>
        <w:rPr>
          <w:rStyle w:val="StyleUnderline"/>
        </w:rPr>
        <w:t xml:space="preserve"> </w:t>
      </w:r>
      <w:r w:rsidRPr="0094581E">
        <w:rPr>
          <w:rStyle w:val="Emphasis"/>
        </w:rPr>
        <w:t>Disaster 1: The Evacuation of Mackinac Island</w:t>
      </w:r>
      <w:r>
        <w:rPr>
          <w:rStyle w:val="Emphasis"/>
        </w:rPr>
        <w:t xml:space="preserve"> </w:t>
      </w:r>
      <w:r w:rsidRPr="0094581E">
        <w:rPr>
          <w:sz w:val="14"/>
        </w:rPr>
        <w:t xml:space="preserve">Because the speed of an oil spill depends a lot on both the traits of the oil and of the lake, it’s hard to predict how quickly the spill would reach Mackinac Island’s shores. But </w:t>
      </w:r>
      <w:r w:rsidRPr="0094581E">
        <w:rPr>
          <w:rStyle w:val="StyleUnderline"/>
        </w:rPr>
        <w:t>oil drifts with the wind, east in Mackinac’s case, and given the close distance it would likely happen quickly</w:t>
      </w:r>
      <w:r w:rsidRPr="0094581E">
        <w:rPr>
          <w:sz w:val="14"/>
        </w:rPr>
        <w:t xml:space="preserve">. </w:t>
      </w:r>
      <w:r w:rsidRPr="0094581E">
        <w:rPr>
          <w:rStyle w:val="StyleUnderline"/>
        </w:rPr>
        <w:t>Mackinac Island has about 1,000 permanent resident</w:t>
      </w:r>
      <w:r w:rsidRPr="0094581E">
        <w:rPr>
          <w:sz w:val="14"/>
        </w:rPr>
        <w:t xml:space="preserve">s as of 2019, but that </w:t>
      </w:r>
      <w:r w:rsidRPr="0094581E">
        <w:rPr>
          <w:rStyle w:val="StyleUnderline"/>
        </w:rPr>
        <w:t xml:space="preserve">population swells </w:t>
      </w:r>
      <w:r w:rsidRPr="0094581E">
        <w:rPr>
          <w:sz w:val="14"/>
        </w:rPr>
        <w:t xml:space="preserve">dramatically in the summer months </w:t>
      </w:r>
      <w:r w:rsidRPr="0094581E">
        <w:rPr>
          <w:rStyle w:val="StyleUnderline"/>
        </w:rPr>
        <w:t>with tourism.</w:t>
      </w:r>
      <w:r w:rsidRPr="0094581E">
        <w:rPr>
          <w:sz w:val="14"/>
        </w:rPr>
        <w:t xml:space="preserve"> </w:t>
      </w:r>
      <w:r w:rsidRPr="0094581E">
        <w:rPr>
          <w:rStyle w:val="StyleUnderline"/>
        </w:rPr>
        <w:t>Ferries could be used in the initial hours of an oil spill to evacuate</w:t>
      </w:r>
      <w:r w:rsidRPr="0094581E">
        <w:rPr>
          <w:sz w:val="14"/>
        </w:rPr>
        <w:t xml:space="preserve"> the people on the island</w:t>
      </w:r>
      <w:r w:rsidRPr="0094581E">
        <w:rPr>
          <w:rStyle w:val="StyleUnderline"/>
        </w:rPr>
        <w:t>, but once the oil reaches shore, the only way to the mainland would be by small aircraft.</w:t>
      </w:r>
      <w:r w:rsidRPr="0094581E">
        <w:rPr>
          <w:sz w:val="14"/>
        </w:rPr>
        <w:t xml:space="preserve"> Evacuation would require helicopters and planes </w:t>
      </w:r>
      <w:r w:rsidRPr="0094581E">
        <w:rPr>
          <w:rStyle w:val="StyleUnderline"/>
        </w:rPr>
        <w:t>small enough to land on Mackinac Island.</w:t>
      </w:r>
      <w:r>
        <w:rPr>
          <w:rStyle w:val="StyleUnderline"/>
        </w:rPr>
        <w:t xml:space="preserve"> </w:t>
      </w:r>
      <w:r w:rsidRPr="0094581E">
        <w:rPr>
          <w:rStyle w:val="StyleUnderline"/>
        </w:rPr>
        <w:t>The island doesn’t allow cars</w:t>
      </w:r>
      <w:r w:rsidRPr="0094581E">
        <w:rPr>
          <w:sz w:val="14"/>
        </w:rPr>
        <w:t xml:space="preserve">, and so </w:t>
      </w:r>
      <w:r w:rsidRPr="0094581E">
        <w:rPr>
          <w:rStyle w:val="StyleUnderline"/>
        </w:rPr>
        <w:t>horses are</w:t>
      </w:r>
      <w:r w:rsidRPr="0094581E">
        <w:rPr>
          <w:sz w:val="14"/>
        </w:rPr>
        <w:t xml:space="preserve"> iconic to Mackinac Island’s culture. They’d be </w:t>
      </w:r>
      <w:r w:rsidRPr="0094581E">
        <w:rPr>
          <w:rStyle w:val="StyleUnderline"/>
        </w:rPr>
        <w:t>left behind, as they’re too large for a rapid air evacuation.</w:t>
      </w:r>
      <w:r>
        <w:rPr>
          <w:rStyle w:val="StyleUnderline"/>
        </w:rPr>
        <w:t xml:space="preserve"> </w:t>
      </w:r>
      <w:r w:rsidRPr="0094581E">
        <w:rPr>
          <w:sz w:val="14"/>
        </w:rPr>
        <w:t xml:space="preserve">“That really hit home when people realized what that would mean on a hot summer day, with thousands of tourists camped out in Marquette Park, not to mention no water for the approximately 500 horses on the island,” Island resident Susan Lenfestey described at a local meeting last summer with activist group For Love of Water. “A question followed about </w:t>
      </w:r>
      <w:r w:rsidRPr="0094581E">
        <w:rPr>
          <w:rStyle w:val="StyleUnderline"/>
        </w:rPr>
        <w:t xml:space="preserve">what would a spill would mean in the winter? </w:t>
      </w:r>
      <w:r w:rsidRPr="004079B0">
        <w:rPr>
          <w:rStyle w:val="Emphasis"/>
        </w:rPr>
        <w:t>How would there be a clean up under the ice? The answer: ‘No idea</w:t>
      </w:r>
      <w:r w:rsidRPr="0094581E">
        <w:rPr>
          <w:rStyle w:val="StyleUnderline"/>
        </w:rPr>
        <w:t>.’”</w:t>
      </w:r>
      <w:r>
        <w:rPr>
          <w:rStyle w:val="StyleUnderline"/>
        </w:rPr>
        <w:t xml:space="preserve"> </w:t>
      </w:r>
      <w:r w:rsidRPr="0094581E">
        <w:rPr>
          <w:rStyle w:val="Emphasis"/>
        </w:rPr>
        <w:t>Disaster 2: Leaving Michigan Fishing High and Dry</w:t>
      </w:r>
      <w:r>
        <w:rPr>
          <w:rStyle w:val="Emphasis"/>
        </w:rPr>
        <w:t xml:space="preserve"> </w:t>
      </w:r>
      <w:r w:rsidRPr="0094581E">
        <w:rPr>
          <w:rStyle w:val="StyleUnderline"/>
        </w:rPr>
        <w:t>As the oil spill spreads out</w:t>
      </w:r>
      <w:r w:rsidRPr="0094581E">
        <w:rPr>
          <w:sz w:val="14"/>
        </w:rPr>
        <w:t xml:space="preserve"> into Lake Huron and Lake Michigan, </w:t>
      </w:r>
      <w:r w:rsidRPr="0094581E">
        <w:rPr>
          <w:rStyle w:val="StyleUnderline"/>
        </w:rPr>
        <w:t>the next casualty would be Michigan’s fishing industry</w:t>
      </w:r>
      <w:r w:rsidRPr="0094581E">
        <w:rPr>
          <w:sz w:val="14"/>
        </w:rPr>
        <w:t xml:space="preserve">. Looking at lessons learned from the Deepwater Horizon oil spill in the Gulf of Mexico in 2010, analysts found that the average Louisiana fisher’s yields had been devastated. In the year after that spill, oyster and shrimp landing has fallen by more than half. </w:t>
      </w:r>
      <w:r w:rsidRPr="0094581E">
        <w:rPr>
          <w:rStyle w:val="StyleUnderline"/>
        </w:rPr>
        <w:t>Commercial fishing in Michigan has already been a struggling</w:t>
      </w:r>
      <w:r w:rsidRPr="0094581E">
        <w:rPr>
          <w:sz w:val="14"/>
        </w:rPr>
        <w:t xml:space="preserve"> industry. </w:t>
      </w:r>
      <w:r w:rsidRPr="0094581E">
        <w:rPr>
          <w:rStyle w:val="StyleUnderline"/>
        </w:rPr>
        <w:t>Invasive mussels have allowed more algae growth</w:t>
      </w:r>
      <w:r w:rsidRPr="0094581E">
        <w:rPr>
          <w:sz w:val="14"/>
        </w:rPr>
        <w:t xml:space="preserve"> in Michigan’s lakes, meaning that </w:t>
      </w:r>
      <w:r w:rsidRPr="0094581E">
        <w:rPr>
          <w:rStyle w:val="StyleUnderline"/>
        </w:rPr>
        <w:t>fishers can spend weeks every year thinning the algae</w:t>
      </w:r>
      <w:r w:rsidRPr="0094581E">
        <w:rPr>
          <w:sz w:val="14"/>
        </w:rPr>
        <w:t xml:space="preserve"> before they can catch anything. </w:t>
      </w:r>
      <w:r w:rsidRPr="0094581E">
        <w:rPr>
          <w:rStyle w:val="StyleUnderline"/>
        </w:rPr>
        <w:t>Down to only 13 full-time fishing businesses in 2019, the industry faces devastation if Line 5 breaks.</w:t>
      </w:r>
      <w:r>
        <w:rPr>
          <w:rStyle w:val="StyleUnderline"/>
        </w:rPr>
        <w:t xml:space="preserve"> </w:t>
      </w:r>
      <w:r w:rsidRPr="0094581E">
        <w:rPr>
          <w:sz w:val="14"/>
        </w:rPr>
        <w:t xml:space="preserve">SEE ALSO: ‘There’s Always Something to Fish For’: Michigan Anglers Stay Busy Deep Into Fall on the Great Lakes Still, </w:t>
      </w:r>
      <w:r w:rsidRPr="0094581E">
        <w:rPr>
          <w:rStyle w:val="StyleUnderline"/>
        </w:rPr>
        <w:t>the problem is likely to last long after the initial cleanup begins. Not all oil lives on the surface. About 10% or more is absorbed by sediments and will continue to impact the fish population for years to come.</w:t>
      </w:r>
      <w:r>
        <w:rPr>
          <w:rStyle w:val="StyleUnderline"/>
        </w:rPr>
        <w:t xml:space="preserve"> </w:t>
      </w:r>
      <w:r w:rsidRPr="0094581E">
        <w:rPr>
          <w:rStyle w:val="Emphasis"/>
        </w:rPr>
        <w:t>Disaster 3: Destroying the Great Lakes</w:t>
      </w:r>
      <w:r>
        <w:rPr>
          <w:rStyle w:val="Emphasis"/>
        </w:rPr>
        <w:t xml:space="preserve"> </w:t>
      </w:r>
      <w:r w:rsidRPr="0094581E">
        <w:rPr>
          <w:sz w:val="14"/>
        </w:rPr>
        <w:t xml:space="preserve">Michiganders are, rightfully, proud to be the heart of the </w:t>
      </w:r>
      <w:r w:rsidRPr="0094581E">
        <w:rPr>
          <w:rStyle w:val="StyleUnderline"/>
        </w:rPr>
        <w:t>Great Lakes</w:t>
      </w:r>
      <w:r w:rsidRPr="0094581E">
        <w:rPr>
          <w:sz w:val="14"/>
        </w:rPr>
        <w:t xml:space="preserve">. It’s one of the most impressive freshwater systems in the world, </w:t>
      </w:r>
      <w:r w:rsidRPr="0094581E">
        <w:rPr>
          <w:rStyle w:val="StyleUnderline"/>
        </w:rPr>
        <w:t>hold</w:t>
      </w:r>
      <w:r w:rsidRPr="0094581E">
        <w:rPr>
          <w:sz w:val="14"/>
        </w:rPr>
        <w:t xml:space="preserve">ing six quadrillion gallons of water. That’s 20% of the freshwater on the surface of the Earth. </w:t>
      </w:r>
      <w:r w:rsidRPr="0094581E">
        <w:rPr>
          <w:rStyle w:val="StyleUnderline"/>
        </w:rPr>
        <w:t>Contaminating that system is a disastrous prospect on several fronts.</w:t>
      </w:r>
      <w:r w:rsidRPr="0094581E">
        <w:rPr>
          <w:sz w:val="14"/>
        </w:rPr>
        <w:t xml:space="preserve"> </w:t>
      </w:r>
      <w:r w:rsidRPr="0094581E">
        <w:rPr>
          <w:rStyle w:val="StyleUnderline"/>
        </w:rPr>
        <w:t>Even a decade later, long-term impact from the devastation of the local wildlife from Deepwater Horizon is unknown</w:t>
      </w:r>
      <w:r w:rsidRPr="0094581E">
        <w:rPr>
          <w:sz w:val="14"/>
        </w:rPr>
        <w:t xml:space="preserve">. And closer to home, </w:t>
      </w:r>
      <w:r w:rsidRPr="0094581E">
        <w:rPr>
          <w:rStyle w:val="StyleUnderline"/>
        </w:rPr>
        <w:t>the Kalamazoo River oil spill contaminating the riverbed has caused irreparable damage</w:t>
      </w:r>
      <w:r w:rsidRPr="0094581E">
        <w:rPr>
          <w:sz w:val="14"/>
        </w:rPr>
        <w:t xml:space="preserve"> to the river. </w:t>
      </w:r>
      <w:r w:rsidRPr="0094581E">
        <w:rPr>
          <w:rStyle w:val="StyleUnderline"/>
        </w:rPr>
        <w:t>That same contamination would happen across the Great Lakes</w:t>
      </w:r>
      <w:r w:rsidRPr="0094581E">
        <w:rPr>
          <w:sz w:val="14"/>
        </w:rPr>
        <w:t xml:space="preserve"> while the herculean task of cleaning the spill was underway. </w:t>
      </w:r>
      <w:r w:rsidRPr="0094581E">
        <w:rPr>
          <w:rStyle w:val="StyleUnderline"/>
        </w:rPr>
        <w:t>Worse, the Kalamazoo oil spill</w:t>
      </w:r>
      <w:r w:rsidRPr="0094581E">
        <w:rPr>
          <w:sz w:val="14"/>
        </w:rPr>
        <w:t xml:space="preserve"> flooded the normal </w:t>
      </w:r>
      <w:r w:rsidRPr="0094581E">
        <w:rPr>
          <w:rStyle w:val="StyleUnderline"/>
        </w:rPr>
        <w:t>bounds of the river and coated nearby plant life with oil. Trees along the river have black rings from the 2010 spill.</w:t>
      </w:r>
      <w:r w:rsidRPr="0094581E">
        <w:rPr>
          <w:sz w:val="14"/>
        </w:rPr>
        <w:t xml:space="preserve"> Branches were coated with oil.</w:t>
      </w:r>
      <w:r w:rsidRPr="0094581E">
        <w:rPr>
          <w:rStyle w:val="StyleUnderline"/>
        </w:rPr>
        <w:t xml:space="preserve"> Wetlands and ponds were contaminated, causing death to the creatures that form the basis of Michigan’s aquatic food chains</w:t>
      </w:r>
      <w:r w:rsidRPr="0094581E">
        <w:rPr>
          <w:rStyle w:val="Emphasis"/>
        </w:rPr>
        <w:t>. Were that to happen between the peninsulas, the damage to the ecosystem would be long-lasting and terrifying.</w:t>
      </w:r>
      <w:r>
        <w:rPr>
          <w:rStyle w:val="Emphasis"/>
        </w:rPr>
        <w:t xml:space="preserve"> </w:t>
      </w:r>
      <w:r w:rsidRPr="0094581E">
        <w:rPr>
          <w:rStyle w:val="Emphasis"/>
        </w:rPr>
        <w:t>Disaster 4: Turning Our Water Against Us</w:t>
      </w:r>
      <w:r>
        <w:rPr>
          <w:rStyle w:val="Emphasis"/>
        </w:rPr>
        <w:t xml:space="preserve"> </w:t>
      </w:r>
      <w:r w:rsidRPr="0094581E">
        <w:rPr>
          <w:sz w:val="14"/>
        </w:rPr>
        <w:t xml:space="preserve">And unlike the Deepwater Horizon incident, </w:t>
      </w:r>
      <w:r w:rsidRPr="0094581E">
        <w:rPr>
          <w:rStyle w:val="StyleUnderline"/>
        </w:rPr>
        <w:t>Michiganders rely on the Great Lakes for drinking water.</w:t>
      </w:r>
      <w:r w:rsidRPr="0094581E">
        <w:rPr>
          <w:sz w:val="14"/>
        </w:rPr>
        <w:t xml:space="preserve"> </w:t>
      </w:r>
      <w:r w:rsidRPr="0094581E">
        <w:rPr>
          <w:rStyle w:val="StyleUnderline"/>
        </w:rPr>
        <w:t>Contaminating that water could have lasting health effects</w:t>
      </w:r>
      <w:r w:rsidRPr="0094581E">
        <w:rPr>
          <w:sz w:val="14"/>
        </w:rPr>
        <w:t xml:space="preserve"> on Michiganders using it as tap water. Far from just devastating the nature and wildlife of the Great Lakes, </w:t>
      </w:r>
      <w:r w:rsidRPr="0094581E">
        <w:rPr>
          <w:rStyle w:val="StyleUnderline"/>
        </w:rPr>
        <w:t>studies have shown that drinking oil-contaminated water poses health risks</w:t>
      </w:r>
      <w:r w:rsidRPr="0094581E">
        <w:rPr>
          <w:sz w:val="14"/>
        </w:rPr>
        <w:t xml:space="preserve"> that would have disastrous consequences on Michiganders. </w:t>
      </w:r>
    </w:p>
    <w:p w14:paraId="13341DEE" w14:textId="77777777" w:rsidR="001741F5" w:rsidRDefault="001741F5" w:rsidP="001741F5"/>
    <w:p w14:paraId="516CFB51" w14:textId="77777777" w:rsidR="001741F5" w:rsidRDefault="001741F5" w:rsidP="001741F5"/>
    <w:p w14:paraId="5CF233AE" w14:textId="77777777" w:rsidR="001741F5" w:rsidRDefault="001741F5" w:rsidP="001741F5"/>
    <w:p w14:paraId="52B59192" w14:textId="77777777" w:rsidR="001741F5" w:rsidRDefault="001741F5" w:rsidP="001741F5">
      <w:pPr>
        <w:pStyle w:val="Heading4"/>
      </w:pPr>
      <w:r>
        <w:t xml:space="preserve">Impact iL card but I don’t think it’s the best one there is </w:t>
      </w:r>
    </w:p>
    <w:p w14:paraId="1A9E7571" w14:textId="77777777" w:rsidR="001741F5" w:rsidRDefault="001741F5" w:rsidP="001741F5">
      <w:r w:rsidRPr="00FA2C6C">
        <w:rPr>
          <w:rStyle w:val="Style13ptBold"/>
        </w:rPr>
        <w:t>Gittleman</w:t>
      </w:r>
      <w:r>
        <w:t xml:space="preserve"> 02/24/</w:t>
      </w:r>
      <w:r w:rsidRPr="00FA2C6C">
        <w:rPr>
          <w:rStyle w:val="Style13ptBold"/>
        </w:rPr>
        <w:t>21</w:t>
      </w:r>
      <w:r>
        <w:t xml:space="preserve"> (</w:t>
      </w:r>
      <w:r w:rsidRPr="00FA2C6C">
        <w:t>Stacy Gittleman</w:t>
      </w:r>
      <w:r>
        <w:t xml:space="preserve">, </w:t>
      </w:r>
      <w:r w:rsidRPr="00FA2C6C">
        <w:t xml:space="preserve">seven-time award-winning freelance writer </w:t>
      </w:r>
      <w:r>
        <w:t>“</w:t>
      </w:r>
      <w:r w:rsidRPr="00E85CD2">
        <w:t>Why the Line 5 issue should concern everyone</w:t>
      </w:r>
      <w:r>
        <w:t xml:space="preserve">” </w:t>
      </w:r>
      <w:hyperlink r:id="rId44" w:history="1">
        <w:r w:rsidRPr="00531665">
          <w:rPr>
            <w:rStyle w:val="Hyperlink"/>
          </w:rPr>
          <w:t>https://www.downtownpublications.com/single-post/why-the-line-5-issue-should-concern-everyone</w:t>
        </w:r>
      </w:hyperlink>
      <w:r>
        <w:t xml:space="preserve"> /su/)</w:t>
      </w:r>
    </w:p>
    <w:p w14:paraId="4C0C3D00" w14:textId="77777777" w:rsidR="001741F5" w:rsidRDefault="001741F5" w:rsidP="001741F5">
      <w:pPr>
        <w:rPr>
          <w:rStyle w:val="StyleUnderline"/>
        </w:rPr>
      </w:pPr>
      <w:r w:rsidRPr="00642A0E">
        <w:rPr>
          <w:sz w:val="16"/>
        </w:rPr>
        <w:t xml:space="preserve">In 2016, </w:t>
      </w:r>
      <w:r w:rsidRPr="004079B0">
        <w:rPr>
          <w:rStyle w:val="StyleUnderline"/>
        </w:rPr>
        <w:t>the Water Center at the University of Michigan released a study</w:t>
      </w:r>
      <w:r w:rsidRPr="00642A0E">
        <w:rPr>
          <w:sz w:val="16"/>
        </w:rPr>
        <w:t xml:space="preserve"> led by Schwab, </w:t>
      </w:r>
      <w:r w:rsidRPr="004079B0">
        <w:rPr>
          <w:rStyle w:val="StyleUnderline"/>
        </w:rPr>
        <w:t>who ran over 800 computer model scenarios to predict what would happen should Line 5 rupture under the Straits</w:t>
      </w:r>
      <w:r w:rsidRPr="00642A0E">
        <w:rPr>
          <w:sz w:val="16"/>
        </w:rPr>
        <w:t xml:space="preserve">. Schwab studied how </w:t>
      </w:r>
      <w:r w:rsidRPr="004079B0">
        <w:rPr>
          <w:rStyle w:val="StyleUnderline"/>
        </w:rPr>
        <w:t>the Great Lakes would be impacted should Line 5 leak 5,000, 10,000 or 25,000 barrels of oil</w:t>
      </w:r>
      <w:r w:rsidRPr="00642A0E">
        <w:rPr>
          <w:sz w:val="16"/>
        </w:rPr>
        <w:t xml:space="preserve">. He came to one stark conclusion: </w:t>
      </w:r>
      <w:r w:rsidRPr="004079B0">
        <w:rPr>
          <w:rStyle w:val="Emphasis"/>
        </w:rPr>
        <w:t>the Straits of Mackinac is the worst place in the world for an oil spill.</w:t>
      </w:r>
      <w:r>
        <w:rPr>
          <w:rStyle w:val="Emphasis"/>
        </w:rPr>
        <w:t xml:space="preserve"> </w:t>
      </w:r>
      <w:r w:rsidRPr="00642A0E">
        <w:rPr>
          <w:sz w:val="16"/>
        </w:rPr>
        <w:t xml:space="preserve">“If a spill were to happen anywhere else in the Great Lakes, it would move offshore and be dispersed before it could have an impact on beaches or wildlife,” explained Schwab. “But </w:t>
      </w:r>
      <w:r w:rsidRPr="004079B0">
        <w:rPr>
          <w:rStyle w:val="StyleUnderline"/>
        </w:rPr>
        <w:t>if Line 5 ruptures, the strong currents could take the spill and damage and has a variable of 700 miles of United States and Canadian shoreline along Lake Huron and Lake Michigan.”</w:t>
      </w:r>
      <w:r>
        <w:rPr>
          <w:rStyle w:val="StyleUnderline"/>
        </w:rPr>
        <w:t xml:space="preserve"> </w:t>
      </w:r>
      <w:r w:rsidRPr="00642A0E">
        <w:rPr>
          <w:sz w:val="16"/>
        </w:rPr>
        <w:t xml:space="preserve">Schwab concluded that a spill of 25,000 gallons would cause environmental degradation to more than 150 miles of shoreline. </w:t>
      </w:r>
      <w:r w:rsidRPr="004079B0">
        <w:rPr>
          <w:rStyle w:val="StyleUnderline"/>
        </w:rPr>
        <w:t>At highest risk are areas considered Pure Michigan for their natural beauty and the economic powerhouse</w:t>
      </w:r>
      <w:r w:rsidRPr="00642A0E">
        <w:rPr>
          <w:sz w:val="16"/>
        </w:rPr>
        <w:t xml:space="preserve"> of tourism dollars they bring in. They include the Bois Blanc Islands, Mackinaw City and its adjacent shorelines, and areas on the north shore of the Straits near the Mackinac Bridge. Communities at risk also include Beaver Island, Cross Village, Harbor Springs, Cheboygan, and other areas of Lake Huron-Michigan. </w:t>
      </w:r>
      <w:r w:rsidRPr="004079B0">
        <w:rPr>
          <w:rStyle w:val="StyleUnderline"/>
        </w:rPr>
        <w:t>The Water Center study also revealed that more than 15 percent of Lake Michigan’s open water</w:t>
      </w:r>
      <w:r w:rsidRPr="00642A0E">
        <w:rPr>
          <w:sz w:val="16"/>
        </w:rPr>
        <w:t xml:space="preserve"> (3,528 square miles) </w:t>
      </w:r>
      <w:r w:rsidRPr="004079B0">
        <w:rPr>
          <w:rStyle w:val="StyleUnderline"/>
        </w:rPr>
        <w:t>and nearly 60 percent of Lake Huron’s open water</w:t>
      </w:r>
      <w:r w:rsidRPr="00642A0E">
        <w:rPr>
          <w:sz w:val="16"/>
        </w:rPr>
        <w:t xml:space="preserve"> (13,611 square miles) </w:t>
      </w:r>
      <w:r w:rsidRPr="004079B0">
        <w:rPr>
          <w:rStyle w:val="StyleUnderline"/>
        </w:rPr>
        <w:t>could be affected.</w:t>
      </w:r>
      <w:r w:rsidRPr="00642A0E">
        <w:rPr>
          <w:sz w:val="16"/>
        </w:rPr>
        <w:t xml:space="preserve"> For those of us living in southeast Michigan, Line 5 is not just some issue Up North, because a spill or rupture would potentially greatly impact our water supply, which is tied to the waters of Lake Huron. Among the public comments submitted were several from a grassroots environmentalist group based in Traverse City called For the Love of Water, or FLOW. In a written December 15, 2020 statement submitted on behalf of a dozen organizations, including tribal organizations, the Michigan Environmental Council, and the Michigan League of Conservation Voters (MCLV), FLOW expressed </w:t>
      </w:r>
      <w:r w:rsidRPr="004079B0">
        <w:rPr>
          <w:rStyle w:val="StyleUnderline"/>
        </w:rPr>
        <w:t>concern not only about the fossil fuels the tunnel would deliver but the environmental degradation that the tunnel’s construction could inflict upon the Straits.</w:t>
      </w:r>
      <w:r>
        <w:rPr>
          <w:rStyle w:val="StyleUnderline"/>
        </w:rPr>
        <w:t xml:space="preserve"> </w:t>
      </w:r>
      <w:r w:rsidRPr="00642A0E">
        <w:rPr>
          <w:sz w:val="16"/>
        </w:rPr>
        <w:t xml:space="preserve">FLOW asserted that </w:t>
      </w:r>
      <w:r w:rsidRPr="004079B0">
        <w:rPr>
          <w:rStyle w:val="StyleUnderline"/>
        </w:rPr>
        <w:t>returning these gallons to the waterway as heated and treated wastewater, along with the project’s use of heavy machinery, bentonite slurry, blasting of bedrock, would threaten to impact or displace fishing, cultural and historic resources, such as traditional cemetery or burial sites of the Odawa and Ojibwe Tribes of Michigan.</w:t>
      </w:r>
      <w:r>
        <w:rPr>
          <w:rStyle w:val="StyleUnderline"/>
        </w:rPr>
        <w:t xml:space="preserve"> </w:t>
      </w:r>
    </w:p>
    <w:p w14:paraId="0C8D17BF" w14:textId="77777777" w:rsidR="001741F5" w:rsidRDefault="001741F5" w:rsidP="001741F5">
      <w:pPr>
        <w:rPr>
          <w:rStyle w:val="StyleUnderline"/>
          <w:rFonts w:eastAsiaTheme="majorEastAsia" w:cstheme="majorBidi"/>
          <w:b/>
          <w:bCs/>
          <w:szCs w:val="26"/>
        </w:rPr>
      </w:pPr>
    </w:p>
    <w:p w14:paraId="3178DC13" w14:textId="484B321B" w:rsidR="008D0ACB" w:rsidRDefault="008D0ACB" w:rsidP="008D0ACB">
      <w:pPr>
        <w:pStyle w:val="Heading3"/>
        <w:rPr>
          <w:rFonts w:eastAsia="MS Gothic"/>
        </w:rPr>
      </w:pPr>
      <w:r>
        <w:rPr>
          <w:rFonts w:eastAsia="MS Gothic"/>
        </w:rPr>
        <w:lastRenderedPageBreak/>
        <w:t xml:space="preserve">AT: Warming =/= Extinction </w:t>
      </w:r>
    </w:p>
    <w:p w14:paraId="6619C450" w14:textId="7ADDFE7C" w:rsidR="008D0ACB" w:rsidRPr="00F77163" w:rsidRDefault="008D0ACB" w:rsidP="008D0ACB">
      <w:pPr>
        <w:keepNext/>
        <w:keepLines/>
        <w:spacing w:before="40" w:after="0"/>
        <w:outlineLvl w:val="3"/>
        <w:rPr>
          <w:rFonts w:eastAsia="MS Gothic"/>
          <w:b/>
          <w:iCs/>
          <w:sz w:val="26"/>
        </w:rPr>
      </w:pPr>
      <w:r w:rsidRPr="00F77163">
        <w:rPr>
          <w:rFonts w:eastAsia="MS Gothic"/>
          <w:b/>
          <w:iCs/>
          <w:sz w:val="26"/>
        </w:rPr>
        <w:t xml:space="preserve">Extinction </w:t>
      </w:r>
      <w:r>
        <w:rPr>
          <w:rFonts w:eastAsia="MS Gothic"/>
          <w:b/>
          <w:iCs/>
          <w:sz w:val="26"/>
        </w:rPr>
        <w:t>–</w:t>
      </w:r>
      <w:r w:rsidRPr="00F77163">
        <w:rPr>
          <w:rFonts w:eastAsia="MS Gothic"/>
          <w:b/>
          <w:iCs/>
          <w:sz w:val="26"/>
        </w:rPr>
        <w:t xml:space="preserve"> contrary</w:t>
      </w:r>
      <w:r>
        <w:rPr>
          <w:rFonts w:eastAsia="MS Gothic"/>
          <w:b/>
          <w:iCs/>
          <w:sz w:val="26"/>
        </w:rPr>
        <w:t xml:space="preserve"> </w:t>
      </w:r>
      <w:r w:rsidRPr="00F77163">
        <w:rPr>
          <w:rFonts w:eastAsia="MS Gothic"/>
          <w:b/>
          <w:iCs/>
          <w:sz w:val="26"/>
        </w:rPr>
        <w:t xml:space="preserve">models are </w:t>
      </w:r>
      <w:r w:rsidRPr="00F77163">
        <w:rPr>
          <w:rFonts w:eastAsia="MS Gothic"/>
          <w:b/>
          <w:iCs/>
          <w:sz w:val="26"/>
          <w:u w:val="single"/>
        </w:rPr>
        <w:t>wrong</w:t>
      </w:r>
      <w:r w:rsidRPr="00F77163">
        <w:rPr>
          <w:rFonts w:eastAsia="MS Gothic"/>
          <w:b/>
          <w:iCs/>
          <w:sz w:val="26"/>
        </w:rPr>
        <w:t xml:space="preserve">. </w:t>
      </w:r>
    </w:p>
    <w:p w14:paraId="058D2881" w14:textId="77777777" w:rsidR="008D0ACB" w:rsidRPr="00F77163" w:rsidRDefault="008D0ACB" w:rsidP="008D0ACB">
      <w:pPr>
        <w:rPr>
          <w:rFonts w:eastAsia="Cambria"/>
        </w:rPr>
      </w:pPr>
      <w:r w:rsidRPr="00F77163">
        <w:rPr>
          <w:rFonts w:eastAsia="Cambria"/>
          <w:b/>
          <w:bCs/>
          <w:sz w:val="26"/>
        </w:rPr>
        <w:t xml:space="preserve">Ng ’19 </w:t>
      </w:r>
      <w:r w:rsidRPr="00F77163">
        <w:rPr>
          <w:rFonts w:eastAsia="Cambria"/>
        </w:rPr>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13577E82" w14:textId="77777777" w:rsidR="008D0ACB" w:rsidRPr="00F77163" w:rsidRDefault="008D0ACB" w:rsidP="008D0ACB">
      <w:pPr>
        <w:rPr>
          <w:rFonts w:eastAsia="Cambria"/>
          <w:sz w:val="16"/>
        </w:rPr>
      </w:pPr>
      <w:r w:rsidRPr="00F77163">
        <w:rPr>
          <w:rFonts w:eastAsia="Cambria"/>
          <w:sz w:val="16"/>
        </w:rPr>
        <w:t xml:space="preserve">Catastrophic </w:t>
      </w:r>
      <w:r w:rsidRPr="00F77163">
        <w:rPr>
          <w:rFonts w:eastAsia="Cambria"/>
          <w:highlight w:val="green"/>
          <w:u w:val="single"/>
        </w:rPr>
        <w:t>climate</w:t>
      </w:r>
      <w:r w:rsidRPr="00F77163">
        <w:rPr>
          <w:rFonts w:eastAsia="Cambria"/>
          <w:u w:val="single"/>
        </w:rPr>
        <w:t xml:space="preserve"> change</w:t>
      </w:r>
    </w:p>
    <w:p w14:paraId="1E9D0A0F" w14:textId="77777777" w:rsidR="008D0ACB" w:rsidRPr="00F77163" w:rsidRDefault="008D0ACB" w:rsidP="008D0ACB">
      <w:pPr>
        <w:rPr>
          <w:rFonts w:eastAsia="Cambria"/>
          <w:sz w:val="16"/>
        </w:rPr>
      </w:pPr>
      <w:r w:rsidRPr="00F77163">
        <w:rPr>
          <w:rFonts w:eastAsia="Cambria"/>
          <w:sz w:val="16"/>
        </w:rPr>
        <w:t xml:space="preserve">Though by no means certain, CCC </w:t>
      </w:r>
      <w:r w:rsidRPr="00F77163">
        <w:rPr>
          <w:rFonts w:eastAsia="Cambria"/>
          <w:highlight w:val="green"/>
          <w:u w:val="single"/>
        </w:rPr>
        <w:t>causing</w:t>
      </w:r>
      <w:r w:rsidRPr="00F77163">
        <w:rPr>
          <w:rFonts w:eastAsia="Cambria"/>
          <w:u w:val="single"/>
        </w:rPr>
        <w:t xml:space="preserve"> </w:t>
      </w:r>
      <w:r w:rsidRPr="00F77163">
        <w:rPr>
          <w:rFonts w:eastAsia="Cambria"/>
          <w:b/>
          <w:iCs/>
          <w:u w:val="single"/>
          <w:bdr w:val="single" w:sz="8" w:space="0" w:color="auto"/>
        </w:rPr>
        <w:t xml:space="preserve">global </w:t>
      </w:r>
      <w:r w:rsidRPr="00F77163">
        <w:rPr>
          <w:rFonts w:eastAsia="Cambria"/>
          <w:b/>
          <w:iCs/>
          <w:highlight w:val="green"/>
          <w:u w:val="single"/>
          <w:bdr w:val="single" w:sz="8" w:space="0" w:color="auto"/>
        </w:rPr>
        <w:t>extinction</w:t>
      </w:r>
      <w:r w:rsidRPr="00F77163">
        <w:rPr>
          <w:rFonts w:eastAsia="Cambria"/>
          <w:highlight w:val="green"/>
          <w:u w:val="single"/>
        </w:rPr>
        <w:t xml:space="preserve"> is</w:t>
      </w:r>
      <w:r w:rsidRPr="00F77163">
        <w:rPr>
          <w:rFonts w:eastAsia="Cambria"/>
          <w:u w:val="single"/>
        </w:rPr>
        <w:t xml:space="preserve"> possible </w:t>
      </w:r>
      <w:r w:rsidRPr="00F77163">
        <w:rPr>
          <w:rFonts w:eastAsia="Cambria"/>
          <w:highlight w:val="green"/>
          <w:u w:val="single"/>
        </w:rPr>
        <w:t>due to</w:t>
      </w:r>
      <w:r w:rsidRPr="00F77163">
        <w:rPr>
          <w:rFonts w:eastAsia="Cambria"/>
          <w:u w:val="single"/>
        </w:rPr>
        <w:t xml:space="preserve"> </w:t>
      </w:r>
      <w:r w:rsidRPr="00F77163">
        <w:rPr>
          <w:rFonts w:eastAsia="Cambria"/>
          <w:b/>
          <w:iCs/>
          <w:u w:val="single"/>
          <w:bdr w:val="single" w:sz="8" w:space="0" w:color="auto"/>
        </w:rPr>
        <w:t>interrelated factors</w:t>
      </w:r>
      <w:r w:rsidRPr="00F77163">
        <w:rPr>
          <w:rFonts w:eastAsia="Cambria"/>
          <w:u w:val="single"/>
        </w:rPr>
        <w:t xml:space="preserve"> of </w:t>
      </w:r>
      <w:r w:rsidRPr="00F77163">
        <w:rPr>
          <w:rFonts w:eastAsia="Cambria"/>
          <w:b/>
          <w:iCs/>
          <w:highlight w:val="green"/>
          <w:u w:val="single"/>
          <w:bdr w:val="single" w:sz="8" w:space="0" w:color="auto"/>
        </w:rPr>
        <w:t>non‐linearity</w:t>
      </w:r>
      <w:r w:rsidRPr="00F77163">
        <w:rPr>
          <w:rFonts w:eastAsia="Cambria"/>
          <w:highlight w:val="green"/>
          <w:u w:val="single"/>
        </w:rPr>
        <w:t xml:space="preserve">, </w:t>
      </w:r>
      <w:r w:rsidRPr="00F77163">
        <w:rPr>
          <w:rFonts w:eastAsia="Cambria"/>
          <w:b/>
          <w:iCs/>
          <w:highlight w:val="green"/>
          <w:u w:val="single"/>
          <w:bdr w:val="single" w:sz="8" w:space="0" w:color="auto"/>
        </w:rPr>
        <w:t>cascading</w:t>
      </w:r>
      <w:r w:rsidRPr="00F77163">
        <w:rPr>
          <w:rFonts w:eastAsia="Cambria"/>
          <w:b/>
          <w:iCs/>
          <w:u w:val="single"/>
          <w:bdr w:val="single" w:sz="8" w:space="0" w:color="auto"/>
        </w:rPr>
        <w:t xml:space="preserve"> effects</w:t>
      </w:r>
      <w:r w:rsidRPr="00F77163">
        <w:rPr>
          <w:rFonts w:eastAsia="Cambria"/>
          <w:u w:val="single"/>
        </w:rPr>
        <w:t xml:space="preserve">, </w:t>
      </w:r>
      <w:r w:rsidRPr="00F77163">
        <w:rPr>
          <w:rFonts w:eastAsia="Cambria"/>
          <w:b/>
          <w:iCs/>
          <w:u w:val="single"/>
          <w:bdr w:val="single" w:sz="8" w:space="0" w:color="auto"/>
        </w:rPr>
        <w:t xml:space="preserve">positive </w:t>
      </w:r>
      <w:r w:rsidRPr="00F77163">
        <w:rPr>
          <w:rFonts w:eastAsia="Cambria"/>
          <w:b/>
          <w:iCs/>
          <w:highlight w:val="green"/>
          <w:u w:val="single"/>
          <w:bdr w:val="single" w:sz="8" w:space="0" w:color="auto"/>
        </w:rPr>
        <w:t>feedbacks</w:t>
      </w:r>
      <w:r w:rsidRPr="00F77163">
        <w:rPr>
          <w:rFonts w:eastAsia="Cambria"/>
          <w:highlight w:val="green"/>
          <w:u w:val="single"/>
        </w:rPr>
        <w:t xml:space="preserve">, </w:t>
      </w:r>
      <w:r w:rsidRPr="00F77163">
        <w:rPr>
          <w:rFonts w:eastAsia="Cambria"/>
          <w:b/>
          <w:iCs/>
          <w:highlight w:val="green"/>
          <w:u w:val="single"/>
          <w:bdr w:val="single" w:sz="8" w:space="0" w:color="auto"/>
        </w:rPr>
        <w:t>multiplicative</w:t>
      </w:r>
      <w:r w:rsidRPr="00F77163">
        <w:rPr>
          <w:rFonts w:eastAsia="Cambria"/>
          <w:b/>
          <w:iCs/>
          <w:u w:val="single"/>
          <w:bdr w:val="single" w:sz="8" w:space="0" w:color="auto"/>
        </w:rPr>
        <w:t xml:space="preserve"> factors</w:t>
      </w:r>
      <w:r w:rsidRPr="00F77163">
        <w:rPr>
          <w:rFonts w:eastAsia="Cambria"/>
          <w:u w:val="single"/>
        </w:rPr>
        <w:t xml:space="preserve">, </w:t>
      </w:r>
      <w:r w:rsidRPr="00F77163">
        <w:rPr>
          <w:rFonts w:eastAsia="Cambria"/>
          <w:b/>
          <w:iCs/>
          <w:u w:val="single"/>
          <w:bdr w:val="single" w:sz="8" w:space="0" w:color="auto"/>
        </w:rPr>
        <w:t xml:space="preserve">critical </w:t>
      </w:r>
      <w:r w:rsidRPr="00F77163">
        <w:rPr>
          <w:rFonts w:eastAsia="Cambria"/>
          <w:b/>
          <w:iCs/>
          <w:highlight w:val="green"/>
          <w:u w:val="single"/>
          <w:bdr w:val="single" w:sz="8" w:space="0" w:color="auto"/>
        </w:rPr>
        <w:t>thresholds</w:t>
      </w:r>
      <w:r w:rsidRPr="00F77163">
        <w:rPr>
          <w:rFonts w:eastAsia="Cambria"/>
          <w:highlight w:val="green"/>
          <w:u w:val="single"/>
        </w:rPr>
        <w:t xml:space="preserve"> and </w:t>
      </w:r>
      <w:r w:rsidRPr="00F77163">
        <w:rPr>
          <w:rFonts w:eastAsia="Cambria"/>
          <w:b/>
          <w:iCs/>
          <w:highlight w:val="green"/>
          <w:u w:val="single"/>
          <w:bdr w:val="single" w:sz="8" w:space="0" w:color="auto"/>
        </w:rPr>
        <w:t>tipping points</w:t>
      </w:r>
      <w:r w:rsidRPr="00F77163">
        <w:rPr>
          <w:rFonts w:eastAsia="Cambria"/>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0997AA35" w14:textId="77777777" w:rsidR="008D0ACB" w:rsidRPr="00F77163" w:rsidRDefault="008D0ACB" w:rsidP="008D0ACB">
      <w:pPr>
        <w:rPr>
          <w:rFonts w:eastAsia="Cambria"/>
          <w:sz w:val="16"/>
        </w:rPr>
      </w:pPr>
      <w:r w:rsidRPr="00F77163">
        <w:rPr>
          <w:rFonts w:eastAsia="Cambria"/>
          <w:u w:val="single"/>
        </w:rPr>
        <w:t>A</w:t>
      </w:r>
      <w:r w:rsidRPr="00F77163">
        <w:rPr>
          <w:rFonts w:eastAsia="Cambria"/>
          <w:sz w:val="16"/>
        </w:rPr>
        <w:t xml:space="preserve"> possibly </w:t>
      </w:r>
      <w:r w:rsidRPr="00F77163">
        <w:rPr>
          <w:rFonts w:eastAsia="Cambria"/>
          <w:b/>
          <w:iCs/>
          <w:u w:val="single"/>
          <w:bdr w:val="single" w:sz="8" w:space="0" w:color="auto"/>
        </w:rPr>
        <w:t>imminent</w:t>
      </w:r>
      <w:r w:rsidRPr="00F77163">
        <w:rPr>
          <w:rFonts w:eastAsia="Cambria"/>
          <w:u w:val="single"/>
        </w:rPr>
        <w:t xml:space="preserve"> tipping point could be</w:t>
      </w:r>
      <w:r w:rsidRPr="00F77163">
        <w:rPr>
          <w:rFonts w:eastAsia="Cambria"/>
          <w:sz w:val="16"/>
        </w:rPr>
        <w:t xml:space="preserve"> in the form of </w:t>
      </w:r>
      <w:r w:rsidRPr="00F77163">
        <w:rPr>
          <w:rFonts w:eastAsia="Cambria"/>
          <w:u w:val="single"/>
        </w:rPr>
        <w:t xml:space="preserve">‘an abrupt </w:t>
      </w:r>
      <w:r w:rsidRPr="00F77163">
        <w:rPr>
          <w:rFonts w:eastAsia="Cambria"/>
          <w:b/>
          <w:iCs/>
          <w:highlight w:val="green"/>
          <w:u w:val="single"/>
          <w:bdr w:val="single" w:sz="8" w:space="0" w:color="auto"/>
        </w:rPr>
        <w:t>ice</w:t>
      </w:r>
      <w:r w:rsidRPr="00F77163">
        <w:rPr>
          <w:rFonts w:eastAsia="Cambria"/>
          <w:b/>
          <w:iCs/>
          <w:u w:val="single"/>
          <w:bdr w:val="single" w:sz="8" w:space="0" w:color="auto"/>
        </w:rPr>
        <w:t xml:space="preserve"> sheet </w:t>
      </w:r>
      <w:r w:rsidRPr="00F77163">
        <w:rPr>
          <w:rFonts w:eastAsia="Cambria"/>
          <w:b/>
          <w:iCs/>
          <w:highlight w:val="green"/>
          <w:u w:val="single"/>
          <w:bdr w:val="single" w:sz="8" w:space="0" w:color="auto"/>
        </w:rPr>
        <w:t>collapse</w:t>
      </w:r>
      <w:r w:rsidRPr="00F77163">
        <w:rPr>
          <w:rFonts w:eastAsia="Cambria"/>
          <w:u w:val="single"/>
        </w:rPr>
        <w:t xml:space="preserve"> [that] could </w:t>
      </w:r>
      <w:r w:rsidRPr="00F77163">
        <w:rPr>
          <w:rFonts w:eastAsia="Cambria"/>
          <w:highlight w:val="green"/>
          <w:u w:val="single"/>
        </w:rPr>
        <w:t>cause</w:t>
      </w:r>
      <w:r w:rsidRPr="00F77163">
        <w:rPr>
          <w:rFonts w:eastAsia="Cambria"/>
          <w:sz w:val="16"/>
        </w:rPr>
        <w:t xml:space="preserve"> a </w:t>
      </w:r>
      <w:r w:rsidRPr="00F77163">
        <w:rPr>
          <w:rFonts w:eastAsia="Cambria"/>
          <w:b/>
          <w:iCs/>
          <w:u w:val="single"/>
          <w:bdr w:val="single" w:sz="8" w:space="0" w:color="auto"/>
        </w:rPr>
        <w:t>rapid</w:t>
      </w:r>
      <w:r w:rsidRPr="00F77163">
        <w:rPr>
          <w:rFonts w:eastAsia="Cambria"/>
          <w:u w:val="single"/>
        </w:rPr>
        <w:t xml:space="preserve"> </w:t>
      </w:r>
      <w:r w:rsidRPr="00F77163">
        <w:rPr>
          <w:rFonts w:eastAsia="Cambria"/>
          <w:highlight w:val="green"/>
          <w:u w:val="single"/>
        </w:rPr>
        <w:t>sea level rise’</w:t>
      </w:r>
      <w:r w:rsidRPr="00F77163">
        <w:rPr>
          <w:rFonts w:eastAsia="Cambria"/>
          <w:sz w:val="16"/>
        </w:rPr>
        <w:t xml:space="preserve"> (Baum et al., 2011, p. 399). </w:t>
      </w:r>
      <w:r w:rsidRPr="00F77163">
        <w:rPr>
          <w:rFonts w:eastAsia="Cambria"/>
          <w:u w:val="single"/>
        </w:rPr>
        <w:t xml:space="preserve">There are many avenues for </w:t>
      </w:r>
      <w:r w:rsidRPr="00F77163">
        <w:rPr>
          <w:rFonts w:eastAsia="Cambria"/>
          <w:b/>
          <w:iCs/>
          <w:u w:val="single"/>
          <w:bdr w:val="single" w:sz="8" w:space="0" w:color="auto"/>
        </w:rPr>
        <w:t>positive feedback</w:t>
      </w:r>
      <w:r w:rsidRPr="00F77163">
        <w:rPr>
          <w:rFonts w:eastAsia="Cambria"/>
          <w:sz w:val="16"/>
        </w:rPr>
        <w:t xml:space="preserve"> in global warming, including:</w:t>
      </w:r>
    </w:p>
    <w:p w14:paraId="1A69750B" w14:textId="77777777" w:rsidR="008D0ACB" w:rsidRPr="00F77163" w:rsidRDefault="008D0ACB" w:rsidP="008D0ACB">
      <w:pPr>
        <w:numPr>
          <w:ilvl w:val="0"/>
          <w:numId w:val="17"/>
        </w:numPr>
        <w:contextualSpacing/>
        <w:rPr>
          <w:rFonts w:eastAsia="Cambria"/>
          <w:sz w:val="16"/>
        </w:rPr>
      </w:pPr>
      <w:r w:rsidRPr="00F77163">
        <w:rPr>
          <w:rFonts w:eastAsia="Cambria"/>
          <w:sz w:val="16"/>
        </w:rPr>
        <w:t xml:space="preserve">the </w:t>
      </w:r>
      <w:r w:rsidRPr="00F77163">
        <w:rPr>
          <w:rFonts w:eastAsia="Cambria"/>
          <w:u w:val="single"/>
        </w:rPr>
        <w:t>replacement of an ice sea by a liquid</w:t>
      </w:r>
      <w:r w:rsidRPr="00F77163">
        <w:rPr>
          <w:rFonts w:eastAsia="Cambria"/>
          <w:sz w:val="16"/>
        </w:rPr>
        <w:t xml:space="preserve"> ocean </w:t>
      </w:r>
      <w:r w:rsidRPr="00F77163">
        <w:rPr>
          <w:rFonts w:eastAsia="Cambria"/>
          <w:u w:val="single"/>
        </w:rPr>
        <w:t xml:space="preserve">surface from </w:t>
      </w:r>
      <w:r w:rsidRPr="00F77163">
        <w:rPr>
          <w:rFonts w:eastAsia="Cambria"/>
          <w:highlight w:val="green"/>
          <w:u w:val="single"/>
        </w:rPr>
        <w:t>melting</w:t>
      </w:r>
      <w:r w:rsidRPr="00F77163">
        <w:rPr>
          <w:rFonts w:eastAsia="Cambria"/>
          <w:sz w:val="16"/>
        </w:rPr>
        <w:t xml:space="preserve"> reduces the reflection and </w:t>
      </w:r>
      <w:r w:rsidRPr="00F77163">
        <w:rPr>
          <w:rFonts w:eastAsia="Cambria"/>
          <w:b/>
          <w:iCs/>
          <w:highlight w:val="green"/>
          <w:u w:val="single"/>
          <w:bdr w:val="single" w:sz="8" w:space="0" w:color="auto"/>
        </w:rPr>
        <w:t>increases</w:t>
      </w:r>
      <w:r w:rsidRPr="00F77163">
        <w:rPr>
          <w:rFonts w:eastAsia="Cambria"/>
          <w:sz w:val="16"/>
        </w:rPr>
        <w:t xml:space="preserve"> the </w:t>
      </w:r>
      <w:r w:rsidRPr="00F77163">
        <w:rPr>
          <w:rFonts w:eastAsia="Cambria"/>
          <w:b/>
          <w:iCs/>
          <w:u w:val="single"/>
          <w:bdr w:val="single" w:sz="8" w:space="0" w:color="auto"/>
        </w:rPr>
        <w:t>absorption</w:t>
      </w:r>
      <w:r w:rsidRPr="00F77163">
        <w:rPr>
          <w:rFonts w:eastAsia="Cambria"/>
          <w:u w:val="single"/>
        </w:rPr>
        <w:t xml:space="preserve"> of sunlight, leading to </w:t>
      </w:r>
      <w:r w:rsidRPr="00F77163">
        <w:rPr>
          <w:rFonts w:eastAsia="Cambria"/>
          <w:b/>
          <w:iCs/>
          <w:u w:val="single"/>
          <w:bdr w:val="single" w:sz="8" w:space="0" w:color="auto"/>
        </w:rPr>
        <w:t xml:space="preserve">faster </w:t>
      </w:r>
      <w:r w:rsidRPr="00F77163">
        <w:rPr>
          <w:rFonts w:eastAsia="Cambria"/>
          <w:b/>
          <w:iCs/>
          <w:highlight w:val="green"/>
          <w:u w:val="single"/>
          <w:bdr w:val="single" w:sz="8" w:space="0" w:color="auto"/>
        </w:rPr>
        <w:t>warming</w:t>
      </w:r>
      <w:r w:rsidRPr="00F77163">
        <w:rPr>
          <w:rFonts w:eastAsia="Cambria"/>
          <w:sz w:val="16"/>
        </w:rPr>
        <w:t>;</w:t>
      </w:r>
    </w:p>
    <w:p w14:paraId="5ABBECE7" w14:textId="77777777" w:rsidR="008D0ACB" w:rsidRPr="00F77163" w:rsidRDefault="008D0ACB" w:rsidP="008D0ACB">
      <w:pPr>
        <w:numPr>
          <w:ilvl w:val="0"/>
          <w:numId w:val="17"/>
        </w:numPr>
        <w:contextualSpacing/>
        <w:rPr>
          <w:rFonts w:eastAsia="Cambria"/>
          <w:sz w:val="16"/>
        </w:rPr>
      </w:pPr>
      <w:r w:rsidRPr="00F77163">
        <w:rPr>
          <w:rFonts w:eastAsia="Cambria"/>
          <w:sz w:val="16"/>
        </w:rPr>
        <w:t xml:space="preserve">the </w:t>
      </w:r>
      <w:r w:rsidRPr="00F77163">
        <w:rPr>
          <w:rFonts w:eastAsia="Cambria"/>
          <w:u w:val="single"/>
        </w:rPr>
        <w:t xml:space="preserve">drying of </w:t>
      </w:r>
      <w:r w:rsidRPr="00F77163">
        <w:rPr>
          <w:rFonts w:eastAsia="Cambria"/>
          <w:b/>
          <w:iCs/>
          <w:u w:val="single"/>
          <w:bdr w:val="single" w:sz="8" w:space="0" w:color="auto"/>
        </w:rPr>
        <w:t>forests</w:t>
      </w:r>
      <w:r w:rsidRPr="00F77163">
        <w:rPr>
          <w:rFonts w:eastAsia="Cambria"/>
          <w:sz w:val="16"/>
        </w:rPr>
        <w:t xml:space="preserve"> from warming </w:t>
      </w:r>
      <w:r w:rsidRPr="00F77163">
        <w:rPr>
          <w:rFonts w:eastAsia="Cambria"/>
          <w:u w:val="single"/>
        </w:rPr>
        <w:t xml:space="preserve">increases forest fires </w:t>
      </w:r>
      <w:r w:rsidRPr="00F77163">
        <w:rPr>
          <w:rFonts w:eastAsia="Cambria"/>
          <w:highlight w:val="green"/>
          <w:u w:val="single"/>
        </w:rPr>
        <w:t>and</w:t>
      </w:r>
      <w:r w:rsidRPr="00F77163">
        <w:rPr>
          <w:rFonts w:eastAsia="Cambria"/>
          <w:sz w:val="16"/>
        </w:rPr>
        <w:t xml:space="preserve"> the </w:t>
      </w:r>
      <w:r w:rsidRPr="00F77163">
        <w:rPr>
          <w:rFonts w:eastAsia="Cambria"/>
          <w:u w:val="single"/>
        </w:rPr>
        <w:t xml:space="preserve">release of </w:t>
      </w:r>
      <w:r w:rsidRPr="00F77163">
        <w:rPr>
          <w:rFonts w:eastAsia="Cambria"/>
          <w:b/>
          <w:iCs/>
          <w:u w:val="single"/>
          <w:bdr w:val="single" w:sz="8" w:space="0" w:color="auto"/>
        </w:rPr>
        <w:t xml:space="preserve">more </w:t>
      </w:r>
      <w:r w:rsidRPr="00F77163">
        <w:rPr>
          <w:rFonts w:eastAsia="Cambria"/>
          <w:b/>
          <w:iCs/>
          <w:highlight w:val="green"/>
          <w:u w:val="single"/>
          <w:bdr w:val="single" w:sz="8" w:space="0" w:color="auto"/>
        </w:rPr>
        <w:t>carbon</w:t>
      </w:r>
      <w:r w:rsidRPr="00F77163">
        <w:rPr>
          <w:rFonts w:eastAsia="Cambria"/>
          <w:sz w:val="16"/>
        </w:rPr>
        <w:t>; and</w:t>
      </w:r>
    </w:p>
    <w:p w14:paraId="767C45D0" w14:textId="77777777" w:rsidR="008D0ACB" w:rsidRPr="00F77163" w:rsidRDefault="008D0ACB" w:rsidP="008D0ACB">
      <w:pPr>
        <w:numPr>
          <w:ilvl w:val="0"/>
          <w:numId w:val="17"/>
        </w:numPr>
        <w:contextualSpacing/>
        <w:rPr>
          <w:rFonts w:eastAsia="Cambria"/>
          <w:sz w:val="16"/>
        </w:rPr>
      </w:pPr>
      <w:r w:rsidRPr="00F77163">
        <w:rPr>
          <w:rFonts w:eastAsia="Cambria"/>
          <w:sz w:val="16"/>
        </w:rPr>
        <w:t xml:space="preserve">higher </w:t>
      </w:r>
      <w:r w:rsidRPr="00F77163">
        <w:rPr>
          <w:rFonts w:eastAsia="Cambria"/>
          <w:u w:val="single"/>
        </w:rPr>
        <w:t>ocean temperatures</w:t>
      </w:r>
      <w:r w:rsidRPr="00F77163">
        <w:rPr>
          <w:rFonts w:eastAsia="Cambria"/>
          <w:sz w:val="16"/>
        </w:rPr>
        <w:t xml:space="preserve"> may </w:t>
      </w:r>
      <w:r w:rsidRPr="00F77163">
        <w:rPr>
          <w:rFonts w:eastAsia="Cambria"/>
          <w:u w:val="single"/>
        </w:rPr>
        <w:t>lead to</w:t>
      </w:r>
      <w:r w:rsidRPr="00F77163">
        <w:rPr>
          <w:rFonts w:eastAsia="Cambria"/>
          <w:sz w:val="16"/>
        </w:rPr>
        <w:t xml:space="preserve"> the </w:t>
      </w:r>
      <w:r w:rsidRPr="00F77163">
        <w:rPr>
          <w:rFonts w:eastAsia="Cambria"/>
          <w:highlight w:val="green"/>
          <w:u w:val="single"/>
        </w:rPr>
        <w:t xml:space="preserve">release of </w:t>
      </w:r>
      <w:r w:rsidRPr="00F77163">
        <w:rPr>
          <w:rFonts w:eastAsia="Cambria"/>
          <w:b/>
          <w:iCs/>
          <w:highlight w:val="green"/>
          <w:u w:val="single"/>
          <w:bdr w:val="single" w:sz="8" w:space="0" w:color="auto"/>
        </w:rPr>
        <w:t>methane</w:t>
      </w:r>
      <w:r w:rsidRPr="00F77163">
        <w:rPr>
          <w:rFonts w:eastAsia="Cambria"/>
          <w:sz w:val="16"/>
        </w:rPr>
        <w:t xml:space="preserve"> trapped under the ocean floor, </w:t>
      </w:r>
      <w:r w:rsidRPr="00F77163">
        <w:rPr>
          <w:rFonts w:eastAsia="Cambria"/>
          <w:highlight w:val="green"/>
          <w:u w:val="single"/>
        </w:rPr>
        <w:t>produc</w:t>
      </w:r>
      <w:r w:rsidRPr="00F77163">
        <w:rPr>
          <w:rFonts w:eastAsia="Cambria"/>
          <w:u w:val="single"/>
        </w:rPr>
        <w:t xml:space="preserve">ing </w:t>
      </w:r>
      <w:r w:rsidRPr="00F77163">
        <w:rPr>
          <w:rFonts w:eastAsia="Cambria"/>
          <w:b/>
          <w:iCs/>
          <w:highlight w:val="green"/>
          <w:u w:val="single"/>
          <w:bdr w:val="single" w:sz="8" w:space="0" w:color="auto"/>
        </w:rPr>
        <w:t>runaway</w:t>
      </w:r>
      <w:r w:rsidRPr="00F77163">
        <w:rPr>
          <w:rFonts w:eastAsia="Cambria"/>
          <w:u w:val="single"/>
        </w:rPr>
        <w:t xml:space="preserve"> global </w:t>
      </w:r>
      <w:r w:rsidRPr="00F77163">
        <w:rPr>
          <w:rFonts w:eastAsia="Cambria"/>
          <w:highlight w:val="green"/>
          <w:u w:val="single"/>
        </w:rPr>
        <w:t>warming</w:t>
      </w:r>
      <w:r w:rsidRPr="00F77163">
        <w:rPr>
          <w:rFonts w:eastAsia="Cambria"/>
          <w:sz w:val="16"/>
        </w:rPr>
        <w:t>.</w:t>
      </w:r>
    </w:p>
    <w:p w14:paraId="188F2BFC" w14:textId="77777777" w:rsidR="008D0ACB" w:rsidRPr="00F77163" w:rsidRDefault="008D0ACB" w:rsidP="008D0ACB">
      <w:pPr>
        <w:rPr>
          <w:rFonts w:eastAsia="Cambria"/>
          <w:sz w:val="16"/>
        </w:rPr>
      </w:pPr>
      <w:r w:rsidRPr="00F77163">
        <w:rPr>
          <w:rFonts w:eastAsia="Cambria"/>
          <w:sz w:val="16"/>
        </w:rPr>
        <w:t xml:space="preserve">Though there are also avenues for negative feedback, the scientific consensus is for an overall net positive feedback (Roe and Baker, 2007). Thus, the Global Challenges Foundation (2017, p. 25) concludes, </w:t>
      </w:r>
      <w:r w:rsidRPr="00F77163">
        <w:rPr>
          <w:rFonts w:eastAsia="Cambria"/>
          <w:u w:val="single"/>
        </w:rPr>
        <w:t>‘The world is</w:t>
      </w:r>
      <w:r w:rsidRPr="00F77163">
        <w:rPr>
          <w:rFonts w:eastAsia="Cambria"/>
          <w:sz w:val="16"/>
        </w:rPr>
        <w:t xml:space="preserve"> currently </w:t>
      </w:r>
      <w:r w:rsidRPr="00F77163">
        <w:rPr>
          <w:rFonts w:eastAsia="Cambria"/>
          <w:b/>
          <w:iCs/>
          <w:u w:val="single"/>
          <w:bdr w:val="single" w:sz="8" w:space="0" w:color="auto"/>
        </w:rPr>
        <w:t>completely unprepared</w:t>
      </w:r>
      <w:r w:rsidRPr="00F77163">
        <w:rPr>
          <w:rFonts w:eastAsia="Cambria"/>
          <w:u w:val="single"/>
        </w:rPr>
        <w:t xml:space="preserve"> to envisage, and</w:t>
      </w:r>
      <w:r w:rsidRPr="00F77163">
        <w:rPr>
          <w:rFonts w:eastAsia="Cambria"/>
          <w:sz w:val="16"/>
        </w:rPr>
        <w:t xml:space="preserve"> even less </w:t>
      </w:r>
      <w:r w:rsidRPr="00F77163">
        <w:rPr>
          <w:rFonts w:eastAsia="Cambria"/>
          <w:u w:val="single"/>
        </w:rPr>
        <w:t>deal with</w:t>
      </w:r>
      <w:r w:rsidRPr="00F77163">
        <w:rPr>
          <w:rFonts w:eastAsia="Cambria"/>
          <w:sz w:val="16"/>
        </w:rPr>
        <w:t xml:space="preserve">, the consequences of </w:t>
      </w:r>
      <w:r w:rsidRPr="00F77163">
        <w:rPr>
          <w:rFonts w:eastAsia="Cambria"/>
          <w:u w:val="single"/>
        </w:rPr>
        <w:t>CCC’</w:t>
      </w:r>
      <w:r w:rsidRPr="00F77163">
        <w:rPr>
          <w:rFonts w:eastAsia="Cambria"/>
          <w:sz w:val="16"/>
        </w:rPr>
        <w:t>.</w:t>
      </w:r>
    </w:p>
    <w:p w14:paraId="479719EB" w14:textId="77777777" w:rsidR="008D0ACB" w:rsidRPr="00F77163" w:rsidRDefault="008D0ACB" w:rsidP="008D0ACB">
      <w:pPr>
        <w:rPr>
          <w:rFonts w:eastAsia="Cambria"/>
          <w:sz w:val="16"/>
        </w:rPr>
      </w:pPr>
      <w:r w:rsidRPr="00F77163">
        <w:rPr>
          <w:rFonts w:eastAsia="Cambria"/>
          <w:u w:val="single"/>
        </w:rPr>
        <w:t xml:space="preserve">The threat of </w:t>
      </w:r>
      <w:r w:rsidRPr="00F77163">
        <w:rPr>
          <w:rFonts w:eastAsia="Cambria"/>
          <w:b/>
          <w:iCs/>
          <w:u w:val="single"/>
          <w:bdr w:val="single" w:sz="8" w:space="0" w:color="auto"/>
        </w:rPr>
        <w:t>sea‐level rising</w:t>
      </w:r>
      <w:r w:rsidRPr="00F77163">
        <w:rPr>
          <w:rFonts w:eastAsia="Cambria"/>
          <w:u w:val="single"/>
        </w:rPr>
        <w:t xml:space="preserve"> from</w:t>
      </w:r>
      <w:r w:rsidRPr="00F77163">
        <w:rPr>
          <w:rFonts w:eastAsia="Cambria"/>
          <w:sz w:val="16"/>
        </w:rPr>
        <w:t xml:space="preserve"> global </w:t>
      </w:r>
      <w:r w:rsidRPr="00F77163">
        <w:rPr>
          <w:rFonts w:eastAsia="Cambria"/>
          <w:u w:val="single"/>
        </w:rPr>
        <w:t>warming is well known, but there</w:t>
      </w:r>
      <w:r w:rsidRPr="00F77163">
        <w:rPr>
          <w:rFonts w:eastAsia="Cambria"/>
          <w:sz w:val="16"/>
        </w:rPr>
        <w:t xml:space="preserve"> are also other </w:t>
      </w:r>
      <w:r w:rsidRPr="00F77163">
        <w:rPr>
          <w:rFonts w:eastAsia="Cambria"/>
          <w:b/>
          <w:iCs/>
          <w:u w:val="single"/>
          <w:bdr w:val="single" w:sz="8" w:space="0" w:color="auto"/>
        </w:rPr>
        <w:t>likely</w:t>
      </w:r>
      <w:r w:rsidRPr="00F77163">
        <w:rPr>
          <w:rFonts w:eastAsia="Cambria"/>
          <w:u w:val="single"/>
        </w:rPr>
        <w:t xml:space="preserve"> and</w:t>
      </w:r>
      <w:r w:rsidRPr="00F77163">
        <w:rPr>
          <w:rFonts w:eastAsia="Cambria"/>
          <w:sz w:val="16"/>
        </w:rPr>
        <w:t xml:space="preserve"> more </w:t>
      </w:r>
      <w:r w:rsidRPr="00F77163">
        <w:rPr>
          <w:rFonts w:eastAsia="Cambria"/>
          <w:b/>
          <w:iCs/>
          <w:u w:val="single"/>
          <w:bdr w:val="single" w:sz="8" w:space="0" w:color="auto"/>
        </w:rPr>
        <w:t>imminent</w:t>
      </w:r>
      <w:r w:rsidRPr="00F77163">
        <w:rPr>
          <w:rFonts w:eastAsia="Cambria"/>
          <w:u w:val="single"/>
        </w:rPr>
        <w:t xml:space="preserve"> threats to the </w:t>
      </w:r>
      <w:r w:rsidRPr="00F77163">
        <w:rPr>
          <w:rFonts w:eastAsia="Cambria"/>
          <w:b/>
          <w:iCs/>
          <w:u w:val="single"/>
          <w:bdr w:val="single" w:sz="8" w:space="0" w:color="auto"/>
        </w:rPr>
        <w:t>survivability of mankind</w:t>
      </w:r>
      <w:r w:rsidRPr="00F77163">
        <w:rPr>
          <w:rFonts w:eastAsia="Cambria"/>
          <w:sz w:val="16"/>
        </w:rPr>
        <w:t xml:space="preserve"> and other living things. For example, Sherwood and Huber (2010) emphasize </w:t>
      </w:r>
      <w:r w:rsidRPr="00F77163">
        <w:rPr>
          <w:rFonts w:eastAsia="Cambria"/>
          <w:highlight w:val="green"/>
          <w:u w:val="single"/>
        </w:rPr>
        <w:t xml:space="preserve">the </w:t>
      </w:r>
      <w:r w:rsidRPr="00F77163">
        <w:rPr>
          <w:rFonts w:eastAsia="Cambria"/>
          <w:b/>
          <w:iCs/>
          <w:highlight w:val="green"/>
          <w:u w:val="single"/>
          <w:bdr w:val="single" w:sz="8" w:space="0" w:color="auto"/>
        </w:rPr>
        <w:t>adaptability limit</w:t>
      </w:r>
      <w:r w:rsidRPr="00F77163">
        <w:rPr>
          <w:rFonts w:eastAsia="Cambria"/>
          <w:highlight w:val="green"/>
          <w:u w:val="single"/>
        </w:rPr>
        <w:t xml:space="preserve"> to</w:t>
      </w:r>
      <w:r w:rsidRPr="00F77163">
        <w:rPr>
          <w:rFonts w:eastAsia="Cambria"/>
          <w:u w:val="single"/>
        </w:rPr>
        <w:t xml:space="preserve"> climate change due to </w:t>
      </w:r>
      <w:r w:rsidRPr="00F77163">
        <w:rPr>
          <w:rFonts w:eastAsia="Cambria"/>
          <w:b/>
          <w:iCs/>
          <w:u w:val="single"/>
          <w:bdr w:val="single" w:sz="8" w:space="0" w:color="auto"/>
        </w:rPr>
        <w:t>heat stress</w:t>
      </w:r>
      <w:r w:rsidRPr="00F77163">
        <w:rPr>
          <w:rFonts w:eastAsia="Cambria"/>
          <w:u w:val="single"/>
        </w:rPr>
        <w:t xml:space="preserve"> from high</w:t>
      </w:r>
      <w:r w:rsidRPr="00F77163">
        <w:rPr>
          <w:rFonts w:eastAsia="Cambria"/>
          <w:sz w:val="16"/>
        </w:rPr>
        <w:t xml:space="preserve"> environmental wet‐bulb </w:t>
      </w:r>
      <w:r w:rsidRPr="00F77163">
        <w:rPr>
          <w:rFonts w:eastAsia="Cambria"/>
          <w:u w:val="single"/>
        </w:rPr>
        <w:t>temperature</w:t>
      </w:r>
      <w:r w:rsidRPr="00F77163">
        <w:rPr>
          <w:rFonts w:eastAsia="Cambria"/>
          <w:sz w:val="16"/>
        </w:rPr>
        <w:t xml:space="preserve">. They show that </w:t>
      </w:r>
      <w:r w:rsidRPr="00F77163">
        <w:rPr>
          <w:rFonts w:eastAsia="Cambria"/>
          <w:u w:val="single"/>
        </w:rPr>
        <w:t xml:space="preserve">‘even </w:t>
      </w:r>
      <w:r w:rsidRPr="00F77163">
        <w:rPr>
          <w:rFonts w:eastAsia="Cambria"/>
          <w:b/>
          <w:iCs/>
          <w:u w:val="single"/>
          <w:bdr w:val="single" w:sz="8" w:space="0" w:color="auto"/>
        </w:rPr>
        <w:t>modest</w:t>
      </w:r>
      <w:r w:rsidRPr="00F77163">
        <w:rPr>
          <w:rFonts w:eastAsia="Cambria"/>
          <w:u w:val="single"/>
        </w:rPr>
        <w:t xml:space="preserve"> </w:t>
      </w:r>
      <w:r w:rsidRPr="00F77163">
        <w:rPr>
          <w:rFonts w:eastAsia="Cambria"/>
          <w:sz w:val="16"/>
        </w:rPr>
        <w:t xml:space="preserve">global </w:t>
      </w:r>
      <w:r w:rsidRPr="00F77163">
        <w:rPr>
          <w:rFonts w:eastAsia="Cambria"/>
          <w:u w:val="single"/>
        </w:rPr>
        <w:t>warming could</w:t>
      </w:r>
      <w:r w:rsidRPr="00F77163">
        <w:rPr>
          <w:rFonts w:eastAsia="Cambria"/>
          <w:sz w:val="16"/>
        </w:rPr>
        <w:t xml:space="preserve"> … </w:t>
      </w:r>
      <w:r w:rsidRPr="00F77163">
        <w:rPr>
          <w:rFonts w:eastAsia="Cambria"/>
          <w:u w:val="single"/>
        </w:rPr>
        <w:t xml:space="preserve">expose </w:t>
      </w:r>
      <w:r w:rsidRPr="00F77163">
        <w:rPr>
          <w:rFonts w:eastAsia="Cambria"/>
          <w:b/>
          <w:iCs/>
          <w:u w:val="single"/>
          <w:bdr w:val="single" w:sz="8" w:space="0" w:color="auto"/>
        </w:rPr>
        <w:t>large fractions</w:t>
      </w:r>
      <w:r w:rsidRPr="00F77163">
        <w:rPr>
          <w:rFonts w:eastAsia="Cambria"/>
          <w:u w:val="single"/>
        </w:rPr>
        <w:t xml:space="preserve"> of the [world]</w:t>
      </w:r>
      <w:r w:rsidRPr="00F77163">
        <w:rPr>
          <w:rFonts w:eastAsia="Cambria"/>
          <w:sz w:val="16"/>
        </w:rPr>
        <w:t xml:space="preserve"> population </w:t>
      </w:r>
      <w:r w:rsidRPr="00F77163">
        <w:rPr>
          <w:rFonts w:eastAsia="Cambria"/>
          <w:u w:val="single"/>
        </w:rPr>
        <w:t xml:space="preserve">to </w:t>
      </w:r>
      <w:r w:rsidRPr="00F77163">
        <w:rPr>
          <w:rFonts w:eastAsia="Cambria"/>
          <w:b/>
          <w:iCs/>
          <w:u w:val="single"/>
          <w:bdr w:val="single" w:sz="8" w:space="0" w:color="auto"/>
        </w:rPr>
        <w:t>unprecedented</w:t>
      </w:r>
      <w:r w:rsidRPr="00F77163">
        <w:rPr>
          <w:rFonts w:eastAsia="Cambria"/>
          <w:u w:val="single"/>
        </w:rPr>
        <w:t xml:space="preserve"> heat stress’</w:t>
      </w:r>
      <w:r w:rsidRPr="00F77163">
        <w:rPr>
          <w:rFonts w:eastAsia="Cambria"/>
          <w:sz w:val="16"/>
        </w:rPr>
        <w:t xml:space="preserve"> p. 9552 </w:t>
      </w:r>
      <w:r w:rsidRPr="00F77163">
        <w:rPr>
          <w:rFonts w:eastAsia="Cambria"/>
          <w:u w:val="single"/>
        </w:rPr>
        <w:t>and</w:t>
      </w:r>
      <w:r w:rsidRPr="00F77163">
        <w:rPr>
          <w:rFonts w:eastAsia="Cambria"/>
          <w:sz w:val="16"/>
        </w:rPr>
        <w:t xml:space="preserve"> that </w:t>
      </w:r>
      <w:r w:rsidRPr="00F77163">
        <w:rPr>
          <w:rFonts w:eastAsia="Cambria"/>
          <w:u w:val="single"/>
        </w:rPr>
        <w:t>with substantial</w:t>
      </w:r>
      <w:r w:rsidRPr="00F77163">
        <w:rPr>
          <w:rFonts w:eastAsia="Cambria"/>
          <w:sz w:val="16"/>
        </w:rPr>
        <w:t xml:space="preserve"> global </w:t>
      </w:r>
      <w:r w:rsidRPr="00F77163">
        <w:rPr>
          <w:rFonts w:eastAsia="Cambria"/>
          <w:u w:val="single"/>
        </w:rPr>
        <w:t xml:space="preserve">warming, ‘the area of land rendered </w:t>
      </w:r>
      <w:r w:rsidRPr="00F77163">
        <w:rPr>
          <w:rFonts w:eastAsia="Cambria"/>
          <w:b/>
          <w:iCs/>
          <w:u w:val="single"/>
          <w:bdr w:val="single" w:sz="8" w:space="0" w:color="auto"/>
        </w:rPr>
        <w:t>uninhabitable</w:t>
      </w:r>
      <w:r w:rsidRPr="00F77163">
        <w:rPr>
          <w:rFonts w:eastAsia="Cambria"/>
          <w:sz w:val="16"/>
        </w:rPr>
        <w:t xml:space="preserve"> by heat stress </w:t>
      </w:r>
      <w:r w:rsidRPr="00F77163">
        <w:rPr>
          <w:rFonts w:eastAsia="Cambria"/>
          <w:u w:val="single"/>
        </w:rPr>
        <w:t>would dwarf</w:t>
      </w:r>
      <w:r w:rsidRPr="00F77163">
        <w:rPr>
          <w:rFonts w:eastAsia="Cambria"/>
          <w:sz w:val="16"/>
        </w:rPr>
        <w:t xml:space="preserve"> that affected by rising </w:t>
      </w:r>
      <w:r w:rsidRPr="00F77163">
        <w:rPr>
          <w:rFonts w:eastAsia="Cambria"/>
          <w:u w:val="single"/>
        </w:rPr>
        <w:t>sea level’</w:t>
      </w:r>
      <w:r w:rsidRPr="00F77163">
        <w:rPr>
          <w:rFonts w:eastAsia="Cambria"/>
          <w:sz w:val="16"/>
        </w:rPr>
        <w:t xml:space="preserve"> p. 9555, </w:t>
      </w:r>
      <w:r w:rsidRPr="00F77163">
        <w:rPr>
          <w:rFonts w:eastAsia="Cambria"/>
          <w:highlight w:val="green"/>
          <w:u w:val="single"/>
        </w:rPr>
        <w:t>mak</w:t>
      </w:r>
      <w:r w:rsidRPr="00F77163">
        <w:rPr>
          <w:rFonts w:eastAsia="Cambria"/>
          <w:u w:val="single"/>
        </w:rPr>
        <w:t xml:space="preserve">ing </w:t>
      </w:r>
      <w:r w:rsidRPr="00F77163">
        <w:rPr>
          <w:rFonts w:eastAsia="Cambria"/>
          <w:b/>
          <w:iCs/>
          <w:highlight w:val="green"/>
          <w:u w:val="single"/>
          <w:bdr w:val="single" w:sz="8" w:space="0" w:color="auto"/>
        </w:rPr>
        <w:t>extinction</w:t>
      </w:r>
      <w:r w:rsidRPr="00F77163">
        <w:rPr>
          <w:rFonts w:eastAsia="Cambria"/>
          <w:sz w:val="16"/>
        </w:rPr>
        <w:t xml:space="preserve"> much more </w:t>
      </w:r>
      <w:r w:rsidRPr="00F77163">
        <w:rPr>
          <w:rFonts w:eastAsia="Cambria"/>
          <w:b/>
          <w:iCs/>
          <w:highlight w:val="green"/>
          <w:u w:val="single"/>
          <w:bdr w:val="single" w:sz="8" w:space="0" w:color="auto"/>
        </w:rPr>
        <w:t>likely</w:t>
      </w:r>
      <w:r w:rsidRPr="00F77163">
        <w:rPr>
          <w:rFonts w:eastAsia="Cambria"/>
          <w:highlight w:val="green"/>
          <w:u w:val="single"/>
        </w:rPr>
        <w:t xml:space="preserve"> and</w:t>
      </w:r>
      <w:r w:rsidRPr="00F77163">
        <w:rPr>
          <w:rFonts w:eastAsia="Cambria"/>
          <w:u w:val="single"/>
        </w:rPr>
        <w:t xml:space="preserve"> the</w:t>
      </w:r>
      <w:r w:rsidRPr="00F77163">
        <w:rPr>
          <w:rFonts w:eastAsia="Cambria"/>
          <w:sz w:val="16"/>
        </w:rPr>
        <w:t xml:space="preserve"> relatively </w:t>
      </w:r>
      <w:r w:rsidRPr="00F77163">
        <w:rPr>
          <w:rFonts w:eastAsia="Cambria"/>
          <w:highlight w:val="green"/>
          <w:u w:val="single"/>
        </w:rPr>
        <w:t>moderate</w:t>
      </w:r>
      <w:r w:rsidRPr="00F77163">
        <w:rPr>
          <w:rFonts w:eastAsia="Cambria"/>
          <w:sz w:val="16"/>
        </w:rPr>
        <w:t xml:space="preserve"> damages estimated by most integrated </w:t>
      </w:r>
      <w:r w:rsidRPr="00F77163">
        <w:rPr>
          <w:rFonts w:eastAsia="Cambria"/>
          <w:u w:val="single"/>
        </w:rPr>
        <w:t xml:space="preserve">assessment </w:t>
      </w:r>
      <w:r w:rsidRPr="00F77163">
        <w:rPr>
          <w:rFonts w:eastAsia="Cambria"/>
          <w:highlight w:val="green"/>
          <w:u w:val="single"/>
        </w:rPr>
        <w:t xml:space="preserve">models </w:t>
      </w:r>
      <w:r w:rsidRPr="00F77163">
        <w:rPr>
          <w:rFonts w:eastAsia="Cambria"/>
          <w:b/>
          <w:iCs/>
          <w:highlight w:val="green"/>
          <w:u w:val="single"/>
          <w:bdr w:val="single" w:sz="8" w:space="0" w:color="auto"/>
        </w:rPr>
        <w:t>unreliabl</w:t>
      </w:r>
      <w:r w:rsidRPr="00F77163">
        <w:rPr>
          <w:rFonts w:eastAsia="Cambria"/>
          <w:b/>
          <w:iCs/>
          <w:u w:val="single"/>
          <w:bdr w:val="single" w:sz="8" w:space="0" w:color="auto"/>
        </w:rPr>
        <w:t>y low</w:t>
      </w:r>
      <w:r w:rsidRPr="00F77163">
        <w:rPr>
          <w:rFonts w:eastAsia="Cambria"/>
          <w:sz w:val="16"/>
        </w:rPr>
        <w:t>.</w:t>
      </w:r>
    </w:p>
    <w:p w14:paraId="0ACA2F21" w14:textId="77777777" w:rsidR="008D0ACB" w:rsidRPr="00F77163" w:rsidRDefault="008D0ACB" w:rsidP="008D0ACB">
      <w:r w:rsidRPr="00F77163">
        <w:rPr>
          <w:rFonts w:eastAsia="Cambria"/>
          <w:sz w:val="16"/>
        </w:rPr>
        <w:t xml:space="preserve">While imminent extinction is very unlikely and may not come for a long time even under business as usual, the main point is that </w:t>
      </w:r>
      <w:r w:rsidRPr="00F77163">
        <w:rPr>
          <w:rFonts w:eastAsia="Cambria"/>
          <w:u w:val="single"/>
        </w:rPr>
        <w:t>we cannot rule it out</w:t>
      </w:r>
      <w:r w:rsidRPr="00F77163">
        <w:rPr>
          <w:rFonts w:eastAsia="Cambria"/>
          <w:sz w:val="16"/>
        </w:rPr>
        <w:t xml:space="preserve">. Annan and Hargreaves (2011, pp. 434–435) may be right that there is ‘an upper 95 per cent probability limit for S [temperature increase] … to lie close to 4°C, and certainly well below 6°C’. However, </w:t>
      </w:r>
      <w:r w:rsidRPr="00F77163">
        <w:rPr>
          <w:rFonts w:eastAsia="Cambria"/>
          <w:u w:val="single"/>
        </w:rPr>
        <w:t>probabilities of 5 per cent, 0.5 per cent</w:t>
      </w:r>
      <w:r w:rsidRPr="00F77163">
        <w:rPr>
          <w:rFonts w:eastAsia="Cambria"/>
          <w:sz w:val="16"/>
        </w:rPr>
        <w:t xml:space="preserve">, 0.05 per cent </w:t>
      </w:r>
      <w:r w:rsidRPr="00F77163">
        <w:rPr>
          <w:rFonts w:eastAsia="Cambria"/>
          <w:u w:val="single"/>
        </w:rPr>
        <w:t xml:space="preserve">or even </w:t>
      </w:r>
      <w:r w:rsidRPr="00F77163">
        <w:rPr>
          <w:rFonts w:eastAsia="Cambria"/>
          <w:b/>
          <w:iCs/>
          <w:u w:val="single"/>
          <w:bdr w:val="single" w:sz="8" w:space="0" w:color="auto"/>
        </w:rPr>
        <w:t>0.005 per cent</w:t>
      </w:r>
      <w:r w:rsidRPr="00F77163">
        <w:rPr>
          <w:rFonts w:eastAsia="Cambria"/>
          <w:u w:val="single"/>
        </w:rPr>
        <w:t xml:space="preserve"> of excessive warming and</w:t>
      </w:r>
      <w:r w:rsidRPr="00F77163">
        <w:rPr>
          <w:rFonts w:eastAsia="Cambria"/>
          <w:sz w:val="16"/>
        </w:rPr>
        <w:t xml:space="preserve"> the </w:t>
      </w:r>
      <w:r w:rsidRPr="00F77163">
        <w:rPr>
          <w:rFonts w:eastAsia="Cambria"/>
          <w:u w:val="single"/>
        </w:rPr>
        <w:t xml:space="preserve">resulting </w:t>
      </w:r>
      <w:r w:rsidRPr="00F77163">
        <w:rPr>
          <w:rFonts w:eastAsia="Cambria"/>
          <w:b/>
          <w:iCs/>
          <w:u w:val="single"/>
          <w:bdr w:val="single" w:sz="8" w:space="0" w:color="auto"/>
        </w:rPr>
        <w:t>extinction probabilities</w:t>
      </w:r>
      <w:r w:rsidRPr="00F77163">
        <w:rPr>
          <w:rFonts w:eastAsia="Cambria"/>
          <w:u w:val="single"/>
        </w:rPr>
        <w:t xml:space="preserve"> cannot be ruled out and are </w:t>
      </w:r>
      <w:r w:rsidRPr="00F77163">
        <w:rPr>
          <w:rFonts w:eastAsia="Cambria"/>
          <w:b/>
          <w:iCs/>
          <w:u w:val="single"/>
          <w:bdr w:val="single" w:sz="8" w:space="0" w:color="auto"/>
        </w:rPr>
        <w:t>unacceptable</w:t>
      </w:r>
      <w:r w:rsidRPr="00F77163">
        <w:rPr>
          <w:rFonts w:eastAsia="Cambria"/>
          <w:u w:val="single"/>
        </w:rPr>
        <w:t xml:space="preserve">. </w:t>
      </w:r>
      <w:r w:rsidRPr="00F77163">
        <w:rPr>
          <w:rFonts w:eastAsia="Cambria"/>
          <w:highlight w:val="green"/>
          <w:u w:val="single"/>
        </w:rPr>
        <w:t>Even if there is</w:t>
      </w:r>
      <w:r w:rsidRPr="00F77163">
        <w:rPr>
          <w:rFonts w:eastAsia="Cambria"/>
          <w:u w:val="single"/>
        </w:rPr>
        <w:t xml:space="preserve"> only a </w:t>
      </w:r>
      <w:r w:rsidRPr="00F77163">
        <w:rPr>
          <w:rFonts w:eastAsia="Cambria"/>
          <w:b/>
          <w:iCs/>
          <w:highlight w:val="green"/>
          <w:u w:val="single"/>
          <w:bdr w:val="single" w:sz="8" w:space="0" w:color="auto"/>
        </w:rPr>
        <w:t>1 per cent probability</w:t>
      </w:r>
      <w:r w:rsidRPr="00F77163">
        <w:rPr>
          <w:rFonts w:eastAsia="Cambria"/>
          <w:u w:val="single"/>
        </w:rPr>
        <w:t xml:space="preserve"> that there is a</w:t>
      </w:r>
      <w:r w:rsidRPr="00F77163">
        <w:rPr>
          <w:rFonts w:eastAsia="Cambria"/>
          <w:sz w:val="16"/>
        </w:rPr>
        <w:t xml:space="preserve"> time </w:t>
      </w:r>
      <w:r w:rsidRPr="00F77163">
        <w:rPr>
          <w:rFonts w:eastAsia="Cambria"/>
          <w:u w:val="single"/>
        </w:rPr>
        <w:t>bomb in the airplane, you</w:t>
      </w:r>
      <w:r w:rsidRPr="00F77163">
        <w:rPr>
          <w:rFonts w:eastAsia="Cambria"/>
          <w:sz w:val="16"/>
        </w:rPr>
        <w:t xml:space="preserve"> probably </w:t>
      </w:r>
      <w:r w:rsidRPr="00F77163">
        <w:rPr>
          <w:rFonts w:eastAsia="Cambria"/>
          <w:u w:val="single"/>
        </w:rPr>
        <w:t xml:space="preserve">want to change your flight. </w:t>
      </w:r>
      <w:r w:rsidRPr="00F77163">
        <w:rPr>
          <w:rFonts w:eastAsia="Cambria"/>
          <w:highlight w:val="green"/>
          <w:u w:val="single"/>
        </w:rPr>
        <w:t>Extinction</w:t>
      </w:r>
      <w:r w:rsidRPr="00F77163">
        <w:rPr>
          <w:rFonts w:eastAsia="Cambria"/>
          <w:u w:val="single"/>
        </w:rPr>
        <w:t xml:space="preserve"> of the </w:t>
      </w:r>
      <w:r w:rsidRPr="00F77163">
        <w:rPr>
          <w:rFonts w:eastAsia="Cambria"/>
          <w:b/>
          <w:iCs/>
          <w:u w:val="single"/>
          <w:bdr w:val="single" w:sz="8" w:space="0" w:color="auto"/>
        </w:rPr>
        <w:t>whole world</w:t>
      </w:r>
      <w:r w:rsidRPr="00F77163">
        <w:rPr>
          <w:rFonts w:eastAsia="Cambria"/>
          <w:u w:val="single"/>
        </w:rPr>
        <w:t xml:space="preserve"> </w:t>
      </w:r>
      <w:r w:rsidRPr="00F77163">
        <w:rPr>
          <w:rFonts w:eastAsia="Cambria"/>
          <w:highlight w:val="green"/>
          <w:u w:val="single"/>
        </w:rPr>
        <w:t xml:space="preserve">is </w:t>
      </w:r>
      <w:r w:rsidRPr="00F77163">
        <w:rPr>
          <w:rFonts w:eastAsia="Cambria"/>
          <w:b/>
          <w:iCs/>
          <w:highlight w:val="green"/>
          <w:u w:val="single"/>
          <w:bdr w:val="single" w:sz="8" w:space="0" w:color="auto"/>
        </w:rPr>
        <w:t>more important</w:t>
      </w:r>
      <w:r w:rsidRPr="00F77163">
        <w:rPr>
          <w:rFonts w:eastAsia="Cambria"/>
          <w:u w:val="single"/>
        </w:rPr>
        <w:t xml:space="preserve"> to avoid </w:t>
      </w:r>
      <w:r w:rsidRPr="00F77163">
        <w:rPr>
          <w:rFonts w:eastAsia="Cambria"/>
          <w:highlight w:val="green"/>
          <w:u w:val="single"/>
        </w:rPr>
        <w:t>by</w:t>
      </w:r>
      <w:r w:rsidRPr="00F77163">
        <w:rPr>
          <w:rFonts w:eastAsia="Cambria"/>
          <w:sz w:val="16"/>
          <w:szCs w:val="16"/>
        </w:rPr>
        <w:t xml:space="preserve"> </w:t>
      </w:r>
      <w:r w:rsidRPr="00F77163">
        <w:rPr>
          <w:rFonts w:eastAsia="Cambria"/>
          <w:sz w:val="16"/>
        </w:rPr>
        <w:t xml:space="preserve">literally </w:t>
      </w:r>
      <w:r w:rsidRPr="00F77163">
        <w:rPr>
          <w:rFonts w:eastAsia="Cambria"/>
          <w:highlight w:val="green"/>
          <w:u w:val="single"/>
        </w:rPr>
        <w:t xml:space="preserve">a </w:t>
      </w:r>
      <w:r w:rsidRPr="00F77163">
        <w:rPr>
          <w:rFonts w:eastAsia="Cambria"/>
          <w:b/>
          <w:iCs/>
          <w:highlight w:val="green"/>
          <w:u w:val="single"/>
          <w:bdr w:val="single" w:sz="8" w:space="0" w:color="auto"/>
        </w:rPr>
        <w:t>trillion</w:t>
      </w:r>
      <w:r w:rsidRPr="00F77163">
        <w:rPr>
          <w:rFonts w:eastAsia="Cambria"/>
          <w:b/>
          <w:iCs/>
          <w:u w:val="single"/>
          <w:bdr w:val="single" w:sz="8" w:space="0" w:color="auto"/>
        </w:rPr>
        <w:t xml:space="preserve"> times</w:t>
      </w:r>
      <w:r w:rsidRPr="00F77163">
        <w:rPr>
          <w:rFonts w:eastAsia="Cambria"/>
          <w:sz w:val="16"/>
        </w:rPr>
        <w:t>.</w:t>
      </w:r>
    </w:p>
    <w:p w14:paraId="2DF09615" w14:textId="77777777" w:rsidR="008D0ACB" w:rsidRDefault="008D0ACB" w:rsidP="008D0ACB">
      <w:pPr>
        <w:pStyle w:val="Heading3"/>
      </w:pPr>
      <w:r>
        <w:lastRenderedPageBreak/>
        <w:t>AT: Great Lakes Tunnel Solves</w:t>
      </w:r>
    </w:p>
    <w:p w14:paraId="7D48D782" w14:textId="77777777" w:rsidR="008D0ACB" w:rsidRDefault="008D0ACB" w:rsidP="008D0ACB">
      <w:pPr>
        <w:pStyle w:val="Heading4"/>
      </w:pPr>
      <w:r>
        <w:t xml:space="preserve">Lack of proper research and experience means the tunnel could be catastrophic </w:t>
      </w:r>
    </w:p>
    <w:p w14:paraId="6E8088F0" w14:textId="77777777" w:rsidR="008D0ACB" w:rsidRDefault="008D0ACB" w:rsidP="008D0ACB">
      <w:r w:rsidRPr="00780DC5">
        <w:rPr>
          <w:rStyle w:val="Style13ptBold"/>
        </w:rPr>
        <w:t>Kuhlman</w:t>
      </w:r>
      <w:r>
        <w:t xml:space="preserve"> 09/29/</w:t>
      </w:r>
      <w:r w:rsidRPr="00780DC5">
        <w:rPr>
          <w:rStyle w:val="Style13ptBold"/>
        </w:rPr>
        <w:t>20</w:t>
      </w:r>
      <w:r>
        <w:t xml:space="preserve"> (</w:t>
      </w:r>
      <w:r w:rsidRPr="00780DC5">
        <w:t xml:space="preserve">Mary Kuhlman · News reporter/ assignment editor at Public News Service </w:t>
      </w:r>
      <w:r>
        <w:t>“</w:t>
      </w:r>
      <w:r w:rsidRPr="00780DC5">
        <w:t>Geologists share concerns about Line 5 tunnel</w:t>
      </w:r>
      <w:r>
        <w:t xml:space="preserve">” </w:t>
      </w:r>
      <w:hyperlink r:id="rId45" w:history="1">
        <w:r w:rsidRPr="00531665">
          <w:rPr>
            <w:rStyle w:val="Hyperlink"/>
          </w:rPr>
          <w:t>https://www.metrotimes.com/news-hits/archives/2020/09/29/geologists-share-concerns-about-line-5-tunnel</w:t>
        </w:r>
      </w:hyperlink>
      <w:r>
        <w:t xml:space="preserve"> /su/)</w:t>
      </w:r>
    </w:p>
    <w:p w14:paraId="541262FC" w14:textId="77777777" w:rsidR="008D0ACB" w:rsidRPr="00FA2C6C" w:rsidRDefault="008D0ACB" w:rsidP="008D0ACB">
      <w:pPr>
        <w:rPr>
          <w:sz w:val="16"/>
        </w:rPr>
      </w:pPr>
      <w:r w:rsidRPr="00FA2C6C">
        <w:rPr>
          <w:sz w:val="16"/>
        </w:rPr>
        <w:t>Geological engineer Brian O'Mara joined other scientists who reviewed the plan to share their concerns during a press conference Monday. The project involves tunneling beneath open water, where, O'Mara explained</w:t>
      </w:r>
      <w:r w:rsidRPr="00FA2C6C">
        <w:rPr>
          <w:rStyle w:val="StyleUnderline"/>
        </w:rPr>
        <w:t>, there are challenging geological conditions such as poor rock quality, solution cavities and fault zones</w:t>
      </w:r>
      <w:r w:rsidRPr="00FA2C6C">
        <w:rPr>
          <w:sz w:val="16"/>
        </w:rPr>
        <w:t xml:space="preserve">. "They're going to hit some difficult drilling conditions," O'Mara said. "Now, I don't think it's impossible but they're going to have to plan for it. And since </w:t>
      </w:r>
      <w:r w:rsidRPr="00FA2C6C">
        <w:rPr>
          <w:rStyle w:val="StyleUnderline"/>
        </w:rPr>
        <w:t>the amount of study that they did was so minimal, it's a recipe for disaster</w:t>
      </w:r>
      <w:r w:rsidRPr="00FA2C6C">
        <w:rPr>
          <w:sz w:val="16"/>
        </w:rPr>
        <w:t xml:space="preserve">, because they're not going to be ready for the unknown." O'Mara said </w:t>
      </w:r>
      <w:r w:rsidRPr="00FA2C6C">
        <w:rPr>
          <w:rStyle w:val="StyleUnderline"/>
        </w:rPr>
        <w:t>the risk assessment done for the project is inadequate, and contends the permit proposal falls short of industry standards</w:t>
      </w:r>
      <w:r w:rsidRPr="00FA2C6C">
        <w:rPr>
          <w:sz w:val="16"/>
        </w:rPr>
        <w:t xml:space="preserve">. An Enbridge spokesman told reporters experienced geologists and engineers consulted on the tunnel plan, and the company is confident in its geological analysis. Mike Wilczynski was </w:t>
      </w:r>
      <w:r w:rsidRPr="00FA2C6C">
        <w:rPr>
          <w:rStyle w:val="StyleUnderline"/>
        </w:rPr>
        <w:t>a senior geologist</w:t>
      </w:r>
      <w:r w:rsidRPr="00FA2C6C">
        <w:rPr>
          <w:sz w:val="16"/>
        </w:rPr>
        <w:t xml:space="preserve"> for 12 years with the agency overseeing the permit process, now called the Michigan Department of Environment, Great Lakes and Energy. He said he </w:t>
      </w:r>
      <w:r w:rsidRPr="00FA2C6C">
        <w:rPr>
          <w:rStyle w:val="StyleUnderline"/>
        </w:rPr>
        <w:t>questions the type of slurry planned for tunnel excavation. It includes bentonite clay, a mineral that can stay suspended in water almost forever and sticks to everything it touches.</w:t>
      </w:r>
      <w:r>
        <w:rPr>
          <w:rStyle w:val="StyleUnderline"/>
        </w:rPr>
        <w:t xml:space="preserve"> </w:t>
      </w:r>
      <w:r w:rsidRPr="00FA2C6C">
        <w:rPr>
          <w:sz w:val="16"/>
        </w:rPr>
        <w:t>"If it's in a wetland, it's going to coat the vegetation. If it's in the lake, it'll coat the bottom,</w:t>
      </w:r>
      <w:r w:rsidRPr="00FA2C6C">
        <w:rPr>
          <w:rStyle w:val="StyleUnderline"/>
        </w:rPr>
        <w:t xml:space="preserve"> it'll kill the organisms that live in the lake bottom. It coats fish gills where they can't breathe. And it's hard to recover</w:t>
      </w:r>
      <w:r w:rsidRPr="00FA2C6C">
        <w:rPr>
          <w:sz w:val="16"/>
        </w:rPr>
        <w:t>," Wilczynski said. "</w:t>
      </w:r>
      <w:r w:rsidRPr="00FA2C6C">
        <w:rPr>
          <w:rStyle w:val="StyleUnderline"/>
        </w:rPr>
        <w:t>They haven't even discussed what would happen if they had an accidental release.</w:t>
      </w:r>
      <w:r w:rsidRPr="00FA2C6C">
        <w:rPr>
          <w:sz w:val="16"/>
        </w:rPr>
        <w:t xml:space="preserve"> How are they going to recover the bentonite slurry?" O'Mara said he's hopeful their concerns will be heard and result in additional assessments. He's worked on dozens of tunnels and said the project should be completed the right way the first time to avoid disaster. </w:t>
      </w:r>
      <w:r w:rsidRPr="00FA2C6C">
        <w:rPr>
          <w:rStyle w:val="StyleUnderline"/>
        </w:rPr>
        <w:t>"The problems really could be catastrophic. There could be explosions, cave-ins, flooding, basically the workers could be killed, there could be environmental damage that's incalculable,</w:t>
      </w:r>
      <w:r w:rsidRPr="00FA2C6C">
        <w:rPr>
          <w:sz w:val="16"/>
        </w:rPr>
        <w:t xml:space="preserve">" O'Mara said. Wilczynski noted the tunnel is one of the biggest proposed Great Lakes environmental projects state regulators have overseen in Michigan's history. </w:t>
      </w:r>
      <w:r w:rsidRPr="00FA2C6C">
        <w:rPr>
          <w:rStyle w:val="StyleUnderline"/>
        </w:rPr>
        <w:t>"I don't believe they have the geological or geological-engineering tunneling experience in house to properly review these permits and to oversee the construction,"</w:t>
      </w:r>
      <w:r w:rsidRPr="00FA2C6C">
        <w:rPr>
          <w:sz w:val="16"/>
        </w:rPr>
        <w:t xml:space="preserve"> Wilczynski said.</w:t>
      </w:r>
    </w:p>
    <w:p w14:paraId="5D99851F" w14:textId="77777777" w:rsidR="008D0ACB" w:rsidRDefault="008D0ACB" w:rsidP="008D0ACB">
      <w:pPr>
        <w:pStyle w:val="Heading4"/>
      </w:pPr>
      <w:r>
        <w:t>The tunnel will take almost a decade and is pointless</w:t>
      </w:r>
    </w:p>
    <w:p w14:paraId="6594D3B2" w14:textId="77777777" w:rsidR="008D0ACB" w:rsidRDefault="008D0ACB" w:rsidP="008D0ACB">
      <w:r w:rsidRPr="00FA2C6C">
        <w:rPr>
          <w:rStyle w:val="Style13ptBold"/>
        </w:rPr>
        <w:t>Gittleman</w:t>
      </w:r>
      <w:r>
        <w:t xml:space="preserve"> 02/24/</w:t>
      </w:r>
      <w:r w:rsidRPr="00FA2C6C">
        <w:rPr>
          <w:rStyle w:val="Style13ptBold"/>
        </w:rPr>
        <w:t>21</w:t>
      </w:r>
      <w:r>
        <w:t xml:space="preserve"> (</w:t>
      </w:r>
      <w:r w:rsidRPr="00FA2C6C">
        <w:t>Stacy Gittleman</w:t>
      </w:r>
      <w:r>
        <w:t xml:space="preserve">, </w:t>
      </w:r>
      <w:r w:rsidRPr="00FA2C6C">
        <w:t xml:space="preserve">seven-time award-winning freelance writer </w:t>
      </w:r>
      <w:r>
        <w:t>“</w:t>
      </w:r>
      <w:r w:rsidRPr="00E85CD2">
        <w:t>Why the Line 5 issue should concern everyone</w:t>
      </w:r>
      <w:r>
        <w:t xml:space="preserve">” </w:t>
      </w:r>
      <w:hyperlink r:id="rId46" w:history="1">
        <w:r w:rsidRPr="00531665">
          <w:rPr>
            <w:rStyle w:val="Hyperlink"/>
          </w:rPr>
          <w:t>https://www.downtownpublications.com/single-post/why-the-line-5-issue-should-concern-everyone</w:t>
        </w:r>
      </w:hyperlink>
      <w:r>
        <w:t xml:space="preserve"> /su/)</w:t>
      </w:r>
    </w:p>
    <w:p w14:paraId="198A40EA" w14:textId="77777777" w:rsidR="008D0ACB" w:rsidRPr="004079B0" w:rsidRDefault="008D0ACB" w:rsidP="008D0ACB">
      <w:pPr>
        <w:rPr>
          <w:rStyle w:val="StyleUnderline"/>
        </w:rPr>
      </w:pPr>
      <w:r w:rsidRPr="004079B0">
        <w:rPr>
          <w:sz w:val="16"/>
        </w:rPr>
        <w:t xml:space="preserve">Johnson said the </w:t>
      </w:r>
      <w:r w:rsidRPr="004079B0">
        <w:rPr>
          <w:rStyle w:val="StyleUnderline"/>
        </w:rPr>
        <w:t>MLCV is skeptical that the tunnel can be constructed in Enbridge’s estimate of four to five years.</w:t>
      </w:r>
      <w:r w:rsidRPr="004079B0">
        <w:rPr>
          <w:sz w:val="16"/>
        </w:rPr>
        <w:t xml:space="preserve"> Even if the project gets the go-ahead from state and federal authorities, Johnson said </w:t>
      </w:r>
      <w:r w:rsidRPr="004079B0">
        <w:rPr>
          <w:rStyle w:val="StyleUnderline"/>
        </w:rPr>
        <w:t>the expected legal battles that will ensue will delay the tunnel project by another decade.</w:t>
      </w:r>
      <w:r>
        <w:rPr>
          <w:rStyle w:val="StyleUnderline"/>
        </w:rPr>
        <w:t xml:space="preserve"> </w:t>
      </w:r>
      <w:r w:rsidRPr="004079B0">
        <w:rPr>
          <w:sz w:val="16"/>
        </w:rPr>
        <w:t xml:space="preserve">By then, Johnson predicts that </w:t>
      </w:r>
      <w:r w:rsidRPr="004079B0">
        <w:rPr>
          <w:rStyle w:val="StyleUnderline"/>
        </w:rPr>
        <w:t>consumers will be well on their way to moving on from fossil fuels as seen by industry trends.</w:t>
      </w:r>
      <w:r>
        <w:rPr>
          <w:rStyle w:val="StyleUnderline"/>
        </w:rPr>
        <w:t xml:space="preserve"> </w:t>
      </w:r>
      <w:r w:rsidRPr="004079B0">
        <w:rPr>
          <w:sz w:val="16"/>
        </w:rPr>
        <w:t>“</w:t>
      </w:r>
      <w:r w:rsidRPr="004079B0">
        <w:rPr>
          <w:rStyle w:val="StyleUnderline"/>
        </w:rPr>
        <w:t>Imagine cutting a ribbon on this tunnel in the year 2035</w:t>
      </w:r>
      <w:r w:rsidRPr="004079B0">
        <w:rPr>
          <w:sz w:val="16"/>
        </w:rPr>
        <w:t>. By then</w:t>
      </w:r>
      <w:r w:rsidRPr="004079B0">
        <w:rPr>
          <w:rStyle w:val="StyleUnderline"/>
        </w:rPr>
        <w:t>, most new vehicles will not be running on fossil fuels</w:t>
      </w:r>
      <w:r w:rsidRPr="004079B0">
        <w:rPr>
          <w:sz w:val="16"/>
        </w:rPr>
        <w:t xml:space="preserve">. The way we see it, is that </w:t>
      </w:r>
      <w:r w:rsidRPr="004079B0">
        <w:rPr>
          <w:rStyle w:val="StyleUnderline"/>
        </w:rPr>
        <w:t xml:space="preserve">this is a tunnel to nowhere and is a tax-payer liability boondoggle for the people of Michigan. </w:t>
      </w:r>
      <w:r w:rsidRPr="004079B0">
        <w:rPr>
          <w:sz w:val="16"/>
        </w:rPr>
        <w:t xml:space="preserve">The MLCV commends the work of Governor Whitmer and AG Nessel and will work to continue to educate voters that </w:t>
      </w:r>
      <w:r w:rsidRPr="004079B0">
        <w:rPr>
          <w:rStyle w:val="StyleUnderline"/>
        </w:rPr>
        <w:t xml:space="preserve">a Line 5 tunnel is not a solution but instead it is a Pandora’s box of new problems.” </w:t>
      </w:r>
    </w:p>
    <w:p w14:paraId="67E8FE0A" w14:textId="77777777" w:rsidR="008D0ACB" w:rsidRDefault="008D0ACB" w:rsidP="008D0ACB"/>
    <w:p w14:paraId="774F19F6" w14:textId="77777777" w:rsidR="001741F5" w:rsidRDefault="001741F5" w:rsidP="001741F5">
      <w:pPr>
        <w:pStyle w:val="Heading4"/>
      </w:pPr>
      <w:r>
        <w:t>Line 5’s potential replacement has all the same problems</w:t>
      </w:r>
    </w:p>
    <w:p w14:paraId="30A3E682" w14:textId="77777777" w:rsidR="001741F5" w:rsidRPr="006B2F76" w:rsidRDefault="001741F5" w:rsidP="001741F5">
      <w:r>
        <w:t xml:space="preserve">Bryan </w:t>
      </w:r>
      <w:r w:rsidRPr="006B2F76">
        <w:rPr>
          <w:rStyle w:val="Style13ptBold"/>
        </w:rPr>
        <w:t>Newland</w:t>
      </w:r>
      <w:r>
        <w:t>, 7-4-20</w:t>
      </w:r>
      <w:r w:rsidRPr="006B2F76">
        <w:rPr>
          <w:rStyle w:val="Style13ptBold"/>
        </w:rPr>
        <w:t>20</w:t>
      </w:r>
      <w:r>
        <w:t xml:space="preserve">, chairperson of the Bay Mills Indian Community and a board member of the Chippewa Ottawa Resource Authority. "Enbridge Line 5 is Michigan's next ecological disaster," Detroit </w:t>
      </w:r>
      <w:r>
        <w:lastRenderedPageBreak/>
        <w:t xml:space="preserve">Free Press, </w:t>
      </w:r>
      <w:hyperlink r:id="rId47" w:history="1">
        <w:r w:rsidRPr="0009288A">
          <w:rPr>
            <w:rStyle w:val="Hyperlink"/>
          </w:rPr>
          <w:t>https://www.freep.com/story/opinion/contributors/2020/07/04/line-5-michigan-enbridge/5349916002/</w:t>
        </w:r>
      </w:hyperlink>
      <w:r>
        <w:t xml:space="preserve"> //Kiefer</w:t>
      </w:r>
    </w:p>
    <w:p w14:paraId="1ACED1AF" w14:textId="77777777" w:rsidR="001741F5" w:rsidRPr="008D0EE7" w:rsidRDefault="001741F5" w:rsidP="001741F5">
      <w:pPr>
        <w:rPr>
          <w:b/>
          <w:u w:val="single"/>
        </w:rPr>
      </w:pPr>
      <w:r w:rsidRPr="008D0EE7">
        <w:rPr>
          <w:sz w:val="16"/>
          <w:szCs w:val="16"/>
        </w:rPr>
        <w:t>We know</w:t>
      </w:r>
      <w:r>
        <w:t xml:space="preserve"> </w:t>
      </w:r>
      <w:r w:rsidRPr="006B2F76">
        <w:rPr>
          <w:rStyle w:val="StyleUnderline"/>
        </w:rPr>
        <w:t xml:space="preserve">Enbridge has said it plans to build a tunnel and relocate the pipelines in that tunnel. Experts have </w:t>
      </w:r>
      <w:r w:rsidRPr="008D0EE7">
        <w:rPr>
          <w:rStyle w:val="Emphasis"/>
        </w:rPr>
        <w:t>serious reservations</w:t>
      </w:r>
      <w:r w:rsidRPr="006B2F76">
        <w:rPr>
          <w:rStyle w:val="StyleUnderline"/>
        </w:rPr>
        <w:t xml:space="preserve"> about the utility of such a tunnel</w:t>
      </w:r>
      <w:r>
        <w:t xml:space="preserve"> – </w:t>
      </w:r>
      <w:r w:rsidRPr="008D0EE7">
        <w:rPr>
          <w:rStyle w:val="Emphasis"/>
        </w:rPr>
        <w:t>fixing a break in a narrow space</w:t>
      </w:r>
      <w:r w:rsidRPr="006B2F76">
        <w:rPr>
          <w:rStyle w:val="StyleUnderline"/>
        </w:rPr>
        <w:t xml:space="preserve"> would be even </w:t>
      </w:r>
      <w:r w:rsidRPr="008D0EE7">
        <w:rPr>
          <w:rStyle w:val="Emphasis"/>
        </w:rPr>
        <w:t>more difficult</w:t>
      </w:r>
      <w:r w:rsidRPr="008D0EE7">
        <w:rPr>
          <w:sz w:val="16"/>
          <w:szCs w:val="16"/>
        </w:rPr>
        <w:t>, and</w:t>
      </w:r>
      <w:r>
        <w:t xml:space="preserve"> </w:t>
      </w:r>
      <w:r w:rsidRPr="006B2F76">
        <w:rPr>
          <w:rStyle w:val="StyleUnderline"/>
        </w:rPr>
        <w:t>the pipeline company says it wants to run an electric line with the oil-filled pipeline, another dangerous situation.</w:t>
      </w:r>
    </w:p>
    <w:p w14:paraId="0B4EF2DB" w14:textId="77777777" w:rsidR="001741F5" w:rsidRPr="008D0EE7" w:rsidRDefault="001741F5" w:rsidP="001741F5">
      <w:pPr>
        <w:rPr>
          <w:sz w:val="16"/>
          <w:szCs w:val="16"/>
        </w:rPr>
      </w:pPr>
      <w:r w:rsidRPr="008D0EE7">
        <w:rPr>
          <w:sz w:val="16"/>
          <w:szCs w:val="16"/>
        </w:rPr>
        <w:t>I personally doubt Enbridge plans to build the tunnel. The expense to tunnel under the Straits to keep Line 5 running to Canada, the eventual destination for most of the petroleum liquids, is high. The price of petroleum products is declining, as we move to alternative energy. The company can simply reroute the products through existing pipelines that run around Lake Michigan and through the Lower Peninsula at minimal cost.</w:t>
      </w:r>
    </w:p>
    <w:p w14:paraId="6EC76B96" w14:textId="77777777" w:rsidR="001741F5" w:rsidRPr="008D0EE7" w:rsidRDefault="001741F5" w:rsidP="001741F5">
      <w:pPr>
        <w:rPr>
          <w:sz w:val="16"/>
          <w:szCs w:val="16"/>
        </w:rPr>
      </w:pPr>
      <w:r w:rsidRPr="008D0EE7">
        <w:rPr>
          <w:sz w:val="16"/>
          <w:szCs w:val="16"/>
        </w:rPr>
        <w:t>Regardless,</w:t>
      </w:r>
      <w:r>
        <w:t xml:space="preserve"> </w:t>
      </w:r>
      <w:r w:rsidRPr="006B2F76">
        <w:rPr>
          <w:rStyle w:val="StyleUnderline"/>
        </w:rPr>
        <w:t xml:space="preserve">it will </w:t>
      </w:r>
      <w:r w:rsidRPr="008D0EE7">
        <w:rPr>
          <w:rStyle w:val="Emphasis"/>
        </w:rPr>
        <w:t>take years</w:t>
      </w:r>
      <w:r w:rsidRPr="006B2F76">
        <w:rPr>
          <w:rStyle w:val="StyleUnderline"/>
        </w:rPr>
        <w:t xml:space="preserve"> to build this tunnel</w:t>
      </w:r>
      <w:r w:rsidRPr="008D0EE7">
        <w:rPr>
          <w:sz w:val="16"/>
          <w:szCs w:val="16"/>
        </w:rPr>
        <w:t>. That’s why the members of the Chippewa Ottawa Resource Authority, representing tribes whose members’ fishing culture would be devastated by Line 5 rupture, call on the state and for Enbridge to shut down the pipeline immediately, to prevent another Edenville Dam situation.</w:t>
      </w:r>
    </w:p>
    <w:p w14:paraId="737743E3" w14:textId="77777777" w:rsidR="001741F5" w:rsidRPr="008D0EE7" w:rsidRDefault="001741F5" w:rsidP="001741F5">
      <w:pPr>
        <w:rPr>
          <w:sz w:val="16"/>
          <w:szCs w:val="16"/>
        </w:rPr>
      </w:pPr>
      <w:r w:rsidRPr="008D0EE7">
        <w:rPr>
          <w:sz w:val="16"/>
          <w:szCs w:val="16"/>
        </w:rPr>
        <w:t xml:space="preserve">The </w:t>
      </w:r>
      <w:r w:rsidRPr="008D0EE7">
        <w:rPr>
          <w:rStyle w:val="Emphasis"/>
        </w:rPr>
        <w:t>warning signs</w:t>
      </w:r>
      <w:r w:rsidRPr="006B2F76">
        <w:rPr>
          <w:rStyle w:val="StyleUnderline"/>
        </w:rPr>
        <w:t xml:space="preserve"> are similar. The potential for</w:t>
      </w:r>
      <w:r>
        <w:t xml:space="preserve"> </w:t>
      </w:r>
      <w:r w:rsidRPr="008D0EE7">
        <w:rPr>
          <w:sz w:val="16"/>
          <w:szCs w:val="16"/>
        </w:rPr>
        <w:t>economic</w:t>
      </w:r>
      <w:r>
        <w:t xml:space="preserve"> </w:t>
      </w:r>
      <w:r w:rsidRPr="006B2F76">
        <w:rPr>
          <w:rStyle w:val="StyleUnderline"/>
        </w:rPr>
        <w:t xml:space="preserve">damage is even </w:t>
      </w:r>
      <w:r w:rsidRPr="008D0EE7">
        <w:rPr>
          <w:rStyle w:val="StyleUnderline"/>
        </w:rPr>
        <w:t>higher. Experts have run models that suggest a major pipeline break could spread oil from near Petoskey to close to Alpena and leave floating tar balls even further</w:t>
      </w:r>
      <w:r w:rsidRPr="008D0EE7">
        <w:rPr>
          <w:sz w:val="16"/>
          <w:szCs w:val="16"/>
        </w:rPr>
        <w:t>. The northern Michigan tourism economy would be devastated.</w:t>
      </w:r>
      <w:r>
        <w:t xml:space="preserve"> </w:t>
      </w:r>
      <w:r w:rsidRPr="008D0EE7">
        <w:rPr>
          <w:rStyle w:val="StyleUnderline"/>
        </w:rPr>
        <w:t>Fishing in the region would be halted</w:t>
      </w:r>
      <w:r>
        <w:t xml:space="preserve">, </w:t>
      </w:r>
      <w:r w:rsidRPr="008D0EE7">
        <w:rPr>
          <w:sz w:val="16"/>
          <w:szCs w:val="16"/>
        </w:rPr>
        <w:t>hurting our tribal economies and those of other commercial fishing operations. It would make the Edenville disaster look small.</w:t>
      </w:r>
    </w:p>
    <w:p w14:paraId="417458F8" w14:textId="77777777" w:rsidR="001741F5" w:rsidRDefault="001741F5" w:rsidP="001741F5"/>
    <w:p w14:paraId="5C7802CA" w14:textId="561A3EC8" w:rsidR="008D0ACB" w:rsidRDefault="008D0ACB" w:rsidP="008D0ACB">
      <w:pPr>
        <w:pStyle w:val="Heading3"/>
      </w:pPr>
      <w:r>
        <w:lastRenderedPageBreak/>
        <w:t>AT: Stamiris 20</w:t>
      </w:r>
    </w:p>
    <w:p w14:paraId="3B3FCD1E" w14:textId="3E54F641" w:rsidR="008D0ACB" w:rsidRPr="00426333" w:rsidRDefault="008D0ACB" w:rsidP="008D0ACB">
      <w:pPr>
        <w:pStyle w:val="Heading4"/>
      </w:pPr>
      <w:r>
        <w:t>*[Retagged]Neg evidence ignores construction—</w:t>
      </w:r>
      <w:r w:rsidRPr="00426333">
        <w:rPr>
          <w:i/>
          <w:iCs w:val="0"/>
          <w:u w:val="single"/>
        </w:rPr>
        <w:t>millions of gallons of oil per hour</w:t>
      </w:r>
      <w:r>
        <w:t xml:space="preserve"> could spill if something goes wrong—costing over 20 billion</w:t>
      </w:r>
    </w:p>
    <w:p w14:paraId="19ACC574" w14:textId="77777777" w:rsidR="008D0ACB" w:rsidRPr="00C75D7D" w:rsidRDefault="008D0ACB" w:rsidP="008D0ACB">
      <w:r w:rsidRPr="00C75D7D">
        <w:rPr>
          <w:rStyle w:val="Style13ptBold"/>
        </w:rPr>
        <w:t>Stamiris 20</w:t>
      </w:r>
      <w:r>
        <w:t xml:space="preserve"> </w:t>
      </w:r>
      <w:r w:rsidRPr="00C75D7D">
        <w:t xml:space="preserve">(Barbara Stamiris, </w:t>
      </w:r>
      <w:r>
        <w:t>Volunteer Activist of the Year in 2019 for Northern Michigan, 10-11</w:t>
      </w:r>
      <w:r w:rsidRPr="00C75D7D">
        <w:t>-202</w:t>
      </w:r>
      <w:r>
        <w:t>0</w:t>
      </w:r>
      <w:r w:rsidRPr="00C75D7D">
        <w:t xml:space="preserve">, "Opinion: Enbridge tunnel makes Line 5 less safe", Traverse City Record-Eagle, </w:t>
      </w:r>
      <w:hyperlink r:id="rId48" w:history="1">
        <w:r w:rsidRPr="00423BA3">
          <w:rPr>
            <w:rStyle w:val="Hyperlink"/>
          </w:rPr>
          <w:t>https://www.record-eagle.com/opinion/opinion-enbridge-tunnel-makes-line-5-less-safe/article_32d453ec-08c8-11eb-9590-bb82bf384b44.html</w:t>
        </w:r>
      </w:hyperlink>
      <w:r>
        <w:t xml:space="preserve"> </w:t>
      </w:r>
      <w:r w:rsidRPr="00C75D7D">
        <w:t>, Accessed on 6-20-2021) /SS</w:t>
      </w:r>
    </w:p>
    <w:p w14:paraId="141FA68B" w14:textId="77777777" w:rsidR="008D0ACB" w:rsidRPr="00C75D7D" w:rsidRDefault="008D0ACB" w:rsidP="008D0ACB">
      <w:r w:rsidRPr="00C75D7D">
        <w:rPr>
          <w:rStyle w:val="StyleUnderline"/>
          <w:highlight w:val="cyan"/>
        </w:rPr>
        <w:t>Even Enbridge acknowledges</w:t>
      </w:r>
      <w:r w:rsidRPr="00C75D7D">
        <w:rPr>
          <w:rStyle w:val="StyleUnderline"/>
        </w:rPr>
        <w:t xml:space="preserve"> that </w:t>
      </w:r>
      <w:r w:rsidRPr="00C75D7D">
        <w:rPr>
          <w:rStyle w:val="StyleUnderline"/>
          <w:highlight w:val="cyan"/>
        </w:rPr>
        <w:t>Line 5</w:t>
      </w:r>
      <w:r w:rsidRPr="00C75D7D">
        <w:t xml:space="preserve">, operating in the Straits of Mackinac since 1953, </w:t>
      </w:r>
      <w:r w:rsidRPr="00C75D7D">
        <w:rPr>
          <w:rStyle w:val="StyleUnderline"/>
          <w:highlight w:val="cyan"/>
        </w:rPr>
        <w:t>needs to be replaced</w:t>
      </w:r>
      <w:r w:rsidRPr="00C75D7D">
        <w:t xml:space="preserve">. Enbridge wants to build a new Line 5 in a tunnel, advertising that it will make “a safe line safer.” </w:t>
      </w:r>
      <w:r w:rsidRPr="00C75D7D">
        <w:rPr>
          <w:rStyle w:val="StyleUnderline"/>
        </w:rPr>
        <w:t xml:space="preserve">But </w:t>
      </w:r>
      <w:r w:rsidRPr="00C75D7D">
        <w:rPr>
          <w:rStyle w:val="StyleUnderline"/>
          <w:highlight w:val="cyan"/>
        </w:rPr>
        <w:t>if a tunnel is bored directly below a pipeline</w:t>
      </w:r>
      <w:r w:rsidRPr="00C75D7D">
        <w:rPr>
          <w:rStyle w:val="StyleUnderline"/>
        </w:rPr>
        <w:t xml:space="preserve"> still </w:t>
      </w:r>
      <w:r w:rsidRPr="00C75D7D">
        <w:rPr>
          <w:rStyle w:val="StyleUnderline"/>
          <w:highlight w:val="cyan"/>
        </w:rPr>
        <w:t>carrying oil,</w:t>
      </w:r>
      <w:r w:rsidRPr="00C75D7D">
        <w:rPr>
          <w:rStyle w:val="StyleUnderline"/>
        </w:rPr>
        <w:t xml:space="preserve"> it makes that pipeline less safe</w:t>
      </w:r>
      <w:r w:rsidRPr="00C75D7D">
        <w:rPr>
          <w:rStyle w:val="Emphasis"/>
        </w:rPr>
        <w:t xml:space="preserve">. A poorly designed tunnel </w:t>
      </w:r>
      <w:r w:rsidRPr="00C75D7D">
        <w:rPr>
          <w:rStyle w:val="Emphasis"/>
          <w:highlight w:val="cyan"/>
        </w:rPr>
        <w:t>increases risk</w:t>
      </w:r>
      <w:r w:rsidRPr="00C75D7D">
        <w:t>.</w:t>
      </w:r>
    </w:p>
    <w:p w14:paraId="1D44ED34" w14:textId="77777777" w:rsidR="008D0ACB" w:rsidRPr="00C75D7D" w:rsidRDefault="008D0ACB" w:rsidP="008D0ACB">
      <w:r w:rsidRPr="00C75D7D">
        <w:rPr>
          <w:rStyle w:val="StyleUnderline"/>
        </w:rPr>
        <w:t xml:space="preserve">Geological engineer and tunnel expert Brian O’Mara said the Enbridge tunnel </w:t>
      </w:r>
      <w:r w:rsidRPr="00C75D7D">
        <w:rPr>
          <w:rStyle w:val="Emphasis"/>
          <w:highlight w:val="cyan"/>
        </w:rPr>
        <w:t>plan falls</w:t>
      </w:r>
      <w:r w:rsidRPr="00C75D7D">
        <w:rPr>
          <w:rStyle w:val="StyleUnderline"/>
          <w:highlight w:val="cyan"/>
        </w:rPr>
        <w:t xml:space="preserve"> </w:t>
      </w:r>
      <w:r w:rsidRPr="00C75D7D">
        <w:rPr>
          <w:rStyle w:val="StyleUnderline"/>
        </w:rPr>
        <w:t xml:space="preserve">far </w:t>
      </w:r>
      <w:r w:rsidRPr="00C75D7D">
        <w:rPr>
          <w:rStyle w:val="Emphasis"/>
          <w:highlight w:val="cyan"/>
        </w:rPr>
        <w:t>short of industry standards</w:t>
      </w:r>
      <w:r w:rsidRPr="00C75D7D">
        <w:rPr>
          <w:rStyle w:val="StyleUnderline"/>
        </w:rPr>
        <w:t xml:space="preserve">. </w:t>
      </w:r>
      <w:r w:rsidRPr="00C75D7D">
        <w:rPr>
          <w:rStyle w:val="StyleUnderline"/>
          <w:highlight w:val="cyan"/>
        </w:rPr>
        <w:t>Instead of</w:t>
      </w:r>
      <w:r w:rsidRPr="00C75D7D">
        <w:rPr>
          <w:rStyle w:val="StyleUnderline"/>
        </w:rPr>
        <w:t xml:space="preserve"> taking rock </w:t>
      </w:r>
      <w:r w:rsidRPr="00C75D7D">
        <w:rPr>
          <w:rStyle w:val="StyleUnderline"/>
          <w:highlight w:val="cyan"/>
        </w:rPr>
        <w:t>samples</w:t>
      </w:r>
      <w:r w:rsidRPr="00C75D7D">
        <w:rPr>
          <w:rStyle w:val="StyleUnderline"/>
        </w:rPr>
        <w:t xml:space="preserve"> </w:t>
      </w:r>
      <w:r w:rsidRPr="00C75D7D">
        <w:rPr>
          <w:rStyle w:val="StyleUnderline"/>
          <w:highlight w:val="cyan"/>
        </w:rPr>
        <w:t>every 50-200 feet</w:t>
      </w:r>
      <w:r w:rsidRPr="00C75D7D">
        <w:rPr>
          <w:rStyle w:val="StyleUnderline"/>
        </w:rPr>
        <w:t xml:space="preserve">, Enbridge </w:t>
      </w:r>
      <w:r w:rsidRPr="00C75D7D">
        <w:rPr>
          <w:rStyle w:val="StyleUnderline"/>
          <w:highlight w:val="cyan"/>
        </w:rPr>
        <w:t>only sampled every 950 feet</w:t>
      </w:r>
      <w:r w:rsidRPr="00C75D7D">
        <w:t xml:space="preserve">. That and other cost-saving design </w:t>
      </w:r>
      <w:r w:rsidRPr="00C75D7D">
        <w:rPr>
          <w:rStyle w:val="StyleUnderline"/>
          <w:highlight w:val="cyan"/>
        </w:rPr>
        <w:t>changes pose significant hazards to</w:t>
      </w:r>
      <w:r w:rsidRPr="00C75D7D">
        <w:rPr>
          <w:rStyle w:val="StyleUnderline"/>
        </w:rPr>
        <w:t xml:space="preserve"> workers and the </w:t>
      </w:r>
      <w:r w:rsidRPr="00C75D7D">
        <w:rPr>
          <w:rStyle w:val="StyleUnderline"/>
          <w:highlight w:val="cyan"/>
        </w:rPr>
        <w:t>environment</w:t>
      </w:r>
      <w:r w:rsidRPr="00C75D7D">
        <w:rPr>
          <w:rStyle w:val="StyleUnderline"/>
        </w:rPr>
        <w:t xml:space="preserve">, according to O’Mara. The </w:t>
      </w:r>
      <w:r w:rsidRPr="00C75D7D">
        <w:rPr>
          <w:rStyle w:val="StyleUnderline"/>
          <w:highlight w:val="cyan"/>
        </w:rPr>
        <w:t>V-shaped tunnel design is unusual and suboptimal</w:t>
      </w:r>
      <w:r w:rsidRPr="00C75D7D">
        <w:rPr>
          <w:rStyle w:val="StyleUnderline"/>
        </w:rPr>
        <w:t xml:space="preserve"> </w:t>
      </w:r>
      <w:r w:rsidRPr="00C75D7D">
        <w:rPr>
          <w:rStyle w:val="StyleUnderline"/>
          <w:highlight w:val="cyan"/>
        </w:rPr>
        <w:t>for</w:t>
      </w:r>
      <w:r w:rsidRPr="00C75D7D">
        <w:t xml:space="preserve"> boring and </w:t>
      </w:r>
      <w:r w:rsidRPr="00C75D7D">
        <w:rPr>
          <w:rStyle w:val="StyleUnderline"/>
          <w:highlight w:val="cyan"/>
        </w:rPr>
        <w:t>safety</w:t>
      </w:r>
      <w:r w:rsidRPr="00C75D7D">
        <w:rPr>
          <w:rStyle w:val="StyleUnderline"/>
        </w:rPr>
        <w:t xml:space="preserve"> reasons</w:t>
      </w:r>
      <w:r w:rsidRPr="00C75D7D">
        <w:t>.</w:t>
      </w:r>
    </w:p>
    <w:p w14:paraId="784C9B09" w14:textId="77777777" w:rsidR="008D0ACB" w:rsidRPr="00C75D7D" w:rsidRDefault="008D0ACB" w:rsidP="008D0ACB">
      <w:pPr>
        <w:rPr>
          <w:rStyle w:val="StyleUnderline"/>
        </w:rPr>
      </w:pPr>
      <w:r w:rsidRPr="00C75D7D">
        <w:rPr>
          <w:rStyle w:val="StyleUnderline"/>
          <w:highlight w:val="cyan"/>
        </w:rPr>
        <w:t>Two</w:t>
      </w:r>
      <w:r w:rsidRPr="00C75D7D">
        <w:rPr>
          <w:rStyle w:val="StyleUnderline"/>
        </w:rPr>
        <w:t xml:space="preserve"> preliminary tunnel </w:t>
      </w:r>
      <w:r w:rsidRPr="00C75D7D">
        <w:rPr>
          <w:rStyle w:val="Emphasis"/>
          <w:highlight w:val="cyan"/>
        </w:rPr>
        <w:t>work accidents</w:t>
      </w:r>
      <w:r w:rsidRPr="00C75D7D">
        <w:rPr>
          <w:rStyle w:val="Emphasis"/>
        </w:rPr>
        <w:t xml:space="preserve"> have </w:t>
      </w:r>
      <w:r w:rsidRPr="00C75D7D">
        <w:rPr>
          <w:rStyle w:val="Emphasis"/>
          <w:highlight w:val="cyan"/>
        </w:rPr>
        <w:t>already impacted Line 5</w:t>
      </w:r>
      <w:r w:rsidRPr="00C75D7D">
        <w:rPr>
          <w:rStyle w:val="StyleUnderline"/>
        </w:rPr>
        <w:t xml:space="preserve">: a </w:t>
      </w:r>
      <w:r w:rsidRPr="00C75D7D">
        <w:rPr>
          <w:rStyle w:val="StyleUnderline"/>
          <w:highlight w:val="cyan"/>
        </w:rPr>
        <w:t>borehole</w:t>
      </w:r>
      <w:r w:rsidRPr="00C75D7D">
        <w:rPr>
          <w:rStyle w:val="StyleUnderline"/>
        </w:rPr>
        <w:t xml:space="preserve"> collapse (9/19) </w:t>
      </w:r>
      <w:r w:rsidRPr="00C75D7D">
        <w:rPr>
          <w:rStyle w:val="StyleUnderline"/>
          <w:highlight w:val="cyan"/>
        </w:rPr>
        <w:t>and</w:t>
      </w:r>
      <w:r w:rsidRPr="00C75D7D">
        <w:rPr>
          <w:rStyle w:val="StyleUnderline"/>
        </w:rPr>
        <w:t xml:space="preserve"> </w:t>
      </w:r>
      <w:r w:rsidRPr="00C75D7D">
        <w:rPr>
          <w:rStyle w:val="StyleUnderline"/>
          <w:highlight w:val="cyan"/>
        </w:rPr>
        <w:t>damage to</w:t>
      </w:r>
      <w:r w:rsidRPr="00C75D7D">
        <w:rPr>
          <w:rStyle w:val="StyleUnderline"/>
        </w:rPr>
        <w:t xml:space="preserve"> a remedial </w:t>
      </w:r>
      <w:r w:rsidRPr="00C75D7D">
        <w:rPr>
          <w:rStyle w:val="StyleUnderline"/>
          <w:highlight w:val="cyan"/>
        </w:rPr>
        <w:t>support structure</w:t>
      </w:r>
      <w:r w:rsidRPr="00C75D7D">
        <w:rPr>
          <w:rStyle w:val="StyleUnderline"/>
        </w:rPr>
        <w:t xml:space="preserve"> by tugs causing the recent shutdown of the east leg.</w:t>
      </w:r>
    </w:p>
    <w:p w14:paraId="2DE49C7C" w14:textId="77777777" w:rsidR="008D0ACB" w:rsidRPr="00C75D7D" w:rsidRDefault="008D0ACB" w:rsidP="008D0ACB">
      <w:pPr>
        <w:rPr>
          <w:rStyle w:val="StyleUnderline"/>
        </w:rPr>
      </w:pPr>
      <w:r w:rsidRPr="00C75D7D">
        <w:t xml:space="preserve">Delays and cost increases result when tunnel projects encounter problems. </w:t>
      </w:r>
      <w:r w:rsidRPr="00C75D7D">
        <w:rPr>
          <w:rStyle w:val="StyleUnderline"/>
        </w:rPr>
        <w:t xml:space="preserve">But this tunnel risks the Great Lakes. If </w:t>
      </w:r>
      <w:r w:rsidRPr="00C75D7D">
        <w:rPr>
          <w:rStyle w:val="StyleUnderline"/>
          <w:highlight w:val="cyan"/>
        </w:rPr>
        <w:t>anything goes wrong during</w:t>
      </w:r>
      <w:r w:rsidRPr="00C75D7D">
        <w:rPr>
          <w:rStyle w:val="StyleUnderline"/>
        </w:rPr>
        <w:t xml:space="preserve"> the five to 10 years of </w:t>
      </w:r>
      <w:r w:rsidRPr="00C75D7D">
        <w:rPr>
          <w:rStyle w:val="StyleUnderline"/>
          <w:highlight w:val="cyan"/>
        </w:rPr>
        <w:t>construction</w:t>
      </w:r>
      <w:r w:rsidRPr="00C75D7D">
        <w:rPr>
          <w:rStyle w:val="StyleUnderline"/>
        </w:rPr>
        <w:t xml:space="preserve">, a </w:t>
      </w:r>
      <w:r w:rsidRPr="00C75D7D">
        <w:rPr>
          <w:rStyle w:val="StyleUnderline"/>
          <w:highlight w:val="cyan"/>
        </w:rPr>
        <w:t>million gallons of oil per hour</w:t>
      </w:r>
      <w:r w:rsidRPr="00C75D7D">
        <w:rPr>
          <w:rStyle w:val="StyleUnderline"/>
        </w:rPr>
        <w:t xml:space="preserve"> will be </w:t>
      </w:r>
      <w:r w:rsidRPr="00C75D7D">
        <w:rPr>
          <w:rStyle w:val="StyleUnderline"/>
          <w:highlight w:val="cyan"/>
        </w:rPr>
        <w:t>flow</w:t>
      </w:r>
      <w:r w:rsidRPr="00C75D7D">
        <w:rPr>
          <w:rStyle w:val="StyleUnderline"/>
        </w:rPr>
        <w:t xml:space="preserve">ing </w:t>
      </w:r>
      <w:r w:rsidRPr="00C75D7D">
        <w:rPr>
          <w:rStyle w:val="StyleUnderline"/>
          <w:highlight w:val="cyan"/>
        </w:rPr>
        <w:t>in</w:t>
      </w:r>
      <w:r w:rsidRPr="00C75D7D">
        <w:rPr>
          <w:rStyle w:val="StyleUnderline"/>
        </w:rPr>
        <w:t xml:space="preserve"> the degraded </w:t>
      </w:r>
      <w:r w:rsidRPr="00C75D7D">
        <w:rPr>
          <w:rStyle w:val="StyleUnderline"/>
          <w:highlight w:val="cyan"/>
        </w:rPr>
        <w:t>pipeline above</w:t>
      </w:r>
      <w:r w:rsidRPr="00C75D7D">
        <w:rPr>
          <w:rStyle w:val="StyleUnderline"/>
        </w:rPr>
        <w:t>.</w:t>
      </w:r>
    </w:p>
    <w:p w14:paraId="36541066" w14:textId="77777777" w:rsidR="008D0ACB" w:rsidRPr="00C75D7D" w:rsidRDefault="008D0ACB" w:rsidP="008D0ACB">
      <w:r w:rsidRPr="00C75D7D">
        <w:rPr>
          <w:rStyle w:val="StyleUnderline"/>
          <w:highlight w:val="cyan"/>
        </w:rPr>
        <w:t>Never has a tunnel been</w:t>
      </w:r>
      <w:r w:rsidRPr="00C75D7D">
        <w:rPr>
          <w:rStyle w:val="StyleUnderline"/>
        </w:rPr>
        <w:t xml:space="preserve"> </w:t>
      </w:r>
      <w:r w:rsidRPr="00C75D7D">
        <w:rPr>
          <w:rStyle w:val="StyleUnderline"/>
          <w:highlight w:val="cyan"/>
        </w:rPr>
        <w:t>bored</w:t>
      </w:r>
      <w:r w:rsidRPr="00C75D7D">
        <w:rPr>
          <w:rStyle w:val="StyleUnderline"/>
        </w:rPr>
        <w:t xml:space="preserve"> </w:t>
      </w:r>
      <w:r w:rsidRPr="00C75D7D">
        <w:rPr>
          <w:rStyle w:val="StyleUnderline"/>
          <w:highlight w:val="cyan"/>
        </w:rPr>
        <w:t>directly below an operating pipeline</w:t>
      </w:r>
      <w:r w:rsidRPr="00C75D7D">
        <w:rPr>
          <w:rStyle w:val="StyleUnderline"/>
        </w:rPr>
        <w:t xml:space="preserve"> in such a sensitive location</w:t>
      </w:r>
      <w:r w:rsidRPr="00C75D7D">
        <w:t xml:space="preserve">. At Sen. Peter’s anchor strike hearing in 2018, </w:t>
      </w:r>
      <w:r w:rsidRPr="00C75D7D">
        <w:rPr>
          <w:rStyle w:val="StyleUnderline"/>
        </w:rPr>
        <w:t xml:space="preserve">Pipeline Hazardous Materials Safety Administrator Skip Elliot called the </w:t>
      </w:r>
      <w:r w:rsidRPr="00C75D7D">
        <w:rPr>
          <w:rStyle w:val="StyleUnderline"/>
          <w:highlight w:val="cyan"/>
        </w:rPr>
        <w:t xml:space="preserve">Mackinac Straits </w:t>
      </w:r>
      <w:r w:rsidRPr="00C75D7D">
        <w:rPr>
          <w:rStyle w:val="StyleUnderline"/>
        </w:rPr>
        <w:t xml:space="preserve">the </w:t>
      </w:r>
      <w:r w:rsidRPr="00C75D7D">
        <w:rPr>
          <w:rStyle w:val="StyleUnderline"/>
          <w:highlight w:val="cyan"/>
        </w:rPr>
        <w:t>worst place in the nation for an oil pipeline</w:t>
      </w:r>
      <w:r w:rsidRPr="00C75D7D">
        <w:rPr>
          <w:rStyle w:val="StyleUnderline"/>
        </w:rPr>
        <w:t xml:space="preserve">. Line 5 cannot operate safely while a tunnel is built below it, </w:t>
      </w:r>
      <w:r w:rsidRPr="00C75D7D">
        <w:t>nor during the years of lawsuits and permitting it will take to decide if a tunnel should be built.</w:t>
      </w:r>
    </w:p>
    <w:p w14:paraId="5205DA3E" w14:textId="77777777" w:rsidR="008D0ACB" w:rsidRPr="00C75D7D" w:rsidRDefault="008D0ACB" w:rsidP="008D0ACB">
      <w:r w:rsidRPr="00C75D7D">
        <w:t xml:space="preserve">While Enbridge continues to profit, Michigan bears the risk. </w:t>
      </w:r>
      <w:r w:rsidRPr="00C75D7D">
        <w:rPr>
          <w:rStyle w:val="StyleUnderline"/>
        </w:rPr>
        <w:t xml:space="preserve">Michigan only uses about 5 percent of Line 5’s oil today. </w:t>
      </w:r>
      <w:r w:rsidRPr="00C75D7D">
        <w:rPr>
          <w:rStyle w:val="StyleUnderline"/>
          <w:highlight w:val="cyan"/>
        </w:rPr>
        <w:t>It cost Enbridge $1.2 billion to clean up</w:t>
      </w:r>
      <w:r w:rsidRPr="00C75D7D">
        <w:rPr>
          <w:rStyle w:val="StyleUnderline"/>
        </w:rPr>
        <w:t xml:space="preserve"> </w:t>
      </w:r>
      <w:r w:rsidRPr="00C75D7D">
        <w:rPr>
          <w:rStyle w:val="StyleUnderline"/>
          <w:highlight w:val="cyan"/>
        </w:rPr>
        <w:t>25 miles</w:t>
      </w:r>
      <w:r w:rsidRPr="00C75D7D">
        <w:rPr>
          <w:rStyle w:val="StyleUnderline"/>
        </w:rPr>
        <w:t xml:space="preserve"> </w:t>
      </w:r>
      <w:r w:rsidRPr="00C75D7D">
        <w:rPr>
          <w:rStyle w:val="StyleUnderline"/>
          <w:highlight w:val="cyan"/>
        </w:rPr>
        <w:t>of</w:t>
      </w:r>
      <w:r w:rsidRPr="00C75D7D">
        <w:rPr>
          <w:rStyle w:val="StyleUnderline"/>
        </w:rPr>
        <w:t xml:space="preserve"> the Kalamazoo River when </w:t>
      </w:r>
      <w:r w:rsidRPr="00C75D7D">
        <w:rPr>
          <w:rStyle w:val="StyleUnderline"/>
          <w:highlight w:val="cyan"/>
        </w:rPr>
        <w:t>Line 6B</w:t>
      </w:r>
      <w:r w:rsidRPr="00C75D7D">
        <w:rPr>
          <w:rStyle w:val="StyleUnderline"/>
        </w:rPr>
        <w:t xml:space="preserve"> ruptured in 2010. </w:t>
      </w:r>
      <w:r w:rsidRPr="00C75D7D">
        <w:rPr>
          <w:rStyle w:val="StyleUnderline"/>
          <w:highlight w:val="cyan"/>
        </w:rPr>
        <w:t>Cleaning up 500 miles</w:t>
      </w:r>
      <w:r w:rsidRPr="00C75D7D">
        <w:rPr>
          <w:rStyle w:val="StyleUnderline"/>
        </w:rPr>
        <w:t xml:space="preserve"> of Great Lakes shoreline </w:t>
      </w:r>
      <w:r w:rsidRPr="00C75D7D">
        <w:rPr>
          <w:rStyle w:val="StyleUnderline"/>
          <w:highlight w:val="cyan"/>
        </w:rPr>
        <w:t xml:space="preserve">would cost </w:t>
      </w:r>
      <w:r w:rsidRPr="00C75D7D">
        <w:rPr>
          <w:rStyle w:val="Emphasis"/>
          <w:highlight w:val="cyan"/>
        </w:rPr>
        <w:t>$24 billion</w:t>
      </w:r>
      <w:r w:rsidRPr="00C75D7D">
        <w:rPr>
          <w:rStyle w:val="StyleUnderline"/>
        </w:rPr>
        <w:t xml:space="preserve"> at the same rate.</w:t>
      </w:r>
      <w:r w:rsidRPr="00C75D7D">
        <w:t xml:space="preserve"> Yet, Enbridge refuses to provide the proof of insurance Michigan asked for in July.</w:t>
      </w:r>
    </w:p>
    <w:p w14:paraId="45925769" w14:textId="77777777" w:rsidR="008D0ACB" w:rsidRPr="00C75D7D" w:rsidRDefault="008D0ACB" w:rsidP="008D0ACB">
      <w:pPr>
        <w:rPr>
          <w:rStyle w:val="StyleUnderline"/>
        </w:rPr>
      </w:pPr>
      <w:r w:rsidRPr="00C75D7D">
        <w:t xml:space="preserve">Gov. Whitmer promised to shutdown Line 5 first thing if elected. Her U.P. Energy Task Force showed that </w:t>
      </w:r>
      <w:r w:rsidRPr="00C75D7D">
        <w:rPr>
          <w:rStyle w:val="StyleUnderline"/>
        </w:rPr>
        <w:t>a prudent decommissioning plan could secure needed propane for the Upper Peninsula to remove the threat of a sudden loss if Line 5 failed.</w:t>
      </w:r>
    </w:p>
    <w:p w14:paraId="1A303DA6" w14:textId="77777777" w:rsidR="008D0ACB" w:rsidRDefault="008D0ACB" w:rsidP="008D0ACB">
      <w:r w:rsidRPr="00C75D7D">
        <w:t>Owning an oil tunnel for 99 years does not fit the governor’s plan to be carbon neutral by 2050. But a plan is just words unless it is accompanied by action. Protecting the Great Lakes will be Gov. Whitmer’s greatest legacy if she will do it by decommissioning Line 5 — before a tunnel endangers it more.</w:t>
      </w:r>
    </w:p>
    <w:p w14:paraId="47B9CF5D" w14:textId="77777777" w:rsidR="008D0ACB" w:rsidRPr="006F0108" w:rsidRDefault="008D0ACB" w:rsidP="008D0ACB"/>
    <w:p w14:paraId="35343582" w14:textId="01183EA2" w:rsidR="00EA7ADF" w:rsidRDefault="00EA7ADF" w:rsidP="00EA7ADF">
      <w:pPr>
        <w:pStyle w:val="Heading3"/>
      </w:pPr>
      <w:r>
        <w:lastRenderedPageBreak/>
        <w:t>AT: Renewables bad</w:t>
      </w:r>
    </w:p>
    <w:p w14:paraId="2EF59039" w14:textId="77777777" w:rsidR="00EA7ADF" w:rsidRDefault="00EA7ADF" w:rsidP="00EA7ADF">
      <w:pPr>
        <w:pStyle w:val="Heading4"/>
      </w:pPr>
      <w:r>
        <w:t>Fossil Fuels come from native exploitation and capitalism – the plan is a first step</w:t>
      </w:r>
    </w:p>
    <w:p w14:paraId="1DAAA5F0" w14:textId="77777777" w:rsidR="00EA7ADF" w:rsidRDefault="00EA7ADF" w:rsidP="00EA7ADF">
      <w:r w:rsidRPr="00C7148A">
        <w:rPr>
          <w:rStyle w:val="Style13ptBold"/>
        </w:rPr>
        <w:t xml:space="preserve">Joshevama </w:t>
      </w:r>
      <w:r>
        <w:t>January 20</w:t>
      </w:r>
      <w:r w:rsidRPr="00C7148A">
        <w:rPr>
          <w:rStyle w:val="Style13ptBold"/>
        </w:rPr>
        <w:t xml:space="preserve">18 </w:t>
      </w:r>
      <w:r>
        <w:t>(</w:t>
      </w:r>
      <w:r w:rsidRPr="00C7148A">
        <w:t>Polimana Joshevama</w:t>
      </w:r>
      <w:r>
        <w:t xml:space="preserve">, </w:t>
      </w:r>
      <w:r w:rsidRPr="00C7148A">
        <w:t>Sun Clan Hopi from Tucson, Arizona</w:t>
      </w:r>
      <w:r>
        <w:t xml:space="preserve">, </w:t>
      </w:r>
      <w:r w:rsidRPr="00C7148A">
        <w:t>medic at Standing Rock</w:t>
      </w:r>
      <w:r>
        <w:t>, Dartmouth environmental science, “</w:t>
      </w:r>
      <w:r w:rsidRPr="00C7148A">
        <w:t>Enbridge Line 5</w:t>
      </w:r>
      <w:r>
        <w:t xml:space="preserve"> – Energy Alternatives” </w:t>
      </w:r>
      <w:hyperlink r:id="rId49" w:history="1">
        <w:r w:rsidRPr="00531665">
          <w:rPr>
            <w:rStyle w:val="Hyperlink"/>
          </w:rPr>
          <w:t>https://journeys.dartmouth.edu/enbridgeline5/global-scale/</w:t>
        </w:r>
      </w:hyperlink>
      <w:r>
        <w:t xml:space="preserve"> /su/)</w:t>
      </w:r>
    </w:p>
    <w:p w14:paraId="36ACA9C0" w14:textId="1A27741E" w:rsidR="00EA7ADF" w:rsidRDefault="00EA7ADF" w:rsidP="00EA7ADF">
      <w:pPr>
        <w:rPr>
          <w:rStyle w:val="StyleUnderline"/>
        </w:rPr>
      </w:pPr>
      <w:r w:rsidRPr="00956333">
        <w:rPr>
          <w:sz w:val="16"/>
        </w:rPr>
        <w:t xml:space="preserve">As Enbridge says, “Life takes Energy” (1). It takes energy to drive to work. It takes energy to build the chair you are sitting on. It takes energy to turn on your computer and read this blog post. There is no escape from the confines of this energy dependent society, but that does not mean the sources have to come from fossil fuels. </w:t>
      </w:r>
      <w:r w:rsidRPr="00642A0E">
        <w:rPr>
          <w:rStyle w:val="StyleUnderline"/>
        </w:rPr>
        <w:t>The detriments of fossil fuels are a plague on our society that can be stopped by switching to sustainable energy alternatives like solar or wind.</w:t>
      </w:r>
      <w:r>
        <w:rPr>
          <w:rStyle w:val="StyleUnderline"/>
        </w:rPr>
        <w:t xml:space="preserve"> </w:t>
      </w:r>
      <w:r w:rsidRPr="00956333">
        <w:rPr>
          <w:sz w:val="16"/>
        </w:rPr>
        <w:t xml:space="preserve">Michigan has already taken steps towards switching to renewable energy sources by passing the Clean and Renewable Energy and Energy Waste Reduction Act in 2008 (2). This law required electricity providers to supply 10% of the state’s electricity with renewable energy sources, like wind and solar, by 2015 (3). With that nearly accomplished, the Union of Concerned Scientists came together to write a report strongly encouraging the State of Michigan to continue the trend and increase renewable energy sources to over 30%. (4) </w:t>
      </w:r>
      <w:r w:rsidRPr="00642A0E">
        <w:rPr>
          <w:rStyle w:val="StyleUnderline"/>
        </w:rPr>
        <w:t>Switching to renewable energy sources is an economically viable way to phase out our society’s dependence on fossil fuels</w:t>
      </w:r>
      <w:r w:rsidRPr="00956333">
        <w:rPr>
          <w:sz w:val="16"/>
        </w:rPr>
        <w:t xml:space="preserve">. The State of Michigan has in some ways realized this and in 2016 revised the Clean Energy Act referenced above, which now requires state electricity providers to generate 15% of their sales from renewable energy sources by 2021. This </w:t>
      </w:r>
      <w:r w:rsidRPr="00642A0E">
        <w:rPr>
          <w:rStyle w:val="StyleUnderline"/>
        </w:rPr>
        <w:t>increased</w:t>
      </w:r>
      <w:r w:rsidRPr="00956333">
        <w:rPr>
          <w:sz w:val="16"/>
        </w:rPr>
        <w:t xml:space="preserve"> the </w:t>
      </w:r>
      <w:r w:rsidRPr="00642A0E">
        <w:rPr>
          <w:rStyle w:val="StyleUnderline"/>
        </w:rPr>
        <w:t xml:space="preserve">demand </w:t>
      </w:r>
      <w:r w:rsidRPr="00956333">
        <w:rPr>
          <w:sz w:val="16"/>
        </w:rPr>
        <w:t xml:space="preserve">for wind and solar power in the state, which </w:t>
      </w:r>
      <w:r w:rsidRPr="00642A0E">
        <w:rPr>
          <w:rStyle w:val="StyleUnderline"/>
        </w:rPr>
        <w:t>allowed the market for renewable resources to expand</w:t>
      </w:r>
      <w:r w:rsidRPr="00956333">
        <w:rPr>
          <w:sz w:val="16"/>
        </w:rPr>
        <w:t xml:space="preserve">, </w:t>
      </w:r>
      <w:r w:rsidRPr="00642A0E">
        <w:rPr>
          <w:rStyle w:val="StyleUnderline"/>
        </w:rPr>
        <w:t>and</w:t>
      </w:r>
      <w:r w:rsidRPr="00956333">
        <w:rPr>
          <w:sz w:val="16"/>
        </w:rPr>
        <w:t xml:space="preserve"> also </w:t>
      </w:r>
      <w:r w:rsidRPr="00642A0E">
        <w:rPr>
          <w:rStyle w:val="StyleUnderline"/>
        </w:rPr>
        <w:t>attract</w:t>
      </w:r>
      <w:r w:rsidRPr="00956333">
        <w:rPr>
          <w:sz w:val="16"/>
        </w:rPr>
        <w:t xml:space="preserve">ed </w:t>
      </w:r>
      <w:r w:rsidRPr="00642A0E">
        <w:rPr>
          <w:rStyle w:val="StyleUnderline"/>
        </w:rPr>
        <w:t xml:space="preserve">several wind energy projects </w:t>
      </w:r>
      <w:r w:rsidRPr="00956333">
        <w:rPr>
          <w:sz w:val="16"/>
        </w:rPr>
        <w:t>which now make up about 4% of all in-state electricity production. The promising switch allowed 1.2 million metric tons of carbon dioxide emissions to be avoided in 2016 (5). Although that is not enough to make a significant change in the United State’s carbon footprint, it is a start and an important one at that. (6) Solar power on an individual level and all the way up to federal policies is also a very effective way to reduce our carbon footprint, especially in the form of carbon dioxide. Total greenhouse gas emissions in 2015 for the United States came out to about 6,587 million metric tons of carbon dioxide, and 29% of those emissions came from the electricity sector where approximately 67% of our electricity comes from burning fossil fuels in the form of coal and natural gas (6</w:t>
      </w:r>
      <w:r w:rsidRPr="00642A0E">
        <w:rPr>
          <w:rStyle w:val="StyleUnderline"/>
        </w:rPr>
        <w:t>). By reducing the sources of fossil fuels and increasing the number of renewable energy sources, there could be a drastic shift in how much electricity contributes to our carbon footprint, and our impact on climate change.</w:t>
      </w:r>
      <w:r>
        <w:rPr>
          <w:rStyle w:val="StyleUnderline"/>
        </w:rPr>
        <w:t xml:space="preserve"> </w:t>
      </w:r>
      <w:r w:rsidRPr="00642A0E">
        <w:rPr>
          <w:rStyle w:val="StyleUnderline"/>
        </w:rPr>
        <w:t>Line 5 is fueling three things according to Enbridge: communities, economies, and the oil and gas industry (7). Our communities, like Flint, are already suffering at the hand of fossil fuel companies. The oil and gas industry is replaceable by solar, wind, and other renewable energy sources</w:t>
      </w:r>
      <w:r w:rsidRPr="00956333">
        <w:rPr>
          <w:sz w:val="16"/>
        </w:rPr>
        <w:t xml:space="preserve">. Capitalism profits the powerful, and they are not the ones affected by the oil spills, earthquakes from mining, or the polluted water sources. </w:t>
      </w:r>
      <w:r w:rsidRPr="00642A0E">
        <w:rPr>
          <w:rStyle w:val="StyleUnderline"/>
        </w:rPr>
        <w:t>The fear of switching to renewable resources stems from the rich being afraid to lose their long-standing investments which were built by oppression</w:t>
      </w:r>
      <w:r w:rsidRPr="00956333">
        <w:rPr>
          <w:sz w:val="16"/>
        </w:rPr>
        <w:t xml:space="preserve">. </w:t>
      </w:r>
      <w:r w:rsidRPr="00642A0E">
        <w:rPr>
          <w:rStyle w:val="StyleUnderline"/>
        </w:rPr>
        <w:t>Oil money already has the blood of our ancestors on it, why does there have to be more? How long until Flint becomes more commonplace in cities? How long until all our water shines with oil rainbows? How long until you do something about it?</w:t>
      </w:r>
    </w:p>
    <w:p w14:paraId="614D0CCE" w14:textId="3DD9895F" w:rsidR="00EA7ADF" w:rsidRDefault="00EA7ADF" w:rsidP="00EA7ADF">
      <w:pPr>
        <w:pStyle w:val="Heading3"/>
      </w:pPr>
      <w:r>
        <w:lastRenderedPageBreak/>
        <w:t>AT: Renewables No Solve Warming</w:t>
      </w:r>
    </w:p>
    <w:p w14:paraId="58A88E91" w14:textId="77777777" w:rsidR="00EA7ADF" w:rsidRPr="00587562" w:rsidRDefault="00EA7ADF" w:rsidP="00EA7ADF">
      <w:pPr>
        <w:pStyle w:val="Heading4"/>
      </w:pPr>
      <w:r>
        <w:t xml:space="preserve">A massive shift towards renewables solves warming </w:t>
      </w:r>
    </w:p>
    <w:p w14:paraId="55723514" w14:textId="77777777" w:rsidR="00EA7ADF" w:rsidRDefault="00EA7ADF" w:rsidP="00EA7ADF">
      <w:r w:rsidRPr="007703B0">
        <w:rPr>
          <w:rStyle w:val="Style13ptBold"/>
        </w:rPr>
        <w:t>McKibben 2016</w:t>
      </w:r>
      <w:r>
        <w:t xml:space="preserve"> -Schumann Distinguished Scholar at Middlebury College</w:t>
      </w:r>
      <w:r>
        <w:br/>
        <w:t xml:space="preserve"> Bill, "A World At War," Aug 15, </w:t>
      </w:r>
      <w:hyperlink r:id="rId50" w:history="1">
        <w:r w:rsidRPr="00B969CD">
          <w:rPr>
            <w:rStyle w:val="Hyperlink"/>
          </w:rPr>
          <w:t>https://newrepublic.com/article/135684/declare-war-climate-change-mobilize-wwii</w:t>
        </w:r>
      </w:hyperlink>
    </w:p>
    <w:p w14:paraId="196B2965" w14:textId="77777777" w:rsidR="00EA7ADF" w:rsidRDefault="00EA7ADF" w:rsidP="00EA7ADF">
      <w:pPr>
        <w:rPr>
          <w:sz w:val="16"/>
        </w:rPr>
      </w:pPr>
      <w:r w:rsidRPr="00587562">
        <w:rPr>
          <w:sz w:val="16"/>
        </w:rPr>
        <w:t xml:space="preserve">The Antarctic research did contain, as the Times reported, one morsel of good news. Yes, following the Paris accord would doom much of the Antarctic—but a “far more stringent effort to limit emissions of greenhouse gases would stand a fairly good chance of saving West Antarctica from collapse.” What would that “far more stringent effort” require? For years now, climate scientists and leading economists have called for treating climate change with the same resolve we brought to bear on Germany and Japan in the last world war. In July, the Democratic Party issued a platform that called for a World War II–type national mobilization to save civilization from the “catastrophic consequences” of a “global climate emergency.” In fact, Hillary Clinton’s negotiators agreed to plans for an urgent summit “in the first hundred days of the next administration” where the president will convene “the world’s best engineers, climate scientists, policy experts, activists, and indigenous communities to chart a course to solve the climate crisis.” But what would that actually look like? What would it mean to mobilize for World War III on the same scale as we did for the last world war? As it happens, </w:t>
      </w:r>
      <w:r w:rsidRPr="00587562">
        <w:rPr>
          <w:rStyle w:val="StyleUnderline"/>
        </w:rPr>
        <w:t>American scientists have been engaged in a quiet but concentrated effort to figure out how quickly existing technology can be deployed to defeat global warming</w:t>
      </w:r>
      <w:r w:rsidRPr="00587562">
        <w:rPr>
          <w:sz w:val="16"/>
        </w:rPr>
        <w:t xml:space="preserve">; a modest start, in effect, for a mighty Manhattan Project. Mark Z. Jacobson, a professor of civil and environmental engineering at Stanford University and </w:t>
      </w:r>
      <w:r w:rsidRPr="00587562">
        <w:rPr>
          <w:rStyle w:val="StyleUnderline"/>
        </w:rPr>
        <w:t>the director of its Atmosphere and Energy Program, has been working for years with a team of experts to calculate precisely how each of the 50 states could power itself from renewable resources</w:t>
      </w:r>
      <w:r w:rsidRPr="00587562">
        <w:rPr>
          <w:sz w:val="16"/>
        </w:rPr>
        <w:t>. The numbers are remarkably detailed: In Alabama, for example, residential rooftops offer a total of 59.7 square kilometers that are unshaded by trees and pointed in the right direction for solar panels. Taken together</w:t>
      </w:r>
      <w:r w:rsidRPr="00587562">
        <w:rPr>
          <w:rStyle w:val="StyleUnderline"/>
        </w:rPr>
        <w:t>, Jacobson’s work demonstrates conclusively that America could generate 80 to 85 percent of its power from sun, wind, and water by 2030, and 100 percent by 2050.</w:t>
      </w:r>
      <w:r w:rsidRPr="00587562">
        <w:rPr>
          <w:sz w:val="16"/>
        </w:rPr>
        <w:t xml:space="preserve"> In the past year, the Stanford team has offered similar plans for 139 nations around the world. The research delves deep into the specifics of converting to clean energy. Would it take too much land? The Stanford numbers show that you would need </w:t>
      </w:r>
      <w:r w:rsidRPr="00587562">
        <w:rPr>
          <w:rStyle w:val="StyleUnderline"/>
        </w:rPr>
        <w:t>about four-tenths of one percent of America’s landmass to produce enough renewable energy, mostly from sprawling solar power stations.</w:t>
      </w:r>
      <w:r w:rsidRPr="00587562">
        <w:rPr>
          <w:sz w:val="16"/>
        </w:rPr>
        <w:t xml:space="preserve"> Do we have enough raw materials? “We looked at that in some detail and we aren’t too worried,” says Jacobson. “For instance, you need neodymium for wind turbines—but there’s seven times more of it than you’d need to power half the world. Electric cars take lithium for batteries—but there’s enough lithium just in the known resources for three billion cars, and at the moment we only have 800 million.”</w:t>
      </w:r>
      <w:r>
        <w:rPr>
          <w:sz w:val="16"/>
        </w:rPr>
        <w:t xml:space="preserve"> </w:t>
      </w:r>
      <w:r w:rsidRPr="00587562">
        <w:rPr>
          <w:rStyle w:val="StyleUnderline"/>
        </w:rPr>
        <w:t>But would the Stanford plan be enough to slow global warming? Yes,</w:t>
      </w:r>
      <w:r w:rsidRPr="00587562">
        <w:rPr>
          <w:sz w:val="16"/>
        </w:rPr>
        <w:t xml:space="preserve"> says Jacobson:</w:t>
      </w:r>
      <w:r w:rsidRPr="00587562">
        <w:rPr>
          <w:rStyle w:val="StyleUnderline"/>
        </w:rPr>
        <w:t xml:space="preserve"> If we move quickly enough to meet the goal of 80 percent clean power by 2030, then the world’s carbon dioxide levels would fall below the relative safety of 350 parts per million by the end of the century. The planet would stop heating up</w:t>
      </w:r>
      <w:r w:rsidRPr="00587562">
        <w:rPr>
          <w:sz w:val="16"/>
        </w:rPr>
        <w:t xml:space="preserve">, or at least the pace of that heating would slow substantially. That’s as close to winning this war as we could plausibly get. </w:t>
      </w:r>
      <w:r w:rsidRPr="00587562">
        <w:rPr>
          <w:rStyle w:val="StyleUnderline"/>
        </w:rPr>
        <w:t>We’d endure lots of damage in the meantime, but not the civilization-scale destruction we currently face.</w:t>
      </w:r>
      <w:r w:rsidRPr="00587562">
        <w:rPr>
          <w:sz w:val="16"/>
        </w:rPr>
        <w:t xml:space="preserve"> (</w:t>
      </w:r>
      <w:r w:rsidRPr="00587562">
        <w:rPr>
          <w:rStyle w:val="StyleUnderline"/>
        </w:rPr>
        <w:t>Even if all of the world’s nations meet the pledges they made in the Paris accord</w:t>
      </w:r>
      <w:r w:rsidRPr="00587562">
        <w:rPr>
          <w:sz w:val="16"/>
        </w:rPr>
        <w:t xml:space="preserve">, </w:t>
      </w:r>
      <w:r w:rsidRPr="00587562">
        <w:rPr>
          <w:rStyle w:val="StyleUnderline"/>
        </w:rPr>
        <w:t>carbon dioxide is currently on a path to hit</w:t>
      </w:r>
      <w:r w:rsidRPr="00587562">
        <w:rPr>
          <w:sz w:val="16"/>
        </w:rPr>
        <w:t xml:space="preserve"> 500 or </w:t>
      </w:r>
      <w:r w:rsidRPr="00587562">
        <w:rPr>
          <w:rStyle w:val="StyleUnderline"/>
        </w:rPr>
        <w:t>600 p</w:t>
      </w:r>
      <w:r w:rsidRPr="00587562">
        <w:rPr>
          <w:sz w:val="16"/>
        </w:rPr>
        <w:t xml:space="preserve">arts </w:t>
      </w:r>
      <w:r w:rsidRPr="00587562">
        <w:rPr>
          <w:rStyle w:val="StyleUnderline"/>
        </w:rPr>
        <w:t>p</w:t>
      </w:r>
      <w:r w:rsidRPr="00587562">
        <w:rPr>
          <w:sz w:val="16"/>
        </w:rPr>
        <w:t xml:space="preserve">er </w:t>
      </w:r>
      <w:r w:rsidRPr="00587562">
        <w:rPr>
          <w:rStyle w:val="StyleUnderline"/>
        </w:rPr>
        <w:t>m</w:t>
      </w:r>
      <w:r w:rsidRPr="00587562">
        <w:rPr>
          <w:sz w:val="16"/>
        </w:rPr>
        <w:t>illion by century’s end—</w:t>
      </w:r>
      <w:r w:rsidRPr="00587562">
        <w:rPr>
          <w:rStyle w:val="StyleUnderline"/>
        </w:rPr>
        <w:t>a path if not to hell, then to someplace with a similar setting on the thermostat.</w:t>
      </w:r>
      <w:r w:rsidRPr="00587562">
        <w:rPr>
          <w:sz w:val="16"/>
        </w:rPr>
        <w:t>)</w:t>
      </w:r>
    </w:p>
    <w:p w14:paraId="52928860" w14:textId="501C1B38" w:rsidR="00EA7ADF" w:rsidRDefault="00EA7ADF" w:rsidP="00EA7ADF">
      <w:pPr>
        <w:pStyle w:val="Heading3"/>
      </w:pPr>
      <w:r>
        <w:lastRenderedPageBreak/>
        <w:t>AT: No US Lead on Renewables</w:t>
      </w:r>
    </w:p>
    <w:p w14:paraId="18F9021E" w14:textId="346CF227" w:rsidR="00EA7ADF" w:rsidRDefault="00EA7ADF" w:rsidP="00EA7ADF">
      <w:pPr>
        <w:pStyle w:val="Heading4"/>
      </w:pPr>
      <w:r>
        <w:t xml:space="preserve">American leadership is key </w:t>
      </w:r>
    </w:p>
    <w:p w14:paraId="7251FC0A" w14:textId="77777777" w:rsidR="00EA7ADF" w:rsidRDefault="00EA7ADF" w:rsidP="00EA7ADF">
      <w:r w:rsidRPr="00007109">
        <w:rPr>
          <w:rStyle w:val="Style13ptBold"/>
        </w:rPr>
        <w:t xml:space="preserve">Clark &amp; Cooke </w:t>
      </w:r>
      <w:r w:rsidRPr="00007109">
        <w:t>20</w:t>
      </w:r>
      <w:r w:rsidRPr="00007109">
        <w:rPr>
          <w:rStyle w:val="Style13ptBold"/>
        </w:rPr>
        <w:t>11</w:t>
      </w:r>
      <w:r w:rsidRPr="00007109">
        <w:t xml:space="preserve">-11-04 </w:t>
      </w:r>
      <w:r>
        <w:t>(</w:t>
      </w:r>
      <w:r w:rsidRPr="00007109">
        <w:t>Woodrow W. Clark II, MA3, PhD, is a co-recipient of the 2007 Nobel Peace Prize for his work on the UN IPCC.</w:t>
      </w:r>
      <w:r>
        <w:t xml:space="preserve"> </w:t>
      </w:r>
      <w:r w:rsidRPr="00007109">
        <w:t xml:space="preserve">Grant Cooke, MJ, is an award-winning journalist, college administrator, and a pioneer businessman in California's energy efficiency and energy renewable industries </w:t>
      </w:r>
      <w:r>
        <w:t>“</w:t>
      </w:r>
      <w:r w:rsidRPr="00007109">
        <w:t>Global Energy Innovation : Why America Must Lead</w:t>
      </w:r>
      <w:r>
        <w:t>” Chapter 11, The Race for Global Energy Innovation Has Begun: Where Is America? page 173 – 178 /su/ )</w:t>
      </w:r>
    </w:p>
    <w:p w14:paraId="4E3EF3DC" w14:textId="77777777" w:rsidR="00EA7ADF" w:rsidRDefault="00EA7ADF" w:rsidP="00EA7ADF"/>
    <w:p w14:paraId="601E0BDF" w14:textId="77777777" w:rsidR="00EA7ADF" w:rsidRDefault="00EA7ADF" w:rsidP="00EA7ADF">
      <w:pPr>
        <w:rPr>
          <w:rStyle w:val="StyleUnderline"/>
        </w:rPr>
      </w:pPr>
      <w:r w:rsidRPr="00007109">
        <w:rPr>
          <w:rStyle w:val="StyleUnderline"/>
        </w:rPr>
        <w:t>We are entering a dangerous age—a point at which global warming and</w:t>
      </w:r>
      <w:r>
        <w:rPr>
          <w:rStyle w:val="StyleUnderline"/>
        </w:rPr>
        <w:t xml:space="preserve"> </w:t>
      </w:r>
      <w:r w:rsidRPr="00007109">
        <w:rPr>
          <w:rStyle w:val="StyleUnderline"/>
        </w:rPr>
        <w:t xml:space="preserve">environmental degradation may become irreversible. </w:t>
      </w:r>
      <w:r w:rsidRPr="00673B4B">
        <w:rPr>
          <w:sz w:val="16"/>
        </w:rPr>
        <w:t>Critical decisions must be made on a global level for the good of the planet. It is also an age of opportunity, and the Green Industrial Revolution will provide those opportunities. At the foundation of this new era will be sustainable and smart agile communities. Europe and Japan have set the pace for sustainable and energy- secure communities, through the use of their own renewable energy sources, storage devices, and emerging technologies. Nations, states, and cities want to control through centralized power and authority, which has been the historical pattern</w:t>
      </w:r>
      <w:r w:rsidRPr="00007109">
        <w:rPr>
          <w:rStyle w:val="StyleUnderline"/>
        </w:rPr>
        <w:t>. However, with the need to mitigate climate</w:t>
      </w:r>
      <w:r>
        <w:rPr>
          <w:rStyle w:val="StyleUnderline"/>
        </w:rPr>
        <w:t xml:space="preserve"> </w:t>
      </w:r>
      <w:r w:rsidRPr="00007109">
        <w:rPr>
          <w:rStyle w:val="StyleUnderline"/>
        </w:rPr>
        <w:t>change, regional and local solutions must be developed.</w:t>
      </w:r>
      <w:r>
        <w:rPr>
          <w:rStyle w:val="StyleUnderline"/>
        </w:rPr>
        <w:t xml:space="preserve"> </w:t>
      </w:r>
      <w:r w:rsidRPr="00673B4B">
        <w:rPr>
          <w:sz w:val="16"/>
        </w:rPr>
        <w:t xml:space="preserve">A sustainable smart community is part of a living network that draws residents from a broader region. Agile, sustainable communities must develop environmentally friendly ways to generate renewable energy, handle waste, conserve water, and develop rational transportation and telecommunication systems. Sustainable communities must transition from the traditional central power plants and unsustainable infrastructure systems to ones that use onsite renewable energy, recycling, waste control, water supplies, green building standards, and land management systems. </w:t>
      </w:r>
      <w:r w:rsidRPr="00007109">
        <w:rPr>
          <w:rStyle w:val="StyleUnderline"/>
        </w:rPr>
        <w:t>Renewable energy, distributed by smart green grids, will help create sustainable communities of all sizes, shapes, cultures, and languages</w:t>
      </w:r>
      <w:r w:rsidRPr="00673B4B">
        <w:rPr>
          <w:sz w:val="16"/>
        </w:rPr>
        <w:t xml:space="preserve">. Systems Clark, W. W., &amp; Cooke, G. (2011). Global energy innovation : Why america must lead. ProQuest Ebook Central &lt;a onclick=window.open('http://ebookcentral.proquest.com','_blank') href='http://ebookcentral.proquest.com' target='_blank' style='cursor: pointer;'&gt;http://ebookcentral.proquest.com&lt;/a&gt; Created from umichigan on 2021-06-28 01:44:36. Copyright © 2011. ABC-CLIO, LLC. All rights reserved. 174 Global Energy Innovation that use regenerative brakes, flywheels, or fuel cells to provide practical and efficient energy storage will assure consistent power generation. Smart grids will constantly monitor and redirect power to where it is needed in homes, office buildings, schools, and transportation systems. </w:t>
      </w:r>
      <w:r w:rsidRPr="00007109">
        <w:rPr>
          <w:rStyle w:val="StyleUnderline"/>
        </w:rPr>
        <w:t>Most American cities have the potential to implement some, if not all,</w:t>
      </w:r>
      <w:r>
        <w:rPr>
          <w:rStyle w:val="StyleUnderline"/>
        </w:rPr>
        <w:t xml:space="preserve"> </w:t>
      </w:r>
      <w:r w:rsidRPr="00007109">
        <w:rPr>
          <w:rStyle w:val="StyleUnderline"/>
        </w:rPr>
        <w:t xml:space="preserve">of these activities. </w:t>
      </w:r>
      <w:r w:rsidRPr="00673B4B">
        <w:rPr>
          <w:sz w:val="16"/>
        </w:rPr>
        <w:t xml:space="preserve">With a little guidance, our communities can have locally distributed renewable energy, clean water, recycled garbage and waste, and efficient transportation systems. Developing dense, compact, walkable communities that enable a range of transportation choices conserves energy and makes economic sense. </w:t>
      </w:r>
      <w:r w:rsidRPr="00007109">
        <w:rPr>
          <w:rStyle w:val="StyleUnderline"/>
        </w:rPr>
        <w:t>America must become sustainable and free</w:t>
      </w:r>
      <w:r>
        <w:rPr>
          <w:rStyle w:val="StyleUnderline"/>
        </w:rPr>
        <w:t xml:space="preserve"> </w:t>
      </w:r>
      <w:r w:rsidRPr="00007109">
        <w:rPr>
          <w:rStyle w:val="StyleUnderline"/>
        </w:rPr>
        <w:t>itself from the carbon-intensive, fossil fuel–based, inefficient, centralized</w:t>
      </w:r>
      <w:r>
        <w:rPr>
          <w:rStyle w:val="StyleUnderline"/>
        </w:rPr>
        <w:t xml:space="preserve"> </w:t>
      </w:r>
      <w:r w:rsidRPr="00007109">
        <w:rPr>
          <w:rStyle w:val="StyleUnderline"/>
        </w:rPr>
        <w:t>energy generation systems of the 2IR. Instead of lagging behind, America</w:t>
      </w:r>
      <w:r>
        <w:rPr>
          <w:rStyle w:val="StyleUnderline"/>
        </w:rPr>
        <w:t xml:space="preserve"> </w:t>
      </w:r>
      <w:r w:rsidRPr="00007109">
        <w:rPr>
          <w:rStyle w:val="StyleUnderline"/>
        </w:rPr>
        <w:t>needs to become the leader in a world on the cusp of historic change.</w:t>
      </w:r>
      <w:r>
        <w:rPr>
          <w:rStyle w:val="StyleUnderline"/>
        </w:rPr>
        <w:t xml:space="preserve"> </w:t>
      </w:r>
      <w:r w:rsidRPr="00673B4B">
        <w:rPr>
          <w:sz w:val="16"/>
        </w:rPr>
        <w:t xml:space="preserve">Agile, sustainable, and smart communities are a necessity for a less polluted environment today and a green world tomorrow. </w:t>
      </w:r>
      <w:r w:rsidRPr="00007109">
        <w:rPr>
          <w:rStyle w:val="StyleUnderline"/>
        </w:rPr>
        <w:t>The solutions</w:t>
      </w:r>
      <w:r>
        <w:rPr>
          <w:rStyle w:val="StyleUnderline"/>
        </w:rPr>
        <w:t xml:space="preserve"> </w:t>
      </w:r>
      <w:r w:rsidRPr="00007109">
        <w:rPr>
          <w:rStyle w:val="StyleUnderline"/>
        </w:rPr>
        <w:t>to global warming and climate change exist now; America needs to design</w:t>
      </w:r>
      <w:r>
        <w:rPr>
          <w:rStyle w:val="StyleUnderline"/>
        </w:rPr>
        <w:t xml:space="preserve"> </w:t>
      </w:r>
      <w:r w:rsidRPr="00007109">
        <w:rPr>
          <w:rStyle w:val="StyleUnderline"/>
        </w:rPr>
        <w:t>and implement them. Joining this new carbonless economy will not only</w:t>
      </w:r>
      <w:r>
        <w:rPr>
          <w:rStyle w:val="StyleUnderline"/>
        </w:rPr>
        <w:t xml:space="preserve"> </w:t>
      </w:r>
      <w:r w:rsidRPr="00007109">
        <w:rPr>
          <w:rStyle w:val="StyleUnderline"/>
        </w:rPr>
        <w:t>save America millions of dollars and millions of tons of toxic greenhouse</w:t>
      </w:r>
      <w:r>
        <w:rPr>
          <w:rStyle w:val="StyleUnderline"/>
        </w:rPr>
        <w:t xml:space="preserve"> </w:t>
      </w:r>
      <w:r w:rsidRPr="00007109">
        <w:rPr>
          <w:rStyle w:val="StyleUnderline"/>
        </w:rPr>
        <w:t>gases, it is also the key to obtaining energy independence from foreign oil</w:t>
      </w:r>
      <w:r>
        <w:rPr>
          <w:rStyle w:val="StyleUnderline"/>
        </w:rPr>
        <w:t xml:space="preserve"> </w:t>
      </w:r>
      <w:r w:rsidRPr="00007109">
        <w:rPr>
          <w:rStyle w:val="StyleUnderline"/>
        </w:rPr>
        <w:t>and gas.</w:t>
      </w:r>
      <w:r>
        <w:rPr>
          <w:rStyle w:val="StyleUnderline"/>
        </w:rPr>
        <w:t xml:space="preserve"> </w:t>
      </w:r>
      <w:r w:rsidRPr="00007109">
        <w:rPr>
          <w:rStyle w:val="StyleUnderline"/>
        </w:rPr>
        <w:t>As the leader of democracy for two centuries, America must examine</w:t>
      </w:r>
      <w:r>
        <w:rPr>
          <w:rStyle w:val="StyleUnderline"/>
        </w:rPr>
        <w:t xml:space="preserve"> </w:t>
      </w:r>
      <w:r w:rsidRPr="00007109">
        <w:rPr>
          <w:rStyle w:val="StyleUnderline"/>
        </w:rPr>
        <w:t>its core values and provide humanity’s future direction. American leadership needs to re-establish a global vision with strategies that move rapidly</w:t>
      </w:r>
      <w:r>
        <w:rPr>
          <w:rStyle w:val="StyleUnderline"/>
        </w:rPr>
        <w:t xml:space="preserve"> </w:t>
      </w:r>
      <w:r w:rsidRPr="00007109">
        <w:rPr>
          <w:rStyle w:val="StyleUnderline"/>
        </w:rPr>
        <w:t>into the Green Industrial Revolution, an era that is no longer dependent</w:t>
      </w:r>
      <w:r>
        <w:rPr>
          <w:rStyle w:val="StyleUnderline"/>
        </w:rPr>
        <w:t xml:space="preserve"> </w:t>
      </w:r>
      <w:r w:rsidRPr="00007109">
        <w:rPr>
          <w:rStyle w:val="StyleUnderline"/>
        </w:rPr>
        <w:t>on the fossil fuels or nuclear power that defined the Second Industrial</w:t>
      </w:r>
      <w:r>
        <w:rPr>
          <w:rStyle w:val="StyleUnderline"/>
        </w:rPr>
        <w:t xml:space="preserve"> </w:t>
      </w:r>
      <w:r w:rsidRPr="00007109">
        <w:rPr>
          <w:rStyle w:val="StyleUnderline"/>
        </w:rPr>
        <w:t>Revolution, but one that generates stationary power and creates fuel from</w:t>
      </w:r>
      <w:r>
        <w:rPr>
          <w:rStyle w:val="StyleUnderline"/>
        </w:rPr>
        <w:t xml:space="preserve"> </w:t>
      </w:r>
      <w:r w:rsidRPr="00007109">
        <w:rPr>
          <w:rStyle w:val="StyleUnderline"/>
        </w:rPr>
        <w:t>renewable energy sources</w:t>
      </w:r>
      <w:r w:rsidRPr="00673B4B">
        <w:rPr>
          <w:sz w:val="16"/>
        </w:rPr>
        <w:t xml:space="preserve">. America must regain the technological inventiveness and entrepreneurship that drove the high-tech boom of the late 20th century. Equally as important, </w:t>
      </w:r>
      <w:r w:rsidRPr="00007109">
        <w:rPr>
          <w:rStyle w:val="StyleUnderline"/>
        </w:rPr>
        <w:t>America needs to reduce its energy dependency on</w:t>
      </w:r>
      <w:r>
        <w:rPr>
          <w:rStyle w:val="StyleUnderline"/>
        </w:rPr>
        <w:t xml:space="preserve"> </w:t>
      </w:r>
      <w:r w:rsidRPr="00007109">
        <w:rPr>
          <w:rStyle w:val="StyleUnderline"/>
        </w:rPr>
        <w:t>the Mideast, a geopolitical region in turmoil and the channel for the most</w:t>
      </w:r>
      <w:r>
        <w:rPr>
          <w:rStyle w:val="StyleUnderline"/>
        </w:rPr>
        <w:t xml:space="preserve"> </w:t>
      </w:r>
      <w:r w:rsidRPr="00007109">
        <w:rPr>
          <w:rStyle w:val="StyleUnderline"/>
        </w:rPr>
        <w:t>massive wealth transfer of all time—from the world’s oil consumers to the</w:t>
      </w:r>
      <w:r>
        <w:rPr>
          <w:rStyle w:val="StyleUnderline"/>
        </w:rPr>
        <w:t xml:space="preserve"> </w:t>
      </w:r>
      <w:r w:rsidRPr="00007109">
        <w:rPr>
          <w:rStyle w:val="StyleUnderline"/>
        </w:rPr>
        <w:t>oil suppliers. This transfer of wealth is creating political instability that</w:t>
      </w:r>
      <w:r>
        <w:rPr>
          <w:rStyle w:val="StyleUnderline"/>
        </w:rPr>
        <w:t xml:space="preserve"> </w:t>
      </w:r>
      <w:r w:rsidRPr="00007109">
        <w:rPr>
          <w:rStyle w:val="StyleUnderline"/>
        </w:rPr>
        <w:t>threatens America’s national security, drains precious financial resources,</w:t>
      </w:r>
      <w:r>
        <w:rPr>
          <w:rStyle w:val="StyleUnderline"/>
        </w:rPr>
        <w:t xml:space="preserve"> </w:t>
      </w:r>
      <w:r w:rsidRPr="00007109">
        <w:rPr>
          <w:rStyle w:val="StyleUnderline"/>
        </w:rPr>
        <w:t>and keeps the nation from focusing on crucial domestic issues.</w:t>
      </w:r>
      <w:r>
        <w:rPr>
          <w:rStyle w:val="StyleUnderline"/>
        </w:rPr>
        <w:t xml:space="preserve"> </w:t>
      </w:r>
      <w:r w:rsidRPr="00673B4B">
        <w:rPr>
          <w:sz w:val="16"/>
        </w:rPr>
        <w:t xml:space="preserve">Since 2005, when Hurricane Katrina destroyed much of New Orleans, climate change and global warming has been a reality for America. Now, with clear evidence that global </w:t>
      </w:r>
      <w:r w:rsidRPr="00673B4B">
        <w:rPr>
          <w:sz w:val="16"/>
        </w:rPr>
        <w:lastRenderedPageBreak/>
        <w:t xml:space="preserve">warming and climate change is impacting our daily lives, the nation needs to quickly convert to renewable energy and a sustainable future. Clark, W. W., &amp; Cooke, G. (2011). Global energy innovation : Why america must lead. ProQuest Ebook Central &lt;a onclick=window.open('http://ebookcentral.proquest.com','_blank') href='http://ebookcentral.proquest.com' target='_blank' style='cursor: pointer;'&gt;http://ebookcentral.proquest.com&lt;/a&gt; Created from umichigan on 2021-06-28 01:44:36. Copyright © 2011. ABC-CLIO, LLC. All rights reserved. The Race for Global Energy Innovation Has Begun 175 There are simple, easy ways to slide into this new era. For example, the current economic downturn has states reeling with the loss of tax and real estate development revenues. Much of this downturn is rooted in the 2IR, and while Europe and Asia see that fossil fuels are not their economic future, the United States continues to invest in them; supporting offshore drilling, mining, and scalping mountains while polluting rivers and oceans. A simple step would be to tax the 2IR fuels and then invest those revenues in renewable fuels and smart technologies. Other simple steps could make huge impacts. One would be to establish a national energy policy that puts renewable energy generation at the forefront, like Chile did at the end of 2010 and Germany did again with its reaffirmation of a FiT to fund its national plans. Another would be to require all new cars sold in America to be hybrids, and all electric-powered vehicles to use energy from renewable power sources. Building codes should require that new houses and commercial facilities be built with solar panels and simple biomass energy generating systems that harvest organic waste. Even simpler would be to require the nation’s utilities to switch from coal and fossil fuels to renewable energy (traditionally, American utilities control the source of energy generation). Unfortunately, the utilities would no doubt prefer the more profitable route of establishing their own huge wind and solar farms, even though it’s much easier and more environmentally sensitive to use existing roof structures for solar panels. A few efficient solar panels on every rooftop is not what a utility wants, yet this sort of decentralization of energy generation is the key to the GIR. The use of a carbon tax (or incentive to fund renewables) would support this change. Thus, the nation’s large utilities will have to undergo extraordinary changes as the GIR takes hold. </w:t>
      </w:r>
      <w:r w:rsidRPr="00673B4B">
        <w:rPr>
          <w:rStyle w:val="StyleUnderline"/>
        </w:rPr>
        <w:t>Whether America is ready or not, the era of the Green Industrial Revolution with its global energy innovation is at its doorstep</w:t>
      </w:r>
      <w:r w:rsidRPr="00673B4B">
        <w:rPr>
          <w:sz w:val="16"/>
        </w:rPr>
        <w:t xml:space="preserve">. The place to start is with small, relatively self-contained communities or villages within larger cities and regions. America must get these communities off their dependency on central grid–connected fossil fuels and make them sustainable from renewable power sources that do not harm the environment. Renewable onsite power is more efficient when locally used, similar to the way communities in Denmark are generating power with a combination of wind and biomass to provide base load (Lund and Ostergaard 2009). The goal must be sustainable communities linked to sustainable states and eventually to a nation free of oil dependency from foreign and domestic sources. In return for developing a carbonless GIR economy, America would get a new national focus that would reinvigorate and renew Clark, W. W., &amp; Cooke, G. (2011). Global energy innovation : Why america must lead. ProQuest Ebook Central &lt;a onclick=window.open('http://ebookcentral.proquest.com','_blank') href='http://ebookcentral.proquest.com' target='_blank' style='cursor: pointer;'&gt;http://ebookcentral.proquest.com&lt;/a&gt; Created from umichigan on 2021-06-28 01:44:36. Copyright © 2011. ABC-CLIO, LLC. All rights reserved. 176 Global Energy Innovation its national pride, strengthen its international position, and help it retain its wealth instead of transferring it into the bank accounts of petro-dictators. In addition, the effort of developing a new energy generation system will provide vast investment opportunities and create the green jobs needed to replenish the tax revenue and aid the nation’s failing cities and educational systems. For America, energy independence and the subsequent elimination of energy bills with foreign postmarks are two of the potential benefits of entering the GIR. As soon as possible, America needs to give up freebasing fossil fuels and embrace a healthier lifestyle with intelligent development and greater community connectivity. What is crucial is that Americans, starting in local communities, see the vision and take action. Almost every community has the renewable resources to make itself energy independent and carbon neutral. America must get started, develop a funded national energy policy, and then get out of the way and let the nation’s historic talents for innovation and entrepreneurship take over. While citizens and communities can do much, the U.S. government needs to shake itself out of its existential dysfunctional behavior and start acting like an institution of leadership. Fossil fuels were not cheap when they first came into use in the late 1890s as the foundation for the Second Industrial Revolution. An initial taxpayer investment created the big centralized fossil-based power plants and large-scale central grids necessary to develop and deliver power to far-flung communities. A series of laws at the turn of the 20th century allowed power suppliers to turn into economic monopolies. Initial government support and incentives evolved into a century-long set of subsidies for big oil and coal, some of which still exist. As a result, these large fossil-fuel suppliers, power generators, and resource extractors remained America’s dominant economic business organizations until the end of the 20th century. Now that the price of oil hovers around $100 a barrel and oil companies are among the richest companies in the world, why are they still allowed special incentives and tax breaks? It’s time to stop, especially as America tries to balance its budget. The incentives of the 2IR for fossil fuel must be reduced and applied to renewable energy generation, which is the basis of the GIR. This type of tax shift has been successful in other nations, without adding to the taxpayers’ burden. Renewable energy technologies and their integrated systems deserve the same kind of policy and financing that fossil fuels got. To maximize efficiency, renewable energy generating systems need to be integrated as linked or bundled supply sources based on the natuClark, W. W., &amp; Cooke, G. (2011). Global energy innovation : Why america must lead. ProQuest Ebook Central &lt;a onclick=window.open('http://ebookcentral.proquest.com','_blank') href='http://ebookcentral.proquest.com' target='_blank' style='cursor: pointer;'&gt;http://ebookcentral.proquest.com&lt;/a&gt; Created from umichigan on 2021-06-28 01:44:36. Copyright © 2011. ABC-CLIO, LLC. All rights reserved. The Race for Global Energy Innovation Has Begun 177 ral physical characteristics of the location. Further, these intermittent power-generating resources can be greatly enhanced by using storage devices, because the sun is not always shining and the wind is not always blowing. Energy independence will not be achieved overnight, any more than the SUV and the carbon-intensive economy became social and political realities instantly. Americans have spent a trillion dollars on the wars in Iraq and Afghanistan, and it will probably cost at least that much to turn America into an energy independent, sustainable nation of the GIR. However, concerns over national survival, global warming, and international political leadership are compelling us to quickly surpass what has begun in Europe, Japan, South Korea, India, and China. While energy efficiency is a first and important step, complete energy independence and carbon-neutral policies and programs are within America’s technological grasp. Another generation of renewable technologies is coming and it is much better—lighter, thinner, stronger, and cheaper. Wind and solar power, coupled with highly efficient storage devices, smart green grids, and local onsite distribution systems are within </w:t>
      </w:r>
      <w:r w:rsidRPr="00673B4B">
        <w:rPr>
          <w:sz w:val="16"/>
        </w:rPr>
        <w:lastRenderedPageBreak/>
        <w:t>reach. A new global economy is coming. It includes a dramatic shift from the neoclassical economics of energy (fossil fuels and nuclear power) to the new economics of societal concerns ranging from renewable energy (green technologies) to public health care. These technologies are becoming more and more commercially attractive and cost-effective, and consumers are beginning to install solar and wind energy systems at their homes, offices, and farms</w:t>
      </w:r>
      <w:r w:rsidRPr="00673B4B">
        <w:rPr>
          <w:rStyle w:val="StyleUnderline"/>
        </w:rPr>
        <w:t>. What America lacks is the large national financing and political</w:t>
      </w:r>
      <w:r>
        <w:rPr>
          <w:rStyle w:val="StyleUnderline"/>
        </w:rPr>
        <w:t xml:space="preserve"> </w:t>
      </w:r>
      <w:r w:rsidRPr="00673B4B">
        <w:rPr>
          <w:rStyle w:val="StyleUnderline"/>
        </w:rPr>
        <w:t>leadership to make the commitment and lead the nation into energy innovation on a national scale.</w:t>
      </w:r>
      <w:r>
        <w:rPr>
          <w:rStyle w:val="StyleUnderline"/>
        </w:rPr>
        <w:t xml:space="preserve"> </w:t>
      </w:r>
      <w:r w:rsidRPr="00673B4B">
        <w:rPr>
          <w:sz w:val="16"/>
        </w:rPr>
        <w:t>Each nation needs to have an overall master plan to address the basic systems that interact with its citizens and the environment. That plan should cover how government, business, and the public address basic infrastructures such as energy, water, waste, telecommunications, and transportation. Without a national plan, there is no action, no improvement, no new resources, and certainly no response to environmental degradation. One country that has taken this approach is China. Since 1949, China has had five-year plans that provide the government and population with direction from the central government about the policies and programs that need to be pursued. More recently, these five-year plans have included business development in what the Chinese refer to as social capitalism, which means that business is important, but it must consider the concerns and values of the people. Clark, W. W., &amp; Cooke, G. (2011). Global energy innovation : Why america must lead. ProQuest Ebook Central &lt;a onclick=window.open('http://ebookcentral.proquest.com','_blank') href='http://ebookcentral.proquest.com' target='_blank' style='cursor: pointer;'&gt;http://ebookcentral.proquest.com&lt;/a&gt; Created from umichigan on 2021-06-28 01:44:36. Copyright © 2011. ABC-CLIO, LLC. All rights reserved. 178 Global Energy Innovation National plans need to link and integrate public infrastructure components. That way, infrastructures overlap and costs for construction, operations, and maintenance can be contained and reduced. If infrastructures can be constructed, operated, and maintained on the local level and meet regional, state, and national goals such as carbon reduction, they take on a different perspective, format, and cost structure. Economics is the key. In some of the emerging GIR countries the central grid is being replaced, as onsite power generation takes the place of large fossil fuel or nuclear power plants. These updated grids allow reverse power flow, which captures surplus energy generated from residential solar installations. This is a necessity because when hundreds of small residential systems are concentrated, the demand can easily strain existing power distribution systems. For example, on a sunny day, the surplus power generated through solar energy could easily exceed the upper limit for the voltage management system. The new smart green grid systems are able to manage such variations. America can no longer continue to deny that it needs to take a new path. The nation must come up with a national energy policy that makes sense. The entire country must move rapidly from the fossil fuels that dominated the 20th century, to the renewable energy GIR era, which will be the new world order of the 21st and 22nd centuries</w:t>
      </w:r>
      <w:r w:rsidRPr="00673B4B">
        <w:rPr>
          <w:rStyle w:val="StyleUnderline"/>
        </w:rPr>
        <w:t>. The nation needs to catch up,</w:t>
      </w:r>
      <w:r>
        <w:rPr>
          <w:rStyle w:val="StyleUnderline"/>
        </w:rPr>
        <w:t xml:space="preserve"> </w:t>
      </w:r>
      <w:r w:rsidRPr="00673B4B">
        <w:rPr>
          <w:rStyle w:val="StyleUnderline"/>
        </w:rPr>
        <w:t>and the sooner it starts, the faster it can achieve the benefits of a healthier</w:t>
      </w:r>
      <w:r>
        <w:rPr>
          <w:rStyle w:val="StyleUnderline"/>
        </w:rPr>
        <w:t xml:space="preserve"> </w:t>
      </w:r>
      <w:r w:rsidRPr="00673B4B">
        <w:rPr>
          <w:rStyle w:val="StyleUnderline"/>
        </w:rPr>
        <w:t>sustainable lifestyle.</w:t>
      </w:r>
      <w:r>
        <w:rPr>
          <w:rStyle w:val="StyleUnderline"/>
        </w:rPr>
        <w:t xml:space="preserve"> </w:t>
      </w:r>
      <w:r w:rsidRPr="00673B4B">
        <w:rPr>
          <w:rStyle w:val="StyleUnderline"/>
        </w:rPr>
        <w:t>The solution is for America to retake its place as world leader</w:t>
      </w:r>
      <w:r w:rsidRPr="00673B4B">
        <w:rPr>
          <w:sz w:val="16"/>
        </w:rPr>
        <w:t xml:space="preserve">. America led the second industrial era, and by the end of the 20th century, it was the world leader in innovation and entrepreneurship. By the Millennium (21st century), </w:t>
      </w:r>
      <w:r w:rsidRPr="00673B4B">
        <w:rPr>
          <w:rStyle w:val="StyleUnderline"/>
        </w:rPr>
        <w:t>America was creating historic advances in computerization and</w:t>
      </w:r>
      <w:r>
        <w:rPr>
          <w:rStyle w:val="StyleUnderline"/>
        </w:rPr>
        <w:t xml:space="preserve"> </w:t>
      </w:r>
      <w:r w:rsidRPr="00673B4B">
        <w:rPr>
          <w:rStyle w:val="StyleUnderline"/>
        </w:rPr>
        <w:t>was the world leader in information technology. Now that distinction as</w:t>
      </w:r>
      <w:r>
        <w:rPr>
          <w:rStyle w:val="StyleUnderline"/>
        </w:rPr>
        <w:t xml:space="preserve"> </w:t>
      </w:r>
      <w:r w:rsidRPr="00673B4B">
        <w:rPr>
          <w:rStyle w:val="StyleUnderline"/>
        </w:rPr>
        <w:t>innovator and entrepreneurial dynamo is challenged, as the world seeks</w:t>
      </w:r>
      <w:r>
        <w:rPr>
          <w:rStyle w:val="StyleUnderline"/>
        </w:rPr>
        <w:t xml:space="preserve"> </w:t>
      </w:r>
      <w:r w:rsidRPr="00673B4B">
        <w:rPr>
          <w:rStyle w:val="StyleUnderline"/>
        </w:rPr>
        <w:t>leadership in the most crucial battle of all: to stop global warming and reverse climate change. Now is the time for America to wave good-bye to fossil fuels and step up as world leader of the new carbonless Green Industrial</w:t>
      </w:r>
      <w:r>
        <w:rPr>
          <w:rStyle w:val="StyleUnderline"/>
        </w:rPr>
        <w:t xml:space="preserve"> </w:t>
      </w:r>
      <w:r w:rsidRPr="00673B4B">
        <w:rPr>
          <w:rStyle w:val="StyleUnderline"/>
        </w:rPr>
        <w:t>Revolutionary era.</w:t>
      </w:r>
    </w:p>
    <w:p w14:paraId="7BBA58C1" w14:textId="77777777" w:rsidR="00EA7ADF" w:rsidRDefault="00EA7ADF" w:rsidP="00EA7ADF"/>
    <w:p w14:paraId="36EBCFC9" w14:textId="77777777" w:rsidR="00EA7ADF" w:rsidRPr="0021144D" w:rsidRDefault="00EA7ADF" w:rsidP="00EA7ADF"/>
    <w:p w14:paraId="13E7DEE4" w14:textId="77777777" w:rsidR="001741F5" w:rsidRDefault="001741F5" w:rsidP="001741F5">
      <w:pPr>
        <w:pStyle w:val="Heading3"/>
      </w:pPr>
      <w:r>
        <w:lastRenderedPageBreak/>
        <w:t>Add-on: Great Lakes Econ</w:t>
      </w:r>
    </w:p>
    <w:p w14:paraId="415E9F6E" w14:textId="77777777" w:rsidR="001741F5" w:rsidRDefault="001741F5" w:rsidP="001741F5">
      <w:pPr>
        <w:pStyle w:val="Heading4"/>
      </w:pPr>
      <w:r>
        <w:t>Great lakes economy is key to US economic stability</w:t>
      </w:r>
    </w:p>
    <w:p w14:paraId="66170731" w14:textId="77777777" w:rsidR="001741F5" w:rsidRDefault="001741F5" w:rsidP="001741F5">
      <w:r>
        <w:t xml:space="preserve">Jeff </w:t>
      </w:r>
      <w:r w:rsidRPr="00A77EFC">
        <w:rPr>
          <w:rStyle w:val="Style13ptBold"/>
        </w:rPr>
        <w:t>Desjardins</w:t>
      </w:r>
      <w:r>
        <w:t>, 8-16-20</w:t>
      </w:r>
      <w:r w:rsidRPr="00A77EFC">
        <w:rPr>
          <w:rStyle w:val="Style13ptBold"/>
        </w:rPr>
        <w:t>17</w:t>
      </w:r>
      <w:r>
        <w:t>, the Editor-in-Chief of Visual Capitalist. “</w:t>
      </w:r>
      <w:r w:rsidRPr="00A77EFC">
        <w:rPr>
          <w:rStyle w:val="StyleUnderline"/>
        </w:rPr>
        <w:t xml:space="preserve">The </w:t>
      </w:r>
      <w:r w:rsidRPr="00A77EFC">
        <w:rPr>
          <w:rStyle w:val="Emphasis"/>
        </w:rPr>
        <w:t>Great Lakes Economy</w:t>
      </w:r>
      <w:r w:rsidRPr="00A77EFC">
        <w:rPr>
          <w:rStyle w:val="StyleUnderline"/>
        </w:rPr>
        <w:t xml:space="preserve">: The </w:t>
      </w:r>
      <w:r w:rsidRPr="00A77EFC">
        <w:rPr>
          <w:rStyle w:val="Emphasis"/>
        </w:rPr>
        <w:t>Growth Engine of North America</w:t>
      </w:r>
      <w:r>
        <w:t xml:space="preserve">” Visual Capitalist, </w:t>
      </w:r>
      <w:hyperlink r:id="rId51" w:history="1">
        <w:r w:rsidRPr="0009288A">
          <w:rPr>
            <w:rStyle w:val="Hyperlink"/>
          </w:rPr>
          <w:t>https://www.visualcapitalist.com/great-lakes-economy/</w:t>
        </w:r>
      </w:hyperlink>
      <w:r>
        <w:t xml:space="preserve"> //Kiefer</w:t>
      </w:r>
    </w:p>
    <w:p w14:paraId="1C7BC08A" w14:textId="77777777" w:rsidR="001741F5" w:rsidRDefault="001741F5" w:rsidP="001741F5">
      <w:r w:rsidRPr="00F4772A">
        <w:rPr>
          <w:sz w:val="16"/>
          <w:szCs w:val="16"/>
        </w:rPr>
        <w:t>After all,</w:t>
      </w:r>
      <w:r>
        <w:t xml:space="preserve"> </w:t>
      </w:r>
      <w:r w:rsidRPr="00A77EFC">
        <w:rPr>
          <w:rStyle w:val="StyleUnderline"/>
        </w:rPr>
        <w:t>the region is tightly integrated in terms of trade</w:t>
      </w:r>
      <w:r w:rsidRPr="00F4772A">
        <w:rPr>
          <w:sz w:val="16"/>
          <w:szCs w:val="16"/>
        </w:rPr>
        <w:t>. It alone</w:t>
      </w:r>
      <w:r>
        <w:t xml:space="preserve"> </w:t>
      </w:r>
      <w:r w:rsidRPr="00A77EFC">
        <w:rPr>
          <w:rStyle w:val="StyleUnderline"/>
        </w:rPr>
        <w:t xml:space="preserve">accounts for more than </w:t>
      </w:r>
      <w:r w:rsidRPr="00A77EFC">
        <w:rPr>
          <w:rStyle w:val="Emphasis"/>
        </w:rPr>
        <w:t>50% of all U.S./Canadian</w:t>
      </w:r>
      <w:r w:rsidRPr="00A77EFC">
        <w:rPr>
          <w:rStyle w:val="StyleUnderline"/>
        </w:rPr>
        <w:t xml:space="preserve"> bilateral border </w:t>
      </w:r>
      <w:r w:rsidRPr="00A77EFC">
        <w:rPr>
          <w:rStyle w:val="Emphasis"/>
        </w:rPr>
        <w:t>trade</w:t>
      </w:r>
      <w:r>
        <w:t xml:space="preserve"> </w:t>
      </w:r>
      <w:r w:rsidRPr="00F4772A">
        <w:rPr>
          <w:sz w:val="16"/>
          <w:szCs w:val="16"/>
        </w:rPr>
        <w:t>and sees</w:t>
      </w:r>
      <w:r>
        <w:t xml:space="preserve"> </w:t>
      </w:r>
      <w:r w:rsidRPr="00A77EFC">
        <w:rPr>
          <w:rStyle w:val="StyleUnderline"/>
        </w:rPr>
        <w:t>over 200 million tons of cargo shipped annually.</w:t>
      </w:r>
      <w:r>
        <w:t xml:space="preserve"> </w:t>
      </w:r>
      <w:r w:rsidRPr="00F4772A">
        <w:rPr>
          <w:sz w:val="16"/>
          <w:szCs w:val="16"/>
        </w:rPr>
        <w:t>If it were its own country, it</w:t>
      </w:r>
      <w:r>
        <w:t xml:space="preserve"> </w:t>
      </w:r>
      <w:r w:rsidRPr="00A77EFC">
        <w:rPr>
          <w:rStyle w:val="StyleUnderline"/>
        </w:rPr>
        <w:t xml:space="preserve">would have a </w:t>
      </w:r>
      <w:r w:rsidRPr="00A77EFC">
        <w:rPr>
          <w:rStyle w:val="Emphasis"/>
        </w:rPr>
        <w:t>GDP of US$6 trillion</w:t>
      </w:r>
      <w:r>
        <w:t xml:space="preserve"> </w:t>
      </w:r>
      <w:r w:rsidRPr="00F4772A">
        <w:rPr>
          <w:sz w:val="16"/>
          <w:szCs w:val="16"/>
        </w:rPr>
        <w:t>– making it</w:t>
      </w:r>
      <w:r>
        <w:t xml:space="preserve"> </w:t>
      </w:r>
      <w:r w:rsidRPr="00A77EFC">
        <w:rPr>
          <w:rStyle w:val="StyleUnderline"/>
        </w:rPr>
        <w:t xml:space="preserve">the </w:t>
      </w:r>
      <w:r w:rsidRPr="00A77EFC">
        <w:rPr>
          <w:rStyle w:val="Emphasis"/>
        </w:rPr>
        <w:t>third biggest economy</w:t>
      </w:r>
      <w:r w:rsidRPr="00A77EFC">
        <w:rPr>
          <w:rStyle w:val="StyleUnderline"/>
        </w:rPr>
        <w:t xml:space="preserve"> in the world</w:t>
      </w:r>
      <w:r>
        <w:t>.</w:t>
      </w:r>
    </w:p>
    <w:p w14:paraId="52962A86" w14:textId="77777777" w:rsidR="001741F5" w:rsidRPr="00A77EFC" w:rsidRDefault="001741F5" w:rsidP="001741F5">
      <w:pPr>
        <w:rPr>
          <w:rStyle w:val="Emphasis"/>
        </w:rPr>
      </w:pPr>
      <w:r w:rsidRPr="00A77EFC">
        <w:rPr>
          <w:rStyle w:val="StyleUnderline"/>
        </w:rPr>
        <w:t xml:space="preserve">An </w:t>
      </w:r>
      <w:r w:rsidRPr="00A77EFC">
        <w:rPr>
          <w:rStyle w:val="Emphasis"/>
        </w:rPr>
        <w:t>Economic Powerhouse</w:t>
      </w:r>
    </w:p>
    <w:p w14:paraId="65EA3FF4" w14:textId="77777777" w:rsidR="001741F5" w:rsidRPr="00F4772A" w:rsidRDefault="001741F5" w:rsidP="001741F5">
      <w:pPr>
        <w:rPr>
          <w:sz w:val="16"/>
          <w:szCs w:val="16"/>
        </w:rPr>
      </w:pPr>
      <w:r w:rsidRPr="00F4772A">
        <w:rPr>
          <w:sz w:val="16"/>
          <w:szCs w:val="16"/>
        </w:rPr>
        <w:t>Today’s infographic comes from the Council of the Great Lakes Region, and it breaks down the</w:t>
      </w:r>
      <w:r>
        <w:t xml:space="preserve"> </w:t>
      </w:r>
      <w:r w:rsidRPr="00A77EFC">
        <w:rPr>
          <w:rStyle w:val="StyleUnderline"/>
        </w:rPr>
        <w:t>massive economic impact and trade partnerships that stem from the region’s prolific waterways,</w:t>
      </w:r>
      <w:r>
        <w:t xml:space="preserve"> </w:t>
      </w:r>
      <w:r w:rsidRPr="00F4772A">
        <w:rPr>
          <w:sz w:val="16"/>
          <w:szCs w:val="16"/>
        </w:rPr>
        <w:t>and the people living around them.</w:t>
      </w:r>
    </w:p>
    <w:p w14:paraId="66A45558" w14:textId="77777777" w:rsidR="001741F5" w:rsidRPr="00F4772A" w:rsidRDefault="001741F5" w:rsidP="001741F5">
      <w:pPr>
        <w:rPr>
          <w:sz w:val="16"/>
          <w:szCs w:val="16"/>
        </w:rPr>
      </w:pPr>
      <w:r w:rsidRPr="00F4772A">
        <w:rPr>
          <w:sz w:val="16"/>
          <w:szCs w:val="16"/>
        </w:rPr>
        <w:t>The Great Lakes Region has always been</w:t>
      </w:r>
      <w:r>
        <w:t xml:space="preserve"> </w:t>
      </w:r>
      <w:r w:rsidRPr="00A77EFC">
        <w:rPr>
          <w:rStyle w:val="StyleUnderline"/>
        </w:rPr>
        <w:t>a center of trade</w:t>
      </w:r>
      <w:r w:rsidRPr="00F4772A">
        <w:rPr>
          <w:sz w:val="16"/>
          <w:szCs w:val="16"/>
        </w:rPr>
        <w:t>. From the fur trade of the 17th century to modern day, the area’s navigable terrain, waterways, and ports have made it an easy place for goods to exchange hands.</w:t>
      </w:r>
    </w:p>
    <w:p w14:paraId="496B0BC7" w14:textId="77777777" w:rsidR="001741F5" w:rsidRPr="00F4772A" w:rsidRDefault="001741F5" w:rsidP="001741F5">
      <w:pPr>
        <w:rPr>
          <w:sz w:val="16"/>
          <w:szCs w:val="16"/>
        </w:rPr>
      </w:pPr>
      <w:r w:rsidRPr="00F4772A">
        <w:rPr>
          <w:sz w:val="16"/>
          <w:szCs w:val="16"/>
        </w:rPr>
        <w:t>Overview: The Great Lakes Economy</w:t>
      </w:r>
    </w:p>
    <w:p w14:paraId="2AAF9FF8" w14:textId="77777777" w:rsidR="001741F5" w:rsidRPr="00F4772A" w:rsidRDefault="001741F5" w:rsidP="001741F5">
      <w:pPr>
        <w:rPr>
          <w:sz w:val="16"/>
          <w:szCs w:val="16"/>
        </w:rPr>
      </w:pPr>
      <w:r w:rsidRPr="00FA07BA">
        <w:rPr>
          <w:rStyle w:val="StyleUnderline"/>
        </w:rPr>
        <w:t xml:space="preserve">The Great Lakes Region includes </w:t>
      </w:r>
      <w:r w:rsidRPr="00F4772A">
        <w:rPr>
          <w:rStyle w:val="Emphasis"/>
        </w:rPr>
        <w:t>eight states</w:t>
      </w:r>
      <w:r>
        <w:t xml:space="preserve"> </w:t>
      </w:r>
      <w:r w:rsidRPr="00F4772A">
        <w:rPr>
          <w:sz w:val="16"/>
          <w:szCs w:val="16"/>
        </w:rPr>
        <w:t>(Minnesota, Wisconsin, Illinois, Indiana, Michigan, New York, Ohio, and Pennsylvania)</w:t>
      </w:r>
      <w:r>
        <w:t xml:space="preserve"> </w:t>
      </w:r>
      <w:r w:rsidRPr="00FA07BA">
        <w:rPr>
          <w:rStyle w:val="StyleUnderline"/>
        </w:rPr>
        <w:t>and two Canadian provinces</w:t>
      </w:r>
      <w:r>
        <w:t xml:space="preserve"> </w:t>
      </w:r>
      <w:r w:rsidRPr="00F4772A">
        <w:rPr>
          <w:sz w:val="16"/>
          <w:szCs w:val="16"/>
        </w:rPr>
        <w:t>(Ontario and Quebec) that surround the five interconnected freshwater bodies known as the Great Lakes. The area is</w:t>
      </w:r>
      <w:r>
        <w:t xml:space="preserve"> </w:t>
      </w:r>
      <w:r w:rsidRPr="00FA07BA">
        <w:rPr>
          <w:rStyle w:val="StyleUnderline"/>
        </w:rPr>
        <w:t>home to 107 million people, 51 million jobs</w:t>
      </w:r>
      <w:r w:rsidRPr="00F4772A">
        <w:rPr>
          <w:sz w:val="16"/>
          <w:szCs w:val="16"/>
        </w:rPr>
        <w:t>, and a GDP of US$6 trillion – making the Great Lakes Economy a powerhouse on an international level.</w:t>
      </w:r>
    </w:p>
    <w:p w14:paraId="2E98BC4B" w14:textId="77777777" w:rsidR="001741F5" w:rsidRPr="00F4772A" w:rsidRDefault="001741F5" w:rsidP="001741F5">
      <w:pPr>
        <w:rPr>
          <w:sz w:val="16"/>
          <w:szCs w:val="16"/>
        </w:rPr>
      </w:pPr>
      <w:r w:rsidRPr="00F4772A">
        <w:rPr>
          <w:sz w:val="16"/>
          <w:szCs w:val="16"/>
        </w:rPr>
        <w:t>In particular, the</w:t>
      </w:r>
      <w:r>
        <w:t xml:space="preserve"> </w:t>
      </w:r>
      <w:r w:rsidRPr="00FA07BA">
        <w:rPr>
          <w:rStyle w:val="StyleUnderline"/>
        </w:rPr>
        <w:t xml:space="preserve">region is well-known globally for its </w:t>
      </w:r>
      <w:r w:rsidRPr="00F4772A">
        <w:rPr>
          <w:rStyle w:val="Emphasis"/>
        </w:rPr>
        <w:t>manufacturing prowess</w:t>
      </w:r>
      <w:r w:rsidRPr="00F4772A">
        <w:rPr>
          <w:sz w:val="16"/>
          <w:szCs w:val="16"/>
        </w:rPr>
        <w:t>. It’s home to</w:t>
      </w:r>
      <w:r>
        <w:t xml:space="preserve"> </w:t>
      </w:r>
      <w:r w:rsidRPr="00F4772A">
        <w:rPr>
          <w:rStyle w:val="Emphasis"/>
        </w:rPr>
        <w:t>automobile</w:t>
      </w:r>
      <w:r w:rsidRPr="00FA07BA">
        <w:rPr>
          <w:rStyle w:val="StyleUnderline"/>
        </w:rPr>
        <w:t xml:space="preserve"> and </w:t>
      </w:r>
      <w:r w:rsidRPr="00F4772A">
        <w:rPr>
          <w:rStyle w:val="Emphasis"/>
        </w:rPr>
        <w:t>aerospace</w:t>
      </w:r>
      <w:r w:rsidRPr="00FA07BA">
        <w:rPr>
          <w:rStyle w:val="StyleUnderline"/>
        </w:rPr>
        <w:t xml:space="preserve"> giants like Ford, GM, Chrysler, Bombardier, GE Aviation, and Magna International,</w:t>
      </w:r>
      <w:r>
        <w:t xml:space="preserve"> </w:t>
      </w:r>
      <w:r w:rsidRPr="00F4772A">
        <w:rPr>
          <w:sz w:val="16"/>
          <w:szCs w:val="16"/>
        </w:rPr>
        <w:t>and also</w:t>
      </w:r>
      <w:r>
        <w:t xml:space="preserve"> </w:t>
      </w:r>
      <w:r w:rsidRPr="00FA07BA">
        <w:rPr>
          <w:rStyle w:val="StyleUnderline"/>
        </w:rPr>
        <w:t xml:space="preserve">many other diverse industries. </w:t>
      </w:r>
      <w:r w:rsidRPr="00F4772A">
        <w:rPr>
          <w:rStyle w:val="Emphasis"/>
        </w:rPr>
        <w:t>Education</w:t>
      </w:r>
      <w:r w:rsidRPr="00FA07BA">
        <w:rPr>
          <w:rStyle w:val="StyleUnderline"/>
        </w:rPr>
        <w:t xml:space="preserve"> and </w:t>
      </w:r>
      <w:r w:rsidRPr="00F4772A">
        <w:rPr>
          <w:rStyle w:val="Emphasis"/>
        </w:rPr>
        <w:t>health, shipping</w:t>
      </w:r>
      <w:r w:rsidRPr="00FA07BA">
        <w:rPr>
          <w:rStyle w:val="StyleUnderline"/>
        </w:rPr>
        <w:t xml:space="preserve"> and </w:t>
      </w:r>
      <w:r w:rsidRPr="00F4772A">
        <w:rPr>
          <w:rStyle w:val="Emphasis"/>
        </w:rPr>
        <w:t>logistics, agriculture, mining</w:t>
      </w:r>
      <w:r w:rsidRPr="00FA07BA">
        <w:rPr>
          <w:rStyle w:val="StyleUnderline"/>
        </w:rPr>
        <w:t xml:space="preserve"> and </w:t>
      </w:r>
      <w:r w:rsidRPr="00F4772A">
        <w:rPr>
          <w:rStyle w:val="Emphasis"/>
        </w:rPr>
        <w:t>energy</w:t>
      </w:r>
      <w:r w:rsidRPr="00FA07BA">
        <w:rPr>
          <w:rStyle w:val="StyleUnderline"/>
        </w:rPr>
        <w:t xml:space="preserve">, </w:t>
      </w:r>
      <w:r w:rsidRPr="00F4772A">
        <w:rPr>
          <w:rStyle w:val="Emphasis"/>
        </w:rPr>
        <w:t>tourism</w:t>
      </w:r>
      <w:r w:rsidRPr="00FA07BA">
        <w:rPr>
          <w:rStyle w:val="StyleUnderline"/>
        </w:rPr>
        <w:t xml:space="preserve">, and </w:t>
      </w:r>
      <w:r w:rsidRPr="00F4772A">
        <w:rPr>
          <w:rStyle w:val="Emphasis"/>
        </w:rPr>
        <w:t>finance</w:t>
      </w:r>
      <w:r w:rsidRPr="00FA07BA">
        <w:rPr>
          <w:rStyle w:val="StyleUnderline"/>
        </w:rPr>
        <w:t xml:space="preserve"> </w:t>
      </w:r>
      <w:r w:rsidRPr="00F4772A">
        <w:rPr>
          <w:sz w:val="16"/>
          <w:szCs w:val="16"/>
        </w:rPr>
        <w:t>are</w:t>
      </w:r>
      <w:r>
        <w:t xml:space="preserve"> </w:t>
      </w:r>
      <w:r w:rsidRPr="00FA07BA">
        <w:rPr>
          <w:rStyle w:val="StyleUnderline"/>
        </w:rPr>
        <w:t>some of the other major industries</w:t>
      </w:r>
      <w:r>
        <w:t xml:space="preserve"> </w:t>
      </w:r>
      <w:r w:rsidRPr="00F4772A">
        <w:rPr>
          <w:sz w:val="16"/>
          <w:szCs w:val="16"/>
        </w:rPr>
        <w:t>that generate business for the region.</w:t>
      </w:r>
    </w:p>
    <w:p w14:paraId="347C62DD" w14:textId="77777777" w:rsidR="001741F5" w:rsidRPr="00F4772A" w:rsidRDefault="001741F5" w:rsidP="001741F5">
      <w:pPr>
        <w:rPr>
          <w:sz w:val="16"/>
          <w:szCs w:val="16"/>
        </w:rPr>
      </w:pPr>
      <w:r w:rsidRPr="00F4772A">
        <w:rPr>
          <w:sz w:val="16"/>
          <w:szCs w:val="16"/>
        </w:rPr>
        <w:t>And despite having a border, the Great Lakes Economy is</w:t>
      </w:r>
      <w:r>
        <w:t xml:space="preserve"> </w:t>
      </w:r>
      <w:r w:rsidRPr="00FA07BA">
        <w:rPr>
          <w:rStyle w:val="StyleUnderline"/>
        </w:rPr>
        <w:t>highly integrated</w:t>
      </w:r>
      <w:r w:rsidRPr="00F4772A">
        <w:rPr>
          <w:sz w:val="16"/>
          <w:szCs w:val="16"/>
        </w:rPr>
        <w:t>. Each year, there is</w:t>
      </w:r>
      <w:r>
        <w:t xml:space="preserve"> </w:t>
      </w:r>
      <w:r w:rsidRPr="00FA07BA">
        <w:rPr>
          <w:rStyle w:val="StyleUnderline"/>
        </w:rPr>
        <w:t xml:space="preserve">$278 billion in bilateral U.S.-Canadian trade in the Great Lakes </w:t>
      </w:r>
      <w:r w:rsidRPr="00F4772A">
        <w:rPr>
          <w:rStyle w:val="StyleUnderline"/>
          <w:sz w:val="16"/>
          <w:szCs w:val="16"/>
        </w:rPr>
        <w:t>area</w:t>
      </w:r>
      <w:r w:rsidRPr="00F4772A">
        <w:rPr>
          <w:sz w:val="16"/>
          <w:szCs w:val="16"/>
        </w:rPr>
        <w:t xml:space="preserve"> – more than the entire region trades with countries like Mexico, China, UK, Germany and Japan combined.</w:t>
      </w:r>
    </w:p>
    <w:p w14:paraId="22E9750E" w14:textId="77777777" w:rsidR="001741F5" w:rsidRDefault="001741F5" w:rsidP="001741F5"/>
    <w:p w14:paraId="713C5979" w14:textId="77777777" w:rsidR="001741F5" w:rsidRPr="00394BD3" w:rsidRDefault="001741F5" w:rsidP="001741F5">
      <w:pPr>
        <w:pStyle w:val="Heading4"/>
        <w:rPr>
          <w:rFonts w:cs="Times New Roman"/>
        </w:rPr>
      </w:pPr>
      <w:r w:rsidRPr="00394BD3">
        <w:rPr>
          <w:rFonts w:cs="Times New Roman"/>
        </w:rPr>
        <w:t xml:space="preserve">Post-COVID economic rebound secures </w:t>
      </w:r>
      <w:r w:rsidRPr="00394BD3">
        <w:rPr>
          <w:rFonts w:cs="Times New Roman"/>
          <w:u w:val="single"/>
        </w:rPr>
        <w:t>geopolitical dominance</w:t>
      </w:r>
      <w:r w:rsidRPr="00394BD3">
        <w:rPr>
          <w:rFonts w:cs="Times New Roman"/>
        </w:rPr>
        <w:t xml:space="preserve">---the alternative is </w:t>
      </w:r>
      <w:r w:rsidRPr="00394BD3">
        <w:rPr>
          <w:rFonts w:cs="Times New Roman"/>
          <w:u w:val="single"/>
        </w:rPr>
        <w:t>global conflict</w:t>
      </w:r>
      <w:r w:rsidRPr="00394BD3">
        <w:rPr>
          <w:rFonts w:cs="Times New Roman"/>
        </w:rPr>
        <w:t xml:space="preserve">, </w:t>
      </w:r>
      <w:r w:rsidRPr="00394BD3">
        <w:rPr>
          <w:rFonts w:cs="Times New Roman"/>
          <w:u w:val="single"/>
        </w:rPr>
        <w:t>EU collapse</w:t>
      </w:r>
      <w:r w:rsidRPr="00394BD3">
        <w:rPr>
          <w:rFonts w:cs="Times New Roman"/>
        </w:rPr>
        <w:t xml:space="preserve"> and </w:t>
      </w:r>
      <w:r w:rsidRPr="00394BD3">
        <w:rPr>
          <w:rFonts w:cs="Times New Roman"/>
          <w:u w:val="single"/>
        </w:rPr>
        <w:t>Chinese authoritarian dominance</w:t>
      </w:r>
    </w:p>
    <w:p w14:paraId="33416A6C" w14:textId="77777777" w:rsidR="001741F5" w:rsidRDefault="001741F5" w:rsidP="001741F5">
      <w:r w:rsidRPr="00394BD3">
        <w:rPr>
          <w:rStyle w:val="Style13ptBold"/>
        </w:rPr>
        <w:t>Kempe 20</w:t>
      </w:r>
      <w:r w:rsidRPr="00394BD3">
        <w:t xml:space="preserve">, 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52" w:history="1">
        <w:r w:rsidRPr="00394BD3">
          <w:rPr>
            <w:rStyle w:val="Hyperlink"/>
          </w:rPr>
          <w:t>https://www.cnbc.com/2020/04/18/op-ed-how-us-can-win-the-post-coronavirus-race-for-global-dominance.html 4-18-20</w:t>
        </w:r>
      </w:hyperlink>
      <w:r w:rsidRPr="00394BD3">
        <w:t xml:space="preserve"> )</w:t>
      </w:r>
    </w:p>
    <w:p w14:paraId="6F9C87A0" w14:textId="77777777" w:rsidR="001741F5" w:rsidRPr="00394BD3" w:rsidRDefault="001741F5" w:rsidP="001741F5"/>
    <w:p w14:paraId="630BEF85" w14:textId="77777777" w:rsidR="001741F5" w:rsidRPr="00394BD3" w:rsidRDefault="001741F5" w:rsidP="001741F5">
      <w:pPr>
        <w:rPr>
          <w:sz w:val="14"/>
        </w:rPr>
      </w:pPr>
      <w:r w:rsidRPr="00394BD3">
        <w:rPr>
          <w:sz w:val="14"/>
        </w:rPr>
        <w:t xml:space="preserve">Place your bets for </w:t>
      </w:r>
      <w:r w:rsidRPr="00CE40B3">
        <w:rPr>
          <w:rStyle w:val="StyleUnderline"/>
          <w:highlight w:val="cyan"/>
        </w:rPr>
        <w:t>the</w:t>
      </w:r>
      <w:r w:rsidRPr="00394BD3">
        <w:rPr>
          <w:rStyle w:val="StyleUnderline"/>
        </w:rPr>
        <w:t xml:space="preserve"> coming </w:t>
      </w:r>
      <w:r w:rsidRPr="00CE40B3">
        <w:rPr>
          <w:rStyle w:val="StyleUnderline"/>
          <w:highlight w:val="cyan"/>
        </w:rPr>
        <w:t>race to growth</w:t>
      </w:r>
      <w:r w:rsidRPr="00394BD3">
        <w:rPr>
          <w:rStyle w:val="StyleUnderline"/>
        </w:rPr>
        <w:t>.</w:t>
      </w:r>
      <w:r w:rsidRPr="00394BD3">
        <w:rPr>
          <w:sz w:val="14"/>
        </w:rPr>
        <w:t xml:space="preserve"> It </w:t>
      </w:r>
      <w:r w:rsidRPr="00CE40B3">
        <w:rPr>
          <w:rStyle w:val="StyleUnderline"/>
          <w:highlight w:val="cyan"/>
        </w:rPr>
        <w:t>will</w:t>
      </w:r>
      <w:r w:rsidRPr="00394BD3">
        <w:rPr>
          <w:rStyle w:val="StyleUnderline"/>
        </w:rPr>
        <w:t xml:space="preserve"> </w:t>
      </w:r>
      <w:r w:rsidRPr="00CE40B3">
        <w:rPr>
          <w:rStyle w:val="StyleUnderline"/>
          <w:highlight w:val="cyan"/>
        </w:rPr>
        <w:t>be</w:t>
      </w:r>
      <w:r w:rsidRPr="00394BD3">
        <w:rPr>
          <w:rStyle w:val="StyleUnderline"/>
        </w:rPr>
        <w:t xml:space="preserve"> </w:t>
      </w:r>
      <w:r w:rsidRPr="00CE40B3">
        <w:rPr>
          <w:rStyle w:val="StyleUnderline"/>
          <w:highlight w:val="cyan"/>
        </w:rPr>
        <w:t>a</w:t>
      </w:r>
      <w:r w:rsidRPr="00394BD3">
        <w:rPr>
          <w:rStyle w:val="StyleUnderline"/>
        </w:rPr>
        <w:t xml:space="preserve">n epic </w:t>
      </w:r>
      <w:r w:rsidRPr="00CE40B3">
        <w:rPr>
          <w:rStyle w:val="StyleUnderline"/>
          <w:highlight w:val="cyan"/>
        </w:rPr>
        <w:t>contest</w:t>
      </w:r>
      <w:r w:rsidRPr="00394BD3">
        <w:rPr>
          <w:sz w:val="14"/>
        </w:rPr>
        <w:t xml:space="preserve"> among the world’s most significant economies, </w:t>
      </w:r>
      <w:r w:rsidRPr="00CE40B3">
        <w:rPr>
          <w:rStyle w:val="Emphasis"/>
          <w:highlight w:val="cyan"/>
        </w:rPr>
        <w:t>with</w:t>
      </w:r>
      <w:r w:rsidRPr="00394BD3">
        <w:rPr>
          <w:sz w:val="14"/>
        </w:rPr>
        <w:t xml:space="preserve"> generational and </w:t>
      </w:r>
      <w:r w:rsidRPr="00CE40B3">
        <w:rPr>
          <w:rStyle w:val="Emphasis"/>
          <w:highlight w:val="cyan"/>
        </w:rPr>
        <w:t>geopolitical</w:t>
      </w:r>
      <w:r w:rsidRPr="00394BD3">
        <w:rPr>
          <w:rStyle w:val="Emphasis"/>
        </w:rPr>
        <w:t xml:space="preserve"> </w:t>
      </w:r>
      <w:r w:rsidRPr="00CE40B3">
        <w:rPr>
          <w:rStyle w:val="Emphasis"/>
          <w:highlight w:val="cyan"/>
        </w:rPr>
        <w:t>consequences</w:t>
      </w:r>
      <w:r w:rsidRPr="00394BD3">
        <w:rPr>
          <w:rStyle w:val="Emphasis"/>
        </w:rPr>
        <w:t>.</w:t>
      </w:r>
      <w:r w:rsidRPr="00394BD3">
        <w:rPr>
          <w:sz w:val="14"/>
        </w:rPr>
        <w:t xml:space="preserve"> For context, </w:t>
      </w:r>
      <w:r w:rsidRPr="00394BD3">
        <w:rPr>
          <w:rStyle w:val="StyleUnderline"/>
        </w:rPr>
        <w:t xml:space="preserve">think back to what the United States accomplished after </w:t>
      </w:r>
      <w:r w:rsidRPr="00394BD3">
        <w:rPr>
          <w:rStyle w:val="StyleUnderline"/>
        </w:rPr>
        <w:lastRenderedPageBreak/>
        <w:t>World War II, when it rose as an economic power to shape a better world</w:t>
      </w:r>
      <w:r w:rsidRPr="00394BD3">
        <w:rPr>
          <w:sz w:val="14"/>
        </w:rPr>
        <w:t xml:space="preserve">. </w:t>
      </w:r>
      <w:r w:rsidRPr="00CE40B3">
        <w:rPr>
          <w:rStyle w:val="StyleUnderline"/>
          <w:highlight w:val="cyan"/>
        </w:rPr>
        <w:t>The</w:t>
      </w:r>
      <w:r w:rsidRPr="00CE40B3">
        <w:rPr>
          <w:sz w:val="14"/>
          <w:highlight w:val="cyan"/>
        </w:rPr>
        <w:t xml:space="preserve"> </w:t>
      </w:r>
      <w:r w:rsidRPr="00CE40B3">
        <w:rPr>
          <w:rStyle w:val="StyleUnderline"/>
          <w:highlight w:val="cyan"/>
        </w:rPr>
        <w:t>post-COVID19 race</w:t>
      </w:r>
      <w:r w:rsidRPr="00CE40B3">
        <w:rPr>
          <w:sz w:val="14"/>
          <w:highlight w:val="cyan"/>
        </w:rPr>
        <w:t xml:space="preserve"> </w:t>
      </w:r>
      <w:r w:rsidRPr="00CE40B3">
        <w:rPr>
          <w:rStyle w:val="StyleUnderline"/>
          <w:highlight w:val="cyan"/>
        </w:rPr>
        <w:t>could</w:t>
      </w:r>
      <w:r w:rsidRPr="00CE40B3">
        <w:rPr>
          <w:sz w:val="14"/>
          <w:highlight w:val="cyan"/>
        </w:rPr>
        <w:t xml:space="preserve"> </w:t>
      </w:r>
      <w:r w:rsidRPr="00CE40B3">
        <w:rPr>
          <w:rStyle w:val="Emphasis"/>
          <w:highlight w:val="cyan"/>
        </w:rPr>
        <w:t>determine whether</w:t>
      </w:r>
      <w:r w:rsidRPr="00394BD3">
        <w:rPr>
          <w:sz w:val="14"/>
        </w:rPr>
        <w:t xml:space="preserve"> the </w:t>
      </w:r>
      <w:r w:rsidRPr="00CE40B3">
        <w:rPr>
          <w:rStyle w:val="StyleUnderline"/>
          <w:highlight w:val="cyan"/>
        </w:rPr>
        <w:t>U.S.</w:t>
      </w:r>
      <w:r w:rsidRPr="00CE40B3">
        <w:rPr>
          <w:sz w:val="14"/>
          <w:highlight w:val="cyan"/>
        </w:rPr>
        <w:t xml:space="preserve"> </w:t>
      </w:r>
      <w:r w:rsidRPr="00394BD3">
        <w:rPr>
          <w:sz w:val="14"/>
        </w:rPr>
        <w:t xml:space="preserve">rebounds in a manner that allows it to </w:t>
      </w:r>
      <w:r w:rsidRPr="00CE40B3">
        <w:rPr>
          <w:rStyle w:val="Emphasis"/>
          <w:highlight w:val="cyan"/>
        </w:rPr>
        <w:t>retain</w:t>
      </w:r>
      <w:r w:rsidRPr="00394BD3">
        <w:rPr>
          <w:sz w:val="14"/>
        </w:rPr>
        <w:t xml:space="preserve"> the mantle of </w:t>
      </w:r>
      <w:r w:rsidRPr="00394BD3">
        <w:rPr>
          <w:rStyle w:val="Emphasis"/>
        </w:rPr>
        <w:t xml:space="preserve">global </w:t>
      </w:r>
      <w:r w:rsidRPr="00CE40B3">
        <w:rPr>
          <w:rStyle w:val="Emphasis"/>
          <w:highlight w:val="cyan"/>
        </w:rPr>
        <w:t>leadership</w:t>
      </w:r>
      <w:r w:rsidRPr="00394BD3">
        <w:rPr>
          <w:sz w:val="14"/>
        </w:rPr>
        <w:t xml:space="preserve">. More likely </w:t>
      </w:r>
      <w:r w:rsidRPr="00394BD3">
        <w:rPr>
          <w:rStyle w:val="StyleUnderline"/>
        </w:rPr>
        <w:t xml:space="preserve">for the moment, </w:t>
      </w:r>
      <w:r w:rsidRPr="00CE40B3">
        <w:rPr>
          <w:rStyle w:val="StyleUnderline"/>
          <w:highlight w:val="cyan"/>
        </w:rPr>
        <w:t>Beijing could leverage</w:t>
      </w:r>
      <w:r w:rsidRPr="00394BD3">
        <w:rPr>
          <w:rStyle w:val="StyleUnderline"/>
        </w:rPr>
        <w:t xml:space="preserve"> its</w:t>
      </w:r>
      <w:r w:rsidRPr="00394BD3">
        <w:rPr>
          <w:sz w:val="14"/>
        </w:rPr>
        <w:t xml:space="preserve"> first-mover advantage – alongside a </w:t>
      </w:r>
      <w:r w:rsidRPr="00CE40B3">
        <w:rPr>
          <w:rStyle w:val="StyleUnderline"/>
          <w:highlight w:val="cyan"/>
        </w:rPr>
        <w:t>faster</w:t>
      </w:r>
      <w:r w:rsidRPr="00394BD3">
        <w:rPr>
          <w:rStyle w:val="StyleUnderline"/>
        </w:rPr>
        <w:t xml:space="preserve"> economic </w:t>
      </w:r>
      <w:r w:rsidRPr="00CE40B3">
        <w:rPr>
          <w:rStyle w:val="StyleUnderline"/>
          <w:highlight w:val="cyan"/>
        </w:rPr>
        <w:t>recovery</w:t>
      </w:r>
      <w:r w:rsidRPr="00394BD3">
        <w:rPr>
          <w:sz w:val="14"/>
        </w:rPr>
        <w:t xml:space="preserve"> across Asian markets – </w:t>
      </w:r>
      <w:r w:rsidRPr="00394BD3">
        <w:rPr>
          <w:rStyle w:val="StyleUnderline"/>
        </w:rPr>
        <w:t>accelerating the trend toward a Chinese-centric globalization</w:t>
      </w:r>
      <w:r w:rsidRPr="00394BD3">
        <w:rPr>
          <w:sz w:val="14"/>
        </w:rPr>
        <w:t xml:space="preserve">. Elsewhere, as President Macron </w:t>
      </w:r>
      <w:hyperlink r:id="rId53" w:tgtFrame="_blank" w:history="1">
        <w:r w:rsidRPr="00394BD3">
          <w:rPr>
            <w:rStyle w:val="Hyperlink"/>
            <w:sz w:val="14"/>
          </w:rPr>
          <w:t>argued</w:t>
        </w:r>
      </w:hyperlink>
      <w:r w:rsidRPr="00394BD3">
        <w:rPr>
          <w:sz w:val="14"/>
        </w:rPr>
        <w:t xml:space="preserve"> </w:t>
      </w:r>
      <w:r w:rsidRPr="00394BD3">
        <w:rPr>
          <w:rStyle w:val="StyleUnderline"/>
        </w:rPr>
        <w:t>this</w:t>
      </w:r>
      <w:r w:rsidRPr="00394BD3">
        <w:rPr>
          <w:sz w:val="14"/>
        </w:rPr>
        <w:t xml:space="preserve"> week to the Financial Times, the coming months </w:t>
      </w:r>
      <w:r w:rsidRPr="00CE40B3">
        <w:rPr>
          <w:rStyle w:val="Emphasis"/>
          <w:highlight w:val="cyan"/>
        </w:rPr>
        <w:t>could determine</w:t>
      </w:r>
      <w:r w:rsidRPr="00394BD3">
        <w:rPr>
          <w:rStyle w:val="StyleUnderline"/>
        </w:rPr>
        <w:t xml:space="preserve"> </w:t>
      </w:r>
      <w:r w:rsidRPr="00CE40B3">
        <w:rPr>
          <w:rStyle w:val="Emphasis"/>
          <w:highlight w:val="cyan"/>
        </w:rPr>
        <w:t>whether</w:t>
      </w:r>
      <w:r w:rsidRPr="00CE40B3">
        <w:rPr>
          <w:rStyle w:val="StyleUnderline"/>
          <w:highlight w:val="cyan"/>
        </w:rPr>
        <w:t xml:space="preserve"> the </w:t>
      </w:r>
      <w:r w:rsidRPr="00CE40B3">
        <w:rPr>
          <w:rStyle w:val="Emphasis"/>
          <w:highlight w:val="cyan"/>
        </w:rPr>
        <w:t>E</w:t>
      </w:r>
      <w:r w:rsidRPr="00394BD3">
        <w:rPr>
          <w:rStyle w:val="StyleUnderline"/>
        </w:rPr>
        <w:t xml:space="preserve">uropean </w:t>
      </w:r>
      <w:r w:rsidRPr="00CE40B3">
        <w:rPr>
          <w:rStyle w:val="Emphasis"/>
          <w:highlight w:val="cyan"/>
        </w:rPr>
        <w:t>U</w:t>
      </w:r>
      <w:r w:rsidRPr="00394BD3">
        <w:rPr>
          <w:rStyle w:val="StyleUnderline"/>
        </w:rPr>
        <w:t xml:space="preserve">nion </w:t>
      </w:r>
      <w:r w:rsidRPr="00CE40B3">
        <w:rPr>
          <w:rStyle w:val="Emphasis"/>
          <w:highlight w:val="cyan"/>
        </w:rPr>
        <w:t>collapses</w:t>
      </w:r>
      <w:r w:rsidRPr="00394BD3">
        <w:rPr>
          <w:rStyle w:val="StyleUnderline"/>
        </w:rPr>
        <w:t xml:space="preserve"> as a political and economic project</w:t>
      </w:r>
      <w:r w:rsidRPr="00394BD3">
        <w:rPr>
          <w:sz w:val="14"/>
        </w:rPr>
        <w:t xml:space="preserve">. The days ahead also </w:t>
      </w:r>
      <w:r w:rsidRPr="00CE40B3">
        <w:rPr>
          <w:rStyle w:val="Emphasis"/>
          <w:highlight w:val="cyan"/>
        </w:rPr>
        <w:t>could</w:t>
      </w:r>
      <w:r w:rsidRPr="00394BD3">
        <w:rPr>
          <w:rStyle w:val="Emphasis"/>
        </w:rPr>
        <w:t xml:space="preserve"> </w:t>
      </w:r>
      <w:r w:rsidRPr="00CE40B3">
        <w:rPr>
          <w:rStyle w:val="Emphasis"/>
          <w:highlight w:val="cyan"/>
        </w:rPr>
        <w:t>trigger</w:t>
      </w:r>
      <w:r w:rsidRPr="00394BD3">
        <w:rPr>
          <w:sz w:val="14"/>
        </w:rPr>
        <w:t xml:space="preserve"> a dangerous widening of the economic gap between emerging markets and the developed world – with </w:t>
      </w:r>
      <w:r w:rsidRPr="00CE40B3">
        <w:rPr>
          <w:rStyle w:val="Emphasis"/>
          <w:highlight w:val="cyan"/>
        </w:rPr>
        <w:t>escalating conflict</w:t>
      </w:r>
      <w:r w:rsidRPr="00394BD3">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54" w:tgtFrame="_blank" w:history="1">
        <w:r w:rsidRPr="00394BD3">
          <w:rPr>
            <w:rStyle w:val="Hyperlink"/>
            <w:sz w:val="14"/>
          </w:rPr>
          <w:t>projected</w:t>
        </w:r>
      </w:hyperlink>
      <w:r w:rsidRPr="00394BD3">
        <w:rPr>
          <w:sz w:val="14"/>
        </w:rPr>
        <w:t xml:space="preserve"> a 3% contraction in global GDP for 2020, the most dramatic drop since the Great Depression. Yet it is the details behind that dismal forecast that should raise concerns within the U.S. and Europe. </w:t>
      </w:r>
      <w:r w:rsidRPr="00394BD3">
        <w:rPr>
          <w:rStyle w:val="StyleUnderline"/>
        </w:rPr>
        <w:t xml:space="preserve">Their </w:t>
      </w:r>
      <w:r w:rsidRPr="00CE40B3">
        <w:rPr>
          <w:rStyle w:val="Emphasis"/>
          <w:highlight w:val="cyan"/>
        </w:rPr>
        <w:t>steep</w:t>
      </w:r>
      <w:r w:rsidRPr="00394BD3">
        <w:rPr>
          <w:rStyle w:val="Emphasis"/>
        </w:rPr>
        <w:t xml:space="preserve">er </w:t>
      </w:r>
      <w:r w:rsidRPr="00CE40B3">
        <w:rPr>
          <w:rStyle w:val="Emphasis"/>
          <w:highlight w:val="cyan"/>
        </w:rPr>
        <w:t>economic decline and slow</w:t>
      </w:r>
      <w:r w:rsidRPr="00394BD3">
        <w:rPr>
          <w:rStyle w:val="Emphasis"/>
        </w:rPr>
        <w:t xml:space="preserve">er </w:t>
      </w:r>
      <w:r w:rsidRPr="00CE40B3">
        <w:rPr>
          <w:rStyle w:val="Emphasis"/>
          <w:highlight w:val="cyan"/>
        </w:rPr>
        <w:t>recovery</w:t>
      </w:r>
      <w:r w:rsidRPr="00CE40B3">
        <w:rPr>
          <w:rStyle w:val="StyleUnderline"/>
          <w:highlight w:val="cyan"/>
        </w:rPr>
        <w:t xml:space="preserve"> could lay the seeds for a long-lasting shift of</w:t>
      </w:r>
      <w:r w:rsidRPr="00394BD3">
        <w:rPr>
          <w:rStyle w:val="StyleUnderline"/>
        </w:rPr>
        <w:t xml:space="preserve"> global </w:t>
      </w:r>
      <w:r w:rsidRPr="00CE40B3">
        <w:rPr>
          <w:rStyle w:val="StyleUnderline"/>
          <w:highlight w:val="cyan"/>
        </w:rPr>
        <w:t>tectonic</w:t>
      </w:r>
      <w:r w:rsidRPr="00394BD3">
        <w:rPr>
          <w:rStyle w:val="StyleUnderline"/>
        </w:rPr>
        <w:t xml:space="preserve"> </w:t>
      </w:r>
      <w:r w:rsidRPr="00CE40B3">
        <w:rPr>
          <w:rStyle w:val="StyleUnderline"/>
          <w:highlight w:val="cyan"/>
        </w:rPr>
        <w:t>plates to China’s advantage</w:t>
      </w:r>
      <w:r w:rsidRPr="00394BD3">
        <w:rPr>
          <w:rStyle w:val="StyleUnderline"/>
        </w:rPr>
        <w:t xml:space="preserve">. </w:t>
      </w:r>
      <w:r w:rsidRPr="00394BD3">
        <w:rPr>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55" w:tgtFrame="_blank" w:history="1">
        <w:r w:rsidRPr="00394BD3">
          <w:rPr>
            <w:rStyle w:val="Hyperlink"/>
            <w:sz w:val="14"/>
          </w:rPr>
          <w:t>referred to</w:t>
        </w:r>
      </w:hyperlink>
      <w:r w:rsidRPr="00394BD3">
        <w:rPr>
          <w:sz w:val="14"/>
        </w:rPr>
        <w:t xml:space="preserve"> as “Sunrise in the East.” Describing this scenario, as one of four possibilities they list, they write, “</w:t>
      </w:r>
      <w:r w:rsidRPr="00394BD3">
        <w:rPr>
          <w:rStyle w:val="StyleUnderline"/>
        </w:rPr>
        <w:t xml:space="preserve">The global center of power shifts decisively east as </w:t>
      </w:r>
      <w:r w:rsidRPr="00CE40B3">
        <w:rPr>
          <w:rStyle w:val="StyleUnderline"/>
          <w:highlight w:val="cyan"/>
        </w:rPr>
        <w:t>China</w:t>
      </w:r>
      <w:r w:rsidRPr="00394BD3">
        <w:rPr>
          <w:sz w:val="14"/>
        </w:rPr>
        <w:t xml:space="preserve"> and other East Asian nations </w:t>
      </w:r>
      <w:r w:rsidRPr="00394BD3">
        <w:rPr>
          <w:rStyle w:val="StyleUnderline"/>
        </w:rPr>
        <w:t>take the reigns</w:t>
      </w:r>
      <w:r w:rsidRPr="00394BD3">
        <w:rPr>
          <w:sz w:val="14"/>
        </w:rPr>
        <w:t xml:space="preserve"> as primary powers </w:t>
      </w:r>
      <w:r w:rsidRPr="00394BD3">
        <w:rPr>
          <w:rStyle w:val="StyleUnderline"/>
        </w:rPr>
        <w:t>on the world stage</w:t>
      </w:r>
      <w:r w:rsidRPr="00394BD3">
        <w:rPr>
          <w:sz w:val="14"/>
        </w:rPr>
        <w:t xml:space="preserve"> </w:t>
      </w:r>
      <w:r w:rsidRPr="00394BD3">
        <w:rPr>
          <w:rStyle w:val="StyleUnderline"/>
        </w:rPr>
        <w:t>and lead</w:t>
      </w:r>
      <w:r w:rsidRPr="00394BD3">
        <w:rPr>
          <w:sz w:val="14"/>
        </w:rPr>
        <w:t xml:space="preserve"> global coordination of the health system and other multilateral </w:t>
      </w:r>
      <w:r w:rsidRPr="00394BD3">
        <w:rPr>
          <w:rStyle w:val="StyleUnderline"/>
        </w:rPr>
        <w:t>institutions</w:t>
      </w:r>
      <w:r w:rsidRPr="00394BD3">
        <w:rPr>
          <w:sz w:val="14"/>
        </w:rPr>
        <w:t xml:space="preserve">.” </w:t>
      </w:r>
      <w:r w:rsidRPr="00394BD3">
        <w:rPr>
          <w:rStyle w:val="StyleUnderline"/>
        </w:rPr>
        <w:t xml:space="preserve">That </w:t>
      </w:r>
      <w:r w:rsidRPr="00CE40B3">
        <w:rPr>
          <w:rStyle w:val="StyleUnderline"/>
          <w:highlight w:val="cyan"/>
        </w:rPr>
        <w:t>comes with</w:t>
      </w:r>
      <w:r w:rsidRPr="00394BD3">
        <w:rPr>
          <w:rStyle w:val="StyleUnderline"/>
        </w:rPr>
        <w:t xml:space="preserve"> the</w:t>
      </w:r>
      <w:r w:rsidRPr="00394BD3">
        <w:rPr>
          <w:sz w:val="14"/>
        </w:rPr>
        <w:t xml:space="preserve"> </w:t>
      </w:r>
      <w:r w:rsidRPr="00CE40B3">
        <w:rPr>
          <w:rStyle w:val="StyleUnderline"/>
          <w:highlight w:val="cyan"/>
        </w:rPr>
        <w:t>broader acceptance of</w:t>
      </w:r>
      <w:r w:rsidRPr="00394BD3">
        <w:rPr>
          <w:rStyle w:val="StyleUnderline"/>
        </w:rPr>
        <w:t xml:space="preserve"> greater </w:t>
      </w:r>
      <w:r w:rsidRPr="00CE40B3">
        <w:rPr>
          <w:rStyle w:val="Emphasis"/>
          <w:highlight w:val="cyan"/>
        </w:rPr>
        <w:t>surveillance</w:t>
      </w:r>
      <w:r w:rsidRPr="00394BD3">
        <w:rPr>
          <w:rStyle w:val="StyleUnderline"/>
        </w:rPr>
        <w:t xml:space="preserve"> mechanisms as part of the public good</w:t>
      </w:r>
      <w:r w:rsidRPr="00394BD3">
        <w:rPr>
          <w:sz w:val="14"/>
        </w:rPr>
        <w:t xml:space="preserve">, a faster recovery of East Asian countries with less economic impact from COVID19, </w:t>
      </w:r>
      <w:r w:rsidRPr="00394BD3">
        <w:rPr>
          <w:rStyle w:val="StyleUnderline"/>
        </w:rPr>
        <w:t>and a significant ramping up of Chinese</w:t>
      </w:r>
      <w:r w:rsidRPr="00394BD3">
        <w:rPr>
          <w:sz w:val="14"/>
        </w:rPr>
        <w:t xml:space="preserve"> foreign direct investment to burnish its </w:t>
      </w:r>
      <w:r w:rsidRPr="00394BD3">
        <w:rPr>
          <w:rStyle w:val="StyleUnderline"/>
        </w:rPr>
        <w:t>global reputation</w:t>
      </w:r>
      <w:r w:rsidRPr="00394BD3">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56" w:tgtFrame="_blank" w:history="1">
        <w:r w:rsidRPr="00394BD3">
          <w:rPr>
            <w:rStyle w:val="Hyperlink"/>
            <w:sz w:val="14"/>
          </w:rPr>
          <w:t>makes up</w:t>
        </w:r>
      </w:hyperlink>
      <w:r w:rsidRPr="00394BD3">
        <w:rPr>
          <w:sz w:val="14"/>
        </w:rPr>
        <w:t xml:space="preserve"> only 2% of global payments and reserves while the dollar </w:t>
      </w:r>
      <w:hyperlink r:id="rId57" w:tgtFrame="_blank" w:history="1">
        <w:r w:rsidRPr="00394BD3">
          <w:rPr>
            <w:rStyle w:val="Hyperlink"/>
            <w:sz w:val="14"/>
          </w:rPr>
          <w:t>accounts</w:t>
        </w:r>
      </w:hyperlink>
      <w:r w:rsidRPr="00394BD3">
        <w:rPr>
          <w:sz w:val="14"/>
        </w:rPr>
        <w:t xml:space="preserve"> for roughly two thirds of foreign exchange reserves. The dollar </w:t>
      </w:r>
      <w:hyperlink r:id="rId58" w:tgtFrame="_blank" w:history="1">
        <w:r w:rsidRPr="00394BD3">
          <w:rPr>
            <w:rStyle w:val="Hyperlink"/>
            <w:sz w:val="14"/>
          </w:rPr>
          <w:t>underpins</w:t>
        </w:r>
      </w:hyperlink>
      <w:r w:rsidRPr="00394BD3">
        <w:rPr>
          <w:sz w:val="14"/>
        </w:rPr>
        <w:t xml:space="preserve"> four-fifths of global supply chains. The Economist </w:t>
      </w:r>
      <w:hyperlink r:id="rId59" w:tgtFrame="_blank" w:history="1">
        <w:r w:rsidRPr="00394BD3">
          <w:rPr>
            <w:rStyle w:val="Hyperlink"/>
            <w:sz w:val="14"/>
          </w:rPr>
          <w:t>reckons</w:t>
        </w:r>
      </w:hyperlink>
      <w:r w:rsidRPr="00394BD3">
        <w:rPr>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60" w:tgtFrame="_blank" w:history="1">
        <w:r w:rsidRPr="00394BD3">
          <w:rPr>
            <w:rStyle w:val="Hyperlink"/>
            <w:sz w:val="14"/>
          </w:rPr>
          <w:t>has weathered the crisis well</w:t>
        </w:r>
      </w:hyperlink>
      <w:r w:rsidRPr="00394BD3">
        <w:rPr>
          <w:sz w:val="14"/>
        </w:rPr>
        <w:t xml:space="preserve">. Chinese debt </w:t>
      </w:r>
      <w:hyperlink r:id="rId61" w:tgtFrame="_blank" w:history="1">
        <w:r w:rsidRPr="00394BD3">
          <w:rPr>
            <w:rStyle w:val="Hyperlink"/>
            <w:sz w:val="14"/>
          </w:rPr>
          <w:t>returned</w:t>
        </w:r>
      </w:hyperlink>
      <w:r w:rsidRPr="00394BD3">
        <w:rPr>
          <w:sz w:val="14"/>
        </w:rPr>
        <w:t xml:space="preserve"> 1.3% in the first quarter, vastly better than the 15.5% </w:t>
      </w:r>
      <w:hyperlink r:id="rId62" w:tgtFrame="_blank" w:history="1">
        <w:r w:rsidRPr="00394BD3">
          <w:rPr>
            <w:rStyle w:val="Hyperlink"/>
            <w:sz w:val="14"/>
          </w:rPr>
          <w:t>decline</w:t>
        </w:r>
      </w:hyperlink>
      <w:r w:rsidRPr="00394BD3">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63" w:tgtFrame="_blank" w:history="1">
        <w:r w:rsidRPr="00394BD3">
          <w:rPr>
            <w:rStyle w:val="Hyperlink"/>
            <w:sz w:val="14"/>
          </w:rPr>
          <w:t>declared</w:t>
        </w:r>
      </w:hyperlink>
      <w:r w:rsidRPr="00394BD3">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OneConnect,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it’s opaque legal system, and the nature of its surveillance state are hardly models to emulate. Beyond that, Japanese Prime Minister Shinzo Abe is not alone </w:t>
      </w:r>
      <w:hyperlink r:id="rId64" w:tgtFrame="_blank" w:history="1">
        <w:r w:rsidRPr="00394BD3">
          <w:rPr>
            <w:rStyle w:val="Hyperlink"/>
            <w:sz w:val="14"/>
          </w:rPr>
          <w:t>in proposing</w:t>
        </w:r>
      </w:hyperlink>
      <w:r w:rsidRPr="00394BD3">
        <w:rPr>
          <w:sz w:val="14"/>
        </w:rPr>
        <w:t xml:space="preserve"> that his country relocate high-value supply chains from China. If many countries do the same, the manufacturing foundation of China’s economy could erode. The Financial Times’ Gideon Rachman </w:t>
      </w:r>
      <w:hyperlink r:id="rId65" w:tgtFrame="_blank" w:history="1">
        <w:r w:rsidRPr="00394BD3">
          <w:rPr>
            <w:rStyle w:val="Hyperlink"/>
            <w:sz w:val="14"/>
          </w:rPr>
          <w:t>adds</w:t>
        </w:r>
      </w:hyperlink>
      <w:r w:rsidRPr="00394BD3">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regained</w:t>
      </w:r>
      <w:r w:rsidRPr="00394BD3">
        <w:rPr>
          <w:sz w:val="14"/>
        </w:rPr>
        <w:t xml:space="preserve"> its appetite for political and economic </w:t>
      </w:r>
      <w:r w:rsidRPr="00CE40B3">
        <w:rPr>
          <w:rStyle w:val="Emphasis"/>
          <w:highlight w:val="cyan"/>
        </w:rPr>
        <w:t>leadership as the</w:t>
      </w:r>
      <w:r w:rsidRPr="00394BD3">
        <w:rPr>
          <w:sz w:val="14"/>
        </w:rPr>
        <w:t xml:space="preserve"> world’s premier “</w:t>
      </w:r>
      <w:r w:rsidRPr="00CE40B3">
        <w:rPr>
          <w:rStyle w:val="Emphasis"/>
          <w:highlight w:val="cyan"/>
        </w:rPr>
        <w:t>convening power.”</w:t>
      </w:r>
      <w:r w:rsidRPr="00CE40B3">
        <w:rPr>
          <w:sz w:val="14"/>
          <w:highlight w:val="cyan"/>
        </w:rPr>
        <w:t xml:space="preserve"> </w:t>
      </w:r>
      <w:r w:rsidRPr="00394BD3">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CE40B3">
        <w:rPr>
          <w:rStyle w:val="Emphasis"/>
          <w:highlight w:val="cyan"/>
        </w:rPr>
        <w:t>Being first out the gate will be significant</w:t>
      </w:r>
      <w:r w:rsidRPr="00394BD3">
        <w:rPr>
          <w:rStyle w:val="StyleUnderline"/>
        </w:rPr>
        <w:t xml:space="preserve">, and </w:t>
      </w:r>
      <w:r w:rsidRPr="00CE40B3">
        <w:rPr>
          <w:rStyle w:val="StyleUnderline"/>
          <w:highlight w:val="cyan"/>
        </w:rPr>
        <w:t>that is likely to be China</w:t>
      </w:r>
      <w:r w:rsidRPr="00394BD3">
        <w:rPr>
          <w:sz w:val="14"/>
        </w:rPr>
        <w:t>. Yet history has taught the United States that it’s victory will be longest lasting if it can achieved alongside partners and allies.</w:t>
      </w:r>
    </w:p>
    <w:p w14:paraId="5BF0BED2" w14:textId="77777777" w:rsidR="001741F5" w:rsidRPr="00F02D7A" w:rsidRDefault="001741F5" w:rsidP="001741F5"/>
    <w:p w14:paraId="2917852D" w14:textId="22A41266" w:rsidR="00EA7ADF" w:rsidRDefault="00EA7ADF" w:rsidP="00EA7ADF">
      <w:pPr>
        <w:pStyle w:val="Heading3"/>
      </w:pPr>
      <w:r>
        <w:lastRenderedPageBreak/>
        <w:t>Add-on: The Grid</w:t>
      </w:r>
    </w:p>
    <w:p w14:paraId="5EB4CFC3" w14:textId="77777777" w:rsidR="00EA7ADF" w:rsidRDefault="00EA7ADF" w:rsidP="00EA7ADF">
      <w:pPr>
        <w:pStyle w:val="Heading4"/>
      </w:pPr>
      <w:r>
        <w:t xml:space="preserve">Renewables lead to grid resiliency </w:t>
      </w:r>
    </w:p>
    <w:p w14:paraId="59934694" w14:textId="77777777" w:rsidR="00EA7ADF" w:rsidRPr="006754A4" w:rsidRDefault="00EA7ADF" w:rsidP="00EA7ADF">
      <w:r w:rsidRPr="006754A4">
        <w:rPr>
          <w:rStyle w:val="Style13ptBold"/>
        </w:rPr>
        <w:t>UCS 2013</w:t>
      </w:r>
      <w:r>
        <w:t xml:space="preserve"> - Union of Concerned Scientists </w:t>
      </w:r>
      <w:r>
        <w:br/>
        <w:t>"Benefits of Renewable Energy Use," Apr 8, www.ucsusa.org/clean_energy/our-energy-choices/renewable-energy/public-benefits-of-renewable.html#.V7Nb8JgrLx4</w:t>
      </w:r>
    </w:p>
    <w:p w14:paraId="02077456" w14:textId="77777777" w:rsidR="00EA7ADF" w:rsidRPr="006754A4" w:rsidRDefault="00EA7ADF" w:rsidP="00EA7ADF">
      <w:pPr>
        <w:rPr>
          <w:sz w:val="16"/>
        </w:rPr>
      </w:pPr>
      <w:r w:rsidRPr="006754A4">
        <w:rPr>
          <w:rStyle w:val="StyleUnderline"/>
        </w:rPr>
        <w:t>A More Reliable and Resilient Energy System</w:t>
      </w:r>
      <w:r>
        <w:rPr>
          <w:rStyle w:val="StyleUnderline"/>
        </w:rPr>
        <w:t xml:space="preserve"> </w:t>
      </w:r>
      <w:r w:rsidRPr="006754A4">
        <w:rPr>
          <w:rStyle w:val="StyleUnderline"/>
        </w:rPr>
        <w:t>Wind and solar are less prone to large-scale failure because they are distributed and modular</w:t>
      </w:r>
      <w:r w:rsidRPr="006754A4">
        <w:rPr>
          <w:sz w:val="16"/>
        </w:rPr>
        <w:t xml:space="preserve">. </w:t>
      </w:r>
      <w:r w:rsidRPr="006754A4">
        <w:rPr>
          <w:rStyle w:val="StyleUnderline"/>
        </w:rPr>
        <w:t>Distributed systems are spread out o</w:t>
      </w:r>
      <w:r w:rsidRPr="006754A4">
        <w:rPr>
          <w:sz w:val="16"/>
        </w:rPr>
        <w:t xml:space="preserve">ver a large geographical area, </w:t>
      </w:r>
      <w:r w:rsidRPr="006754A4">
        <w:rPr>
          <w:rStyle w:val="StyleUnderline"/>
        </w:rPr>
        <w:t>so a severe weather event in one location will not cut off power to an entire region. Modular systems are composed of numerous individual wind turbines or solar arrays</w:t>
      </w:r>
      <w:r w:rsidRPr="006754A4">
        <w:rPr>
          <w:sz w:val="16"/>
        </w:rPr>
        <w:t xml:space="preserve">. Even if some of the equipment in the system is damaged, the rest can typically continue to operate. For example, in 2012 Hurricane Sandy damaged fossil fuel-dominated electric generation and distribution systems in New York and New Jersey and left millions of people without power. In contrast, renewable energy projects in the Northeast weathered Hurricane Sandy with minimal damage or disruption [26]. </w:t>
      </w:r>
      <w:r w:rsidRPr="006754A4">
        <w:rPr>
          <w:rStyle w:val="StyleUnderline"/>
        </w:rPr>
        <w:t>The risk of disruptive events will also increase in the future as droughts, heat waves, more intense storms, and increasingly severe wildfires become more frequent due to global warming</w:t>
      </w:r>
      <w:r w:rsidRPr="006754A4">
        <w:rPr>
          <w:sz w:val="16"/>
        </w:rPr>
        <w:t xml:space="preserve">. </w:t>
      </w:r>
      <w:r w:rsidRPr="006754A4">
        <w:rPr>
          <w:rStyle w:val="StyleUnderline"/>
        </w:rPr>
        <w:t>Renewable energy sources are more resilient than coal, natural gas, and nuclear power plants in the face of these sorts of extreme weather events.</w:t>
      </w:r>
      <w:r w:rsidRPr="006754A4">
        <w:rPr>
          <w:sz w:val="16"/>
        </w:rPr>
        <w:t xml:space="preserve"> For example, coal, natural gas, and nuclear power depend on large amounts of water for cooling, and limited water availability during a severe drought or heat wave puts electricity generation at risk. Wind and solar photovoltaic systems do not require water to generate electricity, and they can help mitigate risks associated with water scarcity. (For more information, see How it Works: Water for Electricity.)  </w:t>
      </w:r>
    </w:p>
    <w:p w14:paraId="7306AF2D" w14:textId="77777777" w:rsidR="00EA7ADF" w:rsidRDefault="00EA7ADF" w:rsidP="00EA7ADF">
      <w:pPr>
        <w:pStyle w:val="Heading4"/>
      </w:pPr>
      <w:r>
        <w:t>Grid intermittency causes nuclear war</w:t>
      </w:r>
    </w:p>
    <w:p w14:paraId="627B4A6F" w14:textId="77777777" w:rsidR="00EA7ADF" w:rsidRPr="007515E1" w:rsidRDefault="00EA7ADF" w:rsidP="00EA7ADF">
      <w:r w:rsidRPr="007515E1">
        <w:rPr>
          <w:rStyle w:val="Style13ptBold"/>
        </w:rPr>
        <w:t>Andres and Breetz</w:t>
      </w:r>
      <w:r>
        <w:rPr>
          <w:rStyle w:val="Style13ptBold"/>
        </w:rPr>
        <w:t>,</w:t>
      </w:r>
      <w:r w:rsidRPr="007515E1">
        <w:rPr>
          <w:rStyle w:val="Style13ptBold"/>
        </w:rPr>
        <w:t xml:space="preserve"> 11</w:t>
      </w:r>
      <w:r w:rsidRPr="007515E1">
        <w:t>—Professor of National Security Strategy at the National War College AND doctoral candidate in the Department of Political Science at The Massachusetts Institute of Technology (Richard and Hanna, “Small Nuclear Reactors for Military Installations: Capabilities, Costs, and Technological Implications,” Strategic Forum, February 1, 2011, dml) [ableist language modifications denoted by brackets]</w:t>
      </w:r>
    </w:p>
    <w:p w14:paraId="2EE36342" w14:textId="77777777" w:rsidR="00EA7ADF" w:rsidRPr="007515E1" w:rsidRDefault="00EA7ADF" w:rsidP="00EA7ADF">
      <w:pPr>
        <w:rPr>
          <w:rFonts w:eastAsia="Times New Roman" w:cs="Arial"/>
          <w:sz w:val="16"/>
          <w:szCs w:val="16"/>
        </w:rPr>
      </w:pPr>
      <w:r w:rsidRPr="007515E1">
        <w:rPr>
          <w:rFonts w:eastAsia="Times New Roman" w:cs="Arial"/>
          <w:sz w:val="16"/>
          <w:szCs w:val="16"/>
        </w:rPr>
        <w:t xml:space="preserve">Grid Vulnerability. </w:t>
      </w:r>
      <w:r w:rsidRPr="007515E1">
        <w:rPr>
          <w:rStyle w:val="StyleUnderline"/>
        </w:rPr>
        <w:t xml:space="preserve">DOD is unable to provide its bases with electricity when the </w:t>
      </w:r>
      <w:r w:rsidRPr="007515E1">
        <w:rPr>
          <w:rStyle w:val="Emphasis"/>
        </w:rPr>
        <w:t>civilian electrical grid</w:t>
      </w:r>
      <w:r w:rsidRPr="007515E1">
        <w:rPr>
          <w:rStyle w:val="StyleUnderline"/>
        </w:rPr>
        <w:t xml:space="preserve"> is offline for an extended period of time</w:t>
      </w:r>
      <w:r w:rsidRPr="007515E1">
        <w:rPr>
          <w:rFonts w:eastAsia="Times New Roman" w:cs="Arial"/>
          <w:sz w:val="16"/>
          <w:szCs w:val="16"/>
        </w:rPr>
        <w:t xml:space="preserve">. Currently, </w:t>
      </w:r>
      <w:r w:rsidRPr="007515E1">
        <w:rPr>
          <w:rStyle w:val="StyleUnderline"/>
        </w:rPr>
        <w:t xml:space="preserve">domestic military installations receive </w:t>
      </w:r>
      <w:r w:rsidRPr="007515E1">
        <w:rPr>
          <w:rStyle w:val="Emphasis"/>
        </w:rPr>
        <w:t>99 percent</w:t>
      </w:r>
      <w:r w:rsidRPr="007515E1">
        <w:rPr>
          <w:rStyle w:val="StyleUnderline"/>
        </w:rPr>
        <w:t xml:space="preserve"> of their electricity from the civilian power grid. As explained in a recent study from the Defense Science Board</w:t>
      </w:r>
      <w:r w:rsidRPr="007515E1">
        <w:rPr>
          <w:rFonts w:eastAsia="Times New Roman" w:cs="Arial"/>
          <w:sz w:val="16"/>
          <w:szCs w:val="16"/>
        </w:rPr>
        <w:t>:</w:t>
      </w:r>
    </w:p>
    <w:p w14:paraId="6463BA22" w14:textId="77777777" w:rsidR="00EA7ADF" w:rsidRPr="007515E1" w:rsidRDefault="00EA7ADF" w:rsidP="00EA7ADF">
      <w:pPr>
        <w:rPr>
          <w:rFonts w:eastAsia="Times New Roman" w:cs="Arial"/>
          <w:sz w:val="16"/>
          <w:szCs w:val="16"/>
        </w:rPr>
      </w:pPr>
      <w:r w:rsidRPr="007515E1">
        <w:rPr>
          <w:rFonts w:eastAsia="Times New Roman" w:cs="Arial"/>
          <w:sz w:val="16"/>
          <w:szCs w:val="16"/>
        </w:rPr>
        <w:t xml:space="preserve">DOD's key problem with electricity is that </w:t>
      </w:r>
      <w:r w:rsidRPr="007515E1">
        <w:rPr>
          <w:rStyle w:val="StyleUnderline"/>
        </w:rPr>
        <w:t xml:space="preserve">critical missions, such as </w:t>
      </w:r>
      <w:r w:rsidRPr="007515E1">
        <w:rPr>
          <w:rStyle w:val="Emphasis"/>
        </w:rPr>
        <w:t>national strategic awareness</w:t>
      </w:r>
      <w:r w:rsidRPr="007515E1">
        <w:rPr>
          <w:rStyle w:val="StyleUnderline"/>
        </w:rPr>
        <w:t xml:space="preserve"> and </w:t>
      </w:r>
      <w:r w:rsidRPr="007515E1">
        <w:rPr>
          <w:rStyle w:val="Emphasis"/>
        </w:rPr>
        <w:t>national command authorities</w:t>
      </w:r>
      <w:r w:rsidRPr="007515E1">
        <w:rPr>
          <w:rStyle w:val="StyleUnderline"/>
        </w:rPr>
        <w:t>, are</w:t>
      </w:r>
      <w:r w:rsidRPr="007515E1">
        <w:rPr>
          <w:rFonts w:eastAsia="Times New Roman" w:cs="Arial"/>
          <w:sz w:val="16"/>
          <w:szCs w:val="16"/>
        </w:rPr>
        <w:t xml:space="preserve"> almost </w:t>
      </w:r>
      <w:r w:rsidRPr="007515E1">
        <w:rPr>
          <w:rStyle w:val="Emphasis"/>
        </w:rPr>
        <w:t>entirely dependent</w:t>
      </w:r>
      <w:r w:rsidRPr="007515E1">
        <w:rPr>
          <w:rStyle w:val="StyleUnderline"/>
        </w:rPr>
        <w:t xml:space="preserve"> on the national transmission grid ... [which] is </w:t>
      </w:r>
      <w:r w:rsidRPr="007515E1">
        <w:rPr>
          <w:rStyle w:val="Emphasis"/>
        </w:rPr>
        <w:t>fragile</w:t>
      </w:r>
      <w:r w:rsidRPr="007515E1">
        <w:rPr>
          <w:rStyle w:val="StyleUnderline"/>
        </w:rPr>
        <w:t xml:space="preserve">, </w:t>
      </w:r>
      <w:r w:rsidRPr="007515E1">
        <w:rPr>
          <w:rStyle w:val="Emphasis"/>
        </w:rPr>
        <w:t>vulnerable</w:t>
      </w:r>
      <w:r w:rsidRPr="007515E1">
        <w:rPr>
          <w:rStyle w:val="StyleUnderline"/>
        </w:rPr>
        <w:t xml:space="preserve">, </w:t>
      </w:r>
      <w:r w:rsidRPr="007515E1">
        <w:rPr>
          <w:rStyle w:val="Emphasis"/>
        </w:rPr>
        <w:t>near its capacity limit</w:t>
      </w:r>
      <w:r w:rsidRPr="007515E1">
        <w:rPr>
          <w:rStyle w:val="StyleUnderline"/>
        </w:rPr>
        <w:t xml:space="preserve">, and </w:t>
      </w:r>
      <w:r w:rsidRPr="007515E1">
        <w:rPr>
          <w:rStyle w:val="Emphasis"/>
        </w:rPr>
        <w:t>outside of DOD control</w:t>
      </w:r>
      <w:r w:rsidRPr="007515E1">
        <w:rPr>
          <w:rFonts w:eastAsia="Times New Roman" w:cs="Arial"/>
          <w:sz w:val="16"/>
          <w:szCs w:val="16"/>
        </w:rPr>
        <w:t xml:space="preserve">. In most cases, </w:t>
      </w:r>
      <w:r w:rsidRPr="007515E1">
        <w:rPr>
          <w:rStyle w:val="StyleUnderline"/>
        </w:rPr>
        <w:t>neither the grid nor on-base backup power provides sufficient reliability to ensure continuity of critical national priority functions and oversight of strategic missions in the face of a long term</w:t>
      </w:r>
      <w:r w:rsidRPr="007515E1">
        <w:rPr>
          <w:rFonts w:eastAsia="Times New Roman" w:cs="Arial"/>
          <w:sz w:val="16"/>
          <w:szCs w:val="16"/>
        </w:rPr>
        <w:t xml:space="preserve"> (several months) </w:t>
      </w:r>
      <w:r w:rsidRPr="007515E1">
        <w:rPr>
          <w:rStyle w:val="StyleUnderline"/>
        </w:rPr>
        <w:t>outage</w:t>
      </w:r>
      <w:r w:rsidRPr="007515E1">
        <w:rPr>
          <w:rFonts w:eastAsia="Times New Roman" w:cs="Arial"/>
          <w:sz w:val="16"/>
          <w:szCs w:val="16"/>
        </w:rPr>
        <w:t>.</w:t>
      </w:r>
    </w:p>
    <w:p w14:paraId="60E89E6A" w14:textId="77777777" w:rsidR="00EA7ADF" w:rsidRPr="007515E1" w:rsidRDefault="00EA7ADF" w:rsidP="00EA7ADF">
      <w:pPr>
        <w:rPr>
          <w:rFonts w:eastAsia="Times New Roman" w:cs="Arial"/>
          <w:sz w:val="16"/>
          <w:szCs w:val="16"/>
        </w:rPr>
      </w:pPr>
      <w:r w:rsidRPr="007515E1">
        <w:rPr>
          <w:rStyle w:val="StyleUnderline"/>
        </w:rPr>
        <w:t>The grid's fragility was demonstrated during the 2003</w:t>
      </w:r>
      <w:r w:rsidRPr="007515E1">
        <w:rPr>
          <w:rFonts w:eastAsia="Times New Roman" w:cs="Arial"/>
          <w:sz w:val="16"/>
          <w:szCs w:val="16"/>
        </w:rPr>
        <w:t xml:space="preserve"> Northeast </w:t>
      </w:r>
      <w:r w:rsidRPr="007515E1">
        <w:rPr>
          <w:rStyle w:val="StyleUnderline"/>
        </w:rPr>
        <w:t>blackout</w:t>
      </w:r>
      <w:r w:rsidRPr="007515E1">
        <w:rPr>
          <w:rFonts w:eastAsia="Times New Roman" w:cs="Arial"/>
          <w:sz w:val="16"/>
          <w:szCs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(8)</w:t>
      </w:r>
    </w:p>
    <w:p w14:paraId="57123035" w14:textId="77777777" w:rsidR="00EA7ADF" w:rsidRPr="007515E1" w:rsidRDefault="00EA7ADF" w:rsidP="00EA7ADF">
      <w:pPr>
        <w:rPr>
          <w:rFonts w:eastAsia="Times New Roman" w:cs="Arial"/>
          <w:sz w:val="16"/>
          <w:szCs w:val="16"/>
        </w:rPr>
      </w:pPr>
      <w:r w:rsidRPr="007515E1">
        <w:rPr>
          <w:rFonts w:eastAsia="Times New Roman" w:cs="Arial"/>
          <w:sz w:val="16"/>
          <w:szCs w:val="16"/>
        </w:rPr>
        <w:t xml:space="preserve">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 (9)Cyberattacks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w:t>
      </w:r>
      <w:r w:rsidRPr="007515E1">
        <w:rPr>
          <w:rStyle w:val="StyleUnderline"/>
        </w:rPr>
        <w:t>In the event of</w:t>
      </w:r>
      <w:r w:rsidRPr="007515E1">
        <w:rPr>
          <w:rFonts w:eastAsia="Times New Roman" w:cs="Arial"/>
          <w:sz w:val="16"/>
          <w:szCs w:val="16"/>
        </w:rPr>
        <w:t xml:space="preserve"> a </w:t>
      </w:r>
      <w:r w:rsidRPr="007515E1">
        <w:rPr>
          <w:rStyle w:val="StyleUnderline"/>
        </w:rPr>
        <w:t>war</w:t>
      </w:r>
      <w:r w:rsidRPr="007515E1">
        <w:rPr>
          <w:rFonts w:eastAsia="Times New Roman" w:cs="Arial"/>
          <w:sz w:val="16"/>
          <w:szCs w:val="16"/>
        </w:rPr>
        <w:t xml:space="preserve"> with one of these states, it is possible, if not likely, that </w:t>
      </w:r>
      <w:r w:rsidRPr="007515E1">
        <w:rPr>
          <w:rStyle w:val="StyleUnderline"/>
        </w:rPr>
        <w:t xml:space="preserve">parts of the civilian grid would cease to function, </w:t>
      </w:r>
      <w:r w:rsidRPr="007515E1">
        <w:rPr>
          <w:rStyle w:val="Emphasis"/>
        </w:rPr>
        <w:t>taking with them military bases</w:t>
      </w:r>
      <w:r w:rsidRPr="007515E1">
        <w:rPr>
          <w:rStyle w:val="StyleUnderline"/>
        </w:rPr>
        <w:t xml:space="preserve"> located in affected regions</w:t>
      </w:r>
      <w:r w:rsidRPr="007515E1">
        <w:rPr>
          <w:rFonts w:eastAsia="Times New Roman" w:cs="Arial"/>
          <w:sz w:val="16"/>
          <w:szCs w:val="16"/>
        </w:rPr>
        <w:t>.</w:t>
      </w:r>
    </w:p>
    <w:p w14:paraId="6FD04A13" w14:textId="77777777" w:rsidR="00EA7ADF" w:rsidRPr="005763C8" w:rsidRDefault="00EA7ADF" w:rsidP="00EA7ADF">
      <w:pPr>
        <w:rPr>
          <w:rFonts w:eastAsia="Times New Roman" w:cs="Arial"/>
          <w:sz w:val="16"/>
          <w:szCs w:val="16"/>
        </w:rPr>
      </w:pPr>
      <w:r w:rsidRPr="007515E1">
        <w:rPr>
          <w:rStyle w:val="StyleUnderline"/>
        </w:rPr>
        <w:lastRenderedPageBreak/>
        <w:t>Government and private organizations are</w:t>
      </w:r>
      <w:r w:rsidRPr="007515E1">
        <w:rPr>
          <w:rFonts w:eastAsia="Times New Roman" w:cs="Arial"/>
          <w:sz w:val="16"/>
          <w:szCs w:val="16"/>
        </w:rPr>
        <w:t xml:space="preserve"> currently </w:t>
      </w:r>
      <w:r w:rsidRPr="007515E1">
        <w:rPr>
          <w:rStyle w:val="StyleUnderline"/>
        </w:rPr>
        <w:t>working to secure the grid</w:t>
      </w:r>
      <w:r w:rsidRPr="007515E1">
        <w:rPr>
          <w:rFonts w:eastAsia="Times New Roman" w:cs="Arial"/>
          <w:sz w:val="16"/>
          <w:szCs w:val="16"/>
        </w:rPr>
        <w:t xml:space="preserve"> against attacks; however, </w:t>
      </w:r>
      <w:r w:rsidRPr="007515E1">
        <w:rPr>
          <w:rStyle w:val="StyleUnderline"/>
        </w:rPr>
        <w:t>it is not clear that they will be successful. Most military bases currently have backup power that allows them to function for a period of hours</w:t>
      </w:r>
      <w:r w:rsidRPr="007515E1">
        <w:rPr>
          <w:rFonts w:eastAsia="Times New Roman" w:cs="Arial"/>
          <w:sz w:val="16"/>
          <w:szCs w:val="16"/>
        </w:rPr>
        <w:t xml:space="preserve"> or, at most, a few days on their own. </w:t>
      </w:r>
      <w:r w:rsidRPr="007515E1">
        <w:rPr>
          <w:rStyle w:val="StyleUnderline"/>
        </w:rPr>
        <w:t xml:space="preserve">If power were not restored after this amount of time, the results could be </w:t>
      </w:r>
      <w:r w:rsidRPr="007515E1">
        <w:rPr>
          <w:rStyle w:val="Emphasis"/>
        </w:rPr>
        <w:t>disastrous</w:t>
      </w:r>
      <w:r w:rsidRPr="007515E1">
        <w:rPr>
          <w:rFonts w:eastAsia="Times New Roman" w:cs="Arial"/>
          <w:sz w:val="16"/>
          <w:szCs w:val="16"/>
        </w:rPr>
        <w:t xml:space="preserve">. First, </w:t>
      </w:r>
      <w:r w:rsidRPr="007515E1">
        <w:rPr>
          <w:rStyle w:val="StyleUnderline"/>
        </w:rPr>
        <w:t xml:space="preserve">military assets taken offline by the crisis would not be available to help with </w:t>
      </w:r>
      <w:r w:rsidRPr="007515E1">
        <w:rPr>
          <w:rStyle w:val="Emphasis"/>
        </w:rPr>
        <w:t>disaster relief</w:t>
      </w:r>
      <w:r w:rsidRPr="007515E1">
        <w:t>.</w:t>
      </w:r>
      <w:r w:rsidRPr="007515E1">
        <w:rPr>
          <w:rFonts w:eastAsia="Times New Roman" w:cs="Arial"/>
          <w:sz w:val="16"/>
          <w:szCs w:val="16"/>
        </w:rPr>
        <w:t xml:space="preserve"> Second, </w:t>
      </w:r>
      <w:r w:rsidRPr="007515E1">
        <w:rPr>
          <w:rStyle w:val="StyleUnderline"/>
        </w:rPr>
        <w:t xml:space="preserve">during an extended blackout, global military operations could be </w:t>
      </w:r>
      <w:r w:rsidRPr="007515E1">
        <w:rPr>
          <w:rStyle w:val="Emphasis"/>
        </w:rPr>
        <w:t>seriously compromised</w:t>
      </w:r>
      <w:r w:rsidRPr="007515E1">
        <w:rPr>
          <w:rStyle w:val="StyleUnderline"/>
        </w:rPr>
        <w:t xml:space="preserve">; this disruption would be </w:t>
      </w:r>
      <w:r w:rsidRPr="007515E1">
        <w:rPr>
          <w:rStyle w:val="Emphasis"/>
        </w:rPr>
        <w:t>particularly serious</w:t>
      </w:r>
      <w:r w:rsidRPr="007515E1">
        <w:rPr>
          <w:rStyle w:val="StyleUnderline"/>
        </w:rPr>
        <w:t xml:space="preserve"> if the blackout was induced during </w:t>
      </w:r>
      <w:r w:rsidRPr="007515E1">
        <w:rPr>
          <w:rStyle w:val="Emphasis"/>
        </w:rPr>
        <w:t>major combat operations</w:t>
      </w:r>
      <w:r w:rsidRPr="007515E1">
        <w:rPr>
          <w:rFonts w:eastAsia="Times New Roman" w:cs="Arial"/>
          <w:sz w:val="16"/>
          <w:szCs w:val="16"/>
        </w:rPr>
        <w:t xml:space="preserve">. During the Cold War, </w:t>
      </w:r>
      <w:r w:rsidRPr="007515E1">
        <w:rPr>
          <w:rStyle w:val="StyleUnderline"/>
        </w:rPr>
        <w:t>this type of event was far less likely because the United States and Soviet Union shared the common understanding that</w:t>
      </w:r>
      <w:r w:rsidRPr="007515E1">
        <w:rPr>
          <w:rFonts w:eastAsia="Times New Roman" w:cs="Arial"/>
          <w:b/>
          <w:bCs/>
          <w:sz w:val="16"/>
          <w:szCs w:val="16"/>
          <w:u w:val="single"/>
        </w:rPr>
        <w:t xml:space="preserve"> </w:t>
      </w:r>
      <w:r w:rsidRPr="007515E1">
        <w:rPr>
          <w:rFonts w:eastAsia="Times New Roman" w:cs="Arial"/>
          <w:bCs/>
          <w:strike/>
          <w:sz w:val="16"/>
          <w:szCs w:val="16"/>
        </w:rPr>
        <w:t>blinding</w:t>
      </w:r>
      <w:r w:rsidRPr="007515E1">
        <w:rPr>
          <w:rFonts w:eastAsia="Times New Roman" w:cs="Arial"/>
          <w:b/>
          <w:bCs/>
          <w:sz w:val="16"/>
          <w:szCs w:val="16"/>
          <w:u w:val="single"/>
        </w:rPr>
        <w:t xml:space="preserve"> </w:t>
      </w:r>
      <w:r w:rsidRPr="007515E1">
        <w:rPr>
          <w:rStyle w:val="StyleUnderline"/>
        </w:rPr>
        <w:t xml:space="preserve">[debilitating] an opponent with a grid black-out </w:t>
      </w:r>
      <w:r w:rsidRPr="007515E1">
        <w:rPr>
          <w:rStyle w:val="Emphasis"/>
        </w:rPr>
        <w:t>could escalate to nuclear war</w:t>
      </w:r>
      <w:r w:rsidRPr="007515E1">
        <w:rPr>
          <w:rStyle w:val="StyleUnderline"/>
        </w:rPr>
        <w:t>. America's current opponents</w:t>
      </w:r>
      <w:r w:rsidRPr="007515E1">
        <w:rPr>
          <w:rFonts w:eastAsia="Times New Roman" w:cs="Arial"/>
          <w:sz w:val="16"/>
          <w:szCs w:val="16"/>
        </w:rPr>
        <w:t xml:space="preserve">, however, </w:t>
      </w:r>
      <w:r w:rsidRPr="007515E1">
        <w:rPr>
          <w:rStyle w:val="Emphasis"/>
        </w:rPr>
        <w:t>may not share this fear</w:t>
      </w:r>
      <w:r w:rsidRPr="007515E1">
        <w:rPr>
          <w:rStyle w:val="StyleUnderline"/>
        </w:rPr>
        <w:t xml:space="preserve"> or </w:t>
      </w:r>
      <w:r w:rsidRPr="007515E1">
        <w:rPr>
          <w:rStyle w:val="Emphasis"/>
        </w:rPr>
        <w:t>be deterred</w:t>
      </w:r>
      <w:r w:rsidRPr="007515E1">
        <w:rPr>
          <w:rStyle w:val="StyleUnderline"/>
        </w:rPr>
        <w:t xml:space="preserve"> by this possibility</w:t>
      </w:r>
      <w:r w:rsidRPr="007515E1">
        <w:rPr>
          <w:rFonts w:eastAsia="Times New Roman" w:cs="Arial"/>
          <w:sz w:val="16"/>
          <w:szCs w:val="16"/>
        </w:rPr>
        <w:t>.</w:t>
      </w:r>
    </w:p>
    <w:p w14:paraId="0B628ACE" w14:textId="77777777" w:rsidR="00EA7ADF" w:rsidRPr="00EA7ADF" w:rsidRDefault="00EA7ADF" w:rsidP="00EA7ADF"/>
    <w:p w14:paraId="2CABA920" w14:textId="3B2F853F" w:rsidR="008D0ACB" w:rsidRDefault="008D0ACB" w:rsidP="00DB4AE8">
      <w:pPr>
        <w:pStyle w:val="Heading1"/>
      </w:pPr>
      <w:r>
        <w:lastRenderedPageBreak/>
        <w:t>Advantage – Foreign Affairs Federalism</w:t>
      </w:r>
    </w:p>
    <w:p w14:paraId="2C608547" w14:textId="0089BA2B" w:rsidR="004A3517" w:rsidRDefault="004A3517" w:rsidP="004A3517"/>
    <w:p w14:paraId="3EB7BFB7" w14:textId="0996316B" w:rsidR="004A3517" w:rsidRDefault="004A3517" w:rsidP="004A3517">
      <w:r>
        <w:t xml:space="preserve">Most of the solvency cards in the solvency section of this file make arguments that support this advantage/acts as extensions. </w:t>
      </w:r>
    </w:p>
    <w:p w14:paraId="3E735CC5" w14:textId="31372A5A" w:rsidR="00EA7ADF" w:rsidRDefault="00EA7ADF" w:rsidP="00EA7ADF">
      <w:pPr>
        <w:pStyle w:val="Heading3"/>
      </w:pPr>
      <w:r>
        <w:lastRenderedPageBreak/>
        <w:t>1AC</w:t>
      </w:r>
    </w:p>
    <w:p w14:paraId="2EB443B2" w14:textId="3F1FB519" w:rsidR="00D4325D" w:rsidRDefault="00D4325D" w:rsidP="00D4325D">
      <w:pPr>
        <w:pStyle w:val="Heading4"/>
      </w:pPr>
      <w:r>
        <w:t xml:space="preserve">Federalism is key to building and strengthening alliances during a Biden presidency—the plan’s </w:t>
      </w:r>
      <w:r w:rsidRPr="00920878">
        <w:rPr>
          <w:i/>
          <w:iCs w:val="0"/>
        </w:rPr>
        <w:t>supportive federalism</w:t>
      </w:r>
      <w:r>
        <w:t xml:space="preserve"> is key</w:t>
      </w:r>
    </w:p>
    <w:p w14:paraId="5495E0F3" w14:textId="77777777" w:rsidR="00D4325D" w:rsidRDefault="00D4325D" w:rsidP="00D4325D">
      <w:r w:rsidRPr="00D56D56">
        <w:rPr>
          <w:rStyle w:val="Style13ptBold"/>
        </w:rPr>
        <w:t xml:space="preserve">Spiegel 3-3 </w:t>
      </w:r>
      <w:r>
        <w:t>(Julia Spiegel, 3-3-2021, "Embracing Foreign Affairs Federalism in a Post-Trump Era", Lawfare, https://www.lawfareblog.com/embracing-foreign-affairs-federalism-post-trump-era , Accessed on 6-24-2021) /SS</w:t>
      </w:r>
    </w:p>
    <w:p w14:paraId="14E3A997" w14:textId="77777777" w:rsidR="00D4325D" w:rsidRDefault="00D4325D" w:rsidP="00D4325D">
      <w:r>
        <w:t xml:space="preserve">Foreign affairs federalism is far more prevalent than casual observers may think. </w:t>
      </w:r>
      <w:r w:rsidRPr="00C84BA8">
        <w:rPr>
          <w:rStyle w:val="StyleUnderline"/>
        </w:rPr>
        <w:t>Until national and local actors fully embrace these foreign affairs powers, they will continue to pass up substantial opportunities to make progress on a range of foreign policy issues</w:t>
      </w:r>
      <w:r>
        <w:t xml:space="preserve">. A </w:t>
      </w:r>
      <w:r w:rsidRPr="00C84BA8">
        <w:rPr>
          <w:rStyle w:val="StyleUnderline"/>
        </w:rPr>
        <w:t xml:space="preserve">true embrace of foreign affairs federalism would </w:t>
      </w:r>
      <w:r w:rsidRPr="00D56D56">
        <w:rPr>
          <w:rStyle w:val="Emphasis"/>
        </w:rPr>
        <w:t>significantly alter</w:t>
      </w:r>
      <w:r w:rsidRPr="00C84BA8">
        <w:rPr>
          <w:rStyle w:val="StyleUnderline"/>
        </w:rPr>
        <w:t xml:space="preserve"> the way in which foreign affairs is currently conducted</w:t>
      </w:r>
      <w:r>
        <w:t>—for example, where the Paris Agreement is negotiated, signed and entered into force by the national government, then localities must scramble to achieve it. </w:t>
      </w:r>
    </w:p>
    <w:p w14:paraId="7CEDBB20" w14:textId="77777777" w:rsidR="00D4325D" w:rsidRDefault="00D4325D" w:rsidP="00D4325D">
      <w:r w:rsidRPr="00C84BA8">
        <w:rPr>
          <w:rStyle w:val="StyleUnderline"/>
        </w:rPr>
        <w:t xml:space="preserve">Foreign affairs federalism should be employed in </w:t>
      </w:r>
      <w:r w:rsidRPr="00D56D56">
        <w:rPr>
          <w:rStyle w:val="StyleUnderline"/>
          <w:u w:val="none"/>
        </w:rPr>
        <w:t>three</w:t>
      </w:r>
      <w:r w:rsidRPr="00C84BA8">
        <w:rPr>
          <w:rStyle w:val="StyleUnderline"/>
        </w:rPr>
        <w:t xml:space="preserve"> primary scenarios: when others are leading</w:t>
      </w:r>
      <w:r>
        <w:t xml:space="preserve"> (including by setting a floor for action, not a ceiling); </w:t>
      </w:r>
      <w:r w:rsidRPr="00D56D56">
        <w:rPr>
          <w:rStyle w:val="StyleUnderline"/>
        </w:rPr>
        <w:t>when others have failed to act</w:t>
      </w:r>
      <w:r>
        <w:t xml:space="preserve">; or, in rare circumstances, when others oppose action. </w:t>
      </w:r>
      <w:r w:rsidRPr="00C84BA8">
        <w:rPr>
          <w:rStyle w:val="StyleUnderline"/>
        </w:rPr>
        <w:t>This framework is</w:t>
      </w:r>
      <w:r>
        <w:t xml:space="preserve"> loosely </w:t>
      </w:r>
      <w:r w:rsidRPr="00C84BA8">
        <w:rPr>
          <w:rStyle w:val="StyleUnderline"/>
        </w:rPr>
        <w:t>based on the Supreme Court’s landmark 1952 case</w:t>
      </w:r>
      <w:r>
        <w:t>, Youngstown Sheet &amp; Tube Company v. Sawyer. In Youngstown, the Supreme Court considered whether the president had the authority to seize and operate private steel mills during the Korean War. In his concurring opinion, Justice Robert Jackson famously set out a framework for assessing executive action: The president has maximum authority when acting with express or implied authority from Congress, intermediary authority when Congress has been silent and the least authority when the president’s actions contravene congressional orders. This framework serves as a helpful guide to assessing the legitimacy of local foreign affairs practices.</w:t>
      </w:r>
    </w:p>
    <w:p w14:paraId="4730C072" w14:textId="77777777" w:rsidR="00D4325D" w:rsidRDefault="00D4325D" w:rsidP="00D4325D">
      <w:r w:rsidRPr="00C84BA8">
        <w:rPr>
          <w:rStyle w:val="StyleUnderline"/>
        </w:rPr>
        <w:t>When Others Are Leading.</w:t>
      </w:r>
      <w:r>
        <w:t xml:space="preserve"> This scenario—when </w:t>
      </w:r>
      <w:r w:rsidRPr="00C84BA8">
        <w:rPr>
          <w:rStyle w:val="StyleUnderline"/>
        </w:rPr>
        <w:t xml:space="preserve">national and global bodies are leading in addressing a foreign affairs issue—is when </w:t>
      </w:r>
      <w:r w:rsidRPr="00D56D56">
        <w:rPr>
          <w:rStyle w:val="Emphasis"/>
        </w:rPr>
        <w:t>supportive foreign affairs federalism has the greatest legitimacy</w:t>
      </w:r>
      <w:r>
        <w:t xml:space="preserve"> (and uncooperative federalism has the least). In many cases, national and multilateral bodies will have already acted in some way to commit their polities to concrete action, including when setting a floor for action rather than a ceiling. </w:t>
      </w:r>
      <w:r w:rsidRPr="00C84BA8">
        <w:rPr>
          <w:rStyle w:val="StyleUnderline"/>
        </w:rPr>
        <w:t>When national and global authorities provide a green light for action</w:t>
      </w:r>
      <w:r>
        <w:t xml:space="preserve">, </w:t>
      </w:r>
      <w:r w:rsidRPr="00C84BA8">
        <w:rPr>
          <w:rStyle w:val="StyleUnderline"/>
        </w:rPr>
        <w:t>local foreign affairs is at its highest eb</w:t>
      </w:r>
      <w:r>
        <w:t xml:space="preserve">b of legitimacy. That means that </w:t>
      </w:r>
      <w:r w:rsidRPr="00C84BA8">
        <w:rPr>
          <w:rStyle w:val="StyleUnderline"/>
        </w:rPr>
        <w:t>all forms of local foreign affairs engagement should be utilized</w:t>
      </w:r>
      <w:r>
        <w:t>, though local to local and local to federal are the most common.</w:t>
      </w:r>
    </w:p>
    <w:p w14:paraId="3453BF24" w14:textId="77777777" w:rsidR="00D4325D" w:rsidRDefault="00D4325D" w:rsidP="00D4325D">
      <w:r w:rsidRPr="00C84BA8">
        <w:rPr>
          <w:rStyle w:val="StyleUnderline"/>
        </w:rPr>
        <w:t xml:space="preserve">To truly embrace subnational engagement, </w:t>
      </w:r>
      <w:r w:rsidRPr="00D56D56">
        <w:rPr>
          <w:rStyle w:val="Emphasis"/>
        </w:rPr>
        <w:t>national and global actors should solicit state and local views</w:t>
      </w:r>
      <w:r w:rsidRPr="00C84BA8">
        <w:rPr>
          <w:rStyle w:val="StyleUnderline"/>
        </w:rPr>
        <w:t>, seek to secure their buy-in, and lock-in their commitments on the front end of negotiating a deal. The Obama administration planted the seeds for this kind of engagement in advance of the Paris deal</w:t>
      </w:r>
      <w:r>
        <w:t xml:space="preserve">, using a convening of U.S. and Chinese cities to build toward a U.S.-China agreement that then laid the foundation for the Paris Agreement. </w:t>
      </w:r>
      <w:r w:rsidRPr="00C84BA8">
        <w:rPr>
          <w:rStyle w:val="StyleUnderline"/>
        </w:rPr>
        <w:t>But the administration could have garnered far more significant local support—by actually seeking it from localities—in advance of the deal</w:t>
      </w:r>
      <w:r>
        <w:t>. The administration would not have been beholden to securing subnational commitments, but it certainly could have benefited from having them. </w:t>
      </w:r>
    </w:p>
    <w:p w14:paraId="0BD886DF" w14:textId="77777777" w:rsidR="00D4325D" w:rsidRPr="00C84BA8" w:rsidRDefault="00D4325D" w:rsidP="00D4325D">
      <w:pPr>
        <w:rPr>
          <w:rStyle w:val="StyleUnderline"/>
        </w:rPr>
      </w:pPr>
      <w:r>
        <w:t xml:space="preserve">Of course, not all localities across the United States will be supportive or prepared to make forward-leaning commitments to international agreements, especially while provisions are still being hashed out. </w:t>
      </w:r>
      <w:r w:rsidRPr="00C84BA8">
        <w:rPr>
          <w:rStyle w:val="StyleUnderline"/>
        </w:rPr>
        <w:t xml:space="preserve">But the support of a significant number of states and localities would build momentum for a deal. Those </w:t>
      </w:r>
      <w:r w:rsidRPr="00C84BA8">
        <w:rPr>
          <w:rStyle w:val="StyleUnderline"/>
        </w:rPr>
        <w:lastRenderedPageBreak/>
        <w:t xml:space="preserve">local commitments would provide a </w:t>
      </w:r>
      <w:r w:rsidRPr="00D56D56">
        <w:rPr>
          <w:rStyle w:val="Emphasis"/>
        </w:rPr>
        <w:t>critical stickiness</w:t>
      </w:r>
      <w:r w:rsidRPr="00C84BA8">
        <w:rPr>
          <w:rStyle w:val="StyleUnderline"/>
        </w:rPr>
        <w:t xml:space="preserve"> to U.S. agreements that global partners are eager to see, particularly in the aftermath of the Trump presidency</w:t>
      </w:r>
      <w:r>
        <w:t xml:space="preserve">. As localities have shown in the context of the U.S. walk-back from the Paris deal, </w:t>
      </w:r>
      <w:r w:rsidRPr="00C84BA8">
        <w:rPr>
          <w:rStyle w:val="StyleUnderline"/>
        </w:rPr>
        <w:t>local government support can be the glue that binds a global agreement together, even when federal governments falter. </w:t>
      </w:r>
    </w:p>
    <w:p w14:paraId="0CBAD4BC" w14:textId="77777777" w:rsidR="00D4325D" w:rsidRPr="00C84BA8" w:rsidRDefault="00D4325D" w:rsidP="00D4325D">
      <w:pPr>
        <w:rPr>
          <w:rStyle w:val="Emphasis"/>
        </w:rPr>
      </w:pPr>
      <w:r w:rsidRPr="00C84BA8">
        <w:t>When Others Have Failed to Act</w:t>
      </w:r>
      <w:r w:rsidRPr="00C84BA8">
        <w:rPr>
          <w:b/>
          <w:bCs/>
          <w:i/>
          <w:iCs/>
        </w:rPr>
        <w:t xml:space="preserve">. </w:t>
      </w:r>
      <w:r w:rsidRPr="00C84BA8">
        <w:t xml:space="preserve">In the current political climate, a more common scenario is </w:t>
      </w:r>
      <w:r w:rsidRPr="00C84BA8">
        <w:rPr>
          <w:rStyle w:val="StyleUnderline"/>
        </w:rPr>
        <w:t>when the federal government and/or global bodies have failed to act in response to a crisis.</w:t>
      </w:r>
      <w:r w:rsidRPr="00C84BA8">
        <w:t xml:space="preserve"> The global community’s halting response to the coronavirus pandemic is now the paradigmatic example. The absence of national and global </w:t>
      </w:r>
      <w:r w:rsidRPr="00C84BA8">
        <w:rPr>
          <w:rStyle w:val="StyleUnderline"/>
        </w:rPr>
        <w:t xml:space="preserve">action is a form of </w:t>
      </w:r>
      <w:hyperlink r:id="rId66" w:history="1">
        <w:r w:rsidRPr="00C84BA8">
          <w:rPr>
            <w:rStyle w:val="StyleUnderline"/>
          </w:rPr>
          <w:t>quiescence</w:t>
        </w:r>
      </w:hyperlink>
      <w:r w:rsidRPr="00C84BA8">
        <w:t>—when national governments and global bodies effectively abdicate power—</w:t>
      </w:r>
      <w:r w:rsidRPr="00C84BA8">
        <w:rPr>
          <w:rStyle w:val="StyleUnderline"/>
        </w:rPr>
        <w:t xml:space="preserve">and </w:t>
      </w:r>
      <w:r w:rsidRPr="00C84BA8">
        <w:rPr>
          <w:rStyle w:val="Emphasis"/>
        </w:rPr>
        <w:t>localities should seize it. </w:t>
      </w:r>
    </w:p>
    <w:p w14:paraId="767FDADA" w14:textId="77777777" w:rsidR="00D4325D" w:rsidRPr="00C84BA8" w:rsidRDefault="00D4325D" w:rsidP="00D4325D">
      <w:pPr>
        <w:rPr>
          <w:rStyle w:val="StyleUnderline"/>
        </w:rPr>
      </w:pPr>
      <w:r w:rsidRPr="00C84BA8">
        <w:t xml:space="preserve">Local to corporate and local to global action would be particularly impactful in the absence of national and global action or guidance. Such local initiatives could play a significant role in places like the </w:t>
      </w:r>
      <w:hyperlink r:id="rId67" w:history="1">
        <w:r w:rsidRPr="00C84BA8">
          <w:rPr>
            <w:rStyle w:val="Hyperlink"/>
          </w:rPr>
          <w:t>Rust Belt</w:t>
        </w:r>
      </w:hyperlink>
      <w:r w:rsidRPr="00C84BA8">
        <w:t xml:space="preserve">, where many communities have felt that foreign affairs issues like global trade have failed to serve their interests. </w:t>
      </w:r>
      <w:r w:rsidRPr="00C84BA8">
        <w:rPr>
          <w:rStyle w:val="StyleUnderline"/>
        </w:rPr>
        <w:t>A more assertive approach to foreign affairs—driven by localities—could help to shift that dynamic. While this approach could create a “</w:t>
      </w:r>
      <w:hyperlink r:id="rId68" w:history="1">
        <w:r w:rsidRPr="00C84BA8">
          <w:rPr>
            <w:rStyle w:val="StyleUnderline"/>
          </w:rPr>
          <w:t>patchwork</w:t>
        </w:r>
      </w:hyperlink>
      <w:r w:rsidRPr="00C84BA8">
        <w:rPr>
          <w:rStyle w:val="StyleUnderline"/>
        </w:rPr>
        <w:t xml:space="preserve">” of local responses, patchworks and coordination are not mutually exclusive. And </w:t>
      </w:r>
      <w:r w:rsidRPr="00C84BA8">
        <w:rPr>
          <w:rStyle w:val="Emphasis"/>
        </w:rPr>
        <w:t>innovation at the local level</w:t>
      </w:r>
      <w:r w:rsidRPr="00C84BA8">
        <w:rPr>
          <w:rStyle w:val="StyleUnderline"/>
        </w:rPr>
        <w:t xml:space="preserve"> often spawns more robust and meaningful action at the federal and multilateral levels. </w:t>
      </w:r>
    </w:p>
    <w:p w14:paraId="21FBE3FE" w14:textId="77777777" w:rsidR="00D4325D" w:rsidRPr="00C84BA8" w:rsidRDefault="00D4325D" w:rsidP="00D4325D">
      <w:r w:rsidRPr="00C84BA8">
        <w:rPr>
          <w:rStyle w:val="StyleUnderline"/>
        </w:rPr>
        <w:t xml:space="preserve">There may be instances where the patchwork creates competing outcomes or confusion with global partners over who represents America’s interests. But, due in part to globalization’s reach, a </w:t>
      </w:r>
      <w:r w:rsidRPr="00C84BA8">
        <w:rPr>
          <w:rStyle w:val="Emphasis"/>
        </w:rPr>
        <w:t>multifaceted approach to foreign affairs</w:t>
      </w:r>
      <w:r w:rsidRPr="00C84BA8">
        <w:rPr>
          <w:rStyle w:val="StyleUnderline"/>
        </w:rPr>
        <w:t xml:space="preserve"> is already a feature of the American political landscape</w:t>
      </w:r>
      <w:r w:rsidRPr="00C84BA8">
        <w:t xml:space="preserve">, as California’s shaping of the global car market has shown. </w:t>
      </w:r>
      <w:r w:rsidRPr="00C84BA8">
        <w:rPr>
          <w:rStyle w:val="StyleUnderline"/>
        </w:rPr>
        <w:t>The U.S. has more to gain by embracing this reality than by fighting it</w:t>
      </w:r>
      <w:r w:rsidRPr="00C84BA8">
        <w:t>.</w:t>
      </w:r>
    </w:p>
    <w:p w14:paraId="5766586B" w14:textId="77777777" w:rsidR="00D4325D" w:rsidRPr="00C84BA8" w:rsidRDefault="00D4325D" w:rsidP="00D4325D"/>
    <w:p w14:paraId="3E8570C3" w14:textId="77777777" w:rsidR="008D0ACB" w:rsidRPr="00F41D0A" w:rsidRDefault="008D0ACB" w:rsidP="008D0ACB">
      <w:pPr>
        <w:pStyle w:val="Heading4"/>
      </w:pPr>
      <w:r w:rsidRPr="00F41D0A">
        <w:t>Whitmer’s insistence with Canada bolsters foreign affairs federalism.</w:t>
      </w:r>
      <w:r w:rsidRPr="00F41D0A">
        <w:br/>
        <w:t>Markind 20</w:t>
      </w:r>
      <w:r w:rsidRPr="00F41D0A">
        <w:rPr>
          <w:rStyle w:val="Style13ptBold"/>
        </w:rPr>
        <w:t>(Daniel Markind, 11-18-2020, "U.S. Governors Are Seeking To Control Foreign Policy Via State Pipeline Permits," Forbes, https://www.forbes.com/sites/danielmarkind/2020/11/18/american-governors-now-seek-to-control-american-foreign-policy-through-fuel-pipeline-permitting/sh=5124feff4ea1, accessed 6-18-2021//mrul)</w:t>
      </w:r>
    </w:p>
    <w:p w14:paraId="2043C89A" w14:textId="77777777" w:rsidR="008D0ACB" w:rsidRPr="00F41D0A" w:rsidRDefault="008D0ACB" w:rsidP="008D0ACB">
      <w:r w:rsidRPr="00F41D0A">
        <w:t xml:space="preserve">The </w:t>
      </w:r>
      <w:r w:rsidRPr="00F41D0A">
        <w:rPr>
          <w:rStyle w:val="Emphasis"/>
        </w:rPr>
        <w:t>absurdity of the current</w:t>
      </w:r>
      <w:r w:rsidRPr="00F41D0A">
        <w:rPr>
          <w:rStyle w:val="StyleUnderline"/>
        </w:rPr>
        <w:t xml:space="preserve"> United States pipeline </w:t>
      </w:r>
      <w:r w:rsidRPr="00F41D0A">
        <w:rPr>
          <w:rStyle w:val="Emphasis"/>
        </w:rPr>
        <w:t>permitting process</w:t>
      </w:r>
      <w:r w:rsidRPr="00F41D0A">
        <w:rPr>
          <w:rStyle w:val="StyleUnderline"/>
        </w:rPr>
        <w:t xml:space="preserve"> was on full display last week</w:t>
      </w:r>
      <w:r w:rsidRPr="00F41D0A">
        <w:t xml:space="preserve"> in two nearby states in the Upper Midwest. </w:t>
      </w:r>
    </w:p>
    <w:p w14:paraId="637374AA" w14:textId="77777777" w:rsidR="008D0ACB" w:rsidRPr="00F41D0A" w:rsidRDefault="008D0ACB" w:rsidP="008D0ACB">
      <w:pPr>
        <w:rPr>
          <w:rStyle w:val="StyleUnderline"/>
        </w:rPr>
      </w:pPr>
      <w:r w:rsidRPr="00F41D0A">
        <w:t xml:space="preserve">On Thursday, Enbridge, the Canadian pipeline company, received notice from the Minnesota Department of Natural Resources and the Minnesota Pollution Control Agency that these </w:t>
      </w:r>
      <w:r w:rsidRPr="00F41D0A">
        <w:rPr>
          <w:rStyle w:val="StyleUnderline"/>
        </w:rPr>
        <w:t>state agencies had </w:t>
      </w:r>
      <w:hyperlink r:id="rId69" w:tgtFrame="_blank" w:tooltip="https://www.mprnews.org/story/2020/11/12/state-regulators-approve-line-3-permits-move-pipeline-closer-to-construction" w:history="1">
        <w:r w:rsidRPr="00F41D0A">
          <w:rPr>
            <w:rStyle w:val="Emphasis"/>
          </w:rPr>
          <w:t>approved </w:t>
        </w:r>
      </w:hyperlink>
      <w:r w:rsidRPr="00F41D0A">
        <w:rPr>
          <w:rStyle w:val="Emphasis"/>
        </w:rPr>
        <w:t>key permits</w:t>
      </w:r>
      <w:r w:rsidRPr="00F41D0A">
        <w:rPr>
          <w:rStyle w:val="StyleUnderline"/>
        </w:rPr>
        <w:t xml:space="preserve"> allowing Enbridge to modernize its </w:t>
      </w:r>
      <w:r w:rsidRPr="00F41D0A">
        <w:rPr>
          <w:rStyle w:val="Emphasis"/>
        </w:rPr>
        <w:t>Line 3 Pipeline</w:t>
      </w:r>
      <w:r w:rsidRPr="00F41D0A">
        <w:t xml:space="preserve">, which brings oil from the northern Alberta tar sands to Minnesota. The very next day in neighboring Michigan, Governor Gretchen </w:t>
      </w:r>
      <w:r w:rsidRPr="00F41D0A">
        <w:rPr>
          <w:rStyle w:val="Emphasis"/>
        </w:rPr>
        <w:t>Whitmer ordered Enbridge to </w:t>
      </w:r>
      <w:hyperlink r:id="rId70" w:tgtFrame="_blank" w:tooltip="https://www.detroitnews.com/story/news/local/michigan/2020/11/13/whitmer-moves-shut-down-enbridges-line-5/6279755002/" w:history="1">
        <w:r w:rsidRPr="00F41D0A">
          <w:rPr>
            <w:rStyle w:val="Emphasis"/>
          </w:rPr>
          <w:t>cease operations</w:t>
        </w:r>
      </w:hyperlink>
      <w:r w:rsidRPr="00F41D0A">
        <w:rPr>
          <w:rStyle w:val="StyleUnderline"/>
        </w:rPr>
        <w:t> on its Line 5 Pipeline, which has been bringing oil and natural gas liquids from Canada to Michigan since 1953</w:t>
      </w:r>
      <w:r w:rsidRPr="00F41D0A">
        <w:t xml:space="preserve">. The juxtaposition of these two events so close in time and location illustrates an often overlooked but incontrovertible point: Not only do </w:t>
      </w:r>
      <w:r w:rsidRPr="00F41D0A">
        <w:rPr>
          <w:rStyle w:val="Emphasis"/>
        </w:rPr>
        <w:t>state Governors now determine</w:t>
      </w:r>
      <w:r w:rsidRPr="00F41D0A">
        <w:rPr>
          <w:rStyle w:val="StyleUnderline"/>
        </w:rPr>
        <w:t xml:space="preserve"> national energy </w:t>
      </w:r>
      <w:r w:rsidRPr="00F41D0A">
        <w:rPr>
          <w:rStyle w:val="Emphasis"/>
        </w:rPr>
        <w:t>policy</w:t>
      </w:r>
      <w:r w:rsidRPr="00F41D0A">
        <w:rPr>
          <w:rStyle w:val="StyleUnderline"/>
        </w:rPr>
        <w:t xml:space="preserve">, but through the pipeline permitting process and related controls, they are </w:t>
      </w:r>
      <w:r w:rsidRPr="00F41D0A">
        <w:rPr>
          <w:rStyle w:val="Emphasis"/>
        </w:rPr>
        <w:t>capable of impacting American foreign policy</w:t>
      </w:r>
      <w:r w:rsidRPr="00F41D0A">
        <w:rPr>
          <w:rStyle w:val="StyleUnderline"/>
        </w:rPr>
        <w:t xml:space="preserve"> as well.</w:t>
      </w:r>
    </w:p>
    <w:p w14:paraId="5F4F8ADA" w14:textId="77777777" w:rsidR="008D0ACB" w:rsidRPr="00F41D0A" w:rsidRDefault="008D0ACB" w:rsidP="008D0ACB">
      <w:r w:rsidRPr="00F41D0A">
        <w:lastRenderedPageBreak/>
        <w:t>Not surprisingly, the Minnesota decisions - which included </w:t>
      </w:r>
      <w:hyperlink r:id="rId71" w:tgtFrame="_blank" w:tooltip="https://www.kare11.com/article/news/local/minnesota-regulators-approve-environmental-permits-for-26b-enbridge-pipeline/89-2ae8a86d-8980-4ed0-bf14-de49b704a3b3" w:history="1">
        <w:r w:rsidRPr="00F41D0A">
          <w:rPr>
            <w:rStyle w:val="Hyperlink"/>
          </w:rPr>
          <w:t>granting the ubiquitous Section 301 Clean Streams Certification</w:t>
        </w:r>
      </w:hyperlink>
      <w:r w:rsidRPr="00F41D0A">
        <w:t> about which I have written so often - were derided immediately by the environmental movement. Andy Pearson, a spokesman for the Minnesota “climate justice” group MN350, threatened that they “will still stop the pipeline, but the Governor has made that unnecessarily harder.” And in truth, Thursday’s decisions are not the same as confirmation that the modernized Line 3 Pipeline will ever be built. Governor Tim Walz’s administration announced in August that the State’s Commerce Department was actually </w:t>
      </w:r>
      <w:hyperlink r:id="rId72" w:tgtFrame="_blank" w:tooltip="https://www.mprnews.org/story/2020/08/18/walz-administration-keeps-up-fight-against-line-3" w:history="1">
        <w:r w:rsidRPr="00F41D0A">
          <w:rPr>
            <w:rStyle w:val="Hyperlink"/>
          </w:rPr>
          <w:t>appealing to court </w:t>
        </w:r>
      </w:hyperlink>
      <w:r w:rsidRPr="00F41D0A">
        <w:t>a prior grant by the State’s Public Utility Commission of a certificate of need for the project, “because Enbridge didn’t introduce, and so the commission could not evaluate the accuracy of, a long-term demand forecast.”</w:t>
      </w:r>
    </w:p>
    <w:p w14:paraId="098EB905" w14:textId="77777777" w:rsidR="008D0ACB" w:rsidRPr="00F41D0A" w:rsidRDefault="008D0ACB" w:rsidP="008D0ACB">
      <w:r w:rsidRPr="00F41D0A">
        <w:rPr>
          <w:rStyle w:val="Emphasis"/>
        </w:rPr>
        <w:t>The recent</w:t>
      </w:r>
      <w:r w:rsidRPr="00F41D0A">
        <w:rPr>
          <w:rStyle w:val="StyleUnderline"/>
        </w:rPr>
        <w:t xml:space="preserve"> Minnesota and Michigan </w:t>
      </w:r>
      <w:r w:rsidRPr="00F41D0A">
        <w:rPr>
          <w:rStyle w:val="Emphasis"/>
        </w:rPr>
        <w:t>examples</w:t>
      </w:r>
      <w:r w:rsidRPr="00F41D0A">
        <w:rPr>
          <w:rStyle w:val="StyleUnderline"/>
        </w:rPr>
        <w:t xml:space="preserve"> of “Permit by Gubernatorial Fiat and Public Pressure” </w:t>
      </w:r>
      <w:r w:rsidRPr="00F41D0A">
        <w:rPr>
          <w:rStyle w:val="Emphasis"/>
        </w:rPr>
        <w:t>directly impact international trade</w:t>
      </w:r>
      <w:r w:rsidRPr="00F41D0A">
        <w:rPr>
          <w:rStyle w:val="StyleUnderline"/>
        </w:rPr>
        <w:t xml:space="preserve"> and American relations with Canada</w:t>
      </w:r>
      <w:r w:rsidRPr="00F41D0A">
        <w:t>, by far the USA’s largest and most important trading partner (nearly twice as large as China).</w:t>
      </w:r>
    </w:p>
    <w:p w14:paraId="435CB6E7" w14:textId="77777777" w:rsidR="008D0ACB" w:rsidRPr="00F41D0A" w:rsidRDefault="008D0ACB" w:rsidP="008D0ACB">
      <w:r w:rsidRPr="00F41D0A">
        <w:t>Since becoming Canada’s Prime Minister in 2015, Justin Trudeau has made environmentalism </w:t>
      </w:r>
      <w:hyperlink r:id="rId73" w:tgtFrame="_blank" w:tooltip="https://time.com/4080073/canada-climate-change-justin-trudeau/" w:history="1">
        <w:r w:rsidRPr="00F41D0A">
          <w:rPr>
            <w:rStyle w:val="Hyperlink"/>
          </w:rPr>
          <w:t>a key element</w:t>
        </w:r>
      </w:hyperlink>
      <w:r w:rsidRPr="00F41D0A">
        <w:t> of his Liberal Party platform. However, Trudeau has walked a fine line on the issue, also supporting continued energy development and pipelines such as Trans Mountain, in which he ordered the Canadian federal government to buy out Kinder Morgan’s interest for $4.5 billion in 2018 when the American company said, due to continuing delays caused by environmental groups, it </w:t>
      </w:r>
      <w:hyperlink r:id="rId74" w:tgtFrame="_blank" w:tooltip="https://www.straight.com/news/1127517/its-official-trudeau-government-now-owns-kinder-morgan-pipeline-after-shareholders" w:history="1">
        <w:r w:rsidRPr="00F41D0A">
          <w:rPr>
            <w:rStyle w:val="Hyperlink"/>
          </w:rPr>
          <w:t>no longer could continue</w:t>
        </w:r>
      </w:hyperlink>
      <w:r w:rsidRPr="00F41D0A">
        <w:t> with the project. While not entirely trusted by many Western Canadian officials on this subject, </w:t>
      </w:r>
      <w:hyperlink r:id="rId75" w:tgtFrame="_blank" w:tooltip="https://www.theglobeandmail.com/business/article-keystone-pipeline-investment-a-hedge-against-trudeau-political-risk/" w:history="1">
        <w:r w:rsidRPr="00F41D0A">
          <w:rPr>
            <w:rStyle w:val="Hyperlink"/>
          </w:rPr>
          <w:t>Trudeau </w:t>
        </w:r>
      </w:hyperlink>
      <w:r w:rsidRPr="00F41D0A">
        <w:t>has been careful not to totally break with the energy producing provinces of Alberta and Saskatchewan. </w:t>
      </w:r>
    </w:p>
    <w:p w14:paraId="56E19DB3" w14:textId="77777777" w:rsidR="008D0ACB" w:rsidRPr="00F41D0A" w:rsidRDefault="008D0ACB" w:rsidP="008D0ACB">
      <w:r w:rsidRPr="00F41D0A">
        <w:t>Directly after the Whitmer </w:t>
      </w:r>
      <w:hyperlink r:id="rId76" w:tgtFrame="_blank" w:tooltip="https://edmontonjournal.com/news/politics/ledge-post" w:history="1">
        <w:r w:rsidRPr="00F41D0A">
          <w:rPr>
            <w:rStyle w:val="Hyperlink"/>
          </w:rPr>
          <w:t>announcement </w:t>
        </w:r>
      </w:hyperlink>
      <w:r w:rsidRPr="00F41D0A">
        <w:t>Alberta Premier Jason Kenney showed his exasperation and threw down the rhetorical gauntlet. “We are in a war for our economic future,” Kenney declared, directly challenging environmentalists and American political officials. </w:t>
      </w:r>
    </w:p>
    <w:p w14:paraId="286BB771" w14:textId="77777777" w:rsidR="008D0ACB" w:rsidRPr="00F41D0A" w:rsidRDefault="008D0ACB" w:rsidP="008D0ACB">
      <w:pPr>
        <w:rPr>
          <w:rStyle w:val="StyleUnderline"/>
        </w:rPr>
      </w:pPr>
      <w:r w:rsidRPr="00F41D0A">
        <w:t xml:space="preserve">The Whitmer move is hard to understand from any other viewpoint than purely political. Citing multiple alleged violations, </w:t>
      </w:r>
      <w:r w:rsidRPr="00F41D0A">
        <w:rPr>
          <w:rStyle w:val="StyleUnderline"/>
        </w:rPr>
        <w:t xml:space="preserve">the Governor claimed that Enbridge had violated its easement agreement with Michigan </w:t>
      </w:r>
      <w:r w:rsidRPr="00F41D0A">
        <w:rPr>
          <w:rStyle w:val="Emphasis"/>
        </w:rPr>
        <w:t>that dates back to 1953</w:t>
      </w:r>
      <w:r w:rsidRPr="00F41D0A">
        <w:rPr>
          <w:rStyle w:val="StyleUnderline"/>
        </w:rPr>
        <w:t>. </w:t>
      </w:r>
    </w:p>
    <w:p w14:paraId="4769349B" w14:textId="77777777" w:rsidR="008D0ACB" w:rsidRPr="00F41D0A" w:rsidRDefault="008D0ACB" w:rsidP="008D0ACB">
      <w:r w:rsidRPr="00F41D0A">
        <w:t xml:space="preserve">However, in 2018, Enbridge in fact reached an agreement with then Governor Rick Snyder to replace the old pipe that goes under Lake Huron and Lake Superior in the Straights of Mackinac for four miles with a new pipe to be drilled in the bedrock. The old pipe has never leaked, but clearly was aging and in danger of eventually failing. Two years later, </w:t>
      </w:r>
      <w:r w:rsidRPr="00F41D0A">
        <w:rPr>
          <w:rStyle w:val="StyleUnderline"/>
        </w:rPr>
        <w:t xml:space="preserve">while Enbridge was seeking permits for the very work needed to carry out the agreement, </w:t>
      </w:r>
      <w:r w:rsidRPr="00F41D0A">
        <w:rPr>
          <w:rStyle w:val="Emphasis"/>
        </w:rPr>
        <w:t>Governor Whitmer ordered the pipeline</w:t>
      </w:r>
      <w:r w:rsidRPr="00F41D0A">
        <w:rPr>
          <w:rStyle w:val="StyleUnderline"/>
        </w:rPr>
        <w:t xml:space="preserve">, which carries 23 million gallons daily of oil and natural gas liquids from Alberta to Michigan, </w:t>
      </w:r>
      <w:r w:rsidRPr="00F41D0A">
        <w:rPr>
          <w:rStyle w:val="Emphasis"/>
        </w:rPr>
        <w:t>shut down</w:t>
      </w:r>
      <w:r w:rsidRPr="00F41D0A">
        <w:t xml:space="preserve"> in 180 days. </w:t>
      </w:r>
    </w:p>
    <w:p w14:paraId="2A13EDE2" w14:textId="77777777" w:rsidR="008D0ACB" w:rsidRPr="00F41D0A" w:rsidRDefault="008D0ACB" w:rsidP="008D0ACB">
      <w:pPr>
        <w:rPr>
          <w:rStyle w:val="StyleUnderline"/>
        </w:rPr>
      </w:pPr>
      <w:r w:rsidRPr="00F41D0A">
        <w:t xml:space="preserve">Ever since New York Governor Andrew Cuomo blocked the Constitution Pipeline in April 2016, </w:t>
      </w:r>
      <w:r w:rsidRPr="00F41D0A">
        <w:rPr>
          <w:rStyle w:val="StyleUnderline"/>
        </w:rPr>
        <w:t xml:space="preserve">US governors have been </w:t>
      </w:r>
      <w:r w:rsidRPr="00F41D0A">
        <w:rPr>
          <w:rStyle w:val="Emphasis"/>
        </w:rPr>
        <w:t>seizing ever expanding control</w:t>
      </w:r>
      <w:r w:rsidRPr="00F41D0A">
        <w:rPr>
          <w:rStyle w:val="StyleUnderline"/>
        </w:rPr>
        <w:t xml:space="preserve"> from the federal government </w:t>
      </w:r>
      <w:r w:rsidRPr="00F41D0A">
        <w:rPr>
          <w:rStyle w:val="Emphasis"/>
        </w:rPr>
        <w:t>on interstate oil and gas pipelines</w:t>
      </w:r>
      <w:r w:rsidRPr="00F41D0A">
        <w:t xml:space="preserve">. Through this easement agreement, Governor Whitmer now has found a new way to disrupt international pipelines. In discussing this topic, most commentators have mainly addressed the domestic economic and environmental implications of this expanding state assertiveness with regard to pipelines. Now, Michigan </w:t>
      </w:r>
      <w:r w:rsidRPr="00F41D0A">
        <w:rPr>
          <w:rStyle w:val="StyleUnderline"/>
        </w:rPr>
        <w:t xml:space="preserve">Governor Whitmer has </w:t>
      </w:r>
      <w:r w:rsidRPr="00F41D0A">
        <w:rPr>
          <w:rStyle w:val="Emphasis"/>
        </w:rPr>
        <w:t>added another element to the debate</w:t>
      </w:r>
      <w:r w:rsidRPr="00F41D0A">
        <w:rPr>
          <w:rStyle w:val="StyleUnderline"/>
        </w:rPr>
        <w:t xml:space="preserve"> – that of </w:t>
      </w:r>
      <w:r w:rsidRPr="00F41D0A">
        <w:rPr>
          <w:rStyle w:val="Emphasis"/>
        </w:rPr>
        <w:t>foreign affairs</w:t>
      </w:r>
      <w:r w:rsidRPr="00F41D0A">
        <w:rPr>
          <w:rStyle w:val="StyleUnderline"/>
        </w:rPr>
        <w:t>. </w:t>
      </w:r>
    </w:p>
    <w:p w14:paraId="5999CD31" w14:textId="77777777" w:rsidR="008D0ACB" w:rsidRDefault="008D0ACB" w:rsidP="008D0ACB"/>
    <w:p w14:paraId="7C61C5B0" w14:textId="77777777" w:rsidR="008D0ACB" w:rsidRPr="00F41D0A" w:rsidRDefault="008D0ACB" w:rsidP="008D0ACB">
      <w:pPr>
        <w:pStyle w:val="Heading4"/>
      </w:pPr>
      <w:r>
        <w:lastRenderedPageBreak/>
        <w:t>The Line 5 case will determine the ability of states to use their foreign affairs powers</w:t>
      </w:r>
      <w:r w:rsidRPr="00F41D0A">
        <w:t>.</w:t>
      </w:r>
      <w:r w:rsidRPr="00F41D0A">
        <w:br/>
        <w:t>Canadian Press 6/2</w:t>
      </w:r>
      <w:r>
        <w:t xml:space="preserve"> </w:t>
      </w:r>
      <w:r w:rsidRPr="00F41D0A">
        <w:rPr>
          <w:rStyle w:val="Style13ptBold"/>
        </w:rPr>
        <w:t>(Canadian Press, 6-2-2021, "Michigan rejects Canada's claim that Line 5 pipeline dispute is cross-border treaty issue," CBC, https://www.cbc.ca/news/canada/calgary/line-5-pipeline-1.6051311, accessed 6-18-2021//mrul)</w:t>
      </w:r>
    </w:p>
    <w:p w14:paraId="4DE9D890" w14:textId="77777777" w:rsidR="008D0ACB" w:rsidRPr="00F41D0A" w:rsidRDefault="008D0ACB" w:rsidP="008D0ACB">
      <w:r w:rsidRPr="00F41D0A">
        <w:t xml:space="preserve">The </w:t>
      </w:r>
      <w:r w:rsidRPr="00F41D0A">
        <w:rPr>
          <w:rStyle w:val="StyleUnderline"/>
        </w:rPr>
        <w:t xml:space="preserve">dispute over the cross-border Line 5 pipeline is </w:t>
      </w:r>
      <w:r w:rsidRPr="00F41D0A">
        <w:rPr>
          <w:rStyle w:val="Emphasis"/>
        </w:rPr>
        <w:t>entirely for Michigan to deal with</w:t>
      </w:r>
      <w:r w:rsidRPr="00F41D0A">
        <w:t xml:space="preserve">, the state's attorney general argues in a legal brief released Wednesday that </w:t>
      </w:r>
      <w:r w:rsidRPr="00F41D0A">
        <w:rPr>
          <w:rStyle w:val="StyleUnderline"/>
        </w:rPr>
        <w:t xml:space="preserve">flatly </w:t>
      </w:r>
      <w:r w:rsidRPr="00F41D0A">
        <w:rPr>
          <w:rStyle w:val="Emphasis"/>
        </w:rPr>
        <w:t>rejects Canada's depiction</w:t>
      </w:r>
      <w:r w:rsidRPr="00F41D0A">
        <w:rPr>
          <w:rStyle w:val="StyleUnderline"/>
        </w:rPr>
        <w:t xml:space="preserve"> of a foreign-policy matter </w:t>
      </w:r>
      <w:r w:rsidRPr="00F41D0A">
        <w:rPr>
          <w:rStyle w:val="Emphasis"/>
        </w:rPr>
        <w:t>that Ottawa and the White House</w:t>
      </w:r>
      <w:r w:rsidRPr="00F41D0A">
        <w:rPr>
          <w:rStyle w:val="StyleUnderline"/>
        </w:rPr>
        <w:t xml:space="preserve"> must </w:t>
      </w:r>
      <w:r w:rsidRPr="00F41D0A">
        <w:rPr>
          <w:rStyle w:val="Emphasis"/>
        </w:rPr>
        <w:t>resolve</w:t>
      </w:r>
      <w:r w:rsidRPr="00F41D0A">
        <w:t>.</w:t>
      </w:r>
    </w:p>
    <w:p w14:paraId="1F25EE3F" w14:textId="77777777" w:rsidR="008D0ACB" w:rsidRPr="00F41D0A" w:rsidRDefault="008D0ACB" w:rsidP="008D0ACB">
      <w:r w:rsidRPr="00F41D0A">
        <w:t xml:space="preserve">In a sternly worded 21-page legal filing, Attorney General Dana </w:t>
      </w:r>
      <w:r w:rsidRPr="00F41D0A">
        <w:rPr>
          <w:rStyle w:val="StyleUnderline"/>
        </w:rPr>
        <w:t>Nessel excoriates the arguments of the pipeline's owner</w:t>
      </w:r>
      <w:r w:rsidRPr="00F41D0A">
        <w:t xml:space="preserve">, Calgary-based Enbridge Inc., </w:t>
      </w:r>
      <w:r w:rsidRPr="00F41D0A">
        <w:rPr>
          <w:rStyle w:val="StyleUnderline"/>
        </w:rPr>
        <w:t>as "meritless" and "baseless,"</w:t>
      </w:r>
      <w:r w:rsidRPr="00F41D0A">
        <w:t xml:space="preserve"> and waves away the submissions of the federal Liberal government, neighbouring states and various industry stakeholders as little more than policy-based window-dressing.</w:t>
      </w:r>
    </w:p>
    <w:p w14:paraId="0D31A9E0" w14:textId="77777777" w:rsidR="008D0ACB" w:rsidRPr="00F41D0A" w:rsidRDefault="008D0ACB" w:rsidP="008D0ACB">
      <w:r w:rsidRPr="00F41D0A">
        <w:rPr>
          <w:rStyle w:val="StyleUnderline"/>
        </w:rPr>
        <w:t>Enbridge is trying to convince Michigan court Judge Janet Neff that the case needs to be heard by a federal judge because it raises "</w:t>
      </w:r>
      <w:r w:rsidRPr="00F41D0A">
        <w:rPr>
          <w:rStyle w:val="Emphasis"/>
        </w:rPr>
        <w:t>substantial federal questions</w:t>
      </w:r>
      <w:r w:rsidRPr="00F41D0A">
        <w:rPr>
          <w:rStyle w:val="StyleUnderline"/>
        </w:rPr>
        <w:t>"</w:t>
      </w:r>
      <w:r w:rsidRPr="00F41D0A">
        <w:t xml:space="preserve"> about Gov. Gretchen Whitmer's effort to shut down the line for fear of an environmental disaster in the Great Lakes.</w:t>
      </w:r>
    </w:p>
    <w:p w14:paraId="454EB8B0" w14:textId="77777777" w:rsidR="008D0ACB" w:rsidRPr="00F41D0A" w:rsidRDefault="008D0ACB" w:rsidP="008D0ACB">
      <w:r w:rsidRPr="00F41D0A">
        <w:t>Nessel disagrees.</w:t>
      </w:r>
    </w:p>
    <w:p w14:paraId="78100842" w14:textId="77777777" w:rsidR="008D0ACB" w:rsidRPr="00F41D0A" w:rsidRDefault="008D0ACB" w:rsidP="008D0ACB">
      <w:r w:rsidRPr="00F41D0A">
        <w:t>"This case is a state-law action through and through," her brief begins.</w:t>
      </w:r>
    </w:p>
    <w:p w14:paraId="1A19C164" w14:textId="77777777" w:rsidR="008D0ACB" w:rsidRPr="00F41D0A" w:rsidRDefault="008D0ACB" w:rsidP="008D0ACB">
      <w:r w:rsidRPr="00F41D0A">
        <w:rPr>
          <w:rStyle w:val="StyleUnderline"/>
        </w:rPr>
        <w:t xml:space="preserve">Michigan is "invoking powers that are </w:t>
      </w:r>
      <w:r w:rsidRPr="00F41D0A">
        <w:rPr>
          <w:rStyle w:val="Emphasis"/>
        </w:rPr>
        <w:t>unique to a state sovereign</w:t>
      </w:r>
      <w:r w:rsidRPr="00F41D0A">
        <w:t>," it says, and asserting claims under Michigan laws "</w:t>
      </w:r>
      <w:r w:rsidRPr="00F41D0A">
        <w:rPr>
          <w:rStyle w:val="StyleUnderline"/>
        </w:rPr>
        <w:t xml:space="preserve">over a strip of land that is owned by the state, located within the state, and </w:t>
      </w:r>
      <w:r w:rsidRPr="00F41D0A">
        <w:rPr>
          <w:rStyle w:val="Emphasis"/>
        </w:rPr>
        <w:t>held in trust by the state</w:t>
      </w:r>
      <w:r w:rsidRPr="00F41D0A">
        <w:rPr>
          <w:rStyle w:val="StyleUnderline"/>
        </w:rPr>
        <w:t xml:space="preserve"> for the public benefit of its people</w:t>
      </w:r>
      <w:r w:rsidRPr="00F41D0A">
        <w:t>."</w:t>
      </w:r>
    </w:p>
    <w:p w14:paraId="691CE514" w14:textId="77777777" w:rsidR="008D0ACB" w:rsidRPr="000507D9" w:rsidRDefault="008D0ACB" w:rsidP="008D0ACB">
      <w:pPr>
        <w:rPr>
          <w:rStyle w:val="Style13ptBold"/>
        </w:rPr>
      </w:pPr>
    </w:p>
    <w:p w14:paraId="148D229C" w14:textId="64183197" w:rsidR="008D0ACB" w:rsidRDefault="008D0ACB" w:rsidP="008D0ACB">
      <w:pPr>
        <w:pStyle w:val="Heading4"/>
      </w:pPr>
      <w:r>
        <w:t xml:space="preserve">Foreign affairs federalism </w:t>
      </w:r>
      <w:r w:rsidR="00DB4AE8">
        <w:t>solves a series of existential threats</w:t>
      </w:r>
    </w:p>
    <w:p w14:paraId="05757532" w14:textId="77777777" w:rsidR="008D0ACB" w:rsidRDefault="008D0ACB" w:rsidP="008D0ACB">
      <w:r>
        <w:rPr>
          <w:rStyle w:val="Style13ptBold"/>
        </w:rPr>
        <w:t>Speigel 21</w:t>
      </w:r>
      <w:r>
        <w:t>(</w:t>
      </w:r>
      <w:r w:rsidRPr="000507D9">
        <w:t>Julia Spiegel,</w:t>
      </w:r>
      <w:r>
        <w:t xml:space="preserve"> </w:t>
      </w:r>
      <w:r w:rsidRPr="000507D9">
        <w:t>Deputy County Counsel in the Santa Clara County Counsel’s Office and Lecturer in International Policy Studies and Law at Stanford University, 6-19-2021, "Embracing Foreign Affairs Federalism in a Post-Trump Era," Lawfare, https://www.lawfareblog.com/embracing-foreign-affairs-federalism-post-trump-era, accessed 6-19-2021//mrul</w:t>
      </w:r>
      <w:r>
        <w:t>)</w:t>
      </w:r>
    </w:p>
    <w:p w14:paraId="061DAD53" w14:textId="77777777" w:rsidR="008D0ACB" w:rsidRPr="000507D9" w:rsidRDefault="008D0ACB" w:rsidP="008D0ACB">
      <w:r w:rsidRPr="000507D9">
        <w:t xml:space="preserve">Nearly a year into the coronavirus pandemic, it is hard to be optimistic about the future of global cooperation and the institutions that are supposed to support it. Absent major power leadership, anarchic tendencies have prevailed. The human toll alone is devastating, with more than </w:t>
      </w:r>
      <w:hyperlink r:id="rId77" w:history="1">
        <w:r w:rsidRPr="000507D9">
          <w:rPr>
            <w:rStyle w:val="Hyperlink"/>
          </w:rPr>
          <w:t>114 million</w:t>
        </w:r>
      </w:hyperlink>
      <w:r w:rsidRPr="000507D9">
        <w:t xml:space="preserve"> people having been infected with the virus globally and many more expected to fall victim to the virus before the pandemic’s defeat. </w:t>
      </w:r>
    </w:p>
    <w:p w14:paraId="3B8EF86F" w14:textId="77777777" w:rsidR="008D0ACB" w:rsidRPr="000507D9" w:rsidRDefault="008D0ACB" w:rsidP="008D0ACB">
      <w:r w:rsidRPr="000507D9">
        <w:t>The global community’s bungled response to the pandemic has laid bare the often-yawning gap between the crises the world faces and the responses that major powers manage to mount. With growing political gridlock and dysfunction on national and global levels—from pandemics and climate change to election interference and terrorism—it is clear that national and global bodies are struggling to meet the moment. While these are serious shortcomings, the picture is not all bleak. </w:t>
      </w:r>
    </w:p>
    <w:p w14:paraId="76DD8566" w14:textId="77777777" w:rsidR="008D0ACB" w:rsidRPr="000507D9" w:rsidRDefault="008D0ACB" w:rsidP="008D0ACB">
      <w:r w:rsidRPr="000507D9">
        <w:rPr>
          <w:rStyle w:val="StyleUnderline"/>
        </w:rPr>
        <w:lastRenderedPageBreak/>
        <w:t xml:space="preserve">In underappreciated ways, </w:t>
      </w:r>
      <w:r w:rsidRPr="000507D9">
        <w:rPr>
          <w:rStyle w:val="Emphasis"/>
        </w:rPr>
        <w:t>states and localities</w:t>
      </w:r>
      <w:r w:rsidRPr="000507D9">
        <w:rPr>
          <w:rStyle w:val="StyleUnderline"/>
        </w:rPr>
        <w:t xml:space="preserve"> have been stepping in to </w:t>
      </w:r>
      <w:r w:rsidRPr="000507D9">
        <w:rPr>
          <w:rStyle w:val="Emphasis"/>
        </w:rPr>
        <w:t>fill the foreign policy</w:t>
      </w:r>
      <w:r w:rsidRPr="000507D9">
        <w:rPr>
          <w:rStyle w:val="StyleUnderline"/>
        </w:rPr>
        <w:t xml:space="preserve"> void by taking a range of actions that bear directly on foreign relations</w:t>
      </w:r>
      <w:r w:rsidRPr="000507D9">
        <w:t xml:space="preserve">. Subnational governments make these policy decisions because they do not have the luxury of waiting for national or multilateral leadership to tackle crises like pandemics or wildfires on their doorsteps. </w:t>
      </w:r>
      <w:r w:rsidRPr="000507D9">
        <w:rPr>
          <w:rStyle w:val="Emphasis"/>
        </w:rPr>
        <w:t>States and localities</w:t>
      </w:r>
      <w:r w:rsidRPr="000507D9">
        <w:rPr>
          <w:rStyle w:val="StyleUnderline"/>
        </w:rPr>
        <w:t xml:space="preserve"> are also the government entities on the </w:t>
      </w:r>
      <w:r w:rsidRPr="000507D9">
        <w:rPr>
          <w:rStyle w:val="Emphasis"/>
        </w:rPr>
        <w:t>frontlines delivering essential goods</w:t>
      </w:r>
      <w:r w:rsidRPr="000507D9">
        <w:rPr>
          <w:rStyle w:val="StyleUnderline"/>
        </w:rPr>
        <w:t xml:space="preserve"> and services, giving them a finer-tuned sense of constituent needs and how best to meet them</w:t>
      </w:r>
      <w:r w:rsidRPr="000507D9">
        <w:t>. Further, subnational governments are central foreign policy implementers. They make the concrete commitments needed to actualize and add “</w:t>
      </w:r>
      <w:hyperlink r:id="rId78" w:history="1">
        <w:r w:rsidRPr="000507D9">
          <w:rPr>
            <w:rStyle w:val="Hyperlink"/>
          </w:rPr>
          <w:t>stickiness</w:t>
        </w:r>
      </w:hyperlink>
      <w:r w:rsidRPr="000507D9">
        <w:t>,” or staying power, to many of the global agreements the U.S. seeks to join.</w:t>
      </w:r>
    </w:p>
    <w:p w14:paraId="2B539A69" w14:textId="77777777" w:rsidR="008D0ACB" w:rsidRPr="000507D9" w:rsidRDefault="008D0ACB" w:rsidP="008D0ACB">
      <w:r w:rsidRPr="000507D9">
        <w:t xml:space="preserve">That subnational governments are the frontline responders to many foreign affairs matters creates real advantages. Rather than merely bemoaning the shortcomings of national and global bodies (which can and should be addressed), </w:t>
      </w:r>
      <w:r w:rsidRPr="000507D9">
        <w:rPr>
          <w:rStyle w:val="StyleUnderline"/>
        </w:rPr>
        <w:t xml:space="preserve">the U.S. should embrace the role that states and localities </w:t>
      </w:r>
      <w:r w:rsidRPr="000507D9">
        <w:rPr>
          <w:rStyle w:val="Emphasis"/>
        </w:rPr>
        <w:t>play as force multipliers</w:t>
      </w:r>
      <w:r w:rsidRPr="000507D9">
        <w:rPr>
          <w:rStyle w:val="StyleUnderline"/>
        </w:rPr>
        <w:t xml:space="preserve"> and divisors of solutions to the foreign policy dilemmas the global community faces</w:t>
      </w:r>
      <w:r w:rsidRPr="000507D9">
        <w:t>. Such an embrace requires a better understanding of the types of foreign affairs federalism that exist today and a strategy to employ local powers to tackle global challenges in a post-Trump era. </w:t>
      </w:r>
    </w:p>
    <w:p w14:paraId="41576777" w14:textId="77777777" w:rsidR="008D0ACB" w:rsidRPr="000507D9" w:rsidRDefault="008D0ACB" w:rsidP="008D0ACB">
      <w:r w:rsidRPr="000507D9">
        <w:t>To advance a more proactive approach to foreign affairs federalism, this post sets out state and local foreign affairs powers, a typology for local foreign affairs in practice, and a framework for understanding the legitimacy of local foreign affairs actions. It also suggests steps that the Biden-Harris administration could take to advance this agenda, including announcing a federalism czar, ideally under Vice President Harris’s purview, to spearhead a whole-of-government approach to local-federal cooperation; directing the Justice Department and the Office of the Solicitor General to consider moderating and/or rolling back their state preemption arguments in the foreign affairs arena; tasking the U.S. State Department with exploring collaborations between states and localities and federal entities; and using the example of local commitments to international treaties and standards as a basis to build much-needed support in the Senate for ratifying treaties after decades of sidelining them.</w:t>
      </w:r>
    </w:p>
    <w:p w14:paraId="51291858" w14:textId="77777777" w:rsidR="008D0ACB" w:rsidRPr="000507D9" w:rsidRDefault="008D0ACB" w:rsidP="008D0ACB">
      <w:r w:rsidRPr="000507D9">
        <w:t>State and Local Foreign Affairs Powers </w:t>
      </w:r>
    </w:p>
    <w:p w14:paraId="3097D930" w14:textId="77777777" w:rsidR="008D0ACB" w:rsidRPr="000507D9" w:rsidRDefault="008D0ACB" w:rsidP="008D0ACB">
      <w:r w:rsidRPr="000507D9">
        <w:t>Although the exercise of foreign affairs in the United States is generally the prerogative of the federal government</w:t>
      </w:r>
      <w:r w:rsidRPr="000507D9">
        <w:rPr>
          <w:rStyle w:val="StyleUnderline"/>
        </w:rPr>
        <w:t xml:space="preserve">, states and localities </w:t>
      </w:r>
      <w:r w:rsidRPr="000507D9">
        <w:rPr>
          <w:rStyle w:val="Emphasis"/>
        </w:rPr>
        <w:t>possess considerable authorities</w:t>
      </w:r>
      <w:r w:rsidRPr="000507D9">
        <w:rPr>
          <w:rStyle w:val="StyleUnderline"/>
        </w:rPr>
        <w:t xml:space="preserve"> to engage in </w:t>
      </w:r>
      <w:r w:rsidRPr="000507D9">
        <w:rPr>
          <w:rStyle w:val="Emphasis"/>
        </w:rPr>
        <w:t>foreign policymaking</w:t>
      </w:r>
      <w:r w:rsidRPr="000507D9">
        <w:t xml:space="preserve">. As Michael Glennon and Robert Sloane have </w:t>
      </w:r>
      <w:hyperlink r:id="rId79" w:history="1">
        <w:r w:rsidRPr="000507D9">
          <w:rPr>
            <w:rStyle w:val="Hyperlink"/>
          </w:rPr>
          <w:t>detailed</w:t>
        </w:r>
      </w:hyperlink>
      <w:r w:rsidRPr="000507D9">
        <w:t xml:space="preserve">, </w:t>
      </w:r>
      <w:r w:rsidRPr="004279DC">
        <w:rPr>
          <w:rStyle w:val="StyleUnderline"/>
        </w:rPr>
        <w:t>states enter into agreements with foreign countries</w:t>
      </w:r>
      <w:r w:rsidRPr="000507D9">
        <w:t xml:space="preserve">, adopt international standards, tax and/or set incentives for foreign business and make foreign policy statements, among other international activities. States and localities also engage in a wide range of foreign policymaking—by </w:t>
      </w:r>
      <w:r w:rsidRPr="004279DC">
        <w:rPr>
          <w:rStyle w:val="StyleUnderline"/>
        </w:rPr>
        <w:t>setting climate change policies, securing locally administered elections from foreign interference and battling public health crises like the coronavirus pandemic.</w:t>
      </w:r>
      <w:r w:rsidRPr="000507D9">
        <w:t xml:space="preserve"> These are all, in a broad sense, a form of “foreign affairs federalism.” </w:t>
      </w:r>
    </w:p>
    <w:p w14:paraId="4C73CB85" w14:textId="77777777" w:rsidR="008D0ACB" w:rsidRPr="000507D9" w:rsidRDefault="008D0ACB" w:rsidP="008D0ACB">
      <w:r w:rsidRPr="000507D9">
        <w:t>State and local authority to engage in these activities is derived largely from state “</w:t>
      </w:r>
      <w:hyperlink r:id="rId80" w:history="1">
        <w:r w:rsidRPr="000507D9">
          <w:rPr>
            <w:rStyle w:val="Hyperlink"/>
          </w:rPr>
          <w:t>police power</w:t>
        </w:r>
      </w:hyperlink>
      <w:r w:rsidRPr="000507D9">
        <w:t xml:space="preserve">.” Under the Tenth Amendment of the U.S. Constitution, all powers that are not expressly delegated to the federal government are reserved for the states and the people. States exercise this authority either by enacting their own legislation or by delegating their power to counties, cities, and other localities to enact laws and policies that preserve and protect the safety, health and welfare of the community. During a public health emergency, states and localities may also exercise extraordinary public health powers, as seen across the country in confronting the pandemic, though the contours of that authority are still being </w:t>
      </w:r>
      <w:hyperlink r:id="rId81" w:history="1">
        <w:r w:rsidRPr="000507D9">
          <w:rPr>
            <w:rStyle w:val="Hyperlink"/>
          </w:rPr>
          <w:t>hashed out</w:t>
        </w:r>
      </w:hyperlink>
      <w:r w:rsidRPr="000507D9">
        <w:t xml:space="preserve"> in the courts.</w:t>
      </w:r>
    </w:p>
    <w:p w14:paraId="1153994B" w14:textId="77777777" w:rsidR="008D0ACB" w:rsidRPr="000507D9" w:rsidRDefault="008D0ACB" w:rsidP="008D0ACB">
      <w:r w:rsidRPr="000507D9">
        <w:lastRenderedPageBreak/>
        <w:t xml:space="preserve">Many other central foreign policy powers are reserved for the federal government and, in some cases, expressly withheld from states. For example, states generally </w:t>
      </w:r>
      <w:hyperlink r:id="rId82" w:history="1">
        <w:r w:rsidRPr="000507D9">
          <w:rPr>
            <w:rStyle w:val="Hyperlink"/>
          </w:rPr>
          <w:t>may not</w:t>
        </w:r>
      </w:hyperlink>
      <w:r w:rsidRPr="000507D9">
        <w:t xml:space="preserve"> enter into treaties or engage in war absent congressional consent. And the president is vested with the authority to “</w:t>
      </w:r>
      <w:hyperlink r:id="rId83" w:history="1">
        <w:r w:rsidRPr="000507D9">
          <w:rPr>
            <w:rStyle w:val="Hyperlink"/>
          </w:rPr>
          <w:t>speak or listen</w:t>
        </w:r>
      </w:hyperlink>
      <w:r w:rsidRPr="000507D9">
        <w:t xml:space="preserve">” on behalf of the nation on international affairs matters. The federal government might also preempt states from exercising certain foreign affairs powers, though the scope of the doctrine is </w:t>
      </w:r>
      <w:hyperlink r:id="rId84" w:history="1">
        <w:r w:rsidRPr="000507D9">
          <w:rPr>
            <w:rStyle w:val="Hyperlink"/>
          </w:rPr>
          <w:t>disputed</w:t>
        </w:r>
      </w:hyperlink>
      <w:r w:rsidRPr="000507D9">
        <w:t xml:space="preserve"> and remains largely unresolved. Even so, states and localities possess foreign affairs authorities that have become even more evident due to the increasing flow of people, goods, and ideas, making many local decisions global in import.</w:t>
      </w:r>
    </w:p>
    <w:p w14:paraId="4F2C7BE8" w14:textId="77777777" w:rsidR="008D0ACB" w:rsidRPr="000507D9" w:rsidRDefault="008D0ACB" w:rsidP="008D0ACB">
      <w:r w:rsidRPr="000507D9">
        <w:t>Local Foreign Affairs in Practice</w:t>
      </w:r>
    </w:p>
    <w:p w14:paraId="789A4CD1" w14:textId="77777777" w:rsidR="008D0ACB" w:rsidRPr="000507D9" w:rsidRDefault="008D0ACB" w:rsidP="008D0ACB">
      <w:r w:rsidRPr="000507D9">
        <w:t>Subnational actors may possess these foreign affairs authorities, but how do they use them in practice? As proposed here, states and localities engage in four distinct types of foreign affairs federalism: local to local, local to federal, local to corporate, and local to global.</w:t>
      </w:r>
    </w:p>
    <w:p w14:paraId="5281F073" w14:textId="77777777" w:rsidR="008D0ACB" w:rsidRPr="000507D9" w:rsidRDefault="008D0ACB" w:rsidP="008D0ACB">
      <w:r w:rsidRPr="000507D9">
        <w:t xml:space="preserve">Local to Local. The </w:t>
      </w:r>
      <w:r w:rsidRPr="004279DC">
        <w:rPr>
          <w:rStyle w:val="StyleUnderline"/>
        </w:rPr>
        <w:t xml:space="preserve">most common form of local foreign policymaking involves local governments engaging with their counterparts to </w:t>
      </w:r>
      <w:r w:rsidRPr="004279DC">
        <w:rPr>
          <w:rStyle w:val="Emphasis"/>
        </w:rPr>
        <w:t>implement policy initiatives</w:t>
      </w:r>
      <w:r w:rsidRPr="000507D9">
        <w:t xml:space="preserve"> that have transnational impacts. For example, a number of states in the Pacific Northwest joined with the Canadian provinces of British Columbia, Alberta, Saskatchewan, Yukon and the Northwest Territories to create their own </w:t>
      </w:r>
      <w:hyperlink r:id="rId85" w:history="1">
        <w:r w:rsidRPr="000507D9">
          <w:rPr>
            <w:rStyle w:val="Hyperlink"/>
          </w:rPr>
          <w:t>economic region</w:t>
        </w:r>
      </w:hyperlink>
      <w:r w:rsidRPr="000507D9">
        <w:t xml:space="preserve">. </w:t>
      </w:r>
      <w:r w:rsidRPr="004279DC">
        <w:rPr>
          <w:rStyle w:val="StyleUnderline"/>
        </w:rPr>
        <w:t>Realized through a public/private nonprofit, these regions coordinate policy on issues ranging from disaster resilience to water policy.</w:t>
      </w:r>
      <w:r w:rsidRPr="000507D9">
        <w:t xml:space="preserve"> On a larger scale, </w:t>
      </w:r>
      <w:r w:rsidRPr="004279DC">
        <w:rPr>
          <w:rStyle w:val="StyleUnderline"/>
        </w:rPr>
        <w:t xml:space="preserve">after President </w:t>
      </w:r>
      <w:r w:rsidRPr="004279DC">
        <w:rPr>
          <w:rStyle w:val="Emphasis"/>
        </w:rPr>
        <w:t xml:space="preserve">Trump declared his </w:t>
      </w:r>
      <w:hyperlink r:id="rId86" w:history="1">
        <w:r w:rsidRPr="004279DC">
          <w:rPr>
            <w:rStyle w:val="Emphasis"/>
          </w:rPr>
          <w:t>intention to withdraw</w:t>
        </w:r>
      </w:hyperlink>
      <w:r w:rsidRPr="004279DC">
        <w:rPr>
          <w:rStyle w:val="Emphasis"/>
        </w:rPr>
        <w:t xml:space="preserve"> from the Paris</w:t>
      </w:r>
      <w:r w:rsidRPr="004279DC">
        <w:rPr>
          <w:rStyle w:val="StyleUnderline"/>
        </w:rPr>
        <w:t xml:space="preserve"> Agreement, California convened a </w:t>
      </w:r>
      <w:hyperlink r:id="rId87" w:history="1">
        <w:r w:rsidRPr="004279DC">
          <w:rPr>
            <w:rStyle w:val="Emphasis"/>
          </w:rPr>
          <w:t>summit</w:t>
        </w:r>
      </w:hyperlink>
      <w:r w:rsidRPr="004279DC">
        <w:rPr>
          <w:rStyle w:val="Emphasis"/>
        </w:rPr>
        <w:t xml:space="preserve"> of cities</w:t>
      </w:r>
      <w:r w:rsidRPr="004279DC">
        <w:rPr>
          <w:rStyle w:val="StyleUnderline"/>
        </w:rPr>
        <w:t>, states and business leaders from around the world to secure thousands of subnational commitments to reduce carbon emissions.</w:t>
      </w:r>
      <w:r w:rsidRPr="000507D9">
        <w:t xml:space="preserve"> Localities then took action: California passed a bill committing to 100 percent renewable energy by 2045, while cities like Copenhagen pledged to become </w:t>
      </w:r>
      <w:hyperlink r:id="rId88" w:history="1">
        <w:r w:rsidRPr="000507D9">
          <w:rPr>
            <w:rStyle w:val="Hyperlink"/>
          </w:rPr>
          <w:t>greenhouse gas-neutral</w:t>
        </w:r>
      </w:hyperlink>
      <w:r w:rsidRPr="000507D9">
        <w:t xml:space="preserve"> by 2025. Similar </w:t>
      </w:r>
      <w:hyperlink r:id="rId89" w:history="1">
        <w:r w:rsidRPr="000507D9">
          <w:rPr>
            <w:rStyle w:val="Hyperlink"/>
          </w:rPr>
          <w:t>coordination</w:t>
        </w:r>
      </w:hyperlink>
      <w:r w:rsidRPr="000507D9">
        <w:t xml:space="preserve"> has occurred in response to the coronavirus pandemic.</w:t>
      </w:r>
    </w:p>
    <w:p w14:paraId="5DF255CD" w14:textId="77777777" w:rsidR="008D0ACB" w:rsidRPr="004279DC" w:rsidRDefault="008D0ACB" w:rsidP="008D0ACB">
      <w:pPr>
        <w:rPr>
          <w:rStyle w:val="StyleUnderline"/>
        </w:rPr>
      </w:pPr>
      <w:r w:rsidRPr="004279DC">
        <w:rPr>
          <w:rStyle w:val="StyleUnderline"/>
        </w:rPr>
        <w:t>Localities can also wield soft power in foreign affairs</w:t>
      </w:r>
      <w:r w:rsidRPr="000507D9">
        <w:t xml:space="preserve">. State National Guard units regularly </w:t>
      </w:r>
      <w:hyperlink r:id="rId90" w:history="1">
        <w:r w:rsidRPr="000507D9">
          <w:rPr>
            <w:rStyle w:val="Hyperlink"/>
          </w:rPr>
          <w:t>partner</w:t>
        </w:r>
      </w:hyperlink>
      <w:r w:rsidRPr="000507D9">
        <w:t xml:space="preserve"> with countries across Africa to conduct exercises and training, and a wide range of localities conduct exchanges with foreign counterparts through </w:t>
      </w:r>
      <w:hyperlink r:id="rId91" w:history="1">
        <w:r w:rsidRPr="000507D9">
          <w:rPr>
            <w:rStyle w:val="Hyperlink"/>
          </w:rPr>
          <w:t>Sister Cities</w:t>
        </w:r>
      </w:hyperlink>
      <w:r w:rsidRPr="000507D9">
        <w:t xml:space="preserve"> programs. </w:t>
      </w:r>
      <w:r w:rsidRPr="004279DC">
        <w:rPr>
          <w:rStyle w:val="StyleUnderline"/>
        </w:rPr>
        <w:t xml:space="preserve">Collectively, </w:t>
      </w:r>
      <w:r w:rsidRPr="004279DC">
        <w:rPr>
          <w:rStyle w:val="Emphasis"/>
        </w:rPr>
        <w:t>these initiatives help facilitate</w:t>
      </w:r>
      <w:r w:rsidRPr="004279DC">
        <w:rPr>
          <w:rStyle w:val="StyleUnderline"/>
        </w:rPr>
        <w:t xml:space="preserve"> the bread and butter of </w:t>
      </w:r>
      <w:r w:rsidRPr="004279DC">
        <w:rPr>
          <w:rStyle w:val="Emphasis"/>
        </w:rPr>
        <w:t>foreign policymaking</w:t>
      </w:r>
      <w:r w:rsidRPr="004279DC">
        <w:rPr>
          <w:rStyle w:val="StyleUnderline"/>
        </w:rPr>
        <w:t>: building relationships and understanding between communities.</w:t>
      </w:r>
    </w:p>
    <w:p w14:paraId="34D27423" w14:textId="77777777" w:rsidR="008D0ACB" w:rsidRPr="000507D9" w:rsidRDefault="008D0ACB" w:rsidP="008D0ACB">
      <w:r w:rsidRPr="000507D9">
        <w:t>Local to Federal. Local to federal foreign-policy engagement gets the most attention in legal circles. This engagement often takes the form of “</w:t>
      </w:r>
      <w:hyperlink r:id="rId92" w:history="1">
        <w:r w:rsidRPr="000507D9">
          <w:rPr>
            <w:rStyle w:val="Hyperlink"/>
          </w:rPr>
          <w:t>uncooperative federalism</w:t>
        </w:r>
      </w:hyperlink>
      <w:r w:rsidRPr="000507D9">
        <w:t xml:space="preserve">,” with the U.S. Supreme Court’s 2006 decision in </w:t>
      </w:r>
      <w:hyperlink r:id="rId93" w:history="1">
        <w:r w:rsidRPr="000507D9">
          <w:rPr>
            <w:rStyle w:val="Hyperlink"/>
          </w:rPr>
          <w:t>Massachusetts v. Environmental Protection Agency</w:t>
        </w:r>
      </w:hyperlink>
      <w:r w:rsidRPr="000507D9">
        <w:t xml:space="preserve">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r w:rsidRPr="000507D9">
        <w:br/>
        <w:t xml:space="preserve">More recently, localities across the country </w:t>
      </w:r>
      <w:hyperlink r:id="rId94" w:history="1">
        <w:r w:rsidRPr="000507D9">
          <w:rPr>
            <w:rStyle w:val="Hyperlink"/>
          </w:rPr>
          <w:t>sued</w:t>
        </w:r>
      </w:hyperlink>
      <w:r w:rsidRPr="000507D9">
        <w:t xml:space="preserve">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w:t>
      </w:r>
      <w:r w:rsidRPr="000507D9">
        <w:lastRenderedPageBreak/>
        <w:t>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08BE3451" w14:textId="77777777" w:rsidR="008D0ACB" w:rsidRPr="000507D9" w:rsidRDefault="008D0ACB" w:rsidP="008D0ACB">
      <w:r w:rsidRPr="000507D9">
        <w:t xml:space="preserve">At other times, </w:t>
      </w:r>
      <w:r w:rsidRPr="004279DC">
        <w:rPr>
          <w:rStyle w:val="StyleUnderline"/>
        </w:rPr>
        <w:t xml:space="preserve">this engagement is </w:t>
      </w:r>
      <w:r w:rsidRPr="004279DC">
        <w:rPr>
          <w:rStyle w:val="Emphasis"/>
        </w:rPr>
        <w:t>more cooperative</w:t>
      </w:r>
      <w:r w:rsidRPr="000507D9">
        <w:t xml:space="preserve">. For instance, this past election cycle, </w:t>
      </w:r>
      <w:hyperlink r:id="rId95" w:history="1">
        <w:r w:rsidRPr="000507D9">
          <w:rPr>
            <w:rStyle w:val="Hyperlink"/>
          </w:rPr>
          <w:t>local election administrators</w:t>
        </w:r>
      </w:hyperlink>
      <w:r w:rsidRPr="000507D9">
        <w:t xml:space="preserve"> made critical operational decisions to protect their infrastructure against foreign election interference. This cooperation was particularly important in the face of Russia’s plan to </w:t>
      </w:r>
      <w:hyperlink r:id="rId96" w:history="1">
        <w:r w:rsidRPr="000507D9">
          <w:rPr>
            <w:rStyle w:val="Hyperlink"/>
          </w:rPr>
          <w:t>target election systems</w:t>
        </w:r>
      </w:hyperlink>
      <w:r w:rsidRPr="000507D9">
        <w:t xml:space="preserve"> in all 50 states. </w:t>
      </w:r>
      <w:r w:rsidRPr="004279DC">
        <w:rPr>
          <w:rStyle w:val="StyleUnderline"/>
        </w:rPr>
        <w:t xml:space="preserve">Local to federal cooperation was an </w:t>
      </w:r>
      <w:r w:rsidRPr="004279DC">
        <w:rPr>
          <w:rStyle w:val="Emphasis"/>
        </w:rPr>
        <w:t>enormously consequential foreign affairs</w:t>
      </w:r>
      <w:r w:rsidRPr="004279DC">
        <w:rPr>
          <w:rStyle w:val="StyleUnderline"/>
        </w:rPr>
        <w:t xml:space="preserve"> function that protected the integrity of the U.S. federal electoral system from an external attack. This engagement can also occur across country lines</w:t>
      </w:r>
      <w:r w:rsidRPr="000507D9">
        <w:t xml:space="preserve">. For instance, in 1989, the mayor of Irvine and a California state senator traveled to Vietnam to </w:t>
      </w:r>
      <w:hyperlink r:id="rId97" w:history="1">
        <w:r w:rsidRPr="000507D9">
          <w:rPr>
            <w:rStyle w:val="Hyperlink"/>
          </w:rPr>
          <w:t>advocate</w:t>
        </w:r>
      </w:hyperlink>
      <w:r w:rsidRPr="000507D9">
        <w:t xml:space="preserve"> for the release of dozens of men whose families had fled to California. Or more recently, the County of Santa Clara entered into a </w:t>
      </w:r>
      <w:hyperlink r:id="rId98" w:history="1">
        <w:r w:rsidRPr="000507D9">
          <w:rPr>
            <w:rStyle w:val="Hyperlink"/>
          </w:rPr>
          <w:t>binational memorandum of understanding</w:t>
        </w:r>
      </w:hyperlink>
      <w:r w:rsidRPr="000507D9">
        <w:t xml:space="preserve"> with the Consulate General of México and the City of San José to reduce hate crimes targeting Mexican immigrants, while the Vermont city of Burlington </w:t>
      </w:r>
      <w:hyperlink r:id="rId99" w:history="1">
        <w:r w:rsidRPr="000507D9">
          <w:rPr>
            <w:rStyle w:val="Hyperlink"/>
          </w:rPr>
          <w:t xml:space="preserve">partnered with dignitaries </w:t>
        </w:r>
      </w:hyperlink>
      <w:r w:rsidRPr="000507D9">
        <w:t>from the State of Vermont, Canada, Québec and France for a flag-raising ceremony to support the local francophone economy and raise awareness of French culture. These types of subnational engagements with other nations’ federal bodies are now quite common.</w:t>
      </w:r>
    </w:p>
    <w:p w14:paraId="03E9B37D" w14:textId="77777777" w:rsidR="008D0ACB" w:rsidRPr="000507D9" w:rsidRDefault="008D0ACB" w:rsidP="008D0ACB">
      <w:r w:rsidRPr="000507D9">
        <w:t xml:space="preserve">Local to Corporate. </w:t>
      </w:r>
      <w:r w:rsidRPr="004279DC">
        <w:rPr>
          <w:rStyle w:val="Emphasis"/>
        </w:rPr>
        <w:t>Local engagement with corporations</w:t>
      </w:r>
      <w:r w:rsidRPr="004279DC">
        <w:rPr>
          <w:rStyle w:val="StyleUnderline"/>
        </w:rPr>
        <w:t xml:space="preserve"> on foreign policy matters is perhaps one of the </w:t>
      </w:r>
      <w:r w:rsidRPr="004279DC">
        <w:rPr>
          <w:rStyle w:val="Emphasis"/>
        </w:rPr>
        <w:t>most important</w:t>
      </w:r>
      <w:r w:rsidRPr="000507D9">
        <w:t>—</w:t>
      </w:r>
      <w:r w:rsidRPr="00F954E5">
        <w:rPr>
          <w:rStyle w:val="StyleUnderline"/>
        </w:rPr>
        <w:t xml:space="preserve">and most </w:t>
      </w:r>
      <w:r w:rsidRPr="00F954E5">
        <w:rPr>
          <w:rStyle w:val="Emphasis"/>
        </w:rPr>
        <w:t>underutilized</w:t>
      </w:r>
      <w:r w:rsidRPr="00F954E5">
        <w:rPr>
          <w:rStyle w:val="StyleUnderline"/>
        </w:rPr>
        <w:t xml:space="preserve">—areas of </w:t>
      </w:r>
      <w:r w:rsidRPr="00F954E5">
        <w:rPr>
          <w:rStyle w:val="Emphasis"/>
        </w:rPr>
        <w:t>foreign affairs federalism</w:t>
      </w:r>
      <w:r w:rsidRPr="000507D9">
        <w:t xml:space="preserve">. This, too, can take cooperative and uncooperative forms. Consider, for example, California’s recent </w:t>
      </w:r>
      <w:hyperlink r:id="rId100" w:history="1">
        <w:r w:rsidRPr="000507D9">
          <w:rPr>
            <w:rStyle w:val="Hyperlink"/>
          </w:rPr>
          <w:t>ban</w:t>
        </w:r>
      </w:hyperlink>
      <w:r w:rsidRPr="000507D9">
        <w:t xml:space="preserve"> on the sale of new gas-powered cars in 2035. Given the size of California’s car market, this prohibition compels car manufacturers and related industries to take immediate climate-adaptive measures in order to remain a player in the state’s car market in the future. In turn, those changes will shape global car markets for years to come. </w:t>
      </w:r>
    </w:p>
    <w:p w14:paraId="37976E65" w14:textId="77777777" w:rsidR="008D0ACB" w:rsidRPr="000507D9" w:rsidRDefault="008D0ACB" w:rsidP="008D0ACB">
      <w:r w:rsidRPr="000507D9">
        <w:t xml:space="preserve">Localities have also been at the forefront of litigating what threatens to become a </w:t>
      </w:r>
      <w:hyperlink r:id="rId101" w:history="1">
        <w:r w:rsidRPr="000507D9">
          <w:rPr>
            <w:rStyle w:val="Hyperlink"/>
          </w:rPr>
          <w:t>global opioid epidemic</w:t>
        </w:r>
      </w:hyperlink>
      <w:r w:rsidRPr="000507D9">
        <w:t xml:space="preserve">. In May 2014, a handful of local governments set off a </w:t>
      </w:r>
      <w:hyperlink r:id="rId102" w:history="1">
        <w:r w:rsidRPr="000507D9">
          <w:rPr>
            <w:rStyle w:val="Hyperlink"/>
          </w:rPr>
          <w:t>wave of lawsuits</w:t>
        </w:r>
      </w:hyperlink>
      <w:r w:rsidRPr="000507D9">
        <w:t xml:space="preserve">, now numbered in the thousands, aimed at holding opioid manufacturers, distributors and others to account for their role in creating the opioid epidemic. For instance, Oklahoma secured a </w:t>
      </w:r>
      <w:hyperlink r:id="rId103" w:history="1">
        <w:r w:rsidRPr="000507D9">
          <w:rPr>
            <w:rStyle w:val="Hyperlink"/>
          </w:rPr>
          <w:t>$572 million judgment</w:t>
        </w:r>
      </w:hyperlink>
      <w:r w:rsidRPr="000507D9">
        <w:t xml:space="preserve"> against Johnson &amp; Johnson for its role in creating the state’s opioid epidemic. While often long and costly, this locality-driven litigation may play a role in holding these companies accountable and thereby curbing the </w:t>
      </w:r>
      <w:hyperlink r:id="rId104" w:history="1">
        <w:r w:rsidRPr="000507D9">
          <w:rPr>
            <w:rStyle w:val="Hyperlink"/>
          </w:rPr>
          <w:t>spread of the epidemic</w:t>
        </w:r>
      </w:hyperlink>
      <w:r w:rsidRPr="000507D9">
        <w:t xml:space="preserve"> to other countries. This area of foreign affairs federalism is ripe for growth, particularly in the realm of constructive engagement on matters like preventing and responding to climate-induced fires and foreign election interference. For instance, localities could partner with corporations to ensure that fire department first responder </w:t>
      </w:r>
      <w:hyperlink r:id="rId105" w:history="1">
        <w:r w:rsidRPr="000507D9">
          <w:rPr>
            <w:rStyle w:val="Hyperlink"/>
          </w:rPr>
          <w:t>internet access is not throttled</w:t>
        </w:r>
      </w:hyperlink>
      <w:r w:rsidRPr="000507D9">
        <w:t xml:space="preserve"> while teams are fighting fires or to prioritize the circulation of </w:t>
      </w:r>
      <w:hyperlink r:id="rId106" w:history="1">
        <w:r w:rsidRPr="000507D9">
          <w:rPr>
            <w:rStyle w:val="Hyperlink"/>
          </w:rPr>
          <w:t>accurate election information</w:t>
        </w:r>
      </w:hyperlink>
      <w:r w:rsidRPr="000507D9">
        <w:t xml:space="preserve"> from the local government entities that administer elections.</w:t>
      </w:r>
    </w:p>
    <w:p w14:paraId="4772E412" w14:textId="77777777" w:rsidR="008D0ACB" w:rsidRPr="000507D9" w:rsidRDefault="008D0ACB" w:rsidP="008D0ACB">
      <w:r w:rsidRPr="000507D9">
        <w:t xml:space="preserve">Local to Global. Localities also engage in foreign policymaking directly with global bodies and foreign actors, though this mode of engagement is somewhat rare. For instance, cities across the world have submitted </w:t>
      </w:r>
      <w:hyperlink r:id="rId107" w:history="1">
        <w:r w:rsidRPr="000507D9">
          <w:rPr>
            <w:rStyle w:val="Hyperlink"/>
          </w:rPr>
          <w:t>reports</w:t>
        </w:r>
      </w:hyperlink>
      <w:r w:rsidRPr="000507D9">
        <w:t xml:space="preserve"> directly to the United Nations detailing how they are working to achieve the </w:t>
      </w:r>
      <w:hyperlink r:id="rId108" w:history="1">
        <w:r w:rsidRPr="000507D9">
          <w:rPr>
            <w:rStyle w:val="Hyperlink"/>
          </w:rPr>
          <w:t>Sustainable Development Goals</w:t>
        </w:r>
      </w:hyperlink>
      <w:r w:rsidRPr="000507D9">
        <w:t xml:space="preserve">, a set of targets adopted by all U.N. member states to promote global peace and prosperity. Another example is UNICEF’s </w:t>
      </w:r>
      <w:hyperlink r:id="rId109" w:anchor=":~:text=The%20Child%20Friendly%20Cities%20Initiative%20(CFCI)%20is%20a%20UNICEF%2D,the%20Child%20as%20its%20foundation." w:history="1">
        <w:r w:rsidRPr="000507D9">
          <w:rPr>
            <w:rStyle w:val="Hyperlink"/>
          </w:rPr>
          <w:t>Child Friendly Cities Initiative</w:t>
        </w:r>
      </w:hyperlink>
      <w:r w:rsidRPr="000507D9">
        <w:t>, an effort the U.N. agency launched recently to partner with local governments to adopt and implement the U.N. Convention on the Rights of the Child at the local level.</w:t>
      </w:r>
    </w:p>
    <w:p w14:paraId="1DA4560A" w14:textId="77777777" w:rsidR="008D0ACB" w:rsidRPr="000507D9" w:rsidRDefault="008D0ACB" w:rsidP="008D0ACB">
      <w:r w:rsidRPr="000507D9">
        <w:lastRenderedPageBreak/>
        <w:t>When States and Localities Should Act</w:t>
      </w:r>
    </w:p>
    <w:p w14:paraId="44858CC2" w14:textId="77777777" w:rsidR="008D0ACB" w:rsidRPr="00F954E5" w:rsidRDefault="008D0ACB" w:rsidP="008D0ACB">
      <w:pPr>
        <w:rPr>
          <w:rStyle w:val="StyleUnderline"/>
        </w:rPr>
      </w:pPr>
      <w:r w:rsidRPr="000507D9">
        <w:t xml:space="preserve">Foreign affairs federalism is far more prevalent than casual observers may think. </w:t>
      </w:r>
      <w:r w:rsidRPr="00F954E5">
        <w:rPr>
          <w:rStyle w:val="Emphasis"/>
        </w:rPr>
        <w:t>Until national and local actors fully embrace</w:t>
      </w:r>
      <w:r w:rsidRPr="00F954E5">
        <w:rPr>
          <w:rStyle w:val="StyleUnderline"/>
        </w:rPr>
        <w:t xml:space="preserve"> these foreign affairs </w:t>
      </w:r>
      <w:r w:rsidRPr="00F954E5">
        <w:rPr>
          <w:rStyle w:val="Emphasis"/>
        </w:rPr>
        <w:t>powers</w:t>
      </w:r>
      <w:r w:rsidRPr="00F954E5">
        <w:rPr>
          <w:rStyle w:val="StyleUnderline"/>
        </w:rPr>
        <w:t xml:space="preserve">, they will continue to pass up </w:t>
      </w:r>
      <w:r w:rsidRPr="00F954E5">
        <w:rPr>
          <w:rStyle w:val="Emphasis"/>
        </w:rPr>
        <w:t>substantial opportunities</w:t>
      </w:r>
      <w:r w:rsidRPr="00F954E5">
        <w:rPr>
          <w:rStyle w:val="StyleUnderline"/>
        </w:rPr>
        <w:t xml:space="preserve"> to make progress on a range of foreign policy issues</w:t>
      </w:r>
      <w:r w:rsidRPr="000507D9">
        <w:t xml:space="preserve">. </w:t>
      </w:r>
      <w:r w:rsidRPr="00F954E5">
        <w:rPr>
          <w:rStyle w:val="Emphasis"/>
        </w:rPr>
        <w:t>A true embrace</w:t>
      </w:r>
      <w:r w:rsidRPr="000507D9">
        <w:t xml:space="preserve"> </w:t>
      </w:r>
      <w:r w:rsidRPr="00F954E5">
        <w:rPr>
          <w:rStyle w:val="StyleUnderline"/>
        </w:rPr>
        <w:t xml:space="preserve">of foreign affairs federalism would </w:t>
      </w:r>
      <w:r w:rsidRPr="00F954E5">
        <w:rPr>
          <w:rStyle w:val="Emphasis"/>
        </w:rPr>
        <w:t>significantly alter</w:t>
      </w:r>
      <w:r w:rsidRPr="00F954E5">
        <w:rPr>
          <w:rStyle w:val="StyleUnderline"/>
        </w:rPr>
        <w:t xml:space="preserve"> the way in which foreign affairs is currently conducted—for example, where the Paris Agreement is negotiated, signed and entered into force by the national government, then localities must scramble to achieve it. </w:t>
      </w:r>
    </w:p>
    <w:p w14:paraId="5275C11F" w14:textId="77777777" w:rsidR="008D0ACB" w:rsidRPr="000507D9" w:rsidRDefault="008D0ACB" w:rsidP="008D0ACB">
      <w:r w:rsidRPr="00F954E5">
        <w:rPr>
          <w:rStyle w:val="StyleUnderline"/>
        </w:rPr>
        <w:t xml:space="preserve">Foreign affairs federalism should be employed in three primary scenarios: when </w:t>
      </w:r>
      <w:r w:rsidRPr="00F954E5">
        <w:rPr>
          <w:rStyle w:val="Emphasis"/>
        </w:rPr>
        <w:t>others are leading</w:t>
      </w:r>
      <w:r w:rsidRPr="00F954E5">
        <w:rPr>
          <w:rStyle w:val="StyleUnderline"/>
        </w:rPr>
        <w:t xml:space="preserve"> (including by setting a floor for action, not a ceiling); when others have </w:t>
      </w:r>
      <w:r w:rsidRPr="00F954E5">
        <w:rPr>
          <w:rStyle w:val="Emphasis"/>
        </w:rPr>
        <w:t>failed to act</w:t>
      </w:r>
      <w:r w:rsidRPr="00F954E5">
        <w:rPr>
          <w:rStyle w:val="StyleUnderline"/>
        </w:rPr>
        <w:t xml:space="preserve">; or, in rare circumstances, </w:t>
      </w:r>
      <w:r w:rsidRPr="00F954E5">
        <w:rPr>
          <w:rStyle w:val="Emphasis"/>
        </w:rPr>
        <w:t>when others oppose</w:t>
      </w:r>
      <w:r w:rsidRPr="00F954E5">
        <w:rPr>
          <w:rStyle w:val="StyleUnderline"/>
        </w:rPr>
        <w:t xml:space="preserve"> action</w:t>
      </w:r>
      <w:r w:rsidRPr="000507D9">
        <w:t xml:space="preserve">. This framework is loosely based on the Supreme Court’s landmark 1952 case, </w:t>
      </w:r>
      <w:hyperlink r:id="rId110" w:history="1">
        <w:r w:rsidRPr="000507D9">
          <w:rPr>
            <w:rStyle w:val="Hyperlink"/>
          </w:rPr>
          <w:t>Youngstown Sheet &amp; Tube Company v. Sawyer</w:t>
        </w:r>
      </w:hyperlink>
      <w:r w:rsidRPr="000507D9">
        <w:t>. In Youngstown, the Supreme Court considered whether the president had the authority to seize and operate private steel mills during the Korean War. In his concurring opinion, Justice Robert Jackson famously set out a framework for assessing executive action: The president has maximum authority when acting with express or implied authority from Congress, intermediary authority when Congress has been silent and the least authority when the president’s actions contravene congressional orders. This framework serves as a helpful guide to assessing the legitimacy of local foreign affairs practices.</w:t>
      </w:r>
    </w:p>
    <w:p w14:paraId="0A7EA984" w14:textId="77777777" w:rsidR="008D0ACB" w:rsidRPr="000507D9" w:rsidRDefault="008D0ACB" w:rsidP="008D0ACB">
      <w:r w:rsidRPr="000507D9">
        <w:t xml:space="preserve">When Others Are Leading. </w:t>
      </w:r>
      <w:r w:rsidRPr="00F954E5">
        <w:rPr>
          <w:rStyle w:val="StyleUnderline"/>
        </w:rPr>
        <w:t>This scenario—when national and global bodies are leading in addressing a foreign affairs issue—is when supportive foreign affairs federalism has the greatest legitimacy</w:t>
      </w:r>
      <w:r w:rsidRPr="000507D9">
        <w:t xml:space="preserve"> (and uncooperative federalism has the least). In many cases, national and multilateral bodies will have already acted in some way to commit their polities to concrete action, including when setting a floor for action rather than a ceiling. </w:t>
      </w:r>
      <w:r w:rsidRPr="00F954E5">
        <w:rPr>
          <w:rStyle w:val="StyleUnderline"/>
        </w:rPr>
        <w:t xml:space="preserve">When national and global authorities provide a green light for action, </w:t>
      </w:r>
      <w:r w:rsidRPr="00F954E5">
        <w:rPr>
          <w:rStyle w:val="Emphasis"/>
        </w:rPr>
        <w:t>local foreign affairs</w:t>
      </w:r>
      <w:r w:rsidRPr="00F954E5">
        <w:rPr>
          <w:rStyle w:val="StyleUnderline"/>
        </w:rPr>
        <w:t xml:space="preserve"> is at its </w:t>
      </w:r>
      <w:hyperlink r:id="rId111" w:history="1">
        <w:r w:rsidRPr="00F954E5">
          <w:rPr>
            <w:rStyle w:val="Emphasis"/>
          </w:rPr>
          <w:t xml:space="preserve">highest ebb </w:t>
        </w:r>
      </w:hyperlink>
      <w:r w:rsidRPr="00F954E5">
        <w:rPr>
          <w:rStyle w:val="Emphasis"/>
        </w:rPr>
        <w:t>of legitimacy</w:t>
      </w:r>
      <w:r w:rsidRPr="000507D9">
        <w:t>. That means that all forms of local foreign affairs engagement should be utilized, though local to local and local to federal are the most common.</w:t>
      </w:r>
    </w:p>
    <w:p w14:paraId="3839EBF8" w14:textId="77777777" w:rsidR="008D0ACB" w:rsidRPr="000507D9" w:rsidRDefault="008D0ACB" w:rsidP="008D0ACB">
      <w:r w:rsidRPr="000507D9">
        <w:t xml:space="preserve">To truly embrace subnational engagement, </w:t>
      </w:r>
      <w:r w:rsidRPr="00F954E5">
        <w:rPr>
          <w:rStyle w:val="StyleUnderline"/>
        </w:rPr>
        <w:t xml:space="preserve">national and global actors </w:t>
      </w:r>
      <w:r w:rsidRPr="00F954E5">
        <w:rPr>
          <w:rStyle w:val="Emphasis"/>
        </w:rPr>
        <w:t>should solicit state and local views</w:t>
      </w:r>
      <w:r w:rsidRPr="00F954E5">
        <w:rPr>
          <w:rStyle w:val="StyleUnderline"/>
        </w:rPr>
        <w:t xml:space="preserve">, seek to secure their buy-in, </w:t>
      </w:r>
      <w:r w:rsidRPr="00F954E5">
        <w:rPr>
          <w:rStyle w:val="Emphasis"/>
        </w:rPr>
        <w:t>and lock-in their commitments</w:t>
      </w:r>
      <w:r w:rsidRPr="00F954E5">
        <w:rPr>
          <w:rStyle w:val="StyleUnderline"/>
        </w:rPr>
        <w:t xml:space="preserve"> on the front end of negotiating a deal. </w:t>
      </w:r>
      <w:r w:rsidRPr="000507D9">
        <w:t xml:space="preserve">The </w:t>
      </w:r>
      <w:r w:rsidRPr="00F954E5">
        <w:rPr>
          <w:rStyle w:val="Emphasis"/>
        </w:rPr>
        <w:t>Obama</w:t>
      </w:r>
      <w:r w:rsidRPr="000507D9">
        <w:t xml:space="preserve"> administration </w:t>
      </w:r>
      <w:r w:rsidRPr="00F954E5">
        <w:rPr>
          <w:rStyle w:val="StyleUnderline"/>
        </w:rPr>
        <w:t>planted the seeds for this kind of engagement in advance of the Paris de</w:t>
      </w:r>
      <w:r w:rsidRPr="000507D9">
        <w:t xml:space="preserve">al, using a </w:t>
      </w:r>
      <w:hyperlink r:id="rId112" w:history="1">
        <w:r w:rsidRPr="000507D9">
          <w:rPr>
            <w:rStyle w:val="Hyperlink"/>
          </w:rPr>
          <w:t>convening</w:t>
        </w:r>
      </w:hyperlink>
      <w:r w:rsidRPr="000507D9">
        <w:t xml:space="preserve"> of U.S. and Chinese cities to build toward a U.S.-China agreement that then laid the foundation for the Paris Agreement. </w:t>
      </w:r>
      <w:r w:rsidRPr="00F954E5">
        <w:rPr>
          <w:rStyle w:val="StyleUnderline"/>
        </w:rPr>
        <w:t xml:space="preserve">But the administration could have garnered far more significant local support—by actually </w:t>
      </w:r>
      <w:r w:rsidRPr="00F954E5">
        <w:rPr>
          <w:rStyle w:val="Emphasis"/>
        </w:rPr>
        <w:t>seeking it from localities</w:t>
      </w:r>
      <w:r w:rsidRPr="000507D9">
        <w:t>—in advance of the deal. The administration would not have been beholden to securing subnational commitments, but it certainly could have benefited from having them. </w:t>
      </w:r>
    </w:p>
    <w:p w14:paraId="211E59B8" w14:textId="77777777" w:rsidR="008D0ACB" w:rsidRPr="000507D9" w:rsidRDefault="008D0ACB" w:rsidP="008D0ACB">
      <w:r w:rsidRPr="000507D9">
        <w:t xml:space="preserve">Of course, not all localities across the United States will be supportive or prepared to make forward-leaning commitments to international agreements, especially while provisions are still being hashed out. But </w:t>
      </w:r>
      <w:r w:rsidRPr="00F954E5">
        <w:rPr>
          <w:rStyle w:val="StyleUnderline"/>
        </w:rPr>
        <w:t xml:space="preserve">the support of a significant number of states and localities would </w:t>
      </w:r>
      <w:r w:rsidRPr="00F954E5">
        <w:rPr>
          <w:rStyle w:val="Emphasis"/>
        </w:rPr>
        <w:t>build momentum for a deal.</w:t>
      </w:r>
      <w:r w:rsidRPr="000507D9">
        <w:t xml:space="preserve"> Those local commitments would </w:t>
      </w:r>
      <w:r w:rsidRPr="00F954E5">
        <w:rPr>
          <w:rStyle w:val="StyleUnderline"/>
        </w:rPr>
        <w:t xml:space="preserve">provide a </w:t>
      </w:r>
      <w:r w:rsidRPr="00F954E5">
        <w:rPr>
          <w:rStyle w:val="Emphasis"/>
        </w:rPr>
        <w:t xml:space="preserve">critical </w:t>
      </w:r>
      <w:hyperlink r:id="rId113" w:history="1">
        <w:r w:rsidRPr="00F954E5">
          <w:rPr>
            <w:rStyle w:val="Emphasis"/>
          </w:rPr>
          <w:t>stickiness</w:t>
        </w:r>
      </w:hyperlink>
      <w:r w:rsidRPr="00F954E5">
        <w:rPr>
          <w:rStyle w:val="Emphasis"/>
        </w:rPr>
        <w:t xml:space="preserve"> </w:t>
      </w:r>
      <w:r w:rsidRPr="00F954E5">
        <w:rPr>
          <w:rStyle w:val="StyleUnderline"/>
        </w:rPr>
        <w:t xml:space="preserve">to U.S. agreements that </w:t>
      </w:r>
      <w:r w:rsidRPr="00F954E5">
        <w:rPr>
          <w:rStyle w:val="Emphasis"/>
        </w:rPr>
        <w:t>global partners are eager to see</w:t>
      </w:r>
      <w:r w:rsidRPr="00F954E5">
        <w:rPr>
          <w:rStyle w:val="StyleUnderline"/>
        </w:rPr>
        <w:t xml:space="preserve">, particularly in the </w:t>
      </w:r>
      <w:r w:rsidRPr="00F954E5">
        <w:rPr>
          <w:rStyle w:val="Emphasis"/>
        </w:rPr>
        <w:t>aftermath of the Trump presidency</w:t>
      </w:r>
      <w:r w:rsidRPr="000507D9">
        <w:t>. As localities have shown in the context of the U.S. walk-back from the Paris deal, local government support can be the glue that binds a global agreement together, even when federal governments falter. </w:t>
      </w:r>
    </w:p>
    <w:p w14:paraId="2464AC68" w14:textId="77777777" w:rsidR="008D0ACB" w:rsidRPr="000507D9" w:rsidRDefault="008D0ACB" w:rsidP="008D0ACB">
      <w:r w:rsidRPr="000507D9">
        <w:t xml:space="preserve">When Others Have Failed to Act. In the current political climate, </w:t>
      </w:r>
      <w:r w:rsidRPr="00F954E5">
        <w:rPr>
          <w:rStyle w:val="StyleUnderline"/>
        </w:rPr>
        <w:t>a more common scenario is when the federal government and/or global bodies have failed to act in response to a crisis.</w:t>
      </w:r>
      <w:r w:rsidRPr="000507D9">
        <w:t xml:space="preserve"> The global </w:t>
      </w:r>
      <w:r w:rsidRPr="000507D9">
        <w:lastRenderedPageBreak/>
        <w:t xml:space="preserve">community’s halting response to the </w:t>
      </w:r>
      <w:r w:rsidRPr="00F954E5">
        <w:rPr>
          <w:rStyle w:val="Emphasis"/>
        </w:rPr>
        <w:t>coronavirus pandemic</w:t>
      </w:r>
      <w:r w:rsidRPr="000507D9">
        <w:t xml:space="preserve"> </w:t>
      </w:r>
      <w:r w:rsidRPr="00F954E5">
        <w:rPr>
          <w:rStyle w:val="StyleUnderline"/>
        </w:rPr>
        <w:t xml:space="preserve">is now the </w:t>
      </w:r>
      <w:r w:rsidRPr="00F954E5">
        <w:rPr>
          <w:rStyle w:val="Emphasis"/>
        </w:rPr>
        <w:t>paradigmatic example</w:t>
      </w:r>
      <w:r w:rsidRPr="000507D9">
        <w:t xml:space="preserve">. The absence of national and global action is a form of </w:t>
      </w:r>
      <w:hyperlink r:id="rId114" w:history="1">
        <w:r w:rsidRPr="000507D9">
          <w:rPr>
            <w:rStyle w:val="Hyperlink"/>
          </w:rPr>
          <w:t>quiescence</w:t>
        </w:r>
      </w:hyperlink>
      <w:r w:rsidRPr="000507D9">
        <w:t>—</w:t>
      </w:r>
      <w:r w:rsidRPr="00F954E5">
        <w:rPr>
          <w:rStyle w:val="StyleUnderline"/>
        </w:rPr>
        <w:t xml:space="preserve">when national governments and global bodies effectively abdicate power—and </w:t>
      </w:r>
      <w:r w:rsidRPr="00C00561">
        <w:rPr>
          <w:rStyle w:val="Emphasis"/>
        </w:rPr>
        <w:t>localities should seize</w:t>
      </w:r>
      <w:r w:rsidRPr="00F954E5">
        <w:rPr>
          <w:rStyle w:val="StyleUnderline"/>
        </w:rPr>
        <w:t xml:space="preserve"> it.</w:t>
      </w:r>
      <w:r w:rsidRPr="000507D9">
        <w:t> </w:t>
      </w:r>
    </w:p>
    <w:p w14:paraId="4536CCFA" w14:textId="77777777" w:rsidR="008D0ACB" w:rsidRDefault="008D0ACB" w:rsidP="008D0ACB">
      <w:pPr>
        <w:rPr>
          <w:rStyle w:val="StyleUnderline"/>
        </w:rPr>
      </w:pPr>
      <w:r w:rsidRPr="000507D9">
        <w:t xml:space="preserve">Local to corporate and local to global action would be particularly impactful in the absence of national and global action or guidance. Such local initiatives could play a significant role in places like the </w:t>
      </w:r>
      <w:hyperlink r:id="rId115" w:history="1">
        <w:r w:rsidRPr="000507D9">
          <w:rPr>
            <w:rStyle w:val="Hyperlink"/>
          </w:rPr>
          <w:t>Rust Belt</w:t>
        </w:r>
      </w:hyperlink>
      <w:r w:rsidRPr="000507D9">
        <w:t>, where many communities have felt that foreign affairs issues like global trade have failed to serve their interests</w:t>
      </w:r>
      <w:r w:rsidRPr="00C00561">
        <w:rPr>
          <w:rStyle w:val="StyleUnderline"/>
        </w:rPr>
        <w:t xml:space="preserve">. A more </w:t>
      </w:r>
      <w:r w:rsidRPr="00C00561">
        <w:rPr>
          <w:rStyle w:val="Emphasis"/>
        </w:rPr>
        <w:t>assertive approach to foreign affairs</w:t>
      </w:r>
      <w:r w:rsidRPr="00C00561">
        <w:rPr>
          <w:rStyle w:val="StyleUnderline"/>
        </w:rPr>
        <w:t>—driven by localities—could help to shift that dynamic.</w:t>
      </w:r>
      <w:r w:rsidRPr="000507D9">
        <w:t xml:space="preserve"> While this approach could create a “</w:t>
      </w:r>
      <w:hyperlink r:id="rId116" w:history="1">
        <w:r w:rsidRPr="000507D9">
          <w:rPr>
            <w:rStyle w:val="Hyperlink"/>
          </w:rPr>
          <w:t>patchwork</w:t>
        </w:r>
      </w:hyperlink>
      <w:r w:rsidRPr="000507D9">
        <w:t xml:space="preserve">” of local responses, patchworks and coordination are not mutually exclusive. </w:t>
      </w:r>
      <w:r w:rsidRPr="00C00561">
        <w:rPr>
          <w:rStyle w:val="StyleUnderline"/>
        </w:rPr>
        <w:t xml:space="preserve">And </w:t>
      </w:r>
      <w:r w:rsidRPr="00C00561">
        <w:rPr>
          <w:rStyle w:val="Emphasis"/>
        </w:rPr>
        <w:t>innovation at the local level</w:t>
      </w:r>
      <w:r w:rsidRPr="00C00561">
        <w:rPr>
          <w:rStyle w:val="StyleUnderline"/>
        </w:rPr>
        <w:t xml:space="preserve"> often spawns </w:t>
      </w:r>
      <w:r w:rsidRPr="00C00561">
        <w:rPr>
          <w:rStyle w:val="Emphasis"/>
        </w:rPr>
        <w:t>more robust</w:t>
      </w:r>
      <w:r w:rsidRPr="00C00561">
        <w:rPr>
          <w:rStyle w:val="StyleUnderline"/>
        </w:rPr>
        <w:t xml:space="preserve"> and meaningful </w:t>
      </w:r>
      <w:r w:rsidRPr="00C00561">
        <w:rPr>
          <w:rStyle w:val="Emphasis"/>
        </w:rPr>
        <w:t>action</w:t>
      </w:r>
      <w:r w:rsidRPr="00C00561">
        <w:rPr>
          <w:rStyle w:val="StyleUnderline"/>
        </w:rPr>
        <w:t xml:space="preserve"> at the federal and </w:t>
      </w:r>
      <w:r w:rsidRPr="00C00561">
        <w:rPr>
          <w:rStyle w:val="Emphasis"/>
        </w:rPr>
        <w:t>multilateral levels.</w:t>
      </w:r>
      <w:r w:rsidRPr="00C00561">
        <w:rPr>
          <w:rStyle w:val="StyleUnderline"/>
        </w:rPr>
        <w:t> </w:t>
      </w:r>
    </w:p>
    <w:p w14:paraId="62625953" w14:textId="77777777" w:rsidR="008D0ACB" w:rsidRPr="00087367" w:rsidRDefault="008D0ACB" w:rsidP="008D0ACB">
      <w:pPr>
        <w:pStyle w:val="Heading4"/>
        <w:rPr>
          <w:u w:val="single"/>
        </w:rPr>
      </w:pPr>
      <w:r w:rsidRPr="00087367">
        <w:t xml:space="preserve">Strong state role in foreign affairs locks in global </w:t>
      </w:r>
      <w:r w:rsidRPr="00087367">
        <w:rPr>
          <w:u w:val="single"/>
        </w:rPr>
        <w:t>scientific linkages</w:t>
      </w:r>
      <w:r w:rsidRPr="00087367">
        <w:t xml:space="preserve"> and </w:t>
      </w:r>
      <w:r w:rsidRPr="00087367">
        <w:rPr>
          <w:u w:val="single"/>
        </w:rPr>
        <w:t>tech innovation</w:t>
      </w:r>
    </w:p>
    <w:p w14:paraId="7209C26E" w14:textId="77777777" w:rsidR="008D0ACB" w:rsidRPr="00087367" w:rsidRDefault="008D0ACB" w:rsidP="008D0ACB">
      <w:r w:rsidRPr="00087367">
        <w:t xml:space="preserve">Elizabeth E. </w:t>
      </w:r>
      <w:r w:rsidRPr="00087367">
        <w:rPr>
          <w:rStyle w:val="Style13ptBold"/>
        </w:rPr>
        <w:t>Lyons 16</w:t>
      </w:r>
      <w:r w:rsidRPr="00087367">
        <w:t>, director of the U.S. National Science Foundation’s Tokyo Regional Office, et al., 6/22/16, “How Collaborating in International Science Helps America,” http://www.sciencediplomacy.org/article/2016/how-collaborating-in-international-science-helps-america</w:t>
      </w:r>
    </w:p>
    <w:p w14:paraId="7B74EAC5" w14:textId="77777777" w:rsidR="008D0ACB" w:rsidRPr="00087367" w:rsidRDefault="008D0ACB" w:rsidP="008D0ACB">
      <w:pPr>
        <w:rPr>
          <w:sz w:val="16"/>
        </w:rPr>
      </w:pPr>
      <w:r w:rsidRPr="00A65CA2">
        <w:rPr>
          <w:sz w:val="14"/>
        </w:rPr>
        <w:t>We highlight direct positive impacts of STI collaboration for the wellbeing of Americans and emphasize how U.S. leadership in solving global STI challenges can benefit the world. We hope that our focus on the benefits of leveraging increased worldwide STI excellence provides a positive counterbalance to concerns that such global STI growth is primarily a threat that diminishes U.S. advantage.19 We recognize that global technology markets are fiercely competitive, that there are ongoing threats to American intellectual property, and that the nation needs to safeguard its technology for national security. But these concerns need not interfere with global engagement—many safeguards exist and are continually reinforced. There are numerous examples of international cooperation in pre-competitive research that are successfully integrated into domestic technology programs and subsequently implemented by U.S. business and government agencies. Many American industries have adopted a strategy of open collaboration to stay competitive.20 Given the breakneck speed at which STI developments emerge and expand across the globe, we endorse the view that “</w:t>
      </w:r>
      <w:r w:rsidRPr="00A65CA2">
        <w:rPr>
          <w:rStyle w:val="StyleUnderline"/>
          <w:highlight w:val="green"/>
        </w:rPr>
        <w:t>American security</w:t>
      </w:r>
      <w:r w:rsidRPr="00087367">
        <w:rPr>
          <w:rStyle w:val="StyleUnderline"/>
        </w:rPr>
        <w:t xml:space="preserve"> and prosperity now </w:t>
      </w:r>
      <w:r w:rsidRPr="00FD6AD9">
        <w:rPr>
          <w:rStyle w:val="Emphasis"/>
          <w:highlight w:val="green"/>
        </w:rPr>
        <w:t>depend on</w:t>
      </w:r>
      <w:r w:rsidRPr="00FD6AD9">
        <w:rPr>
          <w:rStyle w:val="StyleUnderline"/>
          <w:highlight w:val="green"/>
        </w:rPr>
        <w:t xml:space="preserve"> maintaining </w:t>
      </w:r>
      <w:r w:rsidRPr="00FD6AD9">
        <w:rPr>
          <w:rStyle w:val="Emphasis"/>
          <w:highlight w:val="green"/>
        </w:rPr>
        <w:t>active engagement</w:t>
      </w:r>
      <w:r w:rsidRPr="00FD6AD9">
        <w:rPr>
          <w:rStyle w:val="StyleUnderline"/>
          <w:highlight w:val="green"/>
        </w:rPr>
        <w:t xml:space="preserve"> with worldwide developments in science and tech</w:t>
      </w:r>
      <w:r w:rsidRPr="00FD6AD9">
        <w:rPr>
          <w:rStyle w:val="StyleUnderline"/>
        </w:rPr>
        <w:t>nology</w:t>
      </w:r>
      <w:r w:rsidRPr="00FD6AD9">
        <w:rPr>
          <w:sz w:val="14"/>
        </w:rPr>
        <w:t>, and</w:t>
      </w:r>
      <w:r w:rsidRPr="00A65CA2">
        <w:rPr>
          <w:sz w:val="14"/>
        </w:rPr>
        <w:t xml:space="preserve"> with the global economy.”21 </w:t>
      </w:r>
      <w:r w:rsidRPr="00087367">
        <w:rPr>
          <w:rStyle w:val="StyleUnderline"/>
        </w:rPr>
        <w:t xml:space="preserve">Embedding American scientists and engineers in </w:t>
      </w:r>
      <w:r w:rsidRPr="00087367">
        <w:rPr>
          <w:rStyle w:val="Emphasis"/>
        </w:rPr>
        <w:t>robust, global STI networks</w:t>
      </w:r>
      <w:r w:rsidRPr="00087367">
        <w:rPr>
          <w:rStyle w:val="StyleUnderline"/>
        </w:rPr>
        <w:t xml:space="preserve"> can add value by placing </w:t>
      </w:r>
      <w:r w:rsidRPr="00087367">
        <w:rPr>
          <w:rStyle w:val="Emphasis"/>
        </w:rPr>
        <w:t>local knowledge in global contexts</w:t>
      </w:r>
      <w:r w:rsidRPr="00A65CA2">
        <w:rPr>
          <w:sz w:val="14"/>
        </w:rPr>
        <w:t xml:space="preserve"> and by bringing global knowledge back for local use.22</w:t>
      </w:r>
      <w:r>
        <w:rPr>
          <w:sz w:val="14"/>
        </w:rPr>
        <w:t xml:space="preserve"> </w:t>
      </w:r>
      <w:r w:rsidRPr="00087367">
        <w:rPr>
          <w:sz w:val="16"/>
        </w:rPr>
        <w:t xml:space="preserve">Our second objective in presenting the information in Table 1 is that it serves as a starting point to help various subnational decision makers and stakeholder groups better understand the potential benefits of international STI collaboration at the levels at which they operate. </w:t>
      </w:r>
      <w:r w:rsidRPr="00087367">
        <w:rPr>
          <w:rStyle w:val="Emphasis"/>
        </w:rPr>
        <w:t>Each state</w:t>
      </w:r>
      <w:r w:rsidRPr="00087367">
        <w:rPr>
          <w:rStyle w:val="StyleUnderline"/>
        </w:rPr>
        <w:t xml:space="preserve"> has a unique set of universities, industries</w:t>
      </w:r>
      <w:r w:rsidRPr="00087367">
        <w:rPr>
          <w:sz w:val="16"/>
        </w:rPr>
        <w:t xml:space="preserve">, populations, </w:t>
      </w:r>
      <w:r w:rsidRPr="00087367">
        <w:rPr>
          <w:rStyle w:val="StyleUnderline"/>
        </w:rPr>
        <w:t>and political and economic drivers</w:t>
      </w:r>
      <w:r w:rsidRPr="00087367">
        <w:rPr>
          <w:sz w:val="16"/>
        </w:rPr>
        <w:t xml:space="preserve">. To paraphrase the late Supreme Court Justice Louis Brandeis, the </w:t>
      </w:r>
      <w:r w:rsidRPr="00087367">
        <w:rPr>
          <w:rStyle w:val="StyleUnderline"/>
        </w:rPr>
        <w:t>states can be America’s “</w:t>
      </w:r>
      <w:r w:rsidRPr="00087367">
        <w:rPr>
          <w:rStyle w:val="Emphasis"/>
        </w:rPr>
        <w:t>laboratories of STI globalization</w:t>
      </w:r>
      <w:r w:rsidRPr="00087367">
        <w:rPr>
          <w:rStyle w:val="StyleUnderline"/>
        </w:rPr>
        <w:t xml:space="preserve">,” where </w:t>
      </w:r>
      <w:r w:rsidRPr="00FD6AD9">
        <w:rPr>
          <w:rStyle w:val="StyleUnderline"/>
          <w:highlight w:val="green"/>
        </w:rPr>
        <w:t>state policies allow experimentation</w:t>
      </w:r>
      <w:r w:rsidRPr="00FD6AD9">
        <w:rPr>
          <w:rStyle w:val="StyleUnderline"/>
        </w:rPr>
        <w:t xml:space="preserve"> and local fine-tuning</w:t>
      </w:r>
      <w:r w:rsidRPr="00FD6AD9">
        <w:rPr>
          <w:sz w:val="16"/>
        </w:rPr>
        <w:t>, delivering</w:t>
      </w:r>
      <w:r w:rsidRPr="00087367">
        <w:rPr>
          <w:sz w:val="16"/>
        </w:rPr>
        <w:t xml:space="preserve"> benefits from each state’s distinctive comparative advantages.</w:t>
      </w:r>
      <w:r>
        <w:rPr>
          <w:sz w:val="16"/>
        </w:rPr>
        <w:t xml:space="preserve"> </w:t>
      </w:r>
      <w:r w:rsidRPr="00087367">
        <w:rPr>
          <w:sz w:val="16"/>
        </w:rPr>
        <w:t xml:space="preserve">We know that the map of innovation has been “spiky,” with a few key regions (e.g., San Francisco and Boston) dominating.23 Looking ahead, </w:t>
      </w:r>
      <w:r w:rsidRPr="00E70C14">
        <w:rPr>
          <w:rStyle w:val="StyleUnderline"/>
          <w:highlight w:val="green"/>
        </w:rPr>
        <w:t>America’s challenge is to</w:t>
      </w:r>
      <w:r w:rsidRPr="00087367">
        <w:rPr>
          <w:rStyle w:val="StyleUnderline"/>
        </w:rPr>
        <w:t xml:space="preserve"> sustain existing hubs and incubate new ones that can </w:t>
      </w:r>
      <w:r w:rsidRPr="00E70C14">
        <w:rPr>
          <w:rStyle w:val="StyleUnderline"/>
          <w:highlight w:val="green"/>
        </w:rPr>
        <w:t xml:space="preserve">achieve </w:t>
      </w:r>
      <w:r w:rsidRPr="00E70C14">
        <w:rPr>
          <w:rStyle w:val="Emphasis"/>
          <w:highlight w:val="green"/>
        </w:rPr>
        <w:t>site-specific local-to-global STI integration</w:t>
      </w:r>
      <w:r w:rsidRPr="00E70C14">
        <w:rPr>
          <w:sz w:val="16"/>
        </w:rPr>
        <w:t>; this is</w:t>
      </w:r>
      <w:r w:rsidRPr="00087367">
        <w:rPr>
          <w:sz w:val="16"/>
        </w:rPr>
        <w:t xml:space="preserve"> </w:t>
      </w:r>
      <w:r w:rsidRPr="00087367">
        <w:rPr>
          <w:rStyle w:val="StyleUnderline"/>
        </w:rPr>
        <w:t xml:space="preserve">especially pressing as more emerging economies devise their own recipes for </w:t>
      </w:r>
      <w:r w:rsidRPr="00087367">
        <w:rPr>
          <w:rStyle w:val="Emphasis"/>
        </w:rPr>
        <w:t>innovation’s “</w:t>
      </w:r>
      <w:r w:rsidRPr="00A65CA2">
        <w:rPr>
          <w:rStyle w:val="Emphasis"/>
        </w:rPr>
        <w:t>special sauce</w:t>
      </w:r>
      <w:r w:rsidRPr="00087367">
        <w:rPr>
          <w:sz w:val="16"/>
        </w:rPr>
        <w:t>,” that is, mega-cities that co-locate workforce, intellectual capital, investment in science, and industrial growth.24 Finally, students, researchers, and technologists are embedded within institutional, local, state, and national structures that vary in how their policies on international STI engagement yield benefit within a global context.24 25 26 Because</w:t>
      </w:r>
      <w:r w:rsidRPr="00087367">
        <w:rPr>
          <w:rStyle w:val="StyleUnderline"/>
        </w:rPr>
        <w:t xml:space="preserve"> the dynamic global STI landscape offers American</w:t>
      </w:r>
      <w:r w:rsidRPr="00087367">
        <w:rPr>
          <w:sz w:val="16"/>
        </w:rPr>
        <w:t xml:space="preserve"> institutions, regions, and </w:t>
      </w:r>
      <w:r w:rsidRPr="00087367">
        <w:rPr>
          <w:rStyle w:val="StyleUnderline"/>
        </w:rPr>
        <w:t>states</w:t>
      </w:r>
      <w:r w:rsidRPr="00087367">
        <w:rPr>
          <w:sz w:val="16"/>
        </w:rPr>
        <w:t xml:space="preserve"> the </w:t>
      </w:r>
      <w:r w:rsidRPr="00087367">
        <w:rPr>
          <w:rStyle w:val="StyleUnderline"/>
        </w:rPr>
        <w:t>potential to realize tremendous value</w:t>
      </w:r>
      <w:r w:rsidRPr="00087367">
        <w:rPr>
          <w:sz w:val="16"/>
        </w:rPr>
        <w:t xml:space="preserve"> in a global context, we encourage these groups to freely consider or modify our framework as they develop their international agendas.</w:t>
      </w:r>
      <w:r>
        <w:rPr>
          <w:sz w:val="16"/>
        </w:rPr>
        <w:t xml:space="preserve"> </w:t>
      </w:r>
      <w:r w:rsidRPr="00087367">
        <w:rPr>
          <w:sz w:val="16"/>
        </w:rPr>
        <w:t>As an example, one can consider in Table 1 the international science and engineering internships that yield national economic benefit by bringing into the national workforce U.S. students with globally relevant work skills, cultural experience, and professional networks. Such internships can also provide great benefit at subnational scales. For example, at a state level, public university international engagement, private sector strengths, demography, and geography can make certain regions of the world natural partners. Students returning from internships in those foreign regions are more able to work in culturally diverse teams, are more knowledgeable about business approaches, customs, and markets of countries there, and are plugged into border-spanning networks and partnerships in that region. They can help meet local American needs by using the international skills, savvy, and connections they acquired during their internships to bolster focused international ventures of a state’s private sector.</w:t>
      </w:r>
      <w:r>
        <w:rPr>
          <w:sz w:val="16"/>
        </w:rPr>
        <w:t xml:space="preserve"> </w:t>
      </w:r>
      <w:r w:rsidRPr="00087367">
        <w:rPr>
          <w:sz w:val="16"/>
        </w:rPr>
        <w:t xml:space="preserve">Our final objective is that our framework serves as a call to action that stimulates internationally engaged scientists to better </w:t>
      </w:r>
      <w:r w:rsidRPr="00087367">
        <w:rPr>
          <w:sz w:val="16"/>
        </w:rPr>
        <w:lastRenderedPageBreak/>
        <w:t xml:space="preserve">document the positive impacts of their international activities at national, state, local, and institutional levels. </w:t>
      </w:r>
      <w:r w:rsidRPr="00E8685A">
        <w:rPr>
          <w:rStyle w:val="StyleUnderline"/>
          <w:highlight w:val="green"/>
        </w:rPr>
        <w:t xml:space="preserve">U.S. scientists and institutions </w:t>
      </w:r>
      <w:r w:rsidRPr="00E8685A">
        <w:rPr>
          <w:rStyle w:val="StyleUnderline"/>
        </w:rPr>
        <w:t>have strong</w:t>
      </w:r>
      <w:r w:rsidRPr="00087367">
        <w:rPr>
          <w:rStyle w:val="StyleUnderline"/>
        </w:rPr>
        <w:t xml:space="preserve"> traditions of </w:t>
      </w:r>
      <w:r w:rsidRPr="00087367">
        <w:rPr>
          <w:rStyle w:val="Emphasis"/>
        </w:rPr>
        <w:t>free scientific inquiry with international colleagues</w:t>
      </w:r>
      <w:r w:rsidRPr="00087367">
        <w:rPr>
          <w:sz w:val="16"/>
        </w:rPr>
        <w:t xml:space="preserve"> and of training students from around the world. </w:t>
      </w:r>
      <w:r w:rsidRPr="00087367">
        <w:rPr>
          <w:rStyle w:val="StyleUnderline"/>
        </w:rPr>
        <w:t xml:space="preserve">Many </w:t>
      </w:r>
      <w:r w:rsidRPr="00E8685A">
        <w:rPr>
          <w:rStyle w:val="StyleUnderline"/>
          <w:highlight w:val="green"/>
        </w:rPr>
        <w:t>are part of global scientific networks and</w:t>
      </w:r>
      <w:r w:rsidRPr="00087367">
        <w:rPr>
          <w:rStyle w:val="StyleUnderline"/>
        </w:rPr>
        <w:t xml:space="preserve"> clamor for facilitation of </w:t>
      </w:r>
      <w:r w:rsidRPr="00E8685A">
        <w:rPr>
          <w:rStyle w:val="StyleUnderline"/>
          <w:highlight w:val="green"/>
        </w:rPr>
        <w:t>bottom-up international STI collaboration</w:t>
      </w:r>
      <w:r w:rsidRPr="00087367">
        <w:rPr>
          <w:sz w:val="16"/>
        </w:rPr>
        <w:t>. Better articulation of the positive impacts of such collaboration is needed to inform national priorities, policies (e.g., on visas, intellectual property, data sharing), and funding (e.g., to globally link students, researchers, institutions, databases, and facilities), as well as to build support for and reduce impediments to international STI engagement at subnational levels.</w:t>
      </w:r>
      <w:r>
        <w:rPr>
          <w:sz w:val="16"/>
        </w:rPr>
        <w:t xml:space="preserve"> </w:t>
      </w:r>
      <w:r w:rsidRPr="00087367">
        <w:rPr>
          <w:rStyle w:val="Emphasis"/>
        </w:rPr>
        <w:t>Broad support is needed at many levels</w:t>
      </w:r>
      <w:r w:rsidRPr="00087367">
        <w:rPr>
          <w:rStyle w:val="StyleUnderline"/>
        </w:rPr>
        <w:t xml:space="preserve"> for those in the American STI community who want to “</w:t>
      </w:r>
      <w:r w:rsidRPr="00087367">
        <w:rPr>
          <w:rStyle w:val="Emphasis"/>
        </w:rPr>
        <w:t>go global</w:t>
      </w:r>
      <w:r w:rsidRPr="00087367">
        <w:rPr>
          <w:sz w:val="16"/>
        </w:rPr>
        <w:t>.” Thus there is an urgent need for scientists to help decision makers and especially citizens understand and value not just the scientific benefits of international research, but also how it meets basic human and national needs.28 In the “Public Messaging” column in Table 1, we provide model language, as suggested by Alan Alda at the 2014 AAAS Annual Meeting, which we believe is straightforward, compelling, and linked to the lives of the American people.29 We emphasize outcomes that can motivate domestic action and political consensus and can be conducive to international cooperation (e.g., national pride, economic and social wellbeing, national security, generosity, the value of knowledge, civics). With the language in that column as a guide, we challenge our fellow scientists to describe, in ways that their relatives, neighbors, institutional leaders, and civic leaders can understand, how their collaborating in international science helps America.</w:t>
      </w:r>
      <w:r>
        <w:rPr>
          <w:sz w:val="16"/>
        </w:rPr>
        <w:t xml:space="preserve"> </w:t>
      </w:r>
      <w:r w:rsidRPr="00087367">
        <w:rPr>
          <w:sz w:val="16"/>
        </w:rPr>
        <w:t>A Forward-looking, Dynamic Conversation</w:t>
      </w:r>
      <w:r>
        <w:rPr>
          <w:sz w:val="16"/>
        </w:rPr>
        <w:t xml:space="preserve"> </w:t>
      </w:r>
      <w:r w:rsidRPr="00087367">
        <w:rPr>
          <w:sz w:val="16"/>
        </w:rPr>
        <w:t xml:space="preserve">We welcome discussion and further exploration of the benefits of international STI engagement by decision makers at all levels and across all sectors, as well as by scientific professional societies and scientists themselves. We see these activities as an essential part of ongoing consideration of how to develop a broad, comprehensive, globally framed strategy for U.S. STI, as well as the supportive strategies at subnational levels. We hope that our framework will contribute to the nation’s narrative </w:t>
      </w:r>
      <w:r w:rsidRPr="00E8685A">
        <w:rPr>
          <w:sz w:val="16"/>
        </w:rPr>
        <w:t xml:space="preserve">about how </w:t>
      </w:r>
      <w:r w:rsidRPr="00E8685A">
        <w:rPr>
          <w:rStyle w:val="StyleUnderline"/>
        </w:rPr>
        <w:t xml:space="preserve">the </w:t>
      </w:r>
      <w:r w:rsidRPr="00E8685A">
        <w:rPr>
          <w:rStyle w:val="StyleUnderline"/>
          <w:highlight w:val="green"/>
        </w:rPr>
        <w:t>U</w:t>
      </w:r>
      <w:r w:rsidRPr="00E8685A">
        <w:rPr>
          <w:sz w:val="16"/>
        </w:rPr>
        <w:t xml:space="preserve">nited </w:t>
      </w:r>
      <w:r w:rsidRPr="00E8685A">
        <w:rPr>
          <w:rStyle w:val="StyleUnderline"/>
          <w:highlight w:val="green"/>
        </w:rPr>
        <w:t>S</w:t>
      </w:r>
      <w:r w:rsidRPr="00E8685A">
        <w:rPr>
          <w:sz w:val="16"/>
        </w:rPr>
        <w:t>tates</w:t>
      </w:r>
      <w:r w:rsidRPr="00087367">
        <w:rPr>
          <w:sz w:val="16"/>
        </w:rPr>
        <w:t xml:space="preserve"> </w:t>
      </w:r>
      <w:r w:rsidRPr="00E8685A">
        <w:rPr>
          <w:rStyle w:val="StyleUnderline"/>
          <w:highlight w:val="green"/>
        </w:rPr>
        <w:t>can</w:t>
      </w:r>
      <w:r w:rsidRPr="00087367">
        <w:rPr>
          <w:rStyle w:val="StyleUnderline"/>
        </w:rPr>
        <w:t xml:space="preserve"> “lead through collaboration” to build and </w:t>
      </w:r>
      <w:r w:rsidRPr="00E8685A">
        <w:rPr>
          <w:rStyle w:val="StyleUnderline"/>
          <w:highlight w:val="green"/>
        </w:rPr>
        <w:t xml:space="preserve">sustain </w:t>
      </w:r>
      <w:r w:rsidRPr="00E8685A">
        <w:rPr>
          <w:rStyle w:val="Emphasis"/>
          <w:highlight w:val="green"/>
        </w:rPr>
        <w:t xml:space="preserve">broad and deep partnerships </w:t>
      </w:r>
      <w:r w:rsidRPr="00E8685A">
        <w:rPr>
          <w:rStyle w:val="Emphasis"/>
        </w:rPr>
        <w:t>of mutual interest</w:t>
      </w:r>
      <w:r w:rsidRPr="00087367">
        <w:rPr>
          <w:rStyle w:val="StyleUnderline"/>
        </w:rPr>
        <w:t xml:space="preserve"> </w:t>
      </w:r>
      <w:r w:rsidRPr="00E8685A">
        <w:rPr>
          <w:rStyle w:val="StyleUnderline"/>
          <w:highlight w:val="green"/>
        </w:rPr>
        <w:t>that keep our scientists</w:t>
      </w:r>
      <w:r w:rsidRPr="00087367">
        <w:rPr>
          <w:sz w:val="16"/>
        </w:rPr>
        <w:t xml:space="preserve"> and students </w:t>
      </w:r>
      <w:r w:rsidRPr="00E8685A">
        <w:rPr>
          <w:rStyle w:val="StyleUnderline"/>
          <w:highlight w:val="green"/>
        </w:rPr>
        <w:t>at the forefront of STI,</w:t>
      </w:r>
      <w:r w:rsidRPr="00087367">
        <w:rPr>
          <w:rStyle w:val="StyleUnderline"/>
        </w:rPr>
        <w:t xml:space="preserve"> while </w:t>
      </w:r>
      <w:r w:rsidRPr="00087367">
        <w:rPr>
          <w:rStyle w:val="Emphasis"/>
        </w:rPr>
        <w:t>bolstering synergistic cooperation for the benefit of America and the world</w:t>
      </w:r>
      <w:r w:rsidRPr="00087367">
        <w:rPr>
          <w:sz w:val="16"/>
        </w:rPr>
        <w:t>.30</w:t>
      </w:r>
    </w:p>
    <w:p w14:paraId="65A146BE" w14:textId="77777777" w:rsidR="004A3517" w:rsidRPr="00DA4E78" w:rsidRDefault="004A3517" w:rsidP="004A3517">
      <w:pPr>
        <w:pStyle w:val="Heading4"/>
      </w:pPr>
      <w:r>
        <w:t>Science diplomacy solves all global threats — empirics</w:t>
      </w:r>
    </w:p>
    <w:p w14:paraId="7723C116" w14:textId="78E23476" w:rsidR="004A3517" w:rsidRPr="00DA4E78" w:rsidRDefault="004A3517" w:rsidP="004A3517">
      <w:pPr>
        <w:rPr>
          <w:sz w:val="16"/>
        </w:rPr>
      </w:pPr>
      <w:r w:rsidRPr="00DA4E78">
        <w:rPr>
          <w:rStyle w:val="Style13ptBold"/>
        </w:rPr>
        <w:t xml:space="preserve">Berkman </w:t>
      </w:r>
      <w:r>
        <w:rPr>
          <w:rStyle w:val="Style13ptBold"/>
        </w:rPr>
        <w:t>2018</w:t>
      </w:r>
      <w:r w:rsidRPr="00DA4E78">
        <w:rPr>
          <w:sz w:val="16"/>
        </w:rPr>
        <w:t xml:space="preserve">— Paul Arthur Berkman (Scientific American), 6-12-2018, "Could Science Diplomacy Be the Key to Stabilizing International Relations?," Scientific American, </w:t>
      </w:r>
      <w:hyperlink r:id="rId117" w:history="1">
        <w:r w:rsidRPr="00DA4E78">
          <w:rPr>
            <w:rStyle w:val="Hyperlink"/>
            <w:sz w:val="16"/>
          </w:rPr>
          <w:t>https://www.scientificamerican.com/article/could-science-diplomacy-be-the-key-to-stabilizing-international-relations/</w:t>
        </w:r>
      </w:hyperlink>
      <w:r w:rsidRPr="00DA4E78">
        <w:rPr>
          <w:sz w:val="16"/>
        </w:rPr>
        <w:t>, [accessed: 6/18/18] — JPark</w:t>
      </w:r>
    </w:p>
    <w:p w14:paraId="31B35B09" w14:textId="77777777" w:rsidR="004A3517" w:rsidRPr="00B22871" w:rsidRDefault="004A3517" w:rsidP="004A3517">
      <w:pPr>
        <w:rPr>
          <w:rStyle w:val="StyleUnderline"/>
        </w:rPr>
      </w:pPr>
      <w:r w:rsidRPr="00B22871">
        <w:rPr>
          <w:sz w:val="8"/>
        </w:rPr>
        <w:t xml:space="preserve">It’s no secret that United States–Russia relations are currently rife with tension and mistrust. The news is full of reports of Russia meddling in U.S. elections, seeding U.S. media with fake news, supporting the Syrian regime and so on. The relationship between the two countries has reached an all-time low since the fall of the Soviet Union, with some going so far as to call it a new “cold war.” Diplomats have been unable to mend the relationship, as national security interests on each side are too narrow to provide common ground. But </w:t>
      </w:r>
      <w:r w:rsidRPr="00D24671">
        <w:rPr>
          <w:rStyle w:val="StyleUnderline"/>
        </w:rPr>
        <w:t xml:space="preserve">there are avenues of collaboration beyond the security realm that can </w:t>
      </w:r>
      <w:r w:rsidRPr="00D24671">
        <w:rPr>
          <w:rStyle w:val="Emphasis"/>
        </w:rPr>
        <w:t>help to balance strained relationships</w:t>
      </w:r>
      <w:r w:rsidRPr="00D24671">
        <w:rPr>
          <w:rStyle w:val="StyleUnderline"/>
        </w:rPr>
        <w:t xml:space="preserve">, </w:t>
      </w:r>
      <w:r w:rsidRPr="00D24671">
        <w:rPr>
          <w:rStyle w:val="Emphasis"/>
        </w:rPr>
        <w:t>maintain open channels of communication</w:t>
      </w:r>
      <w:r w:rsidRPr="00D24671">
        <w:rPr>
          <w:rStyle w:val="StyleUnderline"/>
        </w:rPr>
        <w:t xml:space="preserve"> and </w:t>
      </w:r>
      <w:r w:rsidRPr="00D24671">
        <w:rPr>
          <w:rStyle w:val="Emphasis"/>
        </w:rPr>
        <w:t>build trust</w:t>
      </w:r>
      <w:r w:rsidRPr="00D24671">
        <w:rPr>
          <w:rStyle w:val="StyleUnderline"/>
        </w:rPr>
        <w:t xml:space="preserve">, </w:t>
      </w:r>
      <w:r w:rsidRPr="00D24671">
        <w:rPr>
          <w:rStyle w:val="Emphasis"/>
        </w:rPr>
        <w:t>enabling</w:t>
      </w:r>
      <w:r w:rsidRPr="00D24671">
        <w:rPr>
          <w:rStyle w:val="StyleUnderline"/>
        </w:rPr>
        <w:t xml:space="preserve"> a more </w:t>
      </w:r>
      <w:r w:rsidRPr="00D24671">
        <w:rPr>
          <w:rStyle w:val="Emphasis"/>
        </w:rPr>
        <w:t>positive diplomatic process</w:t>
      </w:r>
      <w:r w:rsidRPr="00415A2A">
        <w:rPr>
          <w:rStyle w:val="StyleUnderline"/>
        </w:rPr>
        <w:t xml:space="preserve"> overall</w:t>
      </w:r>
      <w:r w:rsidRPr="00177BDB">
        <w:rPr>
          <w:rStyle w:val="StyleUnderline"/>
        </w:rPr>
        <w:t xml:space="preserve">. </w:t>
      </w:r>
      <w:r w:rsidRPr="00D24671">
        <w:rPr>
          <w:rStyle w:val="Emphasis"/>
        </w:rPr>
        <w:t>One key avenue is science</w:t>
      </w:r>
      <w:r w:rsidRPr="00B22871">
        <w:rPr>
          <w:sz w:val="8"/>
        </w:rPr>
        <w:t xml:space="preserve">. As a common and apolitical language, </w:t>
      </w:r>
      <w:r w:rsidRPr="00D24671">
        <w:rPr>
          <w:rStyle w:val="StyleUnderline"/>
        </w:rPr>
        <w:t>science brings allies and adversaries together with technology and innovation to address cross-border challenges that exist across the Earth</w:t>
      </w:r>
      <w:r w:rsidRPr="00B22871">
        <w:rPr>
          <w:sz w:val="8"/>
        </w:rPr>
        <w:t xml:space="preserve"> – </w:t>
      </w:r>
      <w:r w:rsidRPr="00D24671">
        <w:rPr>
          <w:rStyle w:val="StyleUnderline"/>
        </w:rPr>
        <w:t xml:space="preserve">think </w:t>
      </w:r>
      <w:r w:rsidRPr="00D24671">
        <w:rPr>
          <w:rStyle w:val="Emphasis"/>
        </w:rPr>
        <w:t>climate</w:t>
      </w:r>
      <w:r w:rsidRPr="00D24671">
        <w:rPr>
          <w:rStyle w:val="StyleUnderline"/>
        </w:rPr>
        <w:t xml:space="preserve">, </w:t>
      </w:r>
      <w:r w:rsidRPr="00D24671">
        <w:rPr>
          <w:rStyle w:val="Emphasis"/>
        </w:rPr>
        <w:t>disease pandemics</w:t>
      </w:r>
      <w:r w:rsidRPr="00D24671">
        <w:rPr>
          <w:rStyle w:val="StyleUnderline"/>
        </w:rPr>
        <w:t xml:space="preserve"> and </w:t>
      </w:r>
      <w:r w:rsidRPr="00D24671">
        <w:rPr>
          <w:rStyle w:val="Emphasis"/>
        </w:rPr>
        <w:t>international trade</w:t>
      </w:r>
      <w:r w:rsidRPr="00B22871">
        <w:rPr>
          <w:sz w:val="8"/>
        </w:rPr>
        <w:t xml:space="preserve"> – </w:t>
      </w:r>
      <w:r w:rsidRPr="00D24671">
        <w:rPr>
          <w:rStyle w:val="StyleUnderline"/>
        </w:rPr>
        <w:t>which are out of reach for a single nation to address alone</w:t>
      </w:r>
      <w:r w:rsidRPr="00B22871">
        <w:rPr>
          <w:sz w:val="8"/>
        </w:rPr>
        <w:t xml:space="preserve">. Since the 1950s, the U.S. and Russia have been cooperating continuously in a four specific international spaces – the high seas, Antarctica, outer space and deep sea – and the mechanism for cooperation has consistently been science. For instance, they cooperate on the 1959 Antarctic Treaty, which preserves the continent for peaceful purposes as the first nuclear arms agreement with scientific research as the basis for international cooperation. Similarly, in space, collaboration between the U.S. and the Soviet Union on the Apollo-Soyuz Test Project in 1975 led to the design of an international docking system, creating a physical bridge for subsequent operations and joint experiments that we see with the International Space Station today. The term “science diplomacy” is recently coined, with the first book in this new field emerging from the 2009 Antarctic Treaty Summit. But this diplomatic approach has long existed in practice. As both an academic who studies science diplomacy and a practitioner who implements it, I suggest that </w:t>
      </w:r>
      <w:r w:rsidRPr="00B22871">
        <w:rPr>
          <w:rStyle w:val="StyleUnderline"/>
        </w:rPr>
        <w:t xml:space="preserve">science can </w:t>
      </w:r>
      <w:r w:rsidRPr="00B22871">
        <w:rPr>
          <w:rStyle w:val="Emphasis"/>
        </w:rPr>
        <w:t>help bridge contemporary political differences</w:t>
      </w:r>
      <w:r w:rsidRPr="00B22871">
        <w:rPr>
          <w:rStyle w:val="StyleUnderline"/>
        </w:rPr>
        <w:t xml:space="preserve"> between the superpowers as well as other actors, </w:t>
      </w:r>
      <w:r w:rsidRPr="00B22871">
        <w:rPr>
          <w:rStyle w:val="Emphasis"/>
        </w:rPr>
        <w:t>promoting cooperation</w:t>
      </w:r>
      <w:r w:rsidRPr="00B22871">
        <w:rPr>
          <w:rStyle w:val="StyleUnderline"/>
        </w:rPr>
        <w:t xml:space="preserve"> and </w:t>
      </w:r>
      <w:r w:rsidRPr="00B22871">
        <w:rPr>
          <w:rStyle w:val="Emphasis"/>
        </w:rPr>
        <w:t>preventing conflict</w:t>
      </w:r>
      <w:r w:rsidRPr="00B22871">
        <w:rPr>
          <w:rStyle w:val="StyleUnderline"/>
        </w:rPr>
        <w:t xml:space="preserve"> across the world. </w:t>
      </w:r>
    </w:p>
    <w:p w14:paraId="48B82D6E" w14:textId="77777777" w:rsidR="004A3517" w:rsidRPr="00D24671" w:rsidRDefault="004A3517" w:rsidP="004A3517">
      <w:pPr>
        <w:rPr>
          <w:rStyle w:val="StyleUnderline"/>
        </w:rPr>
      </w:pPr>
      <w:r w:rsidRPr="00D24671">
        <w:rPr>
          <w:rStyle w:val="StyleUnderline"/>
        </w:rPr>
        <w:t>A different avenue for diplomacy</w:t>
      </w:r>
    </w:p>
    <w:p w14:paraId="5CB3A189" w14:textId="77777777" w:rsidR="004A3517" w:rsidRPr="00DB7521" w:rsidRDefault="004A3517" w:rsidP="004A3517">
      <w:pPr>
        <w:rPr>
          <w:sz w:val="8"/>
        </w:rPr>
      </w:pPr>
      <w:r w:rsidRPr="00DB7521">
        <w:rPr>
          <w:sz w:val="8"/>
        </w:rPr>
        <w:t xml:space="preserve">People usually think of diplomacy as how states represent themselves and negotiate to advance their own interests. These are the fraught high-level talks between nations that are featured on newspapers’ front pages. Diplomats on each side angle and negotiate to come out on top of a particular issue with political expediency. Picture the sit-down in Singapore between President Trump and North Korea’s Kim Jong Un. Science diplomacy is different, operating across a continuum of urgencies from political to sustainability time scales. </w:t>
      </w:r>
      <w:r w:rsidRPr="00B22871">
        <w:rPr>
          <w:rStyle w:val="StyleUnderline"/>
        </w:rPr>
        <w:t>Nations are still coming together to discuss and resolve cross-border issues</w:t>
      </w:r>
      <w:r w:rsidRPr="00DB7521">
        <w:rPr>
          <w:sz w:val="8"/>
        </w:rPr>
        <w:t xml:space="preserve">.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 For example, countries came together to share resources and design a joint response to two recent pandemics: Zika in Latin America and Ebola in West Africa. Following the easing of U.S.-Cuba relations in December 2014, scientists from the two countries began to collaborate on cancer research. </w:t>
      </w:r>
      <w:r w:rsidRPr="00B22871">
        <w:rPr>
          <w:rStyle w:val="StyleUnderline"/>
        </w:rPr>
        <w:t xml:space="preserve">Science diplomacy also supports </w:t>
      </w:r>
      <w:r w:rsidRPr="00B22871">
        <w:rPr>
          <w:rStyle w:val="Emphasis"/>
        </w:rPr>
        <w:t>economic prosperity</w:t>
      </w:r>
      <w:r w:rsidRPr="00B22871">
        <w:rPr>
          <w:rStyle w:val="StyleUnderline"/>
        </w:rPr>
        <w:t xml:space="preserve">, </w:t>
      </w:r>
      <w:r w:rsidRPr="00B22871">
        <w:rPr>
          <w:rStyle w:val="Emphasis"/>
        </w:rPr>
        <w:t>balancing environmental protection</w:t>
      </w:r>
      <w:r w:rsidRPr="00B22871">
        <w:rPr>
          <w:rStyle w:val="StyleUnderline"/>
        </w:rPr>
        <w:t xml:space="preserve"> and societal well-being through </w:t>
      </w:r>
      <w:r w:rsidRPr="00B22871">
        <w:rPr>
          <w:rStyle w:val="Emphasis"/>
        </w:rPr>
        <w:t>innovation</w:t>
      </w:r>
      <w:r w:rsidRPr="00B22871">
        <w:rPr>
          <w:rStyle w:val="StyleUnderline"/>
        </w:rPr>
        <w:t>.</w:t>
      </w:r>
      <w:r w:rsidRPr="00DB7521">
        <w:rPr>
          <w:sz w:val="8"/>
        </w:rPr>
        <w:t xml:space="preserve"> </w:t>
      </w:r>
      <w:r w:rsidRPr="00B22871">
        <w:rPr>
          <w:rStyle w:val="StyleUnderline"/>
        </w:rPr>
        <w:t>Countries are sharing and collaborating on technologies that will help transition</w:t>
      </w:r>
      <w:r w:rsidRPr="00DB7521">
        <w:rPr>
          <w:sz w:val="8"/>
        </w:rPr>
        <w:t xml:space="preserve"> </w:t>
      </w:r>
      <w:r w:rsidRPr="00B22871">
        <w:rPr>
          <w:rStyle w:val="StyleUnderline"/>
        </w:rPr>
        <w:t>resource-based economies to knowledge-based economies</w:t>
      </w:r>
      <w:r w:rsidRPr="00DB7521">
        <w:rPr>
          <w:sz w:val="8"/>
        </w:rPr>
        <w:t xml:space="preserve">. </w:t>
      </w:r>
      <w:r w:rsidRPr="00B22871">
        <w:rPr>
          <w:rStyle w:val="StyleUnderline"/>
        </w:rPr>
        <w:t>This kind of cooperation can yield poverty-alleviating solutions</w:t>
      </w:r>
      <w:r w:rsidRPr="00DB7521">
        <w:rPr>
          <w:sz w:val="8"/>
        </w:rPr>
        <w:t xml:space="preserve"> along </w:t>
      </w:r>
      <w:r w:rsidRPr="00B22871">
        <w:rPr>
          <w:rStyle w:val="StyleUnderline"/>
        </w:rPr>
        <w:t>with</w:t>
      </w:r>
      <w:r w:rsidRPr="00DB7521">
        <w:rPr>
          <w:sz w:val="8"/>
        </w:rPr>
        <w:t xml:space="preserve"> progress across a suite of </w:t>
      </w:r>
      <w:r w:rsidRPr="00B22871">
        <w:rPr>
          <w:rStyle w:val="StyleUnderline"/>
        </w:rPr>
        <w:t>sustainable development goa</w:t>
      </w:r>
      <w:r w:rsidRPr="00DB7521">
        <w:rPr>
          <w:sz w:val="8"/>
        </w:rPr>
        <w:t xml:space="preserve">ls. Science diplomacy is also about contributing to informed decision-making by sharing evidence and options, without advocacy. This </w:t>
      </w:r>
      <w:r w:rsidRPr="00DB7521">
        <w:rPr>
          <w:sz w:val="8"/>
        </w:rPr>
        <w:lastRenderedPageBreak/>
        <w:t xml:space="preserve">kind of exchange helps ensure the diplomatic process is objective and inclusive, relying on our leaders to make decisions that have legacy value. Imagine if </w:t>
      </w:r>
      <w:r w:rsidRPr="00B22871">
        <w:rPr>
          <w:rStyle w:val="StyleUnderline"/>
        </w:rPr>
        <w:t xml:space="preserve">a group of diplomats got together in a negotiating room to assess and design a response to a pandemic without consulting and involving medical and public health experts. </w:t>
      </w:r>
      <w:r w:rsidRPr="00B22871">
        <w:rPr>
          <w:rStyle w:val="Emphasis"/>
        </w:rPr>
        <w:t>It wouldn’t make sense</w:t>
      </w:r>
      <w:r w:rsidRPr="00DB7521">
        <w:rPr>
          <w:sz w:val="8"/>
        </w:rPr>
        <w:t>. The recent Iran nuclear deal, for instance, relied on scientists’ expertise to build common interests among nations as the prelude for an agreement, providing an ongoing basis for cooperation despite political variability. Collaboration between scientists from different countries can help create pathways for working together on controversial issues, more generally. For example, SESAME is the Middle East’s first major international research center. It’s designed to host both Israeli and Palestinian scientists. Instead of career diplomats and statesmen focused on pushing national agendas, researchers and practitioners with particular scientific expertise are focusing on research to address shared questions, divorced from politics. The CERN particle accelerators in Europe have demonstrated the value of this kind of scientific collaboration among nations since the 1950s. And with cooperation and trust among scientists from diverse nations, there can be a ripple effect of goodwill between the nations involved, including agreements that would otherwise be difficult or impossible to negotiate at the time with any hope of continuity.</w:t>
      </w:r>
    </w:p>
    <w:p w14:paraId="7248F708" w14:textId="77777777" w:rsidR="004A3517" w:rsidRPr="00DB7521" w:rsidRDefault="004A3517" w:rsidP="004A3517">
      <w:pPr>
        <w:rPr>
          <w:rStyle w:val="StyleUnderline"/>
        </w:rPr>
      </w:pPr>
      <w:r w:rsidRPr="00DB7521">
        <w:rPr>
          <w:rStyle w:val="StyleUnderline"/>
        </w:rPr>
        <w:t>An Arctic environment example</w:t>
      </w:r>
    </w:p>
    <w:p w14:paraId="7439EE2E" w14:textId="77777777" w:rsidR="004A3517" w:rsidRPr="00DB7521" w:rsidRDefault="004A3517" w:rsidP="004A3517">
      <w:pPr>
        <w:rPr>
          <w:sz w:val="8"/>
        </w:rPr>
      </w:pPr>
      <w:r w:rsidRPr="00DB7521">
        <w:rPr>
          <w:sz w:val="8"/>
        </w:rPr>
        <w:t xml:space="preserve">My own involvement with U.S.-Russia relations started with chairing the first formal dialogue between NATO and Russia regarding environmental security in the Arctic Ocean. This 2010 dialogue at the University of Cambridge was funded by NATO along with other organizations and co-directed with the Moscow State Institute of International Relations. It involved four Russian ministries with representative to the president of Russia as well as experts and senior diplomats from 16 other nations. As academics, my Russian colleagues and I were able to create an apolitical platform for a conversation that had never taken place. Matters related to military security had otherwise prevented open consideration of strategies to promote cooperation and prevent conflict around the North Pole, which remains a region of significant strategic interest with nuclear submarines. Here, science diplomacy brought together two long-estranged actors to productively address a security issue of common interest to both. Since 2009, and despite ongoing diplomatic tensions, the U.S. and Russia have co-chaired three task forces under the auspices of the Arctic Council, the region’s intergovernmental forum for sustainable development and environmental protection. And they’ve successfully led to three binding legal agreements among all eight Arctic states: Canada, Denmark, Finland, Iceland, Norway and Sweden, along with Russia and the U.S. </w:t>
      </w:r>
      <w:r w:rsidRPr="00DB7521">
        <w:rPr>
          <w:rStyle w:val="StyleUnderline"/>
        </w:rPr>
        <w:t>The most recent agreement just came into force in May 2018 to enhance international Arctic scientific cooperation</w:t>
      </w:r>
      <w:r w:rsidRPr="00DB7521">
        <w:rPr>
          <w:sz w:val="8"/>
        </w:rPr>
        <w:t xml:space="preserve">. It reflects an understanding among these nations: </w:t>
      </w:r>
      <w:r w:rsidRPr="00DB7521">
        <w:rPr>
          <w:rStyle w:val="StyleUnderline"/>
        </w:rPr>
        <w:t xml:space="preserve">International scientific collaboration is essential to pursue </w:t>
      </w:r>
      <w:r w:rsidRPr="00DB7521">
        <w:rPr>
          <w:rStyle w:val="Emphasis"/>
        </w:rPr>
        <w:t>sustainable solutions</w:t>
      </w:r>
      <w:r w:rsidRPr="00DB7521">
        <w:rPr>
          <w:rStyle w:val="StyleUnderline"/>
        </w:rPr>
        <w:t xml:space="preserve">, </w:t>
      </w:r>
      <w:r w:rsidRPr="00DB7521">
        <w:rPr>
          <w:rStyle w:val="Emphasis"/>
        </w:rPr>
        <w:t>transcending national interests to maintain peace</w:t>
      </w:r>
      <w:r w:rsidRPr="00DB7521">
        <w:rPr>
          <w:rStyle w:val="StyleUnderline"/>
        </w:rPr>
        <w:t xml:space="preserve">, </w:t>
      </w:r>
      <w:r w:rsidRPr="00DB7521">
        <w:rPr>
          <w:rStyle w:val="Emphasis"/>
        </w:rPr>
        <w:t>stability</w:t>
      </w:r>
      <w:r w:rsidRPr="00DB7521">
        <w:rPr>
          <w:rStyle w:val="StyleUnderline"/>
        </w:rPr>
        <w:t xml:space="preserve"> and </w:t>
      </w:r>
      <w:r w:rsidRPr="00DB7521">
        <w:rPr>
          <w:rStyle w:val="Emphasis"/>
        </w:rPr>
        <w:t>constructive cooperation</w:t>
      </w:r>
      <w:r w:rsidRPr="00DB7521">
        <w:rPr>
          <w:rStyle w:val="StyleUnderline"/>
        </w:rPr>
        <w:t xml:space="preserve"> in the Arctic. Science diplomacy offers a route that works both </w:t>
      </w:r>
      <w:r w:rsidRPr="00DB7521">
        <w:rPr>
          <w:rStyle w:val="Emphasis"/>
        </w:rPr>
        <w:t>politically</w:t>
      </w:r>
      <w:r w:rsidRPr="00DB7521">
        <w:rPr>
          <w:rStyle w:val="StyleUnderline"/>
        </w:rPr>
        <w:t xml:space="preserve"> and </w:t>
      </w:r>
      <w:r w:rsidRPr="00DB7521">
        <w:rPr>
          <w:rStyle w:val="Emphasis"/>
        </w:rPr>
        <w:t>practically</w:t>
      </w:r>
      <w:r w:rsidRPr="00DB7521">
        <w:rPr>
          <w:sz w:val="8"/>
        </w:rPr>
        <w:t xml:space="preserve">. </w:t>
      </w:r>
    </w:p>
    <w:p w14:paraId="6D7359B6" w14:textId="77777777" w:rsidR="004A3517" w:rsidRPr="00D24671" w:rsidRDefault="004A3517" w:rsidP="004A3517">
      <w:pPr>
        <w:rPr>
          <w:rStyle w:val="StyleUnderline"/>
        </w:rPr>
      </w:pPr>
      <w:r w:rsidRPr="00D24671">
        <w:rPr>
          <w:rStyle w:val="StyleUnderline"/>
        </w:rPr>
        <w:t>International agreements, without politics</w:t>
      </w:r>
    </w:p>
    <w:p w14:paraId="7D4596D2" w14:textId="77777777" w:rsidR="004A3517" w:rsidRPr="00DA4E78" w:rsidRDefault="004A3517" w:rsidP="004A3517">
      <w:pPr>
        <w:rPr>
          <w:rStyle w:val="StyleUnderline"/>
        </w:rPr>
      </w:pPr>
      <w:r w:rsidRPr="00DB7521">
        <w:rPr>
          <w:rStyle w:val="StyleUnderline"/>
        </w:rPr>
        <w:t xml:space="preserve">Science is a </w:t>
      </w:r>
      <w:r w:rsidRPr="00DB7521">
        <w:rPr>
          <w:rStyle w:val="Emphasis"/>
        </w:rPr>
        <w:t>neutral platform</w:t>
      </w:r>
      <w:r w:rsidRPr="00DB7521">
        <w:rPr>
          <w:rStyle w:val="StyleUnderline"/>
        </w:rPr>
        <w:t xml:space="preserve"> that allows for </w:t>
      </w:r>
      <w:r w:rsidRPr="00DB7521">
        <w:rPr>
          <w:rStyle w:val="Emphasis"/>
        </w:rPr>
        <w:t>less politically charged dialogues</w:t>
      </w:r>
      <w:r w:rsidRPr="00DA4E78">
        <w:rPr>
          <w:sz w:val="8"/>
        </w:rPr>
        <w:t xml:space="preserve">, </w:t>
      </w:r>
      <w:r w:rsidRPr="00DB7521">
        <w:rPr>
          <w:rStyle w:val="StyleUnderline"/>
        </w:rPr>
        <w:t>which in turn create bridges that help overall diplomatic efforts.</w:t>
      </w:r>
      <w:r w:rsidRPr="00DA4E78">
        <w:rPr>
          <w:sz w:val="8"/>
        </w:rPr>
        <w:t xml:space="preserve"> Over the years, </w:t>
      </w:r>
      <w:r w:rsidRPr="00DA4E78">
        <w:rPr>
          <w:rStyle w:val="StyleUnderline"/>
        </w:rPr>
        <w:t>science diplomacy has helped build common ground and peacefully manage international spaces, as well as achieve technological breakthroughs that have global relevance, from health care to the digital revolution</w:t>
      </w:r>
      <w:r w:rsidRPr="00DA4E78">
        <w:rPr>
          <w:sz w:val="8"/>
        </w:rPr>
        <w:t xml:space="preserve">. There is every reason for science to continue helping to maintain important channels of communication in the face of current tensions and all yet to come. </w:t>
      </w:r>
      <w:r w:rsidRPr="00DA4E78">
        <w:rPr>
          <w:rStyle w:val="StyleUnderline"/>
        </w:rPr>
        <w:t xml:space="preserve">For today’s globally interconnected and growing civilization, which is confronting rapid transformation on the back of advances in science, technology and innovation, science diplomacy offers a </w:t>
      </w:r>
      <w:r w:rsidRPr="00DA4E78">
        <w:rPr>
          <w:rStyle w:val="Emphasis"/>
        </w:rPr>
        <w:t>unique process</w:t>
      </w:r>
      <w:r w:rsidRPr="00DA4E78">
        <w:rPr>
          <w:rStyle w:val="StyleUnderline"/>
        </w:rPr>
        <w:t xml:space="preserve"> to build our common future.</w:t>
      </w:r>
    </w:p>
    <w:p w14:paraId="71B7F24B" w14:textId="77777777" w:rsidR="004A3517" w:rsidRPr="00C1018D" w:rsidRDefault="004A3517" w:rsidP="004A3517">
      <w:r>
        <w:tab/>
      </w:r>
    </w:p>
    <w:p w14:paraId="7DE85517" w14:textId="6CC5EF09" w:rsidR="004A3517" w:rsidRPr="00A3215B" w:rsidRDefault="004A3517" w:rsidP="004A3517">
      <w:pPr>
        <w:pStyle w:val="Heading4"/>
        <w:rPr>
          <w:rFonts w:asciiTheme="minorHAnsi" w:hAnsiTheme="minorHAnsi"/>
        </w:rPr>
      </w:pPr>
      <w:r>
        <w:rPr>
          <w:rFonts w:asciiTheme="minorHAnsi" w:hAnsiTheme="minorHAnsi"/>
        </w:rPr>
        <w:t>US tech leadership is key to prevent a laundry list of scenarios for great power war, diplomacy alone isn’t enough</w:t>
      </w:r>
    </w:p>
    <w:p w14:paraId="551547B8" w14:textId="77777777" w:rsidR="004A3517" w:rsidRPr="00A3215B" w:rsidRDefault="004A3517" w:rsidP="004A3517">
      <w:pPr>
        <w:rPr>
          <w:rFonts w:asciiTheme="minorHAnsi" w:hAnsiTheme="minorHAnsi"/>
        </w:rPr>
      </w:pPr>
      <w:r w:rsidRPr="00A3215B">
        <w:rPr>
          <w:rStyle w:val="Style13ptBold"/>
          <w:rFonts w:asciiTheme="minorHAnsi" w:hAnsiTheme="minorHAnsi"/>
        </w:rPr>
        <w:t>Economist, 18</w:t>
      </w:r>
      <w:r w:rsidRPr="00A3215B">
        <w:rPr>
          <w:rFonts w:asciiTheme="minorHAnsi" w:hAnsiTheme="minorHAnsi"/>
        </w:rPr>
        <w:t xml:space="preserve"> (1/25/18, The Leaders, “The Next War; The growing danger of great-power conflict; How shifts in technology and geopolitics are renewing the threat,” </w:t>
      </w:r>
      <w:hyperlink r:id="rId118" w:history="1">
        <w:r w:rsidRPr="00A3215B">
          <w:rPr>
            <w:rStyle w:val="Hyperlink"/>
            <w:rFonts w:asciiTheme="minorHAnsi" w:hAnsiTheme="minorHAnsi"/>
          </w:rPr>
          <w:t>https://www.economist.com/leaders/2018/01/25/the-growing-danger-of-great-power-conflict</w:t>
        </w:r>
      </w:hyperlink>
      <w:r w:rsidRPr="00A3215B">
        <w:rPr>
          <w:rFonts w:asciiTheme="minorHAnsi" w:hAnsiTheme="minorHAnsi"/>
        </w:rPr>
        <w:t>, accessed on 6/11/18, JMP)</w:t>
      </w:r>
    </w:p>
    <w:p w14:paraId="2C6D3B22" w14:textId="77777777" w:rsidR="004A3517" w:rsidRDefault="004A3517" w:rsidP="004A3517">
      <w:pPr>
        <w:rPr>
          <w:rStyle w:val="Emphasis"/>
          <w:rFonts w:asciiTheme="minorHAnsi" w:hAnsiTheme="minorHAnsi"/>
        </w:rPr>
      </w:pPr>
      <w:r w:rsidRPr="00763FB5">
        <w:rPr>
          <w:rFonts w:asciiTheme="minorHAnsi" w:hAnsiTheme="minorHAnsi"/>
          <w:sz w:val="16"/>
        </w:rPr>
        <w:t xml:space="preserve">IN THE past 25 years war has claimed too many lives. Yet even </w:t>
      </w:r>
      <w:r w:rsidRPr="00A3215B">
        <w:rPr>
          <w:rStyle w:val="StyleUnderline"/>
          <w:rFonts w:asciiTheme="minorHAnsi" w:hAnsiTheme="minorHAnsi"/>
        </w:rPr>
        <w:t xml:space="preserve">as civil and religious strife have raged in Syria, central Africa, Afghanistan and Iraq, </w:t>
      </w:r>
      <w:r w:rsidRPr="00A3215B">
        <w:rPr>
          <w:rStyle w:val="Emphasis"/>
          <w:rFonts w:asciiTheme="minorHAnsi" w:hAnsiTheme="minorHAnsi"/>
        </w:rPr>
        <w:t>a devastating clash between the world’s great powers has remained almost unimaginable.</w:t>
      </w:r>
      <w:r>
        <w:rPr>
          <w:rStyle w:val="Emphasis"/>
          <w:rFonts w:asciiTheme="minorHAnsi" w:hAnsiTheme="minorHAnsi"/>
        </w:rPr>
        <w:t xml:space="preserve"> </w:t>
      </w:r>
      <w:r w:rsidRPr="00A3215B">
        <w:rPr>
          <w:rStyle w:val="Emphasis"/>
          <w:rFonts w:asciiTheme="minorHAnsi" w:hAnsiTheme="minorHAnsi"/>
        </w:rPr>
        <w:t>No longer.</w:t>
      </w:r>
      <w:r w:rsidRPr="00763FB5">
        <w:rPr>
          <w:rFonts w:asciiTheme="minorHAnsi" w:hAnsiTheme="minorHAnsi"/>
          <w:sz w:val="16"/>
        </w:rPr>
        <w:t xml:space="preserve"> Last week </w:t>
      </w:r>
      <w:r w:rsidRPr="00A3215B">
        <w:rPr>
          <w:rStyle w:val="StyleUnderline"/>
          <w:rFonts w:asciiTheme="minorHAnsi" w:hAnsiTheme="minorHAnsi"/>
        </w:rPr>
        <w:t>the Pentagon issued a new national defence strategy that put China and Russia above jihadism as the main threat</w:t>
      </w:r>
      <w:r w:rsidRPr="00763FB5">
        <w:rPr>
          <w:rFonts w:asciiTheme="minorHAnsi" w:hAnsiTheme="minorHAnsi"/>
          <w:sz w:val="16"/>
        </w:rPr>
        <w:t xml:space="preserve"> to America. This week </w:t>
      </w:r>
      <w:r w:rsidRPr="00A3215B">
        <w:rPr>
          <w:rStyle w:val="StyleUnderline"/>
          <w:rFonts w:asciiTheme="minorHAnsi" w:hAnsiTheme="minorHAnsi"/>
        </w:rPr>
        <w:t>the chief of Britain’s general staff warned of a Russian attack</w:t>
      </w:r>
      <w:r w:rsidRPr="00763FB5">
        <w:rPr>
          <w:rFonts w:asciiTheme="minorHAnsi" w:hAnsiTheme="minorHAnsi"/>
          <w:sz w:val="16"/>
        </w:rPr>
        <w:t xml:space="preserve">. </w:t>
      </w:r>
      <w:r w:rsidRPr="00A3215B">
        <w:rPr>
          <w:rStyle w:val="StyleUnderline"/>
          <w:rFonts w:asciiTheme="minorHAnsi" w:hAnsiTheme="minorHAnsi"/>
        </w:rPr>
        <w:t>Even now America and North Korea are perilously close to a conflict that risks dragging in China or escalating into nuclear catastrophe</w:t>
      </w:r>
      <w:r w:rsidRPr="00763FB5">
        <w:rPr>
          <w:rFonts w:asciiTheme="minorHAnsi" w:hAnsiTheme="minorHAnsi"/>
          <w:sz w:val="16"/>
        </w:rPr>
        <w:t xml:space="preserve">. As our special report this week on the future of war argues, </w:t>
      </w:r>
      <w:r w:rsidRPr="00A3215B">
        <w:rPr>
          <w:rStyle w:val="StyleUnderline"/>
          <w:rFonts w:asciiTheme="minorHAnsi" w:hAnsiTheme="minorHAnsi"/>
        </w:rPr>
        <w:t>powerful, long-term shifts in geopolitics and the proliferation of new technologies are eroding the extraordinary military dominance that America and its allies have enjoyed</w:t>
      </w:r>
      <w:r w:rsidRPr="00763FB5">
        <w:rPr>
          <w:rFonts w:asciiTheme="minorHAnsi" w:hAnsiTheme="minorHAnsi"/>
          <w:sz w:val="16"/>
        </w:rPr>
        <w:t xml:space="preserve">. </w:t>
      </w:r>
      <w:r w:rsidRPr="00763FB5">
        <w:rPr>
          <w:rStyle w:val="Emphasis"/>
          <w:rFonts w:asciiTheme="minorHAnsi" w:hAnsiTheme="minorHAnsi"/>
        </w:rPr>
        <w:t>Conflict on a scale and intensity not seen since the second world war is once again plausible.</w:t>
      </w:r>
      <w:r w:rsidRPr="00763FB5">
        <w:rPr>
          <w:rFonts w:asciiTheme="minorHAnsi" w:hAnsiTheme="minorHAnsi"/>
          <w:sz w:val="16"/>
        </w:rPr>
        <w:t xml:space="preserve"> The world is not prepared. The pity of war 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 Even a limited attack could trigger all-out war. Analysts reckon that North Korean artillery can bombard Seoul, the South Korean capital, with 10,000 rounds a minute. Drones, midget submarines and tunnelling commandos could deploy biological, chemical and even nuclear weapons. Tens of </w:t>
      </w:r>
      <w:r w:rsidRPr="00763FB5">
        <w:rPr>
          <w:rFonts w:asciiTheme="minorHAnsi" w:hAnsiTheme="minorHAnsi"/>
          <w:sz w:val="16"/>
        </w:rPr>
        <w:lastRenderedPageBreak/>
        <w:t xml:space="preserve">thousands of people would perish; many more if nukes were used. This newspaper has argued that the prospect of such horror means that, if diplomacy fails, North Korea should be contained and deterred instead. Although we stand by our argument, war is a real possibility (see article). Mr Trump and his advisers may conclude that a nuclear North would be so reckless, and so likely to cause nuclear proliferation, that it is better to risk war on the Korean peninsula today than a nuclear strike on an American city tomorrow. </w:t>
      </w:r>
      <w:r w:rsidRPr="00A3215B">
        <w:rPr>
          <w:rStyle w:val="StyleUnderline"/>
          <w:rFonts w:asciiTheme="minorHAnsi" w:hAnsiTheme="minorHAnsi"/>
        </w:rPr>
        <w:t xml:space="preserve">Even if China stays out of a second Korean war, both </w:t>
      </w:r>
      <w:r w:rsidRPr="008B53E3">
        <w:rPr>
          <w:rStyle w:val="Emphasis"/>
        </w:rPr>
        <w:t>it and Russia are entering into a renewal of great-power competition with the West</w:t>
      </w:r>
      <w:r w:rsidRPr="00A3215B">
        <w:rPr>
          <w:rStyle w:val="StyleUnderline"/>
          <w:rFonts w:asciiTheme="minorHAnsi" w:hAnsiTheme="minorHAnsi"/>
        </w:rPr>
        <w:t>.</w:t>
      </w:r>
      <w:r w:rsidRPr="00763FB5">
        <w:rPr>
          <w:rFonts w:asciiTheme="minorHAnsi" w:hAnsiTheme="minorHAnsi"/>
          <w:sz w:val="16"/>
        </w:rPr>
        <w:t xml:space="preserve"> Their ambitions will be even harder to deal with than North Korea’s. </w:t>
      </w:r>
      <w:r w:rsidRPr="00A3215B">
        <w:rPr>
          <w:rStyle w:val="StyleUnderline"/>
          <w:rFonts w:asciiTheme="minorHAnsi" w:hAnsiTheme="minorHAnsi"/>
        </w:rPr>
        <w:t>Three decades of unprecedented economic growth have provided China with the wealth to transform its armed forces, and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w:t>
      </w:r>
      <w:r w:rsidRPr="00763FB5">
        <w:rPr>
          <w:rFonts w:asciiTheme="minorHAnsi" w:hAnsiTheme="minorHAnsi"/>
          <w:sz w:val="16"/>
        </w:rPr>
        <w:t xml:space="preserve"> Both countries have benefited from the international order that America did most to establish and guarantee. But they see its pillars—universal human rights, democracy and the rule of law—as an imposition that excuses foreign meddling and undermines their own legitimacy. They are now revisionist states that want to challenge the status quo and look at their regions as spheres of influence to be dominated. For China, that means East Asia; for Russia, eastern Europe and Central Asia. </w:t>
      </w:r>
      <w:r w:rsidRPr="00A3215B">
        <w:rPr>
          <w:rStyle w:val="StyleUnderline"/>
          <w:rFonts w:asciiTheme="minorHAnsi" w:hAnsiTheme="minorHAnsi"/>
        </w:rPr>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w:t>
      </w:r>
      <w:r w:rsidRPr="00763FB5">
        <w:rPr>
          <w:rFonts w:asciiTheme="minorHAnsi" w:hAnsiTheme="minorHAnsi"/>
          <w:sz w:val="16"/>
        </w:rPr>
        <w:t xml:space="preserve"> In Ukraine Russia has blended force, misinformation, infiltration, cyberwar and economic blackmail in ways that democratic societies cannot copy and find hard to rebuff. China is more cautious, but it has claimed, occupied and garrisoned reefs and shoals in disputed waters. </w:t>
      </w:r>
      <w:r w:rsidRPr="00A3215B">
        <w:rPr>
          <w:rStyle w:val="StyleUnderline"/>
          <w:rFonts w:asciiTheme="minorHAnsi" w:hAnsiTheme="minorHAnsi"/>
        </w:rPr>
        <w:t>China and Russia have harnessed military technologies invented by America, such as long-range precision-strike and electromagnetic-spectrum warfare, to raise the cost of intervention against them dramatically.</w:t>
      </w:r>
      <w:r w:rsidRPr="00763FB5">
        <w:rPr>
          <w:rFonts w:asciiTheme="minorHAnsi" w:hAnsiTheme="minorHAnsi"/>
          <w:sz w:val="16"/>
        </w:rPr>
        <w:t xml:space="preserve">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 </w:t>
      </w:r>
      <w:r w:rsidRPr="00A3215B">
        <w:rPr>
          <w:rStyle w:val="StyleUnderline"/>
          <w:rFonts w:asciiTheme="minorHAnsi" w:hAnsiTheme="minorHAnsi"/>
        </w:rPr>
        <w:t xml:space="preserve">If America allows China and Russia to establish regional hegemonies, either consciously or because its politics are too dysfunctional to muster a response, it will have given them a green light to pursue their interests by brute force. </w:t>
      </w:r>
      <w:r w:rsidRPr="00A3215B">
        <w:rPr>
          <w:rStyle w:val="Emphasis"/>
          <w:rFonts w:asciiTheme="minorHAnsi" w:hAnsiTheme="minorHAnsi"/>
        </w:rPr>
        <w:t>When that was last tried, the result was the first world war.</w:t>
      </w:r>
      <w:r>
        <w:rPr>
          <w:rStyle w:val="StyleUnderline"/>
          <w:rFonts w:asciiTheme="minorHAnsi" w:hAnsiTheme="minorHAnsi"/>
        </w:rPr>
        <w:t xml:space="preserve"> </w:t>
      </w:r>
      <w:r w:rsidRPr="00A3215B">
        <w:rPr>
          <w:rStyle w:val="Emphasis"/>
          <w:rFonts w:asciiTheme="minorHAnsi" w:hAnsiTheme="minorHAnsi"/>
        </w:rPr>
        <w:t>Nuclear weapons</w:t>
      </w:r>
      <w:r w:rsidRPr="00763FB5">
        <w:rPr>
          <w:rFonts w:asciiTheme="minorHAnsi" w:hAnsiTheme="minorHAnsi"/>
          <w:sz w:val="16"/>
        </w:rPr>
        <w:t xml:space="preserve">, largely a source of stability since 1945, </w:t>
      </w:r>
      <w:r w:rsidRPr="00A3215B">
        <w:rPr>
          <w:rStyle w:val="Emphasis"/>
          <w:rFonts w:asciiTheme="minorHAnsi" w:hAnsiTheme="minorHAnsi"/>
        </w:rPr>
        <w:t>may add to the danger</w:t>
      </w:r>
      <w:r w:rsidRPr="00763FB5">
        <w:rPr>
          <w:rFonts w:asciiTheme="minorHAnsi" w:hAnsiTheme="minorHAnsi"/>
          <w:sz w:val="16"/>
        </w:rPr>
        <w:t xml:space="preserve">. </w:t>
      </w:r>
      <w:r w:rsidRPr="00A3215B">
        <w:rPr>
          <w:rStyle w:val="StyleUnderline"/>
          <w:rFonts w:asciiTheme="minorHAnsi" w:hAnsiTheme="minorHAnsi"/>
        </w:rPr>
        <w:t xml:space="preserve">Their command-and-control systems are becoming vulnerable to hacking by new cyber-weapons or “blinding” of the satellites they depend on. </w:t>
      </w:r>
      <w:r w:rsidRPr="00A3215B">
        <w:rPr>
          <w:rStyle w:val="Emphasis"/>
          <w:rFonts w:asciiTheme="minorHAnsi" w:hAnsiTheme="minorHAnsi"/>
        </w:rPr>
        <w:t>A country under such an attack could find itself under pressure to choose between losing control of its nuclear weapons or using them.</w:t>
      </w:r>
      <w:r>
        <w:rPr>
          <w:rStyle w:val="StyleUnderline"/>
          <w:rFonts w:asciiTheme="minorHAnsi" w:hAnsiTheme="minorHAnsi"/>
        </w:rPr>
        <w:t xml:space="preserve"> </w:t>
      </w:r>
      <w:r w:rsidRPr="00763FB5">
        <w:rPr>
          <w:rFonts w:asciiTheme="minorHAnsi" w:hAnsiTheme="minorHAnsi"/>
          <w:sz w:val="16"/>
        </w:rPr>
        <w:t xml:space="preserve">Vain citadels What should America do? </w:t>
      </w:r>
      <w:r w:rsidRPr="00A3215B">
        <w:rPr>
          <w:rStyle w:val="StyleUnderline"/>
          <w:rFonts w:asciiTheme="minorHAnsi" w:hAnsiTheme="minorHAnsi"/>
        </w:rPr>
        <w:t>Almost 20 years of strategic drift has played into the hands of Russia and China.</w:t>
      </w:r>
      <w:r w:rsidRPr="00763FB5">
        <w:rPr>
          <w:rFonts w:asciiTheme="minorHAnsi" w:hAnsiTheme="minorHAnsi"/>
          <w:sz w:val="16"/>
        </w:rPr>
        <w:t xml:space="preserve">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 America needs to accept that it is a prime beneficiary of the international system and that it is the only power with the ability and the resources to protect it from sustained attack. </w:t>
      </w:r>
      <w:r w:rsidRPr="00763FB5">
        <w:rPr>
          <w:rStyle w:val="Emphasis"/>
          <w:rFonts w:asciiTheme="minorHAnsi" w:hAnsiTheme="minorHAnsi"/>
        </w:rPr>
        <w:t>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 To match its diplomacy, America needs to invest in new systems based on robotics, artificial intelligence, big data and directed-energy weapons.</w:t>
      </w:r>
      <w:r w:rsidRPr="00763FB5">
        <w:rPr>
          <w:rFonts w:asciiTheme="minorHAnsi" w:hAnsiTheme="minorHAnsi"/>
          <w:sz w:val="16"/>
        </w:rPr>
        <w:t xml:space="preserve"> </w:t>
      </w:r>
      <w:r w:rsidRPr="00763FB5">
        <w:rPr>
          <w:rStyle w:val="Emphasis"/>
          <w:rFonts w:asciiTheme="minorHAnsi" w:hAnsiTheme="minorHAnsi"/>
        </w:rPr>
        <w:t>Belatedly</w:t>
      </w:r>
      <w:r w:rsidRPr="00763FB5">
        <w:rPr>
          <w:rFonts w:asciiTheme="minorHAnsi" w:hAnsiTheme="minorHAnsi"/>
          <w:sz w:val="16"/>
        </w:rPr>
        <w:t xml:space="preserve">, Mr </w:t>
      </w:r>
      <w:r w:rsidRPr="00763FB5">
        <w:rPr>
          <w:rStyle w:val="Emphasis"/>
          <w:rFonts w:asciiTheme="minorHAnsi" w:hAnsiTheme="minorHAnsi"/>
        </w:rPr>
        <w:t>Obama realised that America required a concerted effort to regain its technological lead, yet there is no guarantee that it will be the first to innovate.</w:t>
      </w:r>
      <w:r w:rsidRPr="00763FB5">
        <w:rPr>
          <w:rFonts w:asciiTheme="minorHAnsi" w:hAnsiTheme="minorHAnsi"/>
          <w:sz w:val="16"/>
        </w:rPr>
        <w:t xml:space="preserve"> Mr </w:t>
      </w:r>
      <w:r w:rsidRPr="00763FB5">
        <w:rPr>
          <w:rStyle w:val="Emphasis"/>
          <w:rFonts w:asciiTheme="minorHAnsi" w:hAnsiTheme="minorHAnsi"/>
        </w:rPr>
        <w:t>Trump and his successors need to redouble the effort</w:t>
      </w:r>
      <w:r w:rsidRPr="00763FB5">
        <w:rPr>
          <w:rFonts w:asciiTheme="minorHAnsi" w:hAnsiTheme="minorHAnsi"/>
          <w:sz w:val="16"/>
        </w:rPr>
        <w:t xml:space="preserve">. </w:t>
      </w:r>
      <w:r w:rsidRPr="00A3215B">
        <w:rPr>
          <w:rStyle w:val="Emphasis"/>
          <w:rFonts w:asciiTheme="minorHAnsi" w:hAnsiTheme="minorHAnsi"/>
        </w:rPr>
        <w:t>The best guarantor of world peace is a strong America.</w:t>
      </w:r>
      <w:r w:rsidRPr="00763FB5">
        <w:rPr>
          <w:rFonts w:asciiTheme="minorHAnsi" w:hAnsiTheme="minorHAnsi"/>
          <w:sz w:val="16"/>
        </w:rPr>
        <w:t xml:space="preserve"> Fortunately, </w:t>
      </w:r>
      <w:r w:rsidRPr="00A3215B">
        <w:rPr>
          <w:rStyle w:val="StyleUnderline"/>
          <w:rFonts w:asciiTheme="minorHAnsi" w:hAnsiTheme="minorHAnsi"/>
        </w:rPr>
        <w:t xml:space="preserve">it still enjoys advantages. It has rich and capable allies, still by far the world’s most powerful armed forces, unrivalled war-fighting experience, the best systems engineers and the world’s leading tech firms. Yet </w:t>
      </w:r>
      <w:r w:rsidRPr="00A3215B">
        <w:rPr>
          <w:rStyle w:val="Emphasis"/>
          <w:rFonts w:asciiTheme="minorHAnsi" w:hAnsiTheme="minorHAnsi"/>
        </w:rPr>
        <w:t>those advantages could all too easily be squandered. Without America’s commitment to the international order and the hard power to defend it against determined and able challengers, the dangers will grow. If they do, the future of war could be closer than you think.</w:t>
      </w:r>
    </w:p>
    <w:p w14:paraId="4F5F8EA9" w14:textId="77777777" w:rsidR="008D0ACB" w:rsidRPr="007052CC" w:rsidRDefault="008D0ACB" w:rsidP="008D0ACB"/>
    <w:p w14:paraId="1FF0D66B" w14:textId="77777777" w:rsidR="008D0ACB" w:rsidRPr="00087367" w:rsidRDefault="008D0ACB" w:rsidP="008D0ACB">
      <w:pPr>
        <w:pStyle w:val="Heading4"/>
        <w:rPr>
          <w:u w:val="single"/>
        </w:rPr>
      </w:pPr>
      <w:r w:rsidRPr="00087367">
        <w:t xml:space="preserve">Specifically, </w:t>
      </w:r>
      <w:r w:rsidRPr="00087367">
        <w:rPr>
          <w:u w:val="single"/>
        </w:rPr>
        <w:t>state influence</w:t>
      </w:r>
      <w:r w:rsidRPr="00087367">
        <w:t xml:space="preserve"> over federal policy’s key to </w:t>
      </w:r>
      <w:r w:rsidRPr="00087367">
        <w:rPr>
          <w:u w:val="single"/>
        </w:rPr>
        <w:t>foreign affairs federalism</w:t>
      </w:r>
      <w:r w:rsidRPr="00087367">
        <w:t xml:space="preserve"> which enables states to </w:t>
      </w:r>
      <w:r w:rsidRPr="00087367">
        <w:rPr>
          <w:u w:val="single"/>
        </w:rPr>
        <w:t>effectively assert</w:t>
      </w:r>
      <w:r w:rsidRPr="00087367">
        <w:t xml:space="preserve"> their interests in foreign policy </w:t>
      </w:r>
    </w:p>
    <w:p w14:paraId="755E855C" w14:textId="77777777" w:rsidR="008D0ACB" w:rsidRPr="00087367" w:rsidRDefault="008D0ACB" w:rsidP="008D0ACB">
      <w:r w:rsidRPr="00087367">
        <w:t xml:space="preserve">Jean </w:t>
      </w:r>
      <w:r w:rsidRPr="00087367">
        <w:rPr>
          <w:rStyle w:val="Style13ptBold"/>
        </w:rPr>
        <w:t>Galbraith 17</w:t>
      </w:r>
      <w:r w:rsidRPr="00087367">
        <w:t>, Assistant Professor, University of Pennsylvania Law School, June 2017, “BOOK REVIEW: COOPERATIVE AND UNCOOPERATIVE FOREIGN AFFAIRS FEDERALISM,” Harvard Law Review, 130 Harv. L. Rev. 2131</w:t>
      </w:r>
    </w:p>
    <w:p w14:paraId="462F06FE" w14:textId="77777777" w:rsidR="008D0ACB" w:rsidRPr="00087367" w:rsidRDefault="008D0ACB" w:rsidP="008D0ACB">
      <w:pPr>
        <w:rPr>
          <w:sz w:val="16"/>
        </w:rPr>
      </w:pPr>
      <w:r w:rsidRPr="00087367">
        <w:rPr>
          <w:sz w:val="16"/>
        </w:rPr>
        <w:t xml:space="preserve">These four illustrations are far from unique. </w:t>
      </w:r>
      <w:r w:rsidRPr="00E5789A">
        <w:rPr>
          <w:rStyle w:val="StyleUnderline"/>
        </w:rPr>
        <w:t>Sometimes</w:t>
      </w:r>
      <w:r w:rsidRPr="00087367">
        <w:rPr>
          <w:rStyle w:val="StyleUnderline"/>
        </w:rPr>
        <w:t xml:space="preserve"> </w:t>
      </w:r>
      <w:r w:rsidRPr="00E5789A">
        <w:rPr>
          <w:rStyle w:val="StyleUnderline"/>
          <w:highlight w:val="cyan"/>
        </w:rPr>
        <w:t>state</w:t>
      </w:r>
      <w:r w:rsidRPr="00087367">
        <w:rPr>
          <w:sz w:val="16"/>
        </w:rPr>
        <w:t xml:space="preserve"> and local government </w:t>
      </w:r>
      <w:r w:rsidRPr="00E5789A">
        <w:rPr>
          <w:rStyle w:val="StyleUnderline"/>
          <w:highlight w:val="cyan"/>
        </w:rPr>
        <w:t>activity</w:t>
      </w:r>
      <w:r w:rsidRPr="00087367">
        <w:rPr>
          <w:rStyle w:val="StyleUnderline"/>
        </w:rPr>
        <w:t xml:space="preserve"> in relation to foreign affairs occurs against</w:t>
      </w:r>
      <w:r w:rsidRPr="00087367">
        <w:rPr>
          <w:sz w:val="16"/>
        </w:rPr>
        <w:t xml:space="preserve"> a backdrop of </w:t>
      </w:r>
      <w:r w:rsidRPr="00087367">
        <w:rPr>
          <w:rStyle w:val="StyleUnderline"/>
        </w:rPr>
        <w:t>federal inaction</w:t>
      </w:r>
      <w:r w:rsidRPr="00087367">
        <w:rPr>
          <w:sz w:val="16"/>
        </w:rPr>
        <w:t xml:space="preserve">, as is the case with the incorporation of unratified human rights treaties into the municipal law of progressive cities.77 </w:t>
      </w:r>
      <w:r w:rsidRPr="00087367">
        <w:rPr>
          <w:rStyle w:val="StyleUnderline"/>
        </w:rPr>
        <w:t xml:space="preserve">But </w:t>
      </w:r>
      <w:r w:rsidRPr="00481AF8">
        <w:rPr>
          <w:rStyle w:val="Emphasis"/>
          <w:b w:val="0"/>
          <w:bCs/>
          <w:highlight w:val="cyan"/>
        </w:rPr>
        <w:t>interaction</w:t>
      </w:r>
      <w:r w:rsidRPr="00B732CF">
        <w:rPr>
          <w:rStyle w:val="Emphasis"/>
          <w:b w:val="0"/>
          <w:bCs/>
        </w:rPr>
        <w:t xml:space="preserve"> is far </w:t>
      </w:r>
      <w:r w:rsidRPr="00481AF8">
        <w:rPr>
          <w:rStyle w:val="Emphasis"/>
          <w:b w:val="0"/>
          <w:bCs/>
          <w:highlight w:val="cyan"/>
        </w:rPr>
        <w:t>more common</w:t>
      </w:r>
      <w:r w:rsidRPr="00087367">
        <w:rPr>
          <w:rStyle w:val="StyleUnderline"/>
        </w:rPr>
        <w:t>, sometimes cooperative and sometimes full of contestation</w:t>
      </w:r>
      <w:r w:rsidRPr="00087367">
        <w:rPr>
          <w:sz w:val="16"/>
        </w:rPr>
        <w:t xml:space="preserve">. The executive branch approves of and provides some support for states and cities seeking to promote tourism or encourage exports abroad.78 The federal government collaborates with states in determining U.S. international negotiating positions with respect to insurance.79 In private international law, the federal government has shown strong interest in using state law rather than federal law to implement certain treaties.80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w:t>
      </w:r>
    </w:p>
    <w:p w14:paraId="152C1FC2" w14:textId="77777777" w:rsidR="008D0ACB" w:rsidRPr="00087367" w:rsidRDefault="008D0ACB" w:rsidP="008D0ACB">
      <w:pPr>
        <w:rPr>
          <w:sz w:val="16"/>
        </w:rPr>
      </w:pPr>
      <w:r w:rsidRPr="00087367">
        <w:rPr>
          <w:sz w:val="16"/>
        </w:rPr>
        <w:t>III. COOPERATIVE AND UNCOOPERATIVE FEDERALISM IN THE CONTEXT OF FOREIGN AFFAIRS</w:t>
      </w:r>
    </w:p>
    <w:p w14:paraId="58CB1504" w14:textId="77777777" w:rsidR="008D0ACB" w:rsidRPr="00087367" w:rsidRDefault="008D0ACB" w:rsidP="008D0ACB">
      <w:pPr>
        <w:rPr>
          <w:sz w:val="16"/>
        </w:rPr>
      </w:pPr>
      <w:r w:rsidRPr="00087367">
        <w:rPr>
          <w:rStyle w:val="StyleUnderline"/>
        </w:rPr>
        <w:t xml:space="preserve">As </w:t>
      </w:r>
      <w:r w:rsidRPr="00481AF8">
        <w:rPr>
          <w:rStyle w:val="Emphasis"/>
          <w:b w:val="0"/>
          <w:bCs/>
          <w:highlight w:val="cyan"/>
        </w:rPr>
        <w:t>foreign affairs federalism</w:t>
      </w:r>
      <w:r w:rsidRPr="00B732CF">
        <w:rPr>
          <w:rStyle w:val="Emphasis"/>
          <w:b w:val="0"/>
          <w:bCs/>
        </w:rPr>
        <w:t xml:space="preserve"> becomes increasingly </w:t>
      </w:r>
      <w:r w:rsidRPr="00481AF8">
        <w:rPr>
          <w:rStyle w:val="Emphasis"/>
          <w:b w:val="0"/>
          <w:bCs/>
          <w:highlight w:val="cyan"/>
        </w:rPr>
        <w:t>interactive</w:t>
      </w:r>
      <w:r w:rsidRPr="00087367">
        <w:rPr>
          <w:rStyle w:val="StyleUnderline"/>
        </w:rPr>
        <w:t>, how much will it resemble cooperative</w:t>
      </w:r>
      <w:r w:rsidRPr="00087367">
        <w:rPr>
          <w:sz w:val="16"/>
        </w:rPr>
        <w:t xml:space="preserve"> and uncooperative </w:t>
      </w:r>
      <w:r w:rsidRPr="00087367">
        <w:rPr>
          <w:rStyle w:val="StyleUnderline"/>
        </w:rPr>
        <w:t>federalism in the domestic context?</w:t>
      </w:r>
      <w:r w:rsidRPr="00087367">
        <w:rPr>
          <w:sz w:val="16"/>
        </w:rPr>
        <w:t xml:space="preserve">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how these </w:t>
      </w:r>
      <w:r w:rsidRPr="00087367">
        <w:rPr>
          <w:rStyle w:val="StyleUnderline"/>
        </w:rPr>
        <w:t xml:space="preserve">state and local </w:t>
      </w:r>
      <w:r w:rsidRPr="00481AF8">
        <w:rPr>
          <w:rStyle w:val="StyleUnderline"/>
          <w:highlight w:val="cyan"/>
        </w:rPr>
        <w:t>governments</w:t>
      </w:r>
      <w:r w:rsidRPr="00087367">
        <w:rPr>
          <w:rStyle w:val="StyleUnderline"/>
        </w:rPr>
        <w:t xml:space="preserve"> can</w:t>
      </w:r>
      <w:r w:rsidRPr="00087367">
        <w:rPr>
          <w:sz w:val="16"/>
        </w:rPr>
        <w:t xml:space="preserve"> in turn </w:t>
      </w:r>
      <w:r w:rsidRPr="00481AF8">
        <w:rPr>
          <w:rStyle w:val="Emphasis"/>
          <w:b w:val="0"/>
          <w:bCs/>
          <w:highlight w:val="cyan"/>
        </w:rPr>
        <w:t>influence</w:t>
      </w:r>
      <w:r w:rsidRPr="00B732CF">
        <w:rPr>
          <w:rStyle w:val="Emphasis"/>
          <w:b w:val="0"/>
          <w:bCs/>
        </w:rPr>
        <w:t xml:space="preserve"> and resist federal </w:t>
      </w:r>
      <w:r w:rsidRPr="00481AF8">
        <w:rPr>
          <w:rStyle w:val="Emphasis"/>
          <w:b w:val="0"/>
          <w:bCs/>
          <w:highlight w:val="cyan"/>
        </w:rPr>
        <w:t>policy</w:t>
      </w:r>
      <w:r w:rsidRPr="00087367">
        <w:rPr>
          <w:sz w:val="16"/>
        </w:rPr>
        <w:t xml:space="preserve">, and how Congress and the executive branch can each use state and local action to build power at the expense of the other branch. These broad themes manifest themselves in the foreign affairs context as well. Yet the </w:t>
      </w:r>
      <w:r w:rsidRPr="00481AF8">
        <w:rPr>
          <w:rStyle w:val="StyleUnderline"/>
          <w:highlight w:val="cyan"/>
        </w:rPr>
        <w:t>foreign affairs</w:t>
      </w:r>
      <w:r w:rsidRPr="00087367">
        <w:rPr>
          <w:sz w:val="16"/>
        </w:rPr>
        <w:t xml:space="preserve"> context </w:t>
      </w:r>
      <w:r w:rsidRPr="00481AF8">
        <w:rPr>
          <w:rStyle w:val="StyleUnderline"/>
          <w:highlight w:val="cyan"/>
        </w:rPr>
        <w:t>brings</w:t>
      </w:r>
      <w:r w:rsidRPr="00087367">
        <w:rPr>
          <w:rStyle w:val="StyleUnderline"/>
        </w:rPr>
        <w:t xml:space="preserve"> some additional </w:t>
      </w:r>
      <w:r w:rsidRPr="00481AF8">
        <w:rPr>
          <w:rStyle w:val="StyleUnderline"/>
          <w:highlight w:val="cyan"/>
        </w:rPr>
        <w:t>complexities</w:t>
      </w:r>
      <w:r w:rsidRPr="00087367">
        <w:rPr>
          <w:rStyle w:val="StyleUnderline"/>
        </w:rPr>
        <w:t xml:space="preserve"> </w:t>
      </w:r>
      <w:r w:rsidRPr="00481AF8">
        <w:rPr>
          <w:rStyle w:val="StyleUnderline"/>
          <w:highlight w:val="cyan"/>
        </w:rPr>
        <w:t>because of its ties to i</w:t>
      </w:r>
      <w:r w:rsidRPr="00087367">
        <w:rPr>
          <w:rStyle w:val="StyleUnderline"/>
        </w:rPr>
        <w:t xml:space="preserve">nternational </w:t>
      </w:r>
      <w:r w:rsidRPr="00481AF8">
        <w:rPr>
          <w:rStyle w:val="StyleUnderline"/>
          <w:highlight w:val="cyan"/>
        </w:rPr>
        <w:t>law</w:t>
      </w:r>
      <w:r w:rsidRPr="00087367">
        <w:rPr>
          <w:rStyle w:val="StyleUnderline"/>
        </w:rPr>
        <w:t xml:space="preserve"> and global governance</w:t>
      </w:r>
      <w:r w:rsidRPr="00087367">
        <w:rPr>
          <w:sz w:val="16"/>
        </w:rPr>
        <w:t xml:space="preserve"> and because it comes with stronger presidential powers. This leads to certain differences between cooperative and uncooperative federalism in the realm of foreign affairs, in terms of both how practice proceeds and of what doctrine should be.</w:t>
      </w:r>
    </w:p>
    <w:p w14:paraId="01F2157F" w14:textId="77777777" w:rsidR="008D0ACB" w:rsidRPr="00087367" w:rsidRDefault="008D0ACB" w:rsidP="008D0ACB">
      <w:pPr>
        <w:rPr>
          <w:sz w:val="16"/>
        </w:rPr>
      </w:pPr>
      <w:r w:rsidRPr="00087367">
        <w:rPr>
          <w:sz w:val="16"/>
        </w:rPr>
        <w:t>A. Structural Implications</w:t>
      </w:r>
    </w:p>
    <w:p w14:paraId="3F2F50D9" w14:textId="77777777" w:rsidR="008D0ACB" w:rsidRPr="00087367" w:rsidRDefault="008D0ACB" w:rsidP="008D0ACB">
      <w:pPr>
        <w:rPr>
          <w:sz w:val="16"/>
        </w:rPr>
      </w:pPr>
      <w:r w:rsidRPr="00087367">
        <w:rPr>
          <w:sz w:val="16"/>
        </w:rPr>
        <w:t>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examples in the foreign affairs context reflect an "increasing concentration of power at Washington in the instigation and supervision of local policies," n81 just as cooperative federalism arrangements do in the domestic context.</w:t>
      </w:r>
    </w:p>
    <w:p w14:paraId="153D7904" w14:textId="77777777" w:rsidR="008D0ACB" w:rsidRPr="00087367" w:rsidRDefault="008D0ACB" w:rsidP="008D0ACB">
      <w:pPr>
        <w:rPr>
          <w:sz w:val="16"/>
        </w:rPr>
      </w:pPr>
      <w:r w:rsidRPr="00087367">
        <w:rPr>
          <w:sz w:val="16"/>
        </w:rPr>
        <w:t xml:space="preserve">In work focused on the domestic context, Heather Gerken shows that </w:t>
      </w:r>
      <w:r w:rsidRPr="00087367">
        <w:rPr>
          <w:rStyle w:val="StyleUnderline"/>
        </w:rPr>
        <w:t xml:space="preserve">the </w:t>
      </w:r>
      <w:r w:rsidRPr="00481AF8">
        <w:rPr>
          <w:rStyle w:val="Emphasis"/>
          <w:b w:val="0"/>
          <w:bCs/>
          <w:highlight w:val="cyan"/>
        </w:rPr>
        <w:t>interactive nature</w:t>
      </w:r>
      <w:r w:rsidRPr="00087367">
        <w:rPr>
          <w:rStyle w:val="StyleUnderline"/>
        </w:rPr>
        <w:t xml:space="preserve"> of modern federalism</w:t>
      </w:r>
      <w:r w:rsidRPr="00087367">
        <w:rPr>
          <w:sz w:val="16"/>
        </w:rPr>
        <w:t xml:space="preserve"> also </w:t>
      </w:r>
      <w:r w:rsidRPr="00481AF8">
        <w:rPr>
          <w:rStyle w:val="StyleUnderline"/>
          <w:highlight w:val="cyan"/>
        </w:rPr>
        <w:t>provides</w:t>
      </w:r>
      <w:r w:rsidRPr="00087367">
        <w:rPr>
          <w:rStyle w:val="StyleUnderline"/>
        </w:rPr>
        <w:t xml:space="preserve"> state and local governments</w:t>
      </w:r>
      <w:r w:rsidRPr="00087367">
        <w:rPr>
          <w:sz w:val="16"/>
        </w:rPr>
        <w:t xml:space="preserve"> with </w:t>
      </w:r>
      <w:r w:rsidRPr="00481AF8">
        <w:rPr>
          <w:rStyle w:val="StyleUnderline"/>
          <w:highlight w:val="cyan"/>
        </w:rPr>
        <w:t xml:space="preserve">ways to </w:t>
      </w:r>
      <w:r w:rsidRPr="00481AF8">
        <w:rPr>
          <w:rStyle w:val="Emphasis"/>
          <w:b w:val="0"/>
          <w:bCs/>
          <w:highlight w:val="cyan"/>
        </w:rPr>
        <w:t>influence</w:t>
      </w:r>
      <w:r w:rsidRPr="00B732CF">
        <w:rPr>
          <w:rStyle w:val="Emphasis"/>
          <w:b w:val="0"/>
          <w:bCs/>
        </w:rPr>
        <w:t xml:space="preserve"> federal policy</w:t>
      </w:r>
      <w:r w:rsidRPr="00087367">
        <w:rPr>
          <w:rStyle w:val="StyleUnderline"/>
        </w:rPr>
        <w:t>. State and local actors exercise "the power . . . of the servant," which offers the</w:t>
      </w:r>
      <w:r w:rsidRPr="00087367">
        <w:rPr>
          <w:sz w:val="16"/>
        </w:rPr>
        <w:t xml:space="preserve">  [*2153]  </w:t>
      </w:r>
      <w:r w:rsidRPr="00087367">
        <w:rPr>
          <w:rStyle w:val="StyleUnderline"/>
        </w:rPr>
        <w:t xml:space="preserve">chance "not just to complain about national policy, but to </w:t>
      </w:r>
      <w:r w:rsidRPr="00481AF8">
        <w:rPr>
          <w:rStyle w:val="Emphasis"/>
          <w:b w:val="0"/>
          <w:bCs/>
          <w:highlight w:val="cyan"/>
        </w:rPr>
        <w:t>help set it</w:t>
      </w:r>
      <w:r w:rsidRPr="00087367">
        <w:rPr>
          <w:sz w:val="16"/>
        </w:rPr>
        <w:t xml:space="preserve">." n82 </w:t>
      </w:r>
      <w:r w:rsidRPr="00087367">
        <w:rPr>
          <w:rStyle w:val="StyleUnderline"/>
        </w:rPr>
        <w:t>In shaping federal policy, these actors are not simply employing</w:t>
      </w:r>
      <w:r w:rsidRPr="00087367">
        <w:rPr>
          <w:sz w:val="16"/>
        </w:rPr>
        <w:t xml:space="preserve"> the </w:t>
      </w:r>
      <w:r w:rsidRPr="00087367">
        <w:rPr>
          <w:rStyle w:val="StyleUnderline"/>
        </w:rPr>
        <w:t>traditional</w:t>
      </w:r>
      <w:r w:rsidRPr="00087367">
        <w:rPr>
          <w:sz w:val="16"/>
        </w:rPr>
        <w:t xml:space="preserve"> tools of </w:t>
      </w:r>
      <w:r w:rsidRPr="00087367">
        <w:rPr>
          <w:rStyle w:val="StyleUnderline"/>
        </w:rPr>
        <w:t>process federalism</w:t>
      </w:r>
      <w:r w:rsidRPr="00087367">
        <w:rPr>
          <w:sz w:val="16"/>
        </w:rPr>
        <w:t xml:space="preserve">; rather, it is </w:t>
      </w:r>
      <w:r w:rsidRPr="00481AF8">
        <w:rPr>
          <w:rStyle w:val="StyleUnderline"/>
          <w:highlight w:val="cyan"/>
        </w:rPr>
        <w:t>their role</w:t>
      </w:r>
      <w:r w:rsidRPr="00087367">
        <w:rPr>
          <w:rStyle w:val="StyleUnderline"/>
        </w:rPr>
        <w:t xml:space="preserve"> in administering federal policy</w:t>
      </w:r>
      <w:r w:rsidRPr="00087367">
        <w:rPr>
          <w:sz w:val="16"/>
        </w:rPr>
        <w:t xml:space="preserve"> that </w:t>
      </w:r>
      <w:r w:rsidRPr="00481AF8">
        <w:rPr>
          <w:rStyle w:val="Emphasis"/>
          <w:b w:val="0"/>
          <w:bCs/>
          <w:highlight w:val="cyan"/>
        </w:rPr>
        <w:t>gives them a say</w:t>
      </w:r>
      <w:r w:rsidRPr="00087367">
        <w:rPr>
          <w:rStyle w:val="StyleUnderline"/>
        </w:rPr>
        <w:t xml:space="preserve"> </w:t>
      </w:r>
      <w:r w:rsidRPr="00481AF8">
        <w:rPr>
          <w:rStyle w:val="StyleUnderline"/>
          <w:highlight w:val="cyan"/>
        </w:rPr>
        <w:t>in</w:t>
      </w:r>
      <w:r w:rsidRPr="00087367">
        <w:rPr>
          <w:rStyle w:val="StyleUnderline"/>
        </w:rPr>
        <w:t xml:space="preserve"> the shape that this </w:t>
      </w:r>
      <w:r w:rsidRPr="00481AF8">
        <w:rPr>
          <w:rStyle w:val="StyleUnderline"/>
          <w:highlight w:val="cyan"/>
        </w:rPr>
        <w:t>implementation</w:t>
      </w:r>
      <w:r w:rsidRPr="00087367">
        <w:rPr>
          <w:rStyle w:val="StyleUnderline"/>
        </w:rPr>
        <w:t xml:space="preserve"> will take</w:t>
      </w:r>
      <w:r w:rsidRPr="00087367">
        <w:rPr>
          <w:sz w:val="16"/>
        </w:rPr>
        <w:t xml:space="preserve">. n83 Yet the scope of this role also limits what they can do: "power dynamics are fluid; minority rule is contingent, limited, and subject to reversal by the national majority." n84 In related work, Gerken and Jessica Bulman-Pozen elaborate on the ways in which </w:t>
      </w:r>
      <w:r w:rsidRPr="00087367">
        <w:rPr>
          <w:rStyle w:val="StyleUnderline"/>
        </w:rPr>
        <w:t xml:space="preserve">state and local governments can engage in "uncooperative federalism," including by </w:t>
      </w:r>
      <w:r w:rsidRPr="00B732CF">
        <w:rPr>
          <w:rStyle w:val="Emphasis"/>
          <w:b w:val="0"/>
          <w:bCs/>
        </w:rPr>
        <w:t>resisting federal policies</w:t>
      </w:r>
      <w:r w:rsidRPr="00087367">
        <w:rPr>
          <w:sz w:val="16"/>
        </w:rPr>
        <w:t xml:space="preserve"> that they are charged with enforcing. n85</w:t>
      </w:r>
    </w:p>
    <w:p w14:paraId="7258534F" w14:textId="77777777" w:rsidR="008D0ACB" w:rsidRPr="00087367" w:rsidRDefault="008D0ACB" w:rsidP="008D0ACB">
      <w:pPr>
        <w:rPr>
          <w:sz w:val="16"/>
        </w:rPr>
      </w:pPr>
      <w:r w:rsidRPr="00087367">
        <w:rPr>
          <w:sz w:val="16"/>
        </w:rPr>
        <w:t xml:space="preserve">Building on the core insight that state and local governments can help shape federal policy through their roles in implementing federal law, Bulman-Pozen further shows that these interactions can affect the distribution of power between Congress and the executive branch. In a pair of articles, she describes the ways in which state and local activities can strengthen the powers of one branch against the other. The more that </w:t>
      </w:r>
      <w:r w:rsidRPr="00087367">
        <w:rPr>
          <w:sz w:val="16"/>
        </w:rPr>
        <w:lastRenderedPageBreak/>
        <w:t>Congress invites or effectively requires state and local participation in the administration of a federal statutory regime, the more these actors can serve as checks on the executive branch's power to implement this regime. n86 On the flip side, such shared roles in implementing previously enacted statutory schemes can empower the executive branch and subnational executive actors to work together in ways that crowd out the current Congress. n87</w:t>
      </w:r>
    </w:p>
    <w:p w14:paraId="4180FB21" w14:textId="77777777" w:rsidR="008D0ACB" w:rsidRPr="00087367" w:rsidRDefault="008D0ACB" w:rsidP="008D0ACB">
      <w:pPr>
        <w:rPr>
          <w:sz w:val="16"/>
        </w:rPr>
      </w:pPr>
      <w:r w:rsidRPr="00087367">
        <w:rPr>
          <w:sz w:val="16"/>
        </w:rPr>
        <w:t xml:space="preserve"> [*2154]  Similar dynamics can occur with respect to foreign affairs federalism. Indeed, some of the examples that Gerken and Bulman-Pozen focus on are issues that have transnational implications. n88 With regard to climate, for example, they show how states have used the power of the servant to try to shape federal policy, including efforts by conservative states to push back against the federal regulatory scheme and by progressive states to make it stronger. n89 Bulman-Pozen also uses climate as an example of how "federal and state executives negotiate without Congress" once a broad statutory scheme is in place. n90 Some payoffs for the foreign affairs context here are simply derivative: the more that state and local governments enhance or reduce federal efforts to mitigate climate change, then the more or less the United States does with respect to addressing this global problem. But </w:t>
      </w:r>
      <w:r w:rsidRPr="00087367">
        <w:rPr>
          <w:rStyle w:val="StyleUnderline"/>
        </w:rPr>
        <w:t xml:space="preserve">other </w:t>
      </w:r>
      <w:r w:rsidRPr="00481AF8">
        <w:rPr>
          <w:rStyle w:val="StyleUnderline"/>
          <w:highlight w:val="cyan"/>
        </w:rPr>
        <w:t>implications</w:t>
      </w:r>
      <w:r w:rsidRPr="00087367">
        <w:rPr>
          <w:rStyle w:val="StyleUnderline"/>
        </w:rPr>
        <w:t xml:space="preserve"> </w:t>
      </w:r>
      <w:r w:rsidRPr="00481AF8">
        <w:rPr>
          <w:rStyle w:val="Emphasis"/>
          <w:b w:val="0"/>
          <w:bCs/>
          <w:highlight w:val="cyan"/>
        </w:rPr>
        <w:t>relate</w:t>
      </w:r>
      <w:r w:rsidRPr="00B732CF">
        <w:rPr>
          <w:rStyle w:val="Emphasis"/>
          <w:b w:val="0"/>
          <w:bCs/>
        </w:rPr>
        <w:t xml:space="preserve"> specifically</w:t>
      </w:r>
      <w:r w:rsidRPr="00087367">
        <w:rPr>
          <w:rStyle w:val="StyleUnderline"/>
        </w:rPr>
        <w:t xml:space="preserve"> </w:t>
      </w:r>
      <w:r w:rsidRPr="00481AF8">
        <w:rPr>
          <w:rStyle w:val="StyleUnderline"/>
          <w:highlight w:val="cyan"/>
        </w:rPr>
        <w:t xml:space="preserve">to how the </w:t>
      </w:r>
      <w:r w:rsidRPr="00481AF8">
        <w:rPr>
          <w:rStyle w:val="Emphasis"/>
          <w:b w:val="0"/>
          <w:bCs/>
          <w:highlight w:val="cyan"/>
        </w:rPr>
        <w:t>U</w:t>
      </w:r>
      <w:r w:rsidRPr="00087367">
        <w:rPr>
          <w:sz w:val="16"/>
        </w:rPr>
        <w:t xml:space="preserve">nited </w:t>
      </w:r>
      <w:r w:rsidRPr="00B732CF">
        <w:rPr>
          <w:rStyle w:val="Emphasis"/>
          <w:b w:val="0"/>
          <w:bCs/>
        </w:rPr>
        <w:t>S</w:t>
      </w:r>
      <w:r w:rsidRPr="00087367">
        <w:rPr>
          <w:sz w:val="16"/>
        </w:rPr>
        <w:t xml:space="preserve">tates </w:t>
      </w:r>
      <w:r w:rsidRPr="00481AF8">
        <w:rPr>
          <w:rStyle w:val="Emphasis"/>
          <w:b w:val="0"/>
          <w:bCs/>
          <w:highlight w:val="cyan"/>
        </w:rPr>
        <w:t>engages internationally</w:t>
      </w:r>
      <w:r w:rsidRPr="00087367">
        <w:rPr>
          <w:sz w:val="16"/>
        </w:rPr>
        <w:t xml:space="preserve">. Continuing with the climate context, </w:t>
      </w:r>
      <w:r w:rsidRPr="00087367">
        <w:rPr>
          <w:rStyle w:val="StyleUnderline"/>
        </w:rPr>
        <w:t>the extent to which</w:t>
      </w:r>
      <w:r w:rsidRPr="00087367">
        <w:rPr>
          <w:sz w:val="16"/>
        </w:rPr>
        <w:t xml:space="preserve"> President </w:t>
      </w:r>
      <w:r w:rsidRPr="00087367">
        <w:rPr>
          <w:rStyle w:val="StyleUnderline"/>
        </w:rPr>
        <w:t xml:space="preserve">Obama could make commitments on behalf of the </w:t>
      </w:r>
      <w:r w:rsidRPr="00B732CF">
        <w:rPr>
          <w:rStyle w:val="Emphasis"/>
          <w:b w:val="0"/>
          <w:bCs/>
        </w:rPr>
        <w:t>U</w:t>
      </w:r>
      <w:r w:rsidRPr="00087367">
        <w:rPr>
          <w:sz w:val="16"/>
        </w:rPr>
        <w:t xml:space="preserve">nited </w:t>
      </w:r>
      <w:r w:rsidRPr="00B732CF">
        <w:rPr>
          <w:rStyle w:val="Emphasis"/>
          <w:b w:val="0"/>
          <w:bCs/>
        </w:rPr>
        <w:t>S</w:t>
      </w:r>
      <w:r w:rsidRPr="00087367">
        <w:rPr>
          <w:sz w:val="16"/>
        </w:rPr>
        <w:t xml:space="preserve">tates </w:t>
      </w:r>
      <w:r w:rsidRPr="00481AF8">
        <w:rPr>
          <w:rStyle w:val="StyleUnderline"/>
          <w:highlight w:val="cyan"/>
        </w:rPr>
        <w:t>during</w:t>
      </w:r>
      <w:r w:rsidRPr="00087367">
        <w:rPr>
          <w:sz w:val="16"/>
        </w:rPr>
        <w:t xml:space="preserve"> the negotiations for the 2015 </w:t>
      </w:r>
      <w:r w:rsidRPr="00481AF8">
        <w:rPr>
          <w:rStyle w:val="Emphasis"/>
          <w:b w:val="0"/>
          <w:bCs/>
          <w:highlight w:val="cyan"/>
        </w:rPr>
        <w:t>Paris</w:t>
      </w:r>
      <w:r w:rsidRPr="00087367">
        <w:rPr>
          <w:sz w:val="16"/>
        </w:rPr>
        <w:t xml:space="preserve"> Agreement </w:t>
      </w:r>
      <w:r w:rsidRPr="00087367">
        <w:rPr>
          <w:rStyle w:val="StyleUnderline"/>
        </w:rPr>
        <w:t>was</w:t>
      </w:r>
      <w:r w:rsidRPr="00087367">
        <w:rPr>
          <w:sz w:val="16"/>
        </w:rPr>
        <w:t xml:space="preserve"> largely </w:t>
      </w:r>
      <w:r w:rsidRPr="00087367">
        <w:rPr>
          <w:rStyle w:val="StyleUnderline"/>
        </w:rPr>
        <w:t>limited by the scope of the Clean Air Act</w:t>
      </w:r>
      <w:r w:rsidRPr="00087367">
        <w:rPr>
          <w:sz w:val="16"/>
        </w:rPr>
        <w:t xml:space="preserve">, since he had no realistic chance of getting new congressional legislation that would advance his goals with respect to climate. n91 </w:t>
      </w:r>
      <w:r w:rsidRPr="00087367">
        <w:rPr>
          <w:rStyle w:val="StyleUnderline"/>
        </w:rPr>
        <w:t xml:space="preserve">But since </w:t>
      </w:r>
      <w:r w:rsidRPr="00481AF8">
        <w:rPr>
          <w:rStyle w:val="StyleUnderline"/>
        </w:rPr>
        <w:t>California</w:t>
      </w:r>
      <w:r w:rsidRPr="00087367">
        <w:rPr>
          <w:rStyle w:val="StyleUnderline"/>
        </w:rPr>
        <w:t xml:space="preserve"> and other </w:t>
      </w:r>
      <w:r w:rsidRPr="00481AF8">
        <w:rPr>
          <w:rStyle w:val="StyleUnderline"/>
          <w:highlight w:val="cyan"/>
        </w:rPr>
        <w:t>progressive</w:t>
      </w:r>
      <w:r w:rsidRPr="00087367">
        <w:rPr>
          <w:rStyle w:val="StyleUnderline"/>
        </w:rPr>
        <w:t xml:space="preserve"> </w:t>
      </w:r>
      <w:r w:rsidRPr="00481AF8">
        <w:rPr>
          <w:rStyle w:val="StyleUnderline"/>
          <w:highlight w:val="cyan"/>
        </w:rPr>
        <w:t>state</w:t>
      </w:r>
      <w:r w:rsidRPr="00087367">
        <w:rPr>
          <w:rStyle w:val="StyleUnderline"/>
        </w:rPr>
        <w:t xml:space="preserve"> and local </w:t>
      </w:r>
      <w:r w:rsidRPr="00481AF8">
        <w:rPr>
          <w:rStyle w:val="StyleUnderline"/>
          <w:highlight w:val="cyan"/>
        </w:rPr>
        <w:t>actors</w:t>
      </w:r>
      <w:r w:rsidRPr="00087367">
        <w:rPr>
          <w:rStyle w:val="StyleUnderline"/>
        </w:rPr>
        <w:t xml:space="preserve"> were </w:t>
      </w:r>
      <w:r w:rsidRPr="00481AF8">
        <w:rPr>
          <w:rStyle w:val="StyleUnderline"/>
          <w:highlight w:val="cyan"/>
        </w:rPr>
        <w:t>doing</w:t>
      </w:r>
      <w:r w:rsidRPr="00087367">
        <w:rPr>
          <w:rStyle w:val="StyleUnderline"/>
        </w:rPr>
        <w:t xml:space="preserve"> </w:t>
      </w:r>
      <w:r w:rsidRPr="00481AF8">
        <w:rPr>
          <w:rStyle w:val="StyleUnderline"/>
          <w:highlight w:val="cyan"/>
        </w:rPr>
        <w:t>more than</w:t>
      </w:r>
      <w:r w:rsidRPr="00087367">
        <w:rPr>
          <w:rStyle w:val="StyleUnderline"/>
        </w:rPr>
        <w:t xml:space="preserve"> what the Clean Air Act </w:t>
      </w:r>
      <w:r w:rsidRPr="00481AF8">
        <w:rPr>
          <w:rStyle w:val="StyleUnderline"/>
          <w:highlight w:val="cyan"/>
        </w:rPr>
        <w:t>required</w:t>
      </w:r>
      <w:r w:rsidRPr="00087367">
        <w:rPr>
          <w:sz w:val="16"/>
        </w:rPr>
        <w:t xml:space="preserve">, President </w:t>
      </w:r>
      <w:r w:rsidRPr="00481AF8">
        <w:rPr>
          <w:rStyle w:val="Emphasis"/>
          <w:b w:val="0"/>
          <w:bCs/>
          <w:highlight w:val="cyan"/>
        </w:rPr>
        <w:t>Obama</w:t>
      </w:r>
      <w:r w:rsidRPr="00B732CF">
        <w:rPr>
          <w:rStyle w:val="Emphasis"/>
          <w:b w:val="0"/>
          <w:bCs/>
        </w:rPr>
        <w:t xml:space="preserve"> could </w:t>
      </w:r>
      <w:r w:rsidRPr="00481AF8">
        <w:rPr>
          <w:rStyle w:val="Emphasis"/>
          <w:b w:val="0"/>
          <w:bCs/>
          <w:highlight w:val="cyan"/>
        </w:rPr>
        <w:t>take this into account</w:t>
      </w:r>
      <w:r w:rsidRPr="00087367">
        <w:rPr>
          <w:sz w:val="16"/>
        </w:rPr>
        <w:t xml:space="preserve"> in setting the target to which the United States was committing with respect to climate change mitigation. n92 President Obama's option set was thus enhanced by state and local action in the climate context.</w:t>
      </w:r>
    </w:p>
    <w:p w14:paraId="0C2EFD87" w14:textId="77777777" w:rsidR="008D0ACB" w:rsidRPr="00087367" w:rsidRDefault="008D0ACB" w:rsidP="008D0ACB">
      <w:pPr>
        <w:rPr>
          <w:sz w:val="16"/>
        </w:rPr>
      </w:pPr>
      <w:r w:rsidRPr="00087367">
        <w:rPr>
          <w:sz w:val="16"/>
        </w:rPr>
        <w:t>Just as the President can factor state and local action into international negotiating positions in ways that reduce his or her need to go to Congress, so conversely can Congress empower state and local governments in ways that reduce the President's negotiating power. With regard to Iran, for example, Congress's explicit embrace of certain state sanctions blocked the President from being able to force the lifting  [*2155]  of these sanctions. n93 Congress thus effectively further prevented these sanctions from being something the President could agree to waive in the international negotiations with Iran that took place over the summer of 2015. Instead, the most the President could commit to in the resulting Iran deal was to "actively encourage officials at the state or local level to take into account the changes in the U.S. policy reflected in the lifting of sanctions under this [Iran deal] and to refrain from actions inconsistent with this change in policy." n94 As these examples suggest, although foreign affairs federalism does not change the formal scope of the President's power to negotiate internationally on behalf of the United States, it can affect what chips he or she can put on the table.</w:t>
      </w:r>
    </w:p>
    <w:p w14:paraId="01C0E409" w14:textId="77777777" w:rsidR="008D0ACB" w:rsidRPr="00087367" w:rsidRDefault="008D0ACB" w:rsidP="008D0ACB">
      <w:pPr>
        <w:rPr>
          <w:sz w:val="16"/>
        </w:rPr>
      </w:pPr>
      <w:r w:rsidRPr="00087367">
        <w:rPr>
          <w:sz w:val="16"/>
        </w:rPr>
        <w:t xml:space="preserve">More generally, </w:t>
      </w:r>
      <w:r w:rsidRPr="00087367">
        <w:rPr>
          <w:rStyle w:val="StyleUnderline"/>
        </w:rPr>
        <w:t xml:space="preserve">the </w:t>
      </w:r>
      <w:r w:rsidRPr="00B732CF">
        <w:rPr>
          <w:rStyle w:val="Emphasis"/>
          <w:b w:val="0"/>
          <w:bCs/>
        </w:rPr>
        <w:t xml:space="preserve">increasingly </w:t>
      </w:r>
      <w:r w:rsidRPr="00481AF8">
        <w:rPr>
          <w:rStyle w:val="Emphasis"/>
          <w:b w:val="0"/>
          <w:bCs/>
        </w:rPr>
        <w:t>interactive</w:t>
      </w:r>
      <w:r w:rsidRPr="00B732CF">
        <w:rPr>
          <w:rStyle w:val="Emphasis"/>
          <w:b w:val="0"/>
          <w:bCs/>
        </w:rPr>
        <w:t xml:space="preserve"> nature of foreign affairs federalism</w:t>
      </w:r>
      <w:r w:rsidRPr="00087367">
        <w:rPr>
          <w:rStyle w:val="StyleUnderline"/>
        </w:rPr>
        <w:t xml:space="preserve"> provides an additional reason for</w:t>
      </w:r>
      <w:r w:rsidRPr="00087367">
        <w:rPr>
          <w:sz w:val="16"/>
        </w:rPr>
        <w:t xml:space="preserve"> the doctrinal change that Glennon and Sloane urge most strongly -- </w:t>
      </w:r>
      <w:r w:rsidRPr="00481AF8">
        <w:rPr>
          <w:rStyle w:val="Emphasis"/>
          <w:b w:val="0"/>
          <w:bCs/>
          <w:highlight w:val="cyan"/>
        </w:rPr>
        <w:t>burying</w:t>
      </w:r>
      <w:r w:rsidRPr="00087367">
        <w:rPr>
          <w:sz w:val="16"/>
        </w:rPr>
        <w:t xml:space="preserve"> Zschernig. As Ernest Young has pointed out, the reasoning of Zschernig rests on </w:t>
      </w:r>
      <w:r w:rsidRPr="00B732CF">
        <w:rPr>
          <w:rStyle w:val="Emphasis"/>
          <w:b w:val="0"/>
          <w:bCs/>
        </w:rPr>
        <w:t xml:space="preserve">principles of </w:t>
      </w:r>
      <w:r w:rsidRPr="00481AF8">
        <w:rPr>
          <w:rStyle w:val="Emphasis"/>
          <w:b w:val="0"/>
          <w:bCs/>
          <w:highlight w:val="cyan"/>
        </w:rPr>
        <w:t>dual federalism</w:t>
      </w:r>
      <w:r w:rsidRPr="00087367">
        <w:rPr>
          <w:sz w:val="16"/>
        </w:rPr>
        <w:t>, on "</w:t>
      </w:r>
      <w:r w:rsidRPr="00481AF8">
        <w:rPr>
          <w:rStyle w:val="StyleUnderline"/>
        </w:rPr>
        <w:t>making</w:t>
      </w:r>
      <w:r w:rsidRPr="00087367">
        <w:rPr>
          <w:rStyle w:val="StyleUnderline"/>
        </w:rPr>
        <w:t xml:space="preserve"> federal authority </w:t>
      </w:r>
      <w:r w:rsidRPr="00B732CF">
        <w:rPr>
          <w:rStyle w:val="Emphasis"/>
          <w:b w:val="0"/>
          <w:bCs/>
        </w:rPr>
        <w:t>exclusive</w:t>
      </w:r>
      <w:r w:rsidRPr="00087367">
        <w:rPr>
          <w:rStyle w:val="StyleUnderline"/>
        </w:rPr>
        <w:t xml:space="preserve"> in a particular sphere</w:t>
      </w:r>
      <w:r w:rsidRPr="00087367">
        <w:rPr>
          <w:sz w:val="16"/>
        </w:rPr>
        <w:t xml:space="preserve">, which in turn raises the stakes associated with defining and policing that sphere." n95 Glennon and Sloane aptly show how ill-fitting a dual federalism approach is from the perspective of </w:t>
      </w:r>
      <w:r w:rsidRPr="00481AF8">
        <w:rPr>
          <w:rStyle w:val="StyleUnderline"/>
          <w:highlight w:val="cyan"/>
        </w:rPr>
        <w:t>state</w:t>
      </w:r>
      <w:r w:rsidRPr="00087367">
        <w:rPr>
          <w:rStyle w:val="StyleUnderline"/>
        </w:rPr>
        <w:t xml:space="preserve"> and local governments</w:t>
      </w:r>
      <w:r w:rsidRPr="00087367">
        <w:rPr>
          <w:sz w:val="16"/>
        </w:rPr>
        <w:t xml:space="preserve">, which </w:t>
      </w:r>
      <w:r w:rsidRPr="00481AF8">
        <w:rPr>
          <w:rStyle w:val="StyleUnderline"/>
          <w:highlight w:val="cyan"/>
        </w:rPr>
        <w:t xml:space="preserve">have </w:t>
      </w:r>
      <w:r w:rsidRPr="00481AF8">
        <w:rPr>
          <w:rStyle w:val="Emphasis"/>
          <w:b w:val="0"/>
          <w:bCs/>
          <w:highlight w:val="cyan"/>
        </w:rPr>
        <w:t>legitimate</w:t>
      </w:r>
      <w:r w:rsidRPr="00B732CF">
        <w:rPr>
          <w:rStyle w:val="Emphasis"/>
          <w:b w:val="0"/>
          <w:bCs/>
        </w:rPr>
        <w:t xml:space="preserve"> and</w:t>
      </w:r>
      <w:r w:rsidRPr="00087367">
        <w:rPr>
          <w:sz w:val="16"/>
        </w:rPr>
        <w:t xml:space="preserve"> sometimes </w:t>
      </w:r>
      <w:r w:rsidRPr="00B732CF">
        <w:rPr>
          <w:rStyle w:val="Emphasis"/>
          <w:b w:val="0"/>
          <w:bCs/>
        </w:rPr>
        <w:t xml:space="preserve">strong </w:t>
      </w:r>
      <w:r w:rsidRPr="00481AF8">
        <w:rPr>
          <w:rStyle w:val="Emphasis"/>
          <w:b w:val="0"/>
          <w:bCs/>
          <w:highlight w:val="cyan"/>
        </w:rPr>
        <w:t>interests</w:t>
      </w:r>
      <w:r w:rsidRPr="00087367">
        <w:rPr>
          <w:rStyle w:val="StyleUnderline"/>
        </w:rPr>
        <w:t xml:space="preserve"> in acting </w:t>
      </w:r>
      <w:r w:rsidRPr="00481AF8">
        <w:rPr>
          <w:rStyle w:val="StyleUnderline"/>
          <w:highlight w:val="cyan"/>
        </w:rPr>
        <w:t>in ways that</w:t>
      </w:r>
      <w:r w:rsidRPr="00087367">
        <w:rPr>
          <w:rStyle w:val="StyleUnderline"/>
        </w:rPr>
        <w:t xml:space="preserve"> </w:t>
      </w:r>
      <w:r w:rsidRPr="00481AF8">
        <w:rPr>
          <w:rStyle w:val="StyleUnderline"/>
          <w:highlight w:val="cyan"/>
        </w:rPr>
        <w:t>have</w:t>
      </w:r>
      <w:r w:rsidRPr="00087367">
        <w:rPr>
          <w:rStyle w:val="StyleUnderline"/>
        </w:rPr>
        <w:t xml:space="preserve"> </w:t>
      </w:r>
      <w:r w:rsidRPr="00481AF8">
        <w:rPr>
          <w:rStyle w:val="StyleUnderline"/>
          <w:highlight w:val="cyan"/>
        </w:rPr>
        <w:t>foreign</w:t>
      </w:r>
      <w:r w:rsidRPr="00087367">
        <w:rPr>
          <w:rStyle w:val="StyleUnderline"/>
        </w:rPr>
        <w:t xml:space="preserve"> affairs </w:t>
      </w:r>
      <w:r w:rsidRPr="00481AF8">
        <w:rPr>
          <w:rStyle w:val="StyleUnderline"/>
          <w:highlight w:val="cyan"/>
        </w:rPr>
        <w:t>implications</w:t>
      </w:r>
      <w:r w:rsidRPr="00087367">
        <w:rPr>
          <w:sz w:val="16"/>
        </w:rPr>
        <w:t xml:space="preserve">. Thinking about the cooperative dimensions of foreign affairs federalism leads to the same conclusion from a different angle. The fact that the federal government frequently encourages or pressures state and local governments to act in ways that affect foreign affairs strongly undermines claims that these actors have no business in the foreign affairs space. n96 </w:t>
      </w:r>
      <w:r w:rsidRPr="00087367">
        <w:rPr>
          <w:rStyle w:val="StyleUnderline"/>
        </w:rPr>
        <w:t>There are of course activities that state and local governments</w:t>
      </w:r>
      <w:r w:rsidRPr="00087367">
        <w:rPr>
          <w:sz w:val="16"/>
        </w:rPr>
        <w:t xml:space="preserve">  [*2156]  </w:t>
      </w:r>
      <w:r w:rsidRPr="00087367">
        <w:rPr>
          <w:rStyle w:val="StyleUnderline"/>
        </w:rPr>
        <w:t>cannot undertake</w:t>
      </w:r>
      <w:r w:rsidRPr="00087367">
        <w:rPr>
          <w:sz w:val="16"/>
        </w:rPr>
        <w:t xml:space="preserve"> -- they cannot have their own armies or represent the United States on the international plane -- </w:t>
      </w:r>
      <w:r w:rsidRPr="00087367">
        <w:rPr>
          <w:rStyle w:val="StyleUnderline"/>
        </w:rPr>
        <w:t xml:space="preserve">but </w:t>
      </w:r>
      <w:r w:rsidRPr="00481AF8">
        <w:rPr>
          <w:rStyle w:val="StyleUnderline"/>
          <w:highlight w:val="cyan"/>
        </w:rPr>
        <w:t>this goes to</w:t>
      </w:r>
      <w:r w:rsidRPr="00087367">
        <w:rPr>
          <w:rStyle w:val="StyleUnderline"/>
        </w:rPr>
        <w:t xml:space="preserve"> the secondary issue of </w:t>
      </w:r>
      <w:r w:rsidRPr="00481AF8">
        <w:rPr>
          <w:rStyle w:val="Emphasis"/>
          <w:b w:val="0"/>
          <w:bCs/>
          <w:highlight w:val="cyan"/>
        </w:rPr>
        <w:t>what they can do</w:t>
      </w:r>
      <w:r w:rsidRPr="00087367">
        <w:rPr>
          <w:rStyle w:val="StyleUnderline"/>
        </w:rPr>
        <w:t xml:space="preserve"> in the foreign affairs space </w:t>
      </w:r>
      <w:r w:rsidRPr="00481AF8">
        <w:rPr>
          <w:rStyle w:val="Emphasis"/>
          <w:b w:val="0"/>
          <w:bCs/>
          <w:highlight w:val="cyan"/>
        </w:rPr>
        <w:t xml:space="preserve">rather than </w:t>
      </w:r>
      <w:r w:rsidRPr="00481AF8">
        <w:rPr>
          <w:rStyle w:val="Emphasis"/>
          <w:b w:val="0"/>
          <w:bCs/>
        </w:rPr>
        <w:t>to</w:t>
      </w:r>
      <w:r w:rsidRPr="00B732CF">
        <w:rPr>
          <w:rStyle w:val="Emphasis"/>
          <w:b w:val="0"/>
          <w:bCs/>
        </w:rPr>
        <w:t xml:space="preserve"> </w:t>
      </w:r>
      <w:r w:rsidRPr="00481AF8">
        <w:rPr>
          <w:rStyle w:val="Emphasis"/>
          <w:b w:val="0"/>
          <w:bCs/>
          <w:highlight w:val="cyan"/>
        </w:rPr>
        <w:t>whether they</w:t>
      </w:r>
      <w:r w:rsidRPr="00B732CF">
        <w:rPr>
          <w:rStyle w:val="Emphasis"/>
          <w:b w:val="0"/>
          <w:bCs/>
        </w:rPr>
        <w:t xml:space="preserve"> </w:t>
      </w:r>
      <w:r w:rsidRPr="00481AF8">
        <w:rPr>
          <w:rStyle w:val="Emphasis"/>
          <w:b w:val="0"/>
          <w:bCs/>
          <w:highlight w:val="cyan"/>
        </w:rPr>
        <w:t>are</w:t>
      </w:r>
      <w:r w:rsidRPr="00B732CF">
        <w:rPr>
          <w:rStyle w:val="Emphasis"/>
          <w:b w:val="0"/>
          <w:bCs/>
        </w:rPr>
        <w:t xml:space="preserve"> broadly </w:t>
      </w:r>
      <w:r w:rsidRPr="00481AF8">
        <w:rPr>
          <w:rStyle w:val="Emphasis"/>
          <w:b w:val="0"/>
          <w:bCs/>
          <w:highlight w:val="cyan"/>
        </w:rPr>
        <w:t>excluded</w:t>
      </w:r>
      <w:r w:rsidRPr="00B732CF">
        <w:rPr>
          <w:rStyle w:val="Emphasis"/>
          <w:b w:val="0"/>
          <w:bCs/>
        </w:rPr>
        <w:t xml:space="preserve"> from it</w:t>
      </w:r>
      <w:r w:rsidRPr="00087367">
        <w:rPr>
          <w:sz w:val="16"/>
        </w:rPr>
        <w:t>.</w:t>
      </w:r>
    </w:p>
    <w:p w14:paraId="16DE317D" w14:textId="2260ED21" w:rsidR="001741F5" w:rsidRDefault="001741F5" w:rsidP="001741F5">
      <w:pPr>
        <w:pStyle w:val="Heading3"/>
      </w:pPr>
      <w:r>
        <w:lastRenderedPageBreak/>
        <w:t xml:space="preserve">2AC—Innovation </w:t>
      </w:r>
    </w:p>
    <w:p w14:paraId="651D5822" w14:textId="77777777" w:rsidR="001741F5" w:rsidRDefault="001741F5" w:rsidP="001741F5">
      <w:pPr>
        <w:pStyle w:val="Heading4"/>
      </w:pPr>
      <w:r>
        <w:t xml:space="preserve">States are </w:t>
      </w:r>
      <w:r>
        <w:rPr>
          <w:u w:val="single"/>
        </w:rPr>
        <w:t>comparatively better</w:t>
      </w:r>
      <w:r>
        <w:t xml:space="preserve">-- </w:t>
      </w:r>
      <w:r w:rsidRPr="00D412C4">
        <w:rPr>
          <w:u w:val="single"/>
        </w:rPr>
        <w:t>innovate</w:t>
      </w:r>
      <w:r w:rsidRPr="00D412C4">
        <w:t xml:space="preserve">, </w:t>
      </w:r>
      <w:r>
        <w:t xml:space="preserve">resolve </w:t>
      </w:r>
      <w:r w:rsidRPr="00D412C4">
        <w:t>congressional uncertainty</w:t>
      </w:r>
      <w:r>
        <w:t xml:space="preserve">, and ensure </w:t>
      </w:r>
      <w:r>
        <w:rPr>
          <w:u w:val="single"/>
        </w:rPr>
        <w:t xml:space="preserve">democratic </w:t>
      </w:r>
      <w:r>
        <w:t>foreign policy</w:t>
      </w:r>
    </w:p>
    <w:p w14:paraId="31CAFFE2" w14:textId="77777777" w:rsidR="001741F5" w:rsidRPr="007E7DF2" w:rsidRDefault="001741F5" w:rsidP="001741F5">
      <w:r w:rsidRPr="007E7DF2">
        <w:rPr>
          <w:rStyle w:val="Style13ptBold"/>
        </w:rPr>
        <w:t>Abebe and Huq 13</w:t>
      </w:r>
      <w:r>
        <w:t xml:space="preserve"> (Daniel Abebe and Aziz Z. Huq are Assistant Professors of Law at the University of Chicago Law School, 2013, “Foreign Affairs Federalism: A Revisionist Approach”, </w:t>
      </w:r>
      <w:hyperlink r:id="rId119" w:history="1">
        <w:r w:rsidRPr="00203067">
          <w:rPr>
            <w:rStyle w:val="Hyperlink"/>
          </w:rPr>
          <w:t>https://chicagounbound.uchicago.edu/cgi/viewcontent.cgi?article=1247&amp;context=journal_articles</w:t>
        </w:r>
      </w:hyperlink>
      <w:r>
        <w:t>, acc 6/30/21)</w:t>
      </w:r>
    </w:p>
    <w:p w14:paraId="53C75612" w14:textId="77777777" w:rsidR="001741F5" w:rsidRDefault="001741F5" w:rsidP="001741F5">
      <w:r>
        <w:t xml:space="preserve">Furthermore, </w:t>
      </w:r>
      <w:r w:rsidRPr="007E7DF2">
        <w:rPr>
          <w:u w:val="single"/>
        </w:rPr>
        <w:t>the potential for innovation through experimentation obtains at the state level as much in the foreign affairs domain as it does in the domestic sphere</w:t>
      </w:r>
      <w:r>
        <w:t xml:space="preserve">. Of course, </w:t>
      </w:r>
      <w:r w:rsidRPr="007E7DF2">
        <w:rPr>
          <w:u w:val="single"/>
        </w:rPr>
        <w:t>not all foreign policy issues allow experimentation-again, military deployments may be a good example from contemporary policymaking</w:t>
      </w:r>
      <w:r>
        <w:t xml:space="preserve">. In many instances, though, </w:t>
      </w:r>
      <w:r w:rsidRPr="007E7DF2">
        <w:rPr>
          <w:u w:val="single"/>
        </w:rPr>
        <w:t>state-level experimentation might be valuable to the whole nation</w:t>
      </w:r>
      <w:r>
        <w:t xml:space="preserve">. The worldwide combined reporting scheme at issue in </w:t>
      </w:r>
      <w:r w:rsidRPr="007E7DF2">
        <w:rPr>
          <w:u w:val="single"/>
        </w:rPr>
        <w:t>Barclays Bank PLC v. Franchise Tax Board</w:t>
      </w:r>
      <w:r>
        <w:t xml:space="preserve">, for example, arguably tested a potentially valuable means of preventing tax evasion that was more feasible by alternative accounting approaches. 238 The facts of Barclays Bank further </w:t>
      </w:r>
      <w:r w:rsidRPr="007E7DF2">
        <w:rPr>
          <w:u w:val="single"/>
        </w:rPr>
        <w:t>suggest the value of experimentation can outweigh foreign relations cost</w:t>
      </w:r>
      <w:r>
        <w:t xml:space="preserve">s. In that case, </w:t>
      </w:r>
      <w:r w:rsidRPr="007E7DF2">
        <w:rPr>
          <w:u w:val="single"/>
        </w:rPr>
        <w:t>foreign governments</w:t>
      </w:r>
      <w:r>
        <w:t xml:space="preserve">, including the United Kingdom, </w:t>
      </w:r>
      <w:r w:rsidRPr="007E7DF2">
        <w:rPr>
          <w:u w:val="single"/>
        </w:rPr>
        <w:t>had either threatened or enacted retaliatory legislation aimed not just at California corporations but all U.S. corporate entities.239 Yet Congress decided only to "stud[y] state taxation of multinational enterprises</w:t>
      </w:r>
      <w:r>
        <w:t>," but not to use its unquestioned Foreign Commerce Clause authority to impose uniformity.240</w:t>
      </w:r>
    </w:p>
    <w:p w14:paraId="213DC9A2" w14:textId="77777777" w:rsidR="001741F5" w:rsidRPr="007E7DF2" w:rsidRDefault="001741F5" w:rsidP="001741F5">
      <w:pPr>
        <w:rPr>
          <w:u w:val="single"/>
        </w:rPr>
      </w:pPr>
      <w:r>
        <w:t xml:space="preserve">In addition, state </w:t>
      </w:r>
      <w:r w:rsidRPr="007E7DF2">
        <w:rPr>
          <w:u w:val="single"/>
        </w:rPr>
        <w:t>experimentation may be preferable to the alternative where Congress acts as the arena for contestation of executive foreign policy choices</w:t>
      </w:r>
      <w:r>
        <w:t xml:space="preserve">. For example, state-level </w:t>
      </w:r>
      <w:r w:rsidRPr="007E7DF2">
        <w:t>efforts by Armenian Americans to seek recognition of and recompense for the large-scale human rights violations committed by the Turkish state at the beginning of the twentieth century have proved less disruptive to foreign relations than parallel efforts at the congressional level</w:t>
      </w:r>
      <w:r w:rsidRPr="007E7DF2">
        <w:rPr>
          <w:u w:val="single"/>
        </w:rPr>
        <w:t>.</w:t>
      </w:r>
      <w:r>
        <w:t xml:space="preserve"> 2 4 1 The </w:t>
      </w:r>
      <w:r w:rsidRPr="007E7DF2">
        <w:rPr>
          <w:u w:val="single"/>
        </w:rPr>
        <w:t>lower salience of states, that is, may allow for the vindication of democratic values without excessive disruption of executive foreign policy initiatives.</w:t>
      </w:r>
    </w:p>
    <w:p w14:paraId="5FF8E564" w14:textId="77777777" w:rsidR="008D0ACB" w:rsidRPr="00C00561" w:rsidRDefault="008D0ACB" w:rsidP="008D0ACB">
      <w:pPr>
        <w:rPr>
          <w:rStyle w:val="StyleUnderline"/>
        </w:rPr>
      </w:pPr>
    </w:p>
    <w:p w14:paraId="6F47F455" w14:textId="51F639B3" w:rsidR="00DB4AE8" w:rsidRDefault="00DB4AE8" w:rsidP="00DB4AE8">
      <w:pPr>
        <w:pStyle w:val="Heading3"/>
      </w:pPr>
      <w:r>
        <w:lastRenderedPageBreak/>
        <w:t>AT: Not Key</w:t>
      </w:r>
    </w:p>
    <w:p w14:paraId="367551A6" w14:textId="77777777" w:rsidR="00DB4AE8" w:rsidRDefault="00DB4AE8" w:rsidP="00DB4AE8">
      <w:pPr>
        <w:pStyle w:val="Heading4"/>
      </w:pPr>
      <w:r>
        <w:t>Enbridge strips Michigan’s ability to manage their own water and requires holistic review.</w:t>
      </w:r>
    </w:p>
    <w:p w14:paraId="4DCA0F04" w14:textId="77777777" w:rsidR="00DB4AE8" w:rsidRPr="006B679F" w:rsidRDefault="00DB4AE8" w:rsidP="00DB4AE8">
      <w:r>
        <w:rPr>
          <w:rStyle w:val="Style13ptBold"/>
        </w:rPr>
        <w:t>NWF 21</w:t>
      </w:r>
      <w:r>
        <w:t>(National Wildlife Federation</w:t>
      </w:r>
      <w:r w:rsidRPr="00696234">
        <w:t xml:space="preserve">, </w:t>
      </w:r>
      <w:r>
        <w:t>2</w:t>
      </w:r>
      <w:r w:rsidRPr="00696234">
        <w:t>-</w:t>
      </w:r>
      <w:r>
        <w:t>25</w:t>
      </w:r>
      <w:r w:rsidRPr="00696234">
        <w:t>-</w:t>
      </w:r>
      <w:r>
        <w:t>2021</w:t>
      </w:r>
      <w:r w:rsidRPr="00696234">
        <w:t>, "Why we're appealing a judge's Line 5 tunnel ruling," Michigan Environmental Council, https://www.environmentalcouncil.org/why_were_appealling_a_judges_line_5_tunnel_ruling, accessed 6-22-2021//mrul</w:t>
      </w:r>
      <w:r>
        <w:t>)</w:t>
      </w:r>
    </w:p>
    <w:p w14:paraId="5BAEF1C1" w14:textId="77777777" w:rsidR="00DB4AE8" w:rsidRPr="00580A1B" w:rsidRDefault="00DB4AE8" w:rsidP="00DB4AE8">
      <w:pPr>
        <w:rPr>
          <w:rStyle w:val="StyleUnderline"/>
        </w:rPr>
      </w:pPr>
      <w:r w:rsidRPr="00696234">
        <w:t xml:space="preserve">“This ruling is simply the next procedural step before the Public Service Commission makes their final ruling on the scope of the case,” said Sean Hammond, policy director at Michigan Environmental Council. “We remain dedicated to the position that </w:t>
      </w:r>
      <w:r w:rsidRPr="00580A1B">
        <w:rPr>
          <w:rStyle w:val="Emphasis"/>
        </w:rPr>
        <w:t>any review of the public need</w:t>
      </w:r>
      <w:r w:rsidRPr="00580A1B">
        <w:rPr>
          <w:rStyle w:val="StyleUnderline"/>
        </w:rPr>
        <w:t xml:space="preserve"> of a 99-year-old oil tunnel </w:t>
      </w:r>
      <w:r w:rsidRPr="00580A1B">
        <w:rPr>
          <w:rStyle w:val="Emphasis"/>
        </w:rPr>
        <w:t>must be holistic</w:t>
      </w:r>
      <w:r w:rsidRPr="00580A1B">
        <w:rPr>
          <w:rStyle w:val="StyleUnderline"/>
        </w:rPr>
        <w:t xml:space="preserve"> of </w:t>
      </w:r>
      <w:r w:rsidRPr="00580A1B">
        <w:rPr>
          <w:rStyle w:val="Emphasis"/>
        </w:rPr>
        <w:t>Michigan’s specific need</w:t>
      </w:r>
      <w:r w:rsidRPr="00580A1B">
        <w:rPr>
          <w:rStyle w:val="StyleUnderline"/>
        </w:rPr>
        <w:t xml:space="preserve"> for the </w:t>
      </w:r>
      <w:r w:rsidRPr="00580A1B">
        <w:rPr>
          <w:rStyle w:val="Emphasis"/>
        </w:rPr>
        <w:t>fossils fuels transported</w:t>
      </w:r>
      <w:r w:rsidRPr="00696234">
        <w:t xml:space="preserve">. </w:t>
      </w:r>
      <w:r w:rsidRPr="00580A1B">
        <w:rPr>
          <w:rStyle w:val="StyleUnderline"/>
        </w:rPr>
        <w:t xml:space="preserve">Michiganders should not be forced to take on the </w:t>
      </w:r>
      <w:r w:rsidRPr="00580A1B">
        <w:rPr>
          <w:rStyle w:val="Emphasis"/>
        </w:rPr>
        <w:t>potentially devastating risks</w:t>
      </w:r>
      <w:r w:rsidRPr="00580A1B">
        <w:rPr>
          <w:rStyle w:val="StyleUnderline"/>
        </w:rPr>
        <w:t xml:space="preserve"> associated with hosting a </w:t>
      </w:r>
      <w:r w:rsidRPr="00580A1B">
        <w:rPr>
          <w:rStyle w:val="Emphasis"/>
        </w:rPr>
        <w:t>shortcut to get oil</w:t>
      </w:r>
      <w:r w:rsidRPr="00580A1B">
        <w:rPr>
          <w:rStyle w:val="StyleUnderline"/>
        </w:rPr>
        <w:t xml:space="preserve"> from one part of Canada to another.”</w:t>
      </w:r>
    </w:p>
    <w:p w14:paraId="617D6921" w14:textId="77777777" w:rsidR="00DB4AE8" w:rsidRPr="00696234" w:rsidRDefault="00DB4AE8" w:rsidP="00DB4AE8">
      <w:r w:rsidRPr="00696234">
        <w:t>“</w:t>
      </w:r>
      <w:r w:rsidRPr="00580A1B">
        <w:rPr>
          <w:rStyle w:val="StyleUnderline"/>
        </w:rPr>
        <w:t xml:space="preserve">A project of this magnitude, carried out by a company that is currently </w:t>
      </w:r>
      <w:r w:rsidRPr="00580A1B">
        <w:rPr>
          <w:rStyle w:val="Emphasis"/>
        </w:rPr>
        <w:t>attempting to strip</w:t>
      </w:r>
      <w:r w:rsidRPr="00580A1B">
        <w:rPr>
          <w:rStyle w:val="StyleUnderline"/>
        </w:rPr>
        <w:t xml:space="preserve"> the state of </w:t>
      </w:r>
      <w:r w:rsidRPr="00580A1B">
        <w:rPr>
          <w:rStyle w:val="Emphasis"/>
        </w:rPr>
        <w:t>Michigan of its fundamental rights</w:t>
      </w:r>
      <w:r w:rsidRPr="00580A1B">
        <w:rPr>
          <w:rStyle w:val="StyleUnderline"/>
        </w:rPr>
        <w:t xml:space="preserve"> to manage our land and water, </w:t>
      </w:r>
      <w:r w:rsidRPr="00580A1B">
        <w:rPr>
          <w:rStyle w:val="Emphasis"/>
        </w:rPr>
        <w:t>requires the upmost scrutiny</w:t>
      </w:r>
      <w:r w:rsidRPr="00580A1B">
        <w:rPr>
          <w:rStyle w:val="StyleUnderline"/>
        </w:rPr>
        <w:t>,”</w:t>
      </w:r>
      <w:r w:rsidRPr="00696234">
        <w:t xml:space="preserve"> said Beth Wallace, Great Lakes freshwater campaigns manager for the National Wildlife Federation. “Line 5 has never been evaluated for need, alternatives or environmental impact. Enbridge’s proposal to keep this line operational, by drilling through the bottomlands of our shared waters, deserves a comprehensive evaluation. Enbridge’s attempts to limit that evaluation should be alarming to all Michiganders.”</w:t>
      </w:r>
    </w:p>
    <w:p w14:paraId="23370609" w14:textId="77777777" w:rsidR="00DB4AE8" w:rsidRPr="00696234" w:rsidRDefault="00DB4AE8" w:rsidP="00DB4AE8">
      <w:r w:rsidRPr="00696234">
        <w:t xml:space="preserve">“The ruling limiting the scope of what can be considered when evaluating the future of Line 5 is disheartening, but not surprising,” said Jennifer McKay, policy director for MEC member group Tip of the Mitt Watershed Council and MEC board director. “The Commission previously noted that Enbridge’s Line 5 project involves significant factual and policy questions and complex legal determinations that can only be resolved with the benefit of discovery, comprehensive testimony and evidence, and a well-developed record. </w:t>
      </w:r>
      <w:r w:rsidRPr="00580A1B">
        <w:rPr>
          <w:rStyle w:val="StyleUnderline"/>
        </w:rPr>
        <w:t>We fully expect the Commission to allow for a thorough, transparent and robust analysis, incorporating consideration of all necessary factors in order to make a wise decision for the citizens of Michigan</w:t>
      </w:r>
      <w:r w:rsidRPr="00696234">
        <w:t>.”</w:t>
      </w:r>
    </w:p>
    <w:p w14:paraId="6F14B367" w14:textId="77777777" w:rsidR="004A3517" w:rsidRDefault="004A3517" w:rsidP="004A3517">
      <w:pPr>
        <w:pStyle w:val="Heading3"/>
      </w:pPr>
      <w:r>
        <w:lastRenderedPageBreak/>
        <w:t>AT: Science Diplomacy Ineffective</w:t>
      </w:r>
    </w:p>
    <w:p w14:paraId="08337281" w14:textId="77777777" w:rsidR="004A3517" w:rsidRPr="00B74058" w:rsidRDefault="004A3517" w:rsidP="004A3517">
      <w:pPr>
        <w:pStyle w:val="Heading4"/>
      </w:pPr>
      <w:r>
        <w:t>Empirically, science diplomacy is effective</w:t>
      </w:r>
    </w:p>
    <w:p w14:paraId="38BC6A8C" w14:textId="77777777" w:rsidR="004A3517" w:rsidRPr="009502FA" w:rsidRDefault="004A3517" w:rsidP="004A3517">
      <w:r w:rsidRPr="009502FA">
        <w:rPr>
          <w:rStyle w:val="Style13ptBold"/>
        </w:rPr>
        <w:t>Berkman 2018</w:t>
      </w:r>
      <w:r>
        <w:t xml:space="preserve"> - Director of the Science Diplomacy Center and Prof of Practice in Science Diplomacy @ Tufts Paul </w:t>
      </w:r>
      <w:r>
        <w:br/>
        <w:t>Arthur, "Could science diplomacy be the key to stabilizing international relations?," Jun 12, https://theconversation.com/could-science-diplomacy-be-the-key-to-stabilizing-international-relations-87836</w:t>
      </w:r>
    </w:p>
    <w:p w14:paraId="2F5052BB" w14:textId="77777777" w:rsidR="004A3517" w:rsidRDefault="004A3517" w:rsidP="004A3517">
      <w:r w:rsidRPr="00B74058">
        <w:rPr>
          <w:rStyle w:val="StyleUnderline"/>
        </w:rPr>
        <w:t>Science diplomacy is different, operating across a continuum of urgencies from political to sustainability time scales</w:t>
      </w:r>
      <w:r>
        <w:t>. Nations are still coming together to discuss and resolve cross-border issues.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w:t>
      </w:r>
    </w:p>
    <w:p w14:paraId="3782898E" w14:textId="77777777" w:rsidR="004A3517" w:rsidRDefault="004A3517" w:rsidP="004A3517">
      <w:r>
        <w:t xml:space="preserve">For example, </w:t>
      </w:r>
      <w:r w:rsidRPr="00B74058">
        <w:rPr>
          <w:rStyle w:val="StyleUnderline"/>
        </w:rPr>
        <w:t>countries came together to share resources and design a joint response to two recent pandemics: Zika in Latin America and Ebola in West Africa. Following the easing of U.S.-Cuba relations in December 2014, scientists from the two countries began to collaborate on cancer research</w:t>
      </w:r>
      <w:r>
        <w:t>.</w:t>
      </w:r>
    </w:p>
    <w:p w14:paraId="25E3DA37" w14:textId="77777777" w:rsidR="004A3517" w:rsidRDefault="004A3517" w:rsidP="004A3517">
      <w:r w:rsidRPr="00B74058">
        <w:rPr>
          <w:rStyle w:val="StyleUnderline"/>
        </w:rPr>
        <w:t>Science diplomacy also supports economic prosperity, balancing environmental protection and societal well-being through innovation</w:t>
      </w:r>
      <w:r>
        <w:t xml:space="preserve">. </w:t>
      </w:r>
      <w:r w:rsidRPr="00B74058">
        <w:rPr>
          <w:rStyle w:val="StyleUnderline"/>
        </w:rPr>
        <w:t>Countries are sharing and collaborating on technologies that will help transition resource-based economies to knowledge-based economies</w:t>
      </w:r>
      <w:r>
        <w:t xml:space="preserve">. </w:t>
      </w:r>
      <w:r w:rsidRPr="00B74058">
        <w:rPr>
          <w:rStyle w:val="StyleUnderline"/>
        </w:rPr>
        <w:t>This kind of cooperation can yield poverty-alleviating solutions along with progress across a suite of sustainable development goal</w:t>
      </w:r>
      <w:r>
        <w:t>s.</w:t>
      </w:r>
    </w:p>
    <w:p w14:paraId="6AA11286" w14:textId="77777777" w:rsidR="00DB4AE8" w:rsidRDefault="00D4325D" w:rsidP="00DB4AE8">
      <w:pPr>
        <w:pStyle w:val="Heading1"/>
      </w:pPr>
      <w:r>
        <w:lastRenderedPageBreak/>
        <w:t xml:space="preserve">Solvency </w:t>
      </w:r>
    </w:p>
    <w:p w14:paraId="2F0A8731" w14:textId="40509C56" w:rsidR="00D4325D" w:rsidRDefault="001741F5" w:rsidP="00DB4AE8">
      <w:r>
        <w:t>Pick your poison / also possible CPs</w:t>
      </w:r>
    </w:p>
    <w:p w14:paraId="5F658971" w14:textId="77777777" w:rsidR="00DB4AE8" w:rsidRDefault="00DB4AE8" w:rsidP="00DB4AE8">
      <w:pPr>
        <w:pStyle w:val="Heading3"/>
      </w:pPr>
      <w:r>
        <w:lastRenderedPageBreak/>
        <w:t>1AC – Courts</w:t>
      </w:r>
    </w:p>
    <w:p w14:paraId="5556AFE8" w14:textId="77777777" w:rsidR="00DB4AE8" w:rsidRPr="00DB4AE8" w:rsidRDefault="00DB4AE8" w:rsidP="00DB4AE8">
      <w:pPr>
        <w:pStyle w:val="Heading4"/>
      </w:pPr>
      <w:r>
        <w:t xml:space="preserve">The United States federal government should rule in favor of Michigan in </w:t>
      </w:r>
      <w:r>
        <w:rPr>
          <w:i/>
          <w:iCs w:val="0"/>
        </w:rPr>
        <w:t xml:space="preserve">The State of </w:t>
      </w:r>
      <w:r w:rsidRPr="00DB4AE8">
        <w:rPr>
          <w:i/>
          <w:iCs w:val="0"/>
        </w:rPr>
        <w:t>Michigan v. Enbridge</w:t>
      </w:r>
      <w:r>
        <w:rPr>
          <w:i/>
          <w:iCs w:val="0"/>
        </w:rPr>
        <w:t xml:space="preserve"> Energy. </w:t>
      </w:r>
    </w:p>
    <w:p w14:paraId="79A73AC8" w14:textId="77777777" w:rsidR="00DB4AE8" w:rsidRDefault="00DB4AE8" w:rsidP="00DB4AE8">
      <w:pPr>
        <w:pStyle w:val="Heading4"/>
      </w:pPr>
      <w:r>
        <w:t xml:space="preserve">Federal courts ensure Enbridge’s compliance – </w:t>
      </w:r>
      <w:r w:rsidRPr="00867021">
        <w:rPr>
          <w:u w:val="single"/>
        </w:rPr>
        <w:t>greater authority</w:t>
      </w:r>
      <w:r>
        <w:t xml:space="preserve"> than state courts.</w:t>
      </w:r>
    </w:p>
    <w:p w14:paraId="1F871341" w14:textId="77777777" w:rsidR="00DB4AE8" w:rsidRPr="00AA64A6" w:rsidRDefault="00DB4AE8" w:rsidP="00DB4AE8">
      <w:r>
        <w:rPr>
          <w:rStyle w:val="Style13ptBold"/>
        </w:rPr>
        <w:t xml:space="preserve">Laverty ’20 </w:t>
      </w:r>
      <w:r w:rsidRPr="00AA64A6">
        <w:t>(</w:t>
      </w:r>
      <w:r>
        <w:t xml:space="preserve">Gene - </w:t>
      </w:r>
      <w:r w:rsidRPr="00AA64A6">
        <w:t>Canadian Energy Reporter — S&amp;P Global</w:t>
      </w:r>
      <w:r>
        <w:t>; November 30</w:t>
      </w:r>
      <w:r w:rsidRPr="00AA64A6">
        <w:rPr>
          <w:vertAlign w:val="superscript"/>
        </w:rPr>
        <w:t>th</w:t>
      </w:r>
      <w:r>
        <w:t>; “</w:t>
      </w:r>
      <w:r w:rsidRPr="00AA64A6">
        <w:t>Enbridge asks federal court to block Michigan from shutting down Line 5 pipeline</w:t>
      </w:r>
      <w:r>
        <w:t xml:space="preserve">”; </w:t>
      </w:r>
      <w:r>
        <w:rPr>
          <w:i/>
          <w:iCs/>
        </w:rPr>
        <w:t>SNL Canada Energy Week</w:t>
      </w:r>
      <w:r>
        <w:t>; CD)</w:t>
      </w:r>
    </w:p>
    <w:p w14:paraId="1BFA5D30" w14:textId="77777777" w:rsidR="00DB4AE8" w:rsidRPr="00AA64A6" w:rsidRDefault="00DB4AE8" w:rsidP="00DB4AE8">
      <w:pPr>
        <w:rPr>
          <w:sz w:val="16"/>
          <w:szCs w:val="16"/>
        </w:rPr>
      </w:pPr>
      <w:r w:rsidRPr="00867021">
        <w:rPr>
          <w:rStyle w:val="StyleUnderline"/>
          <w:highlight w:val="green"/>
        </w:rPr>
        <w:t>After</w:t>
      </w:r>
      <w:r w:rsidRPr="002E7FE3">
        <w:rPr>
          <w:rStyle w:val="StyleUnderline"/>
        </w:rPr>
        <w:t xml:space="preserve"> a </w:t>
      </w:r>
      <w:r w:rsidRPr="002E7FE3">
        <w:rPr>
          <w:rStyle w:val="Emphasis"/>
        </w:rPr>
        <w:t>barrage</w:t>
      </w:r>
      <w:r w:rsidRPr="002E7FE3">
        <w:rPr>
          <w:rStyle w:val="StyleUnderline"/>
        </w:rPr>
        <w:t xml:space="preserve"> of </w:t>
      </w:r>
      <w:r w:rsidRPr="002E7FE3">
        <w:rPr>
          <w:rStyle w:val="Emphasis"/>
        </w:rPr>
        <w:t xml:space="preserve">legal </w:t>
      </w:r>
      <w:r w:rsidRPr="00867021">
        <w:rPr>
          <w:rStyle w:val="Emphasis"/>
          <w:highlight w:val="green"/>
        </w:rPr>
        <w:t>actions</w:t>
      </w:r>
      <w:r w:rsidRPr="00867021">
        <w:rPr>
          <w:rStyle w:val="StyleUnderline"/>
          <w:highlight w:val="green"/>
        </w:rPr>
        <w:t xml:space="preserve"> in Michigan courts</w:t>
      </w:r>
      <w:r w:rsidRPr="00AA64A6">
        <w:rPr>
          <w:sz w:val="16"/>
          <w:szCs w:val="16"/>
        </w:rPr>
        <w:t xml:space="preserve">, </w:t>
      </w:r>
      <w:r w:rsidRPr="00867021">
        <w:rPr>
          <w:rStyle w:val="Emphasis"/>
          <w:highlight w:val="green"/>
        </w:rPr>
        <w:t>Enbridge</w:t>
      </w:r>
      <w:r w:rsidRPr="00AA64A6">
        <w:rPr>
          <w:sz w:val="16"/>
          <w:szCs w:val="16"/>
        </w:rPr>
        <w:t xml:space="preserve"> Inc. </w:t>
      </w:r>
      <w:r w:rsidRPr="00867021">
        <w:rPr>
          <w:rStyle w:val="StyleUnderline"/>
          <w:highlight w:val="green"/>
        </w:rPr>
        <w:t xml:space="preserve">is asking a </w:t>
      </w:r>
      <w:r w:rsidRPr="00867021">
        <w:rPr>
          <w:rStyle w:val="Emphasis"/>
          <w:highlight w:val="green"/>
        </w:rPr>
        <w:t>federal court</w:t>
      </w:r>
      <w:r w:rsidRPr="00867021">
        <w:rPr>
          <w:sz w:val="16"/>
          <w:szCs w:val="16"/>
          <w:highlight w:val="green"/>
        </w:rPr>
        <w:t xml:space="preserve"> </w:t>
      </w:r>
      <w:r w:rsidRPr="00867021">
        <w:rPr>
          <w:rStyle w:val="StyleUnderline"/>
          <w:highlight w:val="green"/>
        </w:rPr>
        <w:t>to take over</w:t>
      </w:r>
      <w:r w:rsidRPr="002E7FE3">
        <w:rPr>
          <w:rStyle w:val="StyleUnderline"/>
        </w:rPr>
        <w:t xml:space="preserve"> hearing a </w:t>
      </w:r>
      <w:r w:rsidRPr="00867021">
        <w:rPr>
          <w:rStyle w:val="Emphasis"/>
          <w:highlight w:val="green"/>
        </w:rPr>
        <w:t>state challenge</w:t>
      </w:r>
      <w:r w:rsidRPr="00867021">
        <w:rPr>
          <w:sz w:val="16"/>
          <w:szCs w:val="16"/>
          <w:highlight w:val="green"/>
        </w:rPr>
        <w:t xml:space="preserve"> </w:t>
      </w:r>
      <w:r w:rsidRPr="00867021">
        <w:rPr>
          <w:rStyle w:val="StyleUnderline"/>
          <w:highlight w:val="green"/>
        </w:rPr>
        <w:t>to</w:t>
      </w:r>
      <w:r w:rsidRPr="002E7FE3">
        <w:rPr>
          <w:rStyle w:val="StyleUnderline"/>
        </w:rPr>
        <w:t xml:space="preserve"> operation of</w:t>
      </w:r>
      <w:r w:rsidRPr="00AA64A6">
        <w:rPr>
          <w:sz w:val="16"/>
          <w:szCs w:val="16"/>
        </w:rPr>
        <w:t xml:space="preserve"> its </w:t>
      </w:r>
      <w:r w:rsidRPr="00867021">
        <w:rPr>
          <w:rStyle w:val="StyleUnderline"/>
          <w:highlight w:val="green"/>
        </w:rPr>
        <w:t>Line 5</w:t>
      </w:r>
      <w:r w:rsidRPr="002E7FE3">
        <w:rPr>
          <w:rStyle w:val="StyleUnderline"/>
        </w:rPr>
        <w:t xml:space="preserve"> pipeline and seeking an injunction to end the state's attempts</w:t>
      </w:r>
      <w:r w:rsidRPr="00AA64A6">
        <w:rPr>
          <w:sz w:val="16"/>
          <w:szCs w:val="16"/>
        </w:rPr>
        <w:t xml:space="preserve"> to shut down the pipe.</w:t>
      </w:r>
    </w:p>
    <w:p w14:paraId="6ED5B33B" w14:textId="77777777" w:rsidR="00DB4AE8" w:rsidRPr="00AA64A6" w:rsidRDefault="00DB4AE8" w:rsidP="00DB4AE8">
      <w:pPr>
        <w:rPr>
          <w:sz w:val="16"/>
          <w:szCs w:val="16"/>
        </w:rPr>
      </w:pPr>
      <w:r w:rsidRPr="002E7FE3">
        <w:rPr>
          <w:rStyle w:val="StyleUnderline"/>
        </w:rPr>
        <w:t>The</w:t>
      </w:r>
      <w:r w:rsidRPr="00AA64A6">
        <w:rPr>
          <w:sz w:val="16"/>
          <w:szCs w:val="16"/>
        </w:rPr>
        <w:t xml:space="preserve"> Calgary, Alberta-based </w:t>
      </w:r>
      <w:r w:rsidRPr="002E7FE3">
        <w:rPr>
          <w:rStyle w:val="StyleUnderline"/>
        </w:rPr>
        <w:t>midstream giant</w:t>
      </w:r>
      <w:r w:rsidRPr="00AA64A6">
        <w:rPr>
          <w:sz w:val="16"/>
          <w:szCs w:val="16"/>
        </w:rPr>
        <w:t xml:space="preserve"> on Nov. 24 </w:t>
      </w:r>
      <w:r w:rsidRPr="002E7FE3">
        <w:rPr>
          <w:rStyle w:val="StyleUnderline"/>
        </w:rPr>
        <w:t>asked the</w:t>
      </w:r>
      <w:r w:rsidRPr="00AA64A6">
        <w:rPr>
          <w:sz w:val="16"/>
          <w:szCs w:val="16"/>
        </w:rPr>
        <w:t xml:space="preserve"> U.S. </w:t>
      </w:r>
      <w:r w:rsidRPr="002E7FE3">
        <w:rPr>
          <w:rStyle w:val="StyleUnderline"/>
        </w:rPr>
        <w:t>District Court</w:t>
      </w:r>
      <w:r w:rsidRPr="00AA64A6">
        <w:rPr>
          <w:sz w:val="16"/>
          <w:szCs w:val="16"/>
        </w:rPr>
        <w:t xml:space="preserve"> for the Western District of Michigan </w:t>
      </w:r>
      <w:r w:rsidRPr="002E7FE3">
        <w:rPr>
          <w:rStyle w:val="StyleUnderline"/>
        </w:rPr>
        <w:t>to issue an injunction to stop the state from</w:t>
      </w:r>
      <w:r w:rsidRPr="00AA64A6">
        <w:rPr>
          <w:sz w:val="16"/>
          <w:szCs w:val="16"/>
        </w:rPr>
        <w:t xml:space="preserve"> taking any </w:t>
      </w:r>
      <w:r w:rsidRPr="002E7FE3">
        <w:rPr>
          <w:rStyle w:val="StyleUnderline"/>
        </w:rPr>
        <w:t>steps to prevent operation</w:t>
      </w:r>
      <w:r w:rsidRPr="00AA64A6">
        <w:rPr>
          <w:sz w:val="16"/>
          <w:szCs w:val="16"/>
        </w:rPr>
        <w:t xml:space="preserve"> of the 1950s-vintage line. </w:t>
      </w:r>
      <w:r w:rsidRPr="00867021">
        <w:rPr>
          <w:rStyle w:val="StyleUnderline"/>
          <w:highlight w:val="green"/>
        </w:rPr>
        <w:t>Enbridge claims the state is</w:t>
      </w:r>
      <w:r w:rsidRPr="002E7FE3">
        <w:rPr>
          <w:rStyle w:val="StyleUnderline"/>
        </w:rPr>
        <w:t xml:space="preserve"> </w:t>
      </w:r>
      <w:r w:rsidRPr="00867021">
        <w:rPr>
          <w:rStyle w:val="StyleUnderline"/>
          <w:highlight w:val="green"/>
        </w:rPr>
        <w:t>attempting to assume</w:t>
      </w:r>
      <w:r w:rsidRPr="002E7FE3">
        <w:rPr>
          <w:rStyle w:val="StyleUnderline"/>
        </w:rPr>
        <w:t xml:space="preserve"> the role of </w:t>
      </w:r>
      <w:r w:rsidRPr="00867021">
        <w:rPr>
          <w:rStyle w:val="Emphasis"/>
          <w:highlight w:val="green"/>
        </w:rPr>
        <w:t>safety regulator</w:t>
      </w:r>
      <w:r w:rsidRPr="00AA64A6">
        <w:rPr>
          <w:sz w:val="16"/>
          <w:szCs w:val="16"/>
        </w:rPr>
        <w:t xml:space="preserve"> </w:t>
      </w:r>
      <w:r w:rsidRPr="002E7FE3">
        <w:rPr>
          <w:rStyle w:val="StyleUnderline"/>
        </w:rPr>
        <w:t>through its bid to terminate</w:t>
      </w:r>
      <w:r w:rsidRPr="00AA64A6">
        <w:rPr>
          <w:sz w:val="16"/>
          <w:szCs w:val="16"/>
        </w:rPr>
        <w:t xml:space="preserve"> and revoke a</w:t>
      </w:r>
      <w:r w:rsidRPr="002E7FE3">
        <w:rPr>
          <w:rStyle w:val="StyleUnderline"/>
        </w:rPr>
        <w:t>n easement that allows the pipeline to operate</w:t>
      </w:r>
      <w:r w:rsidRPr="00AA64A6">
        <w:rPr>
          <w:sz w:val="16"/>
          <w:szCs w:val="16"/>
        </w:rPr>
        <w:t xml:space="preserve">. </w:t>
      </w:r>
      <w:r w:rsidRPr="00867021">
        <w:rPr>
          <w:rStyle w:val="StyleUnderline"/>
          <w:highlight w:val="green"/>
        </w:rPr>
        <w:t>The company argues</w:t>
      </w:r>
      <w:r w:rsidRPr="00AA64A6">
        <w:rPr>
          <w:sz w:val="16"/>
          <w:szCs w:val="16"/>
        </w:rPr>
        <w:t xml:space="preserve"> that </w:t>
      </w:r>
      <w:r w:rsidRPr="002E7FE3">
        <w:rPr>
          <w:rStyle w:val="StyleUnderline"/>
        </w:rPr>
        <w:t xml:space="preserve">safe </w:t>
      </w:r>
      <w:r w:rsidRPr="00867021">
        <w:rPr>
          <w:rStyle w:val="StyleUnderline"/>
          <w:highlight w:val="green"/>
        </w:rPr>
        <w:t>operation</w:t>
      </w:r>
      <w:r w:rsidRPr="00AA64A6">
        <w:rPr>
          <w:sz w:val="16"/>
          <w:szCs w:val="16"/>
        </w:rPr>
        <w:t xml:space="preserve"> of the line </w:t>
      </w:r>
      <w:r w:rsidRPr="00867021">
        <w:rPr>
          <w:rStyle w:val="StyleUnderline"/>
          <w:highlight w:val="green"/>
        </w:rPr>
        <w:t xml:space="preserve">is the </w:t>
      </w:r>
      <w:r w:rsidRPr="00867021">
        <w:rPr>
          <w:rStyle w:val="Emphasis"/>
          <w:highlight w:val="green"/>
        </w:rPr>
        <w:t>jurisdiction</w:t>
      </w:r>
      <w:r w:rsidRPr="00867021">
        <w:rPr>
          <w:rStyle w:val="StyleUnderline"/>
          <w:highlight w:val="green"/>
        </w:rPr>
        <w:t xml:space="preserve"> of the</w:t>
      </w:r>
      <w:r w:rsidRPr="002E7FE3">
        <w:rPr>
          <w:rStyle w:val="StyleUnderline"/>
        </w:rPr>
        <w:t xml:space="preserve"> </w:t>
      </w:r>
      <w:r w:rsidRPr="002E7FE3">
        <w:rPr>
          <w:rStyle w:val="Emphasis"/>
        </w:rPr>
        <w:t xml:space="preserve">federal </w:t>
      </w:r>
      <w:r w:rsidRPr="00867021">
        <w:rPr>
          <w:rStyle w:val="Emphasis"/>
          <w:highlight w:val="green"/>
        </w:rPr>
        <w:t>P</w:t>
      </w:r>
      <w:r w:rsidRPr="002E7FE3">
        <w:rPr>
          <w:rStyle w:val="StyleUnderline"/>
        </w:rPr>
        <w:t>ipeline</w:t>
      </w:r>
      <w:r w:rsidRPr="00AA64A6">
        <w:rPr>
          <w:sz w:val="16"/>
          <w:szCs w:val="16"/>
        </w:rPr>
        <w:t xml:space="preserve"> and </w:t>
      </w:r>
      <w:r w:rsidRPr="00867021">
        <w:rPr>
          <w:rStyle w:val="Emphasis"/>
          <w:highlight w:val="green"/>
        </w:rPr>
        <w:t>H</w:t>
      </w:r>
      <w:r w:rsidRPr="00AA64A6">
        <w:rPr>
          <w:sz w:val="16"/>
          <w:szCs w:val="16"/>
        </w:rPr>
        <w:t xml:space="preserve">azardous </w:t>
      </w:r>
      <w:r w:rsidRPr="00867021">
        <w:rPr>
          <w:rStyle w:val="Emphasis"/>
          <w:highlight w:val="green"/>
        </w:rPr>
        <w:t>M</w:t>
      </w:r>
      <w:r w:rsidRPr="00AA64A6">
        <w:rPr>
          <w:sz w:val="16"/>
          <w:szCs w:val="16"/>
        </w:rPr>
        <w:t xml:space="preserve">aterials </w:t>
      </w:r>
      <w:r w:rsidRPr="00867021">
        <w:rPr>
          <w:rStyle w:val="Emphasis"/>
          <w:highlight w:val="green"/>
        </w:rPr>
        <w:t>S</w:t>
      </w:r>
      <w:r w:rsidRPr="00AA64A6">
        <w:rPr>
          <w:sz w:val="16"/>
          <w:szCs w:val="16"/>
        </w:rPr>
        <w:t xml:space="preserve">afety </w:t>
      </w:r>
      <w:r w:rsidRPr="00867021">
        <w:rPr>
          <w:rStyle w:val="Emphasis"/>
          <w:highlight w:val="green"/>
        </w:rPr>
        <w:t>A</w:t>
      </w:r>
      <w:r w:rsidRPr="00AA64A6">
        <w:rPr>
          <w:sz w:val="16"/>
          <w:szCs w:val="16"/>
        </w:rPr>
        <w:t>dministration.</w:t>
      </w:r>
    </w:p>
    <w:p w14:paraId="1749D280" w14:textId="77777777" w:rsidR="00DB4AE8" w:rsidRPr="00AA64A6" w:rsidRDefault="00DB4AE8" w:rsidP="00DB4AE8">
      <w:pPr>
        <w:rPr>
          <w:sz w:val="16"/>
          <w:szCs w:val="16"/>
        </w:rPr>
      </w:pPr>
      <w:r w:rsidRPr="002E7FE3">
        <w:rPr>
          <w:rStyle w:val="StyleUnderline"/>
        </w:rPr>
        <w:t>The filing</w:t>
      </w:r>
      <w:r w:rsidRPr="00AA64A6">
        <w:rPr>
          <w:sz w:val="16"/>
          <w:szCs w:val="16"/>
        </w:rPr>
        <w:t xml:space="preserve"> comes </w:t>
      </w:r>
      <w:r w:rsidRPr="00867021">
        <w:rPr>
          <w:rStyle w:val="StyleUnderline"/>
          <w:highlight w:val="green"/>
        </w:rPr>
        <w:t>after</w:t>
      </w:r>
      <w:r w:rsidRPr="00AA64A6">
        <w:rPr>
          <w:sz w:val="16"/>
          <w:szCs w:val="16"/>
        </w:rPr>
        <w:t xml:space="preserve"> the state attorney general's office filed </w:t>
      </w:r>
      <w:r w:rsidRPr="00867021">
        <w:rPr>
          <w:rStyle w:val="StyleUnderline"/>
          <w:highlight w:val="green"/>
        </w:rPr>
        <w:t>a complaint on</w:t>
      </w:r>
      <w:r w:rsidRPr="00AA64A6">
        <w:rPr>
          <w:sz w:val="16"/>
          <w:szCs w:val="16"/>
        </w:rPr>
        <w:t xml:space="preserve"> Gov. Gretchen </w:t>
      </w:r>
      <w:r w:rsidRPr="00867021">
        <w:rPr>
          <w:rStyle w:val="Emphasis"/>
          <w:highlight w:val="green"/>
        </w:rPr>
        <w:t>Whitmer's</w:t>
      </w:r>
      <w:r w:rsidRPr="00867021">
        <w:rPr>
          <w:sz w:val="16"/>
          <w:szCs w:val="16"/>
          <w:highlight w:val="green"/>
        </w:rPr>
        <w:t xml:space="preserve"> </w:t>
      </w:r>
      <w:r w:rsidRPr="00867021">
        <w:rPr>
          <w:rStyle w:val="StyleUnderline"/>
          <w:highlight w:val="green"/>
        </w:rPr>
        <w:t>behalf</w:t>
      </w:r>
      <w:r w:rsidRPr="00AA64A6">
        <w:rPr>
          <w:sz w:val="16"/>
          <w:szCs w:val="16"/>
        </w:rPr>
        <w:t xml:space="preserve"> Nov. 13 </w:t>
      </w:r>
      <w:r w:rsidRPr="002E7FE3">
        <w:rPr>
          <w:rStyle w:val="StyleUnderline"/>
        </w:rPr>
        <w:t>asking the Ingham</w:t>
      </w:r>
      <w:r w:rsidRPr="00AA64A6">
        <w:rPr>
          <w:sz w:val="16"/>
          <w:szCs w:val="16"/>
        </w:rPr>
        <w:t xml:space="preserve"> County </w:t>
      </w:r>
      <w:r w:rsidRPr="002E7FE3">
        <w:rPr>
          <w:rStyle w:val="StyleUnderline"/>
        </w:rPr>
        <w:t>Circuit Court to revoke the 1953 easement that allows the pipeline to cross the</w:t>
      </w:r>
      <w:r w:rsidRPr="00AA64A6">
        <w:rPr>
          <w:sz w:val="16"/>
          <w:szCs w:val="16"/>
        </w:rPr>
        <w:t xml:space="preserve"> Straits of </w:t>
      </w:r>
      <w:r w:rsidRPr="002E7FE3">
        <w:rPr>
          <w:rStyle w:val="StyleUnderline"/>
        </w:rPr>
        <w:t>Mackinac</w:t>
      </w:r>
      <w:r w:rsidRPr="00AA64A6">
        <w:rPr>
          <w:sz w:val="16"/>
          <w:szCs w:val="16"/>
        </w:rPr>
        <w:t>, which join Lake Michigan and Lake Huron.</w:t>
      </w:r>
    </w:p>
    <w:p w14:paraId="061D39EB" w14:textId="77777777" w:rsidR="00DB4AE8" w:rsidRDefault="00DB4AE8" w:rsidP="00DB4AE8">
      <w:pPr>
        <w:rPr>
          <w:sz w:val="16"/>
          <w:szCs w:val="16"/>
        </w:rPr>
      </w:pPr>
      <w:r w:rsidRPr="00AA64A6">
        <w:rPr>
          <w:sz w:val="16"/>
          <w:szCs w:val="16"/>
        </w:rPr>
        <w:t xml:space="preserve">The same day, </w:t>
      </w:r>
      <w:r w:rsidRPr="00867021">
        <w:rPr>
          <w:rStyle w:val="StyleUnderline"/>
          <w:highlight w:val="green"/>
        </w:rPr>
        <w:t>Michigan</w:t>
      </w:r>
      <w:r w:rsidRPr="002E7FE3">
        <w:rPr>
          <w:rStyle w:val="StyleUnderline"/>
        </w:rPr>
        <w:t>'s Department</w:t>
      </w:r>
      <w:r w:rsidRPr="00AA64A6">
        <w:rPr>
          <w:sz w:val="16"/>
          <w:szCs w:val="16"/>
        </w:rPr>
        <w:t xml:space="preserve"> of Natural Resources </w:t>
      </w:r>
      <w:r w:rsidRPr="00867021">
        <w:rPr>
          <w:rStyle w:val="StyleUnderline"/>
          <w:highlight w:val="green"/>
        </w:rPr>
        <w:t>issued an order</w:t>
      </w:r>
      <w:r w:rsidRPr="002E7FE3">
        <w:rPr>
          <w:rStyle w:val="StyleUnderline"/>
        </w:rPr>
        <w:t xml:space="preserve"> that </w:t>
      </w:r>
      <w:r w:rsidRPr="00867021">
        <w:rPr>
          <w:rStyle w:val="StyleUnderline"/>
          <w:highlight w:val="green"/>
        </w:rPr>
        <w:t xml:space="preserve">the pipeline be </w:t>
      </w:r>
      <w:r w:rsidRPr="00867021">
        <w:rPr>
          <w:rStyle w:val="Emphasis"/>
          <w:highlight w:val="green"/>
        </w:rPr>
        <w:t>emptied</w:t>
      </w:r>
      <w:r w:rsidRPr="00AA64A6">
        <w:rPr>
          <w:sz w:val="16"/>
          <w:szCs w:val="16"/>
        </w:rPr>
        <w:t xml:space="preserve"> by May 12, 2021, </w:t>
      </w:r>
      <w:r w:rsidRPr="00867021">
        <w:rPr>
          <w:rStyle w:val="StyleUnderline"/>
          <w:highlight w:val="green"/>
        </w:rPr>
        <w:t>citing</w:t>
      </w:r>
      <w:r w:rsidRPr="00AA64A6">
        <w:rPr>
          <w:sz w:val="16"/>
          <w:szCs w:val="16"/>
        </w:rPr>
        <w:t xml:space="preserve"> "</w:t>
      </w:r>
      <w:r w:rsidRPr="00867021">
        <w:rPr>
          <w:rStyle w:val="Emphasis"/>
          <w:highlight w:val="green"/>
        </w:rPr>
        <w:t>grave</w:t>
      </w:r>
      <w:r w:rsidRPr="00AA64A6">
        <w:rPr>
          <w:sz w:val="16"/>
          <w:szCs w:val="16"/>
        </w:rPr>
        <w:t xml:space="preserve"> </w:t>
      </w:r>
      <w:r w:rsidRPr="002E7FE3">
        <w:rPr>
          <w:rStyle w:val="StyleUnderline"/>
        </w:rPr>
        <w:t>and</w:t>
      </w:r>
      <w:r w:rsidRPr="00AA64A6">
        <w:rPr>
          <w:sz w:val="16"/>
          <w:szCs w:val="16"/>
        </w:rPr>
        <w:t xml:space="preserve"> </w:t>
      </w:r>
      <w:r w:rsidRPr="002E7FE3">
        <w:rPr>
          <w:rStyle w:val="Emphasis"/>
        </w:rPr>
        <w:t xml:space="preserve">unreasonable </w:t>
      </w:r>
      <w:r w:rsidRPr="00867021">
        <w:rPr>
          <w:rStyle w:val="Emphasis"/>
          <w:highlight w:val="green"/>
        </w:rPr>
        <w:t>risk</w:t>
      </w:r>
      <w:r w:rsidRPr="00867021">
        <w:rPr>
          <w:sz w:val="16"/>
          <w:szCs w:val="16"/>
          <w:highlight w:val="green"/>
        </w:rPr>
        <w:t xml:space="preserve"> </w:t>
      </w:r>
      <w:r w:rsidRPr="00867021">
        <w:rPr>
          <w:rStyle w:val="StyleUnderline"/>
          <w:highlight w:val="green"/>
        </w:rPr>
        <w:t>to</w:t>
      </w:r>
      <w:r w:rsidRPr="002E7FE3">
        <w:rPr>
          <w:rStyle w:val="StyleUnderline"/>
        </w:rPr>
        <w:t xml:space="preserve"> the state's </w:t>
      </w:r>
      <w:r w:rsidRPr="00867021">
        <w:rPr>
          <w:rStyle w:val="Emphasis"/>
          <w:highlight w:val="green"/>
        </w:rPr>
        <w:t>residents</w:t>
      </w:r>
      <w:r w:rsidRPr="00867021">
        <w:rPr>
          <w:rStyle w:val="StyleUnderline"/>
          <w:highlight w:val="green"/>
        </w:rPr>
        <w:t xml:space="preserve"> and </w:t>
      </w:r>
      <w:r w:rsidRPr="00867021">
        <w:rPr>
          <w:rStyle w:val="Emphasis"/>
          <w:highlight w:val="green"/>
        </w:rPr>
        <w:t>natural resources</w:t>
      </w:r>
      <w:r w:rsidRPr="00AA64A6">
        <w:rPr>
          <w:sz w:val="16"/>
          <w:szCs w:val="16"/>
        </w:rPr>
        <w:t xml:space="preserve">." </w:t>
      </w:r>
      <w:r w:rsidRPr="00867021">
        <w:rPr>
          <w:rStyle w:val="Emphasis"/>
          <w:highlight w:val="green"/>
        </w:rPr>
        <w:t>Enbridge</w:t>
      </w:r>
      <w:r w:rsidRPr="00867021">
        <w:rPr>
          <w:rStyle w:val="StyleUnderline"/>
          <w:highlight w:val="green"/>
        </w:rPr>
        <w:t xml:space="preserve"> asked</w:t>
      </w:r>
      <w:r w:rsidRPr="002E7FE3">
        <w:rPr>
          <w:rStyle w:val="StyleUnderline"/>
        </w:rPr>
        <w:t xml:space="preserve"> the </w:t>
      </w:r>
      <w:r w:rsidRPr="00867021">
        <w:rPr>
          <w:rStyle w:val="Emphasis"/>
          <w:highlight w:val="green"/>
        </w:rPr>
        <w:t>federal court</w:t>
      </w:r>
      <w:r w:rsidRPr="00867021">
        <w:rPr>
          <w:rStyle w:val="StyleUnderline"/>
          <w:highlight w:val="green"/>
        </w:rPr>
        <w:t xml:space="preserve"> to </w:t>
      </w:r>
      <w:r w:rsidRPr="00867021">
        <w:rPr>
          <w:rStyle w:val="Emphasis"/>
          <w:highlight w:val="green"/>
        </w:rPr>
        <w:t>take over</w:t>
      </w:r>
      <w:r w:rsidRPr="002E7FE3">
        <w:rPr>
          <w:rStyle w:val="StyleUnderline"/>
        </w:rPr>
        <w:t xml:space="preserve"> that case</w:t>
      </w:r>
      <w:r w:rsidRPr="00AA64A6">
        <w:rPr>
          <w:sz w:val="16"/>
          <w:szCs w:val="16"/>
        </w:rPr>
        <w:t xml:space="preserve"> from the Ingham County court.</w:t>
      </w:r>
    </w:p>
    <w:p w14:paraId="2A438F70" w14:textId="77777777" w:rsidR="00DB4AE8" w:rsidRDefault="00DB4AE8" w:rsidP="00DB4AE8">
      <w:pPr>
        <w:rPr>
          <w:sz w:val="16"/>
          <w:szCs w:val="16"/>
        </w:rPr>
      </w:pPr>
    </w:p>
    <w:p w14:paraId="17F34696" w14:textId="77777777" w:rsidR="00DB4AE8" w:rsidRPr="00F77163" w:rsidRDefault="00DB4AE8" w:rsidP="00DB4AE8"/>
    <w:p w14:paraId="6AE79FC9" w14:textId="77777777" w:rsidR="00DB4AE8" w:rsidRDefault="00DB4AE8" w:rsidP="00DB4AE8">
      <w:pPr>
        <w:pStyle w:val="Heading4"/>
      </w:pPr>
      <w:r>
        <w:t>Enbridge vows to defy Michigan – federal court ruling is key</w:t>
      </w:r>
    </w:p>
    <w:p w14:paraId="52E9E42B" w14:textId="77777777" w:rsidR="00DB4AE8" w:rsidRDefault="00DB4AE8" w:rsidP="00DB4AE8">
      <w:pPr>
        <w:rPr>
          <w:sz w:val="16"/>
        </w:rPr>
      </w:pPr>
      <w:r>
        <w:rPr>
          <w:rStyle w:val="Style13ptBold"/>
        </w:rPr>
        <w:t>House et al. 5/11</w:t>
      </w:r>
      <w:r>
        <w:rPr>
          <w:sz w:val="16"/>
        </w:rPr>
        <w:t xml:space="preserve"> (</w:t>
      </w:r>
      <w:r w:rsidRPr="00B30EEB">
        <w:rPr>
          <w:sz w:val="16"/>
        </w:rPr>
        <w:t xml:space="preserve">Kelly House, Lester Graham, Bridge Michigan, 5-11-2021, "On eve of Line 5 shutdown deadline, Enbridge vows to defy Michigan order," No Publication, </w:t>
      </w:r>
      <w:hyperlink r:id="rId120" w:history="1">
        <w:r w:rsidRPr="006A740C">
          <w:rPr>
            <w:rStyle w:val="Hyperlink"/>
            <w:sz w:val="16"/>
          </w:rPr>
          <w:t>https://www.michiganradio.org/post/eve-line-5-shutdown-deadline-enbridge-vows-defy-michigan-order</w:t>
        </w:r>
      </w:hyperlink>
      <w:r>
        <w:rPr>
          <w:sz w:val="16"/>
        </w:rPr>
        <w:t xml:space="preserve"> , wcgso)</w:t>
      </w:r>
    </w:p>
    <w:p w14:paraId="71E33317" w14:textId="77777777" w:rsidR="00DB4AE8" w:rsidRPr="00B30EEB" w:rsidRDefault="00DB4AE8" w:rsidP="00DB4AE8">
      <w:pPr>
        <w:rPr>
          <w:sz w:val="14"/>
        </w:rPr>
      </w:pPr>
      <w:r w:rsidRPr="00B30EEB">
        <w:rPr>
          <w:sz w:val="14"/>
        </w:rPr>
        <w:t xml:space="preserve">Michigan Attorney General Dana Nessel, who is locked in legal battle with Enbridge over the shutdown order, said her office expects to pursue “punitive measures'' if Enbridge defies the order. But first, </w:t>
      </w:r>
      <w:r w:rsidRPr="00B30EEB">
        <w:rPr>
          <w:rStyle w:val="StyleUnderline"/>
        </w:rPr>
        <w:t>the state and Enbridge must settle a dispute about whether the case will be heard in state or federal court.</w:t>
      </w:r>
      <w:r w:rsidRPr="00B30EEB">
        <w:rPr>
          <w:sz w:val="14"/>
        </w:rPr>
        <w:t xml:space="preserve"> Enbridge officials admit that the idea of constructing a pipeline in the open waters of the Straits would not fly today. But company officials also insist that the current pipeline is safe: constructed of material thicker than most pipelines and watched closely for any sign of malfunction. </w:t>
      </w:r>
      <w:r w:rsidRPr="00B30EEB">
        <w:rPr>
          <w:rStyle w:val="StyleUnderline"/>
        </w:rPr>
        <w:t>And, Enbridge contends, pipeline regulation is a task for the federal Pipeline and Hazardous Materials Safety Administration, not the state of Michigan.</w:t>
      </w:r>
      <w:r>
        <w:rPr>
          <w:rStyle w:val="StyleUnderline"/>
        </w:rPr>
        <w:t xml:space="preserve"> </w:t>
      </w:r>
      <w:r w:rsidRPr="00B30EEB">
        <w:rPr>
          <w:sz w:val="14"/>
        </w:rPr>
        <w:t>“</w:t>
      </w:r>
      <w:r w:rsidRPr="00B30EEB">
        <w:rPr>
          <w:rStyle w:val="Emphasis"/>
        </w:rPr>
        <w:t>We will not stop operating the pipeline unless we’re ordered by a court</w:t>
      </w:r>
      <w:r w:rsidRPr="00B30EEB">
        <w:rPr>
          <w:sz w:val="14"/>
        </w:rPr>
        <w:t xml:space="preserve"> or our regulator, which we think is highly unlikely,” said Ryan Duffy, spokesman for the company. As the deadline looms, parties on all sides of the debate are bracing for drama in the Straits as activists protest Enbridge’s defiance, while acknowledging that at least for now, it appears likely that Line 5’s fate will be decided over months or even years, in distant courtrooms or administrative proceedings. ‘There has to be a consequence’ Predicting that Enbridge will follow through on its promises to defy Whitmer, environmentalists are planning their response. On Thursday, the 181st day since Whitmer’s Nov. 13 shutdown order, the groups say they’ll deliver “eviction notices” to the company’s offices in Mackinaw City and Lansing. It’s a purely symbolic gesture, said David Holtz, spokesperson for the anti-Line 5 coalition Oil &amp; Water Don’t Mix. Holtz’ group was among those that pressured Whitmer for months to revoke the easement. Achieving that milestone only to watch Enbridge keep the oil flowing, Holtz said, would be a disappointment. But “we are going to continue holding Enbridge accountable,” he said. In interviews with Bridge Michigan and Michigan Radio, Holtz and other Line 5 opponents called upon state and federal regulators to step in. “There has to be a consequence for ignoring the law,” Holtz said. What might that be? Whitney Gravelle, an attorney and chairperson of the Bay Mills Indian Community, has a few ideas: She wants Michigan to seek an emergency order to shutter the pipeline until a judge issues a final ruling, like the one Nessel obtained last year after Enbridge discovered “significant damage” to one of Line 5’s underwater spans. Or, Gravelle said, the state could start issuing fines. Gravelle said all twelve federally-recognized Native American tribes in Michigan oppose the pipeline, which crosses waters that feature prominently in Anishinaabe </w:t>
      </w:r>
      <w:r w:rsidRPr="00B30EEB">
        <w:rPr>
          <w:sz w:val="14"/>
        </w:rPr>
        <w:lastRenderedPageBreak/>
        <w:t xml:space="preserve">creation stories. “To compare it to other spiritualities, the Straits of Mackinac is our Garden of Eden,” Gravelle said. In addition to that spiritual significance, the Straits are treaty-protected fishing waters for several Michigan tribes. </w:t>
      </w:r>
      <w:r w:rsidRPr="00B30EEB">
        <w:rPr>
          <w:rStyle w:val="StyleUnderline"/>
        </w:rPr>
        <w:t>Enbridge officials said they’re not bracing for any kind of response from the state. From the company’s perspective, spokesman Ryan Duffy said, it’s Michigan that’s violating the easement</w:t>
      </w:r>
      <w:r w:rsidRPr="00B30EEB">
        <w:rPr>
          <w:sz w:val="14"/>
        </w:rPr>
        <w:t>. “Part of the easement agreement is that if there’s something that’s found that the state believes is an issue or a safety issue, they would let us know about it, and then we have a certain amount of time to fix it,” Duffy said. Whitmer’s order outlined a laundry list of offenses that she and Department of Natural Resources Director Dan Eichinger concluded amounted to “persistent and incurable” easement violations. Attorney General Dana Nessel backed Whitmer's November revocation order with a lawsuit aiming to reinforce the order in Ingham County Circuit Court</w:t>
      </w:r>
      <w:r w:rsidRPr="00B30EEB">
        <w:rPr>
          <w:rStyle w:val="Emphasis"/>
        </w:rPr>
        <w:t>. Enbridge then sued in federal court, claiming Michgian had no authority to order a shutdown.</w:t>
      </w:r>
      <w:r>
        <w:rPr>
          <w:rStyle w:val="Emphasis"/>
        </w:rPr>
        <w:t xml:space="preserve"> </w:t>
      </w:r>
      <w:r w:rsidRPr="00B30EEB">
        <w:rPr>
          <w:sz w:val="14"/>
        </w:rPr>
        <w:t xml:space="preserve">But it’s unclear how long the two sides must wait before they’ll argue their points before a judge. Lawyers are engaged in court-ordered mediation while they debate whether the dispute should be settled in state or federal court. If the case continues in state court, onlookers expect it to reach a state Supreme Court that became majority-liberal this year when Democratic nominee Elizabeth Welch, a former president of the Michigan League of Conservation Voters, took the bench. In contrast, </w:t>
      </w:r>
      <w:r w:rsidRPr="00B30EEB">
        <w:rPr>
          <w:rStyle w:val="StyleUnderline"/>
        </w:rPr>
        <w:t>Republican presidents nominated all five judges in the U.S. District Court for the Western District of Michigan, where Enbridge filed its federal suit</w:t>
      </w:r>
      <w:r w:rsidRPr="00B30EEB">
        <w:rPr>
          <w:sz w:val="14"/>
        </w:rPr>
        <w:t>.</w:t>
      </w:r>
    </w:p>
    <w:p w14:paraId="342BE1A8" w14:textId="77777777" w:rsidR="00DB4AE8" w:rsidRPr="00B30EEB" w:rsidRDefault="00DB4AE8" w:rsidP="00DB4AE8"/>
    <w:p w14:paraId="127CBDE1" w14:textId="77777777" w:rsidR="00DB4AE8" w:rsidRPr="007F44E3" w:rsidRDefault="00DB4AE8" w:rsidP="00DB4AE8">
      <w:pPr>
        <w:pStyle w:val="Heading4"/>
      </w:pPr>
      <w:r w:rsidRPr="007F44E3">
        <w:t>Federal courts are necessary to enforce Line 5 shutdown</w:t>
      </w:r>
    </w:p>
    <w:p w14:paraId="568D1E07" w14:textId="77777777" w:rsidR="00DB4AE8" w:rsidRDefault="00DB4AE8" w:rsidP="00DB4AE8">
      <w:r>
        <w:rPr>
          <w:rStyle w:val="Style13ptBold"/>
        </w:rPr>
        <w:t>Stebbins 4/30</w:t>
      </w:r>
      <w:r>
        <w:t xml:space="preserve"> (</w:t>
      </w:r>
      <w:r w:rsidRPr="007F44E3">
        <w:t xml:space="preserve">Laina G. Stebbins, 4-30-2021, "Enbridge rebuts Nessel and Whitmer, argues for Line 5 shutdown case to be heard in federal court </w:t>
      </w:r>
      <w:r w:rsidRPr="007F44E3">
        <w:rPr>
          <w:rFonts w:ascii="Cambria Math" w:hAnsi="Cambria Math" w:cs="Cambria Math"/>
        </w:rPr>
        <w:t>⋆</w:t>
      </w:r>
      <w:r w:rsidRPr="007F44E3">
        <w:t xml:space="preserve"> Michigan Advance," Michigan Advance, </w:t>
      </w:r>
      <w:hyperlink r:id="rId121" w:history="1">
        <w:r w:rsidRPr="006A740C">
          <w:rPr>
            <w:rStyle w:val="Hyperlink"/>
          </w:rPr>
          <w:t>https://www.michiganadvance.com/2021/04/30/enbridge-rebuts-nessel-and-whitmer-argues-for-line-5-shutdown-case-to-be-heard-in-federal-court/</w:t>
        </w:r>
      </w:hyperlink>
      <w:r>
        <w:t xml:space="preserve"> , wcgso)</w:t>
      </w:r>
    </w:p>
    <w:p w14:paraId="7EC5E2B5" w14:textId="77777777" w:rsidR="00DB4AE8" w:rsidRPr="007F44E3" w:rsidRDefault="00DB4AE8" w:rsidP="00DB4AE8">
      <w:pPr>
        <w:rPr>
          <w:rStyle w:val="Emphasis"/>
        </w:rPr>
      </w:pPr>
      <w:r w:rsidRPr="007F44E3">
        <w:rPr>
          <w:rStyle w:val="StyleUnderline"/>
        </w:rPr>
        <w:t>Enbridge attempted to remove the case to federal court soon after it was filed in November</w:t>
      </w:r>
      <w:r w:rsidRPr="007F44E3">
        <w:rPr>
          <w:sz w:val="16"/>
        </w:rPr>
        <w:t xml:space="preserve">. If Judge Janet Neff rules in Enbridge’s favor, </w:t>
      </w:r>
      <w:r w:rsidRPr="007F44E3">
        <w:rPr>
          <w:rStyle w:val="StyleUnderline"/>
        </w:rPr>
        <w:t>the company intends to lean heavily on federal statutes to win the lawsui</w:t>
      </w:r>
      <w:r w:rsidRPr="007F44E3">
        <w:rPr>
          <w:sz w:val="16"/>
        </w:rPr>
        <w:t xml:space="preserve">t. Whitmer’s notice of revocation and termination will still take effect in 12 days, even if the court case has not been concluded by then — which it most likely will not — </w:t>
      </w:r>
      <w:r w:rsidRPr="007F44E3">
        <w:rPr>
          <w:rStyle w:val="Emphasis"/>
        </w:rPr>
        <w:t>but a court order will ultimately be needed to effectively enforce the shutdown</w:t>
      </w:r>
      <w:r w:rsidRPr="007F44E3">
        <w:rPr>
          <w:sz w:val="16"/>
        </w:rPr>
        <w:t xml:space="preserve">, as Enbridge has made clear they will not do so voluntarily. “As made clear in Enbridge’s filing, </w:t>
      </w:r>
      <w:r w:rsidRPr="007F44E3">
        <w:rPr>
          <w:rStyle w:val="StyleUnderline"/>
        </w:rPr>
        <w:t>this case belongs in federal court as any attempt to shut down Line 5 has serious ramifications under an international treaty and raises substantial questions of federal law relating to interstate commerce and federal jurisdiction on pipeline safety issues</w:t>
      </w:r>
      <w:r w:rsidRPr="007F44E3">
        <w:rPr>
          <w:sz w:val="16"/>
        </w:rPr>
        <w:t>,” Enbridge spokesperson Ryan Duffy said in a statement Thursday. “The State argues that its lawsuit concerns only its administration of the 1953 Easement that authorizes the Dual Pipelines’ crossing of the Straits. But the lawsuit is much broader than that.</w:t>
      </w:r>
      <w:r w:rsidRPr="007F44E3">
        <w:rPr>
          <w:rStyle w:val="StyleUnderline"/>
        </w:rPr>
        <w:t xml:space="preserve"> A federal court is needed to uniformly apply federal law in a way that promotes the energy interests of the U.S. and is sensitive to U.S.-Canada foreign relations concerning critical infrastructure like Line 5</w:t>
      </w:r>
      <w:r w:rsidRPr="007F44E3">
        <w:rPr>
          <w:sz w:val="16"/>
        </w:rPr>
        <w:t xml:space="preserve">,” Duffy continued. “Enbridge believes that it has presented ample reasons to allow the Court to conclude that the State’s lawsuit should remain in federal court.” Duffy added that the state of Michigan and Enbridge continue to meet in mediation sessions, which is a commonplace practice. “Given this case’s unavoidable foreign-affairs ramifications, federal jurisdiction is not merely permissible but necessary,” Enbridge’s attorneys argue in the Tuesday filing. </w:t>
      </w:r>
      <w:r w:rsidRPr="007F44E3">
        <w:rPr>
          <w:rStyle w:val="StyleUnderline"/>
        </w:rPr>
        <w:t>It cites four titles from federal statutory law</w:t>
      </w:r>
      <w:r w:rsidRPr="007F44E3">
        <w:rPr>
          <w:sz w:val="16"/>
        </w:rPr>
        <w:t xml:space="preserve"> to back up its arguments, including those pertaining to federal court jurisdiction, public lands, shipping and transportation. The main crux of Enbridge’s argument to remand is that the Pipeline and Hazardous Materials Safety Administration (PHMSA), not the state of Michigan, has regulatory authority over Line 5; thus, only PHMSA could order the shutdown or decommissioning of the pipeline. </w:t>
      </w:r>
      <w:r w:rsidRPr="007F44E3">
        <w:rPr>
          <w:rStyle w:val="StyleUnderline"/>
        </w:rPr>
        <w:t>The company lays out four main argum</w:t>
      </w:r>
      <w:r w:rsidRPr="007F44E3">
        <w:rPr>
          <w:sz w:val="16"/>
        </w:rPr>
        <w:t xml:space="preserve">ents. According to Enbridge: </w:t>
      </w:r>
      <w:r w:rsidRPr="007F44E3">
        <w:rPr>
          <w:rStyle w:val="Emphasis"/>
        </w:rPr>
        <w:t>Federal jurisdiction applies to a number of the state’s claims because they require the resolution of “substantial disputed issues of federal law”</w:t>
      </w:r>
      <w:r>
        <w:rPr>
          <w:rStyle w:val="Emphasis"/>
        </w:rPr>
        <w:t xml:space="preserve"> </w:t>
      </w:r>
      <w:r w:rsidRPr="007F44E3">
        <w:rPr>
          <w:rStyle w:val="Emphasis"/>
        </w:rPr>
        <w:t>The allegations in the state’s complaint implicate foreign policy concerns and interstate waters, thus making the action removable to federal court</w:t>
      </w:r>
      <w:r>
        <w:rPr>
          <w:rStyle w:val="Emphasis"/>
        </w:rPr>
        <w:t xml:space="preserve"> </w:t>
      </w:r>
      <w:r w:rsidRPr="007F44E3">
        <w:rPr>
          <w:rStyle w:val="Emphasis"/>
        </w:rPr>
        <w:t>The action is removable under the federal-officer removal statute (related to PHMSA)</w:t>
      </w:r>
      <w:r>
        <w:rPr>
          <w:rStyle w:val="Emphasis"/>
        </w:rPr>
        <w:t xml:space="preserve"> </w:t>
      </w:r>
      <w:r w:rsidRPr="007F44E3">
        <w:rPr>
          <w:rStyle w:val="Emphasis"/>
        </w:rPr>
        <w:t>The case falls within federal court jurisdiction because it “arises out of ostensible fears of damage from maritime commerce on navigable waters”</w:t>
      </w:r>
    </w:p>
    <w:p w14:paraId="089736BD" w14:textId="77777777" w:rsidR="00DB4AE8" w:rsidRPr="0089721D" w:rsidRDefault="00DB4AE8" w:rsidP="00DB4AE8">
      <w:pPr>
        <w:pStyle w:val="Heading4"/>
      </w:pPr>
      <w:r w:rsidRPr="0089721D">
        <w:lastRenderedPageBreak/>
        <w:t>Courts can rule on the pipeline – they have before</w:t>
      </w:r>
    </w:p>
    <w:p w14:paraId="2C1BA33D" w14:textId="77777777" w:rsidR="00DB4AE8" w:rsidRDefault="00DB4AE8" w:rsidP="00DB4AE8">
      <w:r>
        <w:rPr>
          <w:rStyle w:val="Style13ptBold"/>
        </w:rPr>
        <w:t>Nair 20</w:t>
      </w:r>
      <w:r>
        <w:t xml:space="preserve"> (</w:t>
      </w:r>
      <w:r w:rsidRPr="0089721D">
        <w:t xml:space="preserve">Shanti S Nair, 6-25-2020, "Michigan court orders Enbridge to temporarily shut down Line 5 pipeline," U.S., </w:t>
      </w:r>
      <w:hyperlink r:id="rId122" w:history="1">
        <w:r w:rsidRPr="006A740C">
          <w:rPr>
            <w:rStyle w:val="Hyperlink"/>
          </w:rPr>
          <w:t>https://www.reuters.com/article/us-enbridge-inc-pipeline/michigan-court-orders-enbridge-to-temporarily-shut-down-line-5-pipeline-idUSKBN23W3B4</w:t>
        </w:r>
      </w:hyperlink>
      <w:r>
        <w:t>,  wcgso)</w:t>
      </w:r>
    </w:p>
    <w:p w14:paraId="3B5225F0" w14:textId="77777777" w:rsidR="00DB4AE8" w:rsidRPr="0089721D" w:rsidRDefault="00DB4AE8" w:rsidP="00DB4AE8">
      <w:pPr>
        <w:rPr>
          <w:sz w:val="16"/>
        </w:rPr>
      </w:pPr>
      <w:r w:rsidRPr="0089721D">
        <w:rPr>
          <w:rStyle w:val="StyleUnderline"/>
        </w:rPr>
        <w:t>Canadian pipeline operator Enbridge Inc has to halt Line 5 operations and disclose information related to the recent damage caused to a part of the oil pipeline, a Michigan circuit court judge ordered on Thursday</w:t>
      </w:r>
      <w:r w:rsidRPr="0089721D">
        <w:rPr>
          <w:sz w:val="16"/>
        </w:rPr>
        <w:t xml:space="preserve">. The company has been asked to keep the damaged east leg of the pipeline shut and </w:t>
      </w:r>
      <w:r w:rsidRPr="0089721D">
        <w:rPr>
          <w:rStyle w:val="StyleUnderline"/>
        </w:rPr>
        <w:t>close the currently operating west leg within 24 hours of receipt of the court's order here. Both legs would remain closed pending the outcome of a hearing to be held next Tuesday, according to the order. E</w:t>
      </w:r>
      <w:r w:rsidRPr="0089721D">
        <w:rPr>
          <w:sz w:val="16"/>
        </w:rPr>
        <w:t xml:space="preserve">nbridge, disappointed with the ruling, said “an extended shutdown of Line 5 would threaten fuel supplies in Michigan and Ohio resulting in critical gasoline supply shortages and price increases for consumers in Michigan and the surrounding region.” </w:t>
      </w:r>
      <w:r w:rsidRPr="0089721D">
        <w:rPr>
          <w:rStyle w:val="StyleUnderline"/>
        </w:rPr>
        <w:t>The company said it will provide the court with the information it has requested related to the assessment on the current situation with Line 5, including restart planning for the west leg.</w:t>
      </w:r>
      <w:r>
        <w:rPr>
          <w:rStyle w:val="StyleUnderline"/>
        </w:rPr>
        <w:t xml:space="preserve"> </w:t>
      </w:r>
      <w:r w:rsidRPr="0089721D">
        <w:rPr>
          <w:rStyle w:val="StyleUnderline"/>
        </w:rPr>
        <w:t>Michigan Attorney General Dana Nessel said Thursday's ruling, while significant, was only a short-term fix and "if the lines are put back into operation, one mismanaged incident or accident would result in a historic catastrophe for our state</w:t>
      </w:r>
      <w:r w:rsidRPr="0089721D">
        <w:rPr>
          <w:sz w:val="16"/>
        </w:rPr>
        <w:t>." Nessel has been attempting through the courts to permanently shut down the portion of the 67-year-old Line 5 that passes across the Straits’ lakebed, fearing any leak would pollute the Great Lakes. The line, a part of the vast North American Mainline network, travels through the Straits of Mackinac between Lake Michigan and Lake Huron. Enbridge shut down Line 5 last Thursday after the damage to the east leg, but resumed operations at the west leg after two days.</w:t>
      </w:r>
    </w:p>
    <w:p w14:paraId="59864CAA" w14:textId="77777777" w:rsidR="00DB4AE8" w:rsidRDefault="00DB4AE8" w:rsidP="00DB4AE8"/>
    <w:p w14:paraId="103805DB" w14:textId="77777777" w:rsidR="00DB4AE8" w:rsidRDefault="00DB4AE8" w:rsidP="00DB4AE8"/>
    <w:p w14:paraId="7B6BBC0A" w14:textId="488E032D" w:rsidR="001741F5" w:rsidRDefault="00DB4AE8" w:rsidP="001741F5">
      <w:pPr>
        <w:pStyle w:val="Heading3"/>
      </w:pPr>
      <w:r>
        <w:lastRenderedPageBreak/>
        <w:t>1AC - Devolution</w:t>
      </w:r>
    </w:p>
    <w:p w14:paraId="6F19C577" w14:textId="77777777" w:rsidR="001741F5" w:rsidRDefault="001741F5" w:rsidP="001741F5">
      <w:pPr>
        <w:pStyle w:val="Heading4"/>
      </w:pPr>
      <w:r>
        <w:t>Biden should give states authority over standards for pipelines</w:t>
      </w:r>
    </w:p>
    <w:p w14:paraId="4AB94D8E" w14:textId="77777777" w:rsidR="001741F5" w:rsidRPr="007F1E49" w:rsidRDefault="001741F5" w:rsidP="001741F5">
      <w:r w:rsidRPr="007F1E49">
        <w:rPr>
          <w:rStyle w:val="Style13ptBold"/>
        </w:rPr>
        <w:t xml:space="preserve">Anchondo </w:t>
      </w:r>
      <w:r>
        <w:rPr>
          <w:rStyle w:val="Style13ptBold"/>
        </w:rPr>
        <w:t xml:space="preserve">et al </w:t>
      </w:r>
      <w:r w:rsidRPr="007F1E49">
        <w:rPr>
          <w:rStyle w:val="Style13ptBold"/>
        </w:rPr>
        <w:t>20</w:t>
      </w:r>
      <w:r>
        <w:t>(Carlos Anchondo, BA from Trinity, MA from UT Austin, “</w:t>
      </w:r>
      <w:r w:rsidRPr="007F1E49">
        <w:t>Biden could swing these 5 pipeline battles</w:t>
      </w:r>
      <w:r>
        <w:t xml:space="preserve">,” E&amp;E News, 12/09/20, </w:t>
      </w:r>
      <w:r w:rsidRPr="007F1E49">
        <w:t>https://www.eenews.net/stories/1063720225</w:t>
      </w:r>
      <w:r>
        <w:t>)AEN</w:t>
      </w:r>
    </w:p>
    <w:p w14:paraId="41E12D02" w14:textId="77777777" w:rsidR="001741F5" w:rsidRPr="00F14B3D" w:rsidRDefault="001741F5" w:rsidP="001741F5">
      <w:pPr>
        <w:rPr>
          <w:rStyle w:val="StyleUnderline"/>
        </w:rPr>
      </w:pPr>
      <w:r w:rsidRPr="00F14B3D">
        <w:rPr>
          <w:sz w:val="16"/>
        </w:rPr>
        <w:t xml:space="preserve">Line 5 in Michigan </w:t>
      </w:r>
      <w:r w:rsidRPr="00F14B3D">
        <w:rPr>
          <w:rStyle w:val="StyleUnderline"/>
        </w:rPr>
        <w:t>The Biden administration may also be able to influence the fight over Enbridge Inc.'s Line 5 in Michigan.</w:t>
      </w:r>
      <w:r>
        <w:rPr>
          <w:rStyle w:val="StyleUnderline"/>
        </w:rPr>
        <w:t xml:space="preserve"> </w:t>
      </w:r>
      <w:r w:rsidRPr="00F14B3D">
        <w:rPr>
          <w:sz w:val="16"/>
        </w:rPr>
        <w:t xml:space="preserve">Gov. Gretchen Whitmer (D) has ordered Enbridge to close a twin section of the pipeline that runs along the floor of the Straits of Mackinac, which connect Lake Michigan with Lake Huron. At the same time, Enbridge is seeking permission to build a tunnel under the straits that would hold a replacement for Line 5. </w:t>
      </w:r>
      <w:r w:rsidRPr="00F14B3D">
        <w:rPr>
          <w:rStyle w:val="StyleUnderline"/>
        </w:rPr>
        <w:t>Whitmer's administration argues that the pipeline is on state property and says Enbridge violated an easement agreement with the state by failing to maintain the line and ensure its safety.</w:t>
      </w:r>
      <w:r>
        <w:rPr>
          <w:rStyle w:val="StyleUnderline"/>
        </w:rPr>
        <w:t xml:space="preserve"> </w:t>
      </w:r>
      <w:r w:rsidRPr="00F14B3D">
        <w:rPr>
          <w:rStyle w:val="StyleUnderline"/>
        </w:rPr>
        <w:t>Enbridge filed suit in federal court last month arguing that Whitmer overstepped</w:t>
      </w:r>
      <w:r w:rsidRPr="00F14B3D">
        <w:rPr>
          <w:sz w:val="16"/>
        </w:rPr>
        <w:t xml:space="preserve"> her authority. </w:t>
      </w:r>
      <w:r w:rsidRPr="00F14B3D">
        <w:rPr>
          <w:rStyle w:val="StyleUnderline"/>
        </w:rPr>
        <w:t xml:space="preserve">The company says only the federal government has authority over the safety of interstate pipelines </w:t>
      </w:r>
      <w:r w:rsidRPr="00F14B3D">
        <w:rPr>
          <w:sz w:val="16"/>
        </w:rPr>
        <w:t>such as Line 5 (</w:t>
      </w:r>
      <w:hyperlink r:id="rId123" w:history="1">
        <w:r w:rsidRPr="00F14B3D">
          <w:rPr>
            <w:rStyle w:val="Hyperlink"/>
            <w:sz w:val="16"/>
          </w:rPr>
          <w:t>Energywire</w:t>
        </w:r>
      </w:hyperlink>
      <w:r w:rsidRPr="00F14B3D">
        <w:rPr>
          <w:sz w:val="16"/>
        </w:rPr>
        <w:t xml:space="preserve">, Nov. 25). </w:t>
      </w:r>
      <w:r w:rsidRPr="00F14B3D">
        <w:rPr>
          <w:rStyle w:val="StyleUnderline"/>
        </w:rPr>
        <w:t>The suit could give the Biden administration a chance to affirm the ability of Michigan and other states to enforce standards through easements and other contracts</w:t>
      </w:r>
      <w:r w:rsidRPr="00F14B3D">
        <w:rPr>
          <w:sz w:val="16"/>
        </w:rPr>
        <w:t xml:space="preserve">, said Beth Wallace, the National Wildlife Federation's Great Lakes campaign manager. </w:t>
      </w:r>
      <w:r w:rsidRPr="00F14B3D">
        <w:rPr>
          <w:rStyle w:val="StyleUnderline"/>
        </w:rPr>
        <w:t>"The Biden administration has an opportunity to be outspoken on many issues that surround this pipeline and the legal action,"</w:t>
      </w:r>
      <w:r w:rsidRPr="00F14B3D">
        <w:rPr>
          <w:sz w:val="16"/>
        </w:rPr>
        <w:t xml:space="preserve"> Wallace said in an email. And the tunnel project could give the Biden administration a second avenue to address the Michigan project. </w:t>
      </w:r>
      <w:r w:rsidRPr="00F14B3D">
        <w:rPr>
          <w:rStyle w:val="StyleUnderline"/>
        </w:rPr>
        <w:t>Biden's team could strengthen Whitmer's hand in the fight by changing the rules for Section 404 water crossing permits so that they apply to pending projects such as the Line 5 tunnel.</w:t>
      </w:r>
    </w:p>
    <w:p w14:paraId="76887932" w14:textId="77777777" w:rsidR="001741F5" w:rsidRDefault="001741F5" w:rsidP="001741F5">
      <w:pPr>
        <w:pStyle w:val="Heading4"/>
      </w:pPr>
      <w:r>
        <w:t>Enbridge ignored state action – exec support is key</w:t>
      </w:r>
    </w:p>
    <w:p w14:paraId="6C9E5A57" w14:textId="77777777" w:rsidR="001741F5" w:rsidRPr="0084071D" w:rsidRDefault="001741F5" w:rsidP="001741F5">
      <w:pPr>
        <w:rPr>
          <w:rStyle w:val="Style13ptBold"/>
        </w:rPr>
      </w:pPr>
      <w:r>
        <w:rPr>
          <w:rStyle w:val="Style13ptBold"/>
        </w:rPr>
        <w:t>Stebbins 21</w:t>
      </w:r>
      <w:r w:rsidRPr="0084071D">
        <w:t>(</w:t>
      </w:r>
      <w:r>
        <w:t xml:space="preserve">Laina Stebbins, </w:t>
      </w:r>
      <w:r w:rsidRPr="0084071D">
        <w:t>environment, Native issues and criminal justice</w:t>
      </w:r>
      <w:r>
        <w:t xml:space="preserve"> reporter for Michigan Advance, “</w:t>
      </w:r>
      <w:r w:rsidRPr="0084071D">
        <w:t>How Biden could impact the Line 5 shutdown fight</w:t>
      </w:r>
      <w:r>
        <w:t xml:space="preserve">,” Michigan Advance, 05/19/21, </w:t>
      </w:r>
      <w:r w:rsidRPr="0084071D">
        <w:t>https://www.michiganadvance.com/2021/05/19/how-biden-could-impact-the-line-5-shutdown-fight/</w:t>
      </w:r>
      <w:r>
        <w:t>)//AEN</w:t>
      </w:r>
    </w:p>
    <w:p w14:paraId="11FC9A18" w14:textId="77777777" w:rsidR="001741F5" w:rsidRDefault="001741F5" w:rsidP="001741F5">
      <w:r w:rsidRPr="00BC2E16">
        <w:rPr>
          <w:sz w:val="14"/>
        </w:rPr>
        <w:t xml:space="preserve">“[Biden] is in Michigan … and there’s all this activity around Line 5. So I think that I think this is the time, really, for the DOJ [U.S. Department of Justice] to make its determination and file the statements” of interest, said Oday Salim, staff attorney at the National Wildlife Federation (NWF) Great Lakes Regional Center and director of the University of Michigan Law School’s Environmental Law and Sustainability Clinic. According to Salim, </w:t>
      </w:r>
      <w:r w:rsidRPr="00BC2E16">
        <w:rPr>
          <w:rStyle w:val="StyleUnderline"/>
        </w:rPr>
        <w:t>the federal government is capable of stepping in most effectively by a legal tool known as a statement of interest.</w:t>
      </w:r>
      <w:r>
        <w:rPr>
          <w:rStyle w:val="StyleUnderline"/>
        </w:rPr>
        <w:t xml:space="preserve"> </w:t>
      </w:r>
      <w:r w:rsidRPr="00BC2E16">
        <w:rPr>
          <w:sz w:val="14"/>
        </w:rPr>
        <w:t xml:space="preserve">Statements of interest are essentially amicus brief filings that are routinely filed in federal and state trial courts by the DOJ. Through these, the United States is formally instructing the judge on the federal government’s position on a curtain issue. These are often helpful and influential, Salim said, and would be particularly useful for the case at hand. A federal judge is currently weighing out whether the shutdown case should be tried in federal court or state court. If the state of Michigan is able to remand the case back to circuit court, the odds of Whitmer winning a court order would be more favorable. Salim pointed out that it is more likely than not for the DOJ to file a statement of interest in the case for two reasons: Enbridge is making claims about how the federal government treats Enbridge by citing the “federal officer” doctrine, making it appropriate for the U.S. government to make its voice heard about this claim; and Enbridge is invoking a treaty between Canada and the United States, which Canada has already voiced its position on, making it appropriate for the United States to also weigh in. </w:t>
      </w:r>
      <w:r w:rsidRPr="00BC2E16">
        <w:rPr>
          <w:rStyle w:val="StyleUnderline"/>
        </w:rPr>
        <w:t>“I think that the biggest thing that the federal government can and should do is a DOJ statement of interest on those two topics and stating the position of the United States to the courts,”</w:t>
      </w:r>
      <w:r w:rsidRPr="00BC2E16">
        <w:rPr>
          <w:sz w:val="14"/>
        </w:rPr>
        <w:t xml:space="preserve"> Salim said. “I think that if it did that, it would be the equivalent of President Biden getting up and saying, ‘This is Gov. Whitmer’s realm. This is not something that the federal government needs to or should get involved in.’” If the DOJ does file a statement of interest with the U.S. District Court for the Western District of Michigan, where the petition for removal is being heard, that filing would be on behalf of the entire Biden administration. That would include the U.S. Department of Transportation, which houses the Pipeline and Hazardous Materials Safety Administration (PHMSA). Enbridge’s primary argument in court is that PHMSA, not the state of Michigan, has the sole authority to shut down Line 5. </w:t>
      </w:r>
      <w:r w:rsidRPr="00BC2E16">
        <w:rPr>
          <w:rStyle w:val="StyleUnderline"/>
        </w:rPr>
        <w:t>“I think this would be a perfect opportunity for Biden, through his Department of Justice, to say, ‘It’s not that I’m taking a position one way or another on the substance of what’s happening here. It’s that I trust Gov. Whitmer and the state of Michigan to make decisions that are best for Michiganders and for Michigan’s natural resources,’”</w:t>
      </w:r>
      <w:r w:rsidRPr="00BC2E16">
        <w:rPr>
          <w:sz w:val="14"/>
        </w:rPr>
        <w:t xml:space="preserve"> Salim said. A coalition of activist groups, including the Michigan Anishinaabek Caucus, two local branches of the youth-led climate justice Sunrise Movement organization, the Metro Detroit Democratic Socialists of America and Palestinian and Yemini Liberation organizers held a “Biden: Go Big or Go Home” </w:t>
      </w:r>
      <w:hyperlink r:id="rId124" w:history="1">
        <w:r w:rsidRPr="00BC2E16">
          <w:rPr>
            <w:rStyle w:val="Hyperlink"/>
            <w:sz w:val="14"/>
          </w:rPr>
          <w:t>event</w:t>
        </w:r>
      </w:hyperlink>
      <w:r w:rsidRPr="00BC2E16">
        <w:rPr>
          <w:sz w:val="14"/>
        </w:rPr>
        <w:t xml:space="preserve"> in Dearborn near the location Biden visited to push the president to “oppose colonial violence in all its forms.” One of the primary asks of the gathering: For Biden to take action and forcibly shut down Line 5, as well as halt Enbridge’s proposed tunnel-encased replacement pipeline. A </w:t>
      </w:r>
      <w:r w:rsidRPr="00BC2E16">
        <w:rPr>
          <w:sz w:val="14"/>
        </w:rPr>
        <w:lastRenderedPageBreak/>
        <w:t xml:space="preserve">press briefing by White House Press Secretary Jen Psaki on Wednesday, in which U.S. Department of Transportation Secretary Pete Buttigieg also participated, did not provide any clearer answers on the federal government’s view on Line 5. “That’s in the courts. So, we’re not going to have anything to add. It’s in a courts process right now,” Psaki said in a response to a reporter’s question about Line 5 and Canadian relations. When pressed on whether shutting down Line 5 could harm the country’s relationship with its northern ally, Psaki again skirted the question. “I think we’ve talked about, in here, how important of a partner Canada is and will continue to be on a range of issues — from addressing the pandemic, to just being a regional partner on facing issues around the globe. But this, again, is a — is a situation that’s in the court, so I’m not going to have more comment on it,” Psaki said. Buttigieg did not comment on Line 5 during the press conference. Biden’s public stance on Line 5 was also noticeably absent during the 2020 Democratic presidential primary. Four of his former opponents — Buttigieg, U.S. Sens. Bernie Sanders (I-Vt.) and Elizabeth Warren (D-Mass.) and Washington Gov Jay Inslee — had all declared their opposition to the pipeline’s continued operation during the campaign. Michigan League of Conservation Voters (LCV) Executive Director Lisa Wozniak said Tuesday Biden should support Whitmer’s shutdown order on the basis of environmental protection and also because it fits into his American Jobs Plan. </w:t>
      </w:r>
      <w:r w:rsidRPr="00BC2E16">
        <w:rPr>
          <w:rStyle w:val="StyleUnderline"/>
        </w:rPr>
        <w:t>“The Line 5 Pipeline, which is a ticking time bomb in our Great Lakes, threatens more than 700 miles of Great Lakes shoreline. Gov. Whitmer has a duty to protect our Great Lakes, our tourism industry and drinking water, which is why she ordered Line 5 to be shut down in the first place. The fate of the pipeline should be decided by Michigan judges,” Wozniak said.</w:t>
      </w:r>
      <w:r>
        <w:rPr>
          <w:rStyle w:val="StyleUnderline"/>
        </w:rPr>
        <w:t xml:space="preserve"> </w:t>
      </w:r>
      <w:r w:rsidRPr="00BC2E16">
        <w:rPr>
          <w:rStyle w:val="StyleUnderline"/>
        </w:rPr>
        <w:t>“We are urging President Biden to support Gov. Whitmer’s order to shut down Line 5, which is directly in-line with his American Jobs Plan that will put Americans to work updating our infrastructure and transitioning our economy to clean energy and cleaner transportation.”</w:t>
      </w:r>
      <w:r>
        <w:rPr>
          <w:rStyle w:val="StyleUnderline"/>
        </w:rPr>
        <w:t xml:space="preserve"> </w:t>
      </w:r>
      <w:r w:rsidRPr="00BC2E16">
        <w:rPr>
          <w:sz w:val="14"/>
        </w:rPr>
        <w:t xml:space="preserve">If Biden’s DOJ was to act, Salim said, it would likely be in the next several weeks, rather than months. </w:t>
      </w:r>
    </w:p>
    <w:p w14:paraId="43590EB5" w14:textId="5E5626C2" w:rsidR="001741F5" w:rsidRDefault="001741F5" w:rsidP="001741F5">
      <w:pPr>
        <w:pStyle w:val="Heading3"/>
      </w:pPr>
      <w:r>
        <w:lastRenderedPageBreak/>
        <w:t>1AC – ACOE</w:t>
      </w:r>
    </w:p>
    <w:p w14:paraId="4A961AAF" w14:textId="7DC40A1B" w:rsidR="001741F5" w:rsidRPr="009851DB" w:rsidRDefault="001741F5" w:rsidP="001741F5">
      <w:pPr>
        <w:pStyle w:val="Heading4"/>
      </w:pPr>
      <w:r>
        <w:t xml:space="preserve">The Army Corps </w:t>
      </w:r>
      <w:r w:rsidR="00DB4AE8">
        <w:t xml:space="preserve">of Engineers should reject permits for energy tunnels and pipelines in the Straits of Mackinac. </w:t>
      </w:r>
    </w:p>
    <w:p w14:paraId="7B8A78BF" w14:textId="77777777" w:rsidR="001741F5" w:rsidRPr="009851DB" w:rsidRDefault="001741F5" w:rsidP="001741F5">
      <w:r>
        <w:rPr>
          <w:rStyle w:val="Style13ptBold"/>
        </w:rPr>
        <w:t>Forliti 21</w:t>
      </w:r>
      <w:r>
        <w:t>(</w:t>
      </w:r>
      <w:r w:rsidRPr="009851DB">
        <w:t>Amy Forliti, 1-31-2021, "Pressure builds for Biden to cancel other pipeline projects after Keystone XL," Global News, https://globalnews.ca/news/7610541/biden-other-pipeline-projects/, accessed 6-21-2021//mrul</w:t>
      </w:r>
      <w:r>
        <w:t>)</w:t>
      </w:r>
    </w:p>
    <w:p w14:paraId="0A473B0A" w14:textId="77777777" w:rsidR="001741F5" w:rsidRPr="009851DB" w:rsidRDefault="001741F5" w:rsidP="001741F5">
      <w:r w:rsidRPr="009851DB">
        <w:rPr>
          <w:rStyle w:val="Emphasis"/>
        </w:rPr>
        <w:t>Line 5</w:t>
      </w:r>
      <w:r w:rsidRPr="009851DB">
        <w:t xml:space="preserve"> is part of Enbridge’s Lakehead network, which </w:t>
      </w:r>
      <w:r w:rsidRPr="009851DB">
        <w:rPr>
          <w:rStyle w:val="Emphasis"/>
        </w:rPr>
        <w:t>carries oil and liquids</w:t>
      </w:r>
      <w:r w:rsidRPr="009851DB">
        <w:rPr>
          <w:rStyle w:val="StyleUnderline"/>
        </w:rPr>
        <w:t xml:space="preserve"> used in propane from western Canada </w:t>
      </w:r>
      <w:r w:rsidRPr="009851DB">
        <w:rPr>
          <w:rStyle w:val="Emphasis"/>
        </w:rPr>
        <w:t>to refineries</w:t>
      </w:r>
      <w:r w:rsidRPr="009851DB">
        <w:rPr>
          <w:rStyle w:val="StyleUnderline"/>
        </w:rPr>
        <w:t xml:space="preserve"> in the U.S. and Ontario</w:t>
      </w:r>
      <w:r w:rsidRPr="009851DB">
        <w:t xml:space="preserve">. Line 5 moves about 87 million litres daily from Superior, Wisconsin, to Sarnia, Ontario, </w:t>
      </w:r>
      <w:r w:rsidRPr="009851DB">
        <w:rPr>
          <w:rStyle w:val="Emphasis"/>
        </w:rPr>
        <w:t>traversing</w:t>
      </w:r>
      <w:r w:rsidRPr="009851DB">
        <w:rPr>
          <w:rStyle w:val="StyleUnderline"/>
        </w:rPr>
        <w:t xml:space="preserve"> parts of </w:t>
      </w:r>
      <w:r w:rsidRPr="009851DB">
        <w:rPr>
          <w:rStyle w:val="Emphasis"/>
        </w:rPr>
        <w:t>northern Michigan</w:t>
      </w:r>
      <w:r w:rsidRPr="009851DB">
        <w:rPr>
          <w:rStyle w:val="StyleUnderline"/>
        </w:rPr>
        <w:t xml:space="preserve"> and Wisconsin</w:t>
      </w:r>
      <w:r w:rsidRPr="009851DB">
        <w:t>.</w:t>
      </w:r>
    </w:p>
    <w:p w14:paraId="69B0A7A7" w14:textId="77777777" w:rsidR="001741F5" w:rsidRPr="009851DB" w:rsidRDefault="001741F5" w:rsidP="001741F5">
      <w:pPr>
        <w:rPr>
          <w:rStyle w:val="StyleUnderline"/>
        </w:rPr>
      </w:pPr>
      <w:r w:rsidRPr="009851DB">
        <w:rPr>
          <w:rStyle w:val="StyleUnderline"/>
        </w:rPr>
        <w:t xml:space="preserve">Enbridge wants to </w:t>
      </w:r>
      <w:r w:rsidRPr="009851DB">
        <w:rPr>
          <w:rStyle w:val="Emphasis"/>
        </w:rPr>
        <w:t>replace the section</w:t>
      </w:r>
      <w:r w:rsidRPr="009851DB">
        <w:rPr>
          <w:rStyle w:val="StyleUnderline"/>
        </w:rPr>
        <w:t xml:space="preserve"> beneath the Straits of Mackinac, which connect Lake Huron and Lake Michigan, with a new pipe housed </w:t>
      </w:r>
      <w:r w:rsidRPr="009851DB">
        <w:rPr>
          <w:rStyle w:val="Emphasis"/>
        </w:rPr>
        <w:t>in a tunnel</w:t>
      </w:r>
      <w:r w:rsidRPr="009851DB">
        <w:rPr>
          <w:rStyle w:val="StyleUnderline"/>
        </w:rPr>
        <w:t xml:space="preserve"> that would be drilled </w:t>
      </w:r>
      <w:r w:rsidRPr="009851DB">
        <w:rPr>
          <w:rStyle w:val="Emphasis"/>
        </w:rPr>
        <w:t>beneath the straits</w:t>
      </w:r>
      <w:r w:rsidRPr="009851DB">
        <w:rPr>
          <w:rStyle w:val="StyleUnderline"/>
        </w:rPr>
        <w:t>.</w:t>
      </w:r>
    </w:p>
    <w:p w14:paraId="391C9446" w14:textId="77777777" w:rsidR="001741F5" w:rsidRPr="009851DB" w:rsidRDefault="001741F5" w:rsidP="001741F5">
      <w:r w:rsidRPr="009851DB">
        <w:t xml:space="preserve">Pipeline opponents want </w:t>
      </w:r>
      <w:r w:rsidRPr="009851DB">
        <w:rPr>
          <w:rStyle w:val="Emphasis"/>
        </w:rPr>
        <w:t>Biden to publicly support</w:t>
      </w:r>
      <w:r w:rsidRPr="009851DB">
        <w:t xml:space="preserve"> Michigan Democratic Gov. Gretchen </w:t>
      </w:r>
      <w:r w:rsidRPr="009851DB">
        <w:rPr>
          <w:rStyle w:val="Emphasis"/>
        </w:rPr>
        <w:t>Whitmer’s order to shut down</w:t>
      </w:r>
      <w:r w:rsidRPr="009851DB">
        <w:rPr>
          <w:rStyle w:val="StyleUnderline"/>
        </w:rPr>
        <w:t xml:space="preserve"> the existing </w:t>
      </w:r>
      <w:r w:rsidRPr="009851DB">
        <w:rPr>
          <w:rStyle w:val="Emphasis"/>
        </w:rPr>
        <w:t>pipeline</w:t>
      </w:r>
      <w:r w:rsidRPr="009851DB">
        <w:rPr>
          <w:rStyle w:val="StyleUnderline"/>
        </w:rPr>
        <w:t xml:space="preserve"> in May</w:t>
      </w:r>
      <w:r w:rsidRPr="009851DB">
        <w:t xml:space="preserve">. Whitmer says the </w:t>
      </w:r>
      <w:r w:rsidRPr="009851DB">
        <w:rPr>
          <w:rStyle w:val="StyleUnderline"/>
        </w:rPr>
        <w:t>company violated the terms of a 1953 easement that allowed the line on the lake’s bottom</w:t>
      </w:r>
      <w:r w:rsidRPr="009851DB">
        <w:t>. Enbridge is fighting her order in court.</w:t>
      </w:r>
    </w:p>
    <w:p w14:paraId="18711CC5" w14:textId="77777777" w:rsidR="001741F5" w:rsidRPr="006B679F" w:rsidRDefault="001741F5" w:rsidP="001741F5">
      <w:pPr>
        <w:rPr>
          <w:rStyle w:val="Style13ptBold"/>
        </w:rPr>
      </w:pPr>
      <w:r w:rsidRPr="009851DB">
        <w:rPr>
          <w:rStyle w:val="StyleUnderline"/>
        </w:rPr>
        <w:t xml:space="preserve">Opponents also want the </w:t>
      </w:r>
      <w:r w:rsidRPr="009851DB">
        <w:rPr>
          <w:rStyle w:val="Emphasis"/>
        </w:rPr>
        <w:t>Corps to reject Enbridge’s application</w:t>
      </w:r>
      <w:r w:rsidRPr="009851DB">
        <w:rPr>
          <w:rStyle w:val="StyleUnderline"/>
        </w:rPr>
        <w:t xml:space="preserve"> for a permit </w:t>
      </w:r>
      <w:r w:rsidRPr="009851DB">
        <w:rPr>
          <w:rStyle w:val="Emphasis"/>
        </w:rPr>
        <w:t>to build the</w:t>
      </w:r>
      <w:r w:rsidRPr="009851DB">
        <w:rPr>
          <w:rStyle w:val="StyleUnderline"/>
        </w:rPr>
        <w:t xml:space="preserve"> proposed </w:t>
      </w:r>
      <w:r w:rsidRPr="009851DB">
        <w:rPr>
          <w:rStyle w:val="Emphasis"/>
        </w:rPr>
        <w:t>tunnel</w:t>
      </w:r>
      <w:r w:rsidRPr="009851DB">
        <w:t>, and they are seeking a full environmental review. Corps officials previously said they were studying how Whitmer’s order might affect their review of Enbridge’s application.</w:t>
      </w:r>
    </w:p>
    <w:p w14:paraId="46697527" w14:textId="77777777" w:rsidR="001741F5" w:rsidRDefault="001741F5" w:rsidP="001741F5">
      <w:pPr>
        <w:pStyle w:val="Heading4"/>
      </w:pPr>
      <w:r>
        <w:t>The EGLE rubber stamped permits without properly reviewing the impacts.</w:t>
      </w:r>
    </w:p>
    <w:p w14:paraId="56C02CDD" w14:textId="77777777" w:rsidR="001741F5" w:rsidRDefault="001741F5" w:rsidP="001741F5">
      <w:r>
        <w:rPr>
          <w:rStyle w:val="Style13ptBold"/>
        </w:rPr>
        <w:t>Cepak 21</w:t>
      </w:r>
      <w:r w:rsidRPr="006B679F">
        <w:t>(Stephanie Cepak,</w:t>
      </w:r>
      <w:r>
        <w:t xml:space="preserve"> reporter,</w:t>
      </w:r>
      <w:r w:rsidRPr="006B679F">
        <w:t xml:space="preserve"> 1-29-2021, "National Wildlife Federation Opposes Line 5 Tunnel Permits," https://www.nwf.org/Latest-News/Press-Releases/2021/1-29-21-Line-5-Tunnel-Statement, accessed 6-22-2021//mrul</w:t>
      </w:r>
      <w:r>
        <w:t>)</w:t>
      </w:r>
    </w:p>
    <w:p w14:paraId="2585F001" w14:textId="77777777" w:rsidR="001741F5" w:rsidRPr="006B679F" w:rsidRDefault="001741F5" w:rsidP="001741F5">
      <w:pPr>
        <w:rPr>
          <w:rStyle w:val="StyleUnderline"/>
        </w:rPr>
      </w:pPr>
      <w:r w:rsidRPr="006B679F">
        <w:t xml:space="preserve">LANSING – Today the </w:t>
      </w:r>
      <w:r w:rsidRPr="006B679F">
        <w:rPr>
          <w:rStyle w:val="StyleUnderline"/>
        </w:rPr>
        <w:t>Michigan Department of</w:t>
      </w:r>
      <w:r w:rsidRPr="006B679F">
        <w:t xml:space="preserve"> Environment, Great Lakes and Energy (</w:t>
      </w:r>
      <w:r w:rsidRPr="006B679F">
        <w:rPr>
          <w:rStyle w:val="Emphasis"/>
        </w:rPr>
        <w:t>ELGE</w:t>
      </w:r>
      <w:r w:rsidRPr="006B679F">
        <w:t xml:space="preserve">) largely </w:t>
      </w:r>
      <w:r w:rsidRPr="006B679F">
        <w:rPr>
          <w:rStyle w:val="Emphasis"/>
        </w:rPr>
        <w:t>rubber stamped</w:t>
      </w:r>
      <w:r w:rsidRPr="006B679F">
        <w:t xml:space="preserve"> </w:t>
      </w:r>
      <w:r w:rsidRPr="006B679F">
        <w:rPr>
          <w:rStyle w:val="StyleUnderline"/>
        </w:rPr>
        <w:t>the first set of </w:t>
      </w:r>
      <w:r w:rsidRPr="006B679F">
        <w:rPr>
          <w:rStyle w:val="Emphasis"/>
        </w:rPr>
        <w:t>permits</w:t>
      </w:r>
      <w:r w:rsidRPr="006B679F">
        <w:rPr>
          <w:rStyle w:val="StyleUnderline"/>
        </w:rPr>
        <w:t xml:space="preserve"> for Enbridge Energy’s </w:t>
      </w:r>
      <w:r w:rsidRPr="006B679F">
        <w:rPr>
          <w:rStyle w:val="Emphasis"/>
        </w:rPr>
        <w:t>proposed tunnel project</w:t>
      </w:r>
      <w:r w:rsidRPr="006B679F">
        <w:rPr>
          <w:rStyle w:val="StyleUnderline"/>
        </w:rPr>
        <w:t>.</w:t>
      </w:r>
    </w:p>
    <w:p w14:paraId="1E55286A" w14:textId="77777777" w:rsidR="001741F5" w:rsidRPr="006B679F" w:rsidRDefault="001741F5" w:rsidP="001741F5">
      <w:r w:rsidRPr="006B679F">
        <w:t>This approval came after months of calls from citizens, scientists, businesses and environmental watchdogs, including the National Wildlife Federation, to require that Enbridge provide critical information that’s missing from its application, including sufficient geotechnical assessments, transparency on environmental risk and mitigation measures, as well as true assessments on cultural sites the tunnel project will impact.</w:t>
      </w:r>
    </w:p>
    <w:p w14:paraId="43FC1A03" w14:textId="77777777" w:rsidR="001741F5" w:rsidRPr="006B679F" w:rsidRDefault="001741F5" w:rsidP="001741F5">
      <w:pPr>
        <w:rPr>
          <w:rStyle w:val="StyleUnderline"/>
        </w:rPr>
      </w:pPr>
      <w:r w:rsidRPr="006B679F">
        <w:t xml:space="preserve">The National Wildlife Federation is committed to ensuring this tunnel proposal by Enbridge meets all requirements, including conducting a full environmental impact study. </w:t>
      </w:r>
      <w:r w:rsidRPr="006B679F">
        <w:rPr>
          <w:rStyle w:val="StyleUnderline"/>
        </w:rPr>
        <w:t xml:space="preserve">The </w:t>
      </w:r>
      <w:r w:rsidRPr="006B679F">
        <w:rPr>
          <w:rStyle w:val="Emphasis"/>
        </w:rPr>
        <w:t>conditions required</w:t>
      </w:r>
      <w:r w:rsidRPr="006B679F">
        <w:rPr>
          <w:rStyle w:val="StyleUnderline"/>
        </w:rPr>
        <w:t xml:space="preserve"> by EGLE </w:t>
      </w:r>
      <w:r w:rsidRPr="006B679F">
        <w:rPr>
          <w:rStyle w:val="Emphasis"/>
        </w:rPr>
        <w:t>fall short</w:t>
      </w:r>
      <w:r w:rsidRPr="006B679F">
        <w:rPr>
          <w:rStyle w:val="StyleUnderline"/>
        </w:rPr>
        <w:t xml:space="preserve"> and Enbridge should have been required to provide these details before approval.  </w:t>
      </w:r>
    </w:p>
    <w:p w14:paraId="397EC513" w14:textId="77777777" w:rsidR="001741F5" w:rsidRPr="006B679F" w:rsidRDefault="001741F5" w:rsidP="001741F5">
      <w:pPr>
        <w:rPr>
          <w:rStyle w:val="StyleUnderline"/>
        </w:rPr>
      </w:pPr>
      <w:r w:rsidRPr="006B679F">
        <w:t>“</w:t>
      </w:r>
      <w:r w:rsidRPr="006B679F">
        <w:rPr>
          <w:rStyle w:val="StyleUnderline"/>
        </w:rPr>
        <w:t xml:space="preserve">Enbridge </w:t>
      </w:r>
      <w:r w:rsidRPr="006B679F">
        <w:rPr>
          <w:rStyle w:val="Emphasis"/>
        </w:rPr>
        <w:t>is not acting</w:t>
      </w:r>
      <w:r w:rsidRPr="006B679F">
        <w:rPr>
          <w:rStyle w:val="StyleUnderline"/>
        </w:rPr>
        <w:t xml:space="preserve"> in the </w:t>
      </w:r>
      <w:r w:rsidRPr="006B679F">
        <w:rPr>
          <w:rStyle w:val="Emphasis"/>
        </w:rPr>
        <w:t>best interest of Michiganders</w:t>
      </w:r>
      <w:r w:rsidRPr="006B679F">
        <w:rPr>
          <w:rStyle w:val="StyleUnderline"/>
        </w:rPr>
        <w:t xml:space="preserve"> and our precious Great Lakes as they actively fight critical review and transparency on construction and environmental risks for this tunnel proposal</w:t>
      </w:r>
      <w:r w:rsidRPr="006B679F">
        <w:t>,” said Beth Wallace, Great Lakes Campaigns Manager for the National Wildlife Federation. “</w:t>
      </w:r>
      <w:r w:rsidRPr="006B679F">
        <w:rPr>
          <w:rStyle w:val="StyleUnderline"/>
        </w:rPr>
        <w:t xml:space="preserve">EGLE has allowed Enbridge </w:t>
      </w:r>
      <w:r w:rsidRPr="006B679F">
        <w:rPr>
          <w:rStyle w:val="Emphasis"/>
        </w:rPr>
        <w:t>to segment this project</w:t>
      </w:r>
      <w:r w:rsidRPr="006B679F">
        <w:rPr>
          <w:rStyle w:val="StyleUnderline"/>
        </w:rPr>
        <w:t xml:space="preserve">, avoiding critical review, and has </w:t>
      </w:r>
      <w:r w:rsidRPr="006B679F">
        <w:rPr>
          <w:rStyle w:val="Emphasis"/>
        </w:rPr>
        <w:t>failed to satisfy</w:t>
      </w:r>
      <w:r w:rsidRPr="006B679F">
        <w:rPr>
          <w:rStyle w:val="StyleUnderline"/>
        </w:rPr>
        <w:t xml:space="preserve"> its basic </w:t>
      </w:r>
      <w:r w:rsidRPr="006B679F">
        <w:rPr>
          <w:rStyle w:val="Emphasis"/>
        </w:rPr>
        <w:t>public trust responsibility</w:t>
      </w:r>
      <w:r w:rsidRPr="006B679F">
        <w:rPr>
          <w:rStyle w:val="StyleUnderline"/>
        </w:rPr>
        <w:t xml:space="preserve"> to protect the Great Lakes for the benefit of the people of Michigan.”</w:t>
      </w:r>
    </w:p>
    <w:p w14:paraId="4F5B3787" w14:textId="77777777" w:rsidR="001741F5" w:rsidRPr="006B679F" w:rsidRDefault="001741F5" w:rsidP="001741F5">
      <w:r w:rsidRPr="006B679F">
        <w:rPr>
          <w:rStyle w:val="StyleUnderline"/>
        </w:rPr>
        <w:lastRenderedPageBreak/>
        <w:t xml:space="preserve">Enbridge must </w:t>
      </w:r>
      <w:r w:rsidRPr="006B679F">
        <w:rPr>
          <w:rStyle w:val="Emphasis"/>
        </w:rPr>
        <w:t>still obtain permits</w:t>
      </w:r>
      <w:r w:rsidRPr="006B679F">
        <w:rPr>
          <w:rStyle w:val="StyleUnderline"/>
        </w:rPr>
        <w:t xml:space="preserve"> from the </w:t>
      </w:r>
      <w:r w:rsidRPr="006B679F">
        <w:rPr>
          <w:rStyle w:val="Emphasis"/>
        </w:rPr>
        <w:t>U.S. Army</w:t>
      </w:r>
      <w:r w:rsidRPr="006B679F">
        <w:rPr>
          <w:rStyle w:val="StyleUnderline"/>
        </w:rPr>
        <w:t xml:space="preserve"> </w:t>
      </w:r>
      <w:r w:rsidRPr="006B679F">
        <w:rPr>
          <w:rStyle w:val="Emphasis"/>
        </w:rPr>
        <w:t>C</w:t>
      </w:r>
      <w:r w:rsidRPr="006B679F">
        <w:rPr>
          <w:rStyle w:val="StyleUnderline"/>
        </w:rPr>
        <w:t xml:space="preserve">orps </w:t>
      </w:r>
      <w:r w:rsidRPr="006B679F">
        <w:rPr>
          <w:rStyle w:val="Emphasis"/>
        </w:rPr>
        <w:t>o</w:t>
      </w:r>
      <w:r w:rsidRPr="006B679F">
        <w:rPr>
          <w:rStyle w:val="StyleUnderline"/>
        </w:rPr>
        <w:t xml:space="preserve">f </w:t>
      </w:r>
      <w:r w:rsidRPr="006B679F">
        <w:rPr>
          <w:rStyle w:val="Emphasis"/>
        </w:rPr>
        <w:t>E</w:t>
      </w:r>
      <w:r w:rsidRPr="006B679F">
        <w:rPr>
          <w:rStyle w:val="StyleUnderline"/>
        </w:rPr>
        <w:t>ngineers</w:t>
      </w:r>
      <w:r w:rsidRPr="006B679F">
        <w:t xml:space="preserve"> as well as the Michigan Public Service Commission before considering any construction for the tunnel proposal. Enbridge is actively trying to avoid environmental impact studies, as well as a review of alternatives, in these permit applications as well.  </w:t>
      </w:r>
    </w:p>
    <w:p w14:paraId="796E16C6" w14:textId="77777777" w:rsidR="001741F5" w:rsidRPr="00696234" w:rsidRDefault="001741F5" w:rsidP="001741F5">
      <w:pPr>
        <w:rPr>
          <w:rStyle w:val="StyleUnderline"/>
        </w:rPr>
      </w:pPr>
      <w:r w:rsidRPr="006B679F">
        <w:t>In addition to EGLE rubber-stamping the permits</w:t>
      </w:r>
      <w:r w:rsidRPr="00696234">
        <w:rPr>
          <w:rStyle w:val="StyleUnderline"/>
        </w:rPr>
        <w:t xml:space="preserve">, </w:t>
      </w:r>
      <w:r w:rsidRPr="00696234">
        <w:rPr>
          <w:rStyle w:val="Emphasis"/>
        </w:rPr>
        <w:t>Enbridge</w:t>
      </w:r>
      <w:r w:rsidRPr="00696234">
        <w:rPr>
          <w:rStyle w:val="StyleUnderline"/>
        </w:rPr>
        <w:t xml:space="preserve"> is attempting to </w:t>
      </w:r>
      <w:r w:rsidRPr="00696234">
        <w:rPr>
          <w:rStyle w:val="Emphasis"/>
        </w:rPr>
        <w:t>argue in court</w:t>
      </w:r>
      <w:r w:rsidRPr="00696234">
        <w:rPr>
          <w:rStyle w:val="StyleUnderline"/>
        </w:rPr>
        <w:t xml:space="preserve"> that </w:t>
      </w:r>
      <w:r w:rsidRPr="00696234">
        <w:rPr>
          <w:rStyle w:val="Emphasis"/>
        </w:rPr>
        <w:t>Michigan has very little say</w:t>
      </w:r>
      <w:r w:rsidRPr="00696234">
        <w:rPr>
          <w:rStyle w:val="StyleUnderline"/>
        </w:rPr>
        <w:t xml:space="preserve"> over whether an oil pipeline – mainly carrying oil from Canada to Canada – should run through Michigan and the Great Lakes atop property that the state owns, making it clear that the state of Michigan can and should </w:t>
      </w:r>
      <w:r w:rsidRPr="00696234">
        <w:rPr>
          <w:rStyle w:val="Emphasis"/>
        </w:rPr>
        <w:t>not continue to work with Enbridge</w:t>
      </w:r>
      <w:r w:rsidRPr="00696234">
        <w:rPr>
          <w:rStyle w:val="StyleUnderline"/>
        </w:rPr>
        <w:t xml:space="preserve"> in good faith on any major infrastructure projects.</w:t>
      </w:r>
    </w:p>
    <w:p w14:paraId="0F6C96E1" w14:textId="77777777" w:rsidR="001741F5" w:rsidRPr="006B679F" w:rsidRDefault="001741F5" w:rsidP="001741F5">
      <w:r w:rsidRPr="006B679F">
        <w:t xml:space="preserve">“The Great Lakes are critical for our drinking water, way of life, economy, habitat and wildlife,” said Mike Shriberg, Great Lakes regional executive director for the National Wildlife Federation. “Gov. Gretchen </w:t>
      </w:r>
      <w:r w:rsidRPr="00696234">
        <w:rPr>
          <w:rStyle w:val="Emphasis"/>
        </w:rPr>
        <w:t>Whitmer</w:t>
      </w:r>
      <w:r w:rsidRPr="006B679F">
        <w:t xml:space="preserve"> </w:t>
      </w:r>
      <w:r w:rsidRPr="00696234">
        <w:rPr>
          <w:rStyle w:val="StyleUnderline"/>
        </w:rPr>
        <w:t>and</w:t>
      </w:r>
      <w:r w:rsidRPr="006B679F">
        <w:t xml:space="preserve"> Attorney General </w:t>
      </w:r>
      <w:r w:rsidRPr="00696234">
        <w:rPr>
          <w:rStyle w:val="Emphasis"/>
        </w:rPr>
        <w:t>Nessel</w:t>
      </w:r>
      <w:r w:rsidRPr="006B679F">
        <w:t xml:space="preserve"> </w:t>
      </w:r>
      <w:r w:rsidRPr="00696234">
        <w:rPr>
          <w:rStyle w:val="StyleUnderline"/>
        </w:rPr>
        <w:t xml:space="preserve">made the </w:t>
      </w:r>
      <w:r w:rsidRPr="00696234">
        <w:rPr>
          <w:rStyle w:val="Emphasis"/>
        </w:rPr>
        <w:t>right choice</w:t>
      </w:r>
      <w:r w:rsidRPr="00696234">
        <w:rPr>
          <w:rStyle w:val="StyleUnderline"/>
        </w:rPr>
        <w:t xml:space="preserve"> by </w:t>
      </w:r>
      <w:r w:rsidRPr="00696234">
        <w:rPr>
          <w:rStyle w:val="Emphasis"/>
        </w:rPr>
        <w:t>revoking Enbridge’s easement</w:t>
      </w:r>
      <w:r w:rsidRPr="00696234">
        <w:rPr>
          <w:rStyle w:val="StyleUnderline"/>
        </w:rPr>
        <w:t xml:space="preserve"> for the Line 5 pipeline and setting us on a path to protecting the Great Lakes</w:t>
      </w:r>
      <w:r w:rsidRPr="006B679F">
        <w:t>. Approving these permits is a step backward. Enbridge has shown that they cannot be trusted with the Great Lakes. They should not get a free pass with these permits.” </w:t>
      </w:r>
    </w:p>
    <w:p w14:paraId="53E4ED69" w14:textId="77777777" w:rsidR="001741F5" w:rsidRDefault="001741F5" w:rsidP="001741F5">
      <w:r w:rsidRPr="006B679F">
        <w:t>NWF noted there has been no adequate plans from Enbridge to address the more than 600 miles of inland pipeline that cross hundreds of critical waterways. This stretch of Line 5 has already leaked at least 33 times, spilling 1.2 million gallons of product into our land and water.</w:t>
      </w:r>
    </w:p>
    <w:p w14:paraId="1074AD6A" w14:textId="77777777" w:rsidR="001741F5" w:rsidRPr="00696234" w:rsidRDefault="001741F5" w:rsidP="001741F5">
      <w:pPr>
        <w:rPr>
          <w:rStyle w:val="Style13ptBold"/>
        </w:rPr>
      </w:pPr>
    </w:p>
    <w:p w14:paraId="0068DC0A" w14:textId="6F8A5A2B" w:rsidR="001741F5" w:rsidRDefault="001741F5" w:rsidP="001741F5">
      <w:pPr>
        <w:pStyle w:val="Heading3"/>
      </w:pPr>
      <w:r>
        <w:lastRenderedPageBreak/>
        <w:t>1AC – Deny Permit</w:t>
      </w:r>
    </w:p>
    <w:p w14:paraId="29B2160A" w14:textId="301DEE76" w:rsidR="00DB4AE8" w:rsidRPr="00DB4AE8" w:rsidRDefault="00DB4AE8" w:rsidP="00DB4AE8">
      <w:pPr>
        <w:pStyle w:val="Heading4"/>
      </w:pPr>
      <w:r>
        <w:t xml:space="preserve">Plan: The United States federal government should deny permits for energy pipelines in the Straits of Mackinac. </w:t>
      </w:r>
    </w:p>
    <w:p w14:paraId="359D1BB0" w14:textId="4429532E" w:rsidR="001741F5" w:rsidRPr="00243E9C" w:rsidRDefault="001741F5" w:rsidP="001741F5">
      <w:pPr>
        <w:pStyle w:val="Heading4"/>
      </w:pPr>
      <w:r>
        <w:t xml:space="preserve">Line 5 shutdown sends a signal that oil companies can’t </w:t>
      </w:r>
      <w:r w:rsidRPr="00AA12AF">
        <w:rPr>
          <w:u w:val="single"/>
        </w:rPr>
        <w:t>downplay violations</w:t>
      </w:r>
      <w:r>
        <w:t xml:space="preserve"> and </w:t>
      </w:r>
      <w:r w:rsidRPr="00AA12AF">
        <w:rPr>
          <w:u w:val="single"/>
        </w:rPr>
        <w:t>restores oversight</w:t>
      </w:r>
      <w:r>
        <w:t>.</w:t>
      </w:r>
    </w:p>
    <w:p w14:paraId="673BFC90" w14:textId="77777777" w:rsidR="001741F5" w:rsidRDefault="001741F5" w:rsidP="001741F5">
      <w:r>
        <w:rPr>
          <w:rStyle w:val="Style13ptBold"/>
        </w:rPr>
        <w:t>Wallace 20</w:t>
      </w:r>
      <w:r w:rsidRPr="00243E9C">
        <w:t>(Beth Wallace, Great Lakes Freshwater Campaigns Manager at National Wildlife Federation</w:t>
      </w:r>
      <w:r>
        <w:t xml:space="preserve">, </w:t>
      </w:r>
      <w:r w:rsidRPr="00243E9C">
        <w:t>11-13-2020, "A Win a Decade in the Making: Governor Whitmer Moves to Shut Down Line 5," National Wildlife Federation Blog, https://blog.nwf.org/2020/11/a-win-a-decade-in-the-making-governor-whitmer-moves-to-shut-down-line-5/, accessed 6-22-2021//mrul</w:t>
      </w:r>
      <w:r>
        <w:t>)</w:t>
      </w:r>
    </w:p>
    <w:p w14:paraId="0355010D" w14:textId="77777777" w:rsidR="001741F5" w:rsidRPr="00243E9C" w:rsidRDefault="001741F5" w:rsidP="001741F5">
      <w:pPr>
        <w:rPr>
          <w:rStyle w:val="StyleUnderline"/>
        </w:rPr>
      </w:pPr>
      <w:r w:rsidRPr="00243E9C">
        <w:rPr>
          <w:rStyle w:val="StyleUnderline"/>
        </w:rPr>
        <w:t xml:space="preserve">Sitting in the </w:t>
      </w:r>
      <w:r w:rsidRPr="00243E9C">
        <w:rPr>
          <w:rStyle w:val="Emphasis"/>
        </w:rPr>
        <w:t>open waters the Great Lakes</w:t>
      </w:r>
      <w:r w:rsidRPr="00243E9C">
        <w:rPr>
          <w:rStyle w:val="StyleUnderline"/>
        </w:rPr>
        <w:t xml:space="preserve">, for over 4 miles, a nearly </w:t>
      </w:r>
      <w:r w:rsidRPr="00243E9C">
        <w:rPr>
          <w:rStyle w:val="Emphasis"/>
        </w:rPr>
        <w:t>70-year-old pipeline</w:t>
      </w:r>
      <w:r w:rsidRPr="00243E9C">
        <w:rPr>
          <w:rStyle w:val="StyleUnderline"/>
        </w:rPr>
        <w:t xml:space="preserve">, called </w:t>
      </w:r>
      <w:r w:rsidRPr="00243E9C">
        <w:rPr>
          <w:rStyle w:val="Emphasis"/>
        </w:rPr>
        <w:t>Line 5</w:t>
      </w:r>
      <w:r w:rsidRPr="00243E9C">
        <w:rPr>
          <w:rStyle w:val="StyleUnderline"/>
        </w:rPr>
        <w:t xml:space="preserve">, pumps over </w:t>
      </w:r>
      <w:r w:rsidRPr="00243E9C">
        <w:rPr>
          <w:rStyle w:val="Emphasis"/>
        </w:rPr>
        <w:t>540,000 barrels of oil</w:t>
      </w:r>
      <w:r w:rsidRPr="00243E9C">
        <w:rPr>
          <w:rStyle w:val="StyleUnderline"/>
        </w:rPr>
        <w:t xml:space="preserve"> and natural gas liquids per day through the Straits of Mackinac</w:t>
      </w:r>
      <w:r w:rsidRPr="00243E9C">
        <w:t xml:space="preserve">. This waterway is the freshwater drinking source for millions, home to critical native wildlife habitat and the economic driver for the norther Michigan tourism economy. </w:t>
      </w:r>
      <w:r w:rsidRPr="00243E9C">
        <w:rPr>
          <w:rStyle w:val="StyleUnderline"/>
        </w:rPr>
        <w:t xml:space="preserve">After a decade of seemingly </w:t>
      </w:r>
      <w:r w:rsidRPr="00243E9C">
        <w:rPr>
          <w:rStyle w:val="Emphasis"/>
        </w:rPr>
        <w:t>insurmountable work to uncover</w:t>
      </w:r>
      <w:r w:rsidRPr="00243E9C">
        <w:rPr>
          <w:rStyle w:val="StyleUnderline"/>
        </w:rPr>
        <w:t xml:space="preserve"> Line 5 </w:t>
      </w:r>
      <w:r w:rsidRPr="00243E9C">
        <w:rPr>
          <w:rStyle w:val="Emphasis"/>
        </w:rPr>
        <w:t>integrity details</w:t>
      </w:r>
      <w:r w:rsidRPr="00243E9C">
        <w:rPr>
          <w:rStyle w:val="StyleUnderline"/>
        </w:rPr>
        <w:t xml:space="preserve">, today Michigan’s Governor Gretchen </w:t>
      </w:r>
      <w:r w:rsidRPr="00243E9C">
        <w:rPr>
          <w:rStyle w:val="Emphasis"/>
        </w:rPr>
        <w:t>Whitmer</w:t>
      </w:r>
      <w:r w:rsidRPr="00243E9C">
        <w:rPr>
          <w:rStyle w:val="StyleUnderline"/>
        </w:rPr>
        <w:t xml:space="preserve"> fulfills her duty to protect the Great Lakes for all citizens by </w:t>
      </w:r>
      <w:r w:rsidRPr="00243E9C">
        <w:rPr>
          <w:rStyle w:val="Emphasis"/>
        </w:rPr>
        <w:t>announcing the termination of Line 5’s easement</w:t>
      </w:r>
      <w:r w:rsidRPr="00243E9C">
        <w:rPr>
          <w:rStyle w:val="StyleUnderline"/>
        </w:rPr>
        <w:t xml:space="preserve"> due to the </w:t>
      </w:r>
      <w:r w:rsidRPr="00243E9C">
        <w:rPr>
          <w:rStyle w:val="Emphasis"/>
        </w:rPr>
        <w:t>unacceptable risk</w:t>
      </w:r>
      <w:r w:rsidRPr="00243E9C">
        <w:rPr>
          <w:rStyle w:val="StyleUnderline"/>
        </w:rPr>
        <w:t xml:space="preserve"> this pipeline places on our shared waters and way-of-life.</w:t>
      </w:r>
    </w:p>
    <w:p w14:paraId="6F15EFF0" w14:textId="77777777" w:rsidR="001741F5" w:rsidRPr="00243E9C" w:rsidRDefault="001741F5" w:rsidP="001741F5">
      <w:pPr>
        <w:rPr>
          <w:rStyle w:val="Emphasis"/>
        </w:rPr>
      </w:pPr>
      <w:r w:rsidRPr="00243E9C">
        <w:t xml:space="preserve">This decision is not one that came easily or quickly and is a result of overwhelming evidence that </w:t>
      </w:r>
      <w:r w:rsidRPr="00243E9C">
        <w:rPr>
          <w:rStyle w:val="Emphasis"/>
        </w:rPr>
        <w:t>Enbridge failed</w:t>
      </w:r>
      <w:r w:rsidRPr="00243E9C">
        <w:rPr>
          <w:rStyle w:val="StyleUnderline"/>
        </w:rPr>
        <w:t xml:space="preserve">, time and time again, </w:t>
      </w:r>
      <w:r w:rsidRPr="00243E9C">
        <w:rPr>
          <w:rStyle w:val="Emphasis"/>
        </w:rPr>
        <w:t>to operate Line 5 with due care.</w:t>
      </w:r>
    </w:p>
    <w:p w14:paraId="37A2CE70" w14:textId="77777777" w:rsidR="001741F5" w:rsidRPr="00243E9C" w:rsidRDefault="001741F5" w:rsidP="001741F5">
      <w:r w:rsidRPr="00243E9C">
        <w:t xml:space="preserve">My Line 5 journey actually started in 2010 when I heard about </w:t>
      </w:r>
      <w:r w:rsidRPr="00243E9C">
        <w:rPr>
          <w:rStyle w:val="Emphasis"/>
        </w:rPr>
        <w:t>the Enbridge Line 6b oil spill</w:t>
      </w:r>
      <w:r w:rsidRPr="00243E9C">
        <w:t xml:space="preserve"> in Marshall, Michigan, near my hometown, where </w:t>
      </w:r>
      <w:r w:rsidRPr="00243E9C">
        <w:rPr>
          <w:rStyle w:val="StyleUnderline"/>
        </w:rPr>
        <w:t>over </w:t>
      </w:r>
      <w:hyperlink r:id="rId125" w:history="1">
        <w:r w:rsidRPr="00243E9C">
          <w:rPr>
            <w:rStyle w:val="Emphasis"/>
          </w:rPr>
          <w:t>1 million gallons</w:t>
        </w:r>
        <w:r w:rsidRPr="00243E9C">
          <w:rPr>
            <w:rStyle w:val="StyleUnderline"/>
          </w:rPr>
          <w:t xml:space="preserve"> of tar sands </w:t>
        </w:r>
        <w:r w:rsidRPr="00243E9C">
          <w:rPr>
            <w:rStyle w:val="Emphasis"/>
          </w:rPr>
          <w:t>overtook 40 miles of the river</w:t>
        </w:r>
        <w:r w:rsidRPr="00243E9C">
          <w:rPr>
            <w:rStyle w:val="StyleUnderline"/>
          </w:rPr>
          <w:t xml:space="preserve"> system</w:t>
        </w:r>
      </w:hyperlink>
      <w:r w:rsidRPr="00243E9C">
        <w:t>. The devastation Enbridge caused quite literally took my breath away– the communities surrounding the river were overwhelmed by the toxic smell of tar and chemicals in the air and the river ran black with oil. This was one of the </w:t>
      </w:r>
      <w:hyperlink r:id="rId126" w:history="1">
        <w:r w:rsidRPr="00243E9C">
          <w:rPr>
            <w:rStyle w:val="Hyperlink"/>
          </w:rPr>
          <w:t>worst inland oil spills in US history</w:t>
        </w:r>
      </w:hyperlink>
      <w:r w:rsidRPr="00243E9C">
        <w:t> and our team at the National Wildlife Federation’s Great Lakes Regional Center knew we had to do something to help the community and </w:t>
      </w:r>
      <w:hyperlink r:id="rId127" w:history="1">
        <w:r w:rsidRPr="00243E9C">
          <w:rPr>
            <w:rStyle w:val="Hyperlink"/>
          </w:rPr>
          <w:t>prevent this from ever happening again</w:t>
        </w:r>
      </w:hyperlink>
      <w:r w:rsidRPr="00243E9C">
        <w:t>. </w:t>
      </w:r>
    </w:p>
    <w:p w14:paraId="7BD68004" w14:textId="77777777" w:rsidR="001741F5" w:rsidRPr="00243E9C" w:rsidRDefault="001741F5" w:rsidP="001741F5">
      <w:r w:rsidRPr="00243E9C">
        <w:t>While most were focusing on the horrific BP disaster unfolding in the Gulf, I found myself spending most of my days and evenings back home, in-between Marshall or Battle Creek, Michigan, attending community meetings, hosting town halls, meeting with impacted citizens or elected officials and touring makeshift wildlife rehab centers.</w:t>
      </w:r>
    </w:p>
    <w:p w14:paraId="6EFA17C8" w14:textId="77777777" w:rsidR="001741F5" w:rsidRPr="00243E9C" w:rsidRDefault="001741F5" w:rsidP="001741F5">
      <w:r w:rsidRPr="00243E9C">
        <w:t>At each of those meetings, I found myself standing next to </w:t>
      </w:r>
      <w:hyperlink r:id="rId128" w:history="1">
        <w:r w:rsidRPr="00243E9C">
          <w:rPr>
            <w:rStyle w:val="Hyperlink"/>
          </w:rPr>
          <w:t>friends and family as we worked together</w:t>
        </w:r>
      </w:hyperlink>
      <w:r w:rsidRPr="00243E9C">
        <w:t> to sort through public resource needs, health impacts, wildlife response, accountability and transparency. The National Wildlife Federation understood the urgency and quickly </w:t>
      </w:r>
      <w:hyperlink r:id="rId129" w:history="1">
        <w:r w:rsidRPr="00243E9C">
          <w:rPr>
            <w:rStyle w:val="Hyperlink"/>
          </w:rPr>
          <w:t>pivoted my work to provide a watchdog role over Enbridge’s response</w:t>
        </w:r>
      </w:hyperlink>
      <w:r w:rsidRPr="00243E9C">
        <w:t>. At that time I knew the work was critically important, but I had no idea what was in store for me in the years ahead.</w:t>
      </w:r>
    </w:p>
    <w:p w14:paraId="0B6F3717" w14:textId="77777777" w:rsidR="001741F5" w:rsidRPr="00243E9C" w:rsidRDefault="001741F5" w:rsidP="001741F5">
      <w:r w:rsidRPr="00243E9C">
        <w:t>Watching this spill unfold and seeing how much power Enbridge held, even as they destroyed the lives of so many, forever changed my path in life. I knew I had to do something to prevent this from ever happening again.</w:t>
      </w:r>
    </w:p>
    <w:p w14:paraId="44A12254" w14:textId="77777777" w:rsidR="001741F5" w:rsidRPr="00243E9C" w:rsidRDefault="001741F5" w:rsidP="001741F5">
      <w:r w:rsidRPr="00243E9C">
        <w:rPr>
          <w:rStyle w:val="StyleUnderline"/>
        </w:rPr>
        <w:t>The Enbridge Line 6b disaster opened my eyes to how </w:t>
      </w:r>
      <w:hyperlink r:id="rId130" w:history="1">
        <w:r w:rsidRPr="00243E9C">
          <w:rPr>
            <w:rStyle w:val="Emphasis"/>
          </w:rPr>
          <w:t>completely insufficient</w:t>
        </w:r>
        <w:r w:rsidRPr="00243E9C">
          <w:rPr>
            <w:rStyle w:val="StyleUnderline"/>
          </w:rPr>
          <w:t xml:space="preserve"> our state and </w:t>
        </w:r>
        <w:r w:rsidRPr="00243E9C">
          <w:rPr>
            <w:rStyle w:val="Emphasis"/>
          </w:rPr>
          <w:t>federal oversight is over pipelines</w:t>
        </w:r>
      </w:hyperlink>
      <w:r w:rsidRPr="00243E9C">
        <w:rPr>
          <w:rStyle w:val="StyleUnderline"/>
        </w:rPr>
        <w:t xml:space="preserve">, including how much the oil industry has a strongarm on our decision makers </w:t>
      </w:r>
      <w:r w:rsidRPr="00243E9C">
        <w:rPr>
          <w:rStyle w:val="StyleUnderline"/>
        </w:rPr>
        <w:lastRenderedPageBreak/>
        <w:t xml:space="preserve">with </w:t>
      </w:r>
      <w:r w:rsidRPr="00243E9C">
        <w:rPr>
          <w:rStyle w:val="Emphasis"/>
        </w:rPr>
        <w:t>fancy PR campaigns</w:t>
      </w:r>
      <w:r w:rsidRPr="00243E9C">
        <w:rPr>
          <w:rStyle w:val="StyleUnderline"/>
        </w:rPr>
        <w:t xml:space="preserve"> and </w:t>
      </w:r>
      <w:r w:rsidRPr="00243E9C">
        <w:rPr>
          <w:rStyle w:val="Emphasis"/>
        </w:rPr>
        <w:t>significant lobbying</w:t>
      </w:r>
      <w:r w:rsidRPr="00243E9C">
        <w:t xml:space="preserve">. We allow oil companies to operate pipelines until they fail and then </w:t>
      </w:r>
      <w:r w:rsidRPr="00243E9C">
        <w:rPr>
          <w:rStyle w:val="Emphasis"/>
        </w:rPr>
        <w:t>grant them the run-of-show</w:t>
      </w:r>
      <w:r w:rsidRPr="00243E9C">
        <w:rPr>
          <w:rStyle w:val="StyleUnderline"/>
        </w:rPr>
        <w:t xml:space="preserve"> when disaster strikes</w:t>
      </w:r>
      <w:r w:rsidRPr="00243E9C">
        <w:t>. These companies then respond through the lens of their lawyers, </w:t>
      </w:r>
      <w:hyperlink r:id="rId131" w:history="1">
        <w:r w:rsidRPr="00243E9C">
          <w:rPr>
            <w:rStyle w:val="Hyperlink"/>
          </w:rPr>
          <w:t>with a keen eye on eliminating liability rather than taking responsibility</w:t>
        </w:r>
      </w:hyperlink>
      <w:r w:rsidRPr="00243E9C">
        <w:t>. Enbridge, to this day, </w:t>
      </w:r>
      <w:hyperlink r:id="rId132" w:history="1">
        <w:r w:rsidRPr="00243E9C">
          <w:rPr>
            <w:rStyle w:val="Hyperlink"/>
          </w:rPr>
          <w:t>downplays the impact their disaster had on the communities</w:t>
        </w:r>
      </w:hyperlink>
      <w:r w:rsidRPr="00243E9C">
        <w:t> I grew up in and ultimately the Line 6b disaster </w:t>
      </w:r>
      <w:hyperlink r:id="rId133" w:history="1">
        <w:r w:rsidRPr="00243E9C">
          <w:rPr>
            <w:rStyle w:val="Hyperlink"/>
          </w:rPr>
          <w:t>proved to be a cost of doing business for Enbridge</w:t>
        </w:r>
      </w:hyperlink>
      <w:r w:rsidRPr="00243E9C">
        <w:t>, at the expense of people’s homes, their health, jobs, our natural resources and our wildlife.</w:t>
      </w:r>
    </w:p>
    <w:p w14:paraId="74AEDA76" w14:textId="77777777" w:rsidR="001741F5" w:rsidRPr="00243E9C" w:rsidRDefault="001741F5" w:rsidP="001741F5">
      <w:pPr>
        <w:rPr>
          <w:rStyle w:val="StyleUnderline"/>
        </w:rPr>
      </w:pPr>
      <w:r w:rsidRPr="00243E9C">
        <w:t xml:space="preserve">A few months into that disaster we were blindsided by the revelation that </w:t>
      </w:r>
      <w:r w:rsidRPr="00243E9C">
        <w:rPr>
          <w:rStyle w:val="Emphasis"/>
        </w:rPr>
        <w:t>Enbridge operates</w:t>
      </w:r>
      <w:r w:rsidRPr="00243E9C">
        <w:rPr>
          <w:rStyle w:val="StyleUnderline"/>
        </w:rPr>
        <w:t xml:space="preserve"> yet another </w:t>
      </w:r>
      <w:r w:rsidRPr="00243E9C">
        <w:rPr>
          <w:rStyle w:val="Emphasis"/>
        </w:rPr>
        <w:t>massive oil pipeline</w:t>
      </w:r>
      <w:r w:rsidRPr="00243E9C">
        <w:rPr>
          <w:rStyle w:val="StyleUnderline"/>
        </w:rPr>
        <w:t xml:space="preserve"> in Michigan, called Line 5, which is not only </w:t>
      </w:r>
      <w:r w:rsidRPr="00243E9C">
        <w:rPr>
          <w:rStyle w:val="Emphasis"/>
        </w:rPr>
        <w:t>15 years older than Line 6b</w:t>
      </w:r>
      <w:r w:rsidRPr="00243E9C">
        <w:rPr>
          <w:rStyle w:val="StyleUnderline"/>
        </w:rPr>
        <w:t xml:space="preserve"> but it also crosses through the heart of the Great Lakes, at the Straits of Mackinac.</w:t>
      </w:r>
    </w:p>
    <w:p w14:paraId="72FFDAEC" w14:textId="77777777" w:rsidR="001741F5" w:rsidRPr="00243E9C" w:rsidRDefault="001741F5" w:rsidP="001741F5">
      <w:r w:rsidRPr="00243E9C">
        <w:t xml:space="preserve">Not only that, but we learned about Line 5 because </w:t>
      </w:r>
      <w:r w:rsidRPr="00243E9C">
        <w:rPr>
          <w:rStyle w:val="StyleUnderline"/>
        </w:rPr>
        <w:t xml:space="preserve">Enbridge was </w:t>
      </w:r>
      <w:r w:rsidRPr="00243E9C">
        <w:rPr>
          <w:rStyle w:val="Emphasis"/>
        </w:rPr>
        <w:t>requesting approval from the federal oversight</w:t>
      </w:r>
      <w:r w:rsidRPr="00243E9C">
        <w:rPr>
          <w:rStyle w:val="StyleUnderline"/>
        </w:rPr>
        <w:t xml:space="preserve"> agency, the Pipeline Hazardous Materials Safety Administration (PHMSA), </w:t>
      </w:r>
      <w:hyperlink r:id="rId134" w:history="1">
        <w:r w:rsidRPr="00243E9C">
          <w:rPr>
            <w:rStyle w:val="StyleUnderline"/>
          </w:rPr>
          <w:t>to</w:t>
        </w:r>
        <w:r w:rsidRPr="00243E9C">
          <w:rPr>
            <w:rStyle w:val="Emphasis"/>
          </w:rPr>
          <w:t xml:space="preserve"> increase the speed</w:t>
        </w:r>
        <w:r w:rsidRPr="00243E9C">
          <w:rPr>
            <w:rStyle w:val="StyleUnderline"/>
          </w:rPr>
          <w:t xml:space="preserve"> and flow of oil through Line 5 with</w:t>
        </w:r>
        <w:r w:rsidRPr="00243E9C">
          <w:rPr>
            <w:rStyle w:val="Emphasis"/>
          </w:rPr>
          <w:t xml:space="preserve"> little verification of</w:t>
        </w:r>
        <w:r w:rsidRPr="00243E9C">
          <w:rPr>
            <w:rStyle w:val="StyleUnderline"/>
          </w:rPr>
          <w:t xml:space="preserve"> the 70-year old pipeline’s </w:t>
        </w:r>
        <w:r w:rsidRPr="00243E9C">
          <w:rPr>
            <w:rStyle w:val="Emphasis"/>
          </w:rPr>
          <w:t>integrity</w:t>
        </w:r>
      </w:hyperlink>
      <w:r w:rsidRPr="00243E9C">
        <w:t>.</w:t>
      </w:r>
    </w:p>
    <w:p w14:paraId="5C7E8BE4" w14:textId="77777777" w:rsidR="001741F5" w:rsidRPr="005035E5" w:rsidRDefault="001741F5" w:rsidP="001741F5">
      <w:pPr>
        <w:rPr>
          <w:rStyle w:val="StyleUnderline"/>
        </w:rPr>
      </w:pPr>
      <w:r w:rsidRPr="00243E9C">
        <w:t xml:space="preserve">The </w:t>
      </w:r>
      <w:r w:rsidRPr="005035E5">
        <w:rPr>
          <w:rStyle w:val="Emphasis"/>
        </w:rPr>
        <w:t>complete lack of appropriate oversight</w:t>
      </w:r>
      <w:r w:rsidRPr="00243E9C">
        <w:t xml:space="preserve">, all while </w:t>
      </w:r>
      <w:r w:rsidRPr="005035E5">
        <w:rPr>
          <w:rStyle w:val="StyleUnderline"/>
        </w:rPr>
        <w:t>Michigan is </w:t>
      </w:r>
      <w:hyperlink r:id="rId135" w:history="1">
        <w:r w:rsidRPr="005035E5">
          <w:rPr>
            <w:rStyle w:val="StyleUnderline"/>
          </w:rPr>
          <w:t>literally sucking oil out of the Kalamazoo River</w:t>
        </w:r>
      </w:hyperlink>
      <w:r w:rsidRPr="00243E9C">
        <w:t>, launched our team into a fact-finding mission to uncover pipeline safety information about Line 5, including how it crosses this location, when it was last inspected, </w:t>
      </w:r>
      <w:hyperlink r:id="rId136" w:history="1">
        <w:r w:rsidRPr="00243E9C">
          <w:rPr>
            <w:rStyle w:val="Hyperlink"/>
          </w:rPr>
          <w:t>details on spill response plans</w:t>
        </w:r>
      </w:hyperlink>
      <w:r w:rsidRPr="00243E9C">
        <w:t xml:space="preserve"> and the types of products the line carries. </w:t>
      </w:r>
      <w:r w:rsidRPr="005035E5">
        <w:rPr>
          <w:rStyle w:val="StyleUnderline"/>
        </w:rPr>
        <w:t>All this basic integrity information we believe any citizen should have access to without hesitation—yet our Freedom of Information Requests (</w:t>
      </w:r>
      <w:r w:rsidRPr="005035E5">
        <w:rPr>
          <w:rStyle w:val="Emphasis"/>
        </w:rPr>
        <w:t>FOIA</w:t>
      </w:r>
      <w:r w:rsidRPr="005035E5">
        <w:rPr>
          <w:rStyle w:val="StyleUnderline"/>
        </w:rPr>
        <w:t xml:space="preserve">s) to PHMSA </w:t>
      </w:r>
      <w:r w:rsidRPr="005035E5">
        <w:rPr>
          <w:rStyle w:val="Emphasis"/>
        </w:rPr>
        <w:t>went largely unanswered</w:t>
      </w:r>
      <w:r w:rsidRPr="005035E5">
        <w:rPr>
          <w:rStyle w:val="StyleUnderline"/>
        </w:rPr>
        <w:t>.</w:t>
      </w:r>
    </w:p>
    <w:p w14:paraId="7DC982EA" w14:textId="77777777" w:rsidR="001741F5" w:rsidRPr="00243E9C" w:rsidRDefault="001741F5" w:rsidP="001741F5">
      <w:r w:rsidRPr="00243E9C">
        <w:t>After a year of being stonewalled, the National Wildlife Federation released the report </w:t>
      </w:r>
      <w:hyperlink r:id="rId137" w:history="1">
        <w:r w:rsidRPr="00243E9C">
          <w:rPr>
            <w:rStyle w:val="Hyperlink"/>
          </w:rPr>
          <w:t>Sunken Hazard</w:t>
        </w:r>
      </w:hyperlink>
      <w:r w:rsidRPr="00243E9C">
        <w:t>, which chronicled what little information we could obtain about Line 5 and called on decision makers to require true transparency. At the time we had no idea this report would be the </w:t>
      </w:r>
      <w:hyperlink r:id="rId138" w:history="1">
        <w:r w:rsidRPr="00243E9C">
          <w:rPr>
            <w:rStyle w:val="Hyperlink"/>
          </w:rPr>
          <w:t>backbone of one of the most critical environmental issues facing our state</w:t>
        </w:r>
      </w:hyperlink>
      <w:r w:rsidRPr="00243E9C">
        <w:t>, but we knew our efforts had to continue to ensure the </w:t>
      </w:r>
      <w:hyperlink r:id="rId139" w:history="1">
        <w:r w:rsidRPr="00243E9C">
          <w:rPr>
            <w:rStyle w:val="Hyperlink"/>
          </w:rPr>
          <w:t>Great Lakes are protected from what we were witnessing unfold in the Kalamazoo River</w:t>
        </w:r>
      </w:hyperlink>
      <w:r w:rsidRPr="00243E9C">
        <w:t>.</w:t>
      </w:r>
    </w:p>
    <w:p w14:paraId="36B04A16" w14:textId="77777777" w:rsidR="001741F5" w:rsidRPr="00243E9C" w:rsidRDefault="001741F5" w:rsidP="001741F5">
      <w:r w:rsidRPr="00243E9C">
        <w:t>Following the release of Sunken Hazard, and with little to no pipeline safety information being provided by Enbridge or oversight agencies, our team decided we needed eyes on the pipeline and hired a dive team, including a pipeline safety expert, to </w:t>
      </w:r>
      <w:hyperlink r:id="rId140" w:history="1">
        <w:r w:rsidRPr="00243E9C">
          <w:rPr>
            <w:rStyle w:val="Hyperlink"/>
          </w:rPr>
          <w:t>obtain the first publicly released images of Line 5</w:t>
        </w:r>
      </w:hyperlink>
      <w:r w:rsidRPr="00243E9C">
        <w:t>. These images and videos, which showed a pipeline unsupported for large spans and covered in aquatic growth, finally caught the attention of state decision makers and the public in a significant way.</w:t>
      </w:r>
    </w:p>
    <w:p w14:paraId="24170A3B" w14:textId="77777777" w:rsidR="001741F5" w:rsidRPr="00243E9C" w:rsidRDefault="001741F5" w:rsidP="001741F5">
      <w:r w:rsidRPr="00243E9C">
        <w:t>The National Wildlife Federation also partnered with the University of Michigan Water Center </w:t>
      </w:r>
      <w:hyperlink r:id="rId141" w:history="1">
        <w:r w:rsidRPr="00243E9C">
          <w:rPr>
            <w:rStyle w:val="Hyperlink"/>
          </w:rPr>
          <w:t>to study the currents in the Straits to demonstrate how a spill from Line 5 could travel throughout Lake Michigan and Lake Huron</w:t>
        </w:r>
      </w:hyperlink>
      <w:r w:rsidRPr="00243E9C">
        <w:t>. These startling visuals, along with mounting public pressure for Line 5 to be shut down, forced then-Governor Snyder to developed an advisory board requiring the release of integrity information from Enbridge as well as </w:t>
      </w:r>
      <w:hyperlink r:id="rId142" w:history="1">
        <w:r w:rsidRPr="00243E9C">
          <w:rPr>
            <w:rStyle w:val="Hyperlink"/>
          </w:rPr>
          <w:t>evaluate risk and alternatives</w:t>
        </w:r>
      </w:hyperlink>
      <w:r w:rsidRPr="00243E9C">
        <w:t>.</w:t>
      </w:r>
    </w:p>
    <w:p w14:paraId="22F043EA" w14:textId="77777777" w:rsidR="001741F5" w:rsidRPr="005035E5" w:rsidRDefault="001741F5" w:rsidP="001741F5">
      <w:pPr>
        <w:rPr>
          <w:rStyle w:val="StyleUnderline"/>
        </w:rPr>
      </w:pPr>
      <w:r w:rsidRPr="00243E9C">
        <w:t>Since 2015, as the state advisory board—including </w:t>
      </w:r>
      <w:hyperlink r:id="rId143" w:history="1">
        <w:r w:rsidRPr="00243E9C">
          <w:rPr>
            <w:rStyle w:val="Hyperlink"/>
          </w:rPr>
          <w:t>the team’s very own Mike Shriberg</w:t>
        </w:r>
      </w:hyperlink>
      <w:r w:rsidRPr="00243E9C">
        <w:t xml:space="preserve">–pushed Enbridge, </w:t>
      </w:r>
      <w:r w:rsidRPr="005035E5">
        <w:rPr>
          <w:rStyle w:val="StyleUnderline"/>
        </w:rPr>
        <w:t>Michiganders have witnessed a company that has tried desperately to </w:t>
      </w:r>
      <w:hyperlink r:id="rId144" w:history="1">
        <w:r w:rsidRPr="005035E5">
          <w:rPr>
            <w:rStyle w:val="Emphasis"/>
          </w:rPr>
          <w:t>withhold or downplay violations</w:t>
        </w:r>
        <w:r w:rsidRPr="005035E5">
          <w:rPr>
            <w:rStyle w:val="StyleUnderline"/>
          </w:rPr>
          <w:t xml:space="preserve"> that clearly reveal that L</w:t>
        </w:r>
        <w:r w:rsidRPr="005035E5">
          <w:rPr>
            <w:rStyle w:val="Emphasis"/>
          </w:rPr>
          <w:t>ine 5 is an urgent threat</w:t>
        </w:r>
        <w:r w:rsidRPr="005035E5">
          <w:rPr>
            <w:rStyle w:val="StyleUnderline"/>
          </w:rPr>
          <w:t xml:space="preserve"> to our freshwater</w:t>
        </w:r>
      </w:hyperlink>
      <w:r w:rsidRPr="005035E5">
        <w:rPr>
          <w:rStyle w:val="StyleUnderline"/>
        </w:rPr>
        <w:t>: Line 5’s protective coating continues to fail at alarming rates; Enbridge lacks proper insurance for a Line 5 spill; their inspections have failed to detect integrity issues; </w:t>
      </w:r>
      <w:hyperlink r:id="rId145" w:history="1">
        <w:r w:rsidRPr="005035E5">
          <w:rPr>
            <w:rStyle w:val="StyleUnderline"/>
          </w:rPr>
          <w:t xml:space="preserve">and Line 5 continues to sustain undetected damage from anchor strikes with Enbridge </w:t>
        </w:r>
        <w:r w:rsidRPr="005035E5">
          <w:rPr>
            <w:rStyle w:val="Emphasis"/>
          </w:rPr>
          <w:t>failing to operate</w:t>
        </w:r>
        <w:r w:rsidRPr="005035E5">
          <w:rPr>
            <w:rStyle w:val="StyleUnderline"/>
          </w:rPr>
          <w:t xml:space="preserve"> the line </w:t>
        </w:r>
        <w:r w:rsidRPr="005035E5">
          <w:rPr>
            <w:rStyle w:val="Emphasis"/>
          </w:rPr>
          <w:t>with due care</w:t>
        </w:r>
        <w:r w:rsidRPr="005035E5">
          <w:rPr>
            <w:rStyle w:val="StyleUnderline"/>
          </w:rPr>
          <w:t xml:space="preserve"> when this damage is discovered</w:t>
        </w:r>
      </w:hyperlink>
      <w:r w:rsidRPr="005035E5">
        <w:rPr>
          <w:rStyle w:val="StyleUnderline"/>
        </w:rPr>
        <w:t>.</w:t>
      </w:r>
    </w:p>
    <w:p w14:paraId="766A309C" w14:textId="77777777" w:rsidR="001741F5" w:rsidRPr="005035E5" w:rsidRDefault="001741F5" w:rsidP="001741F5">
      <w:pPr>
        <w:rPr>
          <w:rStyle w:val="StyleUnderline"/>
        </w:rPr>
      </w:pPr>
      <w:r w:rsidRPr="00243E9C">
        <w:lastRenderedPageBreak/>
        <w:t>These violations, including Enbridge’s disclosure that Line 5 has sustained undetected damage due to two additional vessel strikes in less than a year, has shown Michiganders that </w:t>
      </w:r>
      <w:hyperlink r:id="rId146" w:history="1">
        <w:r w:rsidRPr="00243E9C">
          <w:rPr>
            <w:rStyle w:val="Hyperlink"/>
          </w:rPr>
          <w:t>the risk is too high and Line 5 has to be shut down immediately</w:t>
        </w:r>
      </w:hyperlink>
      <w:r w:rsidRPr="00243E9C">
        <w:t xml:space="preserve">. </w:t>
      </w:r>
      <w:r w:rsidRPr="005035E5">
        <w:rPr>
          <w:rStyle w:val="StyleUnderline"/>
        </w:rPr>
        <w:t>These events were made worse when Enbridge refused to keep Line 5 shut down while they investigated the full extent of damages as well as their refusal to meet required insurance standards to cover the cost of a spill</w:t>
      </w:r>
      <w:r w:rsidRPr="00243E9C">
        <w:t xml:space="preserve">. It is clear that </w:t>
      </w:r>
      <w:r w:rsidRPr="005035E5">
        <w:rPr>
          <w:rStyle w:val="StyleUnderline"/>
        </w:rPr>
        <w:t xml:space="preserve">Enbridge is not only operating Line 5 with </w:t>
      </w:r>
      <w:r w:rsidRPr="005035E5">
        <w:rPr>
          <w:rStyle w:val="Emphasis"/>
        </w:rPr>
        <w:t>total disregard for the risk</w:t>
      </w:r>
      <w:r w:rsidRPr="005035E5">
        <w:rPr>
          <w:rStyle w:val="StyleUnderline"/>
        </w:rPr>
        <w:t xml:space="preserve"> it poses to Michiganders, they are </w:t>
      </w:r>
      <w:r w:rsidRPr="005035E5">
        <w:rPr>
          <w:rStyle w:val="Emphasis"/>
        </w:rPr>
        <w:t>openly defying legal agreements</w:t>
      </w:r>
      <w:r w:rsidRPr="005035E5">
        <w:rPr>
          <w:rStyle w:val="StyleUnderline"/>
        </w:rPr>
        <w:t xml:space="preserve"> to ensure accountability in the event of a disaster.</w:t>
      </w:r>
    </w:p>
    <w:p w14:paraId="62D7D13F" w14:textId="77777777" w:rsidR="001741F5" w:rsidRPr="00243E9C" w:rsidRDefault="001741F5" w:rsidP="001741F5">
      <w:r w:rsidRPr="00243E9C">
        <w:t xml:space="preserve">After years relentless work to uncover the realities surrounding Line 5, Governor Whitmer is acting to remove this oil pipeline due to uncurable easement violations from Enbridge, including their total failure to operate with due care. At the direction of the Governor, the </w:t>
      </w:r>
      <w:r w:rsidRPr="005035E5">
        <w:rPr>
          <w:rStyle w:val="StyleUnderline"/>
        </w:rPr>
        <w:t xml:space="preserve">Department of Natural Resources released a report that uncovers </w:t>
      </w:r>
      <w:r w:rsidRPr="005035E5">
        <w:rPr>
          <w:rStyle w:val="Emphasis"/>
        </w:rPr>
        <w:t>even more violations</w:t>
      </w:r>
      <w:r w:rsidRPr="005035E5">
        <w:rPr>
          <w:rStyle w:val="StyleUnderline"/>
        </w:rPr>
        <w:t xml:space="preserve"> which now requires </w:t>
      </w:r>
      <w:r w:rsidRPr="005035E5">
        <w:rPr>
          <w:rStyle w:val="Emphasis"/>
        </w:rPr>
        <w:t>decisive and bold action</w:t>
      </w:r>
      <w:r w:rsidRPr="005035E5">
        <w:rPr>
          <w:rStyle w:val="StyleUnderline"/>
        </w:rPr>
        <w:t xml:space="preserve"> to remove this nearly 70-year-old oil pipeline from the Great Lakes</w:t>
      </w:r>
      <w:r w:rsidRPr="00243E9C">
        <w:t>.</w:t>
      </w:r>
    </w:p>
    <w:p w14:paraId="0C835267" w14:textId="77777777" w:rsidR="001741F5" w:rsidRDefault="001741F5" w:rsidP="001741F5"/>
    <w:p w14:paraId="24FCFE34" w14:textId="77777777" w:rsidR="001741F5" w:rsidRPr="000C7B6E" w:rsidRDefault="001741F5" w:rsidP="001741F5">
      <w:pPr>
        <w:pStyle w:val="Heading4"/>
      </w:pPr>
      <w:r>
        <w:t xml:space="preserve">Denying Enbridge’s permit to build the tunnel </w:t>
      </w:r>
      <w:r w:rsidRPr="00642CF5">
        <w:rPr>
          <w:u w:val="single"/>
        </w:rPr>
        <w:t>solves</w:t>
      </w:r>
      <w:r>
        <w:t xml:space="preserve"> and is </w:t>
      </w:r>
      <w:r w:rsidRPr="00642CF5">
        <w:rPr>
          <w:u w:val="single"/>
        </w:rPr>
        <w:t>NOT vital</w:t>
      </w:r>
      <w:r>
        <w:t xml:space="preserve"> to energy prices. </w:t>
      </w:r>
    </w:p>
    <w:p w14:paraId="18B0E0FE" w14:textId="77777777" w:rsidR="001741F5" w:rsidRDefault="001741F5" w:rsidP="001741F5">
      <w:r w:rsidRPr="000C7B6E">
        <w:rPr>
          <w:rStyle w:val="Style13ptBold"/>
        </w:rPr>
        <w:t>TenEyck 20</w:t>
      </w:r>
      <w:r w:rsidRPr="000C7B6E">
        <w:t>(Jane TenEyck, Executive Director of “CORA”, Sean McBrearty Michigan Legislative and Political Director Clean Water Action (“CWA”), Elizabeth R. Kirkwood Executive Director For Love of Water (“FLOW”), Jim Lively Director of Program Strategy Groundwork Center for Resilient Communities, Bentley Johnson Senior Partnerships Manager Michigan League of Conservation Voters (“MLCV”), Ann Rogers and Greg Reisig Co-Chairs Northern Michigan Environmental Action Council, David Holtz and Anne Woiwode Co-Chairs Sierra Club Michigan, JoAnne Cromley Chair Straits Area of Concerned Citizens for Peace Justice and the Environment (“SACCPJE”), Patty Peek Chair Straits of Mackinac Alliance (“SMA”), Bill Latka Chair TC350.org, 7-14-2020, "Public Comments on the Joint Application of Enbridge Energy for proposed pipeline tunnel under the Straits of Mackinac between Mackinaw City and Saint Ignace, Michigan,” https://forloveofwater.org/wp-content/uploads/2020/07/Comments-to-USACE-permitting-on-proposed-tunnel.pdf, accessed 6-22-2021//mrul)</w:t>
      </w:r>
    </w:p>
    <w:p w14:paraId="54B42A6B" w14:textId="77777777" w:rsidR="001741F5" w:rsidRPr="000C7B6E" w:rsidRDefault="001741F5" w:rsidP="001741F5">
      <w:pPr>
        <w:rPr>
          <w:b/>
          <w:bCs/>
          <w:sz w:val="24"/>
        </w:rPr>
      </w:pPr>
      <w:r>
        <w:t xml:space="preserve">The Application Threatens to Violate State, Federal and Local Laws. In this case, </w:t>
      </w:r>
      <w:r w:rsidRPr="00013F3E">
        <w:rPr>
          <w:rStyle w:val="StyleUnderline"/>
        </w:rPr>
        <w:t xml:space="preserve">boring an </w:t>
      </w:r>
      <w:r w:rsidRPr="00013F3E">
        <w:rPr>
          <w:rStyle w:val="Emphasis"/>
        </w:rPr>
        <w:t>unprecedented tunnel</w:t>
      </w:r>
      <w:r w:rsidRPr="00013F3E">
        <w:rPr>
          <w:rStyle w:val="StyleUnderline"/>
        </w:rPr>
        <w:t xml:space="preserve"> through the bedrock and soils of the Great Lakes </w:t>
      </w:r>
      <w:r w:rsidRPr="00013F3E">
        <w:rPr>
          <w:rStyle w:val="Emphasis"/>
        </w:rPr>
        <w:t>threatens to violate</w:t>
      </w:r>
      <w:r w:rsidRPr="00013F3E">
        <w:rPr>
          <w:rStyle w:val="StyleUnderline"/>
        </w:rPr>
        <w:t xml:space="preserve"> a host of Federal, State, or local law or requirements</w:t>
      </w:r>
      <w:r>
        <w:t xml:space="preserve"> imposed for the protection of the environment, including but not limited to, the Great Lakes Submerged Lands Act (“</w:t>
      </w:r>
      <w:r w:rsidRPr="00013F3E">
        <w:rPr>
          <w:rStyle w:val="Emphasis"/>
        </w:rPr>
        <w:t>GLSLA</w:t>
      </w:r>
      <w:r>
        <w:t>”), the Michigan Environmental Protection Act (“</w:t>
      </w:r>
      <w:r w:rsidRPr="00013F3E">
        <w:rPr>
          <w:rStyle w:val="Emphasis"/>
        </w:rPr>
        <w:t>MEPA</w:t>
      </w:r>
      <w:r>
        <w:t>”) public trust law, Michigan’s Constitution, Michigan Water Quality Standards, 59 the Endangered Species Act (“</w:t>
      </w:r>
      <w:r w:rsidRPr="00013F3E">
        <w:rPr>
          <w:rStyle w:val="Emphasis"/>
        </w:rPr>
        <w:t>ESA</w:t>
      </w:r>
      <w:r>
        <w:t xml:space="preserve">”). As a threshold matter, </w:t>
      </w:r>
      <w:r w:rsidRPr="00013F3E">
        <w:rPr>
          <w:rStyle w:val="StyleUnderline"/>
        </w:rPr>
        <w:t xml:space="preserve">Enbridge </w:t>
      </w:r>
      <w:r w:rsidRPr="00013F3E">
        <w:rPr>
          <w:rStyle w:val="Emphasis"/>
        </w:rPr>
        <w:t>lacks legal authorization</w:t>
      </w:r>
      <w:r w:rsidRPr="00013F3E">
        <w:rPr>
          <w:rStyle w:val="StyleUnderline"/>
        </w:rPr>
        <w:t xml:space="preserve"> to</w:t>
      </w:r>
      <w:r>
        <w:t xml:space="preserve"> 60 </w:t>
      </w:r>
      <w:r w:rsidRPr="00013F3E">
        <w:rPr>
          <w:rStyle w:val="StyleUnderline"/>
        </w:rPr>
        <w:t>construct and operate this proposed tunnel and pipeline because the 2017 and 2018 agreements coupled with the Act 359 legislation to authorize such construction of a private tunnel through public trust bottomlands violate public trust law</w:t>
      </w:r>
      <w:r>
        <w:t xml:space="preserve"> (GLSLA and MEPA) and the Michigan Constitution (Art. 4 Sec. 52). As public trustee, the State of Michigan has a separate and irrevocable duty to protect the paramount interests of the navigable waterways and bottomlands of the Great Lakes. This includes the proposed location of the tunnel and pipeline project under the Straits of Mackinac. In other words, the very tunnel agreements and legislation Enbridge relies on to make this joint application are defective. Thus, an EIS 61 is required to evaluate these and other applicable federal and state laws.</w:t>
      </w:r>
    </w:p>
    <w:p w14:paraId="1ECC22EA" w14:textId="77777777" w:rsidR="001741F5" w:rsidRDefault="001741F5" w:rsidP="001741F5">
      <w:r>
        <w:lastRenderedPageBreak/>
        <w:t xml:space="preserve">The Scope of the EIS and/or EA must Comprehensively Study and Evaluate the Significant Impacts to Environment and Health and Range of Reasonable Alternatives to the Proposed Tunnel and Pipeline Project under the Great Lakes. </w:t>
      </w:r>
    </w:p>
    <w:p w14:paraId="18642EE5" w14:textId="77777777" w:rsidR="001741F5" w:rsidRDefault="001741F5" w:rsidP="001741F5">
      <w:r>
        <w:t xml:space="preserve">The </w:t>
      </w:r>
      <w:r w:rsidRPr="00FB1520">
        <w:rPr>
          <w:rStyle w:val="Emphasis"/>
        </w:rPr>
        <w:t>Corps Must Evaluate Alternatives</w:t>
      </w:r>
      <w:r>
        <w:t xml:space="preserve">. The </w:t>
      </w:r>
      <w:r w:rsidRPr="00FB1520">
        <w:rPr>
          <w:rStyle w:val="StyleUnderline"/>
        </w:rPr>
        <w:t>EIS must also inform federal agency decision-makers and the public of the “</w:t>
      </w:r>
      <w:r w:rsidRPr="00FB1520">
        <w:rPr>
          <w:rStyle w:val="Emphasis"/>
        </w:rPr>
        <w:t>reasonable alternatives</w:t>
      </w:r>
      <w:r w:rsidRPr="00FB1520">
        <w:rPr>
          <w:rStyle w:val="StyleUnderline"/>
        </w:rPr>
        <w:t xml:space="preserve">” that would “avoid or </w:t>
      </w:r>
      <w:r w:rsidRPr="00FB1520">
        <w:rPr>
          <w:rStyle w:val="Emphasis"/>
        </w:rPr>
        <w:t>minimize adverse impacts</w:t>
      </w:r>
      <w:r w:rsidRPr="00FB1520">
        <w:rPr>
          <w:rStyle w:val="StyleUnderline"/>
        </w:rPr>
        <w:t xml:space="preserve"> or enhance the quality of the human environment</w:t>
      </w:r>
      <w:r>
        <w:t>.” 40 C.F.R. § 1502.1</w:t>
      </w:r>
      <w:r w:rsidRPr="00FB1520">
        <w:t>. This alternatives analysis is the “heart” of the EIS—the agency should “present the environmental impacts of the proposal and the alternatives in comparative form, thus sharply defining the issues and providing a clear basis for choice among options.” Id. § 1502.14. The EIS must</w:t>
      </w:r>
      <w:r>
        <w:t xml:space="preserve"> “[r]igorously explore and objectively evaluate all reasonable alternatives,” including the alternative of “no action.” Id. §§ 1502.14(a), (d). The alternatives analysis is particularly important in the CWA Section 404 context because the Corps must ensure that there are no less environmentally damaging practicable alternatives that exist. Id. § 230.10(a).</w:t>
      </w:r>
    </w:p>
    <w:p w14:paraId="5667D065" w14:textId="77777777" w:rsidR="001741F5" w:rsidRDefault="001741F5" w:rsidP="001741F5">
      <w:r>
        <w:t>Whether an EA or EIS, the discussion and analysis of alternatives to actions that may significantly affect the environment is “at the heart” of the Corps’ duties under NEPA. The discussion of the range of 62 alternatives to a proposed action must be “reasonable; and it must not unduly narrowed by limiting the 63 project to the purpose stated in the application. Typically, the EIS or assessment must evaluate a full 64 range of reasonably possible alternatives to accomplish the basic purpose of the project under review – 65 that is, a detailed disclosure of alternative ways or methods that would avoid or reduce impact and accomplish the goal or purpose. However, in doing so, the government body must conduct a thorough 66 evaluation and provide detailed reasons for its conclusions.</w:t>
      </w:r>
    </w:p>
    <w:p w14:paraId="67B29E49" w14:textId="77777777" w:rsidR="001741F5" w:rsidRDefault="001741F5" w:rsidP="001741F5">
      <w:r>
        <w:t>The consideration of alternatives and their comparative impacts must be in response to the basic “underlying purpose” of the action proposed, and not simply the stated action in the application An 68 69 agency may not define the objectives of its action in terms so unreasonably narrow that only one alternative from among the environmentally benign ones in the agency's power would accomplish the goals of the agency’s action, and the EIS would become a foreordained formality. Moreover, the 70 approach to the alternative requirement cannot be drawn too narrowly where it would result in the impacts or significant risks that are to be disclosed or avoided. In sum, an agency is forbidden to limit the range 71 of reasonably possible alternatives.</w:t>
      </w:r>
    </w:p>
    <w:p w14:paraId="4A6F506D" w14:textId="77777777" w:rsidR="001741F5" w:rsidRDefault="001741F5" w:rsidP="001741F5">
      <w:r>
        <w:t>Further, where there is a relationship between new risk and safety concerns, the alternative analysis to an existing action or proposed action must treat the proposed action as new, and not previously authorized. An alternative analysis and related potential environmental impacts cannot be limited to an already authorized project or conduct, where new and additional circumstances, changes, and safety concerns have occurred or become known after the authorized project.</w:t>
      </w:r>
    </w:p>
    <w:p w14:paraId="2B6D53BE" w14:textId="77777777" w:rsidR="001741F5" w:rsidRDefault="001741F5" w:rsidP="001741F5">
      <w:r>
        <w:t xml:space="preserve">Section V of these comments document the Project’s significant impacts to the quality of the human environment. FLOW and other groups have on numerous occasions submitted technical reports and comments regarding the existence of feasible and prudent alternatives that would avoid the severe threat of catastrophic harm and effects to Lake Huron and Lake Michigan and shoreline communities, property owners, and the many protected public trust uses and tribal fishing in these waters. This body of 73 evidence points to the fact that there are reasonable, practical, safer, feasible and affordable alternatives to building and operating a private oil tunnel and pipeline under one of the most important ecological bodies of water on the planet. Practical solutions, for example, exist for continued service of propane to the U.S., and transport of smaller volumes of crude oil out of northern Michigan. Moreover, </w:t>
      </w:r>
      <w:r>
        <w:lastRenderedPageBreak/>
        <w:t>Enbridge has doubled the design capacity of Line 6B (renamed by Enbridge as Line 78) with a 36-inch diameter pipeline to Stockbridge; there the line forks, with a 30-inch line to Sarnia and another equally large line to Detroit and Toledo.</w:t>
      </w:r>
    </w:p>
    <w:p w14:paraId="1C327A51" w14:textId="77777777" w:rsidR="001741F5" w:rsidRPr="00AD3F88" w:rsidRDefault="001741F5" w:rsidP="001741F5">
      <w:pPr>
        <w:rPr>
          <w:rStyle w:val="StyleUnderline"/>
        </w:rPr>
      </w:pPr>
      <w:r w:rsidRPr="00AD3F88">
        <w:rPr>
          <w:rStyle w:val="Emphasis"/>
        </w:rPr>
        <w:t>Enbridge’s claim</w:t>
      </w:r>
      <w:r w:rsidRPr="00AD3F88">
        <w:rPr>
          <w:rStyle w:val="StyleUnderline"/>
        </w:rPr>
        <w:t xml:space="preserve"> that </w:t>
      </w:r>
      <w:r w:rsidRPr="00AD3F88">
        <w:rPr>
          <w:rStyle w:val="Emphasis"/>
        </w:rPr>
        <w:t>the proposed tunnel</w:t>
      </w:r>
      <w:r w:rsidRPr="00AD3F88">
        <w:rPr>
          <w:rStyle w:val="StyleUnderline"/>
        </w:rPr>
        <w:t xml:space="preserve"> for Line 5 pipeline is </w:t>
      </w:r>
      <w:r w:rsidRPr="00AD3F88">
        <w:rPr>
          <w:rStyle w:val="Emphasis"/>
        </w:rPr>
        <w:t>“the solution” to the dangers</w:t>
      </w:r>
      <w:r w:rsidRPr="00AD3F88">
        <w:rPr>
          <w:rStyle w:val="StyleUnderline"/>
        </w:rPr>
        <w:t xml:space="preserve"> and risks of major catastrophe inherent in its failing design of the existing 67-year-old Line 5 pipeline </w:t>
      </w:r>
      <w:r w:rsidRPr="00AD3F88">
        <w:rPr>
          <w:rStyle w:val="Emphasis"/>
        </w:rPr>
        <w:t>ignores several key facts and alternatives</w:t>
      </w:r>
      <w:r w:rsidRPr="00AD3F88">
        <w:rPr>
          <w:rStyle w:val="StyleUnderline"/>
        </w:rPr>
        <w:t>:</w:t>
      </w:r>
    </w:p>
    <w:p w14:paraId="578B242E" w14:textId="77777777" w:rsidR="001741F5" w:rsidRDefault="001741F5" w:rsidP="001741F5">
      <w:r w:rsidRPr="00AD3F88">
        <w:rPr>
          <w:rStyle w:val="StyleUnderline"/>
        </w:rPr>
        <w:t xml:space="preserve">Line 5 is </w:t>
      </w:r>
      <w:r w:rsidRPr="00AD3F88">
        <w:rPr>
          <w:rStyle w:val="Emphasis"/>
        </w:rPr>
        <w:t>Not Vital to Michigan’s Energy</w:t>
      </w:r>
      <w:r w:rsidRPr="00AD3F88">
        <w:rPr>
          <w:rStyle w:val="StyleUnderline"/>
        </w:rPr>
        <w:t xml:space="preserve"> Infrastructure</w:t>
      </w:r>
      <w:r>
        <w:t xml:space="preserve">. Over the last five years, a number of independent reports have made clear that </w:t>
      </w:r>
      <w:r w:rsidRPr="00AD3F88">
        <w:rPr>
          <w:rStyle w:val="StyleUnderline"/>
        </w:rPr>
        <w:t xml:space="preserve">Line 5 is no longer essential energy infrastructure for Michigan with viable alternatives to meet the U.P.’s propane needs and lower northern Michigan’s crude oil 74 transport needs; A 2015 expert report, for example, shows </w:t>
      </w:r>
      <w:r w:rsidRPr="00AD3F88">
        <w:rPr>
          <w:rStyle w:val="Emphasis"/>
        </w:rPr>
        <w:t>only 5-10 percent</w:t>
      </w:r>
      <w:r w:rsidRPr="00AD3F88">
        <w:rPr>
          <w:rStyle w:val="StyleUnderline"/>
        </w:rPr>
        <w:t xml:space="preserve"> of the oil in Line 5 is used </w:t>
      </w:r>
      <w:r w:rsidRPr="00AD3F88">
        <w:t>75</w:t>
      </w:r>
      <w:r w:rsidRPr="00AD3F88">
        <w:rPr>
          <w:rStyle w:val="StyleUnderline"/>
        </w:rPr>
        <w:t xml:space="preserve"> in Michigan and that </w:t>
      </w:r>
      <w:r w:rsidRPr="00AD3F88">
        <w:rPr>
          <w:rStyle w:val="Emphasis"/>
        </w:rPr>
        <w:t>decommissioning the 67-year-old oil pipelines</w:t>
      </w:r>
      <w:r w:rsidRPr="00AD3F88">
        <w:rPr>
          <w:rStyle w:val="StyleUnderline"/>
        </w:rPr>
        <w:t xml:space="preserve"> to prevent a disastrous spill in the Mackinac Straits </w:t>
      </w:r>
      <w:r w:rsidRPr="00AD3F88">
        <w:rPr>
          <w:rStyle w:val="Emphasis"/>
        </w:rPr>
        <w:t>would not disrupt Michigan</w:t>
      </w:r>
      <w:r w:rsidRPr="00AD3F88">
        <w:rPr>
          <w:rStyle w:val="StyleUnderline"/>
        </w:rPr>
        <w:t>’s or the Midwest’s crude oil and propane supply</w:t>
      </w:r>
      <w:r>
        <w:t>. Contrary to Enbridge’s claims, a Canadian news outlet recently revealed that 500,000 bbl of the 540,000 bbl shipped in Line 5 are refined in Sarnia, Canada. Marathon in Detroit and Toledo refineries have access to 50,000 bbls/day of light crude oil from fields in Ohio and Pennsylvania, and from other pipelines from the south. In sum, as a practical matter, the transport of crude oil carried by Line 5 to Canada, Detroit, and 76 Toledo can be handled, with some minor or reasonable adjustments, by Line 6B; however, climate change impacts and risks must be fully evaluated as part of this or any other alternatives analysis under NEPA.</w:t>
      </w:r>
    </w:p>
    <w:p w14:paraId="0FF7DFBE" w14:textId="77777777" w:rsidR="001741F5" w:rsidRPr="00AD3F88" w:rsidRDefault="001741F5" w:rsidP="001741F5">
      <w:pPr>
        <w:rPr>
          <w:rStyle w:val="StyleUnderline"/>
        </w:rPr>
      </w:pPr>
      <w:r w:rsidRPr="00AD3F88">
        <w:rPr>
          <w:rStyle w:val="StyleUnderline"/>
        </w:rPr>
        <w:t>Alternatives Exist to Supply Michigan’s Propane and Crude Oil Needs</w:t>
      </w:r>
      <w:r>
        <w:t xml:space="preserve">. The 2017 Dynamic Risk Draft Alternatives Analysis dispelled Enbridge’s claims about Michigan’s dependency on Line 5 in unambiguous terms: “The majority of Line 5 throughput is delivered to the Sarnia, Ontario terminal in Canada where it is then transported to refineries across eastern Canada and the U.S. . . . Of the NGLs transported on Line 5, less than 5% are delivered into Rapid River [in the Upper Peninsula]. Lewiston oil injections are also less than 5% of Line 5 current throughput and do not appear to be increasing.” Draft Report at 4-4 and 4-5. In other words, </w:t>
      </w:r>
      <w:r w:rsidRPr="00AD3F88">
        <w:rPr>
          <w:rStyle w:val="StyleUnderline"/>
        </w:rPr>
        <w:t xml:space="preserve">the Michigan portion of Line 5 is largely a thoroughfare for the transportation of product to the benefit of commercial, government, and consumer interests elsewhere, including, of course, to the </w:t>
      </w:r>
      <w:r w:rsidRPr="00AD3F88">
        <w:rPr>
          <w:rStyle w:val="Emphasis"/>
        </w:rPr>
        <w:t>benefit of Enbridge and its shareholders</w:t>
      </w:r>
      <w:r w:rsidRPr="00AD3F88">
        <w:rPr>
          <w:rStyle w:val="StyleUnderline"/>
        </w:rPr>
        <w:t>.</w:t>
      </w:r>
    </w:p>
    <w:p w14:paraId="334F2622" w14:textId="77777777" w:rsidR="001741F5" w:rsidRDefault="001741F5" w:rsidP="001741F5">
      <w:r>
        <w:t xml:space="preserve">The following year in 2018, an independent expert report from London Economics International, LLC (LEI) confirmed the state’s finding: that </w:t>
      </w:r>
      <w:r w:rsidRPr="00AD3F88">
        <w:rPr>
          <w:rStyle w:val="StyleUnderline"/>
        </w:rPr>
        <w:t xml:space="preserve">if the Line 5 pipeline in the Straits of Mackinac is 78 decommissioned, </w:t>
      </w:r>
      <w:r w:rsidRPr="00AD3F88">
        <w:rPr>
          <w:rStyle w:val="Emphasis"/>
        </w:rPr>
        <w:t>truck and rail can replace the supply</w:t>
      </w:r>
      <w:r w:rsidRPr="00AD3F88">
        <w:rPr>
          <w:rStyle w:val="StyleUnderline"/>
        </w:rPr>
        <w:t xml:space="preserve"> of propane to the Upper Peninsula with an estimated consumer cost increase of </w:t>
      </w:r>
      <w:r w:rsidRPr="00AD3F88">
        <w:rPr>
          <w:rStyle w:val="Emphasis"/>
        </w:rPr>
        <w:t>approximately 5 cents per gallon</w:t>
      </w:r>
      <w:r w:rsidRPr="00AD3F88">
        <w:rPr>
          <w:rStyle w:val="StyleUnderline"/>
        </w:rPr>
        <w:t>, which would be lost in the</w:t>
      </w:r>
      <w:r w:rsidRPr="00AD3F88">
        <w:rPr>
          <w:rStyle w:val="Emphasis"/>
        </w:rPr>
        <w:t xml:space="preserve"> normal fluctuation</w:t>
      </w:r>
      <w:r w:rsidRPr="00AD3F88">
        <w:rPr>
          <w:rStyle w:val="StyleUnderline"/>
        </w:rPr>
        <w:t xml:space="preserve"> of propane prices</w:t>
      </w:r>
      <w:r>
        <w:t>. The lowest-cost alternative options to Enbridge Line 5 would be truck or rail from Superior, Wisconsin. The Attorney General’s April 6, 2020 letter to the U.P. Energy Task Force outlines propane alternatives and legislation to address the energy needs of residents in the Upper Peninsula.</w:t>
      </w:r>
    </w:p>
    <w:p w14:paraId="7E76C356" w14:textId="77777777" w:rsidR="001741F5" w:rsidRDefault="001741F5" w:rsidP="001741F5">
      <w:r>
        <w:t xml:space="preserve">The Proposed Tunnel Solution Is Enbridge’s Solution, Not A Fait Accompli: Enbridge has disingenuously stated that “The purpose of the proposed work is to transport light crude oil and liquid natural gas between the upper and lower peninsulas of Michigan.” Line 5 is part of Enbridge’s 1,900-mile Lakehead Pipeline System that transports tar sands from Alberta and refined tar sands through Minnesota, Wisconsin, Illinois, and Michigan. As stated above, </w:t>
      </w:r>
      <w:r w:rsidRPr="00AD3F88">
        <w:rPr>
          <w:rStyle w:val="StyleUnderline"/>
        </w:rPr>
        <w:t xml:space="preserve">the majority of oil comes from and goes back to Canada, </w:t>
      </w:r>
      <w:r w:rsidRPr="00AD3F88">
        <w:rPr>
          <w:rStyle w:val="Emphasis"/>
        </w:rPr>
        <w:t>using the Straits</w:t>
      </w:r>
      <w:r w:rsidRPr="00AD3F88">
        <w:rPr>
          <w:rStyle w:val="StyleUnderline"/>
        </w:rPr>
        <w:t xml:space="preserve"> of Mackinac in the Great Lakes </w:t>
      </w:r>
      <w:r w:rsidRPr="00AD3F88">
        <w:rPr>
          <w:rStyle w:val="Emphasis"/>
        </w:rPr>
        <w:t>as a shortcut</w:t>
      </w:r>
      <w:r>
        <w:t xml:space="preserve">. </w:t>
      </w:r>
      <w:r w:rsidRPr="00AD3F88">
        <w:rPr>
          <w:rStyle w:val="StyleUnderline"/>
        </w:rPr>
        <w:t xml:space="preserve">Enbridge has cleverly shifted the </w:t>
      </w:r>
      <w:r w:rsidRPr="00AD3F88">
        <w:rPr>
          <w:rStyle w:val="StyleUnderline"/>
        </w:rPr>
        <w:lastRenderedPageBreak/>
        <w:t xml:space="preserve">alternative analysis to the </w:t>
      </w:r>
      <w:r w:rsidRPr="00AD3F88">
        <w:rPr>
          <w:rStyle w:val="Emphasis"/>
        </w:rPr>
        <w:t>proposed tunnel option</w:t>
      </w:r>
      <w:r w:rsidRPr="00AD3F88">
        <w:rPr>
          <w:rStyle w:val="StyleUnderline"/>
        </w:rPr>
        <w:t xml:space="preserve"> through illegal and </w:t>
      </w:r>
      <w:r w:rsidRPr="00AD3F88">
        <w:rPr>
          <w:rStyle w:val="Emphasis"/>
        </w:rPr>
        <w:t>unconstitutional agreements</w:t>
      </w:r>
      <w:r w:rsidRPr="00AD3F88">
        <w:rPr>
          <w:rStyle w:val="StyleUnderline"/>
        </w:rPr>
        <w:t xml:space="preserve"> with the last state administration in 2018 even though it is clear that Michigan’s energy needs are not tethered to Line 5’s continued operations.</w:t>
      </w:r>
      <w:r>
        <w:t xml:space="preserve"> Less than 10 percent of the oil produce remains in Michigan. In short, Enbridge has never demonstrated a public need to justify operating the proposed pipeline and tunnel for the next 99 years.</w:t>
      </w:r>
    </w:p>
    <w:p w14:paraId="2D30A40B" w14:textId="77777777" w:rsidR="001741F5" w:rsidRDefault="001741F5" w:rsidP="001741F5">
      <w:r w:rsidRPr="00AD3F88">
        <w:rPr>
          <w:rStyle w:val="StyleUnderline"/>
        </w:rPr>
        <w:t xml:space="preserve">Enbridge’s Tunnel Solution is Predicated on the </w:t>
      </w:r>
      <w:r w:rsidRPr="00AD3F88">
        <w:rPr>
          <w:rStyle w:val="Emphasis"/>
        </w:rPr>
        <w:t>Continued Risky Operations of Line 5</w:t>
      </w:r>
      <w:r>
        <w:t xml:space="preserve">. </w:t>
      </w:r>
      <w:r w:rsidRPr="00AD3F88">
        <w:rPr>
          <w:rStyle w:val="StyleUnderline"/>
        </w:rPr>
        <w:t xml:space="preserve">Line 5 continues to operate as a high and </w:t>
      </w:r>
      <w:r w:rsidRPr="00AD3F88">
        <w:rPr>
          <w:rStyle w:val="Emphasis"/>
        </w:rPr>
        <w:t>unacceptable risk every day</w:t>
      </w:r>
      <w:r w:rsidRPr="00AD3F88">
        <w:rPr>
          <w:rStyle w:val="StyleUnderline"/>
        </w:rPr>
        <w:t xml:space="preserve"> in our Great Lakes and 400 other water crossings in Michigan</w:t>
      </w:r>
      <w:r>
        <w:t>. As detailed above, Line 5 is 67-years-old and continues to rupture every year, including in 2018 with an additional 4 pipeline oil spills in Michigan alone (land-based portions of Line 5). Moreover, Line 5 can be decommissioned in far less time than the seven to 10 years to build a tunnel.</w:t>
      </w:r>
    </w:p>
    <w:p w14:paraId="3E11FFC1" w14:textId="77777777" w:rsidR="001741F5" w:rsidRDefault="001741F5" w:rsidP="001741F5">
      <w:r>
        <w:t xml:space="preserve">It is clear that </w:t>
      </w:r>
      <w:r w:rsidRPr="00AD3F88">
        <w:t>a “hard look” is necessary for any meaningful decision by the Corps to authorize Enbridge’s proposed tunnel and pipeline construction under the Great Lakes. Enbridge’s</w:t>
      </w:r>
      <w:r>
        <w:t xml:space="preserve"> application and explanation of the tunnel agreement background followed by the no action alternative is insufficient in terms of analyzing feasible and prudent alternatives to the proposed action under Section 404. </w:t>
      </w:r>
      <w:r w:rsidRPr="00AD3F88">
        <w:rPr>
          <w:rStyle w:val="StyleUnderline"/>
        </w:rPr>
        <w:t>Enbridge has not made any showing that other alternatives are not practicable</w:t>
      </w:r>
      <w:r>
        <w:t>. See 40 C.F.R. § 230.10. A reasonable analysis of alternatives must include the avoidance of severe, intense and unacceptable harm threatened by Line 5 in the Straits. Thorough analysis, with clearly stated and supported reasons, not assumptions, is required based on the current conditions, failures, and circumstances surrounding Line 5. The proposed action underlying the application is to secure unfettered operations of the entire 645-mile pipeline to transport primarily Canadian oil for the next 99 years. The substantial, unique, rare, sensitive and public trust and tribal fishing and other uses of these waters and bottomlands demand an EIS and full analysis of a reasonable range of alternatives.</w:t>
      </w:r>
    </w:p>
    <w:p w14:paraId="538D6D13" w14:textId="77777777" w:rsidR="001741F5" w:rsidRPr="00AD3F88" w:rsidRDefault="001741F5" w:rsidP="001741F5">
      <w:pPr>
        <w:rPr>
          <w:rStyle w:val="StyleUnderline"/>
        </w:rPr>
      </w:pPr>
      <w:r>
        <w:t xml:space="preserve">It is clear that </w:t>
      </w:r>
      <w:r w:rsidRPr="00AD3F88">
        <w:rPr>
          <w:rStyle w:val="StyleUnderline"/>
        </w:rPr>
        <w:t xml:space="preserve">Enbridge’s </w:t>
      </w:r>
      <w:r w:rsidRPr="00AD3F88">
        <w:rPr>
          <w:rStyle w:val="Emphasis"/>
        </w:rPr>
        <w:t>proposed federal permit request</w:t>
      </w:r>
      <w:r w:rsidRPr="00AD3F88">
        <w:rPr>
          <w:rStyle w:val="StyleUnderline"/>
        </w:rPr>
        <w:t xml:space="preserve"> to construct and operate a subterranean pipeline tunnel under the Great Lakes in the Straits of Mackinac </w:t>
      </w:r>
      <w:r w:rsidRPr="00AD3F88">
        <w:rPr>
          <w:rStyle w:val="Emphasis"/>
        </w:rPr>
        <w:t>constitutes a “major Federal action</w:t>
      </w:r>
      <w:r w:rsidRPr="00AD3F88">
        <w:rPr>
          <w:rStyle w:val="StyleUnderline"/>
        </w:rPr>
        <w:t xml:space="preserve">[ ] significantly affecting the quality of the human environment” because such activity </w:t>
      </w:r>
      <w:r w:rsidRPr="00AD3F88">
        <w:rPr>
          <w:rStyle w:val="Emphasis"/>
        </w:rPr>
        <w:t>interferes with tribal fishing</w:t>
      </w:r>
      <w:r w:rsidRPr="00AD3F88">
        <w:rPr>
          <w:rStyle w:val="StyleUnderline"/>
        </w:rPr>
        <w:t xml:space="preserve"> and </w:t>
      </w:r>
      <w:r>
        <w:t xml:space="preserve">79 </w:t>
      </w:r>
      <w:r w:rsidRPr="00AD3F88">
        <w:rPr>
          <w:rStyle w:val="StyleUnderline"/>
        </w:rPr>
        <w:t xml:space="preserve">treaty rights, and represents an </w:t>
      </w:r>
      <w:r w:rsidRPr="00AD3F88">
        <w:rPr>
          <w:rStyle w:val="Emphasis"/>
        </w:rPr>
        <w:t>unacceptable risk</w:t>
      </w:r>
      <w:r w:rsidRPr="00AD3F88">
        <w:rPr>
          <w:rStyle w:val="StyleUnderline"/>
        </w:rPr>
        <w:t xml:space="preserve"> given the magnitude of harm to </w:t>
      </w:r>
      <w:r w:rsidRPr="00AD3F88">
        <w:rPr>
          <w:rStyle w:val="Emphasis"/>
        </w:rPr>
        <w:t>drinking water supplies</w:t>
      </w:r>
      <w:r w:rsidRPr="00AD3F88">
        <w:rPr>
          <w:rStyle w:val="StyleUnderline"/>
        </w:rPr>
        <w:t xml:space="preserve">, and unprecedented </w:t>
      </w:r>
      <w:r w:rsidRPr="00AD3F88">
        <w:rPr>
          <w:rStyle w:val="Emphasis"/>
        </w:rPr>
        <w:t>regional economic impact</w:t>
      </w:r>
      <w:r w:rsidRPr="00AD3F88">
        <w:rPr>
          <w:rStyle w:val="StyleUnderline"/>
        </w:rPr>
        <w:t xml:space="preserve"> and </w:t>
      </w:r>
      <w:r w:rsidRPr="00AD3F88">
        <w:rPr>
          <w:rStyle w:val="Emphasis"/>
        </w:rPr>
        <w:t>natural resource damages</w:t>
      </w:r>
      <w:r>
        <w:t xml:space="preserve">. Moreover, feasible and </w:t>
      </w:r>
      <w:r w:rsidRPr="00AD3F88">
        <w:rPr>
          <w:rStyle w:val="StyleUnderline"/>
        </w:rPr>
        <w:t>prudent alternatives exist that do not inequitably burden the State of Michigan’s agencies, and the citizens and Tribes of Michigan.</w:t>
      </w:r>
      <w:r>
        <w:t xml:space="preserve"> In fact, given that the Line 5 pipelines can be decommissioned with little disruption and cost to the State, its citizens, and the Tribes, the continuing risk of an oil spill through the continued operation of the Straits Pipelines is simply not justified by Michigan interests. Based on the law and compelling evidentiary case, </w:t>
      </w:r>
      <w:r w:rsidRPr="00AD3F88">
        <w:rPr>
          <w:rStyle w:val="StyleUnderline"/>
        </w:rPr>
        <w:t>we urge the Corps to apply a broad scope of review of the EA and EIS to the proposed tunnel and the public need for this proposed project.</w:t>
      </w:r>
    </w:p>
    <w:p w14:paraId="739E4332" w14:textId="77777777" w:rsidR="001741F5" w:rsidRDefault="001741F5" w:rsidP="001741F5">
      <w:r>
        <w:t>VII. There Is No Showing that Line 5 Proposed Tunnel and Pipeline Is In the Public Interest.</w:t>
      </w:r>
    </w:p>
    <w:p w14:paraId="1984D871" w14:textId="77777777" w:rsidR="001741F5" w:rsidRPr="00AD3F88" w:rsidRDefault="001741F5" w:rsidP="001741F5">
      <w:pPr>
        <w:rPr>
          <w:rStyle w:val="StyleUnderline"/>
        </w:rPr>
      </w:pPr>
      <w:r>
        <w:t xml:space="preserve"> Determining that the Project is in the public interest requires weighing its benefits against its costs. 80 Here</w:t>
      </w:r>
      <w:r w:rsidRPr="00AD3F88">
        <w:rPr>
          <w:rStyle w:val="StyleUnderline"/>
        </w:rPr>
        <w:t xml:space="preserve">, Enbridge has </w:t>
      </w:r>
      <w:r w:rsidRPr="00AD3F88">
        <w:rPr>
          <w:rStyle w:val="Emphasis"/>
        </w:rPr>
        <w:t>failed to provide the Corps</w:t>
      </w:r>
      <w:r w:rsidRPr="00AD3F88">
        <w:rPr>
          <w:rStyle w:val="StyleUnderline"/>
        </w:rPr>
        <w:t xml:space="preserve"> with the </w:t>
      </w:r>
      <w:r w:rsidRPr="00AD3F88">
        <w:rPr>
          <w:rStyle w:val="Emphasis"/>
        </w:rPr>
        <w:t>information</w:t>
      </w:r>
      <w:r w:rsidRPr="00AD3F88">
        <w:rPr>
          <w:rStyle w:val="StyleUnderline"/>
        </w:rPr>
        <w:t xml:space="preserve"> it needs to make that determination</w:t>
      </w:r>
      <w:r>
        <w:t xml:space="preserve">. Based on this record, the </w:t>
      </w:r>
      <w:r w:rsidRPr="00AD3F88">
        <w:rPr>
          <w:rStyle w:val="StyleUnderline"/>
        </w:rPr>
        <w:t xml:space="preserve">Corps cannot find that the Project is in the public interest, particularly given that the Project is not needed, is not responding to actual demand for oil, would have extremely significant climate change impacts, </w:t>
      </w:r>
      <w:r w:rsidRPr="00AD3F88">
        <w:rPr>
          <w:rStyle w:val="Emphasis"/>
        </w:rPr>
        <w:t>puts Michigan’s 400 waterways at risk</w:t>
      </w:r>
      <w:r w:rsidRPr="00AD3F88">
        <w:rPr>
          <w:rStyle w:val="StyleUnderline"/>
        </w:rPr>
        <w:t xml:space="preserve"> from construction and oil spills, and would negatively affect sovereign tribal treaty rights.</w:t>
      </w:r>
    </w:p>
    <w:p w14:paraId="18702385" w14:textId="77777777" w:rsidR="001741F5" w:rsidRDefault="001741F5" w:rsidP="001741F5">
      <w:r>
        <w:lastRenderedPageBreak/>
        <w:t xml:space="preserve">VIII. Conclusion and Request for Action The commentators appreciate the opportunity to comment on the framework and actions to be taken by the Corps pursuant to NEPA, rules, and applicable law to the Enbridge application for permits under the CWA and Section 10 of the Rivers and Harbors Act. </w:t>
      </w:r>
    </w:p>
    <w:p w14:paraId="210F6F33" w14:textId="77777777" w:rsidR="001741F5" w:rsidRDefault="001741F5" w:rsidP="001741F5">
      <w:r>
        <w:t xml:space="preserve">For the foregoing reasons, </w:t>
      </w:r>
      <w:r w:rsidRPr="00AD3F88">
        <w:rPr>
          <w:rStyle w:val="StyleUnderline"/>
        </w:rPr>
        <w:t xml:space="preserve">the materials Enbridge has submitted fall far short of meeting its burden under Section 404, and thus, the </w:t>
      </w:r>
      <w:r w:rsidRPr="00AD3F88">
        <w:rPr>
          <w:rStyle w:val="Emphasis"/>
        </w:rPr>
        <w:t>Corps should deny Enbridge’s application.</w:t>
      </w:r>
      <w:r>
        <w:t xml:space="preserve"> </w:t>
      </w:r>
      <w:r w:rsidRPr="00642CF5">
        <w:rPr>
          <w:rStyle w:val="StyleUnderline"/>
        </w:rPr>
        <w:t>If and when the Corps moves forward with Enbridge’s application</w:t>
      </w:r>
      <w:r>
        <w:t xml:space="preserve">, commenters respectfully request that the Corps (1) prepare an EIS as described throughout these comments, (2) </w:t>
      </w:r>
      <w:r w:rsidRPr="00642CF5">
        <w:rPr>
          <w:rStyle w:val="Emphasis"/>
        </w:rPr>
        <w:t>hold a public hearing</w:t>
      </w:r>
      <w:r w:rsidRPr="00642CF5">
        <w:rPr>
          <w:rStyle w:val="StyleUnderline"/>
        </w:rPr>
        <w:t xml:space="preserve"> on Enbridge’s application</w:t>
      </w:r>
      <w:r>
        <w:t xml:space="preserve">, and (3) provide further opportunities for public comment. Finally, the Corps should </w:t>
      </w:r>
      <w:r w:rsidRPr="00642CF5">
        <w:rPr>
          <w:rStyle w:val="StyleUnderline"/>
        </w:rPr>
        <w:t>take such other action as is necessary to prevent any risk of release from Enbridge’s existing Line 5 operations in the Straits pending further review and before any final decision is made</w:t>
      </w:r>
      <w:r>
        <w:t>, including the temporary suspension of the transport of crude oil to prevent serious harm to the waters of the US, environment, fishing, navigation, drinking water and other uses, and the related ecosystem.</w:t>
      </w:r>
    </w:p>
    <w:p w14:paraId="6829AEBF" w14:textId="77777777" w:rsidR="001741F5" w:rsidRDefault="001741F5" w:rsidP="001741F5"/>
    <w:p w14:paraId="2221D092" w14:textId="77777777" w:rsidR="001741F5" w:rsidRDefault="001741F5" w:rsidP="001741F5">
      <w:pPr>
        <w:pStyle w:val="Heading4"/>
      </w:pPr>
      <w:r>
        <w:t>Enbridge’s application is lacking key components required by US legislation.</w:t>
      </w:r>
    </w:p>
    <w:p w14:paraId="064B3C32" w14:textId="77777777" w:rsidR="001741F5" w:rsidRDefault="001741F5" w:rsidP="001741F5">
      <w:r w:rsidRPr="000C7B6E">
        <w:rPr>
          <w:rStyle w:val="Style13ptBold"/>
        </w:rPr>
        <w:t>TenEyck 20</w:t>
      </w:r>
      <w:r w:rsidRPr="000C7B6E">
        <w:t>(Jane TenEyck, Executive Director of “CORA”, Sean McBrearty Michigan Legislative and Political Director Clean Water Action (“CWA”), Elizabeth R. Kirkwood Executive Director For Love of Water (“FLOW”), Jim Lively Director of Program Strategy Groundwork Center for Resilient Communities, Bentley Johnson Senior Partnerships Manager Michigan League of Conservation Voters (“MLCV”), Ann Rogers and Greg Reisig Co-Chairs Northern Michigan Environmental Action Council, David Holtz and Anne Woiwode Co-Chairs Sierra Club Michigan, JoAnne Cromley Chair Straits Area of Concerned Citizens for Peace Justice and the Environment (“SACCPJE”), Patty Peek Chair Straits of Mackinac Alliance (“SMA”), Bill Latka Chair TC350.org, 7-14-2020, "Public Comments on the Joint Application of Enbridge Energy for proposed pipeline tunnel under the Straits of Mackinac between Mackinaw City and Saint Ignace, Michigan,” https://forloveofwater.org/wp-content/uploads/2020/07/Comments-to-USACE-permitting-on-proposed-tunnel.pdf, accessed 6-22-2021//mrul)</w:t>
      </w:r>
    </w:p>
    <w:p w14:paraId="0F5104C3" w14:textId="77777777" w:rsidR="001741F5" w:rsidRDefault="001741F5" w:rsidP="001741F5"/>
    <w:p w14:paraId="323061F7" w14:textId="77777777" w:rsidR="001741F5" w:rsidRDefault="001741F5" w:rsidP="001741F5">
      <w:r>
        <w:t>Denial of Permit under the Rivers and Harbor Act and Clean Water Act or Mandate to Prepare an EIS to “the fullest extent possible” under NEPA</w:t>
      </w:r>
    </w:p>
    <w:p w14:paraId="052B1242" w14:textId="77777777" w:rsidR="001741F5" w:rsidRDefault="001741F5" w:rsidP="001741F5">
      <w:r>
        <w:t xml:space="preserve"> </w:t>
      </w:r>
      <w:r w:rsidRPr="00013F3E">
        <w:rPr>
          <w:rStyle w:val="StyleUnderline"/>
        </w:rPr>
        <w:t xml:space="preserve">The current </w:t>
      </w:r>
      <w:r w:rsidRPr="00013F3E">
        <w:rPr>
          <w:rStyle w:val="Emphasis"/>
        </w:rPr>
        <w:t>Enbridge Application</w:t>
      </w:r>
      <w:r w:rsidRPr="00013F3E">
        <w:rPr>
          <w:rStyle w:val="StyleUnderline"/>
        </w:rPr>
        <w:t xml:space="preserve"> and supporting information and exhibits are </w:t>
      </w:r>
      <w:r w:rsidRPr="00013F3E">
        <w:rPr>
          <w:rStyle w:val="Emphasis"/>
        </w:rPr>
        <w:t>incomplete and totally insufficient</w:t>
      </w:r>
      <w:r w:rsidRPr="00013F3E">
        <w:rPr>
          <w:rStyle w:val="StyleUnderline"/>
        </w:rPr>
        <w:t xml:space="preserve"> for the Corps to consider granting the requested permits and approvals. </w:t>
      </w:r>
      <w:r>
        <w:t xml:space="preserve">For this reason alone, </w:t>
      </w:r>
      <w:r w:rsidRPr="007858FA">
        <w:rPr>
          <w:rStyle w:val="StyleUnderline"/>
        </w:rPr>
        <w:t xml:space="preserve">the Application in its present form should be rejected and </w:t>
      </w:r>
      <w:r w:rsidRPr="007858FA">
        <w:rPr>
          <w:rStyle w:val="Emphasis"/>
        </w:rPr>
        <w:t>permits denied</w:t>
      </w:r>
      <w:r>
        <w:t xml:space="preserve">. In the alternative, </w:t>
      </w:r>
      <w:r w:rsidRPr="007858FA">
        <w:rPr>
          <w:rStyle w:val="StyleUnderline"/>
        </w:rPr>
        <w:t xml:space="preserve">the Corps must </w:t>
      </w:r>
      <w:r w:rsidRPr="007858FA">
        <w:rPr>
          <w:rStyle w:val="Emphasis"/>
        </w:rPr>
        <w:t>determine that the magnitude</w:t>
      </w:r>
      <w:r w:rsidRPr="007858FA">
        <w:rPr>
          <w:rStyle w:val="StyleUnderline"/>
        </w:rPr>
        <w:t>, scope, impacts, intensity, and highly controversial and complex scientific, technological, risky, sociological, environmental impact</w:t>
      </w:r>
      <w:r>
        <w:t xml:space="preserve">, and hydrogeological nature </w:t>
      </w:r>
      <w:r w:rsidRPr="007858FA">
        <w:rPr>
          <w:rStyle w:val="StyleUnderline"/>
        </w:rPr>
        <w:t>of the proposed project requires the preparation of an EIS to the “fullest extent possible” under NEPA and its regulations</w:t>
      </w:r>
      <w:r>
        <w:t>, including 40 C.F.R. 1508.27, with alternative analyses related to Section 404 of the CWA and the Rivers and Harbor Act: These impacts include coastal and other wetlands,public lands, Great Lakes, the public trust interests of citizens in the Great Lakes and Straits area, drinking water, transportation, land use, housing, commerce, including uncertainty of magnitude of harm, response actions, and irreparable loss of natural resources, historic and ancient cultural resources, endangered species, and interference with or violation of state and federal laws and regulations.</w:t>
      </w:r>
    </w:p>
    <w:p w14:paraId="60681310" w14:textId="77777777" w:rsidR="001741F5" w:rsidRDefault="001741F5" w:rsidP="001741F5">
      <w:r>
        <w:lastRenderedPageBreak/>
        <w:t xml:space="preserve"> If this joint application for Enbridge’s proposed Great Lakes tunnel and pipeline is approved without a NEPA EIS, the Corps and the Michigan Department of Environment, Great Lakes, and Energy (“EGLE”) will have authorized Enbridge to build and operate a private oil infrastructure project on public trust bottomlands and waters without the state or federal agencies ever demanding a comprehensive review of risks, impacts, or alternatives under controlling and applicable laws. In addition, as a threshold matter, it should be noted that the legal agreements and legislation that Enbridge relies on for this permit application violate public trust law because this proposed tunnel and new pipeline has not been authorized or approved by the state as required by the laws of Michigan or the federal government. In fact, once the 4 rule of law is adhered to, it will be readily evident that the proposed tunnel and new pipeline option is not the practical alternative with the least impacts on the environment, does not comply with the paramount interests of public trust law, is not in the public interest required by the the Michigan Public Service Commission (“MPSC”), and is contrary to state environmental laws.</w:t>
      </w:r>
    </w:p>
    <w:p w14:paraId="13B049A5" w14:textId="77777777" w:rsidR="001741F5" w:rsidRDefault="001741F5" w:rsidP="001741F5">
      <w:r w:rsidRPr="007858FA">
        <w:rPr>
          <w:rStyle w:val="StyleUnderline"/>
        </w:rPr>
        <w:t>The body of NEPA legal precedent triggers an EIS in this matter</w:t>
      </w:r>
      <w:r>
        <w:t xml:space="preserve">. The recent decisions by the federal D.C. District Court in </w:t>
      </w:r>
      <w:r w:rsidRPr="007858FA">
        <w:rPr>
          <w:rStyle w:val="Emphasis"/>
        </w:rPr>
        <w:t xml:space="preserve">Standing Rock Sioux Tribe et al. v. U.S. Army Corps of Engineers </w:t>
      </w:r>
      <w:r w:rsidRPr="007858FA">
        <w:rPr>
          <w:rStyle w:val="StyleUnderline"/>
        </w:rPr>
        <w:t xml:space="preserve">involving the </w:t>
      </w:r>
      <w:r w:rsidRPr="007858FA">
        <w:rPr>
          <w:rStyle w:val="Emphasis"/>
        </w:rPr>
        <w:t>Dakota 6 Access Pipeline</w:t>
      </w:r>
      <w:r w:rsidRPr="007858FA">
        <w:rPr>
          <w:rStyle w:val="StyleUnderline"/>
        </w:rPr>
        <w:t xml:space="preserve"> under Lake Oahe is applicable to the Corps’ current consideration of Enbridge Application</w:t>
      </w:r>
      <w:r>
        <w:t xml:space="preserve"> for construction of a large, complex tunnel and pipeline in bedrock and unconsolidated materials and soils deep below the bottomlands of the Straits of Mackinac and the Great Lakes. The </w:t>
      </w:r>
      <w:r w:rsidRPr="007858FA">
        <w:rPr>
          <w:rStyle w:val="Emphasis"/>
        </w:rPr>
        <w:t>Great Lakes</w:t>
      </w:r>
      <w:r w:rsidRPr="007858FA">
        <w:rPr>
          <w:rStyle w:val="StyleUnderline"/>
        </w:rPr>
        <w:t xml:space="preserve"> constitute 20 percent of the planet’s fresh surface water, </w:t>
      </w:r>
      <w:r w:rsidRPr="007858FA">
        <w:rPr>
          <w:rStyle w:val="Emphasis"/>
        </w:rPr>
        <w:t>provide drinking water</w:t>
      </w:r>
      <w:r w:rsidRPr="007858FA">
        <w:rPr>
          <w:rStyle w:val="StyleUnderline"/>
        </w:rPr>
        <w:t xml:space="preserve"> and sustenance to </w:t>
      </w:r>
      <w:r w:rsidRPr="007858FA">
        <w:rPr>
          <w:rStyle w:val="Emphasis"/>
        </w:rPr>
        <w:t>48 million people</w:t>
      </w:r>
      <w:r w:rsidRPr="007858FA">
        <w:rPr>
          <w:rStyle w:val="StyleUnderline"/>
        </w:rPr>
        <w:t xml:space="preserve"> in the Great Lakes Basin, and provide the backbone for a </w:t>
      </w:r>
      <w:r w:rsidRPr="007858FA">
        <w:rPr>
          <w:rStyle w:val="Emphasis"/>
        </w:rPr>
        <w:t>$6 trillion regional economy</w:t>
      </w:r>
      <w:r w:rsidRPr="007858FA">
        <w:rPr>
          <w:rStyle w:val="StyleUnderline"/>
        </w:rPr>
        <w:t xml:space="preserve"> that would be one of the largest in the world if it stood alone as a country</w:t>
      </w:r>
      <w:r>
        <w:t>. In the Dakota Access case, the 7 U.S. District Court for the District of Columbia found that the Corps had violated NEPA when it granted an easement to the defendant, Dakota Access LLC., to construct and operate a pipeline segment located underneath Lake Oahe, which separates North and South Dakota. The basis for the court’s decision was that the Corps had failed to produce an EIS despite clear conditions such as unrebutted expert critiques regarding leak-detection systems, operator safety records, adverse conditions, worst-case discharge (“WCD”), and the complex and significant unresolved controversy over critical and complex issues that required an EIS under NEPA.</w:t>
      </w:r>
    </w:p>
    <w:p w14:paraId="6D0609F1" w14:textId="77777777" w:rsidR="001741F5" w:rsidRDefault="001741F5" w:rsidP="001741F5">
      <w:r>
        <w:t>Without an EIS, a joint approval of this proposed tunnel and pipeline project would violate the requirements of NEPA, the CWA, and the obligations between the Corps and the State of Michigan and its applicable laws, including but not limited to, the duty to examine and determine impairment or valid public trust purpose under public trust law, impacts to the environment under the Michigan Environmental Protection Act (“MEPA”), wastewater NPDES permit system laws, and the wetlands 9 laws, and the necessity, public interest, and alternatives to a 100-year commitment to fossil fuels and continuing irreparable damage caused by greenhouse gases (“GHG”) emissions and climate change impacts.</w:t>
      </w:r>
    </w:p>
    <w:p w14:paraId="1BB85BF0" w14:textId="77777777" w:rsidR="001741F5" w:rsidRDefault="001741F5" w:rsidP="001741F5">
      <w:r>
        <w:t xml:space="preserve">IV. Request for Public Hearing </w:t>
      </w:r>
    </w:p>
    <w:p w14:paraId="0AABC38F" w14:textId="77777777" w:rsidR="001741F5" w:rsidRDefault="001741F5" w:rsidP="001741F5">
      <w:r>
        <w:t>The Clean Water Act (“</w:t>
      </w:r>
      <w:r w:rsidRPr="007858FA">
        <w:rPr>
          <w:rStyle w:val="Emphasis"/>
        </w:rPr>
        <w:t>CWA</w:t>
      </w:r>
      <w:r>
        <w:t xml:space="preserve">”) </w:t>
      </w:r>
      <w:r w:rsidRPr="007858FA">
        <w:rPr>
          <w:rStyle w:val="StyleUnderline"/>
        </w:rPr>
        <w:t xml:space="preserve">imposed a critical role on the Corps to </w:t>
      </w:r>
      <w:r w:rsidRPr="007858FA">
        <w:rPr>
          <w:rStyle w:val="Emphasis"/>
        </w:rPr>
        <w:t>assure public participation</w:t>
      </w:r>
      <w:r w:rsidRPr="007858FA">
        <w:rPr>
          <w:rStyle w:val="StyleUnderline"/>
        </w:rPr>
        <w:t xml:space="preserve"> in permitting decisions</w:t>
      </w:r>
      <w:r>
        <w:t xml:space="preserve">. Section 404 specifically states: “The </w:t>
      </w:r>
      <w:r w:rsidRPr="007858FA">
        <w:rPr>
          <w:rStyle w:val="StyleUnderline"/>
        </w:rPr>
        <w:t>Secretary may issue permits, after notice and opportunity for public hearings for the discharge of dredged or fill material into the navigable waters at specified disposal sites</w:t>
      </w:r>
      <w:r>
        <w:t xml:space="preserve">.” 33 U.S.C. § 1344(a). The applicable Corps regulations state: “[A]ny person may request, in writing, ... that a public hearing be held .... Requests for a public hearing under this paragraph shall be granted, unless the district engineer determines that the issues raised are insubstantial or there </w:t>
      </w:r>
      <w:r>
        <w:lastRenderedPageBreak/>
        <w:t xml:space="preserve">is otherwise no valid interest to be served by a hearing.” 33 C.F.R. § 327.4(b). As such, commenters hereby request a public hearing on the Line 5 application pursuant to 33 C.F.R. § 327.4(b). The </w:t>
      </w:r>
      <w:r w:rsidRPr="007858FA">
        <w:rPr>
          <w:rStyle w:val="Emphasis"/>
        </w:rPr>
        <w:t>Corps would violate CWA’s clear mandate</w:t>
      </w:r>
      <w:r w:rsidRPr="007858FA">
        <w:rPr>
          <w:rStyle w:val="StyleUnderline"/>
        </w:rPr>
        <w:t xml:space="preserve"> to involve the public and allow public hearings if it </w:t>
      </w:r>
      <w:r w:rsidRPr="007858FA">
        <w:rPr>
          <w:rStyle w:val="Emphasis"/>
        </w:rPr>
        <w:t>approves a massive crude oil tunnel</w:t>
      </w:r>
      <w:r w:rsidRPr="007858FA">
        <w:rPr>
          <w:rStyle w:val="StyleUnderline"/>
        </w:rPr>
        <w:t xml:space="preserve"> and pipeline through the heart of the Great Lakes without holding a single public hearing during the federal approval process</w:t>
      </w:r>
      <w:r>
        <w:t>. Moreover, the Corps would undermine and violate its duties under the NEPA to consider and determine the effects and irreparable harm to the human environment, and the alternatives to the proposed project.</w:t>
      </w:r>
    </w:p>
    <w:p w14:paraId="7A79EF5B" w14:textId="77777777" w:rsidR="001741F5" w:rsidRDefault="001741F5" w:rsidP="001741F5">
      <w:r>
        <w:t>V. The Clean Water Act and the National Environmental Policy Act</w:t>
      </w:r>
    </w:p>
    <w:p w14:paraId="32E06EEB" w14:textId="77777777" w:rsidR="001741F5" w:rsidRDefault="001741F5" w:rsidP="001741F5">
      <w:r>
        <w:t xml:space="preserve"> A. The Clean Water Act</w:t>
      </w:r>
    </w:p>
    <w:p w14:paraId="670C06C2" w14:textId="77777777" w:rsidR="001741F5" w:rsidRDefault="001741F5" w:rsidP="001741F5">
      <w:r>
        <w:t xml:space="preserve"> </w:t>
      </w:r>
      <w:r w:rsidRPr="007858FA">
        <w:rPr>
          <w:rStyle w:val="StyleUnderline"/>
        </w:rPr>
        <w:t xml:space="preserve">The Enbridge Application </w:t>
      </w:r>
      <w:r w:rsidRPr="007858FA">
        <w:rPr>
          <w:rStyle w:val="Emphasis"/>
        </w:rPr>
        <w:t>requires authorization</w:t>
      </w:r>
      <w:r w:rsidRPr="007858FA">
        <w:rPr>
          <w:rStyle w:val="StyleUnderline"/>
        </w:rPr>
        <w:t xml:space="preserve"> under Section 10 of the Rivers and Harbors Act and </w:t>
      </w:r>
      <w:r w:rsidRPr="007858FA">
        <w:rPr>
          <w:rStyle w:val="Emphasis"/>
        </w:rPr>
        <w:t>Section 404 of the CWA</w:t>
      </w:r>
      <w:r w:rsidRPr="007858FA">
        <w:rPr>
          <w:rStyle w:val="StyleUnderline"/>
        </w:rPr>
        <w:t>. The purpose of the CWA is to “restore and maintain the chemical, physical, and biological integrity of the Nation’s waters</w:t>
      </w:r>
      <w:r>
        <w:t xml:space="preserve">,” 33 U.S.C. § 1251(a)(1), and “to increase the quality and quantity of the Nation’s wetlands.” Id. § 2317(a). Section 404 of the CWA establishes a program to regulate the discharge of dredged or fill material into waters of the United States, including wetlands, unless the activity is exempt from Section 404 regulation (e.g., established farming or ranching activities). In this case, </w:t>
      </w:r>
      <w:r w:rsidRPr="007858FA">
        <w:rPr>
          <w:rStyle w:val="StyleUnderline"/>
        </w:rPr>
        <w:t>the Corps issues nationwide permits (“NWPs”) to authorize any category of activities involving discharges of dredged or fill material in waters of the U.S. that will result in “no more than minimal individual and cumulative adverse environmental effects.</w:t>
      </w:r>
      <w:r>
        <w:t>” 10</w:t>
      </w:r>
    </w:p>
    <w:p w14:paraId="536C3510" w14:textId="77777777" w:rsidR="001741F5" w:rsidRDefault="001741F5" w:rsidP="001741F5">
      <w:r>
        <w:t>Activities in waters of the United States regulated under this program include fill for development, water resource projects, transportation infrastructure development, and navigational projects. Sections 33 C.F.R. § 322.3; parts 323, 325 of the statute provides strict substantive limits on approving projects that degrade water quality or harm aquatic uses. The Corps cannot approve a discharge of dredged or fill material 404 permit unless: (1) a practicable alternative exists that is less damaging to the aquatic environment 40 C.F.R. § 230.10(a); (2) there is a demonstration that any discharge from the project “will not have an unacceptable adverse impact either individually or in combination with known and/or probable impacts of other activities affecting the ecosystems of concern,” Id. § 230.1(c), or if any discharge will result in significant adverse effects to water quality,” violating a water quality standard or toxic effluent standard. Id. § 230.10(c); (3) the Corps must determine that the project is in the “public interest” by weighing all “relevant” considerations and balancing all probable impacts of the proposed action against its alleged benefits. 33 C.F.R. § 320.4(a); or (4) the Corps must independently verify all the information in the application. See, e.g., Greater Yellowstone Coal. v. Flowers, 359 F.3d 1257, 1269 (10th Cir. 2004); see also 40 C.F.R. §1506.5(a). Taken together, these requirements create a “very strong” presumption “that the unnecessary alteration or destruction of (wetlands) should be discouraged as contrary to the public interest.” Buttrey v. United States, 690 F.2d 1170, 1180 (5th Cir. 1982).</w:t>
      </w:r>
    </w:p>
    <w:p w14:paraId="793C98ED" w14:textId="77777777" w:rsidR="001741F5" w:rsidRDefault="001741F5" w:rsidP="001741F5">
      <w:r w:rsidRPr="007858FA">
        <w:rPr>
          <w:rStyle w:val="StyleUnderline"/>
        </w:rPr>
        <w:t xml:space="preserve">Under the Rivers and Harbors Act, the Corps </w:t>
      </w:r>
      <w:r w:rsidRPr="007858FA">
        <w:rPr>
          <w:rStyle w:val="Emphasis"/>
        </w:rPr>
        <w:t>cannot approve construction</w:t>
      </w:r>
      <w:r w:rsidRPr="007858FA">
        <w:rPr>
          <w:rStyle w:val="StyleUnderline"/>
        </w:rPr>
        <w:t xml:space="preserve"> in or </w:t>
      </w:r>
      <w:r w:rsidRPr="007858FA">
        <w:rPr>
          <w:rStyle w:val="Emphasis"/>
        </w:rPr>
        <w:t>under the navigable waters</w:t>
      </w:r>
      <w:r w:rsidRPr="007858FA">
        <w:rPr>
          <w:rStyle w:val="StyleUnderline"/>
        </w:rPr>
        <w:t xml:space="preserve"> of the United States, like the Great Lakes, unless Enbridge demonstrates there is </w:t>
      </w:r>
      <w:r w:rsidRPr="007858FA">
        <w:rPr>
          <w:rStyle w:val="Emphasis"/>
        </w:rPr>
        <w:t>no risk to the navigational interests</w:t>
      </w:r>
      <w:r w:rsidRPr="007858FA">
        <w:rPr>
          <w:rStyle w:val="StyleUnderline"/>
        </w:rPr>
        <w:t xml:space="preserve"> of the federal government and the citizens of the United States</w:t>
      </w:r>
      <w:r>
        <w:t xml:space="preserve">. This involves consideration of construction and operation of the tunnel, the presence of a crude oil or other pipeline in the tunnel corridor. As noted above, the magnitude of the proposed tunnel and pipeline or pipelines will require extensive evaluation, studies, and considerations of highly technical matters, several of which are a controversial or unique nature not previously designed or fully understood. Approvals involving new technologies or existing technology in new or rare circumstances under the Rivers and </w:t>
      </w:r>
      <w:r>
        <w:lastRenderedPageBreak/>
        <w:t>Harbors Act require compliance with the NEPA EIS requirements under 42 USC§ 4332(2)(c). In this instance, the proposed project to construct and operate a massive tunnel for a private crude oil pipeline cannot be approved unless there is a full and comprehensive EIS, because (1) the proposed action is a major federal action; and (2) the proposed action significantly affects the quality of the human environment.</w:t>
      </w:r>
    </w:p>
    <w:p w14:paraId="24C3AE71" w14:textId="77777777" w:rsidR="001741F5" w:rsidRPr="00243E9C" w:rsidRDefault="001741F5" w:rsidP="001741F5">
      <w:r w:rsidRPr="00007835">
        <w:rPr>
          <w:rStyle w:val="Emphasis"/>
        </w:rPr>
        <w:t>Enbridge’s application</w:t>
      </w:r>
      <w:r w:rsidRPr="00007835">
        <w:rPr>
          <w:rStyle w:val="StyleUnderline"/>
        </w:rPr>
        <w:t xml:space="preserve"> generic and conclusory statements also </w:t>
      </w:r>
      <w:r w:rsidRPr="00007835">
        <w:rPr>
          <w:rStyle w:val="Emphasis"/>
        </w:rPr>
        <w:t>fail to provide the information</w:t>
      </w:r>
      <w:r w:rsidRPr="00007835">
        <w:rPr>
          <w:rStyle w:val="StyleUnderline"/>
        </w:rPr>
        <w:t xml:space="preserve"> the Corps must have to evaluate the Project under Section 404. </w:t>
      </w:r>
      <w:r w:rsidRPr="00007835">
        <w:rPr>
          <w:rStyle w:val="Emphasis"/>
        </w:rPr>
        <w:t>Enbridge has not shown</w:t>
      </w:r>
      <w:r w:rsidRPr="00007835">
        <w:rPr>
          <w:rStyle w:val="StyleUnderline"/>
        </w:rPr>
        <w:t xml:space="preserve"> that there are </w:t>
      </w:r>
      <w:r w:rsidRPr="00007835">
        <w:rPr>
          <w:rStyle w:val="Emphasis"/>
        </w:rPr>
        <w:t>no practical alternatives</w:t>
      </w:r>
      <w:r w:rsidRPr="00007835">
        <w:rPr>
          <w:rStyle w:val="StyleUnderline"/>
        </w:rPr>
        <w:t xml:space="preserve"> to the proposed Tunnel and pipeline, that overall, cumulatively, the Project will have the </w:t>
      </w:r>
      <w:r w:rsidRPr="00007835">
        <w:rPr>
          <w:rStyle w:val="Emphasis"/>
        </w:rPr>
        <w:t>least impact on the aquatic ecosystem</w:t>
      </w:r>
      <w:r w:rsidRPr="00007835">
        <w:rPr>
          <w:rStyle w:val="StyleUnderline"/>
        </w:rPr>
        <w:t xml:space="preserve">, that its planned methods of construction and </w:t>
      </w:r>
      <w:r w:rsidRPr="00007835">
        <w:rPr>
          <w:rStyle w:val="Emphasis"/>
        </w:rPr>
        <w:t>operations will comply with the CWA</w:t>
      </w:r>
      <w:r w:rsidRPr="00007835">
        <w:rPr>
          <w:rStyle w:val="StyleUnderline"/>
        </w:rPr>
        <w:t>, or that the Project is necessary and in the public interest</w:t>
      </w:r>
      <w:r>
        <w:t>. The items that Enbridge must provide include but are not limited to: a description of all reasonable alternatives, including systems alternatives, route alternatives, and alternative construction methods; a detailed analysis of the impacts to aquatic resources associated with all reasonable systems alternatives, route alternatives, and alternative construction methods; a detailed feasibility analysis for the Straits tunnel crossing, including a description of the conditions, hydrology, and geology, whether horizontal directional drilling (“HDD”) is feasible based on the geology; a wetland delineation reports for all wetlands proposed for impact; wetland mitigation plan in accordance with Mich. Admin. Code § 281.925(4); a detailed analysis of the Project’s impacts to water quality, including how the Project will comply with Michigan’s laws and regulations implementing the CWA; a detailed analysis of how the Project is in the public interest, as defined by 33 C.F.R. § 320.4(a). In addition, Enbridge must address the impacts to the Great Lakes, Lakes Huron and Michigan, and public trust uses, fishing, navigation, infrastructure, wetlands, species, and public health, safety, and property attributable to climate change from transporting fossil fuels through Line 5 for the next 99 years. The necessity for fossil fuels in a shrinking market coupled with the impacts from climate change are directly related to the continued burning of crude oil and related fossil fuel products carried from Alberta to Canada and foreign ports.</w:t>
      </w:r>
    </w:p>
    <w:p w14:paraId="0207DFB9" w14:textId="77777777" w:rsidR="001741F5" w:rsidRPr="00B55AD5" w:rsidRDefault="001741F5" w:rsidP="001741F5"/>
    <w:p w14:paraId="031E784E" w14:textId="77777777" w:rsidR="001741F5" w:rsidRPr="008D0EE7" w:rsidRDefault="001741F5" w:rsidP="001741F5"/>
    <w:p w14:paraId="42F9EF60" w14:textId="77777777" w:rsidR="001741F5" w:rsidRDefault="001741F5" w:rsidP="001741F5"/>
    <w:p w14:paraId="096118B4" w14:textId="77777777" w:rsidR="001741F5" w:rsidRPr="007D192F" w:rsidRDefault="001741F5" w:rsidP="001741F5"/>
    <w:p w14:paraId="6CFD73A0" w14:textId="77777777" w:rsidR="001741F5" w:rsidRPr="00E43E26" w:rsidRDefault="001741F5" w:rsidP="001741F5"/>
    <w:p w14:paraId="5249B0D8" w14:textId="77777777" w:rsidR="001741F5" w:rsidRPr="00A07AEC" w:rsidRDefault="001741F5" w:rsidP="001741F5"/>
    <w:p w14:paraId="5E5DB605" w14:textId="21254966" w:rsidR="006E57C9" w:rsidRDefault="006E57C9" w:rsidP="006E57C9">
      <w:pPr>
        <w:pStyle w:val="Heading1"/>
      </w:pPr>
      <w:r>
        <w:lastRenderedPageBreak/>
        <w:t>The Offcase</w:t>
      </w:r>
    </w:p>
    <w:p w14:paraId="786B3898" w14:textId="7886970D" w:rsidR="00EA7ADF" w:rsidRDefault="00EA7ADF" w:rsidP="00EA7ADF">
      <w:pPr>
        <w:pStyle w:val="Heading2"/>
      </w:pPr>
      <w:r>
        <w:lastRenderedPageBreak/>
        <w:t>AT: Counterplans</w:t>
      </w:r>
    </w:p>
    <w:p w14:paraId="44670B44" w14:textId="77777777" w:rsidR="00EA7ADF" w:rsidRDefault="00EA7ADF" w:rsidP="00EA7ADF">
      <w:pPr>
        <w:pStyle w:val="Heading3"/>
      </w:pPr>
      <w:r>
        <w:lastRenderedPageBreak/>
        <w:t xml:space="preserve">AT: States CP </w:t>
      </w:r>
    </w:p>
    <w:p w14:paraId="402806D8" w14:textId="77777777" w:rsidR="00EA7ADF" w:rsidRDefault="00EA7ADF" w:rsidP="00EA7ADF">
      <w:pPr>
        <w:pStyle w:val="Heading4"/>
      </w:pPr>
      <w:r w:rsidRPr="00920878">
        <w:rPr>
          <w:i/>
          <w:iCs w:val="0"/>
        </w:rPr>
        <w:t>State action alone fails</w:t>
      </w:r>
      <w:r>
        <w:t>—the signal must come from the federal government</w:t>
      </w:r>
    </w:p>
    <w:p w14:paraId="5A9B6FD3" w14:textId="77777777" w:rsidR="00EA7ADF" w:rsidRPr="001F60C6" w:rsidRDefault="00EA7ADF" w:rsidP="00EA7ADF">
      <w:r w:rsidRPr="001F60C6">
        <w:rPr>
          <w:rStyle w:val="Style13ptBold"/>
        </w:rPr>
        <w:t>McKenna 5-26</w:t>
      </w:r>
      <w:r>
        <w:t xml:space="preserve"> </w:t>
      </w:r>
      <w:r w:rsidRPr="001F60C6">
        <w:t>(</w:t>
      </w:r>
      <w:r>
        <w:t>Peter McKenna</w:t>
      </w:r>
      <w:r w:rsidRPr="001F60C6">
        <w:t xml:space="preserve">, </w:t>
      </w:r>
      <w:r>
        <w:t>5-26-2021</w:t>
      </w:r>
      <w:r w:rsidRPr="001F60C6">
        <w:t xml:space="preserve">, "PETER MCKENNA: Line 5 and the Canada-U.S. 'rules of the game’", </w:t>
      </w:r>
      <w:hyperlink r:id="rId147" w:history="1">
        <w:r w:rsidRPr="00423BA3">
          <w:rPr>
            <w:rStyle w:val="Hyperlink"/>
          </w:rPr>
          <w:t>https://www.saltwire.com/atlantic-canada/opinion/peter-mckenna-line-5-and-the-canada-us-rules-of-the-game-100592663/</w:t>
        </w:r>
      </w:hyperlink>
      <w:r>
        <w:t xml:space="preserve"> </w:t>
      </w:r>
      <w:r w:rsidRPr="001F60C6">
        <w:t>, Accessed on 6-24-2021) /SS</w:t>
      </w:r>
    </w:p>
    <w:p w14:paraId="181DC5F3" w14:textId="77777777" w:rsidR="00EA7ADF" w:rsidRDefault="00EA7ADF" w:rsidP="00EA7ADF">
      <w:r>
        <w:t xml:space="preserve">It’s fair to say that ambassador Gotlieb’s main sentiments are even reflected in </w:t>
      </w:r>
      <w:r w:rsidRPr="001F60C6">
        <w:rPr>
          <w:rStyle w:val="StyleUnderline"/>
        </w:rPr>
        <w:t>Canada’s amicus curiae brief to a Michigan federal court on the impending shutdown of Line 5</w:t>
      </w:r>
      <w:r>
        <w:t>. Indeed, the 15-page legal document itself was presented on Ottawa’s behalf by former U.S. ambassador to Canada, Gordon Giffin.</w:t>
      </w:r>
    </w:p>
    <w:p w14:paraId="493FBC04" w14:textId="77777777" w:rsidR="00EA7ADF" w:rsidRPr="001F60C6" w:rsidRDefault="00EA7ADF" w:rsidP="00EA7ADF">
      <w:pPr>
        <w:rPr>
          <w:rStyle w:val="StyleUnderline"/>
        </w:rPr>
      </w:pPr>
      <w:r>
        <w:t>“</w:t>
      </w:r>
      <w:r w:rsidRPr="001F60C6">
        <w:rPr>
          <w:rStyle w:val="StyleUnderline"/>
        </w:rPr>
        <w:t>Through formal and informal diplomatic processes and agreements at the national government level, the two close allies have worked together for over a century to secure their common security and prosperity while managing their shared resources and protecting their shred environment</w:t>
      </w:r>
      <w:r>
        <w:t>,” it states plainly. It then goes on to highlight: “</w:t>
      </w:r>
      <w:r w:rsidRPr="001F60C6">
        <w:rPr>
          <w:rStyle w:val="StyleUnderline"/>
        </w:rPr>
        <w:t xml:space="preserve">These weighty issues of international law and foreign policy should be resolved at the </w:t>
      </w:r>
      <w:r w:rsidRPr="001F60C6">
        <w:rPr>
          <w:rStyle w:val="Emphasis"/>
        </w:rPr>
        <w:t>national governments</w:t>
      </w:r>
      <w:r w:rsidRPr="001F60C6">
        <w:rPr>
          <w:rStyle w:val="StyleUnderline"/>
        </w:rPr>
        <w:t xml:space="preserve">/Treaty level, not pre-emptively determined by a </w:t>
      </w:r>
      <w:r w:rsidRPr="001F60C6">
        <w:rPr>
          <w:rStyle w:val="Emphasis"/>
        </w:rPr>
        <w:t>state</w:t>
      </w:r>
      <w:r w:rsidRPr="001F60C6">
        <w:rPr>
          <w:rStyle w:val="StyleUnderline"/>
        </w:rPr>
        <w:t xml:space="preserve"> (or federal) </w:t>
      </w:r>
      <w:r w:rsidRPr="001F60C6">
        <w:rPr>
          <w:rStyle w:val="Emphasis"/>
        </w:rPr>
        <w:t>domestic court</w:t>
      </w:r>
      <w:r w:rsidRPr="001F60C6">
        <w:rPr>
          <w:rStyle w:val="StyleUnderline"/>
        </w:rPr>
        <w:t xml:space="preserve"> applying Michigan law.”</w:t>
      </w:r>
    </w:p>
    <w:p w14:paraId="2D1CBCE5" w14:textId="77777777" w:rsidR="00EA7ADF" w:rsidRPr="001F60C6" w:rsidRDefault="00EA7ADF" w:rsidP="00EA7ADF">
      <w:pPr>
        <w:rPr>
          <w:rStyle w:val="StyleUnderline"/>
        </w:rPr>
      </w:pPr>
      <w:r w:rsidRPr="001F60C6">
        <w:rPr>
          <w:rStyle w:val="StyleUnderline"/>
        </w:rPr>
        <w:t>In terms of the proposed shutdown</w:t>
      </w:r>
      <w:r>
        <w:t xml:space="preserve"> itself, the document posits that “</w:t>
      </w:r>
      <w:r w:rsidRPr="001F60C6">
        <w:rPr>
          <w:rStyle w:val="StyleUnderline"/>
        </w:rPr>
        <w:t xml:space="preserve">such </w:t>
      </w:r>
      <w:r w:rsidRPr="001F60C6">
        <w:rPr>
          <w:rStyle w:val="Emphasis"/>
        </w:rPr>
        <w:t>unilateral action</w:t>
      </w:r>
      <w:r w:rsidRPr="001F60C6">
        <w:rPr>
          <w:rStyle w:val="StyleUnderline"/>
        </w:rPr>
        <w:t xml:space="preserve"> by a single state would </w:t>
      </w:r>
      <w:r w:rsidRPr="001F60C6">
        <w:rPr>
          <w:rStyle w:val="Emphasis"/>
        </w:rPr>
        <w:t>impair important U.S. and Canadian foreign policy</w:t>
      </w:r>
      <w:r w:rsidRPr="001F60C6">
        <w:rPr>
          <w:rStyle w:val="StyleUnderline"/>
        </w:rPr>
        <w:t xml:space="preserve"> interests by raising doubts about the capacity of the Government of the United States to make and uphold commitments without being undermined by an individual state.”</w:t>
      </w:r>
    </w:p>
    <w:p w14:paraId="4287760E" w14:textId="77777777" w:rsidR="00EA7ADF" w:rsidRDefault="00EA7ADF" w:rsidP="00EA7ADF">
      <w:r>
        <w:t xml:space="preserve">With an eye to the overall relationship, the brief notes that “a </w:t>
      </w:r>
      <w:r w:rsidRPr="001F60C6">
        <w:rPr>
          <w:rStyle w:val="StyleUnderline"/>
        </w:rPr>
        <w:t xml:space="preserve">hastily and unduly imposed shutdown would </w:t>
      </w:r>
      <w:r w:rsidRPr="001F60C6">
        <w:rPr>
          <w:rStyle w:val="Emphasis"/>
        </w:rPr>
        <w:t>undermine</w:t>
      </w:r>
      <w:r w:rsidRPr="001F60C6">
        <w:rPr>
          <w:rStyle w:val="StyleUnderline"/>
        </w:rPr>
        <w:t xml:space="preserve"> </w:t>
      </w:r>
      <w:r w:rsidRPr="001F60C6">
        <w:t>the</w:t>
      </w:r>
      <w:r w:rsidRPr="001F60C6">
        <w:rPr>
          <w:rStyle w:val="StyleUnderline"/>
        </w:rPr>
        <w:t xml:space="preserve"> </w:t>
      </w:r>
      <w:r w:rsidRPr="001F60C6">
        <w:rPr>
          <w:rStyle w:val="Emphasis"/>
        </w:rPr>
        <w:t>confidence in reciprocal, enforceable commitments</w:t>
      </w:r>
      <w:r>
        <w:t xml:space="preserve"> and cross-border cooperation that lies at the heart of the United States-Canada relationship.” It also added that “there be </w:t>
      </w:r>
      <w:r w:rsidRPr="001F60C6">
        <w:rPr>
          <w:rStyle w:val="StyleUnderline"/>
        </w:rPr>
        <w:t>no shutdown before the Government of the United States and Canada complete their efforts to resolve this matter</w:t>
      </w:r>
      <w:r>
        <w:t xml:space="preserve">, </w:t>
      </w:r>
      <w:r w:rsidRPr="001F60C6">
        <w:rPr>
          <w:rStyle w:val="StyleUnderline"/>
        </w:rPr>
        <w:t>pursuant to their bilateral treaty, which directly addresses transit pipelines such as Line 5</w:t>
      </w:r>
      <w:r>
        <w:t>.”</w:t>
      </w:r>
    </w:p>
    <w:p w14:paraId="61C8E142" w14:textId="77777777" w:rsidR="00EA7ADF" w:rsidRDefault="00EA7ADF" w:rsidP="00EA7ADF">
      <w:r>
        <w:t xml:space="preserve">Accordingly, one of Gotlieb’s core diplomatic rules was that “there are no quick fixes,” and that many bilateral disputes can take years to resolve themselves. He also </w:t>
      </w:r>
      <w:r w:rsidRPr="001F60C6">
        <w:rPr>
          <w:rStyle w:val="StyleUnderline"/>
        </w:rPr>
        <w:t>discussed the rule of “no public diplomacy,” “no linkage” of issues and limiting “bilateral negotiations at the political level</w:t>
      </w:r>
      <w:r>
        <w:t xml:space="preserve">.” While he recognized that the two governments must be mindful of public interest and the need to be seen by the citizenry as engaged on bilateral files, Gotlieb stressed that </w:t>
      </w:r>
      <w:r w:rsidRPr="001F60C6">
        <w:rPr>
          <w:rStyle w:val="StyleUnderline"/>
        </w:rPr>
        <w:t xml:space="preserve">both sides “should </w:t>
      </w:r>
      <w:r w:rsidRPr="001F60C6">
        <w:rPr>
          <w:rStyle w:val="Emphasis"/>
        </w:rPr>
        <w:t>avoid escalating disputes</w:t>
      </w:r>
      <w:r>
        <w:t xml:space="preserve"> by taking controversy to the press.”</w:t>
      </w:r>
    </w:p>
    <w:p w14:paraId="72768993" w14:textId="77777777" w:rsidR="00EA7ADF" w:rsidRDefault="00EA7ADF" w:rsidP="00EA7ADF">
      <w:r>
        <w:t>The wily Canadian diplomat, who passed away in April of 2020, was careful to remind Ottawa about adjusting its diplomatic strategy when circumstances warrant. For him, it was important for Canada to consider the critical role of the U.S. Congress in bilateral relations and not just to focus exclusively on the White House. Nor should Canadian officials in Ottawa and Washington forget about the import of U.S. private sector interests (like the construction industry) and U.S. public opinion toward Canada.</w:t>
      </w:r>
    </w:p>
    <w:p w14:paraId="4888BC1F" w14:textId="77777777" w:rsidR="00EA7ADF" w:rsidRDefault="00EA7ADF" w:rsidP="00EA7ADF">
      <w:r>
        <w:t xml:space="preserve">He also singled out other rules to the Canada-U.S. game — namely, rejecting joint cabinet committees (or economic sector councils), shunning outside mediation by third parties, avoiding “rocking the multilateral boat with our differences on bilateral or multilateral issues” and staying away from political summitry (which he saw as mostly ceremonial). Instead, he argued </w:t>
      </w:r>
      <w:r w:rsidRPr="001F60C6">
        <w:rPr>
          <w:rStyle w:val="StyleUnderline"/>
        </w:rPr>
        <w:t xml:space="preserve">that contentious issues should be handled “through their respective embassies as part of the course of national representation of </w:t>
      </w:r>
      <w:r w:rsidRPr="001F60C6">
        <w:rPr>
          <w:rStyle w:val="StyleUnderline"/>
        </w:rPr>
        <w:lastRenderedPageBreak/>
        <w:t>interests</w:t>
      </w:r>
      <w:r>
        <w:t>.” By the way, this is precisely what is happening today with respect to the Line 5 diplomatic flap.</w:t>
      </w:r>
    </w:p>
    <w:p w14:paraId="40A5C482" w14:textId="77777777" w:rsidR="00EA7ADF" w:rsidRDefault="00EA7ADF" w:rsidP="00EA7ADF">
      <w:r>
        <w:t>The upshot here is that Gotlieb’s advice</w:t>
      </w:r>
      <w:r w:rsidRPr="001F60C6">
        <w:rPr>
          <w:rStyle w:val="StyleUnderline"/>
        </w:rPr>
        <w:t>, based on his 1982 scholarly article, would be to let the Line 5 dispute (and the terms of the 1977 Transit Pipeline treaty) play itself out.</w:t>
      </w:r>
      <w:r>
        <w:t xml:space="preserve"> </w:t>
      </w:r>
      <w:r w:rsidRPr="001F60C6">
        <w:rPr>
          <w:rStyle w:val="StyleUnderline"/>
        </w:rPr>
        <w:t xml:space="preserve">Both </w:t>
      </w:r>
      <w:r w:rsidRPr="001F60C6">
        <w:rPr>
          <w:rStyle w:val="Emphasis"/>
        </w:rPr>
        <w:t>countries should continue to consult closely,</w:t>
      </w:r>
      <w:r w:rsidRPr="001F60C6">
        <w:rPr>
          <w:rStyle w:val="StyleUnderline"/>
        </w:rPr>
        <w:t xml:space="preserve"> work quietly behind the scenes to find a compromise and to do what they can to de-escalate the problem issue. </w:t>
      </w:r>
      <w:r>
        <w:t xml:space="preserve">As Gotlieb himself concluded, “it is </w:t>
      </w:r>
      <w:r w:rsidRPr="001F60C6">
        <w:rPr>
          <w:rStyle w:val="StyleUnderline"/>
        </w:rPr>
        <w:t>necessary to have a sense of the whole relationship</w:t>
      </w:r>
      <w:r>
        <w:t xml:space="preserve">, whose tone must </w:t>
      </w:r>
      <w:r w:rsidRPr="001F60C6">
        <w:rPr>
          <w:rStyle w:val="StyleUnderline"/>
        </w:rPr>
        <w:t>take account of the enormous amount each country has at stake in this relationship;</w:t>
      </w:r>
      <w:r>
        <w:t xml:space="preserve"> we cannot afford to be vulnerable to each and every action, reaction and overreaction.” Wise and timely advice for sure.</w:t>
      </w:r>
    </w:p>
    <w:p w14:paraId="32708180" w14:textId="77777777" w:rsidR="00EA7ADF" w:rsidRDefault="00EA7ADF" w:rsidP="00EA7ADF"/>
    <w:p w14:paraId="5F3C28A4" w14:textId="77777777" w:rsidR="00DB4AE8" w:rsidRDefault="00DB4AE8" w:rsidP="00DB4AE8">
      <w:pPr>
        <w:pStyle w:val="Heading4"/>
      </w:pPr>
      <w:r>
        <w:t>Enbridge ignores Whitmer’s mandate to halt Line 5--- Federal action is uniquely key.</w:t>
      </w:r>
    </w:p>
    <w:p w14:paraId="21F00A06" w14:textId="77777777" w:rsidR="00DB4AE8" w:rsidRPr="00042DB3" w:rsidRDefault="00DB4AE8" w:rsidP="00DB4AE8">
      <w:pPr>
        <w:rPr>
          <w:rStyle w:val="Style13ptBold"/>
          <w:b w:val="0"/>
          <w:bCs w:val="0"/>
        </w:rPr>
      </w:pPr>
      <w:r>
        <w:rPr>
          <w:rStyle w:val="Style13ptBold"/>
        </w:rPr>
        <w:t>Neher and Roth 21</w:t>
      </w:r>
      <w:r>
        <w:rPr>
          <w:rStyle w:val="Style13ptBold"/>
          <w:b w:val="0"/>
          <w:bCs w:val="0"/>
        </w:rPr>
        <w:t xml:space="preserve"> </w:t>
      </w:r>
      <w:r w:rsidRPr="00042DB3">
        <w:rPr>
          <w:rStyle w:val="Style13ptBold"/>
          <w:b w:val="0"/>
          <w:bCs w:val="0"/>
          <w:sz w:val="16"/>
          <w:szCs w:val="16"/>
        </w:rPr>
        <w:t xml:space="preserve">(Jake Neher, senior producer for Detroit Today and co-host of the weekly series and podcast MichMash for 101.9 WDET, has 4 years experience covering the state Legislature and Michigan government in Lansing with the Michigan Public Radio Network. Cheyna Roth, former prosecuting attorney and investigative journalist for Grand Rapids Press, current adjunct professor at Aquinas College. 05/24/21, “Future of Line 5 Uncertain After Enbridge Ignores Whitmer’s Order to Shut Down”, </w:t>
      </w:r>
      <w:r w:rsidRPr="00042DB3">
        <w:rPr>
          <w:rStyle w:val="Style13ptBold"/>
          <w:b w:val="0"/>
          <w:bCs w:val="0"/>
          <w:i/>
          <w:iCs/>
          <w:sz w:val="16"/>
          <w:szCs w:val="16"/>
        </w:rPr>
        <w:t>wdet</w:t>
      </w:r>
      <w:r w:rsidRPr="00042DB3">
        <w:rPr>
          <w:rStyle w:val="Style13ptBold"/>
          <w:b w:val="0"/>
          <w:bCs w:val="0"/>
          <w:sz w:val="16"/>
          <w:szCs w:val="16"/>
        </w:rPr>
        <w:t xml:space="preserve">, </w:t>
      </w:r>
      <w:hyperlink r:id="rId148" w:history="1">
        <w:r w:rsidRPr="00042DB3">
          <w:rPr>
            <w:rStyle w:val="Hyperlink"/>
            <w:sz w:val="16"/>
            <w:szCs w:val="16"/>
          </w:rPr>
          <w:t>https://wdet.org/posts/2021/05/24/91003-future-of-line-5-uncertain-after-enbridge-ignores-whitmers-order-to-shut-down/</w:t>
        </w:r>
      </w:hyperlink>
      <w:r w:rsidRPr="00042DB3">
        <w:rPr>
          <w:rStyle w:val="Style13ptBold"/>
          <w:b w:val="0"/>
          <w:bCs w:val="0"/>
          <w:sz w:val="16"/>
          <w:szCs w:val="16"/>
        </w:rPr>
        <w:t>) //hSanj</w:t>
      </w:r>
    </w:p>
    <w:p w14:paraId="10BD57FB" w14:textId="77777777" w:rsidR="00DB4AE8" w:rsidRDefault="00DB4AE8" w:rsidP="00DB4AE8">
      <w:pPr>
        <w:rPr>
          <w:sz w:val="16"/>
          <w:szCs w:val="16"/>
        </w:rPr>
      </w:pPr>
      <w:r w:rsidRPr="00AB25CE">
        <w:rPr>
          <w:highlight w:val="cyan"/>
          <w:u w:val="single"/>
        </w:rPr>
        <w:t>Oil and gas</w:t>
      </w:r>
      <w:r w:rsidRPr="00AB25CE">
        <w:rPr>
          <w:u w:val="single"/>
        </w:rPr>
        <w:t xml:space="preserve"> are </w:t>
      </w:r>
      <w:r w:rsidRPr="00AB25CE">
        <w:rPr>
          <w:highlight w:val="cyan"/>
          <w:u w:val="single"/>
        </w:rPr>
        <w:t>still flowing</w:t>
      </w:r>
      <w:r w:rsidRPr="00AB25CE">
        <w:rPr>
          <w:sz w:val="16"/>
        </w:rPr>
        <w:t xml:space="preserve"> through Enbridge Energy’s Line 5 pipeline in the Straits of Mackinac. That’s </w:t>
      </w:r>
      <w:r w:rsidRPr="00AB25CE">
        <w:rPr>
          <w:rStyle w:val="Emphasis"/>
          <w:highlight w:val="cyan"/>
        </w:rPr>
        <w:t>despite</w:t>
      </w:r>
      <w:r w:rsidRPr="00AB25CE">
        <w:rPr>
          <w:sz w:val="16"/>
        </w:rPr>
        <w:t xml:space="preserve"> Gov. Gretchen </w:t>
      </w:r>
      <w:r w:rsidRPr="00AB25CE">
        <w:rPr>
          <w:highlight w:val="cyan"/>
          <w:u w:val="single"/>
        </w:rPr>
        <w:t>Whitmer’s order</w:t>
      </w:r>
      <w:r w:rsidRPr="00AB25CE">
        <w:rPr>
          <w:u w:val="single"/>
        </w:rPr>
        <w:t xml:space="preserve"> to shut it down.</w:t>
      </w:r>
      <w:r w:rsidRPr="00AB25CE">
        <w:rPr>
          <w:sz w:val="16"/>
        </w:rPr>
        <w:t xml:space="preserve"> Line 5 is the oil and natural gas liquids pipeline that runs through Michigan and, crucially in this case, through the Straits of Mackinac. In November, Gov. Gretchen Whitmer’s administration announced that it was revoking the state’s easement with Enbridge — the Canadian oil pipeline giant that runs Line 5 — and would shut down the line in May. But that deadline has come and gone, and Enbridge is still operating Line 5. Whitmer rationalized the order by saying </w:t>
      </w:r>
      <w:r w:rsidRPr="00AB25CE">
        <w:rPr>
          <w:highlight w:val="cyan"/>
          <w:u w:val="single"/>
        </w:rPr>
        <w:t>Enbridge</w:t>
      </w:r>
      <w:r w:rsidRPr="00AB25CE">
        <w:rPr>
          <w:sz w:val="16"/>
        </w:rPr>
        <w:t xml:space="preserve"> was </w:t>
      </w:r>
      <w:r w:rsidRPr="00AB25CE">
        <w:rPr>
          <w:rStyle w:val="Emphasis"/>
          <w:highlight w:val="cyan"/>
        </w:rPr>
        <w:t>not complying</w:t>
      </w:r>
      <w:r w:rsidRPr="00AB25CE">
        <w:rPr>
          <w:sz w:val="16"/>
          <w:highlight w:val="cyan"/>
        </w:rPr>
        <w:t xml:space="preserve"> </w:t>
      </w:r>
      <w:r w:rsidRPr="00AB25CE">
        <w:rPr>
          <w:highlight w:val="cyan"/>
          <w:u w:val="single"/>
        </w:rPr>
        <w:t>with</w:t>
      </w:r>
      <w:r w:rsidRPr="00AB25CE">
        <w:rPr>
          <w:u w:val="single"/>
        </w:rPr>
        <w:t xml:space="preserve"> the </w:t>
      </w:r>
      <w:r w:rsidRPr="00AB25CE">
        <w:rPr>
          <w:highlight w:val="cyan"/>
          <w:u w:val="single"/>
        </w:rPr>
        <w:t>rules of the easement</w:t>
      </w:r>
      <w:r w:rsidRPr="00AB25CE">
        <w:rPr>
          <w:sz w:val="16"/>
          <w:highlight w:val="cyan"/>
        </w:rPr>
        <w:t>.</w:t>
      </w:r>
      <w:r w:rsidRPr="00AB25CE">
        <w:rPr>
          <w:sz w:val="16"/>
        </w:rPr>
        <w:t xml:space="preserve"> The 67-year-old line has had some anchor strikes and other incidents over the last few year that has led environmental activists and others to call for a complete shutdown. </w:t>
      </w:r>
      <w:r w:rsidRPr="00AB25CE">
        <w:rPr>
          <w:u w:val="single"/>
        </w:rPr>
        <w:t>Enbridge</w:t>
      </w:r>
      <w:r w:rsidRPr="00AB25CE">
        <w:rPr>
          <w:sz w:val="16"/>
        </w:rPr>
        <w:t xml:space="preserve"> was quick to respond, Ellison says, </w:t>
      </w:r>
      <w:r w:rsidRPr="00AB25CE">
        <w:rPr>
          <w:highlight w:val="cyan"/>
          <w:u w:val="single"/>
        </w:rPr>
        <w:t>[claimed]</w:t>
      </w:r>
      <w:r w:rsidRPr="00AB25CE">
        <w:rPr>
          <w:u w:val="single"/>
        </w:rPr>
        <w:t xml:space="preserve"> that </w:t>
      </w:r>
      <w:r w:rsidRPr="00AB25CE">
        <w:rPr>
          <w:highlight w:val="cyan"/>
          <w:u w:val="single"/>
        </w:rPr>
        <w:t xml:space="preserve">the governor </w:t>
      </w:r>
      <w:r w:rsidRPr="00AB25CE">
        <w:rPr>
          <w:rStyle w:val="Emphasis"/>
          <w:highlight w:val="cyan"/>
        </w:rPr>
        <w:t>didn’t have the authority</w:t>
      </w:r>
      <w:r w:rsidRPr="00AB25CE">
        <w:rPr>
          <w:highlight w:val="cyan"/>
          <w:u w:val="single"/>
        </w:rPr>
        <w:t xml:space="preserve"> to order the line be shut down</w:t>
      </w:r>
      <w:r w:rsidRPr="00AB25CE">
        <w:rPr>
          <w:u w:val="single"/>
        </w:rPr>
        <w:t xml:space="preserve"> — </w:t>
      </w:r>
      <w:r w:rsidRPr="00AB25CE">
        <w:rPr>
          <w:rStyle w:val="Emphasis"/>
          <w:highlight w:val="cyan"/>
        </w:rPr>
        <w:t>only the courts or the federal government</w:t>
      </w:r>
      <w:r w:rsidRPr="00AB25CE">
        <w:rPr>
          <w:rStyle w:val="Emphasis"/>
        </w:rPr>
        <w:t xml:space="preserve">. </w:t>
      </w:r>
      <w:r w:rsidRPr="00AB25CE">
        <w:rPr>
          <w:sz w:val="16"/>
        </w:rPr>
        <w:t>On top of that, Ellison says Enbridge has been getting Canadian officials on its side to ramp up the rhetoric about what they say is a crucially needed pipeline. “In terms of legal action, not much happened.” —Garret Ellison, MLive</w:t>
      </w:r>
      <w:r>
        <w:rPr>
          <w:u w:val="single"/>
        </w:rPr>
        <w:t xml:space="preserve">. </w:t>
      </w:r>
      <w:r w:rsidRPr="00AB25CE">
        <w:rPr>
          <w:sz w:val="16"/>
        </w:rPr>
        <w:t xml:space="preserve">“So, you’ve got the mayor of Sarnia, and then you have politicians in Ontario, and then you have the Canadian federal government going, ‘Hey, we really rely on the fuel that this pipeline transports and you can’t just shut it down. That would mean job loss in Canada, and that would pinch fuel supplies that could cause shortages,’” Ellison says.  “It all sort of culminated last week when the deadline to shut it down, that had been imposed by Governor Whitmer, came and went and obviously the pipeline is still operating,” says Ellison. </w:t>
      </w:r>
      <w:r w:rsidRPr="00AB25CE">
        <w:rPr>
          <w:u w:val="single"/>
        </w:rPr>
        <w:t xml:space="preserve">But </w:t>
      </w:r>
      <w:r w:rsidRPr="00AB25CE">
        <w:rPr>
          <w:highlight w:val="cyan"/>
          <w:u w:val="single"/>
        </w:rPr>
        <w:t>despite passing the deadline,</w:t>
      </w:r>
      <w:r w:rsidRPr="00AB25CE">
        <w:rPr>
          <w:u w:val="single"/>
        </w:rPr>
        <w:t xml:space="preserve"> </w:t>
      </w:r>
      <w:r w:rsidRPr="00AB25CE">
        <w:rPr>
          <w:highlight w:val="cyan"/>
          <w:u w:val="single"/>
        </w:rPr>
        <w:t>not much has happened to Enbridge</w:t>
      </w:r>
      <w:r w:rsidRPr="00AB25CE">
        <w:rPr>
          <w:u w:val="single"/>
        </w:rPr>
        <w:t xml:space="preserve"> while it continues to pump oil and natural gas liquids through the pipeline.  </w:t>
      </w:r>
      <w:r w:rsidRPr="00AB25CE">
        <w:rPr>
          <w:sz w:val="16"/>
        </w:rPr>
        <w:t>“In terms of legal action</w:t>
      </w:r>
      <w:r w:rsidRPr="00AB25CE">
        <w:rPr>
          <w:b/>
          <w:bCs/>
          <w:u w:val="single"/>
        </w:rPr>
        <w:t>, not much happened,</w:t>
      </w:r>
      <w:r w:rsidRPr="00AB25CE">
        <w:rPr>
          <w:sz w:val="16"/>
        </w:rPr>
        <w:t xml:space="preserve">” Ellison said. “There was some rhetoric by Enbridge. And Governor Whitmer’s side, she threatened to seize profits from the continued use of the pipeline after May 12 … The state of Michigan hasn’t moved to do that yet. They’re still in mediation with Enbridge.” </w:t>
      </w:r>
      <w:r w:rsidRPr="00AB25CE">
        <w:rPr>
          <w:sz w:val="16"/>
          <w:szCs w:val="16"/>
        </w:rPr>
        <w:t>While all this continues to play out, there’s still the question on whether Enbridge will be able to build a replacement segment of the line. In 2018, Enbridge and then-Gov. Rick Snyder worked out a deal to house a new section of Line 5 inside a multi-use tunnel and then bury the tunnel under the bedrock of the Straits. That plan has been in litigation since Attorney General Dana Nessel took office.</w:t>
      </w:r>
    </w:p>
    <w:p w14:paraId="2124CFE9" w14:textId="77777777" w:rsidR="00EA7ADF" w:rsidRDefault="00EA7ADF" w:rsidP="00EA7ADF">
      <w:pPr>
        <w:pStyle w:val="Heading3"/>
      </w:pPr>
      <w:r>
        <w:lastRenderedPageBreak/>
        <w:t>AT: Modernization/Hardening CP</w:t>
      </w:r>
    </w:p>
    <w:p w14:paraId="1C48F144" w14:textId="77777777" w:rsidR="00EA7ADF" w:rsidRDefault="00EA7ADF" w:rsidP="00EA7ADF">
      <w:pPr>
        <w:pStyle w:val="Heading4"/>
      </w:pPr>
      <w:r>
        <w:t>Tunnel construction takes years—forcing transition to renewables now is best</w:t>
      </w:r>
    </w:p>
    <w:p w14:paraId="355C8C74" w14:textId="77777777" w:rsidR="00EA7ADF" w:rsidRDefault="00EA7ADF" w:rsidP="00EA7ADF">
      <w:r w:rsidRPr="006F0108">
        <w:rPr>
          <w:rStyle w:val="Style13ptBold"/>
        </w:rPr>
        <w:t>Graham and House 21</w:t>
      </w:r>
      <w:r>
        <w:t>(Lester Graham and Kelly House, 2021, "Is The Line 5 Tunnel a Bridge to Michigan’s Energy Future or a Bad Deal?", Circle of Blue, https://www.circleofblue.org/2021/world/is-the-line-5-tunnel-a-bridge-to-michigans-energy-future-or-a-bad-deal/ Accessed on 6-25-2021) /SS</w:t>
      </w:r>
    </w:p>
    <w:p w14:paraId="3A85144F" w14:textId="77777777" w:rsidR="00EA7ADF" w:rsidRDefault="00EA7ADF" w:rsidP="00EA7ADF">
      <w:r>
        <w:t>As Canadian officials lobbied a Michigan Senate committee in March to keep the Line 5 pipeline open, Sen. Winnie Brinks grew frustrated with a conversation that, up to that point, had focused mainly on the immediate economic and safety implications of a possible shutdown.</w:t>
      </w:r>
    </w:p>
    <w:p w14:paraId="1E68F032" w14:textId="77777777" w:rsidR="00EA7ADF" w:rsidRPr="006F0108" w:rsidRDefault="00EA7ADF" w:rsidP="00EA7ADF">
      <w:pPr>
        <w:rPr>
          <w:rStyle w:val="StyleUnderline"/>
        </w:rPr>
      </w:pPr>
      <w:r w:rsidRPr="002E7B08">
        <w:rPr>
          <w:sz w:val="16"/>
        </w:rPr>
        <w:t>“</w:t>
      </w:r>
      <w:r w:rsidRPr="006F0108">
        <w:rPr>
          <w:rStyle w:val="StyleUnderline"/>
        </w:rPr>
        <w:t>We are at a moment of inflection on our energy future</w:t>
      </w:r>
      <w:r w:rsidRPr="002E7B08">
        <w:rPr>
          <w:sz w:val="16"/>
        </w:rPr>
        <w:t xml:space="preserve">,” said Brinks, D-Grand Rapids, </w:t>
      </w:r>
      <w:r w:rsidRPr="006F0108">
        <w:rPr>
          <w:rStyle w:val="StyleUnderline"/>
        </w:rPr>
        <w:t xml:space="preserve">and will soon have no choice but to stop burning oil and other fossil fuels to power our vehicles and homes. Additional investment in the pipeline, she said, </w:t>
      </w:r>
      <w:r w:rsidRPr="002E7B08">
        <w:rPr>
          <w:rStyle w:val="Emphasis"/>
        </w:rPr>
        <w:t>“does not seem to be the most enlightened way</w:t>
      </w:r>
      <w:r w:rsidRPr="006F0108">
        <w:rPr>
          <w:rStyle w:val="StyleUnderline"/>
        </w:rPr>
        <w:t xml:space="preserve"> to go forward.”</w:t>
      </w:r>
    </w:p>
    <w:p w14:paraId="3AD36B4E" w14:textId="77777777" w:rsidR="00EA7ADF" w:rsidRPr="002E7B08" w:rsidRDefault="00EA7ADF" w:rsidP="00EA7ADF">
      <w:pPr>
        <w:rPr>
          <w:sz w:val="16"/>
          <w:szCs w:val="16"/>
        </w:rPr>
      </w:pPr>
      <w:r w:rsidRPr="002E7B08">
        <w:rPr>
          <w:sz w:val="16"/>
          <w:szCs w:val="16"/>
        </w:rPr>
        <w:t>Rocco Rossi, President &amp; CEO of the Ontario Chamber of Commerce, which wants the pipeline kept open, was quick to rebut.</w:t>
      </w:r>
    </w:p>
    <w:p w14:paraId="5BC87191" w14:textId="77777777" w:rsidR="00EA7ADF" w:rsidRPr="002E7B08" w:rsidRDefault="00EA7ADF" w:rsidP="00EA7ADF">
      <w:pPr>
        <w:rPr>
          <w:sz w:val="16"/>
          <w:szCs w:val="16"/>
        </w:rPr>
      </w:pPr>
      <w:r w:rsidRPr="002E7B08">
        <w:rPr>
          <w:sz w:val="16"/>
          <w:szCs w:val="16"/>
        </w:rPr>
        <w:t>“All of us want a lower (greenhouse gas) future,” Rossi said. But the transition away from the petroleum products that Line 5 carries “is not going to be overnight.” In the meantime, he said, pipelines are the safest and cleanest way to move petroleum from the Alberta tar sands in western Canada to facilities in the U.S. and eastern Canada where it’s turned into propane, jet fuel, plastics and fertilizer.</w:t>
      </w:r>
    </w:p>
    <w:p w14:paraId="33B9A689" w14:textId="77777777" w:rsidR="00EA7ADF" w:rsidRPr="00B11B73" w:rsidRDefault="00EA7ADF" w:rsidP="00EA7ADF">
      <w:pPr>
        <w:rPr>
          <w:rStyle w:val="StyleUnderline"/>
        </w:rPr>
      </w:pPr>
      <w:r w:rsidRPr="002E7B08">
        <w:rPr>
          <w:sz w:val="16"/>
          <w:szCs w:val="16"/>
        </w:rPr>
        <w:t>The exchange highlights a sharpening focus on global climate change and economy-wide energy transitions, in a</w:t>
      </w:r>
      <w:r>
        <w:t xml:space="preserve"> </w:t>
      </w:r>
      <w:r w:rsidRPr="00B11B73">
        <w:rPr>
          <w:rStyle w:val="StyleUnderline"/>
        </w:rPr>
        <w:t>pipeline fight that began with concerns about oil spill risks in a 4-mile-wide strip of water known as the Straits of Mackinac.</w:t>
      </w:r>
    </w:p>
    <w:p w14:paraId="7436ADF5" w14:textId="77777777" w:rsidR="00EA7ADF" w:rsidRDefault="00EA7ADF" w:rsidP="00EA7ADF">
      <w:r>
        <w:t xml:space="preserve">Against the backdrop of recent carbon neutrality pledges from Gov. Gretchen Whitmer and President Joe Biden, activists have ramped up their arguments that </w:t>
      </w:r>
      <w:r w:rsidRPr="006F0108">
        <w:rPr>
          <w:rStyle w:val="StyleUnderline"/>
        </w:rPr>
        <w:t xml:space="preserve">the Canadian oil giant Enbridge Energy is </w:t>
      </w:r>
      <w:r w:rsidRPr="002E7B08">
        <w:rPr>
          <w:rStyle w:val="Emphasis"/>
        </w:rPr>
        <w:t>threatening Michigan’s water as well as its climate future</w:t>
      </w:r>
      <w:r>
        <w:t>. </w:t>
      </w:r>
    </w:p>
    <w:p w14:paraId="70BC8830" w14:textId="77777777" w:rsidR="00EA7ADF" w:rsidRDefault="00EA7ADF" w:rsidP="00EA7ADF">
      <w:r>
        <w:t>Enbridge and its supporters have defended Line 5 as a necessary asset in the transition to clean fuels, without which energy consumers in Michigan and elsewhere would suffer.</w:t>
      </w:r>
    </w:p>
    <w:p w14:paraId="0BC180C4" w14:textId="77777777" w:rsidR="00EA7ADF" w:rsidRDefault="00EA7ADF" w:rsidP="00EA7ADF">
      <w:r>
        <w:t>Now, as a federal judge considers whether Line 5 should shut down in May and state and federal regulators decide whether to let Enbridge replace it with a tunneled pipe deep below the straits that could keep the oil flowing for decades, they’ll grapple with an issue of global significance:</w:t>
      </w:r>
    </w:p>
    <w:p w14:paraId="1975A544" w14:textId="77777777" w:rsidR="00EA7ADF" w:rsidRPr="00B11B73" w:rsidRDefault="00EA7ADF" w:rsidP="00EA7ADF">
      <w:pPr>
        <w:rPr>
          <w:rStyle w:val="StyleUnderline"/>
        </w:rPr>
      </w:pPr>
      <w:r>
        <w:t xml:space="preserve">Are pipelines like Line 5 a “bridge to the energy future,” as Enbridge CEO Al Monaco has said, or </w:t>
      </w:r>
      <w:r w:rsidRPr="00B11B73">
        <w:rPr>
          <w:rStyle w:val="StyleUnderline"/>
        </w:rPr>
        <w:t>a climate liability that threatens Michigan’s and the world’s progress toward carbon neutrality?</w:t>
      </w:r>
    </w:p>
    <w:p w14:paraId="5151CECF" w14:textId="77777777" w:rsidR="00EA7ADF" w:rsidRDefault="00EA7ADF" w:rsidP="00EA7ADF">
      <w:r>
        <w:t>Shifting sands</w:t>
      </w:r>
    </w:p>
    <w:p w14:paraId="4A77C260" w14:textId="77777777" w:rsidR="00EA7ADF" w:rsidRDefault="00EA7ADF" w:rsidP="00EA7ADF">
      <w:r w:rsidRPr="00B11B73">
        <w:rPr>
          <w:rStyle w:val="StyleUnderline"/>
        </w:rPr>
        <w:t>In the decade since Line 5 arose as an object of statewide concern following</w:t>
      </w:r>
      <w:r>
        <w:t xml:space="preserve"> the massive 2010 Kalamazoo River disaster — an </w:t>
      </w:r>
      <w:r w:rsidRPr="002E7B08">
        <w:rPr>
          <w:rStyle w:val="Emphasis"/>
        </w:rPr>
        <w:t>840,000 gallon spill</w:t>
      </w:r>
      <w:r w:rsidRPr="00B11B73">
        <w:rPr>
          <w:rStyle w:val="StyleUnderline"/>
        </w:rPr>
        <w:t xml:space="preserve"> along the Enbridge-owned Line 6B that took years to clean up</w:t>
      </w:r>
      <w:r>
        <w:t xml:space="preserve"> — U.S. climate policy and politics have shifted dramatically. </w:t>
      </w:r>
    </w:p>
    <w:p w14:paraId="6F68BB48" w14:textId="77777777" w:rsidR="00EA7ADF" w:rsidRDefault="00EA7ADF" w:rsidP="00EA7ADF">
      <w:r w:rsidRPr="00B11B73">
        <w:rPr>
          <w:rStyle w:val="StyleUnderline"/>
        </w:rPr>
        <w:t>Americans have grown increasingly accepting of the reality of climate change, and increasingly supportive of efforts to stop it. Technological advances have made alternative energy sources such as wind and solar more affordable, and</w:t>
      </w:r>
      <w:r>
        <w:t xml:space="preserve"> battery-powered automobiles more reliable. </w:t>
      </w:r>
    </w:p>
    <w:p w14:paraId="1FE5B444" w14:textId="77777777" w:rsidR="00EA7ADF" w:rsidRDefault="00EA7ADF" w:rsidP="00EA7ADF">
      <w:r>
        <w:t xml:space="preserve">Meanwhile, </w:t>
      </w:r>
      <w:r w:rsidRPr="00B11B73">
        <w:rPr>
          <w:rStyle w:val="StyleUnderline"/>
        </w:rPr>
        <w:t>auto manufacturer General Motors has dropped its objection to stricter emissions standards and joined the growing list of companies promising to stop selling gas-powered cars in the coming years</w:t>
      </w:r>
      <w:r>
        <w:t xml:space="preserve"> (in GM’s case, by 2035). </w:t>
      </w:r>
    </w:p>
    <w:p w14:paraId="4A4158F6" w14:textId="77777777" w:rsidR="00EA7ADF" w:rsidRPr="00B11B73" w:rsidRDefault="00EA7ADF" w:rsidP="00EA7ADF">
      <w:pPr>
        <w:rPr>
          <w:rStyle w:val="StyleUnderline"/>
        </w:rPr>
      </w:pPr>
      <w:r w:rsidRPr="00B11B73">
        <w:rPr>
          <w:rStyle w:val="StyleUnderline"/>
        </w:rPr>
        <w:lastRenderedPageBreak/>
        <w:t xml:space="preserve">All of that, experts say, amounts </w:t>
      </w:r>
      <w:r w:rsidRPr="002E7B08">
        <w:rPr>
          <w:rStyle w:val="Emphasis"/>
        </w:rPr>
        <w:t>to bad long-term prospects for the oil industry</w:t>
      </w:r>
      <w:r w:rsidRPr="00B11B73">
        <w:rPr>
          <w:rStyle w:val="StyleUnderline"/>
        </w:rPr>
        <w:t>, and the pipelines that move oil from place to place. </w:t>
      </w:r>
    </w:p>
    <w:p w14:paraId="47FEC16A" w14:textId="77777777" w:rsidR="00EA7ADF" w:rsidRDefault="00EA7ADF" w:rsidP="00EA7ADF">
      <w:r>
        <w:t>And Line 5 opponents argue that uncertainty should color the decision–making process about whether Enbridge should replace the 4.5-mile-long lakebottom pipes with a tunnel-encased version that won’t be up and running for at least another three years. </w:t>
      </w:r>
    </w:p>
    <w:p w14:paraId="134ED681" w14:textId="77777777" w:rsidR="00EA7ADF" w:rsidRPr="00B11B73" w:rsidRDefault="00EA7ADF" w:rsidP="00EA7ADF">
      <w:pPr>
        <w:rPr>
          <w:rStyle w:val="StyleUnderline"/>
        </w:rPr>
      </w:pPr>
      <w:r>
        <w:t xml:space="preserve">Enbridge initially planned to spend $500 million on the tunnel project, bringing it online by 2024. But costs and timelines are both in flux, and </w:t>
      </w:r>
      <w:r w:rsidRPr="00B11B73">
        <w:rPr>
          <w:rStyle w:val="StyleUnderline"/>
        </w:rPr>
        <w:t xml:space="preserve">experts </w:t>
      </w:r>
      <w:r>
        <w:t xml:space="preserve">hired by opponents of the </w:t>
      </w:r>
      <w:r w:rsidRPr="00B11B73">
        <w:rPr>
          <w:rStyle w:val="StyleUnderline"/>
        </w:rPr>
        <w:t>pipeline say the project could cost as much as $2 billion and take years longer.</w:t>
      </w:r>
    </w:p>
    <w:p w14:paraId="5287C1EB" w14:textId="77777777" w:rsidR="00EA7ADF" w:rsidRPr="00B11B73" w:rsidRDefault="00EA7ADF" w:rsidP="00EA7ADF">
      <w:pPr>
        <w:rPr>
          <w:rStyle w:val="StyleUnderline"/>
        </w:rPr>
      </w:pPr>
      <w:r w:rsidRPr="00B11B73">
        <w:rPr>
          <w:rStyle w:val="StyleUnderline"/>
        </w:rPr>
        <w:t>“The writing’s on the wall that fossil fuel investments are not the future,”</w:t>
      </w:r>
      <w:r>
        <w:t xml:space="preserve"> said Kate Madigan, director of the Michigan Climate Action Network, one of several groups that are urging state and federal decisionmakers to factor climate and energy trends into permitting decisions for the tunnel project. </w:t>
      </w:r>
      <w:r w:rsidRPr="00B11B73">
        <w:rPr>
          <w:rStyle w:val="StyleUnderline"/>
        </w:rPr>
        <w:t>“(I)t’s really quite remarkable that we’re even considering whether to build an oil tunnel, just on economic grounds alone.”</w:t>
      </w:r>
    </w:p>
    <w:p w14:paraId="3D2730E8" w14:textId="77777777" w:rsidR="00EA7ADF" w:rsidRPr="002E7B08" w:rsidRDefault="00EA7ADF" w:rsidP="00EA7ADF">
      <w:pPr>
        <w:rPr>
          <w:sz w:val="16"/>
          <w:szCs w:val="16"/>
        </w:rPr>
      </w:pPr>
      <w:r w:rsidRPr="002E7B08">
        <w:rPr>
          <w:sz w:val="16"/>
          <w:szCs w:val="16"/>
        </w:rPr>
        <w:t>But for now, experts say the economics work out in the company’s favor. Even optimistic projections about the global energy transition assume society will continue to rely heavily on petroleum-based fuels for years if not decades to come. </w:t>
      </w:r>
    </w:p>
    <w:p w14:paraId="238C1AA3" w14:textId="77777777" w:rsidR="00EA7ADF" w:rsidRPr="002E7B08" w:rsidRDefault="00EA7ADF" w:rsidP="00EA7ADF">
      <w:pPr>
        <w:rPr>
          <w:sz w:val="16"/>
          <w:szCs w:val="16"/>
        </w:rPr>
      </w:pPr>
      <w:r w:rsidRPr="002E7B08">
        <w:rPr>
          <w:sz w:val="16"/>
          <w:szCs w:val="16"/>
        </w:rPr>
        <w:t>“Modernizing a pipeline to improve its environmental footprint over the next 10 to 15, or even 20 years, is not inconsistent with our long-term climate goals,” said Sasha Mackler, director of the Energy Project at the Bipartisan Policy Center, a Washington, D.C.-based think tank. </w:t>
      </w:r>
    </w:p>
    <w:p w14:paraId="50E69756" w14:textId="77777777" w:rsidR="00EA7ADF" w:rsidRPr="002E7B08" w:rsidRDefault="00EA7ADF" w:rsidP="00EA7ADF">
      <w:pPr>
        <w:rPr>
          <w:sz w:val="16"/>
          <w:szCs w:val="16"/>
        </w:rPr>
      </w:pPr>
      <w:r w:rsidRPr="002E7B08">
        <w:rPr>
          <w:sz w:val="16"/>
          <w:szCs w:val="16"/>
        </w:rPr>
        <w:t>And while construction of new fossil fuel pipelines may no longer make sense, the proposed tunnel for the existing Line 5 pipeline is comparative chump change to a company like Enbridge — an investment that can be recouped in short order, said Daniel Raimi, a lecturer at the Gerald R. Ford School of Public Policy at the University of Michigan and fellow at the nonpartisan energy research nonprofit Resources for the Future.</w:t>
      </w:r>
    </w:p>
    <w:p w14:paraId="394899F5" w14:textId="77777777" w:rsidR="00EA7ADF" w:rsidRPr="002E7B08" w:rsidRDefault="00EA7ADF" w:rsidP="00EA7ADF">
      <w:pPr>
        <w:rPr>
          <w:sz w:val="16"/>
          <w:szCs w:val="16"/>
        </w:rPr>
      </w:pPr>
      <w:r w:rsidRPr="002E7B08">
        <w:rPr>
          <w:sz w:val="16"/>
          <w:szCs w:val="16"/>
        </w:rPr>
        <w:t>Growing opposition to new pipeline infrastructure could even protect Line 5’s profitability in the near-term, Raimi said, by limiting the number of competitors able to transport oil from Alberta.</w:t>
      </w:r>
    </w:p>
    <w:p w14:paraId="31470C12" w14:textId="77777777" w:rsidR="00EA7ADF" w:rsidRPr="002E7B08" w:rsidRDefault="00EA7ADF" w:rsidP="00EA7ADF">
      <w:pPr>
        <w:rPr>
          <w:sz w:val="16"/>
          <w:szCs w:val="16"/>
        </w:rPr>
      </w:pPr>
      <w:r w:rsidRPr="002E7B08">
        <w:rPr>
          <w:sz w:val="16"/>
          <w:szCs w:val="16"/>
        </w:rPr>
        <w:t>“They have a very strong incentive to keep (Line 5) flowing,” Raimi said. </w:t>
      </w:r>
    </w:p>
    <w:p w14:paraId="0DA6CDA2" w14:textId="77777777" w:rsidR="00EA7ADF" w:rsidRPr="00B11B73" w:rsidRDefault="00EA7ADF" w:rsidP="00EA7ADF">
      <w:pPr>
        <w:rPr>
          <w:u w:val="single"/>
        </w:rPr>
      </w:pPr>
      <w:r w:rsidRPr="00B11B73">
        <w:rPr>
          <w:rStyle w:val="StyleUnderline"/>
        </w:rPr>
        <w:t>Line 5 opponents, meanwhile, contend that any near-term benefits for Enbridge and Michigan consumers are far outweighed by the risks Michigan could incur by allowing the pipeline’s petroleum to remain flowing. </w:t>
      </w:r>
    </w:p>
    <w:p w14:paraId="532B7114" w14:textId="77777777" w:rsidR="00EA7ADF" w:rsidRPr="00B11B73" w:rsidRDefault="00EA7ADF" w:rsidP="00EA7ADF">
      <w:pPr>
        <w:rPr>
          <w:u w:val="single"/>
        </w:rPr>
      </w:pPr>
      <w:r w:rsidRPr="00B11B73">
        <w:rPr>
          <w:rStyle w:val="StyleUnderline"/>
        </w:rPr>
        <w:t xml:space="preserve">Their concerns go beyond the estimated </w:t>
      </w:r>
      <w:r w:rsidRPr="002E7B08">
        <w:rPr>
          <w:rStyle w:val="Emphasis"/>
        </w:rPr>
        <w:t>$8.8 billion in damage</w:t>
      </w:r>
      <w:r w:rsidRPr="00B11B73">
        <w:rPr>
          <w:rStyle w:val="StyleUnderline"/>
        </w:rPr>
        <w:t xml:space="preserve"> possible</w:t>
      </w:r>
      <w:r>
        <w:t xml:space="preserve"> if oil spilled into the straits</w:t>
      </w:r>
      <w:r w:rsidRPr="00B11B73">
        <w:rPr>
          <w:rStyle w:val="StyleUnderline"/>
        </w:rPr>
        <w:t xml:space="preserve">, and toward </w:t>
      </w:r>
      <w:r w:rsidRPr="002E7B08">
        <w:rPr>
          <w:rStyle w:val="Emphasis"/>
        </w:rPr>
        <w:t>“externalized” risks that Michigan and the globe face</w:t>
      </w:r>
      <w:r w:rsidRPr="00B11B73">
        <w:rPr>
          <w:rStyle w:val="StyleUnderline"/>
        </w:rPr>
        <w:t xml:space="preserve"> as a result of climate change caused by burning the fuel that pipelines transport, and the fear that the eventual end of oil will stick Michigan with a “stranded asset” in the form of an empty pipeline crossing the state. </w:t>
      </w:r>
    </w:p>
    <w:p w14:paraId="449DF311" w14:textId="77777777" w:rsidR="00EA7ADF" w:rsidRDefault="00EA7ADF" w:rsidP="00EA7ADF">
      <w:r w:rsidRPr="00B11B73">
        <w:rPr>
          <w:rStyle w:val="StyleUnderline"/>
        </w:rPr>
        <w:t>“Do you want to be an investor that’s going to say ‘I want to invest a billion dollars in infrastructure that’s already been replaced?</w:t>
      </w:r>
      <w:r>
        <w:t>” said Mike Shriberg, regional executive director for the National Wildlife Federation. “</w:t>
      </w:r>
      <w:r w:rsidRPr="00B11B73">
        <w:rPr>
          <w:rStyle w:val="StyleUnderline"/>
        </w:rPr>
        <w:t xml:space="preserve">Because in those four or five years, whatever it takes to build it, probably more like seven or eight, the demand is going to go down and </w:t>
      </w:r>
      <w:r w:rsidRPr="002E7B08">
        <w:rPr>
          <w:rStyle w:val="Emphasis"/>
        </w:rPr>
        <w:t>the alternatives will be in place</w:t>
      </w:r>
      <w:r>
        <w:t>.” </w:t>
      </w:r>
    </w:p>
    <w:p w14:paraId="7A82B51B" w14:textId="77777777" w:rsidR="00EA7ADF" w:rsidRDefault="00EA7ADF" w:rsidP="00EA7ADF">
      <w:r>
        <w:t>Researchers estimate that the vast majority of the petroleum products moving through the line serves Canadian refineries. But a portion is processed into propane serving the Upper Peninsula, or offloaded at refineries in Detroit and Toledo. </w:t>
      </w:r>
    </w:p>
    <w:p w14:paraId="036AB629" w14:textId="77777777" w:rsidR="00EA7ADF" w:rsidRPr="00B11B73" w:rsidRDefault="00EA7ADF" w:rsidP="00EA7ADF">
      <w:pPr>
        <w:rPr>
          <w:u w:val="single"/>
        </w:rPr>
      </w:pPr>
      <w:r w:rsidRPr="00B11B73">
        <w:rPr>
          <w:rStyle w:val="StyleUnderline"/>
        </w:rPr>
        <w:t>Enbridge has warned that a shutdown would strand those refineries</w:t>
      </w:r>
      <w:r>
        <w:t xml:space="preserve">, resulting in higher fuel prices and forcing customers to obtain fuel by more spill-prone truck and rail, and leave Michigan propane </w:t>
      </w:r>
      <w:r>
        <w:lastRenderedPageBreak/>
        <w:t xml:space="preserve">customers without a readily-available heat source, </w:t>
      </w:r>
      <w:r w:rsidRPr="00B11B73">
        <w:rPr>
          <w:rStyle w:val="StyleUnderline"/>
        </w:rPr>
        <w:t>though analysts have said there are other ways to serve those markets.</w:t>
      </w:r>
    </w:p>
    <w:p w14:paraId="2FDB055B" w14:textId="77777777" w:rsidR="00EA7ADF" w:rsidRDefault="00EA7ADF" w:rsidP="00EA7ADF">
      <w:r>
        <w:t xml:space="preserve">The dueling arguments are a classic example, experts say, of the </w:t>
      </w:r>
      <w:r w:rsidRPr="00B11B73">
        <w:rPr>
          <w:rStyle w:val="StyleUnderline"/>
        </w:rPr>
        <w:t xml:space="preserve">short-term versus long-term tradeoffs decision makers will have </w:t>
      </w:r>
      <w:r>
        <w:t>to make as they grapple with immediate infrastructure decisions like the Line 5 tunnel amid dramatic changes to the U.S. energy market.</w:t>
      </w:r>
    </w:p>
    <w:p w14:paraId="00695253" w14:textId="77777777" w:rsidR="00EA7ADF" w:rsidRDefault="00EA7ADF" w:rsidP="00EA7ADF">
      <w:r w:rsidRPr="00B11B73">
        <w:rPr>
          <w:rStyle w:val="StyleUnderline"/>
        </w:rPr>
        <w:t xml:space="preserve">“It’s tough to make that judgment when you’re talking about </w:t>
      </w:r>
      <w:r w:rsidRPr="002E7B08">
        <w:rPr>
          <w:rStyle w:val="Emphasis"/>
        </w:rPr>
        <w:t>a project that won’t even be in existence</w:t>
      </w:r>
      <w:r w:rsidRPr="00B11B73">
        <w:rPr>
          <w:rStyle w:val="StyleUnderline"/>
        </w:rPr>
        <w:t xml:space="preserve"> in four years</w:t>
      </w:r>
      <w:r>
        <w:t>,” said Andy Pusateri, senior analyst with the brokerage firm Edward Jones. </w:t>
      </w:r>
    </w:p>
    <w:p w14:paraId="6387DA98" w14:textId="77777777" w:rsidR="00EA7ADF" w:rsidRDefault="00EA7ADF" w:rsidP="00EA7ADF">
      <w:r>
        <w:t>The politics of petroleum</w:t>
      </w:r>
    </w:p>
    <w:p w14:paraId="6DD9EC02" w14:textId="77777777" w:rsidR="00EA7ADF" w:rsidRPr="00B11B73" w:rsidRDefault="00EA7ADF" w:rsidP="00EA7ADF">
      <w:pPr>
        <w:rPr>
          <w:u w:val="single"/>
        </w:rPr>
      </w:pPr>
      <w:r w:rsidRPr="00B11B73">
        <w:rPr>
          <w:rStyle w:val="StyleUnderline"/>
        </w:rPr>
        <w:t>How fast those sands will shift depends on a host of factors, including how aggressively policymakers push for clean energy as part of their commitments to carbon neutrality.</w:t>
      </w:r>
    </w:p>
    <w:p w14:paraId="5C3FFB71" w14:textId="77777777" w:rsidR="00EA7ADF" w:rsidRDefault="00EA7ADF" w:rsidP="00EA7ADF">
      <w:r>
        <w:t>Whitmer has vowed to make Michigan carbon neutral by 2050, and Biden has set the same timeline for the nation. But those efforts are in their infancy, and it’s not clear whether they’ll have any bearing on state and federal agencies’ decisions regarding the tunnel.</w:t>
      </w:r>
    </w:p>
    <w:p w14:paraId="1D9DFB7D" w14:textId="77777777" w:rsidR="00EA7ADF" w:rsidRDefault="00EA7ADF" w:rsidP="00EA7ADF">
      <w:r>
        <w:t xml:space="preserve">Line 5 opponents argue that </w:t>
      </w:r>
      <w:r w:rsidRPr="00B11B73">
        <w:rPr>
          <w:rStyle w:val="StyleUnderline"/>
        </w:rPr>
        <w:t>government officials have an obligation to consider climate impacts, shifting energy markets, and the state’s need for Line 5 when reviewing tunnel permit applications</w:t>
      </w:r>
      <w:r>
        <w:t>. </w:t>
      </w:r>
    </w:p>
    <w:p w14:paraId="50C5B14B" w14:textId="77777777" w:rsidR="00EA7ADF" w:rsidRPr="002E7B08" w:rsidRDefault="00EA7ADF" w:rsidP="00EA7ADF">
      <w:pPr>
        <w:rPr>
          <w:sz w:val="16"/>
          <w:szCs w:val="16"/>
        </w:rPr>
      </w:pPr>
      <w:r w:rsidRPr="002E7B08">
        <w:rPr>
          <w:sz w:val="16"/>
          <w:szCs w:val="16"/>
        </w:rPr>
        <w:t>They lost a key battle in February when state Administrative Law Judge Dennis Mack ruled that the Michigan Public Service Commission, which oversees pipeline siting in Michigan, should not consider such questions as it decides whether Enbridge can move Line 5 inside the proposed tunnel. Rather, Mack said, the commission should consider the relocation of the Straits segment in isolation, focusing only on the immediate consequences of moving the pipeline. </w:t>
      </w:r>
    </w:p>
    <w:p w14:paraId="4B2F5DA4" w14:textId="77777777" w:rsidR="00EA7ADF" w:rsidRPr="002E7B08" w:rsidRDefault="00EA7ADF" w:rsidP="00EA7ADF">
      <w:pPr>
        <w:rPr>
          <w:sz w:val="16"/>
          <w:szCs w:val="16"/>
        </w:rPr>
      </w:pPr>
      <w:r w:rsidRPr="002E7B08">
        <w:rPr>
          <w:sz w:val="16"/>
          <w:szCs w:val="16"/>
        </w:rPr>
        <w:t>Several groups are appealing the decision.</w:t>
      </w:r>
    </w:p>
    <w:p w14:paraId="73283CC9" w14:textId="77777777" w:rsidR="00EA7ADF" w:rsidRPr="002E7B08" w:rsidRDefault="00EA7ADF" w:rsidP="00EA7ADF">
      <w:pPr>
        <w:rPr>
          <w:sz w:val="16"/>
          <w:szCs w:val="16"/>
        </w:rPr>
      </w:pPr>
      <w:r w:rsidRPr="002E7B08">
        <w:rPr>
          <w:sz w:val="16"/>
          <w:szCs w:val="16"/>
        </w:rPr>
        <w:t>State and federal officials, meanwhile, face mounting pressure from officials in neighboring states and Canada to keep the pipeline open. </w:t>
      </w:r>
    </w:p>
    <w:p w14:paraId="69B0CD8C" w14:textId="77777777" w:rsidR="00EA7ADF" w:rsidRPr="002E7B08" w:rsidRDefault="00EA7ADF" w:rsidP="00EA7ADF">
      <w:pPr>
        <w:rPr>
          <w:sz w:val="16"/>
          <w:szCs w:val="16"/>
        </w:rPr>
      </w:pPr>
      <w:r w:rsidRPr="002E7B08">
        <w:rPr>
          <w:sz w:val="16"/>
          <w:szCs w:val="16"/>
        </w:rPr>
        <w:t>In March, Canadian Minister of Natural Resources Seamus O’Regan called continuing to keep Line 5 open “nonnegotiable” and said he had met with the new U.S. Energy Secretary (and former Michigan governor) Jennifer Granholm about the pipeline.</w:t>
      </w:r>
    </w:p>
    <w:p w14:paraId="3ECA6EAB" w14:textId="77777777" w:rsidR="00EA7ADF" w:rsidRPr="002E7B08" w:rsidRDefault="00EA7ADF" w:rsidP="00EA7ADF">
      <w:pPr>
        <w:rPr>
          <w:sz w:val="16"/>
          <w:szCs w:val="16"/>
        </w:rPr>
      </w:pPr>
      <w:r w:rsidRPr="002E7B08">
        <w:rPr>
          <w:sz w:val="16"/>
          <w:szCs w:val="16"/>
        </w:rPr>
        <w:t>The country has threatened to invoke a 1977 treaty that specifies “no public authority” in either nation can impede the flow of petroleum products through pipelines.</w:t>
      </w:r>
    </w:p>
    <w:p w14:paraId="770464CB" w14:textId="77777777" w:rsidR="00EA7ADF" w:rsidRPr="002E7B08" w:rsidRDefault="00EA7ADF" w:rsidP="00EA7ADF">
      <w:pPr>
        <w:rPr>
          <w:sz w:val="16"/>
          <w:szCs w:val="16"/>
        </w:rPr>
      </w:pPr>
      <w:r w:rsidRPr="002E7B08">
        <w:rPr>
          <w:sz w:val="16"/>
          <w:szCs w:val="16"/>
        </w:rPr>
        <w:t>“We are preparing to invoke whatever measures we need to in order to make sure that Line 5 remains operational,” O’Regan told a Canadian parliamentary committee.</w:t>
      </w:r>
    </w:p>
    <w:p w14:paraId="7E9BB54E" w14:textId="77777777" w:rsidR="00EA7ADF" w:rsidRPr="002E7B08" w:rsidRDefault="00EA7ADF" w:rsidP="00EA7ADF">
      <w:pPr>
        <w:rPr>
          <w:sz w:val="16"/>
          <w:szCs w:val="16"/>
        </w:rPr>
      </w:pPr>
      <w:r w:rsidRPr="002E7B08">
        <w:rPr>
          <w:sz w:val="16"/>
          <w:szCs w:val="16"/>
        </w:rPr>
        <w:t>Enbridge, for its part, has called questions about climate change and the shifting energy market “irrelevant” to the conversation about Line 5’s fate, while casting its pipeline as compatible with a clean energy transition.</w:t>
      </w:r>
    </w:p>
    <w:p w14:paraId="36877164" w14:textId="77777777" w:rsidR="00EA7ADF" w:rsidRPr="002E7B08" w:rsidRDefault="00EA7ADF" w:rsidP="00EA7ADF">
      <w:pPr>
        <w:rPr>
          <w:sz w:val="16"/>
          <w:szCs w:val="16"/>
        </w:rPr>
      </w:pPr>
      <w:r w:rsidRPr="002E7B08">
        <w:rPr>
          <w:sz w:val="16"/>
          <w:szCs w:val="16"/>
        </w:rPr>
        <w:t>Enbridge CEO Al Monaco told investors on a February earnings call that he sees the company as “the bridge to the energy future.”</w:t>
      </w:r>
    </w:p>
    <w:p w14:paraId="0515CD24" w14:textId="77777777" w:rsidR="00EA7ADF" w:rsidRPr="002E7B08" w:rsidRDefault="00EA7ADF" w:rsidP="00EA7ADF">
      <w:pPr>
        <w:rPr>
          <w:sz w:val="16"/>
          <w:szCs w:val="16"/>
        </w:rPr>
      </w:pPr>
      <w:r w:rsidRPr="002E7B08">
        <w:rPr>
          <w:sz w:val="16"/>
          <w:szCs w:val="16"/>
        </w:rPr>
        <w:t>“There will be an energy transition, there needs to be an energy transition, and we aim to be a part of that,” said Mike Fernandez, a senior vice president and spokesperson for the company, but a shutdown would bring “disruption” in the meantime. </w:t>
      </w:r>
    </w:p>
    <w:p w14:paraId="306BA051" w14:textId="77777777" w:rsidR="00EA7ADF" w:rsidRPr="002E7B08" w:rsidRDefault="00EA7ADF" w:rsidP="00EA7ADF">
      <w:pPr>
        <w:rPr>
          <w:sz w:val="16"/>
          <w:szCs w:val="16"/>
        </w:rPr>
      </w:pPr>
      <w:r w:rsidRPr="002E7B08">
        <w:rPr>
          <w:sz w:val="16"/>
          <w:szCs w:val="16"/>
        </w:rPr>
        <w:t>Michigan Attorney General Dana Nessel’s office, which is battling Enbridge in federal court over the shutdown order, said in an email to Bridge Michigan that “we look forward to addressing all of Enbridge’s arguments in our court filings.”</w:t>
      </w:r>
    </w:p>
    <w:p w14:paraId="2BF20CC8" w14:textId="77777777" w:rsidR="00EA7ADF" w:rsidRPr="002E7B08" w:rsidRDefault="00EA7ADF" w:rsidP="00EA7ADF">
      <w:pPr>
        <w:rPr>
          <w:sz w:val="16"/>
          <w:szCs w:val="16"/>
        </w:rPr>
      </w:pPr>
      <w:r w:rsidRPr="002E7B08">
        <w:rPr>
          <w:sz w:val="16"/>
          <w:szCs w:val="16"/>
        </w:rPr>
        <w:t>But a resolution of the case is unlikely anytime soon. The two sides have entered mediation, with their first session scheduled for April 16. </w:t>
      </w:r>
    </w:p>
    <w:p w14:paraId="7FE127D3" w14:textId="77777777" w:rsidR="00EA7ADF" w:rsidRPr="002E7B08" w:rsidRDefault="00EA7ADF" w:rsidP="00EA7ADF">
      <w:pPr>
        <w:rPr>
          <w:sz w:val="16"/>
          <w:szCs w:val="16"/>
        </w:rPr>
      </w:pPr>
      <w:r w:rsidRPr="002E7B08">
        <w:rPr>
          <w:sz w:val="16"/>
          <w:szCs w:val="16"/>
        </w:rPr>
        <w:t>Biden and Whitmer, meanwhile, have remained mum. While Whitmer has been vehement about getting the pipeline out of the straits, she has avoided weighing in on the tunnel project or its potential climate impacts. Spokespeople for Whitmer did not respond to multiple interview requests from Bridge for this story. </w:t>
      </w:r>
    </w:p>
    <w:p w14:paraId="7BC1BB51" w14:textId="77777777" w:rsidR="00EA7ADF" w:rsidRPr="002E7B08" w:rsidRDefault="00EA7ADF" w:rsidP="00EA7ADF">
      <w:pPr>
        <w:rPr>
          <w:sz w:val="16"/>
          <w:szCs w:val="16"/>
        </w:rPr>
      </w:pPr>
      <w:r w:rsidRPr="002E7B08">
        <w:rPr>
          <w:sz w:val="16"/>
          <w:szCs w:val="16"/>
        </w:rPr>
        <w:t>In a statement, Whitmer spokesperson Chelsea Lewis-Parisio called the existing pipeline a “ticking time bomb” but made no mention of the tunnel. </w:t>
      </w:r>
    </w:p>
    <w:p w14:paraId="523C0165" w14:textId="77777777" w:rsidR="00EA7ADF" w:rsidRDefault="00EA7ADF" w:rsidP="00EA7ADF">
      <w:r w:rsidRPr="00B11B73">
        <w:rPr>
          <w:rStyle w:val="StyleUnderline"/>
        </w:rPr>
        <w:lastRenderedPageBreak/>
        <w:t>Biden</w:t>
      </w:r>
      <w:r>
        <w:t>, after taking early action to cancel permits for the Keystone XL pipeline, has made no indication about whether he’ll intervene on Line 5. </w:t>
      </w:r>
    </w:p>
    <w:p w14:paraId="630E59FA" w14:textId="77777777" w:rsidR="00EA7ADF" w:rsidRDefault="00EA7ADF" w:rsidP="00EA7ADF">
      <w:r>
        <w:t xml:space="preserve">But he </w:t>
      </w:r>
      <w:r w:rsidRPr="00B11B73">
        <w:rPr>
          <w:rStyle w:val="StyleUnderline"/>
        </w:rPr>
        <w:t>has made policy changes that could bode well for environmentalists who argue climate change and the global energy transition must be part of the Line 5 debate: His Jan. 20 executive order on climate revived Obama-era guidance for federal agencies to consider climate impacts when reviewing major infrastructure projects.</w:t>
      </w:r>
    </w:p>
    <w:p w14:paraId="389EC74E" w14:textId="77777777" w:rsidR="00EA7ADF" w:rsidRPr="00B11B73" w:rsidRDefault="00EA7ADF" w:rsidP="00EA7ADF">
      <w:pPr>
        <w:rPr>
          <w:rStyle w:val="StyleUnderline"/>
        </w:rPr>
      </w:pPr>
      <w:r w:rsidRPr="00B11B73">
        <w:rPr>
          <w:rStyle w:val="StyleUnderline"/>
        </w:rPr>
        <w:t>Enbridge needs federal permits from the U.S. Army Corps of Engineers</w:t>
      </w:r>
      <w:r>
        <w:t xml:space="preserve">, which regulates water pollution under the Clean Water Act and Rivers and Harbors Act, </w:t>
      </w:r>
      <w:r w:rsidRPr="00B11B73">
        <w:rPr>
          <w:rStyle w:val="StyleUnderline"/>
        </w:rPr>
        <w:t>before it can start the tunnel project.</w:t>
      </w:r>
    </w:p>
    <w:p w14:paraId="3E50BC00" w14:textId="77777777" w:rsidR="00EA7ADF" w:rsidRPr="00B11B73" w:rsidRDefault="00EA7ADF" w:rsidP="00EA7ADF">
      <w:pPr>
        <w:rPr>
          <w:rStyle w:val="StyleUnderline"/>
        </w:rPr>
      </w:pPr>
      <w:r w:rsidRPr="00B11B73">
        <w:rPr>
          <w:rStyle w:val="StyleUnderline"/>
        </w:rPr>
        <w:t xml:space="preserve">Depending how thorough the Corps is with its review, the </w:t>
      </w:r>
      <w:r w:rsidRPr="002E7B08">
        <w:rPr>
          <w:rStyle w:val="Emphasis"/>
        </w:rPr>
        <w:t>process could take years</w:t>
      </w:r>
      <w:r>
        <w:t xml:space="preserve">. </w:t>
      </w:r>
      <w:r w:rsidRPr="00B11B73">
        <w:rPr>
          <w:rStyle w:val="StyleUnderline"/>
        </w:rPr>
        <w:t>By then,</w:t>
      </w:r>
      <w:r>
        <w:t xml:space="preserve"> experts say, </w:t>
      </w:r>
      <w:r w:rsidRPr="00B11B73">
        <w:rPr>
          <w:rStyle w:val="StyleUnderline"/>
        </w:rPr>
        <w:t>it’s not clear whether the financial odds that make Line 5 profitable today will still weigh in favor of building the tunnel.</w:t>
      </w:r>
    </w:p>
    <w:p w14:paraId="3A491C79" w14:textId="77777777" w:rsidR="00EA7ADF" w:rsidRDefault="00EA7ADF" w:rsidP="00EA7ADF">
      <w:pPr>
        <w:pStyle w:val="Heading4"/>
      </w:pPr>
      <w:r w:rsidRPr="007816B4">
        <w:t>Construction t</w:t>
      </w:r>
      <w:r>
        <w:t xml:space="preserve">akes </w:t>
      </w:r>
      <w:r>
        <w:rPr>
          <w:u w:val="single"/>
        </w:rPr>
        <w:t xml:space="preserve">longer than they say </w:t>
      </w:r>
      <w:r>
        <w:t xml:space="preserve">it will and </w:t>
      </w:r>
      <w:r>
        <w:rPr>
          <w:u w:val="single"/>
        </w:rPr>
        <w:t>risks spills</w:t>
      </w:r>
      <w:r>
        <w:t xml:space="preserve">—independently, even a completed tunnel tunnel </w:t>
      </w:r>
      <w:r w:rsidRPr="00A86246">
        <w:t>won’t</w:t>
      </w:r>
      <w:r>
        <w:rPr>
          <w:u w:val="single"/>
        </w:rPr>
        <w:t xml:space="preserve"> </w:t>
      </w:r>
      <w:r>
        <w:t>make Line 5 safe.</w:t>
      </w:r>
    </w:p>
    <w:p w14:paraId="21D62AF2" w14:textId="77777777" w:rsidR="00EA7ADF" w:rsidRPr="007816B4" w:rsidRDefault="00EA7ADF" w:rsidP="00EA7ADF">
      <w:r w:rsidRPr="00A86246">
        <w:rPr>
          <w:rStyle w:val="Style13ptBold"/>
        </w:rPr>
        <w:t>Stamiris 20</w:t>
      </w:r>
      <w:r>
        <w:t xml:space="preserve"> (Barbara Stamiris is a prolific Midwestern environmental activist, 10/11/20, “Opinion: Enbridge tunnel makes Line 5 less safe”, </w:t>
      </w:r>
      <w:hyperlink r:id="rId149" w:history="1">
        <w:r w:rsidRPr="006E061C">
          <w:rPr>
            <w:rStyle w:val="Hyperlink"/>
          </w:rPr>
          <w:t>https://www.record-eagle.com/opinion/opinion-enbridge-tunnel-makes-line-5-less-safe/article_32d453ec-08c8-11eb-9590-bb82bf384b44.html</w:t>
        </w:r>
      </w:hyperlink>
      <w:r>
        <w:t>, acc 6/25/21)</w:t>
      </w:r>
    </w:p>
    <w:p w14:paraId="303A495A" w14:textId="77777777" w:rsidR="00EA7ADF" w:rsidRPr="00A86246" w:rsidRDefault="00EA7ADF" w:rsidP="00EA7ADF">
      <w:pPr>
        <w:rPr>
          <w:u w:val="single"/>
        </w:rPr>
      </w:pPr>
      <w:r>
        <w:t xml:space="preserve">Even Enbridge acknowledges that Line 5, operating in the Straits of Mackinac since 1953, needs to be replaced. Enbridge wants to build a new Line 5 in a tunnel, advertising that it will make “a safe line safer.” But </w:t>
      </w:r>
      <w:r w:rsidRPr="00A86246">
        <w:rPr>
          <w:u w:val="single"/>
        </w:rPr>
        <w:t>if a tunnel is bored directly below a pipeline still carrying oil, it makes that pipeline less safe. A poorly designed tunnel increases risk.</w:t>
      </w:r>
    </w:p>
    <w:p w14:paraId="471CC774" w14:textId="77777777" w:rsidR="00EA7ADF" w:rsidRPr="00A86246" w:rsidRDefault="00EA7ADF" w:rsidP="00EA7ADF">
      <w:pPr>
        <w:rPr>
          <w:b/>
          <w:bCs/>
          <w:u w:val="single"/>
        </w:rPr>
      </w:pPr>
      <w:r w:rsidRPr="00A86246">
        <w:rPr>
          <w:u w:val="single"/>
        </w:rPr>
        <w:t xml:space="preserve">Geological engineer and tunnel expert Brian O’Mara said the Enbridge tunnel plan falls far short of industry standards. Instead of taking rock samples every 50-200 feet, Enbridge only </w:t>
      </w:r>
      <w:r w:rsidRPr="00A86246">
        <w:rPr>
          <w:b/>
          <w:bCs/>
          <w:u w:val="single"/>
        </w:rPr>
        <w:t>sampled every 950 feet</w:t>
      </w:r>
      <w:r w:rsidRPr="00A86246">
        <w:rPr>
          <w:b/>
          <w:bCs/>
        </w:rPr>
        <w:t>.</w:t>
      </w:r>
      <w:r>
        <w:t xml:space="preserve"> That and </w:t>
      </w:r>
      <w:r w:rsidRPr="00A86246">
        <w:rPr>
          <w:u w:val="single"/>
        </w:rPr>
        <w:t xml:space="preserve">other cost-saving design changes pose </w:t>
      </w:r>
      <w:r w:rsidRPr="00A86246">
        <w:rPr>
          <w:b/>
          <w:bCs/>
          <w:u w:val="single"/>
        </w:rPr>
        <w:t>significant hazards</w:t>
      </w:r>
      <w:r w:rsidRPr="00A86246">
        <w:rPr>
          <w:u w:val="single"/>
        </w:rPr>
        <w:t xml:space="preserve"> to workers and the environment</w:t>
      </w:r>
      <w:r>
        <w:t xml:space="preserve">, according to O’Mara. </w:t>
      </w:r>
      <w:r w:rsidRPr="00A86246">
        <w:rPr>
          <w:u w:val="single"/>
        </w:rPr>
        <w:t xml:space="preserve">The V-shaped tunnel design is unusual and </w:t>
      </w:r>
      <w:r w:rsidRPr="00A86246">
        <w:rPr>
          <w:b/>
          <w:bCs/>
          <w:u w:val="single"/>
        </w:rPr>
        <w:t>suboptimal for</w:t>
      </w:r>
      <w:r w:rsidRPr="00A86246">
        <w:rPr>
          <w:u w:val="single"/>
        </w:rPr>
        <w:t xml:space="preserve"> boring and </w:t>
      </w:r>
      <w:r w:rsidRPr="00A86246">
        <w:rPr>
          <w:b/>
          <w:bCs/>
          <w:u w:val="single"/>
        </w:rPr>
        <w:t>safety reasons.</w:t>
      </w:r>
    </w:p>
    <w:p w14:paraId="361C8B1A" w14:textId="77777777" w:rsidR="00EA7ADF" w:rsidRPr="00A86246" w:rsidRDefault="00EA7ADF" w:rsidP="00EA7ADF">
      <w:pPr>
        <w:rPr>
          <w:b/>
          <w:bCs/>
          <w:u w:val="single"/>
        </w:rPr>
      </w:pPr>
      <w:r w:rsidRPr="00A86246">
        <w:rPr>
          <w:b/>
          <w:bCs/>
          <w:u w:val="single"/>
        </w:rPr>
        <w:t>Two preliminary tunnel work accidents have already impacted Line 5: a borehole collapse (9/19) and damage to a remedial support structure by tugs causing the recent shutdown of the east leg.</w:t>
      </w:r>
    </w:p>
    <w:p w14:paraId="001135BF" w14:textId="77777777" w:rsidR="00EA7ADF" w:rsidRPr="00A86246" w:rsidRDefault="00EA7ADF" w:rsidP="00EA7ADF">
      <w:pPr>
        <w:rPr>
          <w:u w:val="single"/>
        </w:rPr>
      </w:pPr>
      <w:r w:rsidRPr="00A86246">
        <w:rPr>
          <w:u w:val="single"/>
        </w:rPr>
        <w:t>Delays and cost increases result when tunnel projects encounter problems</w:t>
      </w:r>
      <w:r>
        <w:t xml:space="preserve">. But </w:t>
      </w:r>
      <w:r w:rsidRPr="00A86246">
        <w:rPr>
          <w:u w:val="single"/>
        </w:rPr>
        <w:t>this tunnel risks the Great Lakes. If anything goes wrong during the five to 10 years of construction, a million gallons of oil per hour will be flowing in the degraded pipeline above.</w:t>
      </w:r>
    </w:p>
    <w:p w14:paraId="2F4796F0" w14:textId="77777777" w:rsidR="00EA7ADF" w:rsidRPr="005948E8" w:rsidRDefault="00EA7ADF" w:rsidP="00EA7ADF">
      <w:pPr>
        <w:pStyle w:val="Heading3"/>
      </w:pPr>
      <w:r w:rsidRPr="005948E8">
        <w:lastRenderedPageBreak/>
        <w:t>AT: Environment Act CP</w:t>
      </w:r>
      <w:r>
        <w:t xml:space="preserve"> - Aff</w:t>
      </w:r>
    </w:p>
    <w:p w14:paraId="687631A7" w14:textId="77777777" w:rsidR="00EA7ADF" w:rsidRDefault="00EA7ADF" w:rsidP="00EA7ADF">
      <w:pPr>
        <w:pStyle w:val="Heading4"/>
      </w:pPr>
      <w:r>
        <w:t xml:space="preserve">Delay prevents the act from solving </w:t>
      </w:r>
    </w:p>
    <w:p w14:paraId="195BD18D" w14:textId="77777777" w:rsidR="00EA7ADF" w:rsidRDefault="00EA7ADF" w:rsidP="00EA7ADF">
      <w:r w:rsidRPr="005948E8">
        <w:rPr>
          <w:rStyle w:val="Style13ptBold"/>
        </w:rPr>
        <w:t>Paul Leahy 17</w:t>
      </w:r>
      <w:r w:rsidRPr="005948E8">
        <w:t xml:space="preserve"> </w:t>
      </w:r>
      <w:r w:rsidRPr="005948E8">
        <w:rPr>
          <w:rStyle w:val="Style13ptBold"/>
        </w:rPr>
        <w:t>17</w:t>
      </w:r>
      <w:r w:rsidRPr="005948E8">
        <w:t xml:space="preserve"> </w:t>
      </w:r>
      <w:r w:rsidRPr="00A07AEC">
        <w:t xml:space="preserve">[Paul Leahy is a visiting research fellow at RMIT University, “The End of the Line: Shutting Down Enbridge Line 5, Still a Pipedream?” Georgetown Law Review, 2017, </w:t>
      </w:r>
      <w:hyperlink r:id="rId150" w:history="1">
        <w:r w:rsidRPr="00A07AEC">
          <w:rPr>
            <w:rStyle w:val="Hyperlink"/>
          </w:rPr>
          <w:t>https://gielr.files.wordpress.com/2018/02/zsk00417000799.pdf]//SL</w:t>
        </w:r>
      </w:hyperlink>
      <w:r w:rsidRPr="00A07AEC">
        <w:t xml:space="preserve"> </w:t>
      </w:r>
    </w:p>
    <w:p w14:paraId="7282C7B1" w14:textId="77777777" w:rsidR="00EA7ADF" w:rsidRPr="005948E8" w:rsidRDefault="00EA7ADF" w:rsidP="00EA7ADF"/>
    <w:p w14:paraId="1E33B75B" w14:textId="77777777" w:rsidR="00EA7ADF" w:rsidRPr="005948E8" w:rsidRDefault="00EA7ADF" w:rsidP="00EA7ADF">
      <w:pPr>
        <w:rPr>
          <w:rStyle w:val="Emphasis"/>
        </w:rPr>
      </w:pPr>
      <w:r w:rsidRPr="005948E8">
        <w:rPr>
          <w:sz w:val="16"/>
        </w:rPr>
        <w:t>While a laudable effort on the part of the legislators, the concern remains that</w:t>
      </w:r>
      <w:r w:rsidRPr="005948E8">
        <w:rPr>
          <w:rStyle w:val="StyleUnderline"/>
        </w:rPr>
        <w:t xml:space="preserve"> </w:t>
      </w:r>
      <w:r w:rsidRPr="005948E8">
        <w:rPr>
          <w:rStyle w:val="StyleUnderline"/>
          <w:highlight w:val="green"/>
        </w:rPr>
        <w:t>this legislation may not</w:t>
      </w:r>
      <w:r w:rsidRPr="005948E8">
        <w:rPr>
          <w:rStyle w:val="StyleUnderline"/>
        </w:rPr>
        <w:t xml:space="preserve"> ultimately </w:t>
      </w:r>
      <w:r w:rsidRPr="005948E8">
        <w:rPr>
          <w:rStyle w:val="StyleUnderline"/>
          <w:highlight w:val="green"/>
        </w:rPr>
        <w:t>succeed</w:t>
      </w:r>
      <w:r w:rsidRPr="005948E8">
        <w:rPr>
          <w:rStyle w:val="StyleUnderline"/>
        </w:rPr>
        <w:t xml:space="preserve"> </w:t>
      </w:r>
      <w:r w:rsidRPr="005948E8">
        <w:rPr>
          <w:rStyle w:val="StyleUnderline"/>
          <w:highlight w:val="green"/>
        </w:rPr>
        <w:t>in preventing a spill</w:t>
      </w:r>
      <w:r w:rsidRPr="005948E8">
        <w:rPr>
          <w:rStyle w:val="StyleUnderline"/>
        </w:rPr>
        <w:t xml:space="preserve"> by shutting down Line 5 in time.</w:t>
      </w:r>
      <w:r w:rsidRPr="005948E8">
        <w:rPr>
          <w:sz w:val="16"/>
        </w:rPr>
        <w:t xml:space="preserve"> </w:t>
      </w:r>
      <w:r w:rsidRPr="005948E8">
        <w:rPr>
          <w:rStyle w:val="StyleUnderline"/>
        </w:rPr>
        <w:t>It is not clear from the Act whether the Administrator can choose to draw on reports by industry or environmental groups.</w:t>
      </w:r>
      <w:r w:rsidRPr="005948E8">
        <w:rPr>
          <w:sz w:val="16"/>
        </w:rPr>
        <w:t xml:space="preserve"> </w:t>
      </w:r>
      <w:r w:rsidRPr="005948E8">
        <w:rPr>
          <w:rStyle w:val="StyleUnderline"/>
        </w:rPr>
        <w:t xml:space="preserve">It seems likely </w:t>
      </w:r>
      <w:r w:rsidRPr="005948E8">
        <w:rPr>
          <w:rStyle w:val="StyleUnderline"/>
          <w:highlight w:val="green"/>
        </w:rPr>
        <w:t xml:space="preserve">the Administrator would </w:t>
      </w:r>
      <w:r w:rsidRPr="005948E8">
        <w:rPr>
          <w:rStyle w:val="Emphasis"/>
          <w:highlight w:val="green"/>
        </w:rPr>
        <w:t xml:space="preserve">weigh reports </w:t>
      </w:r>
      <w:r w:rsidRPr="005948E8">
        <w:rPr>
          <w:rStyle w:val="Emphasis"/>
        </w:rPr>
        <w:t xml:space="preserve">submitted </w:t>
      </w:r>
      <w:r w:rsidRPr="005948E8">
        <w:rPr>
          <w:rStyle w:val="Emphasis"/>
          <w:highlight w:val="green"/>
        </w:rPr>
        <w:t>by industry more heavily than any submitted by environmental groups</w:t>
      </w:r>
      <w:r w:rsidRPr="005948E8">
        <w:rPr>
          <w:rStyle w:val="StyleUnderline"/>
        </w:rPr>
        <w:t xml:space="preserve"> </w:t>
      </w:r>
      <w:r w:rsidRPr="005948E8">
        <w:rPr>
          <w:rStyle w:val="StyleUnderline"/>
          <w:highlight w:val="green"/>
        </w:rPr>
        <w:t>because</w:t>
      </w:r>
      <w:r w:rsidRPr="005948E8">
        <w:rPr>
          <w:rStyle w:val="StyleUnderline"/>
        </w:rPr>
        <w:t xml:space="preserve"> aforementioned </w:t>
      </w:r>
      <w:r w:rsidRPr="005948E8">
        <w:rPr>
          <w:rStyle w:val="StyleUnderline"/>
          <w:highlight w:val="green"/>
        </w:rPr>
        <w:t>info</w:t>
      </w:r>
      <w:r w:rsidRPr="005948E8">
        <w:rPr>
          <w:rStyle w:val="StyleUnderline"/>
        </w:rPr>
        <w:t xml:space="preserve">rmation </w:t>
      </w:r>
      <w:r w:rsidRPr="005948E8">
        <w:rPr>
          <w:rStyle w:val="StyleUnderline"/>
          <w:highlight w:val="green"/>
        </w:rPr>
        <w:t>disparities exist</w:t>
      </w:r>
      <w:r w:rsidRPr="005948E8">
        <w:rPr>
          <w:rStyle w:val="StyleUnderline"/>
        </w:rPr>
        <w:t>.</w:t>
      </w:r>
      <w:r w:rsidRPr="005948E8">
        <w:rPr>
          <w:sz w:val="16"/>
        </w:rPr>
        <w:t xml:space="preserve"> </w:t>
      </w:r>
      <w:r w:rsidRPr="005948E8">
        <w:rPr>
          <w:rStyle w:val="StyleUnderline"/>
        </w:rPr>
        <w:t xml:space="preserve">As a regulated entity regularly dealing with PHMSA, </w:t>
      </w:r>
      <w:r w:rsidRPr="005948E8">
        <w:rPr>
          <w:rStyle w:val="StyleUnderline"/>
          <w:highlight w:val="green"/>
        </w:rPr>
        <w:t>Enbridge will also have a more sophisticated relationship</w:t>
      </w:r>
      <w:r w:rsidRPr="005948E8">
        <w:rPr>
          <w:rStyle w:val="StyleUnderline"/>
        </w:rPr>
        <w:t xml:space="preserve"> </w:t>
      </w:r>
      <w:r w:rsidRPr="005948E8">
        <w:rPr>
          <w:rStyle w:val="StyleUnderline"/>
          <w:highlight w:val="green"/>
        </w:rPr>
        <w:t>with</w:t>
      </w:r>
      <w:r w:rsidRPr="005948E8">
        <w:rPr>
          <w:rStyle w:val="StyleUnderline"/>
        </w:rPr>
        <w:t xml:space="preserve"> </w:t>
      </w:r>
      <w:r w:rsidRPr="005948E8">
        <w:rPr>
          <w:rStyle w:val="StyleUnderline"/>
          <w:highlight w:val="green"/>
        </w:rPr>
        <w:t>the</w:t>
      </w:r>
      <w:r w:rsidRPr="005948E8">
        <w:rPr>
          <w:rStyle w:val="StyleUnderline"/>
        </w:rPr>
        <w:t xml:space="preserve"> captured </w:t>
      </w:r>
      <w:r w:rsidRPr="005948E8">
        <w:rPr>
          <w:rStyle w:val="StyleUnderline"/>
          <w:highlight w:val="green"/>
        </w:rPr>
        <w:t>agency</w:t>
      </w:r>
      <w:r w:rsidRPr="005948E8">
        <w:rPr>
          <w:rStyle w:val="StyleUnderline"/>
        </w:rPr>
        <w:t xml:space="preserve">, </w:t>
      </w:r>
      <w:r w:rsidRPr="005948E8">
        <w:rPr>
          <w:rStyle w:val="StyleUnderline"/>
          <w:highlight w:val="green"/>
        </w:rPr>
        <w:t>which may influence the analysis</w:t>
      </w:r>
      <w:r w:rsidRPr="005948E8">
        <w:rPr>
          <w:rStyle w:val="StyleUnderline"/>
        </w:rPr>
        <w:t xml:space="preserve">. </w:t>
      </w:r>
      <w:r w:rsidRPr="005948E8">
        <w:rPr>
          <w:rStyle w:val="StyleUnderline"/>
          <w:highlight w:val="green"/>
        </w:rPr>
        <w:t>The Act gives the Administrator a whole</w:t>
      </w:r>
      <w:r w:rsidRPr="005948E8">
        <w:rPr>
          <w:rStyle w:val="StyleUnderline"/>
        </w:rPr>
        <w:t xml:space="preserve"> </w:t>
      </w:r>
      <w:r w:rsidRPr="005948E8">
        <w:rPr>
          <w:rStyle w:val="StyleUnderline"/>
          <w:highlight w:val="green"/>
        </w:rPr>
        <w:t>year</w:t>
      </w:r>
      <w:r w:rsidRPr="005948E8">
        <w:rPr>
          <w:rStyle w:val="StyleUnderline"/>
        </w:rPr>
        <w:t xml:space="preserve"> </w:t>
      </w:r>
      <w:r w:rsidRPr="005948E8">
        <w:rPr>
          <w:rStyle w:val="StyleUnderline"/>
          <w:highlight w:val="green"/>
        </w:rPr>
        <w:t>to perform the study</w:t>
      </w:r>
      <w:r w:rsidRPr="005948E8">
        <w:rPr>
          <w:rStyle w:val="StyleUnderline"/>
        </w:rPr>
        <w:t xml:space="preserve"> and reach a determination, </w:t>
      </w:r>
      <w:r w:rsidRPr="005948E8">
        <w:rPr>
          <w:rStyle w:val="StyleUnderline"/>
          <w:highlight w:val="green"/>
        </w:rPr>
        <w:t>which</w:t>
      </w:r>
      <w:r w:rsidRPr="005948E8">
        <w:rPr>
          <w:rStyle w:val="StyleUnderline"/>
        </w:rPr>
        <w:t xml:space="preserve">, </w:t>
      </w:r>
      <w:r w:rsidRPr="005948E8">
        <w:rPr>
          <w:sz w:val="16"/>
        </w:rPr>
        <w:t xml:space="preserve">while eminently reasonable by Washington standards, </w:t>
      </w:r>
      <w:r w:rsidRPr="005948E8">
        <w:rPr>
          <w:rStyle w:val="Emphasis"/>
          <w:highlight w:val="green"/>
        </w:rPr>
        <w:t>triggers concern of delay.</w:t>
      </w:r>
      <w:r w:rsidRPr="005948E8">
        <w:rPr>
          <w:sz w:val="16"/>
        </w:rPr>
        <w:t xml:space="preserve"> </w:t>
      </w:r>
      <w:r w:rsidRPr="005948E8">
        <w:rPr>
          <w:rStyle w:val="StyleUnderline"/>
        </w:rPr>
        <w:t xml:space="preserve">The danger exists that environmental groups may push for this legislation and in a year's time find themselves right back where they started </w:t>
      </w:r>
      <w:r w:rsidRPr="005948E8">
        <w:rPr>
          <w:rStyle w:val="Emphasis"/>
        </w:rPr>
        <w:t>without anything to show for a year's worth of inactivity.</w:t>
      </w:r>
    </w:p>
    <w:p w14:paraId="410DE0D2" w14:textId="77777777" w:rsidR="00EA7ADF" w:rsidRDefault="00EA7ADF" w:rsidP="00EA7ADF">
      <w:pPr>
        <w:rPr>
          <w:rStyle w:val="StyleUnderline"/>
        </w:rPr>
      </w:pPr>
    </w:p>
    <w:p w14:paraId="4C76AC0F" w14:textId="77777777" w:rsidR="00EA7ADF" w:rsidRPr="00A14540" w:rsidRDefault="00EA7ADF" w:rsidP="00EA7ADF"/>
    <w:p w14:paraId="7FB39822" w14:textId="77777777" w:rsidR="00EA7ADF" w:rsidRDefault="00EA7ADF" w:rsidP="00EA7ADF">
      <w:pPr>
        <w:pStyle w:val="Heading3"/>
      </w:pPr>
      <w:r>
        <w:lastRenderedPageBreak/>
        <w:t>AT: Reform CP</w:t>
      </w:r>
    </w:p>
    <w:p w14:paraId="27E044A4" w14:textId="77777777" w:rsidR="00EA7ADF" w:rsidRDefault="00EA7ADF" w:rsidP="00EA7ADF">
      <w:pPr>
        <w:pStyle w:val="Heading4"/>
      </w:pPr>
      <w:r>
        <w:t xml:space="preserve">Reform empirically fails – enforcement is still the decision of employees and there’s no guarantee they implement precautions </w:t>
      </w:r>
    </w:p>
    <w:p w14:paraId="61B61DD2" w14:textId="77777777" w:rsidR="00EA7ADF" w:rsidRPr="00DD237C" w:rsidRDefault="00EA7ADF" w:rsidP="00EA7ADF">
      <w:r w:rsidRPr="00883E03">
        <w:rPr>
          <w:rStyle w:val="Style13ptBold"/>
        </w:rPr>
        <w:t>Leahy</w:t>
      </w:r>
      <w:r>
        <w:t xml:space="preserve">, Paul. "The End of the Line: Shutting Down Enbridge Line 5; Still a Pipedream?" Georgetown Environmental Law Review, vol. 29, no. 4, </w:t>
      </w:r>
      <w:r w:rsidRPr="00883E03">
        <w:rPr>
          <w:rStyle w:val="Style13ptBold"/>
        </w:rPr>
        <w:t>2017</w:t>
      </w:r>
      <w:r>
        <w:t>, p. 799+. Gale General OneFile, link.gale.com/apps/doc/A527473815/ITOF?u=umuser&amp;sid=summon&amp;xid=28a8b295. Accessed 25 June 2021. &lt;CJC&gt;</w:t>
      </w:r>
    </w:p>
    <w:p w14:paraId="22A2DDC1" w14:textId="77777777" w:rsidR="00EA7ADF" w:rsidRPr="00DD237C" w:rsidRDefault="00EA7ADF" w:rsidP="00EA7ADF">
      <w:pPr>
        <w:rPr>
          <w:sz w:val="16"/>
        </w:rPr>
      </w:pPr>
      <w:r w:rsidRPr="00DD237C">
        <w:rPr>
          <w:sz w:val="16"/>
        </w:rPr>
        <w:t xml:space="preserve">PIPELINE SAFETY LAWS DID NOT PREVENT THE WORST INLAND OIL SPILL IN U.S. HISTORY "Okay, Well, I guess we can try it again. I guess there's two choices here </w:t>
      </w:r>
      <w:r w:rsidRPr="003134A2">
        <w:rPr>
          <w:u w:val="single"/>
        </w:rPr>
        <w:t xml:space="preserve">either consider it a leak, or try it again." So observed the Control Center Operation Supervisor to the two other </w:t>
      </w:r>
      <w:r w:rsidRPr="00DD237C">
        <w:rPr>
          <w:highlight w:val="green"/>
          <w:u w:val="single"/>
        </w:rPr>
        <w:t>employees</w:t>
      </w:r>
      <w:r w:rsidRPr="003134A2">
        <w:rPr>
          <w:u w:val="single"/>
        </w:rPr>
        <w:t xml:space="preserve"> present </w:t>
      </w:r>
      <w:r w:rsidRPr="00DD237C">
        <w:rPr>
          <w:highlight w:val="green"/>
          <w:u w:val="single"/>
        </w:rPr>
        <w:t>in the</w:t>
      </w:r>
      <w:r w:rsidRPr="003134A2">
        <w:rPr>
          <w:u w:val="single"/>
        </w:rPr>
        <w:t xml:space="preserve"> Edmonton, Alberta </w:t>
      </w:r>
      <w:r w:rsidRPr="00DD237C">
        <w:rPr>
          <w:highlight w:val="green"/>
          <w:u w:val="single"/>
        </w:rPr>
        <w:t>control room</w:t>
      </w:r>
      <w:r w:rsidRPr="003134A2">
        <w:rPr>
          <w:u w:val="single"/>
        </w:rPr>
        <w:t xml:space="preserve"> on the evening of July 25, 2010.</w:t>
      </w:r>
      <w:r w:rsidRPr="00DD237C">
        <w:rPr>
          <w:sz w:val="16"/>
        </w:rPr>
        <w:t xml:space="preserve"> (25) All three employees worked for Enbridge, a Canadian energy delivery company that operates numerous U.S. oil pipelines. The Control Center Operation Supervisor, Shift Lead B1, and MBS Analyst B had just completed a planned shutdown of one of Enbridge's pipelines, Line 6B, after completing a hydrostatic pressure test. (26) After the test was complete, </w:t>
      </w:r>
      <w:r w:rsidRPr="003134A2">
        <w:rPr>
          <w:u w:val="single"/>
        </w:rPr>
        <w:t xml:space="preserve">all three employees </w:t>
      </w:r>
      <w:r w:rsidRPr="00DD237C">
        <w:rPr>
          <w:highlight w:val="green"/>
          <w:u w:val="single"/>
        </w:rPr>
        <w:t>were confused</w:t>
      </w:r>
      <w:r w:rsidRPr="003134A2">
        <w:rPr>
          <w:u w:val="single"/>
        </w:rPr>
        <w:t xml:space="preserve"> because they were experiencing technical difficulties restarting the pipeline</w:t>
      </w:r>
      <w:r w:rsidRPr="00DD237C">
        <w:rPr>
          <w:sz w:val="16"/>
        </w:rPr>
        <w:t xml:space="preserve">, with all three employees believing they needed to restore pressure to the pipeline. (27) Shift Lead Bl had initially identified the problem facing the control room as "column separation" at a point in the line in Marshall, Michigan, and, having started the pipeline, did not get any pressure in that area. (28) As Shift Lead B1 reported, the pressure in Marshall was four pounds, amounting to virtually zero. (29) MBS Analyst B attributed the reduced pressure to a hill in the vicinity and urged the control room to pump harder into the column separation. (30) </w:t>
      </w:r>
      <w:r w:rsidRPr="00DD237C">
        <w:rPr>
          <w:highlight w:val="green"/>
          <w:u w:val="single"/>
        </w:rPr>
        <w:t>Faced with</w:t>
      </w:r>
      <w:r w:rsidRPr="003134A2">
        <w:rPr>
          <w:u w:val="single"/>
        </w:rPr>
        <w:t xml:space="preserve"> the choice of </w:t>
      </w:r>
      <w:r w:rsidRPr="00DD237C">
        <w:rPr>
          <w:highlight w:val="green"/>
          <w:u w:val="single"/>
        </w:rPr>
        <w:t>treating the problem</w:t>
      </w:r>
      <w:r w:rsidRPr="003134A2">
        <w:rPr>
          <w:u w:val="single"/>
        </w:rPr>
        <w:t xml:space="preserve"> as a leak </w:t>
      </w:r>
      <w:r w:rsidRPr="00DD237C">
        <w:rPr>
          <w:highlight w:val="green"/>
          <w:u w:val="single"/>
        </w:rPr>
        <w:t>or ignoring</w:t>
      </w:r>
      <w:r w:rsidRPr="003134A2">
        <w:rPr>
          <w:u w:val="single"/>
        </w:rPr>
        <w:t xml:space="preserve"> the problem </w:t>
      </w:r>
      <w:r w:rsidRPr="00DD237C">
        <w:rPr>
          <w:highlight w:val="green"/>
          <w:u w:val="single"/>
        </w:rPr>
        <w:t>and taking the risk</w:t>
      </w:r>
      <w:r w:rsidRPr="003134A2">
        <w:rPr>
          <w:u w:val="single"/>
        </w:rPr>
        <w:t xml:space="preserve"> of trying to pump oil through the pipeline, the control room </w:t>
      </w:r>
      <w:r w:rsidRPr="00DD237C">
        <w:rPr>
          <w:rStyle w:val="Emphasis"/>
          <w:highlight w:val="green"/>
        </w:rPr>
        <w:t>employees opted for the latter</w:t>
      </w:r>
      <w:r w:rsidRPr="003134A2">
        <w:rPr>
          <w:u w:val="single"/>
        </w:rPr>
        <w:t>.</w:t>
      </w:r>
      <w:r>
        <w:rPr>
          <w:u w:val="single"/>
        </w:rPr>
        <w:t xml:space="preserve"> </w:t>
      </w:r>
      <w:r w:rsidRPr="00DD237C">
        <w:rPr>
          <w:sz w:val="16"/>
        </w:rPr>
        <w:t xml:space="preserve">In one respect, the employees were right: the pipeline was not leaking. But in every other respect, they were sorely mistaken. </w:t>
      </w:r>
      <w:r w:rsidRPr="00DD237C">
        <w:rPr>
          <w:highlight w:val="green"/>
          <w:u w:val="single"/>
        </w:rPr>
        <w:t>The pipeline had</w:t>
      </w:r>
      <w:r w:rsidRPr="003134A2">
        <w:rPr>
          <w:u w:val="single"/>
        </w:rPr>
        <w:t xml:space="preserve"> in fact </w:t>
      </w:r>
      <w:r w:rsidRPr="00DD237C">
        <w:rPr>
          <w:highlight w:val="green"/>
          <w:u w:val="single"/>
        </w:rPr>
        <w:t>ruptured</w:t>
      </w:r>
      <w:r w:rsidRPr="003134A2">
        <w:rPr>
          <w:u w:val="single"/>
        </w:rPr>
        <w:t xml:space="preserve"> during the final stages of a planned shutdown of the pipeline, and the actions of the control room team would have momentous significance.</w:t>
      </w:r>
      <w:r w:rsidRPr="00DD237C">
        <w:rPr>
          <w:sz w:val="16"/>
        </w:rPr>
        <w:t xml:space="preserve"> (31) </w:t>
      </w:r>
      <w:r w:rsidRPr="00DD237C">
        <w:rPr>
          <w:highlight w:val="green"/>
          <w:u w:val="single"/>
        </w:rPr>
        <w:t>No one would discover</w:t>
      </w:r>
      <w:r w:rsidRPr="003134A2">
        <w:rPr>
          <w:u w:val="single"/>
        </w:rPr>
        <w:t xml:space="preserve"> that </w:t>
      </w:r>
      <w:r w:rsidRPr="00DD237C">
        <w:rPr>
          <w:highlight w:val="green"/>
          <w:u w:val="single"/>
        </w:rPr>
        <w:t>the accident</w:t>
      </w:r>
      <w:r w:rsidRPr="003134A2">
        <w:rPr>
          <w:u w:val="single"/>
        </w:rPr>
        <w:t xml:space="preserve"> had occurred </w:t>
      </w:r>
      <w:r w:rsidRPr="00DD237C">
        <w:rPr>
          <w:highlight w:val="green"/>
          <w:u w:val="single"/>
        </w:rPr>
        <w:t xml:space="preserve">for over </w:t>
      </w:r>
      <w:r w:rsidRPr="00DD237C">
        <w:rPr>
          <w:b/>
          <w:bCs/>
          <w:highlight w:val="green"/>
          <w:u w:val="single"/>
        </w:rPr>
        <w:t>seventeen hours</w:t>
      </w:r>
      <w:r w:rsidRPr="00DD237C">
        <w:rPr>
          <w:sz w:val="16"/>
        </w:rPr>
        <w:t xml:space="preserve">. (32) </w:t>
      </w:r>
      <w:r w:rsidRPr="00DD237C">
        <w:rPr>
          <w:highlight w:val="green"/>
          <w:u w:val="single"/>
        </w:rPr>
        <w:t>The acts</w:t>
      </w:r>
      <w:r w:rsidRPr="00DD237C">
        <w:rPr>
          <w:u w:val="single"/>
        </w:rPr>
        <w:t xml:space="preserve"> of the Control Room team made matters worse, </w:t>
      </w:r>
      <w:r w:rsidRPr="00DD237C">
        <w:rPr>
          <w:highlight w:val="green"/>
          <w:u w:val="single"/>
        </w:rPr>
        <w:t>contributing over 683,000</w:t>
      </w:r>
      <w:r w:rsidRPr="00DD237C">
        <w:rPr>
          <w:u w:val="single"/>
        </w:rPr>
        <w:t xml:space="preserve"> of the more than 843,444 </w:t>
      </w:r>
      <w:r w:rsidRPr="00DD237C">
        <w:rPr>
          <w:highlight w:val="green"/>
          <w:u w:val="single"/>
        </w:rPr>
        <w:t>gallons of Canadian tar sands crude spilled</w:t>
      </w:r>
      <w:r w:rsidRPr="00DD237C">
        <w:rPr>
          <w:sz w:val="16"/>
        </w:rPr>
        <w:t xml:space="preserve">. (33) </w:t>
      </w:r>
      <w:r w:rsidRPr="00DD237C">
        <w:rPr>
          <w:u w:val="single"/>
        </w:rPr>
        <w:t xml:space="preserve">The rupture spilled the unrefined tar sands oil </w:t>
      </w:r>
      <w:r w:rsidRPr="00DD237C">
        <w:rPr>
          <w:highlight w:val="green"/>
          <w:u w:val="single"/>
        </w:rPr>
        <w:t>over a thirty-mile stretch of river</w:t>
      </w:r>
      <w:r w:rsidRPr="00DD237C">
        <w:rPr>
          <w:u w:val="single"/>
        </w:rPr>
        <w:t>.</w:t>
      </w:r>
      <w:r w:rsidRPr="00DD237C">
        <w:rPr>
          <w:sz w:val="16"/>
        </w:rPr>
        <w:t xml:space="preserve"> (34) </w:t>
      </w:r>
      <w:r w:rsidRPr="00DD237C">
        <w:rPr>
          <w:highlight w:val="green"/>
          <w:u w:val="single"/>
        </w:rPr>
        <w:t>The oil saturated</w:t>
      </w:r>
      <w:r w:rsidRPr="00DD237C">
        <w:rPr>
          <w:u w:val="single"/>
        </w:rPr>
        <w:t xml:space="preserve"> the </w:t>
      </w:r>
      <w:r w:rsidRPr="00DD237C">
        <w:rPr>
          <w:highlight w:val="green"/>
          <w:u w:val="single"/>
        </w:rPr>
        <w:t>nearby</w:t>
      </w:r>
      <w:r w:rsidRPr="00DD237C">
        <w:rPr>
          <w:u w:val="single"/>
        </w:rPr>
        <w:t xml:space="preserve"> </w:t>
      </w:r>
      <w:r w:rsidRPr="00DD237C">
        <w:rPr>
          <w:highlight w:val="green"/>
          <w:u w:val="single"/>
        </w:rPr>
        <w:t>wetlands</w:t>
      </w:r>
      <w:r w:rsidRPr="00DD237C">
        <w:rPr>
          <w:u w:val="single"/>
        </w:rPr>
        <w:t xml:space="preserve"> and </w:t>
      </w:r>
      <w:r w:rsidRPr="00DD237C">
        <w:rPr>
          <w:highlight w:val="green"/>
          <w:u w:val="single"/>
        </w:rPr>
        <w:t>contaminated</w:t>
      </w:r>
      <w:r w:rsidRPr="00DD237C">
        <w:rPr>
          <w:u w:val="single"/>
        </w:rPr>
        <w:t xml:space="preserve"> </w:t>
      </w:r>
      <w:r w:rsidRPr="00DD237C">
        <w:rPr>
          <w:highlight w:val="green"/>
          <w:u w:val="single"/>
        </w:rPr>
        <w:t>Talmadge Creek and the Kalamazoo River</w:t>
      </w:r>
      <w:r w:rsidRPr="00DD237C">
        <w:rPr>
          <w:u w:val="single"/>
        </w:rPr>
        <w:t xml:space="preserve"> near Marshall, Michigan</w:t>
      </w:r>
      <w:r w:rsidRPr="00DD237C">
        <w:rPr>
          <w:sz w:val="16"/>
        </w:rPr>
        <w:t xml:space="preserve">. (35) </w:t>
      </w:r>
      <w:r w:rsidRPr="00DD237C">
        <w:rPr>
          <w:u w:val="single"/>
        </w:rPr>
        <w:t xml:space="preserve">The rupture of Line 6B and the actions of the Enbridge control team caused </w:t>
      </w:r>
      <w:r w:rsidRPr="00DD237C">
        <w:rPr>
          <w:rStyle w:val="Emphasis"/>
          <w:highlight w:val="green"/>
        </w:rPr>
        <w:t>the worst inland oil spill in U.S. history</w:t>
      </w:r>
      <w:r w:rsidRPr="00DD237C">
        <w:rPr>
          <w:sz w:val="16"/>
        </w:rPr>
        <w:t xml:space="preserve">. (36) The defects in the Line 6B pipeline that ultimately led to the rupture had been detected during an in-line inspection conducted by Enbridge's integrity management program in 2005. (37) For nearly five years following the inspection, En-bridge's integrity management program failed to identify the 51.6-inch crack adjacent to a weld, as a threat to the pipeline. (38) A matter of days before the pipeline ruptured, Enbridge had asked PHMSA for an additional two-and-half year extension on top of the one-year extension already granted to decide whether to replace or repair sections of Line 6B. (39) On July 20, 2016, however, Enbridge entered into a consent decree with the United States Department of Justice. </w:t>
      </w:r>
      <w:r w:rsidRPr="00DD237C">
        <w:rPr>
          <w:u w:val="single"/>
        </w:rPr>
        <w:t>Enbridge would pay $61 million in penalties under the Clean Water Act for spilling 843,444 gallons of Canadian tar sands oil in the Kalamazoo River and $110 million to bolster safety operations across the Lakehead System, for a total of $177 million in civil penalties</w:t>
      </w:r>
      <w:r w:rsidRPr="00DD237C">
        <w:rPr>
          <w:sz w:val="16"/>
        </w:rPr>
        <w:t>. (40) This successful enforcement action concluded what is for now the largest, most toxic, and, at more than $1.2 billion, the costliest onshore oil spill in U.S. history. (41)</w:t>
      </w:r>
    </w:p>
    <w:p w14:paraId="5D21EE22" w14:textId="77777777" w:rsidR="00EA7ADF" w:rsidRDefault="00EA7ADF" w:rsidP="00EA7ADF">
      <w:pPr>
        <w:pStyle w:val="Heading3"/>
      </w:pPr>
      <w:r>
        <w:lastRenderedPageBreak/>
        <w:t>AT: courts cp</w:t>
      </w:r>
    </w:p>
    <w:p w14:paraId="79B970F4" w14:textId="77777777" w:rsidR="00EA7ADF" w:rsidRPr="00064A86" w:rsidRDefault="00EA7ADF" w:rsidP="00EA7ADF">
      <w:pPr>
        <w:pStyle w:val="Heading4"/>
      </w:pPr>
      <w:r w:rsidRPr="00064A86">
        <w:t>Courts take too long – makes the impact more likely</w:t>
      </w:r>
    </w:p>
    <w:p w14:paraId="5A2F4257" w14:textId="77777777" w:rsidR="00EA7ADF" w:rsidRDefault="00EA7ADF" w:rsidP="00EA7ADF">
      <w:r>
        <w:rPr>
          <w:rStyle w:val="Style13ptBold"/>
        </w:rPr>
        <w:t>Mccarten 3/16</w:t>
      </w:r>
      <w:r>
        <w:t xml:space="preserve"> (</w:t>
      </w:r>
      <w:r w:rsidRPr="00064A86">
        <w:t xml:space="preserve">James Mccarten · The Canadian Press · Posted, 3-16-2021, "U.S. courts would take 'many years' to resolve Line 5 dispute with Michigan," CBC, </w:t>
      </w:r>
      <w:hyperlink r:id="rId151" w:history="1">
        <w:r w:rsidRPr="006A740C">
          <w:rPr>
            <w:rStyle w:val="Hyperlink"/>
          </w:rPr>
          <w:t>https://www.cbc.ca/news/canada/calgary/enbridge-line-5-ottawa-committee-hearing-1.5951647</w:t>
        </w:r>
      </w:hyperlink>
      <w:r>
        <w:t xml:space="preserve"> , wcgso)</w:t>
      </w:r>
    </w:p>
    <w:p w14:paraId="6210EDA1" w14:textId="77777777" w:rsidR="00EA7ADF" w:rsidRPr="00064A86" w:rsidRDefault="00EA7ADF" w:rsidP="00EA7ADF">
      <w:pPr>
        <w:rPr>
          <w:sz w:val="16"/>
        </w:rPr>
      </w:pPr>
      <w:r w:rsidRPr="00064A86">
        <w:rPr>
          <w:rStyle w:val="Emphasis"/>
        </w:rPr>
        <w:t>Courts in the United States would take "many, many years"</w:t>
      </w:r>
      <w:r w:rsidRPr="00064A86">
        <w:rPr>
          <w:rStyle w:val="StyleUnderline"/>
        </w:rPr>
        <w:t xml:space="preserve"> to resolve the battle between Canada and Michigan over Line 5, the pipeline's operator told MPs Tuesday as he pleaded for a negotiated solution to the dispute.</w:t>
      </w:r>
      <w:r>
        <w:rPr>
          <w:rStyle w:val="StyleUnderline"/>
        </w:rPr>
        <w:t xml:space="preserve"> </w:t>
      </w:r>
      <w:r w:rsidRPr="00064A86">
        <w:rPr>
          <w:rStyle w:val="StyleUnderline"/>
        </w:rPr>
        <w:t>Shutting down the cross-border pipeline would trigger a major jobs and energy crisis in both countries and hamstring collective efforts to confront climate change, Enbridge Inc. executive vice-president Vern Yu told a House of Commons committee.</w:t>
      </w:r>
      <w:r>
        <w:rPr>
          <w:rStyle w:val="StyleUnderline"/>
        </w:rPr>
        <w:t xml:space="preserve"> </w:t>
      </w:r>
      <w:r w:rsidRPr="00064A86">
        <w:rPr>
          <w:sz w:val="16"/>
        </w:rPr>
        <w:t xml:space="preserve">"The stakes could not be higher," Yu testified before the special committee examining the economic relationship between Canada and the U.S. "The shutdown of the pipeline could cause great economic harm to citizens both in the United States and Canada." Line 5, which runs through Michigan from the Wisconsin city of Superior to Sarnia, Ont., crosses the Great Lakes beneath the environmentally sensitive Straits of Mackinac, which link Lake Michigan to Lake Huron. Enbridge wants to build a tunnel underneath the straits to house an upgraded version of the dual pipeline — a project Michigan has already approved — but needs the existing line to continue to operate in the meantime. Michigan Gov. Gretchen Whitmer has revoked the 1953 easement that has allowed the pipeline to operate without incident for more than 65 years, accusing Enbridge of violating the terms of the agreement. She wants the line shut down by mid-May. </w:t>
      </w:r>
      <w:r w:rsidRPr="00064A86">
        <w:rPr>
          <w:rStyle w:val="StyleUnderline"/>
        </w:rPr>
        <w:t>Enbridge is fighting that decision in Federal Court, but if that remains their only recourse, the fallout could be severe, Yu warned.</w:t>
      </w:r>
      <w:r>
        <w:rPr>
          <w:rStyle w:val="StyleUnderline"/>
        </w:rPr>
        <w:t xml:space="preserve"> </w:t>
      </w:r>
      <w:r w:rsidRPr="00064A86">
        <w:rPr>
          <w:rStyle w:val="StyleUnderline"/>
        </w:rPr>
        <w:t>"We believe there will be reviews at multiple levels at the U.S. federal courts, and that this review will take many, many years," he said.</w:t>
      </w:r>
      <w:r>
        <w:rPr>
          <w:rStyle w:val="StyleUnderline"/>
        </w:rPr>
        <w:t xml:space="preserve"> </w:t>
      </w:r>
      <w:r w:rsidRPr="00064A86">
        <w:rPr>
          <w:rStyle w:val="StyleUnderline"/>
        </w:rPr>
        <w:t xml:space="preserve">"It's essential that we try to come up with a mediated and negotiated diplomatic solution that </w:t>
      </w:r>
      <w:r w:rsidRPr="00064A86">
        <w:rPr>
          <w:rStyle w:val="Emphasis"/>
        </w:rPr>
        <w:t>takes this out of the hands of the court</w:t>
      </w:r>
      <w:r w:rsidRPr="00064A86">
        <w:rPr>
          <w:rStyle w:val="StyleUnderline"/>
        </w:rPr>
        <w:t xml:space="preserve"> and provides a reasonable outcome for everyone involved."</w:t>
      </w:r>
      <w:r>
        <w:rPr>
          <w:rStyle w:val="StyleUnderline"/>
        </w:rPr>
        <w:t xml:space="preserve"> </w:t>
      </w:r>
      <w:r w:rsidRPr="00064A86">
        <w:rPr>
          <w:sz w:val="16"/>
        </w:rPr>
        <w:t xml:space="preserve">Yu, who runs the Calgary company's liquid pipeline division, was quick to note that Enbridge doesn't see any way in which a U.S. court would grant Whitmer's request for an injunction shutting down Line 5. </w:t>
      </w:r>
      <w:r w:rsidRPr="00064A86">
        <w:rPr>
          <w:rStyle w:val="StyleUnderline"/>
        </w:rPr>
        <w:t>A federal judge in Grand Rapids, Mich., is currently ruminating on whether or not the case belongs in state court</w:t>
      </w:r>
      <w:r w:rsidRPr="00064A86">
        <w:rPr>
          <w:sz w:val="16"/>
        </w:rPr>
        <w:t>. A hearing is scheduled for May 12. Yu said Enbridge has asked the federal government in Ottawa to support its argument that the case should be heard in Federal Court, given that interstate and international pipelines are a national issue. "Having said all that, obviously we would like to continue to work with the state, because we believe the pipeline is critical for the entire Great Lakes region." Michigan has refused to concede that the state's own experts have concluded there are no clear alternatives to the pipeline, he wrote to the governor in a letter earlier this year. The state "fails to acknowledge that Line 5 enables the safe transport of fuel essential to heat homes and provides energy to Michigan, neighbouring U.S. states and Canada's two largest provinces," Yu wrote. "It also fails to account for the significant adverse social and economic impacts that will result from closure."</w:t>
      </w:r>
    </w:p>
    <w:p w14:paraId="3E791427" w14:textId="77777777" w:rsidR="00EA7ADF" w:rsidRDefault="00EA7ADF" w:rsidP="00EA7ADF"/>
    <w:p w14:paraId="5A19CD38" w14:textId="5E6FC184" w:rsidR="00D4325D" w:rsidRPr="0096293E" w:rsidRDefault="00EA7ADF" w:rsidP="00EA7ADF">
      <w:pPr>
        <w:pStyle w:val="Heading2"/>
        <w:rPr>
          <w:rStyle w:val="Emphasis"/>
          <w:rFonts w:asciiTheme="majorHAnsi" w:hAnsiTheme="majorHAnsi"/>
          <w:b/>
          <w:iCs w:val="0"/>
          <w:sz w:val="44"/>
          <w:u w:val="double"/>
        </w:rPr>
      </w:pPr>
      <w:r>
        <w:lastRenderedPageBreak/>
        <w:t xml:space="preserve">AT: Canada Relations/ Canada Energy DA </w:t>
      </w:r>
    </w:p>
    <w:p w14:paraId="2AE2B47D" w14:textId="77777777" w:rsidR="00D4325D" w:rsidRPr="004C44D3" w:rsidRDefault="00D4325D" w:rsidP="00EA7ADF">
      <w:pPr>
        <w:pStyle w:val="Heading3"/>
      </w:pPr>
      <w:r w:rsidRPr="004C44D3">
        <w:lastRenderedPageBreak/>
        <w:t>2AC—Thumper [Keystone]</w:t>
      </w:r>
    </w:p>
    <w:p w14:paraId="5632DC67" w14:textId="77777777" w:rsidR="00D4325D" w:rsidRPr="004C44D3" w:rsidRDefault="00D4325D" w:rsidP="00EA7ADF">
      <w:pPr>
        <w:pStyle w:val="Heading4"/>
      </w:pPr>
      <w:r w:rsidRPr="004C44D3">
        <w:t>Keystone thumps</w:t>
      </w:r>
    </w:p>
    <w:p w14:paraId="783E2FB6" w14:textId="77777777" w:rsidR="00D4325D" w:rsidRPr="004C44D3" w:rsidRDefault="00D4325D" w:rsidP="00D4325D">
      <w:pPr>
        <w:rPr>
          <w:rFonts w:asciiTheme="majorHAnsi" w:hAnsiTheme="majorHAnsi" w:cstheme="majorHAnsi"/>
        </w:rPr>
      </w:pPr>
      <w:r w:rsidRPr="004C44D3">
        <w:rPr>
          <w:rStyle w:val="Style13ptBold"/>
          <w:rFonts w:asciiTheme="majorHAnsi" w:hAnsiTheme="majorHAnsi" w:cstheme="majorHAnsi"/>
        </w:rPr>
        <w:t>Leary, 21</w:t>
      </w:r>
      <w:r w:rsidRPr="004C44D3">
        <w:rPr>
          <w:rFonts w:asciiTheme="majorHAnsi" w:hAnsiTheme="majorHAnsi" w:cstheme="majorHAnsi"/>
        </w:rPr>
        <w:t xml:space="preserve"> --- reports on the White House for The Wall Street Journal. He previously worked in Washington for the Tampa Bay Times.  (Alex, 1-20-2021, "Biden Signs Executive Orders on Face-Mask Mandate, Keystone Pipeline, Paris Accord", WSJ, </w:t>
      </w:r>
      <w:hyperlink r:id="rId152" w:history="1">
        <w:r w:rsidRPr="004C44D3">
          <w:rPr>
            <w:rStyle w:val="Hyperlink"/>
            <w:rFonts w:asciiTheme="majorHAnsi" w:hAnsiTheme="majorHAnsi" w:cstheme="majorHAnsi"/>
          </w:rPr>
          <w:t>https://www.wsj.com/articles/bidens-first-day-orders-will-include-mask-mandate-blocking-keystone-pipeline-11611136804</w:t>
        </w:r>
      </w:hyperlink>
      <w:r w:rsidRPr="004C44D3">
        <w:rPr>
          <w:rFonts w:asciiTheme="majorHAnsi" w:hAnsiTheme="majorHAnsi" w:cstheme="majorHAnsi"/>
        </w:rPr>
        <w:t xml:space="preserve"> )//MP</w:t>
      </w:r>
    </w:p>
    <w:p w14:paraId="04B94039" w14:textId="77777777" w:rsidR="00D4325D" w:rsidRDefault="00D4325D" w:rsidP="00D4325D">
      <w:pPr>
        <w:rPr>
          <w:rStyle w:val="Emphasis"/>
          <w:rFonts w:asciiTheme="majorHAnsi" w:hAnsiTheme="majorHAnsi"/>
        </w:rPr>
      </w:pPr>
      <w:r w:rsidRPr="004C44D3">
        <w:rPr>
          <w:rFonts w:asciiTheme="majorHAnsi" w:hAnsiTheme="majorHAnsi" w:cstheme="majorHAnsi"/>
          <w:sz w:val="16"/>
        </w:rPr>
        <w:t xml:space="preserve">On the surface, </w:t>
      </w:r>
      <w:r w:rsidRPr="004C44D3">
        <w:rPr>
          <w:rStyle w:val="Emphasis"/>
          <w:rFonts w:asciiTheme="majorHAnsi" w:hAnsiTheme="majorHAnsi"/>
        </w:rPr>
        <w:t>Biden’s presidency should resemble those of</w:t>
      </w:r>
      <w:r w:rsidRPr="004C44D3">
        <w:rPr>
          <w:rStyle w:val="Emphasis"/>
          <w:rFonts w:asciiTheme="majorHAnsi" w:hAnsiTheme="majorHAnsi"/>
          <w:bCs/>
        </w:rPr>
        <w:t xml:space="preserve"> Bill</w:t>
      </w:r>
      <w:r w:rsidRPr="004C44D3">
        <w:rPr>
          <w:rStyle w:val="Emphasis"/>
          <w:rFonts w:asciiTheme="majorHAnsi" w:hAnsiTheme="majorHAnsi"/>
        </w:rPr>
        <w:t xml:space="preserve"> Clinton and </w:t>
      </w:r>
      <w:r w:rsidRPr="004C44D3">
        <w:rPr>
          <w:rStyle w:val="Emphasis"/>
          <w:rFonts w:asciiTheme="majorHAnsi" w:hAnsiTheme="majorHAnsi"/>
          <w:bCs/>
        </w:rPr>
        <w:t xml:space="preserve">Barack </w:t>
      </w:r>
      <w:r w:rsidRPr="004C44D3">
        <w:rPr>
          <w:rStyle w:val="Emphasis"/>
          <w:rFonts w:asciiTheme="majorHAnsi" w:hAnsiTheme="majorHAnsi"/>
        </w:rPr>
        <w:t>Obama</w:t>
      </w:r>
      <w:r w:rsidRPr="004C44D3">
        <w:rPr>
          <w:rFonts w:asciiTheme="majorHAnsi" w:hAnsiTheme="majorHAnsi" w:cstheme="majorHAnsi"/>
          <w:sz w:val="16"/>
        </w:rPr>
        <w:t xml:space="preserve">, and should not represent the positions of Sen. Bernie Sanders (I-Vt.) and Rep. Alexandria Ocasio-Cortez (D-N.Y.). His relationship with Canada should also be fundamentally different from Trump’s, since </w:t>
      </w:r>
      <w:r w:rsidRPr="004C44D3">
        <w:rPr>
          <w:rFonts w:asciiTheme="majorHAnsi" w:hAnsiTheme="majorHAnsi" w:cstheme="majorHAnsi"/>
          <w:u w:val="single"/>
        </w:rPr>
        <w:t xml:space="preserve">Biden and Trudeau have more political similarities than differences. </w:t>
      </w:r>
      <w:r w:rsidRPr="004C44D3">
        <w:rPr>
          <w:rStyle w:val="Emphasis"/>
          <w:rFonts w:asciiTheme="majorHAnsi" w:hAnsiTheme="majorHAnsi"/>
        </w:rPr>
        <w:t xml:space="preserve">But what if this isn’t the case? </w:t>
      </w:r>
      <w:r w:rsidRPr="004C44D3">
        <w:rPr>
          <w:rFonts w:asciiTheme="majorHAnsi" w:hAnsiTheme="majorHAnsi" w:cstheme="majorHAnsi"/>
          <w:u w:val="single"/>
        </w:rPr>
        <w:t>Left-wing progressives form a significant chunk of the current Democratic caucus</w:t>
      </w:r>
      <w:r w:rsidRPr="004C44D3">
        <w:rPr>
          <w:rFonts w:asciiTheme="majorHAnsi" w:hAnsiTheme="majorHAnsi" w:cstheme="majorHAnsi"/>
          <w:sz w:val="16"/>
        </w:rPr>
        <w:t xml:space="preserve"> in both Houses. </w:t>
      </w:r>
      <w:r w:rsidRPr="004C44D3">
        <w:rPr>
          <w:rStyle w:val="Emphasis"/>
          <w:rFonts w:asciiTheme="majorHAnsi" w:hAnsiTheme="majorHAnsi"/>
        </w:rPr>
        <w:t>They’re itching for political and economic influence during a Biden presidency, which could cause enormous long-term damage to Canada-U.S. relations.</w:t>
      </w:r>
      <w:r w:rsidRPr="004C44D3">
        <w:rPr>
          <w:rFonts w:asciiTheme="majorHAnsi" w:hAnsiTheme="majorHAnsi" w:cstheme="majorHAnsi"/>
          <w:sz w:val="16"/>
        </w:rPr>
        <w:t xml:space="preserve"> Many young Democratic politicians, like younger Americans, tend to be more </w:t>
      </w:r>
      <w:hyperlink r:id="rId153" w:history="1">
        <w:r w:rsidRPr="004C44D3">
          <w:rPr>
            <w:rStyle w:val="Hyperlink"/>
            <w:rFonts w:asciiTheme="majorHAnsi" w:hAnsiTheme="majorHAnsi" w:cstheme="majorHAnsi"/>
            <w:sz w:val="16"/>
          </w:rPr>
          <w:t>critical</w:t>
        </w:r>
      </w:hyperlink>
      <w:r w:rsidRPr="004C44D3">
        <w:rPr>
          <w:rFonts w:asciiTheme="majorHAnsi" w:hAnsiTheme="majorHAnsi" w:cstheme="majorHAnsi"/>
          <w:sz w:val="16"/>
        </w:rPr>
        <w:t xml:space="preserve"> of capitalism’s historical and influential role, and less critical of socialism. They’re more willing to </w:t>
      </w:r>
      <w:hyperlink r:id="rId154" w:history="1">
        <w:r w:rsidRPr="004C44D3">
          <w:rPr>
            <w:rStyle w:val="Hyperlink"/>
            <w:rFonts w:asciiTheme="majorHAnsi" w:hAnsiTheme="majorHAnsi" w:cstheme="majorHAnsi"/>
            <w:sz w:val="16"/>
          </w:rPr>
          <w:t>support</w:t>
        </w:r>
      </w:hyperlink>
      <w:r w:rsidRPr="004C44D3">
        <w:rPr>
          <w:rFonts w:asciiTheme="majorHAnsi" w:hAnsiTheme="majorHAnsi" w:cstheme="majorHAnsi"/>
          <w:sz w:val="16"/>
        </w:rPr>
        <w:t xml:space="preserve"> protectionism and economic nationalism as a rule of thumb. (While some Republicans, including Trump, have leaned toward the latter, their overall numbers are much smaller.) </w:t>
      </w:r>
      <w:r w:rsidRPr="004C44D3">
        <w:rPr>
          <w:rStyle w:val="Emphasis"/>
          <w:rFonts w:asciiTheme="majorHAnsi" w:hAnsiTheme="majorHAnsi"/>
        </w:rPr>
        <w:t xml:space="preserve">The Green New Deal, which would be costly and devastating to the U.S. economy, is mostly supported by </w:t>
      </w:r>
      <w:hyperlink r:id="rId155" w:history="1">
        <w:r w:rsidRPr="004C44D3">
          <w:rPr>
            <w:rStyle w:val="Emphasis"/>
            <w:rFonts w:asciiTheme="majorHAnsi" w:hAnsiTheme="majorHAnsi"/>
            <w:bCs/>
          </w:rPr>
          <w:t>fringe groups and small political parties</w:t>
        </w:r>
      </w:hyperlink>
      <w:r w:rsidRPr="004C44D3">
        <w:rPr>
          <w:rStyle w:val="Emphasis"/>
          <w:rFonts w:asciiTheme="majorHAnsi" w:hAnsiTheme="majorHAnsi"/>
          <w:bCs/>
        </w:rPr>
        <w:t xml:space="preserve"> in</w:t>
      </w:r>
      <w:r w:rsidRPr="004C44D3">
        <w:rPr>
          <w:rStyle w:val="Emphasis"/>
          <w:rFonts w:asciiTheme="majorHAnsi" w:hAnsiTheme="majorHAnsi"/>
        </w:rPr>
        <w:t xml:space="preserve"> Canada</w:t>
      </w:r>
      <w:r w:rsidRPr="004C44D3">
        <w:rPr>
          <w:rFonts w:asciiTheme="majorHAnsi" w:hAnsiTheme="majorHAnsi" w:cstheme="majorHAnsi"/>
          <w:sz w:val="16"/>
        </w:rPr>
        <w:t xml:space="preserve"> </w:t>
      </w:r>
      <w:r w:rsidRPr="004C44D3">
        <w:rPr>
          <w:rFonts w:asciiTheme="majorHAnsi" w:hAnsiTheme="majorHAnsi" w:cstheme="majorHAnsi"/>
          <w:u w:val="single"/>
        </w:rPr>
        <w:t xml:space="preserve">— and wouldn’t necessarily appeal to the Trudeau Liberals. </w:t>
      </w:r>
      <w:r w:rsidRPr="004C44D3">
        <w:rPr>
          <w:rFonts w:asciiTheme="majorHAnsi" w:hAnsiTheme="majorHAnsi" w:cstheme="majorHAnsi"/>
          <w:sz w:val="16"/>
        </w:rPr>
        <w:t xml:space="preserve">Meanwhile, Ocasio-Cortez once floated the </w:t>
      </w:r>
      <w:hyperlink r:id="rId156" w:history="1">
        <w:r w:rsidRPr="004C44D3">
          <w:rPr>
            <w:rStyle w:val="Hyperlink"/>
            <w:rFonts w:asciiTheme="majorHAnsi" w:hAnsiTheme="majorHAnsi" w:cstheme="majorHAnsi"/>
            <w:sz w:val="16"/>
          </w:rPr>
          <w:t>idea</w:t>
        </w:r>
      </w:hyperlink>
      <w:r w:rsidRPr="004C44D3">
        <w:rPr>
          <w:rFonts w:asciiTheme="majorHAnsi" w:hAnsiTheme="majorHAnsi" w:cstheme="majorHAnsi"/>
          <w:sz w:val="16"/>
        </w:rPr>
        <w:t xml:space="preserve"> of eliminating the Department of Homeland Security. What if she and other like-minded Democratic colleagues attempt to reduce or eliminate border security? This would make things less safe between our two countries when it comes to guns, gangs, drugs, illegal immigration and the threat of terrorism. </w:t>
      </w:r>
      <w:r w:rsidRPr="004C44D3">
        <w:rPr>
          <w:rStyle w:val="Emphasis"/>
          <w:rFonts w:asciiTheme="majorHAnsi" w:hAnsiTheme="majorHAnsi"/>
        </w:rPr>
        <w:t>This huge misstep with Keystone XL could be the tip of the iceberg.</w:t>
      </w:r>
      <w:r w:rsidRPr="004C44D3">
        <w:rPr>
          <w:rFonts w:asciiTheme="majorHAnsi" w:hAnsiTheme="majorHAnsi" w:cstheme="majorHAnsi"/>
          <w:sz w:val="16"/>
        </w:rPr>
        <w:t xml:space="preserve"> If Biden and his team are unable or unwilling to push these left-wing elements in their party aside, </w:t>
      </w:r>
      <w:r w:rsidRPr="004C44D3">
        <w:rPr>
          <w:rStyle w:val="Emphasis"/>
          <w:rFonts w:asciiTheme="majorHAnsi" w:hAnsiTheme="majorHAnsi"/>
        </w:rPr>
        <w:t>it could potentially create a worse atmosphere than anything we witnessed during Trump’s unconventional presidency.</w:t>
      </w:r>
    </w:p>
    <w:p w14:paraId="51E17BC9" w14:textId="77777777" w:rsidR="00D4325D" w:rsidRDefault="00D4325D" w:rsidP="00D4325D">
      <w:pPr>
        <w:rPr>
          <w:rStyle w:val="Emphasis"/>
          <w:rFonts w:asciiTheme="majorHAnsi" w:hAnsiTheme="majorHAnsi"/>
        </w:rPr>
      </w:pPr>
    </w:p>
    <w:p w14:paraId="6829AD7A" w14:textId="77777777" w:rsidR="00EA7ADF" w:rsidRDefault="00EA7ADF" w:rsidP="00EA7ADF">
      <w:pPr>
        <w:pStyle w:val="Heading3"/>
      </w:pPr>
      <w:r>
        <w:lastRenderedPageBreak/>
        <w:t>2AC – Thumper [Trump]</w:t>
      </w:r>
    </w:p>
    <w:p w14:paraId="21F0FE15" w14:textId="77777777" w:rsidR="00EA7ADF" w:rsidRDefault="00EA7ADF" w:rsidP="00EA7ADF">
      <w:pPr>
        <w:pStyle w:val="Heading4"/>
      </w:pPr>
      <w:r>
        <w:t xml:space="preserve">Trump election thumps – Canadian politicians disagreed with his environmental policy like withdrawing from paris BUT the broader alliance was resilient due to the complex nature of environmental policy and governmental structure differences </w:t>
      </w:r>
    </w:p>
    <w:p w14:paraId="35504086" w14:textId="77777777" w:rsidR="00EA7ADF" w:rsidRPr="00AB533F" w:rsidRDefault="00EA7ADF" w:rsidP="00EA7ADF">
      <w:r>
        <w:t xml:space="preserve">Stephen </w:t>
      </w:r>
      <w:r w:rsidRPr="00AB533F">
        <w:rPr>
          <w:rStyle w:val="Style13ptBold"/>
        </w:rPr>
        <w:t>Brooks</w:t>
      </w:r>
      <w:r>
        <w:t xml:space="preserve"> (</w:t>
      </w:r>
      <w:r w:rsidRPr="00AB533F">
        <w:rPr>
          <w:rStyle w:val="Style13ptBold"/>
        </w:rPr>
        <w:t>2020</w:t>
      </w:r>
      <w:r>
        <w:t>) Canada–United States Environmental Relations during the Trudeau-Trump Years: A Story of Divergence and Resilience, American Review of Canadian Studies, 50:1, 48-65, DOI: 10.1080/02722011.2020.1742998. Stephen Brooks is Professor and Director of the European Union Study Abroad Program in the Department of Political Science at the University of Windsor. He is a visiting professor at Sciences Po Lille. &lt;CJC&gt;</w:t>
      </w:r>
    </w:p>
    <w:p w14:paraId="62C826CD" w14:textId="77777777" w:rsidR="00EA7ADF" w:rsidRDefault="00EA7ADF" w:rsidP="00EA7ADF">
      <w:pPr>
        <w:rPr>
          <w:sz w:val="16"/>
        </w:rPr>
      </w:pPr>
      <w:r w:rsidRPr="00276A63">
        <w:rPr>
          <w:sz w:val="16"/>
        </w:rPr>
        <w:t xml:space="preserve">More than any previous presidential transition, </w:t>
      </w:r>
      <w:r w:rsidRPr="0030501F">
        <w:rPr>
          <w:highlight w:val="green"/>
          <w:u w:val="single"/>
        </w:rPr>
        <w:t>the</w:t>
      </w:r>
      <w:r w:rsidRPr="00276A63">
        <w:rPr>
          <w:u w:val="single"/>
        </w:rPr>
        <w:t xml:space="preserve"> 2016 </w:t>
      </w:r>
      <w:r w:rsidRPr="0030501F">
        <w:rPr>
          <w:highlight w:val="green"/>
          <w:u w:val="single"/>
        </w:rPr>
        <w:t>election of</w:t>
      </w:r>
      <w:r w:rsidRPr="00276A63">
        <w:rPr>
          <w:u w:val="single"/>
        </w:rPr>
        <w:t xml:space="preserve"> Donald </w:t>
      </w:r>
      <w:r w:rsidRPr="0030501F">
        <w:rPr>
          <w:highlight w:val="green"/>
          <w:u w:val="single"/>
        </w:rPr>
        <w:t>Trump</w:t>
      </w:r>
      <w:r w:rsidRPr="00276A63">
        <w:rPr>
          <w:u w:val="single"/>
        </w:rPr>
        <w:t xml:space="preserve"> </w:t>
      </w:r>
      <w:r w:rsidRPr="0030501F">
        <w:rPr>
          <w:highlight w:val="green"/>
          <w:u w:val="single"/>
        </w:rPr>
        <w:t>gave rise to fears</w:t>
      </w:r>
      <w:r w:rsidRPr="00276A63">
        <w:rPr>
          <w:u w:val="single"/>
        </w:rPr>
        <w:t xml:space="preserve"> on both sides of the border, and across much of the world, as to what consequences might follow for the state of the environment</w:t>
      </w:r>
      <w:r w:rsidRPr="00276A63">
        <w:rPr>
          <w:sz w:val="16"/>
        </w:rPr>
        <w:t xml:space="preserve"> (Keating 2016; Watts 2017). </w:t>
      </w:r>
      <w:r w:rsidRPr="0030501F">
        <w:rPr>
          <w:u w:val="single"/>
        </w:rPr>
        <w:t>In Canada</w:t>
      </w:r>
      <w:r w:rsidRPr="00276A63">
        <w:rPr>
          <w:u w:val="single"/>
        </w:rPr>
        <w:t xml:space="preserve">, an Abacus poll taken days after Trump’s victory found that </w:t>
      </w:r>
      <w:r w:rsidRPr="0030501F">
        <w:rPr>
          <w:highlight w:val="green"/>
          <w:u w:val="single"/>
        </w:rPr>
        <w:t xml:space="preserve">7-out-of-10 Canadians believed </w:t>
      </w:r>
      <w:r w:rsidRPr="0030501F">
        <w:rPr>
          <w:u w:val="single"/>
        </w:rPr>
        <w:t xml:space="preserve">that </w:t>
      </w:r>
      <w:r w:rsidRPr="0030501F">
        <w:rPr>
          <w:highlight w:val="green"/>
          <w:u w:val="single"/>
        </w:rPr>
        <w:t>the U</w:t>
      </w:r>
      <w:r w:rsidRPr="0030501F">
        <w:rPr>
          <w:u w:val="single"/>
        </w:rPr>
        <w:t xml:space="preserve">nited </w:t>
      </w:r>
      <w:r w:rsidRPr="0030501F">
        <w:rPr>
          <w:highlight w:val="green"/>
          <w:u w:val="single"/>
        </w:rPr>
        <w:t>S</w:t>
      </w:r>
      <w:r w:rsidRPr="0030501F">
        <w:rPr>
          <w:u w:val="single"/>
        </w:rPr>
        <w:t xml:space="preserve">tates </w:t>
      </w:r>
      <w:r w:rsidRPr="0030501F">
        <w:rPr>
          <w:highlight w:val="green"/>
          <w:u w:val="single"/>
        </w:rPr>
        <w:t xml:space="preserve">would withdraw from </w:t>
      </w:r>
      <w:r w:rsidRPr="0030501F">
        <w:rPr>
          <w:u w:val="single"/>
        </w:rPr>
        <w:t xml:space="preserve">the </w:t>
      </w:r>
      <w:r w:rsidRPr="0030501F">
        <w:rPr>
          <w:highlight w:val="green"/>
          <w:u w:val="single"/>
        </w:rPr>
        <w:t xml:space="preserve">Paris </w:t>
      </w:r>
      <w:r w:rsidRPr="0030501F">
        <w:rPr>
          <w:u w:val="single"/>
        </w:rPr>
        <w:t>Agreement on</w:t>
      </w:r>
      <w:r w:rsidRPr="00276A63">
        <w:rPr>
          <w:u w:val="single"/>
        </w:rPr>
        <w:t xml:space="preserve"> Climate Change. About </w:t>
      </w:r>
      <w:r w:rsidRPr="0030501F">
        <w:rPr>
          <w:highlight w:val="green"/>
          <w:u w:val="single"/>
        </w:rPr>
        <w:t>the same</w:t>
      </w:r>
      <w:r w:rsidRPr="00276A63">
        <w:rPr>
          <w:u w:val="single"/>
        </w:rPr>
        <w:t xml:space="preserve"> percentage </w:t>
      </w:r>
      <w:r w:rsidRPr="0030501F">
        <w:rPr>
          <w:highlight w:val="green"/>
          <w:u w:val="single"/>
        </w:rPr>
        <w:t>agreed</w:t>
      </w:r>
      <w:r w:rsidRPr="00276A63">
        <w:rPr>
          <w:u w:val="single"/>
        </w:rPr>
        <w:t xml:space="preserve"> that </w:t>
      </w:r>
      <w:r w:rsidRPr="0030501F">
        <w:rPr>
          <w:highlight w:val="green"/>
          <w:u w:val="single"/>
        </w:rPr>
        <w:t xml:space="preserve">Canada should </w:t>
      </w:r>
      <w:r w:rsidRPr="0030501F">
        <w:rPr>
          <w:u w:val="single"/>
        </w:rPr>
        <w:t>“continue</w:t>
      </w:r>
      <w:r w:rsidRPr="00276A63">
        <w:rPr>
          <w:u w:val="single"/>
        </w:rPr>
        <w:t xml:space="preserve"> to make the changes that we feel will </w:t>
      </w:r>
      <w:r w:rsidRPr="0030501F">
        <w:rPr>
          <w:highlight w:val="green"/>
          <w:u w:val="single"/>
        </w:rPr>
        <w:t>reduce</w:t>
      </w:r>
      <w:r w:rsidRPr="00276A63">
        <w:rPr>
          <w:u w:val="single"/>
        </w:rPr>
        <w:t xml:space="preserve"> our </w:t>
      </w:r>
      <w:r w:rsidRPr="0030501F">
        <w:rPr>
          <w:highlight w:val="green"/>
          <w:u w:val="single"/>
        </w:rPr>
        <w:t>emissions</w:t>
      </w:r>
      <w:r w:rsidRPr="00276A63">
        <w:rPr>
          <w:u w:val="single"/>
        </w:rPr>
        <w:t xml:space="preserve"> </w:t>
      </w:r>
      <w:r w:rsidRPr="0030501F">
        <w:rPr>
          <w:highlight w:val="green"/>
          <w:u w:val="single"/>
        </w:rPr>
        <w:t>and shift to</w:t>
      </w:r>
      <w:r w:rsidRPr="00276A63">
        <w:rPr>
          <w:u w:val="single"/>
        </w:rPr>
        <w:t xml:space="preserve"> a </w:t>
      </w:r>
      <w:r w:rsidRPr="0030501F">
        <w:rPr>
          <w:highlight w:val="green"/>
          <w:u w:val="single"/>
        </w:rPr>
        <w:t>cleaner</w:t>
      </w:r>
      <w:r w:rsidRPr="00276A63">
        <w:rPr>
          <w:u w:val="single"/>
        </w:rPr>
        <w:t xml:space="preserve"> </w:t>
      </w:r>
      <w:r w:rsidRPr="0030501F">
        <w:rPr>
          <w:highlight w:val="green"/>
          <w:u w:val="single"/>
        </w:rPr>
        <w:t>energy</w:t>
      </w:r>
      <w:r w:rsidRPr="00276A63">
        <w:rPr>
          <w:u w:val="single"/>
        </w:rPr>
        <w:t xml:space="preserve"> economy.”</w:t>
      </w:r>
      <w:r w:rsidRPr="00276A63">
        <w:rPr>
          <w:sz w:val="16"/>
        </w:rPr>
        <w:t xml:space="preserve"> At the same time, and despite the shock and disappointment expressed by most respondents over Trump’s election, only one-third said they thought Canada-US relations would worsen, most saying that it was neither good nor bad for the relationship (Anderson and Coletto 2016). </w:t>
      </w:r>
      <w:r w:rsidRPr="00276A63">
        <w:rPr>
          <w:u w:val="single"/>
        </w:rPr>
        <w:t xml:space="preserve">The newly elected president’s views on the environment were fairly well known, at least in general terms. </w:t>
      </w:r>
      <w:r w:rsidRPr="0030501F">
        <w:rPr>
          <w:highlight w:val="green"/>
          <w:u w:val="single"/>
        </w:rPr>
        <w:t>Trump</w:t>
      </w:r>
      <w:r w:rsidRPr="00276A63">
        <w:rPr>
          <w:u w:val="single"/>
        </w:rPr>
        <w:t xml:space="preserve"> had made it clear that, under his administration, the United States would </w:t>
      </w:r>
      <w:r w:rsidRPr="0030501F">
        <w:rPr>
          <w:highlight w:val="green"/>
          <w:u w:val="single"/>
        </w:rPr>
        <w:t>withdraw from</w:t>
      </w:r>
      <w:r w:rsidRPr="00276A63">
        <w:rPr>
          <w:u w:val="single"/>
        </w:rPr>
        <w:t xml:space="preserve"> the </w:t>
      </w:r>
      <w:r w:rsidRPr="0030501F">
        <w:rPr>
          <w:highlight w:val="green"/>
          <w:u w:val="single"/>
        </w:rPr>
        <w:t>Paris</w:t>
      </w:r>
      <w:r w:rsidRPr="00276A63">
        <w:rPr>
          <w:u w:val="single"/>
        </w:rPr>
        <w:t xml:space="preserve"> Agreement</w:t>
      </w:r>
      <w:r w:rsidRPr="00276A63">
        <w:rPr>
          <w:sz w:val="16"/>
        </w:rPr>
        <w:t xml:space="preserve">. Throughout the campaign he had promised repeatedly to </w:t>
      </w:r>
      <w:r w:rsidRPr="0030501F">
        <w:rPr>
          <w:highlight w:val="green"/>
          <w:u w:val="single"/>
        </w:rPr>
        <w:t>remove restrictions on coal-fired power plants</w:t>
      </w:r>
      <w:r w:rsidRPr="00276A63">
        <w:rPr>
          <w:u w:val="single"/>
        </w:rPr>
        <w:t>,</w:t>
      </w:r>
      <w:r w:rsidRPr="00276A63">
        <w:rPr>
          <w:sz w:val="16"/>
        </w:rPr>
        <w:t xml:space="preserve"> to reduce and, where possible, </w:t>
      </w:r>
      <w:r w:rsidRPr="0030501F">
        <w:rPr>
          <w:highlight w:val="green"/>
          <w:u w:val="single"/>
        </w:rPr>
        <w:t>eliminate</w:t>
      </w:r>
      <w:r w:rsidRPr="00276A63">
        <w:rPr>
          <w:u w:val="single"/>
        </w:rPr>
        <w:t xml:space="preserve"> environmental </w:t>
      </w:r>
      <w:r w:rsidRPr="0030501F">
        <w:rPr>
          <w:highlight w:val="green"/>
          <w:u w:val="single"/>
        </w:rPr>
        <w:t>regulations</w:t>
      </w:r>
      <w:r w:rsidRPr="00276A63">
        <w:rPr>
          <w:u w:val="single"/>
        </w:rPr>
        <w:t xml:space="preserve"> on industry</w:t>
      </w:r>
      <w:r w:rsidRPr="00276A63">
        <w:rPr>
          <w:sz w:val="16"/>
        </w:rPr>
        <w:t xml:space="preserve">, and </w:t>
      </w:r>
      <w:r w:rsidRPr="0030501F">
        <w:rPr>
          <w:highlight w:val="green"/>
          <w:u w:val="single"/>
        </w:rPr>
        <w:t>slash the budget of the</w:t>
      </w:r>
      <w:r w:rsidRPr="00276A63">
        <w:rPr>
          <w:u w:val="single"/>
        </w:rPr>
        <w:t xml:space="preserve"> </w:t>
      </w:r>
      <w:r w:rsidRPr="0030501F">
        <w:rPr>
          <w:u w:val="single"/>
        </w:rPr>
        <w:t>Environmental Protection Agency</w:t>
      </w:r>
      <w:r w:rsidRPr="00276A63">
        <w:rPr>
          <w:sz w:val="16"/>
        </w:rPr>
        <w:t xml:space="preserve"> (</w:t>
      </w:r>
      <w:r w:rsidRPr="0030501F">
        <w:rPr>
          <w:rStyle w:val="StyleUnderline"/>
          <w:highlight w:val="green"/>
        </w:rPr>
        <w:t>EPA</w:t>
      </w:r>
      <w:r w:rsidRPr="00276A63">
        <w:rPr>
          <w:sz w:val="16"/>
        </w:rPr>
        <w:t xml:space="preserve">), not to mention his </w:t>
      </w:r>
      <w:r w:rsidRPr="00276A63">
        <w:rPr>
          <w:u w:val="single"/>
        </w:rPr>
        <w:t>appointment of Scott Pruitt</w:t>
      </w:r>
      <w:r w:rsidRPr="00276A63">
        <w:rPr>
          <w:sz w:val="16"/>
        </w:rPr>
        <w:t xml:space="preserve">, certainly no friend of the agency, as administrator. His promise to </w:t>
      </w:r>
      <w:r w:rsidRPr="0030501F">
        <w:rPr>
          <w:highlight w:val="green"/>
          <w:u w:val="single"/>
        </w:rPr>
        <w:t>tear up</w:t>
      </w:r>
      <w:r w:rsidRPr="00276A63">
        <w:rPr>
          <w:u w:val="single"/>
        </w:rPr>
        <w:t xml:space="preserve"> the North American Free Trade Agreement</w:t>
      </w:r>
      <w:r w:rsidRPr="00276A63">
        <w:rPr>
          <w:sz w:val="16"/>
        </w:rPr>
        <w:t xml:space="preserve"> (</w:t>
      </w:r>
      <w:r w:rsidRPr="0030501F">
        <w:rPr>
          <w:rStyle w:val="StyleUnderline"/>
          <w:highlight w:val="green"/>
        </w:rPr>
        <w:t>NAFTA</w:t>
      </w:r>
      <w:r w:rsidRPr="00276A63">
        <w:rPr>
          <w:sz w:val="16"/>
        </w:rPr>
        <w:t xml:space="preserve">)—“the worst trade deal in the history of the country,” as Trump called it during the Republican presidential primaries and the presidential campaign—suggested that however nebulous the environmental provisions of that treaty might be, even worse might follow. But perhaps most important in terms of its direct impact on Canada-US transboundary environmental relations was Trump’s unqualified support for the Keystone XL Pipeline, a project that for years had faced opposition from environmental and many Indigenous groups, as well as some sub-national governments, on both sides of the border. </w:t>
      </w:r>
      <w:r w:rsidRPr="004E5B05">
        <w:rPr>
          <w:highlight w:val="green"/>
          <w:u w:val="single"/>
        </w:rPr>
        <w:t xml:space="preserve">In Canada, </w:t>
      </w:r>
      <w:r w:rsidRPr="004E5B05">
        <w:rPr>
          <w:u w:val="single"/>
        </w:rPr>
        <w:t>the Liberal government</w:t>
      </w:r>
      <w:r w:rsidRPr="00276A63">
        <w:rPr>
          <w:u w:val="single"/>
        </w:rPr>
        <w:t xml:space="preserve"> that had been elected a year earlier appeared, in most respects, to </w:t>
      </w:r>
      <w:r w:rsidRPr="004E5B05">
        <w:rPr>
          <w:u w:val="single"/>
        </w:rPr>
        <w:t>take very different positions</w:t>
      </w:r>
      <w:r w:rsidRPr="00276A63">
        <w:rPr>
          <w:u w:val="single"/>
        </w:rPr>
        <w:t xml:space="preserve"> on the environment to those expected of the Trump administration</w:t>
      </w:r>
      <w:r w:rsidRPr="00276A63">
        <w:rPr>
          <w:sz w:val="16"/>
        </w:rPr>
        <w:t xml:space="preserve">. Under Prime Minister Justin Trudeau, </w:t>
      </w:r>
      <w:r w:rsidRPr="00276A63">
        <w:rPr>
          <w:u w:val="single"/>
        </w:rPr>
        <w:t>Environment Canada was renamed Environment and Climate Change Canada.</w:t>
      </w:r>
      <w:r w:rsidRPr="00276A63">
        <w:rPr>
          <w:sz w:val="16"/>
        </w:rPr>
        <w:t xml:space="preserve"> In the mandate letter to the department’s minister, </w:t>
      </w:r>
      <w:r w:rsidRPr="00276A63">
        <w:rPr>
          <w:u w:val="single"/>
        </w:rPr>
        <w:t xml:space="preserve">Catherine McKenna, climate change, the UN Climate Change Conference held in Paris in late 2015, </w:t>
      </w:r>
      <w:r w:rsidRPr="004E5B05">
        <w:rPr>
          <w:highlight w:val="green"/>
          <w:u w:val="single"/>
        </w:rPr>
        <w:t>carbon pricing</w:t>
      </w:r>
      <w:r w:rsidRPr="00276A63">
        <w:rPr>
          <w:u w:val="single"/>
        </w:rPr>
        <w:t xml:space="preserve">, and the </w:t>
      </w:r>
      <w:r w:rsidRPr="004E5B05">
        <w:rPr>
          <w:highlight w:val="green"/>
          <w:u w:val="single"/>
        </w:rPr>
        <w:t>reduced use of fossil fuels occupied center stage.</w:t>
      </w:r>
      <w:r w:rsidRPr="00276A63">
        <w:rPr>
          <w:sz w:val="16"/>
        </w:rPr>
        <w:t xml:space="preserve"> As was true of all the mandate letters issued to members of the incoming Liberal government, no specifics were included in regard to spending. Nevertheless, the long list of general and </w:t>
      </w:r>
      <w:r w:rsidRPr="00276A63">
        <w:rPr>
          <w:u w:val="single"/>
        </w:rPr>
        <w:t>more specific goals set for the protection of endangered species, expansion of the National Wildlife Areas and Migratory Bird Sanctuaries as well as significant expansion of protected coastal areas, a commitment to stronger air quality standards, and an emphasis on the role of science in establishing and assessing environmental policy</w:t>
      </w:r>
      <w:r w:rsidRPr="00276A63">
        <w:rPr>
          <w:sz w:val="16"/>
        </w:rPr>
        <w:t xml:space="preserve"> seemed to point the way toward a significant increase in both environmental spending and regulation. </w:t>
      </w:r>
      <w:r w:rsidRPr="004E5B05">
        <w:rPr>
          <w:b/>
          <w:bCs/>
          <w:highlight w:val="green"/>
          <w:u w:val="single"/>
        </w:rPr>
        <w:t>This could hardly have been more different</w:t>
      </w:r>
      <w:r w:rsidRPr="00276A63">
        <w:rPr>
          <w:b/>
          <w:bCs/>
          <w:u w:val="single"/>
        </w:rPr>
        <w:t xml:space="preserve"> from the environmental stance of the Trump administration.</w:t>
      </w:r>
      <w:r>
        <w:rPr>
          <w:b/>
          <w:bCs/>
          <w:u w:val="single"/>
        </w:rPr>
        <w:t xml:space="preserve"> </w:t>
      </w:r>
      <w:r w:rsidRPr="004E5B05">
        <w:rPr>
          <w:rStyle w:val="StyleUnderline"/>
          <w:highlight w:val="green"/>
        </w:rPr>
        <w:t>Conflict</w:t>
      </w:r>
      <w:r w:rsidRPr="00276A63">
        <w:rPr>
          <w:u w:val="single"/>
        </w:rPr>
        <w:t xml:space="preserve"> between the Canadian and American governments </w:t>
      </w:r>
      <w:r w:rsidRPr="004E5B05">
        <w:rPr>
          <w:b/>
          <w:bCs/>
          <w:highlight w:val="green"/>
          <w:u w:val="single"/>
        </w:rPr>
        <w:t>seemed inevitable</w:t>
      </w:r>
      <w:r w:rsidRPr="00276A63">
        <w:rPr>
          <w:u w:val="single"/>
        </w:rPr>
        <w:t xml:space="preserve">. </w:t>
      </w:r>
      <w:r w:rsidRPr="00276A63">
        <w:rPr>
          <w:sz w:val="16"/>
        </w:rPr>
        <w:t xml:space="preserve">Indeed, almost the only major transboundary environmental issue on which the two governments agreed was the completion of the Keystone XL Pipeline, an energy project that had been stalled for years due principally to environmental concerns on both sides of the border, but especially in the United States. Although some of the disagreements involved matters that did not have obvious direct transboundary consequences, others had the potential to create important spill-over effects for the neighboring country. These effects, as has often been observed, tend to be experienced most deeply by Canada (Hoberg 1991). </w:t>
      </w:r>
      <w:r w:rsidRPr="00276A63">
        <w:rPr>
          <w:u w:val="single"/>
        </w:rPr>
        <w:t xml:space="preserve">Three years after President Trump’s election, the </w:t>
      </w:r>
      <w:r w:rsidRPr="004E5B05">
        <w:rPr>
          <w:highlight w:val="green"/>
          <w:u w:val="single"/>
        </w:rPr>
        <w:t>environmental policy conflicts</w:t>
      </w:r>
      <w:r w:rsidRPr="00276A63">
        <w:rPr>
          <w:u w:val="single"/>
        </w:rPr>
        <w:t xml:space="preserve"> between Canada and the United </w:t>
      </w:r>
      <w:r w:rsidRPr="00276A63">
        <w:rPr>
          <w:u w:val="single"/>
        </w:rPr>
        <w:lastRenderedPageBreak/>
        <w:t xml:space="preserve">States </w:t>
      </w:r>
      <w:r w:rsidRPr="00755ADC">
        <w:rPr>
          <w:highlight w:val="green"/>
          <w:u w:val="single"/>
        </w:rPr>
        <w:t>appear to have been fewer and less fractious than</w:t>
      </w:r>
      <w:r w:rsidRPr="00276A63">
        <w:rPr>
          <w:u w:val="single"/>
        </w:rPr>
        <w:t xml:space="preserve"> many </w:t>
      </w:r>
      <w:r w:rsidRPr="00755ADC">
        <w:rPr>
          <w:highlight w:val="green"/>
          <w:u w:val="single"/>
        </w:rPr>
        <w:t>anticipated</w:t>
      </w:r>
      <w:r w:rsidRPr="00276A63">
        <w:rPr>
          <w:sz w:val="16"/>
        </w:rPr>
        <w:t xml:space="preserve">. Some of the flashpoints during these years have resulted from circumstances having little or nothing to do with the two national governments. Moreover, the consequences for Canada of what, at a minimum, may reasonably be described as the Trump administration’s weaker concern for the environment also have been less dire than might have been expected given the gap separating the rhetoric and priorities of the two national governments. In short, </w:t>
      </w:r>
      <w:r w:rsidRPr="00755ADC">
        <w:rPr>
          <w:highlight w:val="green"/>
          <w:u w:val="single"/>
        </w:rPr>
        <w:t>the environmental relationship</w:t>
      </w:r>
      <w:r w:rsidRPr="00276A63">
        <w:rPr>
          <w:u w:val="single"/>
        </w:rPr>
        <w:t xml:space="preserve"> between Canada and the United States </w:t>
      </w:r>
      <w:r w:rsidRPr="00755ADC">
        <w:rPr>
          <w:highlight w:val="green"/>
          <w:u w:val="single"/>
        </w:rPr>
        <w:t>has</w:t>
      </w:r>
      <w:r w:rsidRPr="00276A63">
        <w:rPr>
          <w:u w:val="single"/>
        </w:rPr>
        <w:t xml:space="preserve">, thus far, </w:t>
      </w:r>
      <w:r w:rsidRPr="00755ADC">
        <w:rPr>
          <w:highlight w:val="green"/>
          <w:u w:val="single"/>
        </w:rPr>
        <w:t xml:space="preserve">proven to be </w:t>
      </w:r>
      <w:r w:rsidRPr="00755ADC">
        <w:rPr>
          <w:b/>
          <w:bCs/>
          <w:highlight w:val="green"/>
          <w:u w:val="single"/>
        </w:rPr>
        <w:t>more resilient than might have been expected</w:t>
      </w:r>
      <w:r w:rsidRPr="00755ADC">
        <w:rPr>
          <w:sz w:val="16"/>
          <w:highlight w:val="green"/>
        </w:rPr>
        <w:t>.</w:t>
      </w:r>
      <w:r w:rsidRPr="00276A63">
        <w:rPr>
          <w:sz w:val="16"/>
        </w:rPr>
        <w:t xml:space="preserve"> </w:t>
      </w:r>
      <w:r w:rsidRPr="00755ADC">
        <w:rPr>
          <w:highlight w:val="green"/>
          <w:u w:val="single"/>
        </w:rPr>
        <w:t>Two</w:t>
      </w:r>
      <w:r w:rsidRPr="00276A63">
        <w:rPr>
          <w:u w:val="single"/>
        </w:rPr>
        <w:t xml:space="preserve"> main </w:t>
      </w:r>
      <w:r w:rsidRPr="00755ADC">
        <w:rPr>
          <w:highlight w:val="green"/>
          <w:u w:val="single"/>
        </w:rPr>
        <w:t>factors have been responsible</w:t>
      </w:r>
      <w:r w:rsidRPr="00276A63">
        <w:rPr>
          <w:u w:val="single"/>
        </w:rPr>
        <w:t xml:space="preserve"> for blunting the bilateral effects of an undeniable and rather wide gap between the Trudeau and Trump governments on the environment</w:t>
      </w:r>
      <w:r w:rsidRPr="00276A63">
        <w:rPr>
          <w:sz w:val="16"/>
        </w:rPr>
        <w:t xml:space="preserve">. </w:t>
      </w:r>
      <w:r w:rsidRPr="00276A63">
        <w:rPr>
          <w:u w:val="single"/>
        </w:rPr>
        <w:t xml:space="preserve">One involves </w:t>
      </w:r>
      <w:r w:rsidRPr="00755ADC">
        <w:rPr>
          <w:u w:val="single"/>
        </w:rPr>
        <w:t>the nature of environmental policy</w:t>
      </w:r>
      <w:r w:rsidRPr="00276A63">
        <w:rPr>
          <w:u w:val="single"/>
        </w:rPr>
        <w:t xml:space="preserve">. </w:t>
      </w:r>
      <w:r w:rsidRPr="00276A63">
        <w:rPr>
          <w:sz w:val="16"/>
        </w:rPr>
        <w:t xml:space="preserve">While many policy fields are characterized by divided constitutional jurisdiction, high levels of technical and scientific complexity, and multiple stakeholders, this is nowhere truer than in the case of the environment. </w:t>
      </w:r>
      <w:r w:rsidRPr="00755ADC">
        <w:rPr>
          <w:rStyle w:val="StyleUnderline"/>
          <w:highlight w:val="green"/>
        </w:rPr>
        <w:t>The</w:t>
      </w:r>
      <w:r w:rsidRPr="00755ADC">
        <w:rPr>
          <w:highlight w:val="green"/>
          <w:u w:val="single"/>
        </w:rPr>
        <w:t xml:space="preserve"> complex character of this policy field</w:t>
      </w:r>
      <w:r w:rsidRPr="00276A63">
        <w:rPr>
          <w:u w:val="single"/>
        </w:rPr>
        <w:t xml:space="preserve"> ensures that any single institutional actor, even a president or a prime minister, will usually require the support of others in order to achieve its goals.</w:t>
      </w:r>
      <w:r>
        <w:rPr>
          <w:u w:val="single"/>
        </w:rPr>
        <w:t xml:space="preserve"> </w:t>
      </w:r>
      <w:r w:rsidRPr="00276A63">
        <w:rPr>
          <w:u w:val="single"/>
        </w:rPr>
        <w:t xml:space="preserve">The </w:t>
      </w:r>
      <w:r w:rsidRPr="00755ADC">
        <w:rPr>
          <w:highlight w:val="green"/>
          <w:u w:val="single"/>
        </w:rPr>
        <w:t>second</w:t>
      </w:r>
      <w:r w:rsidRPr="00276A63">
        <w:rPr>
          <w:u w:val="single"/>
        </w:rPr>
        <w:t xml:space="preserve"> factor involves governmental structure.</w:t>
      </w:r>
      <w:r w:rsidRPr="00276A63">
        <w:rPr>
          <w:sz w:val="16"/>
        </w:rPr>
        <w:t xml:space="preserve"> In the United States, </w:t>
      </w:r>
      <w:r w:rsidRPr="00755ADC">
        <w:rPr>
          <w:rStyle w:val="StyleUnderline"/>
          <w:highlight w:val="green"/>
        </w:rPr>
        <w:t>the</w:t>
      </w:r>
      <w:r w:rsidRPr="00755ADC">
        <w:rPr>
          <w:highlight w:val="green"/>
          <w:u w:val="single"/>
        </w:rPr>
        <w:t xml:space="preserve"> system of divided powers</w:t>
      </w:r>
      <w:r w:rsidRPr="00276A63">
        <w:rPr>
          <w:u w:val="single"/>
        </w:rPr>
        <w:t xml:space="preserve"> makes it more difficult than under Canada’s more centralized prime ministerial system of government2 to change the direction of policy.</w:t>
      </w:r>
      <w:r w:rsidRPr="00276A63">
        <w:rPr>
          <w:sz w:val="16"/>
        </w:rPr>
        <w:t xml:space="preserve"> This is particularly true of American domestic policy. Moreover, the words “more difficult” need to be emphasized. American environmental policy certainly has changed under the Trump administration, in some cases with consequences for Canada-US relations. But the limits on the president’s ability to achieve all of what he has wished to accomplish should not be ignored and have proven to be very real brakes when it comes to some aspects of President Trump’s efforts to reform environmental policy. These brakes are not absent in Canada, but they are different and not always as limiting as in the United States.</w:t>
      </w:r>
    </w:p>
    <w:p w14:paraId="3385634F" w14:textId="77777777" w:rsidR="00EA7ADF" w:rsidRPr="00276A63" w:rsidRDefault="00EA7ADF" w:rsidP="00EA7ADF">
      <w:pPr>
        <w:rPr>
          <w:sz w:val="16"/>
        </w:rPr>
      </w:pPr>
    </w:p>
    <w:p w14:paraId="5256A6E2" w14:textId="77777777" w:rsidR="00D4325D" w:rsidRDefault="00D4325D" w:rsidP="00EA7ADF">
      <w:pPr>
        <w:pStyle w:val="Heading3"/>
      </w:pPr>
      <w:r>
        <w:lastRenderedPageBreak/>
        <w:t>2AC—NU</w:t>
      </w:r>
    </w:p>
    <w:p w14:paraId="614D1646" w14:textId="77777777" w:rsidR="00D4325D" w:rsidRPr="00E61953" w:rsidRDefault="00D4325D" w:rsidP="00EA7ADF">
      <w:pPr>
        <w:pStyle w:val="Heading4"/>
      </w:pPr>
      <w:r>
        <w:t xml:space="preserve">US Canada relations </w:t>
      </w:r>
      <w:r w:rsidRPr="00E61953">
        <w:rPr>
          <w:u w:val="single"/>
        </w:rPr>
        <w:t>fail inevitably</w:t>
      </w:r>
      <w:r>
        <w:t xml:space="preserve"> due to a Biden presidency full of hardline positions on commodities and an increase in domestic work</w:t>
      </w:r>
    </w:p>
    <w:p w14:paraId="655C6407" w14:textId="77777777" w:rsidR="00D4325D" w:rsidRPr="00E61953" w:rsidRDefault="00D4325D" w:rsidP="00D4325D">
      <w:pPr>
        <w:rPr>
          <w:rFonts w:asciiTheme="majorHAnsi" w:hAnsiTheme="majorHAnsi"/>
        </w:rPr>
      </w:pPr>
      <w:r w:rsidRPr="00E61953">
        <w:rPr>
          <w:rStyle w:val="Style13ptBold"/>
          <w:rFonts w:asciiTheme="majorHAnsi" w:hAnsiTheme="majorHAnsi"/>
        </w:rPr>
        <w:t>Guardian, 20</w:t>
      </w:r>
      <w:r w:rsidRPr="00E61953">
        <w:rPr>
          <w:rFonts w:asciiTheme="majorHAnsi" w:hAnsiTheme="majorHAnsi"/>
        </w:rPr>
        <w:t xml:space="preserve"> --- (10-27-2020, "A Trump win or a disputed result are Canadians' worst fears", https://www.theguardian.com/us-news/2020/oct/27/a-trump-win-or-a-disputed-result-are-canadians-worst-fears)//MP</w:t>
      </w:r>
    </w:p>
    <w:p w14:paraId="24765043" w14:textId="77777777" w:rsidR="00D4325D" w:rsidRPr="0096293E" w:rsidRDefault="00D4325D" w:rsidP="00D4325D">
      <w:pPr>
        <w:rPr>
          <w:rStyle w:val="Emphasis"/>
        </w:rPr>
      </w:pPr>
      <w:r w:rsidRPr="0096293E">
        <w:rPr>
          <w:rFonts w:asciiTheme="majorHAnsi" w:hAnsiTheme="majorHAnsi"/>
          <w:sz w:val="16"/>
        </w:rPr>
        <w:t xml:space="preserve">The prime minister, </w:t>
      </w:r>
      <w:hyperlink r:id="rId157" w:history="1">
        <w:r w:rsidRPr="0096293E">
          <w:rPr>
            <w:rStyle w:val="Emphasis"/>
            <w:rFonts w:eastAsiaTheme="majorEastAsia"/>
          </w:rPr>
          <w:t>Justin Trudeau</w:t>
        </w:r>
      </w:hyperlink>
      <w:r w:rsidRPr="0096293E">
        <w:rPr>
          <w:rStyle w:val="Emphasis"/>
        </w:rPr>
        <w:t>,</w:t>
      </w:r>
      <w:r w:rsidRPr="0096293E">
        <w:rPr>
          <w:rFonts w:asciiTheme="majorHAnsi" w:hAnsiTheme="majorHAnsi"/>
          <w:sz w:val="16"/>
        </w:rPr>
        <w:t xml:space="preserve"> who has spent much of his tenure </w:t>
      </w:r>
      <w:hyperlink r:id="rId158" w:history="1">
        <w:r w:rsidRPr="0096293E">
          <w:rPr>
            <w:rStyle w:val="Hyperlink"/>
            <w:rFonts w:asciiTheme="majorHAnsi" w:eastAsiaTheme="majorEastAsia" w:hAnsiTheme="majorHAnsi"/>
            <w:sz w:val="16"/>
          </w:rPr>
          <w:t>restraining any urge</w:t>
        </w:r>
      </w:hyperlink>
      <w:r w:rsidRPr="0096293E">
        <w:rPr>
          <w:rFonts w:asciiTheme="majorHAnsi" w:hAnsiTheme="majorHAnsi"/>
          <w:sz w:val="16"/>
        </w:rPr>
        <w:t xml:space="preserve"> to </w:t>
      </w:r>
      <w:hyperlink r:id="rId159" w:history="1">
        <w:r w:rsidRPr="0096293E">
          <w:rPr>
            <w:rStyle w:val="Hyperlink"/>
            <w:rFonts w:asciiTheme="majorHAnsi" w:eastAsiaTheme="majorEastAsia" w:hAnsiTheme="majorHAnsi"/>
            <w:sz w:val="16"/>
          </w:rPr>
          <w:t>overtly criticise Trump</w:t>
        </w:r>
      </w:hyperlink>
      <w:r w:rsidRPr="0096293E">
        <w:rPr>
          <w:rFonts w:asciiTheme="majorHAnsi" w:hAnsiTheme="majorHAnsi"/>
          <w:sz w:val="16"/>
        </w:rPr>
        <w:t xml:space="preserve">, </w:t>
      </w:r>
      <w:r w:rsidRPr="0096293E">
        <w:rPr>
          <w:rStyle w:val="StyleUnderline"/>
          <w:rFonts w:asciiTheme="majorHAnsi" w:hAnsiTheme="majorHAnsi"/>
        </w:rPr>
        <w:t>has expressed cautious optimism about the upcoming election and downplayed fears of violence or disruption.</w:t>
      </w:r>
      <w:r>
        <w:rPr>
          <w:rStyle w:val="StyleUnderline"/>
          <w:rFonts w:asciiTheme="majorHAnsi" w:hAnsiTheme="majorHAnsi"/>
        </w:rPr>
        <w:t xml:space="preserve"> </w:t>
      </w:r>
      <w:r w:rsidRPr="0096293E">
        <w:rPr>
          <w:rFonts w:asciiTheme="majorHAnsi" w:hAnsiTheme="majorHAnsi"/>
          <w:sz w:val="16"/>
        </w:rPr>
        <w:t xml:space="preserve">“I think we’re certainly all hoping for a smooth transition or a clear result from the election, like many people are around the world,” he said earlier this month. “If it is less clear, there may be some disruptions and we need to be ready for any outcomes, and I think that’s what Canadians would expect of their government, and we’re certainly reflecting on that.” Hundreds of billions of dollars cross the border each year in trade networks that thrive not least because of mutual co-operation and the predictability of the bilateral relationship. </w:t>
      </w:r>
      <w:r w:rsidRPr="0096293E">
        <w:rPr>
          <w:rStyle w:val="Emphasis"/>
          <w:rFonts w:asciiTheme="majorHAnsi" w:hAnsiTheme="majorHAnsi"/>
        </w:rPr>
        <w:t xml:space="preserve">Any disruption could prove catastrophic to Canada. </w:t>
      </w:r>
      <w:r w:rsidRPr="0096293E">
        <w:rPr>
          <w:rFonts w:asciiTheme="majorHAnsi" w:hAnsiTheme="majorHAnsi"/>
          <w:sz w:val="16"/>
        </w:rPr>
        <w:t>“</w:t>
      </w:r>
      <w:r w:rsidRPr="0096293E">
        <w:rPr>
          <w:rStyle w:val="StyleUnderline"/>
          <w:rFonts w:asciiTheme="majorHAnsi" w:hAnsiTheme="majorHAnsi"/>
        </w:rPr>
        <w:t xml:space="preserve">I’ve made no bones about saying that </w:t>
      </w:r>
      <w:r w:rsidRPr="0096293E">
        <w:rPr>
          <w:rStyle w:val="Emphasis"/>
          <w:rFonts w:asciiTheme="majorHAnsi" w:hAnsiTheme="majorHAnsi"/>
        </w:rPr>
        <w:t xml:space="preserve">the greatest damage to the US-Canada relationship is </w:t>
      </w:r>
      <w:hyperlink r:id="rId160" w:history="1">
        <w:r w:rsidRPr="0096293E">
          <w:rPr>
            <w:rStyle w:val="Emphasis"/>
            <w:rFonts w:asciiTheme="majorHAnsi" w:eastAsiaTheme="majorEastAsia" w:hAnsiTheme="majorHAnsi"/>
          </w:rPr>
          <w:t>Donald Trump</w:t>
        </w:r>
      </w:hyperlink>
      <w:r w:rsidRPr="0096293E">
        <w:rPr>
          <w:rStyle w:val="Emphasis"/>
          <w:rFonts w:asciiTheme="majorHAnsi" w:hAnsiTheme="majorHAnsi"/>
        </w:rPr>
        <w:t>,</w:t>
      </w:r>
      <w:r w:rsidRPr="0096293E">
        <w:rPr>
          <w:rStyle w:val="StyleUnderline"/>
          <w:rFonts w:asciiTheme="majorHAnsi" w:hAnsiTheme="majorHAnsi"/>
        </w:rPr>
        <w:t>” said Bruce Heyman, former US ambassador to Canada</w:t>
      </w:r>
      <w:r w:rsidRPr="0096293E">
        <w:rPr>
          <w:rFonts w:asciiTheme="majorHAnsi" w:hAnsiTheme="majorHAnsi"/>
          <w:sz w:val="16"/>
        </w:rPr>
        <w:t xml:space="preserve">. “[Trump] has never admitted failure. So when you get down to an election where you either win or lose, he has a hard time accepting the fact that he can lose. He has never used the words ‘defeat’ or ‘loss’ in terms of the election.” In office, </w:t>
      </w:r>
      <w:r w:rsidRPr="0096293E">
        <w:rPr>
          <w:rStyle w:val="StyleUnderline"/>
          <w:rFonts w:asciiTheme="majorHAnsi" w:hAnsiTheme="majorHAnsi"/>
        </w:rPr>
        <w:t xml:space="preserve">Trump has frequently </w:t>
      </w:r>
      <w:hyperlink r:id="rId161" w:history="1">
        <w:r w:rsidRPr="0096293E">
          <w:rPr>
            <w:rStyle w:val="StyleUnderline"/>
            <w:rFonts w:asciiTheme="majorHAnsi" w:eastAsiaTheme="majorEastAsia" w:hAnsiTheme="majorHAnsi"/>
          </w:rPr>
          <w:t>challenged the norms of the relationship with his country’s closest ally</w:t>
        </w:r>
      </w:hyperlink>
      <w:r w:rsidRPr="0096293E">
        <w:rPr>
          <w:rStyle w:val="StyleUnderline"/>
          <w:rFonts w:asciiTheme="majorHAnsi" w:hAnsiTheme="majorHAnsi"/>
        </w:rPr>
        <w:t xml:space="preserve">. </w:t>
      </w:r>
      <w:hyperlink r:id="rId162" w:history="1">
        <w:r w:rsidRPr="0096293E">
          <w:rPr>
            <w:rStyle w:val="StyleUnderline"/>
            <w:rFonts w:asciiTheme="majorHAnsi" w:eastAsiaTheme="majorEastAsia" w:hAnsiTheme="majorHAnsi"/>
          </w:rPr>
          <w:t>He has feuded with Trudeau</w:t>
        </w:r>
      </w:hyperlink>
      <w:r w:rsidRPr="0096293E">
        <w:rPr>
          <w:rStyle w:val="StyleUnderline"/>
          <w:rFonts w:asciiTheme="majorHAnsi" w:hAnsiTheme="majorHAnsi"/>
        </w:rPr>
        <w:t>, calling the prime minister “</w:t>
      </w:r>
      <w:hyperlink r:id="rId163" w:history="1">
        <w:r w:rsidRPr="0096293E">
          <w:rPr>
            <w:rStyle w:val="StyleUnderline"/>
            <w:rFonts w:asciiTheme="majorHAnsi" w:eastAsiaTheme="majorEastAsia" w:hAnsiTheme="majorHAnsi"/>
          </w:rPr>
          <w:t>two-faced</w:t>
        </w:r>
      </w:hyperlink>
      <w:r w:rsidRPr="0096293E">
        <w:rPr>
          <w:rStyle w:val="StyleUnderline"/>
          <w:rFonts w:asciiTheme="majorHAnsi" w:hAnsiTheme="majorHAnsi"/>
        </w:rPr>
        <w:t xml:space="preserve">”. He has </w:t>
      </w:r>
      <w:hyperlink r:id="rId164" w:history="1">
        <w:r w:rsidRPr="0096293E">
          <w:rPr>
            <w:rStyle w:val="StyleUnderline"/>
            <w:rFonts w:asciiTheme="majorHAnsi" w:eastAsiaTheme="majorEastAsia" w:hAnsiTheme="majorHAnsi"/>
          </w:rPr>
          <w:t xml:space="preserve">slapped tariffs on aluminium and steel </w:t>
        </w:r>
      </w:hyperlink>
      <w:r w:rsidRPr="0096293E">
        <w:rPr>
          <w:rStyle w:val="StyleUnderline"/>
          <w:rFonts w:asciiTheme="majorHAnsi" w:hAnsiTheme="majorHAnsi"/>
        </w:rPr>
        <w:t xml:space="preserve">and forced a redrafting of the continent’s free trade agreement. He has called into question Canada’s critical alliances such as Nato, and the missile defence system Norad. </w:t>
      </w:r>
      <w:r w:rsidRPr="0096293E">
        <w:rPr>
          <w:rStyle w:val="Emphasis"/>
          <w:rFonts w:asciiTheme="majorHAnsi" w:hAnsiTheme="majorHAnsi"/>
          <w:bCs/>
        </w:rPr>
        <w:t>Trump’s administration has also failed to stand up for Canada during diplomatic</w:t>
      </w:r>
      <w:r w:rsidRPr="0096293E">
        <w:rPr>
          <w:rStyle w:val="Emphasis"/>
          <w:rFonts w:asciiTheme="majorHAnsi" w:hAnsiTheme="majorHAnsi"/>
        </w:rPr>
        <w:t xml:space="preserve"> </w:t>
      </w:r>
      <w:r w:rsidRPr="0096293E">
        <w:rPr>
          <w:rStyle w:val="Emphasis"/>
          <w:rFonts w:asciiTheme="majorHAnsi" w:hAnsiTheme="majorHAnsi"/>
          <w:bCs/>
        </w:rPr>
        <w:t>rows</w:t>
      </w:r>
      <w:r w:rsidRPr="0096293E">
        <w:rPr>
          <w:rFonts w:asciiTheme="majorHAnsi" w:hAnsiTheme="majorHAnsi"/>
          <w:b/>
          <w:bCs/>
          <w:sz w:val="16"/>
        </w:rPr>
        <w:t xml:space="preserve"> </w:t>
      </w:r>
      <w:r w:rsidRPr="0096293E">
        <w:rPr>
          <w:rFonts w:asciiTheme="majorHAnsi" w:hAnsiTheme="majorHAnsi"/>
          <w:u w:val="single"/>
        </w:rPr>
        <w:t xml:space="preserve">with </w:t>
      </w:r>
      <w:hyperlink r:id="rId165" w:history="1">
        <w:r w:rsidRPr="0096293E">
          <w:rPr>
            <w:rStyle w:val="Hyperlink"/>
            <w:rFonts w:asciiTheme="majorHAnsi" w:eastAsiaTheme="majorEastAsia" w:hAnsiTheme="majorHAnsi"/>
            <w:u w:val="single"/>
          </w:rPr>
          <w:t>China</w:t>
        </w:r>
      </w:hyperlink>
      <w:r w:rsidRPr="0096293E">
        <w:rPr>
          <w:rFonts w:asciiTheme="majorHAnsi" w:hAnsiTheme="majorHAnsi"/>
          <w:u w:val="single"/>
        </w:rPr>
        <w:t xml:space="preserve">, </w:t>
      </w:r>
      <w:hyperlink r:id="rId166" w:history="1">
        <w:r w:rsidRPr="0096293E">
          <w:rPr>
            <w:rStyle w:val="Hyperlink"/>
            <w:rFonts w:asciiTheme="majorHAnsi" w:eastAsiaTheme="majorEastAsia" w:hAnsiTheme="majorHAnsi"/>
            <w:u w:val="single"/>
          </w:rPr>
          <w:t>Russia</w:t>
        </w:r>
      </w:hyperlink>
      <w:r w:rsidRPr="0096293E">
        <w:rPr>
          <w:rFonts w:asciiTheme="majorHAnsi" w:hAnsiTheme="majorHAnsi"/>
          <w:u w:val="single"/>
        </w:rPr>
        <w:t xml:space="preserve"> and </w:t>
      </w:r>
      <w:hyperlink r:id="rId167" w:history="1">
        <w:r w:rsidRPr="0096293E">
          <w:rPr>
            <w:rStyle w:val="Hyperlink"/>
            <w:rFonts w:asciiTheme="majorHAnsi" w:eastAsiaTheme="majorEastAsia" w:hAnsiTheme="majorHAnsi"/>
            <w:u w:val="single"/>
          </w:rPr>
          <w:t>Saudi Arabia</w:t>
        </w:r>
      </w:hyperlink>
      <w:r w:rsidRPr="0096293E">
        <w:rPr>
          <w:rFonts w:asciiTheme="majorHAnsi" w:hAnsiTheme="majorHAnsi"/>
          <w:u w:val="single"/>
        </w:rPr>
        <w:t>, leaving the country to fend for itself.</w:t>
      </w:r>
      <w:r w:rsidRPr="0096293E">
        <w:rPr>
          <w:rFonts w:asciiTheme="majorHAnsi" w:hAnsiTheme="majorHAnsi"/>
          <w:sz w:val="16"/>
        </w:rPr>
        <w:t xml:space="preserve"> “And I think a second term of Donald Trump will be an extreme version of what we have seen in the first,” said Heyman. While the Trump era may mark a historic low in the relationship, he is not the first US president to oversee strained relations with Canada. Prime ministers and presidents have often sparred in past, most recently when Canada </w:t>
      </w:r>
      <w:hyperlink r:id="rId168" w:history="1">
        <w:r w:rsidRPr="0096293E">
          <w:rPr>
            <w:rStyle w:val="Hyperlink"/>
            <w:rFonts w:asciiTheme="majorHAnsi" w:eastAsiaTheme="majorEastAsia" w:hAnsiTheme="majorHAnsi"/>
            <w:sz w:val="16"/>
          </w:rPr>
          <w:t>decided not to join the US</w:t>
        </w:r>
      </w:hyperlink>
      <w:r w:rsidRPr="0096293E">
        <w:rPr>
          <w:rFonts w:asciiTheme="majorHAnsi" w:hAnsiTheme="majorHAnsi"/>
          <w:sz w:val="16"/>
        </w:rPr>
        <w:t xml:space="preserve"> in its invasion of Iraq. Trudeau’s father, Pierre Trudeau, who was prime minister for 15 years from the 1960s to the 1980s, likened the relationship to that of a mouse beside a snoring elephant. His clash with President Richard Nixon led to a period of chilled relations. “It is time for us to recognise … that we have very separate identities; that we have significant differences; and that nobody’s interests are furthered when these realities are obscured,” Nixon told the Canadian parliament in 1972. </w:t>
      </w:r>
      <w:r w:rsidRPr="0096293E">
        <w:rPr>
          <w:rStyle w:val="Emphasis"/>
        </w:rPr>
        <w:t>But the current damage is clear:</w:t>
      </w:r>
      <w:r>
        <w:rPr>
          <w:rStyle w:val="Emphasis"/>
        </w:rPr>
        <w:t xml:space="preserve"> </w:t>
      </w:r>
      <w:hyperlink r:id="rId169" w:history="1">
        <w:r w:rsidRPr="0096293E">
          <w:rPr>
            <w:rStyle w:val="Emphasis"/>
            <w:rFonts w:eastAsiaTheme="majorEastAsia"/>
          </w:rPr>
          <w:t xml:space="preserve">a </w:t>
        </w:r>
        <w:r w:rsidRPr="0096293E">
          <w:rPr>
            <w:rStyle w:val="Emphasis"/>
            <w:rFonts w:eastAsiaTheme="majorEastAsia"/>
            <w:bCs/>
          </w:rPr>
          <w:t>recent</w:t>
        </w:r>
        <w:r w:rsidRPr="0096293E">
          <w:rPr>
            <w:rStyle w:val="Emphasis"/>
            <w:rFonts w:eastAsiaTheme="majorEastAsia"/>
          </w:rPr>
          <w:t xml:space="preserve"> poll</w:t>
        </w:r>
        <w:r>
          <w:rPr>
            <w:rStyle w:val="Emphasis"/>
            <w:rFonts w:eastAsiaTheme="majorEastAsia"/>
          </w:rPr>
          <w:t xml:space="preserve"> </w:t>
        </w:r>
      </w:hyperlink>
      <w:r w:rsidRPr="0096293E">
        <w:rPr>
          <w:rStyle w:val="Emphasis"/>
        </w:rPr>
        <w:t>found that Canadian sentiment towards the US had reached its lowest point in 40 years.</w:t>
      </w:r>
      <w:r w:rsidRPr="0096293E">
        <w:rPr>
          <w:rFonts w:asciiTheme="majorHAnsi" w:hAnsiTheme="majorHAnsi"/>
          <w:u w:val="single"/>
        </w:rPr>
        <w:t xml:space="preserve"> Only 29% of residents have a favourable view of their southern neighbour.</w:t>
      </w:r>
      <w:r w:rsidRPr="0096293E">
        <w:rPr>
          <w:rFonts w:asciiTheme="majorHAnsi" w:hAnsiTheme="majorHAnsi"/>
          <w:sz w:val="16"/>
        </w:rPr>
        <w:t xml:space="preserve"> And </w:t>
      </w:r>
      <w:r w:rsidRPr="0096293E">
        <w:rPr>
          <w:rStyle w:val="Emphasis"/>
        </w:rPr>
        <w:t>many blame Trump:</w:t>
      </w:r>
      <w:r w:rsidRPr="0096293E">
        <w:rPr>
          <w:rStyle w:val="Emphasis"/>
          <w:bCs/>
        </w:rPr>
        <w:t xml:space="preserve"> nearly 66% want</w:t>
      </w:r>
      <w:r>
        <w:rPr>
          <w:rStyle w:val="Emphasis"/>
          <w:bCs/>
        </w:rPr>
        <w:t xml:space="preserve"> </w:t>
      </w:r>
      <w:hyperlink r:id="rId170" w:history="1">
        <w:r w:rsidRPr="0096293E">
          <w:rPr>
            <w:rStyle w:val="Emphasis"/>
            <w:rFonts w:eastAsiaTheme="majorEastAsia"/>
            <w:bCs/>
          </w:rPr>
          <w:t>Joe Biden</w:t>
        </w:r>
      </w:hyperlink>
      <w:r>
        <w:rPr>
          <w:rStyle w:val="Emphasis"/>
          <w:bCs/>
        </w:rPr>
        <w:t xml:space="preserve"> </w:t>
      </w:r>
      <w:r w:rsidRPr="0096293E">
        <w:rPr>
          <w:rStyle w:val="Emphasis"/>
          <w:bCs/>
        </w:rPr>
        <w:t>to win the election.</w:t>
      </w:r>
      <w:r>
        <w:rPr>
          <w:rStyle w:val="Emphasis"/>
        </w:rPr>
        <w:t xml:space="preserve"> </w:t>
      </w:r>
      <w:r w:rsidRPr="0096293E">
        <w:rPr>
          <w:rFonts w:asciiTheme="majorHAnsi" w:hAnsiTheme="majorHAnsi"/>
          <w:sz w:val="16"/>
        </w:rPr>
        <w:t xml:space="preserve">But </w:t>
      </w:r>
      <w:r w:rsidRPr="0096293E">
        <w:rPr>
          <w:rStyle w:val="Emphasis"/>
        </w:rPr>
        <w:t>whatever happens on 3 November, tussles over trade and tariffs are likely to persist. A Biden administration would still face domestic pressure to bring manufacturing jobs home and to maintain hardline US positions on commodities such as softwood lumber.</w:t>
      </w:r>
      <w:r>
        <w:rPr>
          <w:rStyle w:val="Emphasis"/>
        </w:rPr>
        <w:t xml:space="preserve"> </w:t>
      </w:r>
      <w:r w:rsidRPr="0096293E">
        <w:rPr>
          <w:rFonts w:asciiTheme="majorHAnsi" w:hAnsiTheme="majorHAnsi"/>
          <w:sz w:val="16"/>
        </w:rPr>
        <w:t xml:space="preserve">“Because Trump is so unpopular in Canada, </w:t>
      </w:r>
      <w:r w:rsidRPr="0096293E">
        <w:rPr>
          <w:rFonts w:asciiTheme="majorHAnsi" w:hAnsiTheme="majorHAnsi"/>
          <w:u w:val="single"/>
        </w:rPr>
        <w:t>people naturally tend to idealise what a Biden presidency would look like</w:t>
      </w:r>
      <w:r w:rsidRPr="0096293E">
        <w:rPr>
          <w:rFonts w:asciiTheme="majorHAnsi" w:hAnsiTheme="majorHAnsi"/>
          <w:sz w:val="16"/>
        </w:rPr>
        <w:t xml:space="preserve">,” said Juneau. “But the idea </w:t>
      </w:r>
      <w:r w:rsidRPr="0096293E">
        <w:rPr>
          <w:rStyle w:val="Emphasis"/>
        </w:rPr>
        <w:t>Biden would just erase all of the bilateral trade irritants between the two countries is not true. And I think the Canadian government understands that very well.”</w:t>
      </w:r>
    </w:p>
    <w:p w14:paraId="69F1ED82" w14:textId="77777777" w:rsidR="00D4325D" w:rsidRPr="0096293E" w:rsidRDefault="00D4325D" w:rsidP="00D4325D">
      <w:pPr>
        <w:rPr>
          <w:rStyle w:val="Emphasis"/>
          <w:rFonts w:eastAsiaTheme="minorEastAsia"/>
        </w:rPr>
      </w:pPr>
    </w:p>
    <w:p w14:paraId="013185E6" w14:textId="77777777" w:rsidR="00D4325D" w:rsidRPr="004C44D3" w:rsidRDefault="00D4325D" w:rsidP="00D4325D">
      <w:pPr>
        <w:rPr>
          <w:rFonts w:asciiTheme="majorHAnsi" w:hAnsiTheme="majorHAnsi" w:cstheme="majorHAnsi"/>
        </w:rPr>
      </w:pPr>
    </w:p>
    <w:p w14:paraId="7639A96F" w14:textId="77777777" w:rsidR="00D4325D" w:rsidRDefault="00D4325D" w:rsidP="00D4325D">
      <w:pPr>
        <w:rPr>
          <w:sz w:val="16"/>
        </w:rPr>
      </w:pPr>
    </w:p>
    <w:p w14:paraId="6F30E749" w14:textId="77777777" w:rsidR="00EA7ADF" w:rsidRDefault="00EA7ADF" w:rsidP="00EA7ADF">
      <w:pPr>
        <w:pStyle w:val="Heading3"/>
      </w:pPr>
      <w:r>
        <w:lastRenderedPageBreak/>
        <w:t xml:space="preserve">2AC—NU </w:t>
      </w:r>
    </w:p>
    <w:p w14:paraId="4225CE16" w14:textId="77777777" w:rsidR="00EA7ADF" w:rsidRDefault="00EA7ADF" w:rsidP="00EA7ADF">
      <w:pPr>
        <w:pStyle w:val="Heading4"/>
      </w:pPr>
      <w:r>
        <w:t xml:space="preserve">Keystone and decarbonization thump </w:t>
      </w:r>
      <w:r>
        <w:rPr>
          <w:u w:val="single"/>
        </w:rPr>
        <w:t>or</w:t>
      </w:r>
      <w:r>
        <w:t xml:space="preserve"> Line 3 solves the link.</w:t>
      </w:r>
    </w:p>
    <w:p w14:paraId="3F5FF17E" w14:textId="77777777" w:rsidR="00EA7ADF" w:rsidRPr="00EF7C2D" w:rsidRDefault="00EA7ADF" w:rsidP="00EA7ADF">
      <w:r w:rsidRPr="008E19D4">
        <w:rPr>
          <w:rStyle w:val="Style13ptBold"/>
        </w:rPr>
        <w:t>Canadian Press 6/15</w:t>
      </w:r>
      <w:r>
        <w:t xml:space="preserve"> (The Canadian Press is a Canadian news outlet, 6/15/21, “</w:t>
      </w:r>
      <w:r w:rsidRPr="008E19D4">
        <w:t>Canada's crude oil exports have increased 15-fold in 30 years: report</w:t>
      </w:r>
      <w:r>
        <w:t xml:space="preserve">”, </w:t>
      </w:r>
      <w:hyperlink r:id="rId171" w:history="1">
        <w:r w:rsidRPr="00444D33">
          <w:rPr>
            <w:rStyle w:val="Hyperlink"/>
          </w:rPr>
          <w:t>https://www.jwnenergy.com/article/2021/6/15/canadas-crude-oil-exports-have-increased-15-fold-i/</w:t>
        </w:r>
      </w:hyperlink>
      <w:r>
        <w:t>, acc 6/25/21)</w:t>
      </w:r>
    </w:p>
    <w:p w14:paraId="5EC03DE5" w14:textId="77777777" w:rsidR="00EA7ADF" w:rsidRPr="00EF7C2D" w:rsidRDefault="00EA7ADF" w:rsidP="00EA7ADF">
      <w:pPr>
        <w:rPr>
          <w:u w:val="single"/>
        </w:rPr>
      </w:pPr>
      <w:r>
        <w:t xml:space="preserve">A </w:t>
      </w:r>
      <w:r w:rsidRPr="00EF7C2D">
        <w:rPr>
          <w:u w:val="single"/>
        </w:rPr>
        <w:t>notable example of a shift in the sector comes with the cancellation of TC Energy Corporation's Keystone XL Pipeline Project last week.</w:t>
      </w:r>
    </w:p>
    <w:p w14:paraId="10137334" w14:textId="77777777" w:rsidR="00EA7ADF" w:rsidRPr="00EF7C2D" w:rsidRDefault="00EA7ADF" w:rsidP="00EA7ADF">
      <w:pPr>
        <w:rPr>
          <w:u w:val="single"/>
        </w:rPr>
      </w:pPr>
      <w:r w:rsidRPr="00EF7C2D">
        <w:t>An</w:t>
      </w:r>
      <w:r w:rsidRPr="00EF7C2D">
        <w:rPr>
          <w:u w:val="single"/>
        </w:rPr>
        <w:t xml:space="preserve"> </w:t>
      </w:r>
      <w:r w:rsidRPr="00EF7C2D">
        <w:t>IHS Markit report from December found that</w:t>
      </w:r>
      <w:r w:rsidRPr="00EF7C2D">
        <w:rPr>
          <w:u w:val="single"/>
        </w:rPr>
        <w:t xml:space="preserve"> delays in the expansion of the export pipeline capacity </w:t>
      </w:r>
      <w:r w:rsidRPr="00EF7C2D">
        <w:t>have</w:t>
      </w:r>
      <w:r w:rsidRPr="00EF7C2D">
        <w:rPr>
          <w:u w:val="single"/>
        </w:rPr>
        <w:t xml:space="preserve"> contributed to lower prices in Western Canada, representing a loss of $17 billion for the crude oil industry over the last five years.</w:t>
      </w:r>
    </w:p>
    <w:p w14:paraId="553752C7" w14:textId="77777777" w:rsidR="00EA7ADF" w:rsidRDefault="00EA7ADF" w:rsidP="00EA7ADF">
      <w:r w:rsidRPr="00EF7C2D">
        <w:rPr>
          <w:u w:val="single"/>
        </w:rPr>
        <w:t>Other challenges come from changing demands</w:t>
      </w:r>
      <w:r>
        <w:t>, he added.</w:t>
      </w:r>
    </w:p>
    <w:p w14:paraId="466F81AC" w14:textId="77777777" w:rsidR="00EA7ADF" w:rsidRPr="00EF7C2D" w:rsidRDefault="00EA7ADF" w:rsidP="00EA7ADF">
      <w:pPr>
        <w:rPr>
          <w:u w:val="single"/>
        </w:rPr>
      </w:pPr>
      <w:r>
        <w:t>“</w:t>
      </w:r>
      <w:r w:rsidRPr="00EF7C2D">
        <w:rPr>
          <w:u w:val="single"/>
        </w:rPr>
        <w:t>When we look forward, we do see a deceleration of growth taking place</w:t>
      </w:r>
      <w:r>
        <w:t xml:space="preserve">,'' he said, as </w:t>
      </w:r>
      <w:r w:rsidRPr="00EF7C2D">
        <w:rPr>
          <w:u w:val="single"/>
        </w:rPr>
        <w:t>fewer transportation projects come online and investors turn some of their attention to decarbonization.</w:t>
      </w:r>
    </w:p>
    <w:p w14:paraId="3ECE741C" w14:textId="77777777" w:rsidR="00EA7ADF" w:rsidRPr="00EF7C2D" w:rsidRDefault="00EA7ADF" w:rsidP="00EA7ADF">
      <w:pPr>
        <w:rPr>
          <w:u w:val="single"/>
        </w:rPr>
      </w:pPr>
      <w:r w:rsidRPr="00EF7C2D">
        <w:rPr>
          <w:u w:val="single"/>
        </w:rPr>
        <w:t>Birn said he was “cautiously optimistic'' however, that current pipeline projects, including Enbridge Inc's Line 3 oil pipeline and the Trans Mountain Pipeline expansion</w:t>
      </w:r>
      <w:r>
        <w:t xml:space="preserve">, will </w:t>
      </w:r>
      <w:r w:rsidRPr="00EF7C2D">
        <w:rPr>
          <w:u w:val="single"/>
        </w:rPr>
        <w:t>allow Western Canada to manage its takeaway capacity with their completion.</w:t>
      </w:r>
    </w:p>
    <w:p w14:paraId="11491ABC" w14:textId="77777777" w:rsidR="00EA7ADF" w:rsidRDefault="00EA7ADF" w:rsidP="00EA7ADF">
      <w:pPr>
        <w:pStyle w:val="Heading3"/>
      </w:pPr>
      <w:r>
        <w:lastRenderedPageBreak/>
        <w:t>2AC—NL—Top</w:t>
      </w:r>
    </w:p>
    <w:p w14:paraId="3C93597E" w14:textId="77777777" w:rsidR="00EA7ADF" w:rsidRDefault="00EA7ADF" w:rsidP="00EA7ADF">
      <w:pPr>
        <w:pStyle w:val="Heading4"/>
      </w:pPr>
      <w:r>
        <w:t xml:space="preserve">Canada’s government agrees—Line 5 closure </w:t>
      </w:r>
      <w:r>
        <w:rPr>
          <w:u w:val="single"/>
        </w:rPr>
        <w:t xml:space="preserve">wouldn’t be a threat </w:t>
      </w:r>
      <w:r>
        <w:t>to Canadian energy.</w:t>
      </w:r>
    </w:p>
    <w:p w14:paraId="7BDCFD47" w14:textId="77777777" w:rsidR="00EA7ADF" w:rsidRDefault="00EA7ADF" w:rsidP="00EA7ADF">
      <w:r w:rsidRPr="00BF24C1">
        <w:rPr>
          <w:rStyle w:val="Style13ptBold"/>
        </w:rPr>
        <w:t>Zimonjic and Common 5/6</w:t>
      </w:r>
      <w:r>
        <w:t xml:space="preserve"> (Peter Zimonjic is a Senior Writer for CBC. He has worked as a reporter and columnist for the Daily Mail, Sunday Times, Daily Telegraph, Sun Media, and the Ottawa Citizen, David Common is</w:t>
      </w:r>
      <w:r w:rsidRPr="00BF24C1">
        <w:t xml:space="preserve"> a host &amp; senior correspondent with CBC News</w:t>
      </w:r>
      <w:r>
        <w:t>,  5/6/21, “</w:t>
      </w:r>
      <w:r w:rsidRPr="00BF24C1">
        <w:t>Possible shutdown of Line 5 not a threat to Canada's energy security: ambassador</w:t>
      </w:r>
      <w:r>
        <w:t xml:space="preserve">”, </w:t>
      </w:r>
      <w:hyperlink r:id="rId172" w:history="1">
        <w:r w:rsidRPr="00D36CD2">
          <w:rPr>
            <w:rStyle w:val="Hyperlink"/>
          </w:rPr>
          <w:t>https://www.cbc.ca/news/politics/hillman-enbridge-pipeline-ontario-quebec-1.6017317</w:t>
        </w:r>
      </w:hyperlink>
      <w:r>
        <w:t>, acc 6/24/21)</w:t>
      </w:r>
    </w:p>
    <w:p w14:paraId="67ED8A12" w14:textId="77777777" w:rsidR="00EA7ADF" w:rsidRPr="00BF24C1" w:rsidRDefault="00EA7ADF" w:rsidP="00EA7ADF">
      <w:pPr>
        <w:rPr>
          <w:u w:val="single"/>
        </w:rPr>
      </w:pPr>
      <w:r w:rsidRPr="00BF24C1">
        <w:rPr>
          <w:u w:val="single"/>
        </w:rPr>
        <w:t>Canada's ambassador to the United States says that while the potential shutdown of Line 5 is a serious issue, it's not a threat to Canada's national energy security. </w:t>
      </w:r>
    </w:p>
    <w:p w14:paraId="1ED6C95B" w14:textId="77777777" w:rsidR="00EA7ADF" w:rsidRPr="00297EA5" w:rsidRDefault="00EA7ADF" w:rsidP="00EA7ADF">
      <w:r w:rsidRPr="00BF24C1">
        <w:rPr>
          <w:u w:val="single"/>
        </w:rPr>
        <w:t xml:space="preserve">"It is not a threat to Canada's national economic or energy security," Kristen Hillman told CBC News </w:t>
      </w:r>
      <w:r w:rsidRPr="00297EA5">
        <w:t>Network's </w:t>
      </w:r>
      <w:hyperlink r:id="rId173" w:history="1">
        <w:r w:rsidRPr="00297EA5">
          <w:rPr>
            <w:rStyle w:val="Hyperlink"/>
          </w:rPr>
          <w:t>Power &amp; Politics</w:t>
        </w:r>
      </w:hyperlink>
      <w:r w:rsidRPr="00297EA5">
        <w:t> on Thursday.</w:t>
      </w:r>
    </w:p>
    <w:p w14:paraId="30F7625B" w14:textId="77777777" w:rsidR="00EA7ADF" w:rsidRPr="005F0A73" w:rsidRDefault="00EA7ADF" w:rsidP="00EA7ADF">
      <w:r w:rsidRPr="00297EA5">
        <w:rPr>
          <w:rStyle w:val="StyleUnderline"/>
        </w:rPr>
        <w:t>"I think</w:t>
      </w:r>
      <w:r w:rsidRPr="00297EA5">
        <w:rPr>
          <w:u w:val="single"/>
        </w:rPr>
        <w:t xml:space="preserve"> that it is an important dispute</w:t>
      </w:r>
      <w:r w:rsidRPr="005F0A73">
        <w:t xml:space="preserve"> or disagreement that exists </w:t>
      </w:r>
      <w:r w:rsidRPr="00297EA5">
        <w:rPr>
          <w:u w:val="single"/>
        </w:rPr>
        <w:t>between Enbridge and the state of Michigan</w:t>
      </w:r>
      <w:r w:rsidRPr="005F0A73">
        <w:t xml:space="preserve"> that needs to be taken very seriously. And we are taking it very seriously."</w:t>
      </w:r>
    </w:p>
    <w:p w14:paraId="1D84FCAD" w14:textId="77777777" w:rsidR="00EA7ADF" w:rsidRPr="005F0A73" w:rsidRDefault="00EA7ADF" w:rsidP="00EA7ADF">
      <w:r w:rsidRPr="005F0A73">
        <w:t>Line 5, which runs through Michigan from the Wisconsin city of Superior to Sarnia, Ont., crosses the Great Lakes beneath the environmentally sensitive Straits of Mackinac, which link Lake Michigan to Lake Huron.</w:t>
      </w:r>
    </w:p>
    <w:p w14:paraId="11DE347E" w14:textId="77777777" w:rsidR="00EA7ADF" w:rsidRPr="005F0A73" w:rsidRDefault="00EA7ADF" w:rsidP="00EA7ADF"/>
    <w:p w14:paraId="60540B57" w14:textId="540301BA" w:rsidR="00EA7ADF" w:rsidRDefault="00EA7ADF" w:rsidP="00EA7ADF">
      <w:pPr>
        <w:pStyle w:val="Heading3"/>
      </w:pPr>
      <w:r>
        <w:lastRenderedPageBreak/>
        <w:t xml:space="preserve">2AC—Other Issues Solve </w:t>
      </w:r>
    </w:p>
    <w:p w14:paraId="1343E871" w14:textId="77777777" w:rsidR="00EA7ADF" w:rsidRDefault="00EA7ADF" w:rsidP="00EA7ADF">
      <w:pPr>
        <w:pStyle w:val="Heading4"/>
      </w:pPr>
      <w:r>
        <w:rPr>
          <w:u w:val="single"/>
        </w:rPr>
        <w:t xml:space="preserve">Mineral partnerships </w:t>
      </w:r>
      <w:r>
        <w:t xml:space="preserve">and </w:t>
      </w:r>
      <w:r>
        <w:rPr>
          <w:u w:val="single"/>
        </w:rPr>
        <w:t xml:space="preserve">climate policy </w:t>
      </w:r>
      <w:r>
        <w:t>solve the link.</w:t>
      </w:r>
    </w:p>
    <w:p w14:paraId="2F38F6BE" w14:textId="77777777" w:rsidR="00EA7ADF" w:rsidRPr="00FE02C6" w:rsidRDefault="00EA7ADF" w:rsidP="00EA7ADF">
      <w:r w:rsidRPr="008E7FD4">
        <w:rPr>
          <w:rStyle w:val="Style13ptBold"/>
        </w:rPr>
        <w:t>Bolongaro 4/14</w:t>
      </w:r>
      <w:r w:rsidRPr="008E7FD4">
        <w:t xml:space="preserve"> (Kait Bolongaro is a Politics Reporter at B</w:t>
      </w:r>
      <w:r>
        <w:t>loomberg, 4/14/21, “</w:t>
      </w:r>
      <w:r w:rsidRPr="008E7FD4">
        <w:t>Canada moves to defend Enbridge’s Line 5 from Michigan shutdown efforts</w:t>
      </w:r>
      <w:r>
        <w:t xml:space="preserve">”, </w:t>
      </w:r>
      <w:hyperlink r:id="rId174" w:history="1">
        <w:r w:rsidRPr="00444D33">
          <w:rPr>
            <w:rStyle w:val="Hyperlink"/>
          </w:rPr>
          <w:t>https://www.worldoil.com/news/2021/4/14/canada-moves-to-defend-enbridge-s-line-5-from-michigan-shutdown-efforts</w:t>
        </w:r>
      </w:hyperlink>
      <w:r>
        <w:t xml:space="preserve">, acc 6/25/21) </w:t>
      </w:r>
      <w:r w:rsidRPr="00FE02C6">
        <w:t>**note—O’Regan = Canada’s Natural Resources Minister, Seamus O’Regan**</w:t>
      </w:r>
    </w:p>
    <w:p w14:paraId="375E99A3" w14:textId="77777777" w:rsidR="00EA7ADF" w:rsidRPr="004801EF" w:rsidRDefault="00EA7ADF" w:rsidP="00EA7ADF">
      <w:pPr>
        <w:rPr>
          <w:u w:val="single"/>
        </w:rPr>
      </w:pPr>
      <w:r w:rsidRPr="004801EF">
        <w:rPr>
          <w:u w:val="single"/>
        </w:rPr>
        <w:t xml:space="preserve">Despite their divisions on pipelines, </w:t>
      </w:r>
      <w:r w:rsidRPr="004801EF">
        <w:rPr>
          <w:b/>
          <w:bCs/>
          <w:u w:val="single"/>
        </w:rPr>
        <w:t>O’Regan stressed that the Biden and Trudeau administrations agree on most issues</w:t>
      </w:r>
      <w:r w:rsidRPr="004801EF">
        <w:rPr>
          <w:u w:val="single"/>
        </w:rPr>
        <w:t>. The U.S. and Canada are currently working on a joint initiative to lower emissions and coordinate climate policy.</w:t>
      </w:r>
    </w:p>
    <w:p w14:paraId="4338C80C" w14:textId="77777777" w:rsidR="00EA7ADF" w:rsidRDefault="00EA7ADF" w:rsidP="00EA7ADF">
      <w:r>
        <w:t xml:space="preserve">“I </w:t>
      </w:r>
      <w:r w:rsidRPr="00EA38BE">
        <w:rPr>
          <w:u w:val="single"/>
        </w:rPr>
        <w:t>don’t want to take away too much from the fact that we are so well aligned with this administration on just about every front</w:t>
      </w:r>
      <w:r>
        <w:t>,” added the minister, who is from the eastern province of Newfoundland and Labrador.</w:t>
      </w:r>
    </w:p>
    <w:p w14:paraId="745F5949" w14:textId="77777777" w:rsidR="00EA7ADF" w:rsidRDefault="00EA7ADF" w:rsidP="00EA7ADF">
      <w:r>
        <w:t xml:space="preserve">Canada’s mining wealth is another important part of O’Regan’s portfolio as natural resources minister. </w:t>
      </w:r>
      <w:r w:rsidRPr="00EA38BE">
        <w:rPr>
          <w:u w:val="single"/>
        </w:rPr>
        <w:t>Western allies are concerned about China’s domination in the critical minerals and rare earths</w:t>
      </w:r>
      <w:r>
        <w:t>, which are used to produce everything from batteries and cellphones to computers and solar panels.</w:t>
      </w:r>
    </w:p>
    <w:p w14:paraId="08F13910" w14:textId="77777777" w:rsidR="00EA7ADF" w:rsidRDefault="00EA7ADF" w:rsidP="00EA7ADF">
      <w:r>
        <w:t xml:space="preserve">“Where we have seen some developments of critical minerals in the U.S. and in Canada, the Chinese have flooded the market and those operations have no longer been tenable, so </w:t>
      </w:r>
      <w:r w:rsidRPr="00EA38BE">
        <w:rPr>
          <w:u w:val="single"/>
        </w:rPr>
        <w:t>we have to work with the Americans and with the European Union on this as well to make sure that we have a secure and profitable supply line,</w:t>
      </w:r>
      <w:r>
        <w:t>” the minister said.</w:t>
      </w:r>
    </w:p>
    <w:p w14:paraId="2926D1E3" w14:textId="77777777" w:rsidR="00EA7ADF" w:rsidRDefault="00EA7ADF" w:rsidP="00EA7ADF">
      <w:r w:rsidRPr="00EA38BE">
        <w:rPr>
          <w:u w:val="single"/>
        </w:rPr>
        <w:t>Canada is looking to position itself as an alternative supplier given its vast mineral resources. The government created a list of 31 minerals found in Canada to attract investor interest in its mining sector.</w:t>
      </w:r>
      <w:r>
        <w:t xml:space="preserve"> The U.</w:t>
      </w:r>
      <w:r w:rsidRPr="00EA38BE">
        <w:rPr>
          <w:u w:val="single"/>
        </w:rPr>
        <w:t>S. and Canada are working together to develop a cross-border plan on critical minerals</w:t>
      </w:r>
      <w:r>
        <w:t>, according to the minister.</w:t>
      </w:r>
    </w:p>
    <w:p w14:paraId="514EB859" w14:textId="77777777" w:rsidR="00EA7ADF" w:rsidRPr="00EA38BE" w:rsidRDefault="00EA7ADF" w:rsidP="00EA7ADF">
      <w:r>
        <w:t>“</w:t>
      </w:r>
      <w:r w:rsidRPr="00EA38BE">
        <w:rPr>
          <w:u w:val="single"/>
        </w:rPr>
        <w:t>You are going to see some significant movement between Canada and the U.S. on critical minerals,” he said. “I’d say watch this space</w:t>
      </w:r>
      <w:r>
        <w:t>.”</w:t>
      </w:r>
    </w:p>
    <w:p w14:paraId="6A1BF161" w14:textId="77777777" w:rsidR="00EA7ADF" w:rsidRPr="00594F7F" w:rsidRDefault="00EA7ADF" w:rsidP="00EA7ADF">
      <w:pPr>
        <w:pStyle w:val="Heading2"/>
      </w:pPr>
      <w:r>
        <w:rPr>
          <w:lang w:val="es-MX"/>
        </w:rPr>
        <w:lastRenderedPageBreak/>
        <w:t>AT: Energy Price DA</w:t>
      </w:r>
    </w:p>
    <w:p w14:paraId="4D07FF36" w14:textId="77777777" w:rsidR="00EA7ADF" w:rsidRPr="00594F7F" w:rsidRDefault="00EA7ADF" w:rsidP="00EA7ADF">
      <w:pPr>
        <w:pStyle w:val="Heading3"/>
      </w:pPr>
      <w:r w:rsidRPr="00594F7F">
        <w:lastRenderedPageBreak/>
        <w:t xml:space="preserve">2AC/1AR—NU </w:t>
      </w:r>
    </w:p>
    <w:p w14:paraId="46D6A6D0" w14:textId="77777777" w:rsidR="00EA7ADF" w:rsidRPr="00016D6E" w:rsidRDefault="00EA7ADF" w:rsidP="00EA7ADF">
      <w:pPr>
        <w:pStyle w:val="Heading4"/>
        <w:rPr>
          <w:u w:val="single"/>
        </w:rPr>
      </w:pPr>
      <w:r>
        <w:t>Oil prices are</w:t>
      </w:r>
      <w:r>
        <w:rPr>
          <w:u w:val="single"/>
        </w:rPr>
        <w:t xml:space="preserve"> high and going up</w:t>
      </w:r>
      <w:r>
        <w:t>—independently, OPEC and US shale overwhelm the link</w:t>
      </w:r>
    </w:p>
    <w:p w14:paraId="33CA5E7E" w14:textId="77777777" w:rsidR="00EA7ADF" w:rsidRPr="00A53BDD" w:rsidRDefault="00EA7ADF" w:rsidP="00EA7ADF">
      <w:r w:rsidRPr="000E009D">
        <w:rPr>
          <w:rStyle w:val="Style13ptBold"/>
        </w:rPr>
        <w:t>Blackmon 6/5</w:t>
      </w:r>
      <w:r>
        <w:t xml:space="preserve"> (David Blackmon is a Senior Contributor in Energy for Forbes, 6/5/21, “P</w:t>
      </w:r>
      <w:r w:rsidRPr="000E009D">
        <w:t>ain At The Pump: Summer Travelers Should Plan For Higher Gas Prices</w:t>
      </w:r>
      <w:r>
        <w:t xml:space="preserve">”, </w:t>
      </w:r>
      <w:hyperlink r:id="rId175" w:history="1">
        <w:r w:rsidRPr="00AA3D2D">
          <w:rPr>
            <w:rStyle w:val="Hyperlink"/>
          </w:rPr>
          <w:t>https://www.forbes.com/sites/davidblackmon/2021/06/05/summer-travelers-should-plan-for-higher-gas-prices/?sh=1440cf6c2f02</w:t>
        </w:r>
      </w:hyperlink>
      <w:r>
        <w:t>, acc 6/19/21)</w:t>
      </w:r>
    </w:p>
    <w:p w14:paraId="7597D4F2" w14:textId="77777777" w:rsidR="00EA7ADF" w:rsidRDefault="00EA7ADF" w:rsidP="00EA7ADF">
      <w:r>
        <w:t xml:space="preserve">The </w:t>
      </w:r>
      <w:r w:rsidRPr="00A53BDD">
        <w:rPr>
          <w:u w:val="single"/>
        </w:rPr>
        <w:t>price for a barrel of West Texas Intermediate crude oil tested the $70 level on Friday before closing at $69.62</w:t>
      </w:r>
      <w:r>
        <w:t>. While that is good news for oil producers around the country, it is not good news for vacationers getting ready to take to America’s roads with their families this summer.</w:t>
      </w:r>
    </w:p>
    <w:p w14:paraId="5CD14B90" w14:textId="77777777" w:rsidR="00EA7ADF" w:rsidRPr="00A53BDD" w:rsidRDefault="00EA7ADF" w:rsidP="00EA7ADF">
      <w:pPr>
        <w:rPr>
          <w:u w:val="single"/>
        </w:rPr>
      </w:pPr>
      <w:r>
        <w:t xml:space="preserve">But here’s the worse news for you travelers: The </w:t>
      </w:r>
      <w:r w:rsidRPr="00A53BDD">
        <w:rPr>
          <w:u w:val="single"/>
        </w:rPr>
        <w:t>price at the pump isn’t likely to go anywhere but up from here.</w:t>
      </w:r>
    </w:p>
    <w:p w14:paraId="644CB2B2" w14:textId="77777777" w:rsidR="00EA7ADF" w:rsidRDefault="00EA7ADF" w:rsidP="00EA7ADF">
      <w:r>
        <w:t>Here’s why:</w:t>
      </w:r>
    </w:p>
    <w:p w14:paraId="6D703944" w14:textId="77777777" w:rsidR="00EA7ADF" w:rsidRPr="00A53BDD" w:rsidRDefault="00EA7ADF" w:rsidP="00EA7ADF">
      <w:pPr>
        <w:rPr>
          <w:u w:val="single"/>
        </w:rPr>
      </w:pPr>
      <w:r w:rsidRPr="00A53BDD">
        <w:rPr>
          <w:u w:val="single"/>
        </w:rPr>
        <w:t>While crude prices seem high already, the current dynamics in global supply and demand favor them moving higher still. Global demand is recovering so rapidly that the International Energy Agency was forced to revise its pessimistic forecast that crude demand wouldn’t return to pre-pandemic levels until 2023 ahead to the fourth quarter of this year.</w:t>
      </w:r>
    </w:p>
    <w:p w14:paraId="0551E768" w14:textId="77777777" w:rsidR="00EA7ADF" w:rsidRPr="00A53BDD" w:rsidRDefault="00EA7ADF" w:rsidP="00EA7ADF">
      <w:pPr>
        <w:rPr>
          <w:u w:val="single"/>
        </w:rPr>
      </w:pPr>
      <w:r>
        <w:t xml:space="preserve">The </w:t>
      </w:r>
      <w:r w:rsidRPr="00A53BDD">
        <w:rPr>
          <w:u w:val="single"/>
        </w:rPr>
        <w:t>deal among the OPEC+ nations this past week to continue the group’s plans to gradually raise its oil exports to keep pace with demand recovery helps to protect against a return of any global glut of supply.</w:t>
      </w:r>
    </w:p>
    <w:p w14:paraId="32274471" w14:textId="77777777" w:rsidR="00EA7ADF" w:rsidRDefault="00EA7ADF" w:rsidP="00EA7ADF">
      <w:pPr>
        <w:rPr>
          <w:u w:val="single"/>
        </w:rPr>
      </w:pPr>
      <w:r>
        <w:t>The U</w:t>
      </w:r>
      <w:r w:rsidRPr="00A53BDD">
        <w:rPr>
          <w:u w:val="single"/>
        </w:rPr>
        <w:t>.S. shale industry continues to amaze many observers</w:t>
      </w:r>
      <w:r>
        <w:t xml:space="preserve"> - myself included - by </w:t>
      </w:r>
      <w:r w:rsidRPr="00A53BDD">
        <w:rPr>
          <w:u w:val="single"/>
        </w:rPr>
        <w:t>exercising a rare level of discipline in its drilling efforts</w:t>
      </w:r>
      <w:r>
        <w:t xml:space="preserve">, as both the Enverus and Baker Hughes BHI -5.5% counts of active rigs appear to have peaked in late April and have remained essentially static since then. </w:t>
      </w:r>
      <w:r w:rsidRPr="00A53BDD">
        <w:rPr>
          <w:u w:val="single"/>
        </w:rPr>
        <w:t>With the number of active rigs still sitting at a fraction of their pre-pandemic levels, the U.S. industry appears determined to avoid another replay of the drilling frenzies that have led to supply gluts and price collapses in the past.</w:t>
      </w:r>
    </w:p>
    <w:p w14:paraId="27797DB7" w14:textId="77777777" w:rsidR="00EA7ADF" w:rsidRPr="008B054A" w:rsidRDefault="00EA7ADF" w:rsidP="00EA7ADF">
      <w:pPr>
        <w:pStyle w:val="Heading4"/>
      </w:pPr>
      <w:r>
        <w:t xml:space="preserve">Oil and gas prices are </w:t>
      </w:r>
      <w:r>
        <w:rPr>
          <w:u w:val="single"/>
        </w:rPr>
        <w:t>skyrocketing</w:t>
      </w:r>
      <w:r>
        <w:t xml:space="preserve">—price increases </w:t>
      </w:r>
      <w:r>
        <w:rPr>
          <w:u w:val="single"/>
        </w:rPr>
        <w:t xml:space="preserve">vastly outpace </w:t>
      </w:r>
      <w:r>
        <w:t>any other product</w:t>
      </w:r>
    </w:p>
    <w:p w14:paraId="7AD8A713" w14:textId="77777777" w:rsidR="00EA7ADF" w:rsidRPr="00101B8F" w:rsidRDefault="00EA7ADF" w:rsidP="00EA7ADF">
      <w:r w:rsidRPr="00A851F1">
        <w:rPr>
          <w:rStyle w:val="Style13ptBold"/>
        </w:rPr>
        <w:t>Guilford 3/10</w:t>
      </w:r>
      <w:r>
        <w:t xml:space="preserve"> (Gwynn Guilford is a Reporter for the Wall Street Journal, 3/10/21, “</w:t>
      </w:r>
      <w:r w:rsidRPr="00A851F1">
        <w:t>Higher Gas, Energy Prices Boost Consumer Inflation at Start of Year</w:t>
      </w:r>
      <w:r>
        <w:t xml:space="preserve">”, </w:t>
      </w:r>
      <w:hyperlink r:id="rId176" w:history="1">
        <w:r w:rsidRPr="00AA3D2D">
          <w:rPr>
            <w:rStyle w:val="Hyperlink"/>
          </w:rPr>
          <w:t>https://www.wsj.com/articles/higher-gas-energy-prices-boost-consumer-inflation-at-start-of-year-11615384703</w:t>
        </w:r>
      </w:hyperlink>
      <w:r>
        <w:t>, acc 6/19/21)</w:t>
      </w:r>
    </w:p>
    <w:p w14:paraId="648E7CAF" w14:textId="77777777" w:rsidR="00EA7ADF" w:rsidRPr="00A21984" w:rsidRDefault="00EA7ADF" w:rsidP="00EA7ADF">
      <w:pPr>
        <w:rPr>
          <w:u w:val="single"/>
        </w:rPr>
      </w:pPr>
      <w:r>
        <w:t>U</w:t>
      </w:r>
      <w:r w:rsidRPr="00A21984">
        <w:rPr>
          <w:u w:val="single"/>
        </w:rPr>
        <w:t>.S. consumer prices picked up early this year as the pace of the economic recovery increased following a winter lull, buoyed by higher gasoline and energy costs.</w:t>
      </w:r>
    </w:p>
    <w:p w14:paraId="49523E49" w14:textId="77777777" w:rsidR="00EA7ADF" w:rsidRPr="00A21984" w:rsidRDefault="00EA7ADF" w:rsidP="00EA7ADF">
      <w:r>
        <w:t>The consumer-price index—which measures what consumers pay for everyday items including food, clothing, cars and recreational activities—increased a seasonally adjusted 0.4% in February from the prior month, the Labor Department said Wednesday.</w:t>
      </w:r>
    </w:p>
    <w:p w14:paraId="732C41E5" w14:textId="77777777" w:rsidR="00EA7ADF" w:rsidRPr="00A21984" w:rsidRDefault="00EA7ADF" w:rsidP="00EA7ADF">
      <w:pPr>
        <w:rPr>
          <w:u w:val="single"/>
        </w:rPr>
      </w:pPr>
      <w:r w:rsidRPr="00A21984">
        <w:rPr>
          <w:u w:val="single"/>
        </w:rPr>
        <w:t>Gasoline prices jumped 6.4% over the previous month, driving more than half of the overall increase, while electricity and natural gas prices rose 3.9%. New-vehicle prices were flat and used-vehicle prices fell for the fourth straight month, while apparel and medical care costs both fell.</w:t>
      </w:r>
    </w:p>
    <w:p w14:paraId="03E8E40F" w14:textId="77777777" w:rsidR="00EA7ADF" w:rsidRDefault="00EA7ADF" w:rsidP="00EA7ADF">
      <w:pPr>
        <w:pStyle w:val="Heading3"/>
      </w:pPr>
      <w:r>
        <w:lastRenderedPageBreak/>
        <w:t xml:space="preserve">2AC—OPEC Thumper </w:t>
      </w:r>
    </w:p>
    <w:p w14:paraId="1881BC4A" w14:textId="77777777" w:rsidR="00EA7ADF" w:rsidRDefault="00EA7ADF" w:rsidP="00EA7ADF">
      <w:pPr>
        <w:pStyle w:val="Heading4"/>
      </w:pPr>
      <w:r>
        <w:rPr>
          <w:u w:val="single"/>
        </w:rPr>
        <w:t xml:space="preserve">Either </w:t>
      </w:r>
      <w:r>
        <w:t xml:space="preserve">oil prices </w:t>
      </w:r>
      <w:r>
        <w:rPr>
          <w:u w:val="single"/>
        </w:rPr>
        <w:t xml:space="preserve">stay high </w:t>
      </w:r>
      <w:r>
        <w:t xml:space="preserve">OR </w:t>
      </w:r>
      <w:r>
        <w:rPr>
          <w:u w:val="single"/>
        </w:rPr>
        <w:t xml:space="preserve">OPEC </w:t>
      </w:r>
      <w:r>
        <w:t>thumps.</w:t>
      </w:r>
    </w:p>
    <w:p w14:paraId="44211622" w14:textId="77777777" w:rsidR="00EA7ADF" w:rsidRDefault="00EA7ADF" w:rsidP="00EA7ADF">
      <w:r w:rsidRPr="004424BF">
        <w:rPr>
          <w:rStyle w:val="Style13ptBold"/>
        </w:rPr>
        <w:t>Owens 6/22</w:t>
      </w:r>
      <w:r>
        <w:t xml:space="preserve"> (Josh Owens is the Content Director for Oil Price, 6/22/21, “Oil Prices Fall as OPEC+ Looks to Boost Production”, </w:t>
      </w:r>
      <w:hyperlink r:id="rId177" w:history="1">
        <w:r w:rsidRPr="00E43888">
          <w:rPr>
            <w:rStyle w:val="Hyperlink"/>
          </w:rPr>
          <w:t>https://oilprice.com/Energy/Energy-General/Oil-Prices-Fall-As-OPEC-Looks-To-Boost-Production.html</w:t>
        </w:r>
      </w:hyperlink>
      <w:r>
        <w:t>, acc 6/23/21)</w:t>
      </w:r>
    </w:p>
    <w:p w14:paraId="445AF97B" w14:textId="77777777" w:rsidR="00EA7ADF" w:rsidRPr="004424BF" w:rsidRDefault="00EA7ADF" w:rsidP="00EA7ADF">
      <w:pPr>
        <w:rPr>
          <w:u w:val="single"/>
        </w:rPr>
      </w:pPr>
      <w:r w:rsidRPr="004424BF">
        <w:rPr>
          <w:u w:val="single"/>
        </w:rPr>
        <w:t>Oil prices shot up on Monday as bullish sentiment around demand took hold, but in early trading on Tuesday, prices were slightly down on news that OPEC+ might start increasing production. </w:t>
      </w:r>
    </w:p>
    <w:p w14:paraId="7121C96F" w14:textId="77777777" w:rsidR="00EA7ADF" w:rsidRPr="004424BF" w:rsidRDefault="00EA7ADF" w:rsidP="00EA7ADF">
      <w:pPr>
        <w:rPr>
          <w:u w:val="single"/>
        </w:rPr>
      </w:pPr>
      <w:r w:rsidRPr="00FE358C">
        <w:t>“</w:t>
      </w:r>
      <w:r w:rsidRPr="004424BF">
        <w:rPr>
          <w:u w:val="single"/>
        </w:rPr>
        <w:t>Reports that OPEC+ is already discussing, ahead of its scheduled meeting, to increase its output from August indicates that the demand-supply gap is already becoming an issue and that the alliance is working on a plan to tap that deficit,”</w:t>
      </w:r>
      <w:r w:rsidRPr="00FE358C">
        <w:t xml:space="preserve"> Louise Dickson of Rystad Energy said in a statement. “The </w:t>
      </w:r>
      <w:r w:rsidRPr="004424BF">
        <w:rPr>
          <w:u w:val="single"/>
        </w:rPr>
        <w:t>OPEC+ chatter to raise supply is the most bearish risk for the recent oil price rally, which has been propelled on strong summer demand and an overall conservative supply environment.”</w:t>
      </w:r>
    </w:p>
    <w:p w14:paraId="38399ACA" w14:textId="77777777" w:rsidR="00EA7ADF" w:rsidRPr="00FE358C" w:rsidRDefault="00EA7ADF" w:rsidP="00EA7ADF"/>
    <w:p w14:paraId="14F40DC7" w14:textId="77777777" w:rsidR="00EA7ADF" w:rsidRDefault="00EA7ADF" w:rsidP="00EA7ADF">
      <w:pPr>
        <w:pStyle w:val="Heading3"/>
      </w:pPr>
      <w:r>
        <w:lastRenderedPageBreak/>
        <w:t>2AC—Line 5 Not Key</w:t>
      </w:r>
    </w:p>
    <w:p w14:paraId="71C14F53" w14:textId="77777777" w:rsidR="00EA7ADF" w:rsidRDefault="00EA7ADF" w:rsidP="00EA7ADF">
      <w:pPr>
        <w:pStyle w:val="Heading4"/>
      </w:pPr>
      <w:r>
        <w:t xml:space="preserve">Line 78 shields the link </w:t>
      </w:r>
      <w:r>
        <w:rPr>
          <w:u w:val="single"/>
        </w:rPr>
        <w:t xml:space="preserve">and </w:t>
      </w:r>
      <w:r>
        <w:t xml:space="preserve">Line 5 </w:t>
      </w:r>
      <w:r>
        <w:rPr>
          <w:u w:val="single"/>
        </w:rPr>
        <w:t xml:space="preserve">doesn’t support </w:t>
      </w:r>
      <w:r>
        <w:t xml:space="preserve">Midwest refiners. </w:t>
      </w:r>
    </w:p>
    <w:p w14:paraId="200D20A9" w14:textId="77777777" w:rsidR="00EA7ADF" w:rsidRPr="002E0314" w:rsidRDefault="00EA7ADF" w:rsidP="00EA7ADF">
      <w:r w:rsidRPr="002E0314">
        <w:rPr>
          <w:rStyle w:val="Style13ptBold"/>
        </w:rPr>
        <w:t>FLOW 17</w:t>
      </w:r>
      <w:r>
        <w:t xml:space="preserve"> (FLOW is an environmental advocacy group dedicated to protecting the Great Lakes, 5/16/17, “Enbridge’s Line 5 in the Mackinac Straits Is Not Vital to Michigan’s Energy Economy”, </w:t>
      </w:r>
      <w:hyperlink r:id="rId178" w:history="1">
        <w:r w:rsidRPr="00D758F8">
          <w:rPr>
            <w:rStyle w:val="Hyperlink"/>
          </w:rPr>
          <w:t>https://forloveofwater.org/wp-content/uploads/2017/05/JR028-FLOW-Alternative-Fact-Sheet-2017-05-16.pdf</w:t>
        </w:r>
      </w:hyperlink>
      <w:r>
        <w:t>, acc 6/18/21)</w:t>
      </w:r>
    </w:p>
    <w:p w14:paraId="32AAB076" w14:textId="77777777" w:rsidR="00EA7ADF" w:rsidRDefault="00EA7ADF" w:rsidP="00EA7ADF">
      <w:r>
        <w:t>Key Facts</w:t>
      </w:r>
    </w:p>
    <w:p w14:paraId="59407A21" w14:textId="77777777" w:rsidR="00EA7ADF" w:rsidRPr="002E0314" w:rsidRDefault="00EA7ADF" w:rsidP="00EA7ADF">
      <w:pPr>
        <w:rPr>
          <w:u w:val="single"/>
        </w:rPr>
      </w:pPr>
      <w:r>
        <w:t xml:space="preserve">1 Oil: </w:t>
      </w:r>
      <w:r w:rsidRPr="002E0314">
        <w:rPr>
          <w:u w:val="single"/>
        </w:rPr>
        <w:t>Nearly all of Line 5’s oil serves refineries in Canada, not Michigan</w:t>
      </w:r>
    </w:p>
    <w:p w14:paraId="199A26F9" w14:textId="77777777" w:rsidR="00EA7ADF" w:rsidRDefault="00EA7ADF" w:rsidP="00EA7ADF">
      <w:r>
        <w:t xml:space="preserve">Based on the available information, FLOW technical experts concluded that </w:t>
      </w:r>
      <w:r w:rsidRPr="002E0314">
        <w:rPr>
          <w:u w:val="single"/>
        </w:rPr>
        <w:t>no more than 5-10 percent of the light crude oil carried by Line 5 is destined for the Detroit and two Toledo refineries</w:t>
      </w:r>
      <w:r>
        <w:t>, with the remaining 90-95 percent reaching refineries in Sarnia, Ontario.</w:t>
      </w:r>
    </w:p>
    <w:p w14:paraId="49D5CFE9" w14:textId="77777777" w:rsidR="00EA7ADF" w:rsidRPr="002E0314" w:rsidRDefault="00EA7ADF" w:rsidP="00EA7ADF">
      <w:pPr>
        <w:rPr>
          <w:u w:val="single"/>
        </w:rPr>
      </w:pPr>
      <w:r>
        <w:t xml:space="preserve">As part of decommissioning the Line 5 pipeline, a viable alternative is for propane supplier Plains All American to expand propane purification capacity at its existing plant in Superior, Wisconsin. </w:t>
      </w:r>
      <w:r w:rsidRPr="002E0314">
        <w:rPr>
          <w:u w:val="single"/>
        </w:rPr>
        <w:t>The company then could use 4-5 tanker trucks a day to deliver the propane to its existing storage-and-distribution center in Rapid River, Michigan, north of Escanaba on U.S. 2. Or a 1-2 rail cars could deliver the propane from Superior to Escanaba, and then transport it via propane trucks to Rapid River.</w:t>
      </w:r>
    </w:p>
    <w:p w14:paraId="2A95F2FD" w14:textId="77777777" w:rsidR="00EA7ADF" w:rsidRDefault="00EA7ADF" w:rsidP="00EA7ADF">
      <w:r w:rsidRPr="002E0314">
        <w:rPr>
          <w:u w:val="single"/>
        </w:rPr>
        <w:t>This viable</w:t>
      </w:r>
      <w:r>
        <w:t xml:space="preserve"> </w:t>
      </w:r>
      <w:r w:rsidRPr="002E0314">
        <w:rPr>
          <w:u w:val="single"/>
        </w:rPr>
        <w:t>alternative eliminates the need to keep Line 5 in service in Michigan to supply propane to the Upper Peninsula</w:t>
      </w:r>
      <w:r>
        <w:t>. And it allows Rapid River to continue as a storage-and-distribution center, supplying customers currently served by this location.</w:t>
      </w:r>
    </w:p>
    <w:p w14:paraId="5597A97A" w14:textId="77777777" w:rsidR="00EA7ADF" w:rsidRPr="002E0314" w:rsidRDefault="00EA7ADF" w:rsidP="00EA7ADF">
      <w:pPr>
        <w:rPr>
          <w:u w:val="single"/>
        </w:rPr>
      </w:pPr>
      <w:r>
        <w:t xml:space="preserve">In addition, </w:t>
      </w:r>
      <w:r w:rsidRPr="002E0314">
        <w:rPr>
          <w:u w:val="single"/>
        </w:rPr>
        <w:t>Plains All American could increase the capacity of its storage facility at Kincheloe, in the eastern Upper Peninsula, which is not served by Line 5. The energy distribution network is highly adaptable such that Enbridge does not have a monopoly on propane delivery to U.P. distributors.</w:t>
      </w:r>
    </w:p>
    <w:p w14:paraId="364D97CB" w14:textId="77777777" w:rsidR="00EA7ADF" w:rsidRDefault="00EA7ADF" w:rsidP="00EA7ADF">
      <w:r>
        <w:t>Enbridge says the Line 5 pipeline provides 250 jobs in Michigan, while about 800,000 Michigan jobs are tied in some way to the clean water of the Great Lakes. In total, more than 1.5 million U.S. jobs are directly connected to the Great Lakes, generating $62 billion in wages, according to Michigan Sea Grant.</w:t>
      </w:r>
    </w:p>
    <w:p w14:paraId="59C524DB" w14:textId="77777777" w:rsidR="00EA7ADF" w:rsidRDefault="00EA7ADF" w:rsidP="00EA7ADF">
      <w:r w:rsidRPr="002E0314">
        <w:rPr>
          <w:u w:val="single"/>
        </w:rPr>
        <w:t>If Line 5 is shut down at the Mackinac Straits, the small percentage of Line 5’s light crude coming to the United States could be supplied by other sources currently serving the region that do not risk the Great Lakes, including the Capline and Mid-Valley pipelines, along with crude from Northern Michigan oil wells. In addition, Enbridge could transport additional crude oil from Alberta, Canada, and North Dakota to the region via its Line 6B (recently renamed Line 78),</w:t>
      </w:r>
      <w:r>
        <w:t xml:space="preserve"> which was replaced and doubled in capacity after Enbridge’s 2010 spill of a million gallons of heavy oil into the Kalamazoo River watershed near Marshall, Michigan</w:t>
      </w:r>
    </w:p>
    <w:p w14:paraId="7B23C4CA" w14:textId="77777777" w:rsidR="00EA7ADF" w:rsidRDefault="00EA7ADF" w:rsidP="00EA7ADF">
      <w:pPr>
        <w:pStyle w:val="Heading3"/>
      </w:pPr>
      <w:r>
        <w:lastRenderedPageBreak/>
        <w:t>2AC—Impact U</w:t>
      </w:r>
    </w:p>
    <w:p w14:paraId="2641746B" w14:textId="77777777" w:rsidR="00EA7ADF" w:rsidRPr="00B4251E" w:rsidRDefault="00EA7ADF" w:rsidP="00EA7ADF">
      <w:pPr>
        <w:pStyle w:val="Heading4"/>
        <w:rPr>
          <w:rStyle w:val="Style13ptBold"/>
          <w:b/>
          <w:bCs w:val="0"/>
        </w:rPr>
      </w:pPr>
      <w:r>
        <w:rPr>
          <w:rStyle w:val="Style13ptBold"/>
          <w:b/>
          <w:bCs w:val="0"/>
        </w:rPr>
        <w:t xml:space="preserve">Oil crises are </w:t>
      </w:r>
      <w:r>
        <w:rPr>
          <w:rStyle w:val="Style13ptBold"/>
          <w:b/>
          <w:bCs w:val="0"/>
          <w:u w:val="single"/>
        </w:rPr>
        <w:t>inevitable</w:t>
      </w:r>
      <w:r>
        <w:rPr>
          <w:rStyle w:val="Style13ptBold"/>
          <w:b/>
          <w:bCs w:val="0"/>
        </w:rPr>
        <w:t xml:space="preserve"> – </w:t>
      </w:r>
      <w:r>
        <w:rPr>
          <w:rStyle w:val="Style13ptBold"/>
          <w:b/>
          <w:bCs w:val="0"/>
          <w:u w:val="single"/>
        </w:rPr>
        <w:t xml:space="preserve">lack of investment </w:t>
      </w:r>
      <w:r>
        <w:rPr>
          <w:rStyle w:val="Style13ptBold"/>
          <w:b/>
          <w:bCs w:val="0"/>
        </w:rPr>
        <w:t xml:space="preserve">thumps and </w:t>
      </w:r>
      <w:r>
        <w:rPr>
          <w:rStyle w:val="Style13ptBold"/>
          <w:b/>
          <w:bCs w:val="0"/>
          <w:u w:val="single"/>
        </w:rPr>
        <w:t xml:space="preserve">tides are shifting </w:t>
      </w:r>
      <w:r>
        <w:rPr>
          <w:rStyle w:val="Style13ptBold"/>
          <w:b/>
          <w:bCs w:val="0"/>
        </w:rPr>
        <w:t>against it</w:t>
      </w:r>
    </w:p>
    <w:p w14:paraId="381BEA3D" w14:textId="77777777" w:rsidR="00EA7ADF" w:rsidRPr="007A45A7" w:rsidRDefault="00EA7ADF" w:rsidP="00EA7ADF">
      <w:r w:rsidRPr="00B4251E">
        <w:rPr>
          <w:rStyle w:val="Style13ptBold"/>
        </w:rPr>
        <w:t>Messler 6/17</w:t>
      </w:r>
      <w:r>
        <w:t xml:space="preserve"> (David Messler </w:t>
      </w:r>
      <w:r w:rsidRPr="00402175">
        <w:t>maintains an independent training and consulting practice, and writes on energy related topics</w:t>
      </w:r>
      <w:r>
        <w:t xml:space="preserve">, 6/17/21, </w:t>
      </w:r>
      <w:r w:rsidRPr="00FD64FA">
        <w:rPr>
          <w:u w:val="single"/>
        </w:rPr>
        <w:t>“It’s Too Late to Avoid a Major Oil Supply Crisis</w:t>
      </w:r>
      <w:r>
        <w:t xml:space="preserve">”, </w:t>
      </w:r>
      <w:hyperlink r:id="rId179" w:history="1">
        <w:r w:rsidRPr="00AA3D2D">
          <w:rPr>
            <w:rStyle w:val="Hyperlink"/>
          </w:rPr>
          <w:t>https://oilprice.com/Energy/Energy-General/Its-Too-Late-To-Avoid-A-Major-Oil-Supply-Crisis.html</w:t>
        </w:r>
      </w:hyperlink>
      <w:r>
        <w:t>, acc 6/18/21)</w:t>
      </w:r>
    </w:p>
    <w:p w14:paraId="21F5F6EF" w14:textId="77777777" w:rsidR="00EA7ADF" w:rsidRDefault="00EA7ADF" w:rsidP="00EA7ADF">
      <w:r w:rsidRPr="006A272A">
        <w:rPr>
          <w:u w:val="single"/>
        </w:rPr>
        <w:t xml:space="preserve">There are a number of observable trends in oil supplies and by extension prices, presently. I am going to discuss one of them in this article. A lack of capital investment in finding new supplies of oil and gas. </w:t>
      </w:r>
      <w:r>
        <w:t xml:space="preserve">A favorite analogy of mine comes to mind, </w:t>
      </w:r>
      <w:r w:rsidRPr="006A272A">
        <w:rPr>
          <w:u w:val="single"/>
        </w:rPr>
        <w:t>the ship is nearing the dock</w:t>
      </w:r>
      <w:r>
        <w:t xml:space="preserve">. In nautical parlance that means the time for course corrections is at an end. So we shall see if that is the case for oil. </w:t>
      </w:r>
      <w:r w:rsidRPr="006A272A">
        <w:rPr>
          <w:u w:val="single"/>
        </w:rPr>
        <w:t>The massive "ship" that is world oil demand is on an unalterable collision with supplies that will have profound implications for consumers.</w:t>
      </w:r>
      <w:r>
        <w:t xml:space="preserve"> This key metric reveals what the future is likely to hold for our energy security as the world continues to recover from the virus to those who will listen. The</w:t>
      </w:r>
      <w:r w:rsidRPr="006A272A">
        <w:rPr>
          <w:u w:val="single"/>
        </w:rPr>
        <w:t xml:space="preserve"> level of drilling and by extension capital investment is insufficient and has been for a number of years to sustain oil production at current level</w:t>
      </w:r>
      <w:r>
        <w:t xml:space="preserve">s. It's no secret that even with the lower break-even costs for new projects thanks to cost-cutting by the industry the last few years, </w:t>
      </w:r>
      <w:r w:rsidRPr="00B4251E">
        <w:rPr>
          <w:u w:val="single"/>
        </w:rPr>
        <w:t>oil extraction is a capital-intensive busin</w:t>
      </w:r>
      <w:r>
        <w:t>ess. The chart below from WoodMac, an energy consultancy, shows just how severe the decline in capex has been.</w:t>
      </w:r>
    </w:p>
    <w:p w14:paraId="740F0151" w14:textId="77777777" w:rsidR="00EA7ADF" w:rsidRDefault="00EA7ADF" w:rsidP="00EA7ADF">
      <w:r w:rsidRPr="00B4251E">
        <w:rPr>
          <w:u w:val="single"/>
        </w:rPr>
        <w:t>The message to oil and gas companies has been pretty clear from the market, investment funds like Blackrock seeking green “purity” in the allocation of financing of new energy sources, and government edicts mandating carbon intensity reduction across the entire swath of society</w:t>
      </w:r>
      <w:r>
        <w:t>, and a transformation to renewable energy, that new supplies of oil and gas are not wanted.</w:t>
      </w:r>
    </w:p>
    <w:p w14:paraId="7EB2801A" w14:textId="77777777" w:rsidR="00EA7ADF" w:rsidRPr="00B4251E" w:rsidRDefault="00EA7ADF" w:rsidP="00EA7ADF">
      <w:pPr>
        <w:rPr>
          <w:u w:val="single"/>
        </w:rPr>
      </w:pPr>
      <w:r>
        <w:t>These companies seem to have gotten the message, loud and clear. The super-major cohort formed by</w:t>
      </w:r>
      <w:r w:rsidRPr="00B4251E">
        <w:rPr>
          <w:u w:val="single"/>
        </w:rPr>
        <w:t xml:space="preserve"> Shell</w:t>
      </w:r>
      <w:r>
        <w:t xml:space="preserve"> (-5.26%), (NYSE:RDS.A), (NYSE:RDS.B), </w:t>
      </w:r>
      <w:r w:rsidRPr="00B4251E">
        <w:rPr>
          <w:u w:val="single"/>
        </w:rPr>
        <w:t xml:space="preserve">ExxonMobil </w:t>
      </w:r>
      <w:r>
        <w:t>(-2.56%), (NYSE:XOM),</w:t>
      </w:r>
      <w:r w:rsidRPr="00B4251E">
        <w:rPr>
          <w:u w:val="single"/>
        </w:rPr>
        <w:t xml:space="preserve"> BP</w:t>
      </w:r>
      <w:r>
        <w:t xml:space="preserve"> (-3.97%), (NYSE:BP), T</w:t>
      </w:r>
      <w:r w:rsidRPr="00B4251E">
        <w:rPr>
          <w:u w:val="single"/>
        </w:rPr>
        <w:t>otalEnergies</w:t>
      </w:r>
      <w:r>
        <w:t xml:space="preserve"> (-0.60%), (NYSE:TOT), all prime targets of the anti-oil movement</w:t>
      </w:r>
      <w:r w:rsidRPr="00B4251E">
        <w:rPr>
          <w:u w:val="single"/>
        </w:rPr>
        <w:t>, have reduced their capital allocation toward petroleum, exited businesses or converted petroleum assets like refineries to renewables, and sold assets that a few years ago might have contributed to oil and gas inventories.</w:t>
      </w:r>
    </w:p>
    <w:p w14:paraId="20E95311" w14:textId="77777777" w:rsidR="00EA7ADF" w:rsidRDefault="00EA7ADF" w:rsidP="00EA7ADF">
      <w:r>
        <w:t>Just a couple of weeks ago, Shell was told to speed up its decarbonization by a Dutch court, and just this week the company took steps in that direction. Shell's decision to exit its Permian shale position is monumental and will change the character of the company over time. We will have further discussion on this in the future.</w:t>
      </w:r>
    </w:p>
    <w:p w14:paraId="32248320" w14:textId="77777777" w:rsidR="00EA7ADF" w:rsidRDefault="00EA7ADF" w:rsidP="00EA7ADF">
      <w:r>
        <w:t>In this article, we will discuss what the lack of capex mentioned above might portend for consumers in the not too distant future.</w:t>
      </w:r>
    </w:p>
    <w:p w14:paraId="3DC73532" w14:textId="77777777" w:rsidR="00EA7ADF" w:rsidRDefault="00EA7ADF" w:rsidP="00EA7ADF">
      <w:r>
        <w:t>Lack of capital will reduce the supply of oil</w:t>
      </w:r>
    </w:p>
    <w:p w14:paraId="1E509F73" w14:textId="77777777" w:rsidR="00EA7ADF" w:rsidRDefault="00EA7ADF" w:rsidP="00EA7ADF">
      <w:pPr>
        <w:rPr>
          <w:b/>
          <w:bCs/>
          <w:u w:val="single"/>
        </w:rPr>
      </w:pPr>
      <w:r w:rsidRPr="00B4251E">
        <w:rPr>
          <w:u w:val="single"/>
        </w:rPr>
        <w:t>There is going to be less oil produced in the future</w:t>
      </w:r>
      <w:r>
        <w:t xml:space="preserve">. That comment might not seem too prophetic given the points we've covered so far. The fact is there is kind of a disconnect in people's minds about the easy availability of energy and the factors that produce it. Soon the result of this key factor, a lack of new drilling will become apparent, and </w:t>
      </w:r>
      <w:r w:rsidRPr="004206B2">
        <w:rPr>
          <w:b/>
          <w:bCs/>
          <w:u w:val="single"/>
        </w:rPr>
        <w:t>people will wonder where all the easy and cheap energy went.</w:t>
      </w:r>
    </w:p>
    <w:p w14:paraId="1601C1EA" w14:textId="77777777" w:rsidR="00EA7ADF" w:rsidRDefault="00EA7ADF" w:rsidP="00EA7ADF">
      <w:pPr>
        <w:pStyle w:val="Heading3"/>
      </w:pPr>
      <w:r>
        <w:lastRenderedPageBreak/>
        <w:t xml:space="preserve">2AC—AT: Econ—Oil Not Key </w:t>
      </w:r>
    </w:p>
    <w:p w14:paraId="5C78FE41" w14:textId="77777777" w:rsidR="00EA7ADF" w:rsidRPr="00E522EF" w:rsidRDefault="00EA7ADF" w:rsidP="00EA7ADF">
      <w:pPr>
        <w:pStyle w:val="Heading4"/>
      </w:pPr>
      <w:r>
        <w:t xml:space="preserve">Econ’s </w:t>
      </w:r>
      <w:r>
        <w:rPr>
          <w:u w:val="single"/>
        </w:rPr>
        <w:t>diversified</w:t>
      </w:r>
      <w:r>
        <w:t>—oil’s not key.</w:t>
      </w:r>
    </w:p>
    <w:p w14:paraId="28BEF20F" w14:textId="77777777" w:rsidR="00EA7ADF" w:rsidRDefault="00EA7ADF" w:rsidP="00EA7ADF">
      <w:r w:rsidRPr="00E522EF">
        <w:rPr>
          <w:rStyle w:val="Style13ptBold"/>
        </w:rPr>
        <w:t>Beattie 21</w:t>
      </w:r>
      <w:r>
        <w:t xml:space="preserve"> (Andrew Beattie has been covering financial writing for Investopedia for 18 years, 1/8/21, “How Oil Prices Impact the U.S. Economy”, </w:t>
      </w:r>
      <w:hyperlink r:id="rId180" w:history="1">
        <w:r w:rsidRPr="00E43888">
          <w:rPr>
            <w:rStyle w:val="Hyperlink"/>
          </w:rPr>
          <w:t>https://www.investopedia.com/articles/investing/032515/how-oil-prices-impact-us-economy.asp</w:t>
        </w:r>
      </w:hyperlink>
      <w:r>
        <w:t>, acc 6/23/21)</w:t>
      </w:r>
    </w:p>
    <w:p w14:paraId="4058F940" w14:textId="77777777" w:rsidR="00EA7ADF" w:rsidRPr="00460C33" w:rsidRDefault="00EA7ADF" w:rsidP="00EA7ADF">
      <w:pPr>
        <w:rPr>
          <w:u w:val="single"/>
        </w:rPr>
      </w:pPr>
      <w:r w:rsidRPr="00E522EF">
        <w:rPr>
          <w:u w:val="single"/>
        </w:rPr>
        <w:t>Even with the loss of growth, the U.S. economy isn’t nearly as tied to the price of oil as some of the other top production nations. The U.S. economy is incredibly diverse. Although oil and gas production has been one driver of recent growth, it is far from the most important sector of the economy</w:t>
      </w:r>
      <w:r w:rsidRPr="00657EC6">
        <w:t xml:space="preserve">. It is, of course, connected to other sectors and losing growth in one can weaken others, but </w:t>
      </w:r>
      <w:r w:rsidRPr="00460C33">
        <w:t>sectors like manufacturing gain more than they lose.</w:t>
      </w:r>
    </w:p>
    <w:p w14:paraId="305ED0E3" w14:textId="77777777" w:rsidR="00EA7ADF" w:rsidRPr="00E522EF" w:rsidRDefault="00EA7ADF" w:rsidP="00EA7ADF">
      <w:pPr>
        <w:rPr>
          <w:u w:val="single"/>
        </w:rPr>
      </w:pPr>
      <w:r w:rsidRPr="00657EC6">
        <w:t xml:space="preserve">The </w:t>
      </w:r>
      <w:r w:rsidRPr="00E522EF">
        <w:rPr>
          <w:u w:val="single"/>
        </w:rPr>
        <w:t>U.S. economy can take a lot of hits and keep on going because so many sectors contribute to it without any single dominant sector. The same can’t be said about some other oil-producing nations like Russia or Venezuela whose fortunes rise and sink with the price of oil</w:t>
      </w:r>
      <w:r w:rsidRPr="00657EC6">
        <w:t xml:space="preserve">. In short, the </w:t>
      </w:r>
      <w:r w:rsidRPr="00E522EF">
        <w:rPr>
          <w:u w:val="single"/>
        </w:rPr>
        <w:t xml:space="preserve">U.S. economy has the room to adapt to prolonged periods of </w:t>
      </w:r>
      <w:r w:rsidRPr="00017D1A">
        <w:t xml:space="preserve">high or </w:t>
      </w:r>
      <w:r w:rsidRPr="00E522EF">
        <w:rPr>
          <w:u w:val="single"/>
        </w:rPr>
        <w:t xml:space="preserve">low oil prices. </w:t>
      </w:r>
      <w:r w:rsidRPr="00460C33">
        <w:t>This means it takes more than just low oil to shake the U.S. economy, but it is not uncommon for oil prices, high or low, to increase the impact of </w:t>
      </w:r>
      <w:hyperlink r:id="rId181" w:history="1">
        <w:r w:rsidRPr="00460C33">
          <w:rPr>
            <w:rStyle w:val="Hyperlink"/>
          </w:rPr>
          <w:t>economic shocks</w:t>
        </w:r>
      </w:hyperlink>
      <w:r w:rsidRPr="00460C33">
        <w:t>.</w:t>
      </w:r>
    </w:p>
    <w:p w14:paraId="408056A0" w14:textId="77777777" w:rsidR="00EA7ADF" w:rsidRPr="00657EC6" w:rsidRDefault="00EA7ADF" w:rsidP="00EA7ADF"/>
    <w:p w14:paraId="168820E1" w14:textId="77777777" w:rsidR="00EA7ADF" w:rsidRDefault="00EA7ADF" w:rsidP="00EA7ADF">
      <w:pPr>
        <w:pStyle w:val="Heading3"/>
      </w:pPr>
      <w:r>
        <w:lastRenderedPageBreak/>
        <w:t>2AC—High Oil Prices Good</w:t>
      </w:r>
    </w:p>
    <w:p w14:paraId="7F6208AA" w14:textId="77777777" w:rsidR="00EA7ADF" w:rsidRDefault="00EA7ADF" w:rsidP="00EA7ADF">
      <w:pPr>
        <w:pStyle w:val="Heading4"/>
      </w:pPr>
      <w:r>
        <w:t xml:space="preserve">High oil prices are </w:t>
      </w:r>
      <w:r>
        <w:rPr>
          <w:u w:val="single"/>
        </w:rPr>
        <w:t>good</w:t>
      </w:r>
      <w:r>
        <w:t>:</w:t>
      </w:r>
    </w:p>
    <w:p w14:paraId="6EF3530C" w14:textId="77777777" w:rsidR="00EA7ADF" w:rsidRPr="008F547A" w:rsidRDefault="00EA7ADF" w:rsidP="00EA7ADF">
      <w:pPr>
        <w:pStyle w:val="Heading4"/>
      </w:pPr>
      <w:r>
        <w:t xml:space="preserve">( )-- saves </w:t>
      </w:r>
      <w:r>
        <w:rPr>
          <w:u w:val="single"/>
        </w:rPr>
        <w:t xml:space="preserve">banking and investment </w:t>
      </w:r>
      <w:r>
        <w:t xml:space="preserve">and ensures </w:t>
      </w:r>
      <w:r>
        <w:rPr>
          <w:u w:val="single"/>
        </w:rPr>
        <w:t>industry innovation</w:t>
      </w:r>
      <w:r>
        <w:t xml:space="preserve">—especially true of </w:t>
      </w:r>
      <w:r>
        <w:rPr>
          <w:u w:val="single"/>
        </w:rPr>
        <w:t>US shale</w:t>
      </w:r>
    </w:p>
    <w:p w14:paraId="07C5E5C7" w14:textId="77777777" w:rsidR="00EA7ADF" w:rsidRPr="005775EC" w:rsidRDefault="00EA7ADF" w:rsidP="00EA7ADF">
      <w:r w:rsidRPr="00E522EF">
        <w:rPr>
          <w:rStyle w:val="Style13ptBold"/>
        </w:rPr>
        <w:t>Beattie 21</w:t>
      </w:r>
      <w:r>
        <w:t xml:space="preserve"> (Andrew Beattie has been covering financial writing for Investopedia for 18 years, 1/8/21, “How Oil Prices Impact the U.S. Economy”, </w:t>
      </w:r>
      <w:hyperlink r:id="rId182" w:history="1">
        <w:r w:rsidRPr="00E43888">
          <w:rPr>
            <w:rStyle w:val="Hyperlink"/>
          </w:rPr>
          <w:t>https://www.investopedia.com/articles/investing/032515/how-oil-prices-impact-us-economy.asp</w:t>
        </w:r>
      </w:hyperlink>
      <w:r>
        <w:t>, acc 6/23/21)</w:t>
      </w:r>
    </w:p>
    <w:p w14:paraId="4E0CC4DB" w14:textId="77777777" w:rsidR="00EA7ADF" w:rsidRPr="005775EC" w:rsidRDefault="00EA7ADF" w:rsidP="00EA7ADF">
      <w:r w:rsidRPr="005775EC">
        <w:t xml:space="preserve">The </w:t>
      </w:r>
      <w:r w:rsidRPr="002E15B5">
        <w:rPr>
          <w:u w:val="single"/>
        </w:rPr>
        <w:t>exploration and production of U.S. shale deposits have been a strong source of job growth</w:t>
      </w:r>
      <w:r w:rsidRPr="005775EC">
        <w:t xml:space="preserve">. The </w:t>
      </w:r>
      <w:r w:rsidRPr="002E15B5">
        <w:rPr>
          <w:u w:val="single"/>
        </w:rPr>
        <w:t>hydraulically fractured wells tend to have a shorter production life, so there is always new drilling activity to find the next deposit</w:t>
      </w:r>
      <w:r w:rsidRPr="005775EC">
        <w:t xml:space="preserve">. All this activity requires labor including drilling crews, loader operators, truck drivers, diesel mechanics, and so on. The people working in these areas then support surrounding businesses like hotels, restaurants, and car dealerships. </w:t>
      </w:r>
      <w:r w:rsidRPr="002E15B5">
        <w:rPr>
          <w:u w:val="single"/>
        </w:rPr>
        <w:t>Lower oil prices mean less drilling and exploration activity because most of the new oil driving the economic activity is unconventional and has a higher cost per barrel than a conventional source of oil</w:t>
      </w:r>
      <w:r w:rsidRPr="005775EC">
        <w:t xml:space="preserve">. </w:t>
      </w:r>
      <w:r w:rsidRPr="002E15B5">
        <w:rPr>
          <w:u w:val="single"/>
        </w:rPr>
        <w:t>Less activity can lead to </w:t>
      </w:r>
      <w:hyperlink r:id="rId183" w:history="1">
        <w:r w:rsidRPr="002E15B5">
          <w:rPr>
            <w:rStyle w:val="Hyperlink"/>
            <w:u w:val="single"/>
          </w:rPr>
          <w:t>layoffs</w:t>
        </w:r>
      </w:hyperlink>
      <w:r w:rsidRPr="002E15B5">
        <w:rPr>
          <w:u w:val="single"/>
        </w:rPr>
        <w:t> which can hurt the local businesses that catered to these workers</w:t>
      </w:r>
      <w:r w:rsidRPr="005775EC">
        <w:t xml:space="preserve">. Therefore, the </w:t>
      </w:r>
      <w:r w:rsidRPr="002E15B5">
        <w:rPr>
          <w:u w:val="single"/>
        </w:rPr>
        <w:t>negative impact will be felt keenly in the shale regions even as some of the positive impacts of lower oil prices start to show in other regions of the United States</w:t>
      </w:r>
      <w:r w:rsidRPr="005775EC">
        <w:t>. This is regionally painful for the country and effects show in state-level </w:t>
      </w:r>
      <w:hyperlink r:id="rId184" w:history="1">
        <w:r w:rsidRPr="005775EC">
          <w:rPr>
            <w:rStyle w:val="Hyperlink"/>
          </w:rPr>
          <w:t>unemployment</w:t>
        </w:r>
      </w:hyperlink>
      <w:r w:rsidRPr="005775EC">
        <w:t> statistics. </w:t>
      </w:r>
    </w:p>
    <w:p w14:paraId="5AE8DCEC" w14:textId="77777777" w:rsidR="00EA7ADF" w:rsidRPr="005775EC" w:rsidRDefault="00EA7ADF" w:rsidP="00EA7ADF">
      <w:r w:rsidRPr="005775EC">
        <w:t>However, these losses may not have a noticeable impact on national unemployment numbers. </w:t>
      </w:r>
    </w:p>
    <w:p w14:paraId="327041FF" w14:textId="77777777" w:rsidR="00EA7ADF" w:rsidRDefault="00EA7ADF" w:rsidP="00EA7ADF">
      <w:pPr>
        <w:rPr>
          <w:u w:val="single"/>
        </w:rPr>
      </w:pPr>
      <w:r w:rsidRPr="008F547A">
        <w:rPr>
          <w:u w:val="single"/>
        </w:rPr>
        <w:t>The other groups that tend to suffer when U.S. oil prices drop are the banking and investment sectors</w:t>
      </w:r>
      <w:r w:rsidRPr="005775EC">
        <w:t>. T</w:t>
      </w:r>
      <w:r w:rsidRPr="008F547A">
        <w:rPr>
          <w:u w:val="single"/>
        </w:rPr>
        <w:t>here are a lot of different companies drilling and servicing wells on the shale deposits, and many of these companies finance their operations by raising capital and taking on debt</w:t>
      </w:r>
      <w:r w:rsidRPr="005775EC">
        <w:t xml:space="preserve">. This means that </w:t>
      </w:r>
      <w:r w:rsidRPr="008F547A">
        <w:rPr>
          <w:u w:val="single"/>
        </w:rPr>
        <w:t>investors and banks both have money to lose if the price of oil drops to where new wells are no longer profitable and the companies dependent on drilling and service then go out of business</w:t>
      </w:r>
      <w:r w:rsidRPr="005775EC">
        <w:t>. Of course</w:t>
      </w:r>
      <w:r w:rsidRPr="008F547A">
        <w:rPr>
          <w:u w:val="single"/>
        </w:rPr>
        <w:t>, investors and bankers are well-versed in risks and rewards, but the losses still destroy capital when they happe</w:t>
      </w:r>
      <w:r w:rsidRPr="005775EC">
        <w:t>n. Between the job losses and the </w:t>
      </w:r>
      <w:hyperlink r:id="rId185" w:history="1">
        <w:r w:rsidRPr="005775EC">
          <w:rPr>
            <w:rStyle w:val="Hyperlink"/>
          </w:rPr>
          <w:t>capital losses</w:t>
        </w:r>
      </w:hyperlink>
      <w:r w:rsidRPr="005775EC">
        <w:t xml:space="preserve">, </w:t>
      </w:r>
      <w:r w:rsidRPr="008F547A">
        <w:rPr>
          <w:u w:val="single"/>
        </w:rPr>
        <w:t>a dip in oil prices can trim the growth of the U.S. economy.</w:t>
      </w:r>
    </w:p>
    <w:p w14:paraId="17A09B92" w14:textId="77777777" w:rsidR="00EA7ADF" w:rsidRDefault="00EA7ADF" w:rsidP="00EA7ADF">
      <w:pPr>
        <w:pStyle w:val="Heading4"/>
      </w:pPr>
      <w:r>
        <w:t xml:space="preserve">( )—incentivizes </w:t>
      </w:r>
      <w:r>
        <w:rPr>
          <w:u w:val="single"/>
        </w:rPr>
        <w:t xml:space="preserve">innovation </w:t>
      </w:r>
      <w:r>
        <w:t xml:space="preserve">which </w:t>
      </w:r>
      <w:r>
        <w:rPr>
          <w:u w:val="single"/>
        </w:rPr>
        <w:t xml:space="preserve">ensures </w:t>
      </w:r>
      <w:r>
        <w:t xml:space="preserve">growth AND </w:t>
      </w:r>
      <w:r>
        <w:rPr>
          <w:u w:val="single"/>
        </w:rPr>
        <w:t xml:space="preserve">saves the environment </w:t>
      </w:r>
      <w:r>
        <w:t xml:space="preserve">by creating </w:t>
      </w:r>
      <w:r>
        <w:rPr>
          <w:u w:val="single"/>
        </w:rPr>
        <w:t xml:space="preserve">market space </w:t>
      </w:r>
      <w:r>
        <w:t xml:space="preserve">for </w:t>
      </w:r>
      <w:r>
        <w:rPr>
          <w:u w:val="single"/>
        </w:rPr>
        <w:t>clean energy</w:t>
      </w:r>
      <w:r>
        <w:t xml:space="preserve">. </w:t>
      </w:r>
    </w:p>
    <w:p w14:paraId="077CF1E8" w14:textId="77777777" w:rsidR="00EA7ADF" w:rsidRPr="00CD141E" w:rsidRDefault="00EA7ADF" w:rsidP="00EA7ADF">
      <w:pPr>
        <w:pStyle w:val="ListParagraph"/>
        <w:numPr>
          <w:ilvl w:val="0"/>
          <w:numId w:val="34"/>
        </w:numPr>
      </w:pPr>
      <w:r>
        <w:t>Note—these cards clearly don’t say high prices solve warming, but I’m guessing they’ll be interactive with advantages once the file is finished—warming impact ev is just a placeholder</w:t>
      </w:r>
    </w:p>
    <w:p w14:paraId="5F58F7CB" w14:textId="77777777" w:rsidR="00EA7ADF" w:rsidRPr="004D680A" w:rsidRDefault="00EA7ADF" w:rsidP="00EA7ADF">
      <w:r w:rsidRPr="006B32BB">
        <w:rPr>
          <w:rStyle w:val="Style13ptBold"/>
        </w:rPr>
        <w:t>Simpson 19</w:t>
      </w:r>
      <w:r>
        <w:t xml:space="preserve"> (Stephen Simpson writes editorials for Investopedia and </w:t>
      </w:r>
      <w:r w:rsidRPr="001E51C8">
        <w:t>has 15+ years of experience in financial publishing and editing</w:t>
      </w:r>
      <w:r>
        <w:t>, 6/25/19, “4 Benefits of Rising Oil Prices”,</w:t>
      </w:r>
      <w:r w:rsidRPr="006B32BB">
        <w:t xml:space="preserve"> </w:t>
      </w:r>
      <w:hyperlink r:id="rId186" w:history="1">
        <w:r w:rsidRPr="00E43888">
          <w:rPr>
            <w:rStyle w:val="Hyperlink"/>
          </w:rPr>
          <w:t>https://www.investopedia.com/financial-edge/0311/4-benefits-of-rising-oil-prices.aspx</w:t>
        </w:r>
      </w:hyperlink>
      <w:r>
        <w:t>, acc 6/23/21)</w:t>
      </w:r>
    </w:p>
    <w:p w14:paraId="73270E85" w14:textId="77777777" w:rsidR="00EA7ADF" w:rsidRPr="007C3FD2" w:rsidRDefault="00EA7ADF" w:rsidP="00EA7ADF">
      <w:pPr>
        <w:rPr>
          <w:u w:val="single"/>
        </w:rPr>
      </w:pPr>
      <w:r w:rsidRPr="001874BD">
        <w:t>2. New Technologies Become Viable </w:t>
      </w:r>
      <w:r w:rsidRPr="007C3FD2">
        <w:rPr>
          <w:u w:val="single"/>
        </w:rPr>
        <w:t>Cheap oil is problematic for companies and industries looking to supplant oil. While most people can agree that there are vague and nebulous costs associated with accessing and utilizing o</w:t>
      </w:r>
      <w:r w:rsidRPr="001874BD">
        <w:t>il (p</w:t>
      </w:r>
      <w:r w:rsidRPr="007C3FD2">
        <w:rPr>
          <w:u w:val="single"/>
        </w:rPr>
        <w:t>ollution, for starters), the United States has been reticent to translate those costs into higher energy taxe</w:t>
      </w:r>
      <w:r w:rsidRPr="001874BD">
        <w:t xml:space="preserve">s. What's more, it is not clear that higher taxes on fossil fuels in Europe and </w:t>
      </w:r>
      <w:r w:rsidRPr="001874BD">
        <w:lastRenderedPageBreak/>
        <w:t xml:space="preserve">much of Asia really do anything to mitigate environmental damage beyond reducing consumption. All in all, then, </w:t>
      </w:r>
      <w:r w:rsidRPr="007C3FD2">
        <w:rPr>
          <w:u w:val="single"/>
        </w:rPr>
        <w:t>when oil prices are low it is very hard for cleaner energy technologies to compete effectively on price.</w:t>
      </w:r>
    </w:p>
    <w:p w14:paraId="3C64F41C" w14:textId="77777777" w:rsidR="00EA7ADF" w:rsidRPr="001874BD" w:rsidRDefault="00EA7ADF" w:rsidP="00EA7ADF">
      <w:r w:rsidRPr="001874BD">
        <w:t>With higher oil prices, though, suddenly a lot of new ideas get a hearing.1﻿ Increased fuel mileage for passenger cars seemed pointlessly expensive in the U.S. prior the 1970s energy crisis, and it likewise seems probable that hybrids today owe any acceptance outside of the environmental crowd to the high price of gasoline (the number one derivative of oil these days). Along similar lines, the path towards viable mass market all-electric cars is predicated on persistently high oil prices.</w:t>
      </w:r>
    </w:p>
    <w:p w14:paraId="07F5B050" w14:textId="77777777" w:rsidR="00EA7ADF" w:rsidRPr="00390F0E" w:rsidRDefault="00EA7ADF" w:rsidP="00EA7ADF">
      <w:pPr>
        <w:rPr>
          <w:u w:val="single"/>
        </w:rPr>
      </w:pPr>
      <w:r w:rsidRPr="00390F0E">
        <w:rPr>
          <w:u w:val="single"/>
        </w:rPr>
        <w:t>It is not just passenger vehicles where high oil prices lead to innovation. Quite a lot of plastics and other synthetic materials are derived from oil and higher prices ripple through the economy. With high oil prices, then, comes increased interest and </w:t>
      </w:r>
      <w:hyperlink r:id="rId187" w:history="1">
        <w:r w:rsidRPr="00390F0E">
          <w:rPr>
            <w:rStyle w:val="Hyperlink"/>
            <w:u w:val="single"/>
          </w:rPr>
          <w:t>R&amp;D</w:t>
        </w:r>
      </w:hyperlink>
      <w:r w:rsidRPr="00390F0E">
        <w:rPr>
          <w:u w:val="single"/>
        </w:rPr>
        <w:t> into non-oil alternative feedstocks for these materials.</w:t>
      </w:r>
    </w:p>
    <w:p w14:paraId="7779B43E" w14:textId="77777777" w:rsidR="00EA7ADF" w:rsidRPr="001874BD" w:rsidRDefault="00EA7ADF" w:rsidP="00EA7ADF">
      <w:r w:rsidRPr="001874BD">
        <w:t xml:space="preserve">This process has a lot of fringe benefits for the economy as a whole. Research into oil substitutes creates jobs for scientists and engineers. When successful, these </w:t>
      </w:r>
      <w:r w:rsidRPr="00390F0E">
        <w:rPr>
          <w:u w:val="single"/>
        </w:rPr>
        <w:t>efforts also result in product alternatives that allow consumers to spend less of their income on energy</w:t>
      </w:r>
      <w:r w:rsidRPr="001874BD">
        <w:t xml:space="preserve"> (whether directly or indirectly). Oil</w:t>
      </w:r>
      <w:r w:rsidRPr="00390F0E">
        <w:rPr>
          <w:u w:val="single"/>
        </w:rPr>
        <w:t>-free technologies also typically offer less environmental degradation and related </w:t>
      </w:r>
      <w:hyperlink r:id="rId188" w:history="1">
        <w:r w:rsidRPr="00390F0E">
          <w:rPr>
            <w:rStyle w:val="Hyperlink"/>
            <w:u w:val="single"/>
          </w:rPr>
          <w:t>externalities</w:t>
        </w:r>
      </w:hyperlink>
      <w:r w:rsidRPr="001874BD">
        <w:t>, though they are never entirely free rides themselves (the batteries in hybrids, for instance, require metals that have to be mined, refined and processed).</w:t>
      </w:r>
    </w:p>
    <w:p w14:paraId="13049DCC" w14:textId="77777777" w:rsidR="00EA7ADF" w:rsidRPr="001874BD" w:rsidRDefault="00EA7ADF" w:rsidP="00EA7ADF"/>
    <w:p w14:paraId="3326448C" w14:textId="77777777" w:rsidR="00EA7ADF" w:rsidRPr="00EB45B6" w:rsidRDefault="00EA7ADF" w:rsidP="00EA7ADF">
      <w:pPr>
        <w:pStyle w:val="Heading4"/>
      </w:pPr>
      <w:r>
        <w:t xml:space="preserve">( )-- independently, high prices reduce </w:t>
      </w:r>
      <w:r>
        <w:rPr>
          <w:u w:val="single"/>
        </w:rPr>
        <w:t xml:space="preserve">corporate </w:t>
      </w:r>
      <w:r>
        <w:t xml:space="preserve">and </w:t>
      </w:r>
      <w:r>
        <w:rPr>
          <w:u w:val="single"/>
        </w:rPr>
        <w:t xml:space="preserve">individual </w:t>
      </w:r>
      <w:r>
        <w:t xml:space="preserve">emissions through </w:t>
      </w:r>
      <w:r>
        <w:rPr>
          <w:u w:val="single"/>
        </w:rPr>
        <w:t xml:space="preserve">economic incentives </w:t>
      </w:r>
      <w:r>
        <w:t>to underspend.</w:t>
      </w:r>
    </w:p>
    <w:p w14:paraId="5E20737E" w14:textId="77777777" w:rsidR="00EA7ADF" w:rsidRDefault="00EA7ADF" w:rsidP="00EA7ADF">
      <w:r w:rsidRPr="006B32BB">
        <w:rPr>
          <w:rStyle w:val="Style13ptBold"/>
        </w:rPr>
        <w:t>Simpson 19</w:t>
      </w:r>
      <w:r>
        <w:t xml:space="preserve"> (Stephen Simpson writes editorials for Investopedia and </w:t>
      </w:r>
      <w:r w:rsidRPr="001E51C8">
        <w:t>has 15+ years of experience in financial publishing and editing</w:t>
      </w:r>
      <w:r>
        <w:t>, 6/25/19, “4 Benefits of Rising Oil Prices”,</w:t>
      </w:r>
      <w:r w:rsidRPr="006B32BB">
        <w:t xml:space="preserve"> </w:t>
      </w:r>
      <w:hyperlink r:id="rId189" w:history="1">
        <w:r w:rsidRPr="00E43888">
          <w:rPr>
            <w:rStyle w:val="Hyperlink"/>
          </w:rPr>
          <w:t>https://www.investopedia.com/financial-edge/0311/4-benefits-of-rising-oil-prices.aspx</w:t>
        </w:r>
      </w:hyperlink>
      <w:r>
        <w:t>, acc 6/23/21)</w:t>
      </w:r>
    </w:p>
    <w:p w14:paraId="1DFB914D" w14:textId="77777777" w:rsidR="00EA7ADF" w:rsidRPr="00C26F10" w:rsidRDefault="00EA7ADF" w:rsidP="00EA7ADF">
      <w:r w:rsidRPr="00C26F10">
        <w:t xml:space="preserve">3. Changes in Behavior For </w:t>
      </w:r>
      <w:r w:rsidRPr="006B32BB">
        <w:rPr>
          <w:u w:val="single"/>
        </w:rPr>
        <w:t>those who believe that burning oil (and other hydrocarbons) is generally a bad thing, higher prices that lead to lower use has to be counted as a benefit</w:t>
      </w:r>
      <w:r w:rsidRPr="00C26F10">
        <w:t xml:space="preserve">. </w:t>
      </w:r>
      <w:r w:rsidRPr="006B32BB">
        <w:rPr>
          <w:u w:val="single"/>
        </w:rPr>
        <w:t>When people are faced with higher prices and no obvious substitutes, they will consume less assuming that their demand is relatively </w:t>
      </w:r>
      <w:hyperlink r:id="rId190" w:history="1">
        <w:r w:rsidRPr="006B32BB">
          <w:rPr>
            <w:rStyle w:val="Hyperlink"/>
            <w:u w:val="single"/>
          </w:rPr>
          <w:t>elastic</w:t>
        </w:r>
      </w:hyperlink>
      <w:r w:rsidRPr="006B32BB">
        <w:rPr>
          <w:u w:val="single"/>
        </w:rPr>
        <w:t>.</w:t>
      </w:r>
    </w:p>
    <w:p w14:paraId="5701F95C" w14:textId="77777777" w:rsidR="00EA7ADF" w:rsidRPr="00C26F10" w:rsidRDefault="00EA7ADF" w:rsidP="00EA7ADF">
      <w:r w:rsidRPr="006B32BB">
        <w:rPr>
          <w:u w:val="single"/>
        </w:rPr>
        <w:t>With high oil prices</w:t>
      </w:r>
      <w:r w:rsidRPr="00C26F10">
        <w:t xml:space="preserve"> (and high gasoline prices), </w:t>
      </w:r>
      <w:r w:rsidRPr="006B32BB">
        <w:rPr>
          <w:u w:val="single"/>
        </w:rPr>
        <w:t>people will drive less - staying closer to home for shopping, combining various errands to be more efficient, and so on. Likewise, they will spend less on oil-derived products whose prices rise with higher oil prices.</w:t>
      </w:r>
      <w:r w:rsidRPr="00C26F10">
        <w:t xml:space="preserve"> Clearly there will be some loss; if there are no easy substitutes available, people will simply have to spend more on energy and spend less on other things.</w:t>
      </w:r>
    </w:p>
    <w:p w14:paraId="01C815B8" w14:textId="77777777" w:rsidR="00EA7ADF" w:rsidRPr="00C26F10" w:rsidRDefault="00EA7ADF" w:rsidP="00EA7ADF">
      <w:r w:rsidRPr="00C26F10">
        <w:t xml:space="preserve">Over time, though, </w:t>
      </w:r>
      <w:r w:rsidRPr="006B32BB">
        <w:rPr>
          <w:u w:val="single"/>
        </w:rPr>
        <w:t>more and more options become viable and greater changes in behavior are possible. Given time, people will drive less, take better care of their cars (to increase mileage), switch to more fuel efficient car models and/or use more public transportation</w:t>
      </w:r>
      <w:r w:rsidRPr="00C26F10">
        <w:t>. Likewise, companies will find limits on just how much they can pass on higher input costs and will seek to reduce their usage of oil and oil byproducts as well. (This organization's decisions can influence oil prices, but there is a limit to its power. Check out </w:t>
      </w:r>
      <w:hyperlink r:id="rId191" w:history="1">
        <w:r w:rsidRPr="00C26F10">
          <w:rPr>
            <w:rStyle w:val="Hyperlink"/>
          </w:rPr>
          <w:t>Meet OPEC, Manager Of Oil Wealth</w:t>
        </w:r>
      </w:hyperlink>
      <w:r w:rsidRPr="00C26F10">
        <w:t>.)</w:t>
      </w:r>
    </w:p>
    <w:p w14:paraId="73F5D868" w14:textId="77777777" w:rsidR="00EA7ADF" w:rsidRPr="00CD141E" w:rsidRDefault="00EA7ADF" w:rsidP="00EA7ADF">
      <w:pPr>
        <w:pStyle w:val="Heading4"/>
      </w:pPr>
      <w:r>
        <w:lastRenderedPageBreak/>
        <w:t xml:space="preserve">Warming causes extinction—it’s a </w:t>
      </w:r>
      <w:r>
        <w:rPr>
          <w:u w:val="single"/>
        </w:rPr>
        <w:t xml:space="preserve">conflict multiplier </w:t>
      </w:r>
      <w:r>
        <w:t xml:space="preserve">and defense doesn’t assume nonlinearity </w:t>
      </w:r>
    </w:p>
    <w:p w14:paraId="397C0033" w14:textId="77777777" w:rsidR="00EA7ADF" w:rsidRPr="00EB0F8F" w:rsidRDefault="00EA7ADF" w:rsidP="00EA7ADF">
      <w:r w:rsidRPr="00EB0F8F">
        <w:rPr>
          <w:rStyle w:val="Style13ptBold"/>
        </w:rPr>
        <w:t>Kareiva 18</w:t>
      </w:r>
      <w:r w:rsidRPr="00EB0F8F">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EB0F8F">
        <w:rPr>
          <w:i/>
          <w:iCs/>
        </w:rPr>
        <w:t>Futures</w:t>
      </w:r>
      <w:r w:rsidRPr="00EB0F8F">
        <w:t>, 102)</w:t>
      </w:r>
    </w:p>
    <w:p w14:paraId="65207D04" w14:textId="77777777" w:rsidR="00EA7ADF" w:rsidRPr="00262874" w:rsidRDefault="00EA7ADF" w:rsidP="00EA7ADF">
      <w:pPr>
        <w:rPr>
          <w:sz w:val="10"/>
        </w:rPr>
      </w:pPr>
      <w:r w:rsidRPr="00BB3859">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731250">
        <w:rPr>
          <w:rStyle w:val="StyleUnderline"/>
          <w:highlight w:val="cyan"/>
        </w:rPr>
        <w:t>climate change</w:t>
      </w:r>
      <w:r w:rsidRPr="00BB3859">
        <w:rPr>
          <w:rStyle w:val="StyleUnderline"/>
        </w:rPr>
        <w:t xml:space="preserve">, global freshwater cycle, </w:t>
      </w:r>
      <w:r w:rsidRPr="00731250">
        <w:rPr>
          <w:rStyle w:val="StyleUnderline"/>
          <w:highlight w:val="cyan"/>
        </w:rPr>
        <w:t>and ocean acidification</w:t>
      </w:r>
      <w:r w:rsidRPr="00BB3859">
        <w:rPr>
          <w:sz w:val="10"/>
        </w:rPr>
        <w:t xml:space="preserve">) do </w:t>
      </w:r>
      <w:r w:rsidRPr="00731250">
        <w:rPr>
          <w:rStyle w:val="StyleUnderline"/>
          <w:highlight w:val="cyan"/>
        </w:rPr>
        <w:t xml:space="preserve">pose </w:t>
      </w:r>
      <w:r w:rsidRPr="00731250">
        <w:rPr>
          <w:rStyle w:val="Emphasis"/>
          <w:highlight w:val="cyan"/>
        </w:rPr>
        <w:t>existential risks</w:t>
      </w:r>
      <w:r w:rsidRPr="00BB3859">
        <w:rPr>
          <w:sz w:val="10"/>
        </w:rPr>
        <w:t xml:space="preserve">. </w:t>
      </w:r>
      <w:r w:rsidRPr="00BB3859">
        <w:rPr>
          <w:rStyle w:val="StyleUnderline"/>
        </w:rPr>
        <w:t xml:space="preserve">This is because of intrinsic </w:t>
      </w:r>
      <w:r w:rsidRPr="00731250">
        <w:rPr>
          <w:rStyle w:val="Emphasis"/>
          <w:highlight w:val="cyan"/>
        </w:rPr>
        <w:t>positive feedback loop</w:t>
      </w:r>
      <w:r w:rsidRPr="00BB3859">
        <w:rPr>
          <w:rStyle w:val="Emphasis"/>
        </w:rPr>
        <w:t>s</w:t>
      </w:r>
      <w:r w:rsidRPr="00BB3859">
        <w:rPr>
          <w:sz w:val="10"/>
        </w:rPr>
        <w:t>, substantial lag times between system change and experiencing the consequences of that change,</w:t>
      </w:r>
      <w:r w:rsidRPr="00BB3859">
        <w:rPr>
          <w:rStyle w:val="StyleUnderline"/>
        </w:rPr>
        <w:t xml:space="preserve"> and the fact these different boundaries interact with one another in ways that yield </w:t>
      </w:r>
      <w:r w:rsidRPr="00BB3859">
        <w:rPr>
          <w:rStyle w:val="Emphasis"/>
        </w:rPr>
        <w:t>surprises</w:t>
      </w:r>
      <w:r w:rsidRPr="00BB3859">
        <w:rPr>
          <w:sz w:val="10"/>
        </w:rPr>
        <w:t xml:space="preserve">. In addition, </w:t>
      </w:r>
      <w:r w:rsidRPr="00BB3859">
        <w:rPr>
          <w:rStyle w:val="StyleUnderline"/>
        </w:rPr>
        <w:t xml:space="preserve">climate, freshwater, and ocean acidification are all directly </w:t>
      </w:r>
      <w:r w:rsidRPr="00731250">
        <w:rPr>
          <w:rStyle w:val="StyleUnderline"/>
          <w:highlight w:val="cyan"/>
        </w:rPr>
        <w:t>connected to</w:t>
      </w:r>
      <w:r w:rsidRPr="00BB3859">
        <w:rPr>
          <w:rStyle w:val="StyleUnderline"/>
        </w:rPr>
        <w:t xml:space="preserve"> the provision of </w:t>
      </w:r>
      <w:r w:rsidRPr="00731250">
        <w:rPr>
          <w:rStyle w:val="Emphasis"/>
          <w:highlight w:val="cyan"/>
        </w:rPr>
        <w:t>food</w:t>
      </w:r>
      <w:r w:rsidRPr="00731250">
        <w:rPr>
          <w:rStyle w:val="StyleUnderline"/>
          <w:highlight w:val="cyan"/>
        </w:rPr>
        <w:t xml:space="preserve"> and </w:t>
      </w:r>
      <w:r w:rsidRPr="00731250">
        <w:rPr>
          <w:rStyle w:val="Emphasis"/>
          <w:highlight w:val="cyan"/>
        </w:rPr>
        <w:t>water</w:t>
      </w:r>
      <w:r w:rsidRPr="00731250">
        <w:rPr>
          <w:rStyle w:val="StyleUnderline"/>
          <w:highlight w:val="cyan"/>
        </w:rPr>
        <w:t>,</w:t>
      </w:r>
      <w:r w:rsidRPr="005D6486">
        <w:rPr>
          <w:rStyle w:val="StyleUnderline"/>
        </w:rPr>
        <w:t xml:space="preserve"> and </w:t>
      </w:r>
      <w:r w:rsidRPr="00731250">
        <w:rPr>
          <w:rStyle w:val="StyleUnderline"/>
          <w:highlight w:val="cyan"/>
        </w:rPr>
        <w:t>shortages</w:t>
      </w:r>
      <w:r w:rsidRPr="00BB3859">
        <w:rPr>
          <w:sz w:val="10"/>
        </w:rPr>
        <w:t xml:space="preserve"> of food and water can </w:t>
      </w:r>
      <w:r w:rsidRPr="00731250">
        <w:rPr>
          <w:rStyle w:val="StyleUnderline"/>
          <w:highlight w:val="cyan"/>
        </w:rPr>
        <w:t xml:space="preserve">create </w:t>
      </w:r>
      <w:r w:rsidRPr="00731250">
        <w:rPr>
          <w:rStyle w:val="Emphasis"/>
          <w:highlight w:val="cyan"/>
        </w:rPr>
        <w:t>conflict</w:t>
      </w:r>
      <w:r w:rsidRPr="00BB3859">
        <w:rPr>
          <w:rStyle w:val="StyleUnderline"/>
        </w:rPr>
        <w:t xml:space="preserve"> and social unrest</w:t>
      </w:r>
      <w:r w:rsidRPr="00BB3859">
        <w:rPr>
          <w:sz w:val="10"/>
        </w:rPr>
        <w:t>.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731250">
        <w:rPr>
          <w:sz w:val="10"/>
          <w:highlight w:val="cyan"/>
        </w:rPr>
        <w:t xml:space="preserve">). </w:t>
      </w:r>
      <w:r w:rsidRPr="00731250">
        <w:rPr>
          <w:rStyle w:val="StyleUnderline"/>
          <w:highlight w:val="cyan"/>
        </w:rPr>
        <w:t>Climate</w:t>
      </w:r>
      <w:r w:rsidRPr="00BB3859">
        <w:rPr>
          <w:rStyle w:val="StyleUnderline"/>
        </w:rPr>
        <w:t xml:space="preserve"> change </w:t>
      </w:r>
      <w:r w:rsidRPr="00731250">
        <w:rPr>
          <w:rStyle w:val="StyleUnderline"/>
          <w:highlight w:val="cyan"/>
        </w:rPr>
        <w:t>intersects with freshwater</w:t>
      </w:r>
      <w:r w:rsidRPr="00BB3859">
        <w:rPr>
          <w:rStyle w:val="StyleUnderline"/>
        </w:rPr>
        <w:t xml:space="preserve"> resources because it is expected to </w:t>
      </w:r>
      <w:r w:rsidRPr="00BB3859">
        <w:rPr>
          <w:rStyle w:val="Emphasis"/>
        </w:rPr>
        <w:t>exacerbate drought</w:t>
      </w:r>
      <w:r w:rsidRPr="00BB3859">
        <w:rPr>
          <w:rStyle w:val="StyleUnderline"/>
        </w:rPr>
        <w:t xml:space="preserve"> and</w:t>
      </w:r>
      <w:r w:rsidRPr="00BB3859">
        <w:rPr>
          <w:sz w:val="10"/>
        </w:rPr>
        <w:t xml:space="preserve"> </w:t>
      </w:r>
      <w:r w:rsidRPr="00BB3859">
        <w:rPr>
          <w:rStyle w:val="Emphasis"/>
        </w:rPr>
        <w:t>water scarcity</w:t>
      </w:r>
      <w:r w:rsidRPr="00BB3859">
        <w:rPr>
          <w:rStyle w:val="StyleUnderline"/>
        </w:rPr>
        <w:t xml:space="preserve">, </w:t>
      </w:r>
      <w:r w:rsidRPr="00BB3859">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BB3859">
        <w:rPr>
          <w:rStyle w:val="StyleUnderline"/>
        </w:rPr>
        <w:t>Ample clean water</w:t>
      </w:r>
      <w:r w:rsidRPr="00BB3859">
        <w:rPr>
          <w:sz w:val="10"/>
        </w:rPr>
        <w:t xml:space="preserve"> is not a luxury—it </w:t>
      </w:r>
      <w:r w:rsidRPr="00BB3859">
        <w:rPr>
          <w:rStyle w:val="StyleUnderline"/>
        </w:rPr>
        <w:t>is essential for human survival.</w:t>
      </w:r>
      <w:r w:rsidRPr="00BB3859">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BB3859">
        <w:rPr>
          <w:rStyle w:val="StyleUnderline"/>
        </w:rPr>
        <w:t xml:space="preserve">Climate change also </w:t>
      </w:r>
      <w:r w:rsidRPr="00731250">
        <w:rPr>
          <w:rStyle w:val="StyleUnderline"/>
          <w:highlight w:val="cyan"/>
        </w:rPr>
        <w:t xml:space="preserve">increases </w:t>
      </w:r>
      <w:r w:rsidRPr="00731250">
        <w:rPr>
          <w:rStyle w:val="Emphasis"/>
          <w:highlight w:val="cyan"/>
        </w:rPr>
        <w:t>storm frequency</w:t>
      </w:r>
      <w:r w:rsidRPr="00731250">
        <w:rPr>
          <w:rStyle w:val="StyleUnderline"/>
          <w:highlight w:val="cyan"/>
        </w:rPr>
        <w:t xml:space="preserve"> and severity</w:t>
      </w:r>
      <w:r w:rsidRPr="00BB3859">
        <w:rPr>
          <w:rStyle w:val="StyleUnderline"/>
        </w:rPr>
        <w:t>. Coral reefs and oyster reefs provide protection from storm surge because they reduce wave energy</w:t>
      </w:r>
      <w:r w:rsidRPr="00BB3859">
        <w:rPr>
          <w:sz w:val="10"/>
        </w:rPr>
        <w:t xml:space="preserve"> (Spalding et al., 2014). </w:t>
      </w:r>
      <w:r w:rsidRPr="00BB3859">
        <w:rPr>
          <w:rStyle w:val="StyleUnderline"/>
        </w:rPr>
        <w:t>If these reefs are lost due to acidification at the same time as storms become more severe and sea level rises</w:t>
      </w:r>
      <w:r w:rsidRPr="00BB3859">
        <w:rPr>
          <w:sz w:val="10"/>
        </w:rPr>
        <w:t xml:space="preserve">, </w:t>
      </w:r>
      <w:r w:rsidRPr="00BB3859">
        <w:rPr>
          <w:rStyle w:val="Emphasis"/>
        </w:rPr>
        <w:t>coastal communities will be exposed to unprecedented storm surge</w:t>
      </w:r>
      <w:r w:rsidRPr="00BB3859">
        <w:rPr>
          <w:sz w:val="10"/>
        </w:rPr>
        <w:t>—</w:t>
      </w:r>
      <w:r w:rsidRPr="00BB3859">
        <w:rPr>
          <w:rStyle w:val="StyleUnderline"/>
        </w:rPr>
        <w:t>and may be ravaged by recurrent storms</w:t>
      </w:r>
      <w:r w:rsidRPr="00BB3859">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731250">
        <w:rPr>
          <w:rStyle w:val="StyleUnderline"/>
          <w:highlight w:val="cyan"/>
        </w:rPr>
        <w:t>Society will have</w:t>
      </w:r>
      <w:r w:rsidRPr="00BB3859">
        <w:rPr>
          <w:rStyle w:val="StyleUnderline"/>
        </w:rPr>
        <w:t xml:space="preserve"> a hard time responding to </w:t>
      </w:r>
      <w:r w:rsidRPr="00731250">
        <w:rPr>
          <w:rStyle w:val="StyleUnderline"/>
          <w:highlight w:val="cyan"/>
        </w:rPr>
        <w:t>shorter intervals</w:t>
      </w:r>
      <w:r w:rsidRPr="00BB3859">
        <w:rPr>
          <w:rStyle w:val="StyleUnderline"/>
        </w:rPr>
        <w:t xml:space="preserve"> between rare </w:t>
      </w:r>
      <w:r w:rsidRPr="00BB3859">
        <w:rPr>
          <w:rStyle w:val="Emphasis"/>
        </w:rPr>
        <w:t>extreme events</w:t>
      </w:r>
      <w:r w:rsidRPr="00BB3859">
        <w:rPr>
          <w:rStyle w:val="StyleUnderline"/>
        </w:rPr>
        <w:t xml:space="preserve"> </w:t>
      </w:r>
      <w:r w:rsidRPr="00BB3859">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BB3859">
        <w:rPr>
          <w:rStyle w:val="StyleUnderline"/>
        </w:rPr>
        <w:t xml:space="preserve"> every 25 years, but is expected to occur once every 5 years by 2050</w:t>
      </w:r>
      <w:r w:rsidRPr="00BB3859">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BB3859">
        <w:rPr>
          <w:rStyle w:val="StyleUnderline"/>
        </w:rPr>
        <w:t xml:space="preserve">Humans are remarkably ingenious, and have </w:t>
      </w:r>
      <w:r w:rsidRPr="00BB3859">
        <w:rPr>
          <w:rStyle w:val="Emphasis"/>
        </w:rPr>
        <w:t>adapted</w:t>
      </w:r>
      <w:r w:rsidRPr="00BB3859">
        <w:rPr>
          <w:rStyle w:val="StyleUnderline"/>
        </w:rPr>
        <w:t xml:space="preserve"> to crises throughout their history</w:t>
      </w:r>
      <w:r w:rsidRPr="00BB3859">
        <w:rPr>
          <w:sz w:val="10"/>
        </w:rPr>
        <w:t xml:space="preserve">. Our doom has been repeatedly predicted, only to be averted by innovation (Ridley, 2011). </w:t>
      </w:r>
      <w:r w:rsidRPr="00BB3859">
        <w:rPr>
          <w:rStyle w:val="StyleUnderline"/>
        </w:rPr>
        <w:t>However, the many stories of human ingenuity successfully addressing existential risks</w:t>
      </w:r>
      <w:r w:rsidRPr="00BB3859">
        <w:rPr>
          <w:sz w:val="10"/>
        </w:rPr>
        <w:t xml:space="preserve"> such as global famine or extreme air pollution </w:t>
      </w:r>
      <w:r w:rsidRPr="00BB3859">
        <w:rPr>
          <w:rStyle w:val="StyleUnderline"/>
        </w:rPr>
        <w:t>represent environmental challenges that are largely linear, have immediate consequences, and operate without positive feedbacks.</w:t>
      </w:r>
      <w:r w:rsidRPr="00BB3859">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BB3859">
        <w:rPr>
          <w:rStyle w:val="StyleUnderline"/>
        </w:rPr>
        <w:t xml:space="preserve">unlike past environmental challenges, </w:t>
      </w:r>
      <w:r w:rsidRPr="00BB3859">
        <w:rPr>
          <w:rStyle w:val="Emphasis"/>
        </w:rPr>
        <w:t xml:space="preserve">the </w:t>
      </w:r>
      <w:r w:rsidRPr="00731250">
        <w:rPr>
          <w:rStyle w:val="Emphasis"/>
          <w:highlight w:val="cyan"/>
        </w:rPr>
        <w:t>Earth’s climate system is rife with positive feedback loops</w:t>
      </w:r>
      <w:r w:rsidRPr="00BB3859">
        <w:rPr>
          <w:sz w:val="10"/>
        </w:rPr>
        <w:t xml:space="preserve">. </w:t>
      </w:r>
      <w:r w:rsidRPr="00BB3859">
        <w:rPr>
          <w:rStyle w:val="StyleUnderline"/>
        </w:rPr>
        <w:t>In particular, as CO2 increases and the climate warms, that very warming can cause more CO2 release which further increases global warming, and then more CO2, and so on</w:t>
      </w:r>
      <w:r w:rsidRPr="00BB3859">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BB3859">
        <w:rPr>
          <w:rStyle w:val="StyleUnderline"/>
        </w:rPr>
        <w:t>The expectation is that forest fires will become more frequent and severe with climate warming and drought</w:t>
      </w:r>
      <w:r w:rsidRPr="00BB3859">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w:t>
      </w:r>
      <w:r w:rsidRPr="00BB3859">
        <w:rPr>
          <w:sz w:val="10"/>
        </w:rPr>
        <w:lastRenderedPageBreak/>
        <w:t xml:space="preserve">https://www.vox.com/2017/12/27/16822180/thomas-fire-california-largest-wildfire). </w:t>
      </w:r>
      <w:r w:rsidRPr="00BB3859">
        <w:rPr>
          <w:rStyle w:val="StyleUnderline"/>
        </w:rPr>
        <w:t xml:space="preserve">This catastrophic fire embodies the sorts of positive feedbacks and interacting factors that could </w:t>
      </w:r>
      <w:r w:rsidRPr="00BB3859">
        <w:rPr>
          <w:rStyle w:val="Emphasis"/>
        </w:rPr>
        <w:t>catch humanity off-guard</w:t>
      </w:r>
      <w:r w:rsidRPr="00BB3859">
        <w:rPr>
          <w:sz w:val="10"/>
        </w:rPr>
        <w:t xml:space="preserve"> </w:t>
      </w:r>
      <w:r w:rsidRPr="00BB3859">
        <w:rPr>
          <w:rStyle w:val="StyleUnderline"/>
        </w:rPr>
        <w:t xml:space="preserve">and produce a true </w:t>
      </w:r>
      <w:r w:rsidRPr="00BB3859">
        <w:rPr>
          <w:rStyle w:val="Emphasis"/>
        </w:rPr>
        <w:t>apocalyptic event</w:t>
      </w:r>
      <w:r w:rsidRPr="00BB3859">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BB3859">
        <w:rPr>
          <w:rStyle w:val="StyleUnderline"/>
        </w:rPr>
        <w:t>The key lesson from the long list of potentially positive feedbacks and their interactions is that</w:t>
      </w:r>
      <w:r w:rsidRPr="00BB3859">
        <w:rPr>
          <w:sz w:val="10"/>
        </w:rPr>
        <w:t xml:space="preserve"> </w:t>
      </w:r>
      <w:r w:rsidRPr="00BB3859">
        <w:rPr>
          <w:rStyle w:val="Emphasis"/>
        </w:rPr>
        <w:t>runaway climate change</w:t>
      </w:r>
      <w:r w:rsidRPr="00BB3859">
        <w:rPr>
          <w:rStyle w:val="StyleUnderline"/>
        </w:rPr>
        <w:t>, and runaway perturbations have to be taken as a serious possibility</w:t>
      </w:r>
      <w:r w:rsidRPr="00BB3859">
        <w:rPr>
          <w:sz w:val="10"/>
        </w:rPr>
        <w:t xml:space="preserve">. Table 2 is just a snapshot of the type of feedbacks that have been identified (see Supplementary material for a more thorough explanation of positive feedback loops). However, </w:t>
      </w:r>
      <w:r w:rsidRPr="00BB3859">
        <w:rPr>
          <w:rStyle w:val="StyleUnderline"/>
        </w:rPr>
        <w:t xml:space="preserve">this </w:t>
      </w:r>
      <w:r w:rsidRPr="00731250">
        <w:rPr>
          <w:rStyle w:val="StyleUnderline"/>
          <w:highlight w:val="cyan"/>
        </w:rPr>
        <w:t>list is not exhaustive and t</w:t>
      </w:r>
      <w:r w:rsidRPr="00BB3859">
        <w:rPr>
          <w:rStyle w:val="StyleUnderline"/>
        </w:rPr>
        <w:t xml:space="preserve">he possibility of undiscovered positive feedbacks </w:t>
      </w:r>
      <w:r w:rsidRPr="00731250">
        <w:rPr>
          <w:rStyle w:val="StyleUnderline"/>
          <w:highlight w:val="cyan"/>
        </w:rPr>
        <w:t xml:space="preserve">portends </w:t>
      </w:r>
      <w:r w:rsidRPr="00731250">
        <w:rPr>
          <w:rStyle w:val="Emphasis"/>
          <w:highlight w:val="cyan"/>
        </w:rPr>
        <w:t>even greater existential risks</w:t>
      </w:r>
      <w:r w:rsidRPr="00BB3859">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2A68F026" w14:textId="77777777" w:rsidR="00EA7ADF" w:rsidRPr="00307A1C" w:rsidRDefault="00EA7ADF" w:rsidP="00EA7ADF"/>
    <w:p w14:paraId="16D1B8A6" w14:textId="77777777" w:rsidR="00EA7ADF" w:rsidRPr="00C26F10" w:rsidRDefault="00EA7ADF" w:rsidP="00EA7ADF"/>
    <w:p w14:paraId="06A57FCA" w14:textId="77777777" w:rsidR="00EA7ADF" w:rsidRPr="00B55AD5" w:rsidRDefault="00EA7ADF" w:rsidP="00EA7ADF"/>
    <w:p w14:paraId="162426CD" w14:textId="77777777" w:rsidR="00EA7ADF" w:rsidRDefault="00EA7ADF" w:rsidP="00EA7ADF">
      <w:pPr>
        <w:rPr>
          <w:sz w:val="16"/>
        </w:rPr>
      </w:pPr>
    </w:p>
    <w:p w14:paraId="752CC0EE" w14:textId="77777777" w:rsidR="001741F5" w:rsidRDefault="001741F5" w:rsidP="001741F5">
      <w:pPr>
        <w:pStyle w:val="Heading2"/>
      </w:pPr>
      <w:r>
        <w:lastRenderedPageBreak/>
        <w:t>AT: Kritiks</w:t>
      </w:r>
    </w:p>
    <w:p w14:paraId="50F25874" w14:textId="77777777" w:rsidR="001741F5" w:rsidRDefault="001741F5" w:rsidP="001741F5">
      <w:pPr>
        <w:pStyle w:val="Heading3"/>
      </w:pPr>
      <w:r>
        <w:lastRenderedPageBreak/>
        <w:t>AT: Set Col</w:t>
      </w:r>
    </w:p>
    <w:p w14:paraId="7C384CDA" w14:textId="77777777" w:rsidR="001741F5" w:rsidRDefault="001741F5" w:rsidP="001741F5">
      <w:pPr>
        <w:rPr>
          <w:rStyle w:val="Style13ptBold"/>
        </w:rPr>
      </w:pPr>
    </w:p>
    <w:p w14:paraId="16E94AEC" w14:textId="77777777" w:rsidR="001741F5" w:rsidRPr="0094581E" w:rsidRDefault="001741F5" w:rsidP="001741F5">
      <w:pPr>
        <w:pStyle w:val="Heading4"/>
        <w:rPr>
          <w:rStyle w:val="Style13ptBold"/>
          <w:b/>
          <w:bCs w:val="0"/>
        </w:rPr>
      </w:pPr>
      <w:r>
        <w:rPr>
          <w:rStyle w:val="Style13ptBold"/>
          <w:b/>
        </w:rPr>
        <w:t>Indigenous people</w:t>
      </w:r>
      <w:r w:rsidRPr="0094581E">
        <w:rPr>
          <w:rStyle w:val="Style13ptBold"/>
          <w:b/>
        </w:rPr>
        <w:t xml:space="preserve"> are fighting for the aff to pass – line 5 destruction would wreck treaties </w:t>
      </w:r>
    </w:p>
    <w:p w14:paraId="0EEBFFCD" w14:textId="77777777" w:rsidR="001741F5" w:rsidRDefault="001741F5" w:rsidP="001741F5">
      <w:r w:rsidRPr="00E85CD2">
        <w:rPr>
          <w:rStyle w:val="Style13ptBold"/>
        </w:rPr>
        <w:t xml:space="preserve">Kivel </w:t>
      </w:r>
      <w:r>
        <w:t>03/19/</w:t>
      </w:r>
      <w:r w:rsidRPr="00E85CD2">
        <w:rPr>
          <w:rStyle w:val="Style13ptBold"/>
        </w:rPr>
        <w:t>21</w:t>
      </w:r>
      <w:r>
        <w:t xml:space="preserve"> (Katelyn Kivel is a politics, policy and law journalist from Kalamazoo, Michigan. “</w:t>
      </w:r>
      <w:r w:rsidRPr="00E85CD2">
        <w:t>A Ticking Time Bomb: How the Enbridge’s Line 5 Pipeline Disaster Would Happen</w:t>
      </w:r>
      <w:r>
        <w:t xml:space="preserve">” </w:t>
      </w:r>
      <w:hyperlink r:id="rId192" w:history="1">
        <w:r w:rsidRPr="00531665">
          <w:rPr>
            <w:rStyle w:val="Hyperlink"/>
          </w:rPr>
          <w:t>https://gandernewsroom.com/2021/03/19/time-bomb-line-5-disaster/</w:t>
        </w:r>
      </w:hyperlink>
      <w:r>
        <w:t xml:space="preserve"> )</w:t>
      </w:r>
    </w:p>
    <w:p w14:paraId="0EC11A91" w14:textId="77777777" w:rsidR="001741F5" w:rsidRDefault="001741F5" w:rsidP="001741F5"/>
    <w:p w14:paraId="2124DDE8" w14:textId="77777777" w:rsidR="001741F5" w:rsidRPr="0094581E" w:rsidRDefault="001741F5" w:rsidP="001741F5">
      <w:pPr>
        <w:rPr>
          <w:sz w:val="16"/>
        </w:rPr>
      </w:pPr>
      <w:r w:rsidRPr="0094581E">
        <w:rPr>
          <w:sz w:val="16"/>
        </w:rPr>
        <w:t xml:space="preserve">Disaster 5: Breaking Our Promises </w:t>
      </w:r>
      <w:r w:rsidRPr="0094581E">
        <w:rPr>
          <w:rStyle w:val="StyleUnderline"/>
        </w:rPr>
        <w:t>Line 5 runs straight through the heart of Anishinaabe territory</w:t>
      </w:r>
      <w:r w:rsidRPr="0094581E">
        <w:rPr>
          <w:sz w:val="16"/>
        </w:rPr>
        <w:t xml:space="preserve">, ceded to the United States in 1836 paving the way for Michigan’s statehood in 1837. </w:t>
      </w:r>
      <w:r w:rsidRPr="0094581E">
        <w:rPr>
          <w:rStyle w:val="StyleUnderline"/>
        </w:rPr>
        <w:t>The treaty that ceded the land also granted the Anishinaabe</w:t>
      </w:r>
      <w:r w:rsidRPr="0094581E">
        <w:rPr>
          <w:sz w:val="16"/>
        </w:rPr>
        <w:t xml:space="preserve">, now the Bay Mills Indian Community, </w:t>
      </w:r>
      <w:r w:rsidRPr="0094581E">
        <w:rPr>
          <w:rStyle w:val="StyleUnderline"/>
        </w:rPr>
        <w:t>the ability to,</w:t>
      </w:r>
      <w:r w:rsidRPr="0094581E">
        <w:rPr>
          <w:sz w:val="16"/>
        </w:rPr>
        <w:t xml:space="preserve"> among other things, </w:t>
      </w:r>
      <w:r w:rsidRPr="0094581E">
        <w:rPr>
          <w:rStyle w:val="StyleUnderline"/>
        </w:rPr>
        <w:t>fish their waters in perpetuity.</w:t>
      </w:r>
      <w:r w:rsidRPr="0094581E">
        <w:rPr>
          <w:sz w:val="16"/>
        </w:rPr>
        <w:t xml:space="preserve"> </w:t>
      </w:r>
      <w:r w:rsidRPr="0094581E">
        <w:rPr>
          <w:rStyle w:val="StyleUnderline"/>
        </w:rPr>
        <w:t>They argued that given Enbridge’s responsibility for the oil spill in the Kalamazoo river in 2010, Line 5 risked Michigan’s ability to hold up its end of the bargain.</w:t>
      </w:r>
      <w:r>
        <w:rPr>
          <w:rStyle w:val="StyleUnderline"/>
        </w:rPr>
        <w:t xml:space="preserve"> </w:t>
      </w:r>
      <w:r w:rsidRPr="0094581E">
        <w:rPr>
          <w:sz w:val="16"/>
        </w:rPr>
        <w:t xml:space="preserve">READ MORE: Indigenous Michiganders Led the Charge in Shutting Down Line 5 Breaking deals with Indigenous people is, sadly, not new for America. The fact that the treaty with the Anishinaabe was cited when Gov. Whitmer ordered Line 5 shut down was a remarkable step in American relations with its Indigenous people. Bryan Newland, Bay Mills’ chair, told Michigan Advance it was the first time he saw an American leader proactively cite treaty rights for Indigenous people without being forced to do so by courts. “It is always a struggle to get state governments to recognize the existence of our treaties, our rights and their responsibilities to not impair those rights,” he said. “It’s not enough to recognize our right to harvest. State governments have a responsibility to stop harming and degrading this fishery. This was a big step in tribal-state relations.” </w:t>
      </w:r>
      <w:r w:rsidRPr="0094581E">
        <w:rPr>
          <w:rStyle w:val="StyleUnderline"/>
        </w:rPr>
        <w:t>But Enbridge has refused Whitmer’s order and is suing to keep the pipeline active</w:t>
      </w:r>
      <w:r w:rsidRPr="0094581E">
        <w:rPr>
          <w:sz w:val="16"/>
        </w:rPr>
        <w:t xml:space="preserve">. </w:t>
      </w:r>
      <w:r w:rsidRPr="0094581E">
        <w:rPr>
          <w:rStyle w:val="StyleUnderline"/>
        </w:rPr>
        <w:t>For Iindigenous Michiganders, that not only threatens a way of life but violates the law</w:t>
      </w:r>
      <w:r w:rsidRPr="0094581E">
        <w:rPr>
          <w:sz w:val="16"/>
        </w:rPr>
        <w:t xml:space="preserve">. For all Michiganders, that treaty violation endangers our way of life. </w:t>
      </w:r>
    </w:p>
    <w:p w14:paraId="1E61CDB9" w14:textId="77777777" w:rsidR="001741F5" w:rsidRDefault="001741F5" w:rsidP="001741F5">
      <w:pPr>
        <w:pStyle w:val="Heading4"/>
      </w:pPr>
      <w:r>
        <w:t>Perm do both – indigenous communities want line 5 shut down, it threatens their way of life</w:t>
      </w:r>
    </w:p>
    <w:p w14:paraId="291DEDC7" w14:textId="77777777" w:rsidR="001741F5" w:rsidRDefault="001741F5" w:rsidP="001741F5">
      <w:r>
        <w:rPr>
          <w:rStyle w:val="Style13ptBold"/>
        </w:rPr>
        <w:t>Capriccioso 6/23</w:t>
      </w:r>
      <w:r>
        <w:t xml:space="preserve"> (</w:t>
      </w:r>
      <w:r w:rsidRPr="00BB13D5">
        <w:t xml:space="preserve">Rob Capriccioso, </w:t>
      </w:r>
      <w:r>
        <w:t>06-23-2021</w:t>
      </w:r>
      <w:r w:rsidRPr="00BB13D5">
        <w:t xml:space="preserve">, "UP FOR REVIEW: Tribal leaders celebrate Line 5 pipeline delay," Tribal Business News, </w:t>
      </w:r>
      <w:hyperlink r:id="rId193" w:history="1">
        <w:r w:rsidRPr="006A740C">
          <w:rPr>
            <w:rStyle w:val="Hyperlink"/>
          </w:rPr>
          <w:t>https://tribalbusinessnews.com/sections/economic-development/13535-up-for-review-tribal-leaders-celebrate-line-5-pipeline-delay</w:t>
        </w:r>
      </w:hyperlink>
      <w:r>
        <w:t xml:space="preserve"> , wcgso)</w:t>
      </w:r>
    </w:p>
    <w:p w14:paraId="7C37AE47" w14:textId="77777777" w:rsidR="001741F5" w:rsidRDefault="001741F5" w:rsidP="001741F5">
      <w:pPr>
        <w:rPr>
          <w:sz w:val="16"/>
        </w:rPr>
      </w:pPr>
      <w:r w:rsidRPr="00B838CE">
        <w:rPr>
          <w:rStyle w:val="StyleUnderline"/>
        </w:rPr>
        <w:t>Tribal leaders from the eastern Upper Peninsula of Michigan are celebrating a decision by the U.S. Army Corps of Engineers to conduct an environmental review of the Line 5 pipeline project proposed by Canada-based Enbridge Inc., which will likely delay the development for months</w:t>
      </w:r>
      <w:r w:rsidRPr="00B838CE">
        <w:rPr>
          <w:sz w:val="16"/>
        </w:rPr>
        <w:t xml:space="preserve">. USACE officials stated on June 23 that they will perform an environmental impact statement for the Enbridge Energy LP Line 5 permit application. The decision leaves the project in limbo and could lead to more Indigenous and environmental group protests and treaty-based legal challenges. The company wants to construct a tunnel and pipeline under the Straits of Mackinac between St. Ignace and Mackinaw City, Mich. The proposed 30-inch pipeline would be used to transport light crude oil and liquid natural gas. It would replace existing dual submerged pipelines, in place since 1953 without tribal consent. </w:t>
      </w:r>
      <w:r w:rsidRPr="00B838CE">
        <w:rPr>
          <w:rStyle w:val="Emphasis"/>
        </w:rPr>
        <w:t>They currently cross the Great Lakes near tribal homelands</w:t>
      </w:r>
      <w:r w:rsidRPr="00B838CE">
        <w:rPr>
          <w:sz w:val="16"/>
        </w:rPr>
        <w:t xml:space="preserve">. “I have concluded that an EIS is the most appropriate level of review because of the potential for impacts significantly affecting the quality of the human environment,” Jaime Pinkham, acting Assistant Secretary of the Army for Civil Works, said in a statement. “USACE will ensure all potential impacts and reasonable alternatives associated with this project are thoroughly analyzed and will ultimately support a decision on the permit application. The USACE received thousands of public comments and tribal input on the proposed project, which warrant further review through an EIS, including potential impacts to navigation.” </w:t>
      </w:r>
      <w:r w:rsidRPr="00B838CE">
        <w:rPr>
          <w:rStyle w:val="Emphasis"/>
        </w:rPr>
        <w:t>‘Threatens our way of life’</w:t>
      </w:r>
      <w:r>
        <w:rPr>
          <w:rStyle w:val="Emphasis"/>
        </w:rPr>
        <w:t xml:space="preserve"> </w:t>
      </w:r>
      <w:r w:rsidRPr="00B838CE">
        <w:rPr>
          <w:rStyle w:val="StyleUnderline"/>
        </w:rPr>
        <w:t>Whitney Gravelle, president of the Bay Mills Indian Community, told Tribal Business News that the decision “has enormous significance because the EIS will entail an in-depth analysis of the pipeline tunnel's environmental impacts.”</w:t>
      </w:r>
      <w:r>
        <w:rPr>
          <w:rStyle w:val="StyleUnderline"/>
        </w:rPr>
        <w:t xml:space="preserve"> </w:t>
      </w:r>
      <w:r w:rsidRPr="00B838CE">
        <w:rPr>
          <w:sz w:val="16"/>
        </w:rPr>
        <w:t>“</w:t>
      </w:r>
      <w:r w:rsidRPr="00B838CE">
        <w:rPr>
          <w:rStyle w:val="StyleUnderline"/>
        </w:rPr>
        <w:t>This Line 5 tunnel project is already facing public and legal opposition from numerous Indigenous tribes and environmental public interest organizations, including the Bay Mills Indian Community,</w:t>
      </w:r>
      <w:r w:rsidRPr="00B838CE">
        <w:rPr>
          <w:sz w:val="16"/>
        </w:rPr>
        <w:t xml:space="preserve"> which is represented by Earthjustice and the Native </w:t>
      </w:r>
      <w:r w:rsidRPr="00B838CE">
        <w:rPr>
          <w:sz w:val="16"/>
        </w:rPr>
        <w:lastRenderedPageBreak/>
        <w:t xml:space="preserve">American Rights Fund,” Gravelle said. “As part of this EIS process, </w:t>
      </w:r>
      <w:r w:rsidRPr="00B838CE">
        <w:rPr>
          <w:rStyle w:val="StyleUnderline"/>
        </w:rPr>
        <w:t>the Corps will need to honor its treaty obligations to Bay Mills and other tribal nations, including considering the impact of the tunnel project on tribal resources</w:t>
      </w:r>
      <w:r w:rsidRPr="00B838CE">
        <w:rPr>
          <w:sz w:val="16"/>
        </w:rPr>
        <w:t>.” Gravelle said her tribe is “encouraged to see that the Army Corps of Engineers heeded our call to undertake a more rigorous analysis of the environmental impacts — and impacts on treaty-protected interests — of Enbridge’s massive tunnel project underneath the Straits of Mackinac.” “</w:t>
      </w:r>
      <w:r w:rsidRPr="00B838CE">
        <w:rPr>
          <w:rStyle w:val="Emphasis"/>
        </w:rPr>
        <w:t>Bay Mills remains very concerned that the pipeline threatens our way of life.”</w:t>
      </w:r>
      <w:r>
        <w:rPr>
          <w:rStyle w:val="Emphasis"/>
        </w:rPr>
        <w:t xml:space="preserve"> </w:t>
      </w:r>
      <w:r w:rsidRPr="00B838CE">
        <w:rPr>
          <w:sz w:val="16"/>
        </w:rPr>
        <w:t xml:space="preserve">Gravelle explained that her Bay Mills Indian Community is involved in the permitting process before USACE, as well as the permitting process before the state’s Department of Environment, Great Lakes &amp; Energy, where the tribe recently filed a contested case petition related to the approval of the tunnel permits in January 2021. Democratic Gov. Gretchen Whitmer had put the development on hold last fall, but Enbridge has continued on. Bay Mills is also a litigating party before the Michigan Public Service Commission, and it served as an amici in Michigan, et al. v. Enbridge Energy, et al. It continues to engage in tribal consultation with numerous state and federal agencies on the Line 5 issue. </w:t>
      </w:r>
      <w:r w:rsidRPr="00B838CE">
        <w:rPr>
          <w:rStyle w:val="StyleUnderline"/>
        </w:rPr>
        <w:t>Aaron Payment, chairperson of the Sault Ste. Marie Tribe of Chippewa Indians, said the announcement is a “big one” that “hopefully leads to shutting down Line 5."</w:t>
      </w:r>
      <w:r>
        <w:rPr>
          <w:rStyle w:val="StyleUnderline"/>
        </w:rPr>
        <w:t xml:space="preserve"> </w:t>
      </w:r>
      <w:r w:rsidRPr="00B838CE">
        <w:rPr>
          <w:rStyle w:val="StyleUnderline"/>
        </w:rPr>
        <w:t>“Line 5 is an imminent spill just waiting to happen</w:t>
      </w:r>
      <w:r w:rsidRPr="00B838CE">
        <w:rPr>
          <w:sz w:val="16"/>
        </w:rPr>
        <w:t>,” he said in an emailed statement to Tribal Business News. “</w:t>
      </w:r>
      <w:r w:rsidRPr="00B838CE">
        <w:rPr>
          <w:rStyle w:val="StyleUnderline"/>
        </w:rPr>
        <w:t>Line 6 at the Kalamazoo River was the worst inland oil spill in American history.”</w:t>
      </w:r>
      <w:r>
        <w:rPr>
          <w:rStyle w:val="StyleUnderline"/>
        </w:rPr>
        <w:t xml:space="preserve"> </w:t>
      </w:r>
      <w:r w:rsidRPr="00B838CE">
        <w:rPr>
          <w:sz w:val="16"/>
        </w:rPr>
        <w:t>Payment noted that Line 5’s original easement was issued without any consultation with tribes in the area and using technology that is now over 67 years old. “Too many shortcuts and risks were taken in an earlier era,” Payment said. “It is time to rectify this by conducting a full environmental impact study to determine whether having a million gallons of oil putting our Great Lakes [in danger] is responsible.”</w:t>
      </w:r>
    </w:p>
    <w:p w14:paraId="7F25C277" w14:textId="77777777" w:rsidR="001741F5" w:rsidRDefault="001741F5" w:rsidP="001741F5">
      <w:pPr>
        <w:pStyle w:val="Heading3"/>
      </w:pPr>
      <w:r>
        <w:lastRenderedPageBreak/>
        <w:t>AT: Set Col - Link Turn</w:t>
      </w:r>
    </w:p>
    <w:p w14:paraId="66A245FD" w14:textId="77777777" w:rsidR="001741F5" w:rsidRDefault="001741F5" w:rsidP="001741F5">
      <w:pPr>
        <w:pStyle w:val="Heading4"/>
      </w:pPr>
      <w:r>
        <w:t xml:space="preserve">Indigenous nations are calling on those in positions of power to shutdown line 5 in order to protect the water – means the aff is either a part of the alternative and we get the perm OR the alternative doesn’t listen to the demands of native people </w:t>
      </w:r>
    </w:p>
    <w:p w14:paraId="7A63F75D" w14:textId="77777777" w:rsidR="001741F5" w:rsidRDefault="001741F5" w:rsidP="001741F5">
      <w:r w:rsidRPr="006C1A4A">
        <w:rPr>
          <w:rStyle w:val="Style13ptBold"/>
        </w:rPr>
        <w:t>Anishinabek News 2021</w:t>
      </w:r>
      <w:r>
        <w:t xml:space="preserve"> “Anishinabek Nation Leadership Supports Shut down of Line 5 Pipeline.” Anishinabek News, anishinabeknews.ca/2021/05/06/anishinabek-nation-leadership-supports-shut-down-of-line-5-pipeline. </w:t>
      </w:r>
    </w:p>
    <w:p w14:paraId="68159FAC" w14:textId="77777777" w:rsidR="001741F5" w:rsidRPr="006C1A4A" w:rsidRDefault="001741F5" w:rsidP="001741F5">
      <w:pPr>
        <w:rPr>
          <w:sz w:val="16"/>
        </w:rPr>
      </w:pPr>
      <w:r w:rsidRPr="006C1A4A">
        <w:rPr>
          <w:sz w:val="16"/>
        </w:rPr>
        <w:t xml:space="preserve">ANISHINABEK NATION HEAD OFFICE (May 6, 2021) – </w:t>
      </w:r>
      <w:r w:rsidRPr="005E68BC">
        <w:rPr>
          <w:highlight w:val="green"/>
          <w:u w:val="single"/>
        </w:rPr>
        <w:t>Anishinabek Nation leadership is disappointed with</w:t>
      </w:r>
      <w:r w:rsidRPr="006C1A4A">
        <w:rPr>
          <w:u w:val="single"/>
        </w:rPr>
        <w:t xml:space="preserve"> the federal government’s </w:t>
      </w:r>
      <w:r w:rsidRPr="005E68BC">
        <w:rPr>
          <w:highlight w:val="green"/>
          <w:u w:val="single"/>
        </w:rPr>
        <w:t>opposition to the closure of Line 5</w:t>
      </w:r>
      <w:r w:rsidRPr="006C1A4A">
        <w:rPr>
          <w:u w:val="single"/>
        </w:rPr>
        <w:t xml:space="preserve"> in Michigan noting that this ignores the long-standing cross-border commitment to protect the Great Lakes via the Great Lakes Water Quality Agreement.</w:t>
      </w:r>
      <w:r w:rsidRPr="006C1A4A">
        <w:rPr>
          <w:sz w:val="16"/>
        </w:rPr>
        <w:t xml:space="preserve"> </w:t>
      </w:r>
      <w:r w:rsidRPr="006C1A4A">
        <w:rPr>
          <w:u w:val="single"/>
        </w:rPr>
        <w:t>“</w:t>
      </w:r>
      <w:r w:rsidRPr="005E68BC">
        <w:rPr>
          <w:highlight w:val="green"/>
          <w:u w:val="single"/>
        </w:rPr>
        <w:t>It is</w:t>
      </w:r>
      <w:r w:rsidRPr="006C1A4A">
        <w:rPr>
          <w:u w:val="single"/>
        </w:rPr>
        <w:t xml:space="preserve"> </w:t>
      </w:r>
      <w:r w:rsidRPr="005E68BC">
        <w:rPr>
          <w:highlight w:val="green"/>
          <w:u w:val="single"/>
        </w:rPr>
        <w:t>upsetting to see that</w:t>
      </w:r>
      <w:r w:rsidRPr="006C1A4A">
        <w:rPr>
          <w:u w:val="single"/>
        </w:rPr>
        <w:t xml:space="preserve"> the Government of </w:t>
      </w:r>
      <w:r w:rsidRPr="005E68BC">
        <w:rPr>
          <w:highlight w:val="green"/>
          <w:u w:val="single"/>
        </w:rPr>
        <w:t>Canada will pick and choose</w:t>
      </w:r>
      <w:r w:rsidRPr="006C1A4A">
        <w:rPr>
          <w:u w:val="single"/>
        </w:rPr>
        <w:t xml:space="preserve"> which </w:t>
      </w:r>
      <w:r w:rsidRPr="005E68BC">
        <w:rPr>
          <w:highlight w:val="green"/>
          <w:u w:val="single"/>
        </w:rPr>
        <w:t>treaties</w:t>
      </w:r>
      <w:r w:rsidRPr="006C1A4A">
        <w:rPr>
          <w:u w:val="single"/>
        </w:rPr>
        <w:t xml:space="preserve"> to uphold </w:t>
      </w:r>
      <w:r w:rsidRPr="005E68BC">
        <w:rPr>
          <w:highlight w:val="green"/>
          <w:u w:val="single"/>
        </w:rPr>
        <w:t>based on</w:t>
      </w:r>
      <w:r w:rsidRPr="006C1A4A">
        <w:rPr>
          <w:u w:val="single"/>
        </w:rPr>
        <w:t xml:space="preserve"> </w:t>
      </w:r>
      <w:r w:rsidRPr="005E68BC">
        <w:rPr>
          <w:highlight w:val="green"/>
          <w:u w:val="single"/>
        </w:rPr>
        <w:t>convenience and profit, rather than</w:t>
      </w:r>
      <w:r w:rsidRPr="006C1A4A">
        <w:rPr>
          <w:u w:val="single"/>
        </w:rPr>
        <w:t xml:space="preserve"> in good faith for the </w:t>
      </w:r>
      <w:r w:rsidRPr="005E68BC">
        <w:rPr>
          <w:highlight w:val="green"/>
          <w:u w:val="single"/>
        </w:rPr>
        <w:t>health, safety, and well-being</w:t>
      </w:r>
      <w:r w:rsidRPr="006C1A4A">
        <w:rPr>
          <w:u w:val="single"/>
        </w:rPr>
        <w:t xml:space="preserve"> of all inhabitants of these lands,”</w:t>
      </w:r>
      <w:r w:rsidRPr="006C1A4A">
        <w:rPr>
          <w:sz w:val="16"/>
        </w:rPr>
        <w:t xml:space="preserve"> states Anishinabek Nation Grand Council Chief Glen Hare. </w:t>
      </w:r>
      <w:r w:rsidRPr="006C1A4A">
        <w:rPr>
          <w:u w:val="single"/>
        </w:rPr>
        <w:t>“The Government of Canada is not upholding the treaties made with the First Nations but will uphold the 1977 treaty for Pipelines.</w:t>
      </w:r>
      <w:r>
        <w:rPr>
          <w:u w:val="single"/>
        </w:rPr>
        <w:t xml:space="preserve"> </w:t>
      </w:r>
      <w:r w:rsidRPr="006C1A4A">
        <w:rPr>
          <w:sz w:val="16"/>
        </w:rPr>
        <w:t xml:space="preserve">Michigan State Governor Gretchen Whitmer ordered Enbridge to shut down the Calgary-based Enbridge’s Line 5 by May 12, 2021. Line 5 carries up to 540,000 barrels of crude oil and natural gas liquids across Michigan and under the Great Lakes every day. There are five Great Lakes: Superior, Huron, Michigan, Ontario, and Erie. Together they comprise the largest body of freshwater making up more than 20 per cent of the world’s freshwater supply, and stretch 750 miles from east to west, bringing drinking water to approximately 40 million people and providing a home to over 4,000 species of plants and wildlife. Line 5, built in 1953, is part of Enbridge’s mainline system, which carries fuel from the oil sands of Alberta to the Midwestern United States and Eastern Canada. It runs from Superior, Wisconsin to Sarnia, Ontario, for the refineries in those regions which make gas, propane, home-heating oils, and jet fuels. </w:t>
      </w:r>
      <w:r w:rsidRPr="006C1A4A">
        <w:rPr>
          <w:u w:val="single"/>
        </w:rPr>
        <w:t xml:space="preserve">In August </w:t>
      </w:r>
      <w:r w:rsidRPr="00F632FD">
        <w:rPr>
          <w:u w:val="single"/>
        </w:rPr>
        <w:t>2020, four Tribes (Bay Mills Indian Community, Grand Traverse Band of Ottawa and Chippewa Indians, Little Traverse Bay Bands of Odawa Indians, and Nottawaseppi Huron Band of the Potawatomi) had been granted the right to participate on Enbridge’s Line 5 permitting process. The Straits of Mackinac</w:t>
      </w:r>
      <w:r w:rsidRPr="006C1A4A">
        <w:rPr>
          <w:u w:val="single"/>
        </w:rPr>
        <w:t xml:space="preserve"> is Bay Mills Indian Community’s home and they have treaty rights to hunt, fish, and gather.</w:t>
      </w:r>
      <w:r>
        <w:rPr>
          <w:u w:val="single"/>
        </w:rPr>
        <w:t xml:space="preserve"> </w:t>
      </w:r>
      <w:r w:rsidRPr="00F632FD">
        <w:rPr>
          <w:highlight w:val="green"/>
          <w:u w:val="single"/>
        </w:rPr>
        <w:t>Bay Mills is opposing</w:t>
      </w:r>
      <w:r w:rsidRPr="006C1A4A">
        <w:rPr>
          <w:u w:val="single"/>
        </w:rPr>
        <w:t xml:space="preserve"> the existing </w:t>
      </w:r>
      <w:r w:rsidRPr="00F632FD">
        <w:rPr>
          <w:highlight w:val="green"/>
          <w:u w:val="single"/>
        </w:rPr>
        <w:t xml:space="preserve">Line 5 </w:t>
      </w:r>
      <w:r w:rsidRPr="00F632FD">
        <w:rPr>
          <w:u w:val="single"/>
        </w:rPr>
        <w:t>pipeline</w:t>
      </w:r>
      <w:r w:rsidRPr="006C1A4A">
        <w:rPr>
          <w:u w:val="single"/>
        </w:rPr>
        <w:t xml:space="preserve"> and the tunnel construction project </w:t>
      </w:r>
      <w:r w:rsidRPr="00F632FD">
        <w:rPr>
          <w:highlight w:val="green"/>
          <w:u w:val="single"/>
        </w:rPr>
        <w:t>and is</w:t>
      </w:r>
      <w:r w:rsidRPr="006C1A4A">
        <w:rPr>
          <w:u w:val="single"/>
        </w:rPr>
        <w:t xml:space="preserve"> being </w:t>
      </w:r>
      <w:r w:rsidRPr="00F632FD">
        <w:rPr>
          <w:highlight w:val="green"/>
          <w:u w:val="single"/>
        </w:rPr>
        <w:t>represented b</w:t>
      </w:r>
      <w:r w:rsidRPr="006C1A4A">
        <w:rPr>
          <w:u w:val="single"/>
        </w:rPr>
        <w:t>y the Native American Rights Fund (</w:t>
      </w:r>
      <w:r w:rsidRPr="00F632FD">
        <w:rPr>
          <w:highlight w:val="green"/>
          <w:u w:val="single"/>
        </w:rPr>
        <w:t>NARF</w:t>
      </w:r>
      <w:r w:rsidRPr="006C1A4A">
        <w:rPr>
          <w:u w:val="single"/>
        </w:rPr>
        <w:t xml:space="preserve">) </w:t>
      </w:r>
      <w:r w:rsidRPr="00F632FD">
        <w:rPr>
          <w:highlight w:val="green"/>
          <w:u w:val="single"/>
        </w:rPr>
        <w:t>and</w:t>
      </w:r>
      <w:r w:rsidRPr="006C1A4A">
        <w:rPr>
          <w:u w:val="single"/>
        </w:rPr>
        <w:t xml:space="preserve"> </w:t>
      </w:r>
      <w:r w:rsidRPr="00F632FD">
        <w:rPr>
          <w:highlight w:val="green"/>
          <w:u w:val="single"/>
        </w:rPr>
        <w:t>Earthjustice</w:t>
      </w:r>
      <w:r w:rsidRPr="006C1A4A">
        <w:rPr>
          <w:u w:val="single"/>
        </w:rPr>
        <w:t xml:space="preserve"> in the intervener status and legal proceedings.</w:t>
      </w:r>
      <w:r>
        <w:rPr>
          <w:u w:val="single"/>
        </w:rPr>
        <w:t xml:space="preserve"> </w:t>
      </w:r>
      <w:r w:rsidRPr="006C1A4A">
        <w:rPr>
          <w:u w:val="single"/>
        </w:rPr>
        <w:t xml:space="preserve">Bay Mills continues to oppose the tunnel project and Line 5 </w:t>
      </w:r>
      <w:r w:rsidRPr="00F632FD">
        <w:rPr>
          <w:highlight w:val="green"/>
          <w:u w:val="single"/>
        </w:rPr>
        <w:t>concerns include:</w:t>
      </w:r>
      <w:r>
        <w:rPr>
          <w:u w:val="single"/>
        </w:rPr>
        <w:t xml:space="preserve"> </w:t>
      </w:r>
      <w:r w:rsidRPr="006C1A4A">
        <w:rPr>
          <w:u w:val="single"/>
        </w:rPr>
        <w:t xml:space="preserve">Impact to </w:t>
      </w:r>
      <w:r w:rsidRPr="00F632FD">
        <w:rPr>
          <w:highlight w:val="green"/>
          <w:u w:val="single"/>
        </w:rPr>
        <w:t>Treaty Rights to hunt, fish and gather</w:t>
      </w:r>
      <w:r w:rsidRPr="006C1A4A">
        <w:rPr>
          <w:u w:val="single"/>
        </w:rPr>
        <w:t>;</w:t>
      </w:r>
      <w:r>
        <w:rPr>
          <w:u w:val="single"/>
        </w:rPr>
        <w:t xml:space="preserve"> </w:t>
      </w:r>
      <w:r w:rsidRPr="006C1A4A">
        <w:rPr>
          <w:u w:val="single"/>
        </w:rPr>
        <w:t xml:space="preserve">Impacts to the environment: </w:t>
      </w:r>
      <w:r w:rsidRPr="00F632FD">
        <w:rPr>
          <w:highlight w:val="green"/>
          <w:u w:val="single"/>
        </w:rPr>
        <w:t>ecosystems, fish and wildlife</w:t>
      </w:r>
      <w:r>
        <w:rPr>
          <w:u w:val="single"/>
        </w:rPr>
        <w:t xml:space="preserve"> </w:t>
      </w:r>
      <w:r w:rsidRPr="00F632FD">
        <w:rPr>
          <w:highlight w:val="green"/>
          <w:u w:val="single"/>
        </w:rPr>
        <w:t>Missing women and children</w:t>
      </w:r>
      <w:r w:rsidRPr="006C1A4A">
        <w:rPr>
          <w:u w:val="single"/>
        </w:rPr>
        <w:t xml:space="preserve"> – correlation of Enbridge contractors and the missing</w:t>
      </w:r>
      <w:r>
        <w:rPr>
          <w:u w:val="single"/>
        </w:rPr>
        <w:t xml:space="preserve"> </w:t>
      </w:r>
      <w:r w:rsidRPr="006C1A4A">
        <w:rPr>
          <w:u w:val="single"/>
        </w:rPr>
        <w:t>“</w:t>
      </w:r>
      <w:r w:rsidRPr="00F632FD">
        <w:rPr>
          <w:highlight w:val="green"/>
          <w:u w:val="single"/>
        </w:rPr>
        <w:t>As First Nations people</w:t>
      </w:r>
      <w:r w:rsidRPr="006C1A4A">
        <w:rPr>
          <w:u w:val="single"/>
        </w:rPr>
        <w:t xml:space="preserve">, </w:t>
      </w:r>
      <w:r w:rsidRPr="00F632FD">
        <w:rPr>
          <w:highlight w:val="green"/>
          <w:u w:val="single"/>
        </w:rPr>
        <w:t>we have direct responsibility to protect water and a deep spiritual connection with water</w:t>
      </w:r>
      <w:r w:rsidRPr="006C1A4A">
        <w:rPr>
          <w:u w:val="single"/>
        </w:rPr>
        <w:t>. Should anything that’s being transported in these 67-year-old pipelines get into the Great Lakes, it would have devastating effects and irreparable consequences,”</w:t>
      </w:r>
      <w:r w:rsidRPr="006C1A4A">
        <w:rPr>
          <w:sz w:val="16"/>
        </w:rPr>
        <w:t xml:space="preserve"> says Grand Council Chief Hare. </w:t>
      </w:r>
      <w:r w:rsidRPr="006C1A4A">
        <w:rPr>
          <w:u w:val="single"/>
        </w:rPr>
        <w:t>“</w:t>
      </w:r>
      <w:r w:rsidRPr="00F632FD">
        <w:rPr>
          <w:highlight w:val="green"/>
          <w:u w:val="single"/>
        </w:rPr>
        <w:t>We stand in solidarity</w:t>
      </w:r>
      <w:r w:rsidRPr="006C1A4A">
        <w:rPr>
          <w:u w:val="single"/>
        </w:rPr>
        <w:t xml:space="preserve"> with our relatives on the other side of the Medicine Line who are working relentlessly to protect our Great Lakes. </w:t>
      </w:r>
      <w:r w:rsidRPr="00F632FD">
        <w:rPr>
          <w:b/>
          <w:bCs/>
          <w:highlight w:val="green"/>
          <w:u w:val="single"/>
        </w:rPr>
        <w:t>Those in positions of power who can put an end to this environmental threat need to step up and help</w:t>
      </w:r>
      <w:r w:rsidRPr="00F632FD">
        <w:rPr>
          <w:highlight w:val="green"/>
          <w:u w:val="single"/>
        </w:rPr>
        <w:t xml:space="preserve"> </w:t>
      </w:r>
      <w:r w:rsidRPr="00F632FD">
        <w:rPr>
          <w:b/>
          <w:bCs/>
          <w:highlight w:val="green"/>
          <w:u w:val="single"/>
        </w:rPr>
        <w:t>us in our efforts to protect our water sources</w:t>
      </w:r>
      <w:r w:rsidRPr="006C1A4A">
        <w:rPr>
          <w:u w:val="single"/>
        </w:rPr>
        <w:t>.”</w:t>
      </w:r>
      <w:r>
        <w:rPr>
          <w:u w:val="single"/>
        </w:rPr>
        <w:t xml:space="preserve"> </w:t>
      </w:r>
      <w:r w:rsidRPr="006C1A4A">
        <w:rPr>
          <w:sz w:val="16"/>
        </w:rPr>
        <w:t>The lack of cooperation on this matter violates several United Nations Declaration on the Rights of Indigenous Peoples including but not limited to: Article 19: “States shall consult and cooperate in good faith with the Indigenous People concerned through their own representative institutions in order to obtain their free, prior and informed consent before adopting and implementing legislative or administrative measures that may affect them.” Article 29: “Indigenous peoples have the right to the conservation and protection of the environment and the productive capacity of their lands or territories and resources. States shall establish and implement assistance programmes for Indigenous peoples for such conservation and protection, without discrimination.” Enbridge vows to continue operating the pipeline beyond the deadline set out by Governor Whitmer absent a court order.</w:t>
      </w:r>
    </w:p>
    <w:p w14:paraId="209B711D" w14:textId="77777777" w:rsidR="001741F5" w:rsidRDefault="001741F5" w:rsidP="001741F5"/>
    <w:p w14:paraId="064F2108" w14:textId="77777777" w:rsidR="001741F5" w:rsidRPr="00196DEE" w:rsidRDefault="001741F5" w:rsidP="001741F5">
      <w:pPr>
        <w:rPr>
          <w:sz w:val="16"/>
        </w:rPr>
      </w:pPr>
    </w:p>
    <w:p w14:paraId="24B2EBED" w14:textId="77777777" w:rsidR="001741F5" w:rsidRDefault="001741F5" w:rsidP="001741F5"/>
    <w:p w14:paraId="7F11A987" w14:textId="77777777" w:rsidR="001741F5" w:rsidRPr="00990725" w:rsidRDefault="001741F5" w:rsidP="001741F5"/>
    <w:p w14:paraId="63A1965A" w14:textId="77777777" w:rsidR="001741F5" w:rsidRDefault="001741F5" w:rsidP="001741F5">
      <w:pPr>
        <w:rPr>
          <w:rFonts w:asciiTheme="minorHAnsi" w:hAnsiTheme="minorHAnsi"/>
        </w:rPr>
      </w:pPr>
    </w:p>
    <w:p w14:paraId="4911F3B4" w14:textId="77777777" w:rsidR="001741F5" w:rsidRPr="003348B8" w:rsidRDefault="001741F5" w:rsidP="001741F5"/>
    <w:p w14:paraId="52728103" w14:textId="77777777" w:rsidR="001741F5" w:rsidRDefault="001741F5">
      <w:pPr>
        <w:rPr>
          <w:rFonts w:asciiTheme="minorHAnsi" w:hAnsiTheme="minorHAnsi"/>
        </w:rPr>
      </w:pPr>
    </w:p>
    <w:sectPr w:rsidR="00174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A4247"/>
    <w:multiLevelType w:val="multilevel"/>
    <w:tmpl w:val="AB2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C10C0"/>
    <w:multiLevelType w:val="multilevel"/>
    <w:tmpl w:val="B53C4A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DD0E4D"/>
    <w:multiLevelType w:val="hybridMultilevel"/>
    <w:tmpl w:val="0DF6F4B0"/>
    <w:lvl w:ilvl="0" w:tplc="65F6FA2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F70938"/>
    <w:multiLevelType w:val="multilevel"/>
    <w:tmpl w:val="BE3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53E90"/>
    <w:multiLevelType w:val="multilevel"/>
    <w:tmpl w:val="BD82B5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D7C46"/>
    <w:multiLevelType w:val="multilevel"/>
    <w:tmpl w:val="A05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5230D"/>
    <w:multiLevelType w:val="multilevel"/>
    <w:tmpl w:val="B20AA6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496E2B"/>
    <w:multiLevelType w:val="multilevel"/>
    <w:tmpl w:val="93E6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08183C"/>
    <w:multiLevelType w:val="multilevel"/>
    <w:tmpl w:val="B19EAE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EF38B0"/>
    <w:multiLevelType w:val="multilevel"/>
    <w:tmpl w:val="CAC0CB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685102"/>
    <w:multiLevelType w:val="multilevel"/>
    <w:tmpl w:val="139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160708"/>
    <w:multiLevelType w:val="multilevel"/>
    <w:tmpl w:val="D4FE93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046C5"/>
    <w:multiLevelType w:val="hybridMultilevel"/>
    <w:tmpl w:val="4920C0C0"/>
    <w:lvl w:ilvl="0" w:tplc="B78CF84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60356E"/>
    <w:multiLevelType w:val="multilevel"/>
    <w:tmpl w:val="F02080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80AAF"/>
    <w:multiLevelType w:val="multilevel"/>
    <w:tmpl w:val="FCEEF7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8D4F5D"/>
    <w:multiLevelType w:val="hybridMultilevel"/>
    <w:tmpl w:val="55C4B902"/>
    <w:lvl w:ilvl="0" w:tplc="F37C6D5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ED1A15"/>
    <w:multiLevelType w:val="hybridMultilevel"/>
    <w:tmpl w:val="FE5460EE"/>
    <w:lvl w:ilvl="0" w:tplc="03C8572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91BE2"/>
    <w:multiLevelType w:val="multilevel"/>
    <w:tmpl w:val="E3F4B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3B0782"/>
    <w:multiLevelType w:val="multilevel"/>
    <w:tmpl w:val="708040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5E4A6C"/>
    <w:multiLevelType w:val="multilevel"/>
    <w:tmpl w:val="C4E63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020A63"/>
    <w:multiLevelType w:val="multilevel"/>
    <w:tmpl w:val="67EA11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002C5C"/>
    <w:multiLevelType w:val="multilevel"/>
    <w:tmpl w:val="063206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BF5EB5"/>
    <w:multiLevelType w:val="multilevel"/>
    <w:tmpl w:val="2514E7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2C0F24"/>
    <w:multiLevelType w:val="multilevel"/>
    <w:tmpl w:val="15AA7E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1"/>
  </w:num>
  <w:num w:numId="13">
    <w:abstractNumId w:val="13"/>
  </w:num>
  <w:num w:numId="14">
    <w:abstractNumId w:val="10"/>
  </w:num>
  <w:num w:numId="15">
    <w:abstractNumId w:val="22"/>
  </w:num>
  <w:num w:numId="16">
    <w:abstractNumId w:val="26"/>
  </w:num>
  <w:num w:numId="17">
    <w:abstractNumId w:val="15"/>
  </w:num>
  <w:num w:numId="18">
    <w:abstractNumId w:val="18"/>
  </w:num>
  <w:num w:numId="19">
    <w:abstractNumId w:val="30"/>
  </w:num>
  <w:num w:numId="20">
    <w:abstractNumId w:val="28"/>
  </w:num>
  <w:num w:numId="21">
    <w:abstractNumId w:val="32"/>
  </w:num>
  <w:num w:numId="22">
    <w:abstractNumId w:val="19"/>
  </w:num>
  <w:num w:numId="23">
    <w:abstractNumId w:val="11"/>
  </w:num>
  <w:num w:numId="24">
    <w:abstractNumId w:val="33"/>
  </w:num>
  <w:num w:numId="25">
    <w:abstractNumId w:val="20"/>
  </w:num>
  <w:num w:numId="26">
    <w:abstractNumId w:val="29"/>
  </w:num>
  <w:num w:numId="27">
    <w:abstractNumId w:val="17"/>
  </w:num>
  <w:num w:numId="28">
    <w:abstractNumId w:val="24"/>
  </w:num>
  <w:num w:numId="29">
    <w:abstractNumId w:val="25"/>
  </w:num>
  <w:num w:numId="30">
    <w:abstractNumId w:val="31"/>
  </w:num>
  <w:num w:numId="31">
    <w:abstractNumId w:val="34"/>
  </w:num>
  <w:num w:numId="32">
    <w:abstractNumId w:val="14"/>
  </w:num>
  <w:num w:numId="33">
    <w:abstractNumId w:val="12"/>
  </w:num>
  <w:num w:numId="34">
    <w:abstractNumId w:val="23"/>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348B8"/>
    <w:rsid w:val="000139A3"/>
    <w:rsid w:val="00100833"/>
    <w:rsid w:val="00104529"/>
    <w:rsid w:val="00105942"/>
    <w:rsid w:val="00107396"/>
    <w:rsid w:val="00144A4C"/>
    <w:rsid w:val="001741F5"/>
    <w:rsid w:val="00176AB0"/>
    <w:rsid w:val="00177B7D"/>
    <w:rsid w:val="0018322D"/>
    <w:rsid w:val="001B5776"/>
    <w:rsid w:val="001D1983"/>
    <w:rsid w:val="001E527A"/>
    <w:rsid w:val="001F78CE"/>
    <w:rsid w:val="00251FC7"/>
    <w:rsid w:val="00277648"/>
    <w:rsid w:val="002855A7"/>
    <w:rsid w:val="002B0AD6"/>
    <w:rsid w:val="002B146A"/>
    <w:rsid w:val="002B5E17"/>
    <w:rsid w:val="00315690"/>
    <w:rsid w:val="00316B75"/>
    <w:rsid w:val="00325646"/>
    <w:rsid w:val="003348B8"/>
    <w:rsid w:val="003460F2"/>
    <w:rsid w:val="0038158C"/>
    <w:rsid w:val="003902BA"/>
    <w:rsid w:val="003A09E2"/>
    <w:rsid w:val="00407037"/>
    <w:rsid w:val="004605D6"/>
    <w:rsid w:val="004A3517"/>
    <w:rsid w:val="004C60E8"/>
    <w:rsid w:val="004E3579"/>
    <w:rsid w:val="004E728B"/>
    <w:rsid w:val="004F39E0"/>
    <w:rsid w:val="00523779"/>
    <w:rsid w:val="00537BD5"/>
    <w:rsid w:val="0057268A"/>
    <w:rsid w:val="005B30CA"/>
    <w:rsid w:val="005D2912"/>
    <w:rsid w:val="005F43C5"/>
    <w:rsid w:val="006065BD"/>
    <w:rsid w:val="00645C89"/>
    <w:rsid w:val="00645FA9"/>
    <w:rsid w:val="00647866"/>
    <w:rsid w:val="00665003"/>
    <w:rsid w:val="006A2AD0"/>
    <w:rsid w:val="006C2375"/>
    <w:rsid w:val="006D4ECC"/>
    <w:rsid w:val="006E57C9"/>
    <w:rsid w:val="00722258"/>
    <w:rsid w:val="007243E5"/>
    <w:rsid w:val="00766EA0"/>
    <w:rsid w:val="007A2226"/>
    <w:rsid w:val="007E61B6"/>
    <w:rsid w:val="007F5B66"/>
    <w:rsid w:val="00823A1C"/>
    <w:rsid w:val="00845B9D"/>
    <w:rsid w:val="00860984"/>
    <w:rsid w:val="008B3ECB"/>
    <w:rsid w:val="008B4E85"/>
    <w:rsid w:val="008C1B2E"/>
    <w:rsid w:val="008D0ACB"/>
    <w:rsid w:val="0091627E"/>
    <w:rsid w:val="0097032B"/>
    <w:rsid w:val="009D2EAD"/>
    <w:rsid w:val="009D54B2"/>
    <w:rsid w:val="009E1922"/>
    <w:rsid w:val="009F0CE6"/>
    <w:rsid w:val="009F7ED2"/>
    <w:rsid w:val="00A93661"/>
    <w:rsid w:val="00A95652"/>
    <w:rsid w:val="00AC0AB8"/>
    <w:rsid w:val="00B33C6D"/>
    <w:rsid w:val="00B4508F"/>
    <w:rsid w:val="00B55AD5"/>
    <w:rsid w:val="00B6358D"/>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325D"/>
    <w:rsid w:val="00D61409"/>
    <w:rsid w:val="00D6691E"/>
    <w:rsid w:val="00D71170"/>
    <w:rsid w:val="00DA1C92"/>
    <w:rsid w:val="00DA25D4"/>
    <w:rsid w:val="00DA6538"/>
    <w:rsid w:val="00DB4AE8"/>
    <w:rsid w:val="00E15E75"/>
    <w:rsid w:val="00E5262C"/>
    <w:rsid w:val="00E7134B"/>
    <w:rsid w:val="00EA7AD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6365"/>
  <w15:chartTrackingRefBased/>
  <w15:docId w15:val="{701F3DDF-82A7-4D3D-B629-C4413581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D0ACB"/>
    <w:rPr>
      <w:rFonts w:ascii="Calibri" w:hAnsi="Calibri"/>
    </w:rPr>
  </w:style>
  <w:style w:type="paragraph" w:styleId="Heading1">
    <w:name w:val="heading 1"/>
    <w:aliases w:val="Pocket"/>
    <w:basedOn w:val="Normal"/>
    <w:next w:val="Normal"/>
    <w:link w:val="Heading1Char"/>
    <w:qFormat/>
    <w:rsid w:val="003348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348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foldover,no,CardStyle,Index Headers, Char"/>
    <w:basedOn w:val="Normal"/>
    <w:next w:val="Normal"/>
    <w:link w:val="Heading3Char"/>
    <w:uiPriority w:val="2"/>
    <w:unhideWhenUsed/>
    <w:qFormat/>
    <w:rsid w:val="003348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t"/>
    <w:basedOn w:val="Normal"/>
    <w:next w:val="Normal"/>
    <w:link w:val="Heading4Char"/>
    <w:uiPriority w:val="3"/>
    <w:unhideWhenUsed/>
    <w:qFormat/>
    <w:rsid w:val="003348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348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8B8"/>
  </w:style>
  <w:style w:type="character" w:customStyle="1" w:styleId="Heading1Char">
    <w:name w:val="Heading 1 Char"/>
    <w:aliases w:val="Pocket Char"/>
    <w:basedOn w:val="DefaultParagraphFont"/>
    <w:link w:val="Heading1"/>
    <w:rsid w:val="003348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48B8"/>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3348B8"/>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3348B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s"/>
    <w:basedOn w:val="DefaultParagraphFont"/>
    <w:link w:val="textbold"/>
    <w:uiPriority w:val="7"/>
    <w:qFormat/>
    <w:rsid w:val="003348B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348B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3348B8"/>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3348B8"/>
    <w:rPr>
      <w:color w:val="auto"/>
      <w:u w:val="none"/>
    </w:rPr>
  </w:style>
  <w:style w:type="character" w:styleId="FollowedHyperlink">
    <w:name w:val="FollowedHyperlink"/>
    <w:basedOn w:val="DefaultParagraphFont"/>
    <w:uiPriority w:val="99"/>
    <w:semiHidden/>
    <w:unhideWhenUsed/>
    <w:rsid w:val="003348B8"/>
    <w:rPr>
      <w:color w:val="auto"/>
      <w:u w:val="none"/>
    </w:rPr>
  </w:style>
  <w:style w:type="paragraph" w:customStyle="1" w:styleId="textbold">
    <w:name w:val="text bold"/>
    <w:basedOn w:val="Normal"/>
    <w:link w:val="Emphasis"/>
    <w:uiPriority w:val="7"/>
    <w:qFormat/>
    <w:rsid w:val="003348B8"/>
    <w:pPr>
      <w:ind w:left="720"/>
      <w:jc w:val="both"/>
    </w:pPr>
    <w:rPr>
      <w:b/>
      <w:iCs/>
      <w:u w:val="single"/>
    </w:rPr>
  </w:style>
  <w:style w:type="character" w:styleId="UnresolvedMention">
    <w:name w:val="Unresolved Mention"/>
    <w:basedOn w:val="DefaultParagraphFont"/>
    <w:uiPriority w:val="99"/>
    <w:semiHidden/>
    <w:unhideWhenUsed/>
    <w:rsid w:val="003348B8"/>
    <w:rPr>
      <w:color w:val="605E5C"/>
      <w:shd w:val="clear" w:color="auto" w:fill="E1DFDD"/>
    </w:rPr>
  </w:style>
  <w:style w:type="paragraph" w:styleId="NormalWeb">
    <w:name w:val="Normal (Web)"/>
    <w:basedOn w:val="Normal"/>
    <w:uiPriority w:val="99"/>
    <w:unhideWhenUsed/>
    <w:rsid w:val="003348B8"/>
    <w:pPr>
      <w:spacing w:before="100" w:beforeAutospacing="1" w:after="100" w:afterAutospacing="1" w:line="240" w:lineRule="auto"/>
    </w:pPr>
    <w:rPr>
      <w:rFonts w:ascii="Times New Roman" w:eastAsia="Times New Roman" w:hAnsi="Times New Roman" w:cs="Times New Roman"/>
      <w:iCs/>
      <w:sz w:val="24"/>
    </w:rPr>
  </w:style>
  <w:style w:type="character" w:customStyle="1" w:styleId="recirc-module-title">
    <w:name w:val="recirc-module-title"/>
    <w:basedOn w:val="DefaultParagraphFont"/>
    <w:rsid w:val="003348B8"/>
  </w:style>
  <w:style w:type="character" w:customStyle="1" w:styleId="youtube-recircheadline">
    <w:name w:val="youtube-recirc__headline"/>
    <w:basedOn w:val="DefaultParagraphFont"/>
    <w:rsid w:val="003348B8"/>
  </w:style>
  <w:style w:type="character" w:customStyle="1" w:styleId="pullquote-quotation">
    <w:name w:val="pullquote-quotation"/>
    <w:basedOn w:val="DefaultParagraphFont"/>
    <w:rsid w:val="003348B8"/>
  </w:style>
  <w:style w:type="character" w:styleId="HTMLCite">
    <w:name w:val="HTML Cite"/>
    <w:basedOn w:val="DefaultParagraphFont"/>
    <w:uiPriority w:val="99"/>
    <w:semiHidden/>
    <w:unhideWhenUsed/>
    <w:rsid w:val="003348B8"/>
    <w:rPr>
      <w:i/>
      <w:iCs/>
    </w:rPr>
  </w:style>
  <w:style w:type="paragraph" w:customStyle="1" w:styleId="similarlistitem">
    <w:name w:val="similarlistitem"/>
    <w:basedOn w:val="Normal"/>
    <w:rsid w:val="003348B8"/>
    <w:pPr>
      <w:spacing w:before="100" w:beforeAutospacing="1" w:after="100" w:afterAutospacing="1" w:line="240" w:lineRule="auto"/>
    </w:pPr>
    <w:rPr>
      <w:rFonts w:ascii="Times New Roman" w:eastAsia="Times New Roman" w:hAnsi="Times New Roman" w:cs="Times New Roman"/>
      <w:iCs/>
      <w:sz w:val="24"/>
    </w:rPr>
  </w:style>
  <w:style w:type="character" w:customStyle="1" w:styleId="similarlinktext">
    <w:name w:val="similarlinktext"/>
    <w:basedOn w:val="DefaultParagraphFont"/>
    <w:rsid w:val="003348B8"/>
  </w:style>
  <w:style w:type="character" w:styleId="Strong">
    <w:name w:val="Strong"/>
    <w:basedOn w:val="DefaultParagraphFont"/>
    <w:uiPriority w:val="22"/>
    <w:qFormat/>
    <w:rsid w:val="003348B8"/>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348B8"/>
    <w:pPr>
      <w:spacing w:after="0" w:line="240" w:lineRule="auto"/>
    </w:pPr>
    <w:rPr>
      <w:rFonts w:ascii="Calibri" w:hAnsi="Calibri" w:cstheme="majorBidi"/>
      <w:iCs/>
      <w:szCs w:val="24"/>
      <w:u w:val="single"/>
    </w:rPr>
  </w:style>
  <w:style w:type="paragraph" w:styleId="ListParagraph">
    <w:name w:val="List Paragraph"/>
    <w:basedOn w:val="Normal"/>
    <w:uiPriority w:val="99"/>
    <w:qFormat/>
    <w:rsid w:val="00D4325D"/>
    <w:pPr>
      <w:ind w:left="720"/>
      <w:contextualSpacing/>
    </w:pPr>
  </w:style>
  <w:style w:type="paragraph" w:customStyle="1" w:styleId="Emphasis1">
    <w:name w:val="Emphasis1"/>
    <w:basedOn w:val="Normal"/>
    <w:autoRedefine/>
    <w:uiPriority w:val="7"/>
    <w:qFormat/>
    <w:rsid w:val="00D4325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D4325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omp">
    <w:name w:val="comp"/>
    <w:basedOn w:val="Normal"/>
    <w:rsid w:val="00D432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adslot">
    <w:name w:val="mntl-sc-block-adslot"/>
    <w:basedOn w:val="DefaultParagraphFont"/>
    <w:rsid w:val="00D4325D"/>
  </w:style>
  <w:style w:type="character" w:customStyle="1" w:styleId="mntl-inline-citation">
    <w:name w:val="mntl-inline-citation"/>
    <w:basedOn w:val="DefaultParagraphFont"/>
    <w:rsid w:val="00D4325D"/>
  </w:style>
  <w:style w:type="paragraph" w:customStyle="1" w:styleId="UnderlinePara">
    <w:name w:val="Underline Para"/>
    <w:basedOn w:val="Normal"/>
    <w:uiPriority w:val="6"/>
    <w:qFormat/>
    <w:rsid w:val="004A3517"/>
    <w:pPr>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tificamerican.com/article/could-science-diplomacy-be-the-key-to-stabilizing-international-relations/" TargetMode="External"/><Relationship Id="rId21" Type="http://schemas.openxmlformats.org/officeDocument/2006/relationships/hyperlink" Target="https://www.downtownpublications.com/single-post/why-the-line-5-issue-should-concern-everyone" TargetMode="External"/><Relationship Id="rId42" Type="http://schemas.openxmlformats.org/officeDocument/2006/relationships/hyperlink" Target="https://journeys.dartmouth.edu/enbridgeline5/environmental/" TargetMode="External"/><Relationship Id="rId63" Type="http://schemas.openxmlformats.org/officeDocument/2006/relationships/hyperlink" Target="https://www.ft.com/content/5f296d54-d29e-4e87-ae7d-95ca6c0598d5" TargetMode="External"/><Relationship Id="rId84" Type="http://schemas.openxmlformats.org/officeDocument/2006/relationships/hyperlink" Target="https://oxford.universitypressscholarship.com/view/10.1093/acprof:oso/9780199941490.001.0001/acprof-9780199941490" TargetMode="External"/><Relationship Id="rId138" Type="http://schemas.openxmlformats.org/officeDocument/2006/relationships/hyperlink" Target="https://blog.nwf.org/2013/07/a-rally-for-the-great-lakes-enbridge-straits-of-mackinac-pipelines-post-extreme-risk-to-great-lakes/" TargetMode="External"/><Relationship Id="rId159" Type="http://schemas.openxmlformats.org/officeDocument/2006/relationships/hyperlink" Target="https://www.theguardian.com/world/2017/feb/13/justin-trudeau-donald-trump-meeting-canada-trade-immigration" TargetMode="External"/><Relationship Id="rId170" Type="http://schemas.openxmlformats.org/officeDocument/2006/relationships/hyperlink" Target="https://www.theguardian.com/us-news/joebiden" TargetMode="External"/><Relationship Id="rId191" Type="http://schemas.openxmlformats.org/officeDocument/2006/relationships/hyperlink" Target="https://www.investopedia.com/articles/economics/09/organization-petroleum-exporting-countries-opec.asp" TargetMode="External"/><Relationship Id="rId107" Type="http://schemas.openxmlformats.org/officeDocument/2006/relationships/hyperlink" Target="https://www.brookings.edu/wp-content/uploads/2019/07/VLR_Handbook_7.7.19.pdf" TargetMode="External"/><Relationship Id="rId11" Type="http://schemas.openxmlformats.org/officeDocument/2006/relationships/hyperlink" Target="https://ijc.org/sites/default/files/2018-11/Potential%20Ecological%20Impacts%20of%20Crude%20Oil%20Transport%20in%20the%20Great%20Lakes%20Basin%20-%20Oct%202018.pdf?_ga=2.22561403.1549763350.1544456945-1900007787.1544456945" TargetMode="External"/><Relationship Id="rId32" Type="http://schemas.openxmlformats.org/officeDocument/2006/relationships/hyperlink" Target="https://mipetroleumpipelines.com/document/alternatives-analysis-straits-pipeline" TargetMode="External"/><Relationship Id="rId53" Type="http://schemas.openxmlformats.org/officeDocument/2006/relationships/hyperlink" Target="https://www.ft.com/content/3ea8d790-7fd1-11ea-8fdb-7ec06edeef84" TargetMode="External"/><Relationship Id="rId74" Type="http://schemas.openxmlformats.org/officeDocument/2006/relationships/hyperlink" Target="https://www.straight.com/news/1127517/its-official-trudeau-government-now-owns-kinder-morgan-pipeline-after-shareholders" TargetMode="External"/><Relationship Id="rId128" Type="http://schemas.openxmlformats.org/officeDocument/2006/relationships/hyperlink" Target="https://blog.nwf.org/2011/03/michigan-oil-spill-victims-voice-concerns-and-frustration/" TargetMode="External"/><Relationship Id="rId149" Type="http://schemas.openxmlformats.org/officeDocument/2006/relationships/hyperlink" Target="https://www.record-eagle.com/opinion/opinion-enbridge-tunnel-makes-line-5-less-safe/article_32d453ec-08c8-11eb-9590-bb82bf384b44.html" TargetMode="External"/><Relationship Id="rId5" Type="http://schemas.openxmlformats.org/officeDocument/2006/relationships/webSettings" Target="webSettings.xml"/><Relationship Id="rId95" Type="http://schemas.openxmlformats.org/officeDocument/2006/relationships/hyperlink" Target="https://www.ncsl.org/research/elections-and-campaigns/election-administration-at-state-and-local-levels.aspx" TargetMode="External"/><Relationship Id="rId160" Type="http://schemas.openxmlformats.org/officeDocument/2006/relationships/hyperlink" Target="https://www.theguardian.com/us-news/donaldtrump" TargetMode="External"/><Relationship Id="rId181" Type="http://schemas.openxmlformats.org/officeDocument/2006/relationships/hyperlink" Target="https://www.investopedia.com/terms/e/economic-shock.asp" TargetMode="External"/><Relationship Id="rId22" Type="http://schemas.openxmlformats.org/officeDocument/2006/relationships/hyperlink" Target="https://www.michigan.gov/snyder/0,4668,7-277-80388_80397-453202--,00.html" TargetMode="External"/><Relationship Id="rId43" Type="http://schemas.openxmlformats.org/officeDocument/2006/relationships/hyperlink" Target="https://gandernewsroom.com/2021/03/19/time-bomb-line-5-disaster/" TargetMode="External"/><Relationship Id="rId64" Type="http://schemas.openxmlformats.org/officeDocument/2006/relationships/hyperlink" Target="https://asia.nikkei.com/Editor-s-Picks/China-up-close/Xi-fears-Japan-led-manufacturing-exodus-from-China" TargetMode="External"/><Relationship Id="rId118" Type="http://schemas.openxmlformats.org/officeDocument/2006/relationships/hyperlink" Target="https://www.economist.com/leaders/2018/01/25/the-growing-danger-of-great-power-conflict" TargetMode="External"/><Relationship Id="rId139" Type="http://schemas.openxmlformats.org/officeDocument/2006/relationships/hyperlink" Target="https://blog.nwf.org/2013/01/standing-up-in-the-face-of-disaster/" TargetMode="External"/><Relationship Id="rId85" Type="http://schemas.openxmlformats.org/officeDocument/2006/relationships/hyperlink" Target="http://www.pnwer.org/" TargetMode="External"/><Relationship Id="rId150" Type="http://schemas.openxmlformats.org/officeDocument/2006/relationships/hyperlink" Target="https://www.law.georgetown.edu/environmental-law-review/in-print/volume-29-issue-4-summer-2017/the-end-of-the-line-shutting-down-enbridge-line-5-still-a-pipedream/%5d//SL" TargetMode="External"/><Relationship Id="rId171" Type="http://schemas.openxmlformats.org/officeDocument/2006/relationships/hyperlink" Target="https://www.jwnenergy.com/article/2021/6/15/canadas-crude-oil-exports-have-increased-15-fold-i/" TargetMode="External"/><Relationship Id="rId192" Type="http://schemas.openxmlformats.org/officeDocument/2006/relationships/hyperlink" Target="https://gandernewsroom.com/2021/03/19/time-bomb-line-5-disaster/" TargetMode="External"/><Relationship Id="rId12" Type="http://schemas.openxmlformats.org/officeDocument/2006/relationships/hyperlink" Target="https://mipetroleumpipelines.com/resources-reports" TargetMode="External"/><Relationship Id="rId33" Type="http://schemas.openxmlformats.org/officeDocument/2006/relationships/hyperlink" Target="https://www.watershedcouncil.org/uploads/7/2/5/1/7251350/psab_alternatives_letter_final.pdf" TargetMode="External"/><Relationship Id="rId108" Type="http://schemas.openxmlformats.org/officeDocument/2006/relationships/hyperlink" Target="https://sdgs.un.org/goals" TargetMode="External"/><Relationship Id="rId129" Type="http://schemas.openxmlformats.org/officeDocument/2006/relationships/hyperlink" Target="https://blog.nwf.org/2013/03/enbridges-nose-grows-a-lot-longer/" TargetMode="External"/><Relationship Id="rId54" Type="http://schemas.openxmlformats.org/officeDocument/2006/relationships/hyperlink" Target="https://www.imf.org/en/Publications/WEO/Issues/2020/04/14/weo-april-2020" TargetMode="External"/><Relationship Id="rId75" Type="http://schemas.openxmlformats.org/officeDocument/2006/relationships/hyperlink" Target="https://www.theglobeandmail.com/business/article-keystone-pipeline-investment-a-hedge-against-trudeau-political-risk/" TargetMode="External"/><Relationship Id="rId96" Type="http://schemas.openxmlformats.org/officeDocument/2006/relationships/hyperlink" Target="https://www.nytimes.com/2019/07/25/us/politics/russian-hacking-elections.html" TargetMode="External"/><Relationship Id="rId140" Type="http://schemas.openxmlformats.org/officeDocument/2006/relationships/hyperlink" Target="https://blog.nwf.org/2013/10/whats-the-condition-of-the-pipeline-beneath-the-straits-of-mackinac-video/" TargetMode="External"/><Relationship Id="rId161" Type="http://schemas.openxmlformats.org/officeDocument/2006/relationships/hyperlink" Target="https://www.theguardian.com/world/2018/jun/09/canada-us-trudeau-trump-trade-relationship" TargetMode="External"/><Relationship Id="rId182" Type="http://schemas.openxmlformats.org/officeDocument/2006/relationships/hyperlink" Target="https://www.investopedia.com/articles/investing/032515/how-oil-prices-impact-us-economy.asp" TargetMode="External"/><Relationship Id="rId6" Type="http://schemas.openxmlformats.org/officeDocument/2006/relationships/hyperlink" Target="mailto:fifelski@umich.edu" TargetMode="External"/><Relationship Id="rId23" Type="http://schemas.openxmlformats.org/officeDocument/2006/relationships/hyperlink" Target="https://pgjonline.com/magazine/2017/march-2017-vol-244-no-3/features/richard-kuprewicz-the-man-who-knew-too-much-about-pipeline-safety" TargetMode="External"/><Relationship Id="rId119" Type="http://schemas.openxmlformats.org/officeDocument/2006/relationships/hyperlink" Target="https://chicagounbound.uchicago.edu/cgi/viewcontent.cgi?article=1247&amp;context=journal_articles" TargetMode="External"/><Relationship Id="rId44" Type="http://schemas.openxmlformats.org/officeDocument/2006/relationships/hyperlink" Target="https://www.downtownpublications.com/single-post/why-the-line-5-issue-should-concern-everyone" TargetMode="External"/><Relationship Id="rId65" Type="http://schemas.openxmlformats.org/officeDocument/2006/relationships/hyperlink" Target="https://www.ft.com/content/2e8c8f76-7cbd-11ea-8fdb-7ec06edeef84" TargetMode="External"/><Relationship Id="rId86" Type="http://schemas.openxmlformats.org/officeDocument/2006/relationships/hyperlink" Target="https://www.nytimes.com/2017/06/01/climate/trump-paris-climate-agreement.html" TargetMode="External"/><Relationship Id="rId130" Type="http://schemas.openxmlformats.org/officeDocument/2006/relationships/hyperlink" Target="https://blog.nwf.org/2013/04/the-lies-of-a-tar-sands-spill-take-two/" TargetMode="External"/><Relationship Id="rId151" Type="http://schemas.openxmlformats.org/officeDocument/2006/relationships/hyperlink" Target="https://www.cbc.ca/news/canada/calgary/enbridge-line-5-ottawa-committee-hearing-1.5951647" TargetMode="External"/><Relationship Id="rId172" Type="http://schemas.openxmlformats.org/officeDocument/2006/relationships/hyperlink" Target="https://www.cbc.ca/news/politics/hillman-enbridge-pipeline-ontario-quebec-1.6017317" TargetMode="External"/><Relationship Id="rId193" Type="http://schemas.openxmlformats.org/officeDocument/2006/relationships/hyperlink" Target="https://tribalbusinessnews.com/sections/economic-development/13535-up-for-review-tribal-leaders-celebrate-line-5-pipeline-delay" TargetMode="External"/><Relationship Id="rId13" Type="http://schemas.openxmlformats.org/officeDocument/2006/relationships/hyperlink" Target="https://ijc.org/sites/default/files/2018-11/Potential%20Ecological%20Impacts%20of%20Crude%20Oil%20Transport%20in%20the%20Great%20Lakes%20Basin%20-%20Oct%202018.pdf" TargetMode="External"/><Relationship Id="rId109" Type="http://schemas.openxmlformats.org/officeDocument/2006/relationships/hyperlink" Target="https://childfriendlycities.org/what-is-the-child-friendly-cities-initiative/" TargetMode="External"/><Relationship Id="rId34" Type="http://schemas.openxmlformats.org/officeDocument/2006/relationships/hyperlink" Target="http://www.crainsdetroit.com/article/20170629/news01/632871/schuette-calls-shutdown-line-5-oil-pipeline-straits-mackinac" TargetMode="External"/><Relationship Id="rId50" Type="http://schemas.openxmlformats.org/officeDocument/2006/relationships/hyperlink" Target="https://newrepublic.com/article/135684/declare-war-climate-change-mobilize-wwii" TargetMode="External"/><Relationship Id="rId55" Type="http://schemas.openxmlformats.org/officeDocument/2006/relationships/hyperlink" Target="https://www2.deloitte.com/global/en/pages/about-deloitte/articles/covid-19/covid-19-scenarios-and-impacts-for-business-and-society-world-remade.html" TargetMode="External"/><Relationship Id="rId76" Type="http://schemas.openxmlformats.org/officeDocument/2006/relationships/hyperlink" Target="https://edmontonjournal.com/news/politics/ledge-post" TargetMode="External"/><Relationship Id="rId97" Type="http://schemas.openxmlformats.org/officeDocument/2006/relationships/hyperlink" Target="https://digitalcommons.law.villanova.edu/cgi/viewcontent.cgi?article=3126&amp;context=vlr" TargetMode="External"/><Relationship Id="rId104" Type="http://schemas.openxmlformats.org/officeDocument/2006/relationships/hyperlink" Target="https://www.thelancet.com/journals/lancet/article/PIIS0140-6736(17)31918-9/fulltext" TargetMode="External"/><Relationship Id="rId120" Type="http://schemas.openxmlformats.org/officeDocument/2006/relationships/hyperlink" Target="https://www.michiganradio.org/post/eve-line-5-shutdown-deadline-enbridge-vows-defy-michigan-order" TargetMode="External"/><Relationship Id="rId125" Type="http://schemas.openxmlformats.org/officeDocument/2006/relationships/hyperlink" Target="https://blog.nwf.org/2012/07/the-verdict-is-here-for-enbridge-energy-tar-sands-oil-spill/" TargetMode="External"/><Relationship Id="rId141" Type="http://schemas.openxmlformats.org/officeDocument/2006/relationships/hyperlink" Target="https://www.nwf.org/-/media/Documents/PDFs/Press-Releases/2020/11-20-20-Line-5-Report" TargetMode="External"/><Relationship Id="rId146" Type="http://schemas.openxmlformats.org/officeDocument/2006/relationships/hyperlink" Target="https://blog.nwf.org/2020/06/last-chance-governor-whitmer-must-act-to-shut-down-line-5/" TargetMode="External"/><Relationship Id="rId167" Type="http://schemas.openxmlformats.org/officeDocument/2006/relationships/hyperlink" Target="https://www.theguardian.com/world/2018/aug/09/saudi-linked-twitter-accounts-troll-canada-over-human-rights-amid-row" TargetMode="External"/><Relationship Id="rId188" Type="http://schemas.openxmlformats.org/officeDocument/2006/relationships/hyperlink" Target="https://www.investopedia.com/terms/e/externality.asp" TargetMode="External"/><Relationship Id="rId7" Type="http://schemas.openxmlformats.org/officeDocument/2006/relationships/hyperlink" Target="https://www.freep.com/story/opinion/contributors/2019/05/12/enbridge-whitmer-line-5-mckibben/1164492001/" TargetMode="External"/><Relationship Id="rId71" Type="http://schemas.openxmlformats.org/officeDocument/2006/relationships/hyperlink" Target="https://www.kare11.com/article/news/local/minnesota-regulators-approve-environmental-permits-for-26b-enbridge-pipeline/89-2ae8a86d-8980-4ed0-bf14-de49b704a3b3" TargetMode="External"/><Relationship Id="rId92" Type="http://schemas.openxmlformats.org/officeDocument/2006/relationships/hyperlink" Target="https://digitalcommons.law.yale.edu/fss_papers/345/" TargetMode="External"/><Relationship Id="rId162" Type="http://schemas.openxmlformats.org/officeDocument/2006/relationships/hyperlink" Target="https://www.theguardian.com/us-news/2018/jun/12/trump-trudeau-criticism-cost-canada-a-lot-of-money" TargetMode="External"/><Relationship Id="rId183" Type="http://schemas.openxmlformats.org/officeDocument/2006/relationships/hyperlink" Target="https://www.investopedia.com/terms/l/layoff.asp" TargetMode="External"/><Relationship Id="rId2" Type="http://schemas.openxmlformats.org/officeDocument/2006/relationships/numbering" Target="numbering.xml"/><Relationship Id="rId29" Type="http://schemas.openxmlformats.org/officeDocument/2006/relationships/hyperlink" Target="http://www.nytimes.com/2010/09/17/us/17cncoilspill.html" TargetMode="External"/><Relationship Id="rId24" Type="http://schemas.openxmlformats.org/officeDocument/2006/relationships/hyperlink" Target="https://www.enbridge.com/~/media/Enb/Documents/Projects/line5/SectionG_Line5WaterCrossingsNotStraits_FINAL_June2018.pdf?la=en" TargetMode="External"/><Relationship Id="rId40" Type="http://schemas.openxmlformats.org/officeDocument/2006/relationships/hyperlink" Target="https://news.umich.edu/straits-of-mackinac-worst-possible-place-for-a-great-lakes-oil-spill-u-m-researcher-concludes/" TargetMode="External"/><Relationship Id="rId45" Type="http://schemas.openxmlformats.org/officeDocument/2006/relationships/hyperlink" Target="https://www.metrotimes.com/news-hits/archives/2020/09/29/geologists-share-concerns-about-line-5-tunnel" TargetMode="External"/><Relationship Id="rId66" Type="http://schemas.openxmlformats.org/officeDocument/2006/relationships/hyperlink" Target="https://www.law.cornell.edu/supremecourt/text/343/579" TargetMode="External"/><Relationship Id="rId87" Type="http://schemas.openxmlformats.org/officeDocument/2006/relationships/hyperlink" Target="https://www.pri.org/stories/2018-09-14/california-emerges-leader-climate-summit" TargetMode="External"/><Relationship Id="rId110" Type="http://schemas.openxmlformats.org/officeDocument/2006/relationships/hyperlink" Target="https://www.law.cornell.edu/supremecourt/text/343/579" TargetMode="External"/><Relationship Id="rId115" Type="http://schemas.openxmlformats.org/officeDocument/2006/relationships/hyperlink" Target="https://www.forbes.com/sites/adammillsap/2017/01/09/the-rust-belt-didnt-adapt-and-it-paid-the-price/?sh=47b8b6787a3d" TargetMode="External"/><Relationship Id="rId131" Type="http://schemas.openxmlformats.org/officeDocument/2006/relationships/hyperlink" Target="https://blog.nwf.org/2011/02/enbridge-starts-to-back-pedal-as-michigan-oil-spill-clean-up-cost-rise/" TargetMode="External"/><Relationship Id="rId136" Type="http://schemas.openxmlformats.org/officeDocument/2006/relationships/hyperlink" Target="https://blog.nwf.org/2013/03/enbridges-nose-grows-a-lot-longer/" TargetMode="External"/><Relationship Id="rId157" Type="http://schemas.openxmlformats.org/officeDocument/2006/relationships/hyperlink" Target="https://www.theguardian.com/world/justin-trudeau" TargetMode="External"/><Relationship Id="rId178" Type="http://schemas.openxmlformats.org/officeDocument/2006/relationships/hyperlink" Target="https://forloveofwater.org/wp-content/uploads/2017/05/JR028-FLOW-Alternative-Fact-Sheet-2017-05-16.pdf" TargetMode="External"/><Relationship Id="rId61" Type="http://schemas.openxmlformats.org/officeDocument/2006/relationships/hyperlink" Target="https://www.cbsnews.com/news/china-cuts-us-treasury-debt-holding-by-13/" TargetMode="External"/><Relationship Id="rId82" Type="http://schemas.openxmlformats.org/officeDocument/2006/relationships/hyperlink" Target="https://www.cfr.org/backgrounder/us-foreign-policy-powers-congress-and-president" TargetMode="External"/><Relationship Id="rId152" Type="http://schemas.openxmlformats.org/officeDocument/2006/relationships/hyperlink" Target="https://www.wsj.com/articles/bidens-first-day-orders-will-include-mask-mandate-blocking-keystone-pipeline-11611136804" TargetMode="External"/><Relationship Id="rId173" Type="http://schemas.openxmlformats.org/officeDocument/2006/relationships/hyperlink" Target="https://gem.cbc.ca/series/power-politics-with-vassy-kapelos/all/96b0e596-4eb4-41c1-a90f-144ec9251361?pnp-pareto-news" TargetMode="External"/><Relationship Id="rId194" Type="http://schemas.openxmlformats.org/officeDocument/2006/relationships/fontTable" Target="fontTable.xml"/><Relationship Id="rId19" Type="http://schemas.openxmlformats.org/officeDocument/2006/relationships/hyperlink" Target="https://www.bridgemi.com/michigan-environment-watch/michigan-regulators-will-consider-climate-change-line-5-decision" TargetMode="External"/><Relationship Id="rId14" Type="http://schemas.openxmlformats.org/officeDocument/2006/relationships/hyperlink" Target="https://ijc.org/sites/default/files/2018-11/Potential%20Ecological%20Impacts%20of%20Crude%20Oil%20Transport%20in%20the%20Great%20Lakes%20Basin%20-%20Oct%202018.pdf" TargetMode="External"/><Relationship Id="rId30" Type="http://schemas.openxmlformats.org/officeDocument/2006/relationships/hyperlink" Target="http://graham.umich.edu/media/pubs/Mackinac-Line-5-Worst-Case-Spill-Scenarios.pdf" TargetMode="External"/><Relationship Id="rId35" Type="http://schemas.openxmlformats.org/officeDocument/2006/relationships/hyperlink" Target="http://www.oilandwaterdontmix.org/comment_to_shutdown?" TargetMode="External"/><Relationship Id="rId56" Type="http://schemas.openxmlformats.org/officeDocument/2006/relationships/hyperlink" Target="https://asiatimes.com/2019/12/yuan-globalization-remains-a-long-way-off/" TargetMode="External"/><Relationship Id="rId77" Type="http://schemas.openxmlformats.org/officeDocument/2006/relationships/hyperlink" Target="https://www.cnn.com/interactive/2020/health/coronavirus-maps-and-cases/" TargetMode="External"/><Relationship Id="rId100" Type="http://schemas.openxmlformats.org/officeDocument/2006/relationships/hyperlink" Target="https://www.nytimes.com/2020/09/23/climate/california-ban-gas-cars.html?campaign_id=49&amp;emc=edit_ca_20201008&amp;instance_id=22933&amp;nl=california-today&amp;regi_id=67109634&amp;segment_id=40273&amp;te=1&amp;user_id=ebe4285f4aa3a83aa4f832a4af960e4a" TargetMode="External"/><Relationship Id="rId105" Type="http://schemas.openxmlformats.org/officeDocument/2006/relationships/hyperlink" Target="https://www.npr.org/2018/08/22/640815074/verizon-throttled-firefighters-data-as-mendocino-wildfire-raged-fire-chief-says" TargetMode="External"/><Relationship Id="rId126" Type="http://schemas.openxmlformats.org/officeDocument/2006/relationships/hyperlink" Target="https://blog.nwf.org/2011/05/no-tar-sands-pipeline-construction-until-true-impacts-are-clear/" TargetMode="External"/><Relationship Id="rId147" Type="http://schemas.openxmlformats.org/officeDocument/2006/relationships/hyperlink" Target="https://www.saltwire.com/atlantic-canada/opinion/peter-mckenna-line-5-and-the-canada-us-rules-of-the-game-100592663/" TargetMode="External"/><Relationship Id="rId168" Type="http://schemas.openxmlformats.org/officeDocument/2006/relationships/hyperlink" Target="https://www.ctvnews.ca/politics/saying-no-to-iraq-war-was-important-decision-for-canada-chretien-1.1192878" TargetMode="External"/><Relationship Id="rId8" Type="http://schemas.openxmlformats.org/officeDocument/2006/relationships/hyperlink" Target="https://globalnews.ca/news/7840713/enbridge-line-5-ottawa-first-nations/" TargetMode="External"/><Relationship Id="rId51" Type="http://schemas.openxmlformats.org/officeDocument/2006/relationships/hyperlink" Target="https://www.visualcapitalist.com/great-lakes-economy/" TargetMode="External"/><Relationship Id="rId72" Type="http://schemas.openxmlformats.org/officeDocument/2006/relationships/hyperlink" Target="https://www.mprnews.org/story/2020/08/18/walz-administration-keeps-up-fight-against-line-3" TargetMode="External"/><Relationship Id="rId93" Type="http://schemas.openxmlformats.org/officeDocument/2006/relationships/hyperlink" Target="https://www.oyez.org/cases/2006/05-1120" TargetMode="External"/><Relationship Id="rId98" Type="http://schemas.openxmlformats.org/officeDocument/2006/relationships/hyperlink" Target="https://www.sccgov.org/sites/opa/ma/Pages/County%20of%20Santa%20Clara,%20Consulate%20General%20of%20M%C3%A9xico%20and%20City%20of%20San%20Jos%C3%A9%20to%20Sign%20MOU%20against%20Hate%20Crimes.aspx" TargetMode="External"/><Relationship Id="rId121" Type="http://schemas.openxmlformats.org/officeDocument/2006/relationships/hyperlink" Target="https://www.michiganadvance.com/2021/04/30/enbridge-rebuts-nessel-and-whitmer-argues-for-line-5-shutdown-case-to-be-heard-in-federal-court/" TargetMode="External"/><Relationship Id="rId142" Type="http://schemas.openxmlformats.org/officeDocument/2006/relationships/hyperlink" Target="https://blog.nwf.org/2017/11/four-questions-about-the-new-line-5-pipeline-report/" TargetMode="External"/><Relationship Id="rId163" Type="http://schemas.openxmlformats.org/officeDocument/2006/relationships/hyperlink" Target="https://www.theguardian.com/us-news/video/2019/dec/04/donald-trump-says-justin-trudeau-is-two-faced-video" TargetMode="External"/><Relationship Id="rId184" Type="http://schemas.openxmlformats.org/officeDocument/2006/relationships/hyperlink" Target="https://www.investopedia.com/terms/u/unemployment.asp" TargetMode="External"/><Relationship Id="rId189" Type="http://schemas.openxmlformats.org/officeDocument/2006/relationships/hyperlink" Target="https://www.investopedia.com/financial-edge/0311/4-benefits-of-rising-oil-prices.aspx" TargetMode="External"/><Relationship Id="rId3" Type="http://schemas.openxmlformats.org/officeDocument/2006/relationships/styles" Target="styles.xml"/><Relationship Id="rId25" Type="http://schemas.openxmlformats.org/officeDocument/2006/relationships/hyperlink" Target="https://insideclimatenews.org/news/20120626/dilbit-diluted-bitumen-enbridge-kalamazoo-river-marshall-michigan-oil-spill-6b-pipeline-epa" TargetMode="External"/><Relationship Id="rId46" Type="http://schemas.openxmlformats.org/officeDocument/2006/relationships/hyperlink" Target="https://www.downtownpublications.com/single-post/why-the-line-5-issue-should-concern-everyone" TargetMode="External"/><Relationship Id="rId67" Type="http://schemas.openxmlformats.org/officeDocument/2006/relationships/hyperlink" Target="https://www.forbes.com/sites/adammillsap/2017/01/09/the-rust-belt-didnt-adapt-and-it-paid-the-price/?sh=47b8b6787a3d" TargetMode="External"/><Relationship Id="rId116" Type="http://schemas.openxmlformats.org/officeDocument/2006/relationships/hyperlink" Target="https://www-nejm-org.stanford.idm.oclc.org/doi/full/10.1056/NEJMp2006740" TargetMode="External"/><Relationship Id="rId137" Type="http://schemas.openxmlformats.org/officeDocument/2006/relationships/hyperlink" Target="https://www.nwf.org/Educational-Resources/Reports/2012/10-08-2012-Sunken-Hazard" TargetMode="External"/><Relationship Id="rId158" Type="http://schemas.openxmlformats.org/officeDocument/2006/relationships/hyperlink" Target="https://www.cnn.com/2020/06/02/americas/canada-trudeau-silence-us-protests-intl/index.html" TargetMode="External"/><Relationship Id="rId20" Type="http://schemas.openxmlformats.org/officeDocument/2006/relationships/hyperlink" Target="https://blogs.worldbank.org/ppps/low-carbon-infrastructure-essential-solution-climate-change" TargetMode="External"/><Relationship Id="rId41" Type="http://schemas.openxmlformats.org/officeDocument/2006/relationships/hyperlink" Target="https://deepblue.lib.umich.edu/bitstream/handle/2027.42/147887/Goyal_2018.pdf?sequence=1&amp;isAllowed=y" TargetMode="External"/><Relationship Id="rId62" Type="http://schemas.openxmlformats.org/officeDocument/2006/relationships/hyperlink" Target="https://www.economist.com/finance-and-economics/2020/04/16/the-dollars-dominance-masks-chinas-rise-in-finance" TargetMode="External"/><Relationship Id="rId83" Type="http://schemas.openxmlformats.org/officeDocument/2006/relationships/hyperlink" Target="https://www.oyez.org/cases/1900-1940/299us304" TargetMode="External"/><Relationship Id="rId88" Type="http://schemas.openxmlformats.org/officeDocument/2006/relationships/hyperlink" Target="https://www.nytimes.com/2019/03/25/climate/copenhagen-climate-change.html" TargetMode="External"/><Relationship Id="rId111" Type="http://schemas.openxmlformats.org/officeDocument/2006/relationships/hyperlink" Target="https://www.law.cornell.edu/supremecourt/text/343/579" TargetMode="External"/><Relationship Id="rId132" Type="http://schemas.openxmlformats.org/officeDocument/2006/relationships/hyperlink" Target="https://blog.nwf.org/2011/11/breaking-news-enbridge-tar-sands-oil-spill-disaster-in-the-kalamazoo-river-is-worse-than-originally-reported/" TargetMode="External"/><Relationship Id="rId153" Type="http://schemas.openxmlformats.org/officeDocument/2006/relationships/hyperlink" Target="https://www.pewresearch.org/fact-tank/2019/06/25/stark-partisan-divisions-in-americans-views-of-socialism-capitalism/" TargetMode="External"/><Relationship Id="rId174" Type="http://schemas.openxmlformats.org/officeDocument/2006/relationships/hyperlink" Target="https://www.worldoil.com/news/2021/4/14/canada-moves-to-defend-enbridge-s-line-5-from-michigan-shutdown-efforts" TargetMode="External"/><Relationship Id="rId179" Type="http://schemas.openxmlformats.org/officeDocument/2006/relationships/hyperlink" Target="https://oilprice.com/Energy/Energy-General/Its-Too-Late-To-Avoid-A-Major-Oil-Supply-Crisis.html" TargetMode="External"/><Relationship Id="rId195" Type="http://schemas.openxmlformats.org/officeDocument/2006/relationships/theme" Target="theme/theme1.xml"/><Relationship Id="rId190" Type="http://schemas.openxmlformats.org/officeDocument/2006/relationships/hyperlink" Target="https://www.investopedia.com/terms/e/elastic.asp" TargetMode="External"/><Relationship Id="rId15" Type="http://schemas.openxmlformats.org/officeDocument/2006/relationships/hyperlink" Target="https://deepblue.lib.umich.edu/bitstream/handle/2027.42/147887/Goyal_2018.pdf?sequence=1&amp;isAllowed=y" TargetMode="External"/><Relationship Id="rId36" Type="http://schemas.openxmlformats.org/officeDocument/2006/relationships/hyperlink" Target="https://ijc.org/sites/default/files/2018-11/Potential%20Ecological%20Impacts%20of%20Crude%20Oil%20Transport%20in%20the%20Great%20Lakes%20Basin%20-%20Oct%202018.pdf" TargetMode="External"/><Relationship Id="rId57" Type="http://schemas.openxmlformats.org/officeDocument/2006/relationships/hyperlink" Target="https://asiatimes.com/2019/12/yuan-globalization-remains-a-long-way-off/" TargetMode="External"/><Relationship Id="rId106" Type="http://schemas.openxmlformats.org/officeDocument/2006/relationships/hyperlink" Target="https://www.cisa.gov/rumorcontrol" TargetMode="External"/><Relationship Id="rId127" Type="http://schemas.openxmlformats.org/officeDocument/2006/relationships/hyperlink" Target="https://blog.nwf.org/2011/02/new-report-tar-sands-pipeline-safety-risks-highlights-great-lakes-pipeline-concerns/" TargetMode="External"/><Relationship Id="rId10" Type="http://schemas.openxmlformats.org/officeDocument/2006/relationships/hyperlink" Target="https://www.theenergymix.com/2020/10/07/review-finds-michigan-underwater-pipeline-tunnel-plan-riddled-with-hazards/" TargetMode="External"/><Relationship Id="rId31" Type="http://schemas.openxmlformats.org/officeDocument/2006/relationships/hyperlink" Target="https://www.michigan.gov/documents/deq/M_Petroleum_Pipeline_Report_2015-10_reducedsize_494297_7.pdf" TargetMode="External"/><Relationship Id="rId52" Type="http://schemas.openxmlformats.org/officeDocument/2006/relationships/hyperlink" Target="https://www.cnbc.com/2020/04/18/op-ed-how-us-can-win-the-post-coronavirus-race-for-global-dominance.html%204-18-20" TargetMode="External"/><Relationship Id="rId73" Type="http://schemas.openxmlformats.org/officeDocument/2006/relationships/hyperlink" Target="https://time.com/4080073/canada-climate-change-justin-trudeau/" TargetMode="External"/><Relationship Id="rId78" Type="http://schemas.openxmlformats.org/officeDocument/2006/relationships/hyperlink" Target="http://opiniojuris.org/2018/02/20/law-and-stickiness-in-the-times-of-the-great-unglued/" TargetMode="External"/><Relationship Id="rId94" Type="http://schemas.openxmlformats.org/officeDocument/2006/relationships/hyperlink" Target="https://ballotpedia.org/JAG_grant_lawsuits_against_the_federal_government_(2017-2018)" TargetMode="External"/><Relationship Id="rId99" Type="http://schemas.openxmlformats.org/officeDocument/2006/relationships/hyperlink" Target="https://www.burlingtonvt.gov/node?page=27" TargetMode="External"/><Relationship Id="rId101" Type="http://schemas.openxmlformats.org/officeDocument/2006/relationships/hyperlink" Target="https://www.foreignaffairs.com/articles/world/2018-04-16/opioids-masses" TargetMode="External"/><Relationship Id="rId122" Type="http://schemas.openxmlformats.org/officeDocument/2006/relationships/hyperlink" Target="https://www.reuters.com/article/us-enbridge-inc-pipeline/michigan-court-orders-enbridge-to-temporarily-shut-down-line-5-pipeline-idUSKBN23W3B4" TargetMode="External"/><Relationship Id="rId143" Type="http://schemas.openxmlformats.org/officeDocument/2006/relationships/hyperlink" Target="https://mipetroleumpipelines.org/meet-board" TargetMode="External"/><Relationship Id="rId148" Type="http://schemas.openxmlformats.org/officeDocument/2006/relationships/hyperlink" Target="https://wdet.org/posts/2021/05/24/91003-future-of-line-5-uncertain-after-enbridge-ignores-whitmers-order-to-shut-down/" TargetMode="External"/><Relationship Id="rId164" Type="http://schemas.openxmlformats.org/officeDocument/2006/relationships/hyperlink" Target="https://www.theguardian.com/world/2018/jun/03/justin-trudeau-donald-trump-tariffs-insulting-us-canada-alliance" TargetMode="External"/><Relationship Id="rId169" Type="http://schemas.openxmlformats.org/officeDocument/2006/relationships/hyperlink" Target="https://www.environicsinstitute.org/projects/project-details/changing-opinions-about-the-united-states-china-and-russia" TargetMode="External"/><Relationship Id="rId185" Type="http://schemas.openxmlformats.org/officeDocument/2006/relationships/hyperlink" Target="https://www.investopedia.com/terms/c/capitalloss.asp" TargetMode="External"/><Relationship Id="rId4" Type="http://schemas.openxmlformats.org/officeDocument/2006/relationships/settings" Target="settings.xml"/><Relationship Id="rId9" Type="http://schemas.openxmlformats.org/officeDocument/2006/relationships/hyperlink" Target="https://www.theenergymix.com/2021/03/24/canadas-opposition-to-line-5-closure-flies-in-the-face-of-science-courts-disaster-ex-ijc-chair-warns/" TargetMode="External"/><Relationship Id="rId180" Type="http://schemas.openxmlformats.org/officeDocument/2006/relationships/hyperlink" Target="https://www.investopedia.com/articles/investing/032515/how-oil-prices-impact-us-economy.asp" TargetMode="External"/><Relationship Id="rId26" Type="http://schemas.openxmlformats.org/officeDocument/2006/relationships/hyperlink" Target="https://www.enbridge.com/~/media/Enb/Documents/Projects/line5/ENB_Line5_AltEvaluation_Report_June15.pdf?la=en" TargetMode="External"/><Relationship Id="rId47" Type="http://schemas.openxmlformats.org/officeDocument/2006/relationships/hyperlink" Target="https://www.freep.com/story/opinion/contributors/2020/07/04/line-5-michigan-enbridge/5349916002/" TargetMode="External"/><Relationship Id="rId68" Type="http://schemas.openxmlformats.org/officeDocument/2006/relationships/hyperlink" Target="https://www-nejm-org.stanford.idm.oclc.org/doi/full/10.1056/NEJMp2006740" TargetMode="External"/><Relationship Id="rId89" Type="http://schemas.openxmlformats.org/officeDocument/2006/relationships/hyperlink" Target="https://www.brookings.edu/blog/up-front/2020/08/06/how-to-make-the-most-of-city-diplomacy-in-the-covid-19-era/" TargetMode="External"/><Relationship Id="rId112" Type="http://schemas.openxmlformats.org/officeDocument/2006/relationships/hyperlink" Target="https://www.foreignaffairs.com/articles/united-states/2020-12-29/cities-are-transforming-us-foreign-policy" TargetMode="External"/><Relationship Id="rId133" Type="http://schemas.openxmlformats.org/officeDocument/2006/relationships/hyperlink" Target="https://blog.nwf.org/2012/05/the-great-lakes-enbridges-dumping-ground/" TargetMode="External"/><Relationship Id="rId154" Type="http://schemas.openxmlformats.org/officeDocument/2006/relationships/hyperlink" Target="https://www.newstatesman.com/politics/economy/2019/02/alexandria-ocasio-cortez-s-green-new-deal-radical-it-needs-be-credible-too" TargetMode="External"/><Relationship Id="rId175" Type="http://schemas.openxmlformats.org/officeDocument/2006/relationships/hyperlink" Target="https://www.forbes.com/sites/davidblackmon/2021/06/05/summer-travelers-should-plan-for-higher-gas-prices/?sh=1440cf6c2f02" TargetMode="External"/><Relationship Id="rId16" Type="http://schemas.openxmlformats.org/officeDocument/2006/relationships/hyperlink" Target="https://www.freep.com/story/opinion/contributors/2019/05/12/enbridge-whitmer-line-5-mckibben/1164492001/" TargetMode="External"/><Relationship Id="rId37" Type="http://schemas.openxmlformats.org/officeDocument/2006/relationships/hyperlink" Target="https://www.freep.com/story/money/business/columnists/carol-cain/2015/06/21/cain-pipeline-5-mackinac-bride-enbridge/28918741/" TargetMode="External"/><Relationship Id="rId58" Type="http://schemas.openxmlformats.org/officeDocument/2006/relationships/hyperlink" Target="https://www.economist.com/finance-and-economics/2020/04/16/the-dollars-dominance-masks-chinas-rise-in-finance" TargetMode="External"/><Relationship Id="rId79" Type="http://schemas.openxmlformats.org/officeDocument/2006/relationships/hyperlink" Target="https://oxford.universitypressscholarship.com/view/10.1093/acprof:oso/9780199941490.001.0001/acprof-9780199941490" TargetMode="External"/><Relationship Id="rId102" Type="http://schemas.openxmlformats.org/officeDocument/2006/relationships/hyperlink" Target="https://counsel.sccgov.org/high-profile-matters/opioids" TargetMode="External"/><Relationship Id="rId123" Type="http://schemas.openxmlformats.org/officeDocument/2006/relationships/hyperlink" Target="https://www.eenews.net/energywire/stories/1063719321" TargetMode="External"/><Relationship Id="rId144" Type="http://schemas.openxmlformats.org/officeDocument/2006/relationships/hyperlink" Target="https://blog.nwf.org/2020/05/line-5-deterioration-violates-public-trust-safety/" TargetMode="External"/><Relationship Id="rId90" Type="http://schemas.openxmlformats.org/officeDocument/2006/relationships/hyperlink" Target="https://www.africom.mil/what-we-do/security-cooperation/state-partnership-program" TargetMode="External"/><Relationship Id="rId165" Type="http://schemas.openxmlformats.org/officeDocument/2006/relationships/hyperlink" Target="https://www.theguardian.com/world/2020/oct/11/china-grants-consular-access-to-two-canadians-detained-for-two-years" TargetMode="External"/><Relationship Id="rId186" Type="http://schemas.openxmlformats.org/officeDocument/2006/relationships/hyperlink" Target="https://www.investopedia.com/financial-edge/0311/4-benefits-of-rising-oil-prices.aspx" TargetMode="External"/><Relationship Id="rId27" Type="http://schemas.openxmlformats.org/officeDocument/2006/relationships/hyperlink" Target="http://topics.mlive.com/tag/Enbridge%20Inc./" TargetMode="External"/><Relationship Id="rId48" Type="http://schemas.openxmlformats.org/officeDocument/2006/relationships/hyperlink" Target="https://www.record-eagle.com/opinion/opinion-enbridge-tunnel-makes-line-5-less-safe/article_32d453ec-08c8-11eb-9590-bb82bf384b44.html" TargetMode="External"/><Relationship Id="rId69" Type="http://schemas.openxmlformats.org/officeDocument/2006/relationships/hyperlink" Target="https://www.mprnews.org/story/2020/11/12/state-regulators-approve-line-3-permits-move-pipeline-closer-to-construction" TargetMode="External"/><Relationship Id="rId113" Type="http://schemas.openxmlformats.org/officeDocument/2006/relationships/hyperlink" Target="http://opiniojuris.org/2018/02/20/law-and-stickiness-in-the-times-of-the-great-unglued/" TargetMode="External"/><Relationship Id="rId134" Type="http://schemas.openxmlformats.org/officeDocument/2006/relationships/hyperlink" Target="https://blog.nwf.org/2012/10/enbridge-threatens-freshwater-drinking-source-for-million-of-people/" TargetMode="External"/><Relationship Id="rId80" Type="http://schemas.openxmlformats.org/officeDocument/2006/relationships/hyperlink" Target="https://www.law.cornell.edu/supremecourt/text/156/1" TargetMode="External"/><Relationship Id="rId155" Type="http://schemas.openxmlformats.org/officeDocument/2006/relationships/hyperlink" Target="https://ca.news.yahoo.com/u-inspired-green-deal-pact-163413472.html" TargetMode="External"/><Relationship Id="rId176" Type="http://schemas.openxmlformats.org/officeDocument/2006/relationships/hyperlink" Target="https://www.wsj.com/articles/higher-gas-energy-prices-boost-consumer-inflation-at-start-of-year-11615384703" TargetMode="External"/><Relationship Id="rId17" Type="http://schemas.openxmlformats.org/officeDocument/2006/relationships/hyperlink" Target="https://www.nytimes.com/2020/07/06/business/energy-environment/renewable-energy-natural-gas.html" TargetMode="External"/><Relationship Id="rId38" Type="http://schemas.openxmlformats.org/officeDocument/2006/relationships/hyperlink" Target="https://www.sierraclub.org/wisconsin/line-5" TargetMode="External"/><Relationship Id="rId59" Type="http://schemas.openxmlformats.org/officeDocument/2006/relationships/hyperlink" Target="https://www.economist.com/finance-and-economics/2020/04/16/the-dollars-dominance-masks-chinas-rise-in-finance" TargetMode="External"/><Relationship Id="rId103" Type="http://schemas.openxmlformats.org/officeDocument/2006/relationships/hyperlink" Target="https://www.cnn.com/2019/08/26/health/oklahoma-opioid-trial-verdict-bn/index.html" TargetMode="External"/><Relationship Id="rId124" Type="http://schemas.openxmlformats.org/officeDocument/2006/relationships/hyperlink" Target="https://www.facebook.com/events/797649094224487/?acontext=%7B%22source%22%3A%2229%22%2C%22ref_notif_type%22%3A%22plan_reminder%22%2C%22action_history%22%3A%22null%22%7D&amp;notif_id=1621354737025281&amp;notif_t=plan_reminder&amp;ref=notif" TargetMode="External"/><Relationship Id="rId70" Type="http://schemas.openxmlformats.org/officeDocument/2006/relationships/hyperlink" Target="https://www.detroitnews.com/story/news/local/michigan/2020/11/13/whitmer-moves-shut-down-enbridges-line-5/6279755002/" TargetMode="External"/><Relationship Id="rId91" Type="http://schemas.openxmlformats.org/officeDocument/2006/relationships/hyperlink" Target="https://sistercities.org/" TargetMode="External"/><Relationship Id="rId145" Type="http://schemas.openxmlformats.org/officeDocument/2006/relationships/hyperlink" Target="https://blog.nwf.org/2020/06/enbridges-safety-violations-damage-to-oil-pipeline-spells-game-over-for-line-5/" TargetMode="External"/><Relationship Id="rId166" Type="http://schemas.openxmlformats.org/officeDocument/2006/relationships/hyperlink" Target="https://www.theguardian.com/world/2017/jan/10/canada-chrystia-freeland-foreign-minister-russia-critic" TargetMode="External"/><Relationship Id="rId187" Type="http://schemas.openxmlformats.org/officeDocument/2006/relationships/hyperlink" Target="https://www.investopedia.com/terms/r/randd.asp" TargetMode="External"/><Relationship Id="rId1" Type="http://schemas.openxmlformats.org/officeDocument/2006/relationships/customXml" Target="../customXml/item1.xml"/><Relationship Id="rId28" Type="http://schemas.openxmlformats.org/officeDocument/2006/relationships/hyperlink" Target="http://www.enbridge.com/about-us/corporate-social-responsibility/csr-reports" TargetMode="External"/><Relationship Id="rId49" Type="http://schemas.openxmlformats.org/officeDocument/2006/relationships/hyperlink" Target="https://journeys.dartmouth.edu/enbridgeline5/global-scale/" TargetMode="External"/><Relationship Id="rId114" Type="http://schemas.openxmlformats.org/officeDocument/2006/relationships/hyperlink" Target="https://www.law.cornell.edu/supremecourt/text/343/579" TargetMode="External"/><Relationship Id="rId60" Type="http://schemas.openxmlformats.org/officeDocument/2006/relationships/hyperlink" Target="https://www.ft.com/content/41044876-6ab4-11ea-a3c9-1fe6fedcca75" TargetMode="External"/><Relationship Id="rId81" Type="http://schemas.openxmlformats.org/officeDocument/2006/relationships/hyperlink" Target="https://www.nejm.org/doi/full/10.1056/NEJMp1406167" TargetMode="External"/><Relationship Id="rId135" Type="http://schemas.openxmlformats.org/officeDocument/2006/relationships/hyperlink" Target="https://blog.nwf.org/2011/07/realities-of-a-tar-sands-oil-spill-one-year-later-heavy-metal-pollution-submerged-toxic-tar-sands-oil-habitat-destruction-and-ongoing-oiled-wildlife/" TargetMode="External"/><Relationship Id="rId156" Type="http://schemas.openxmlformats.org/officeDocument/2006/relationships/hyperlink" Target="https://www.cbsnews.com/news/alexandria-ocasio-cortez-suggests-dissolving-department-homeland-security-amid-detention-concerns/" TargetMode="External"/><Relationship Id="rId177" Type="http://schemas.openxmlformats.org/officeDocument/2006/relationships/hyperlink" Target="https://oilprice.com/Energy/Energy-General/Oil-Prices-Fall-As-OPEC-Looks-To-Boost-Production.html" TargetMode="External"/><Relationship Id="rId18" Type="http://schemas.openxmlformats.org/officeDocument/2006/relationships/hyperlink" Target="https://www.irena.org/newsroom/articles/2018/Nov/Renewables-are-the-key-to-a-climate-safe-world" TargetMode="External"/><Relationship Id="rId39" Type="http://schemas.openxmlformats.org/officeDocument/2006/relationships/hyperlink" Target="https://news.engin.umich.edu/2021/05/the-future-of-line-5-engineering-under-lake-michig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D3062-AA7A-4205-8507-5F0B48B6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1387</TotalTime>
  <Pages>113</Pages>
  <Words>62869</Words>
  <Characters>358357</Characters>
  <Application>Microsoft Office Word</Application>
  <DocSecurity>0</DocSecurity>
  <Lines>2986</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6</cp:revision>
  <dcterms:created xsi:type="dcterms:W3CDTF">2021-06-29T19:41:00Z</dcterms:created>
  <dcterms:modified xsi:type="dcterms:W3CDTF">2021-07-01T18:18:00Z</dcterms:modified>
</cp:coreProperties>
</file>