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0DC1C" w14:textId="367BD092" w:rsidR="007C425C" w:rsidRDefault="007C425C" w:rsidP="00E558ED">
      <w:pPr>
        <w:pStyle w:val="Heading2"/>
      </w:pPr>
      <w:r>
        <w:t>AT: Spills Advantage</w:t>
      </w:r>
    </w:p>
    <w:p w14:paraId="516BB5A4" w14:textId="366AA29F" w:rsidR="007C425C" w:rsidRDefault="007C425C" w:rsidP="007C425C">
      <w:pPr>
        <w:pStyle w:val="Heading3"/>
      </w:pPr>
      <w:r>
        <w:t>1NC – Offense (Trucking Spills)</w:t>
      </w:r>
    </w:p>
    <w:p w14:paraId="36E8B99D" w14:textId="77777777" w:rsidR="007C425C" w:rsidRDefault="007C425C" w:rsidP="007C425C">
      <w:pPr>
        <w:pStyle w:val="Heading4"/>
      </w:pPr>
      <w:r>
        <w:t xml:space="preserve">Shutting down line 5 causes propane price spikes and increases the likelihood of a road spill </w:t>
      </w:r>
    </w:p>
    <w:p w14:paraId="19259773" w14:textId="77777777" w:rsidR="007C425C" w:rsidRPr="00142BB9" w:rsidRDefault="007C425C" w:rsidP="007C425C">
      <w:r w:rsidRPr="00142BB9">
        <w:rPr>
          <w:rStyle w:val="Style13ptBold"/>
        </w:rPr>
        <w:t>LeBlanc</w:t>
      </w:r>
      <w:r>
        <w:t xml:space="preserve">, Beth. “What a Line 5 Shutdown Would Mean for Michigan's Energy.” The Detroit News, The Detroit News, </w:t>
      </w:r>
      <w:r w:rsidRPr="00142BB9">
        <w:rPr>
          <w:rStyle w:val="Style13ptBold"/>
        </w:rPr>
        <w:t>20 Dec. 2019</w:t>
      </w:r>
      <w:r>
        <w:t xml:space="preserve">, www.detroitnews.com/story/news/politics/2019/12/19/what-line-5-shutdown-means-michigan-energy-enbridge/4334264002/. Beth LeBlanc is a reporter for The Detroit News, covering state government and politics from the newspaper’s Lansing bureau. Beth graduated from the University of Michigan – Flint with a </w:t>
      </w:r>
      <w:proofErr w:type="spellStart"/>
      <w:proofErr w:type="gramStart"/>
      <w:r>
        <w:t>Bachelors</w:t>
      </w:r>
      <w:proofErr w:type="spellEnd"/>
      <w:r>
        <w:t xml:space="preserve"> degree in Journalism</w:t>
      </w:r>
      <w:proofErr w:type="gramEnd"/>
      <w:r>
        <w:t xml:space="preserve"> and Spanish. &lt;CJC&gt;</w:t>
      </w:r>
    </w:p>
    <w:p w14:paraId="522FE155" w14:textId="6DDBB26A" w:rsidR="007C425C" w:rsidRDefault="007C425C" w:rsidP="007C425C">
      <w:pPr>
        <w:rPr>
          <w:sz w:val="16"/>
        </w:rPr>
      </w:pPr>
      <w:r w:rsidRPr="001A2588">
        <w:rPr>
          <w:highlight w:val="green"/>
          <w:u w:val="single"/>
        </w:rPr>
        <w:t xml:space="preserve">If a </w:t>
      </w:r>
      <w:r w:rsidRPr="001A2588">
        <w:rPr>
          <w:u w:val="single"/>
        </w:rPr>
        <w:t xml:space="preserve">state </w:t>
      </w:r>
      <w:r w:rsidRPr="001A2588">
        <w:rPr>
          <w:highlight w:val="green"/>
          <w:u w:val="single"/>
        </w:rPr>
        <w:t>lawsuit succeeds in shutting down</w:t>
      </w:r>
      <w:r w:rsidRPr="00990725">
        <w:rPr>
          <w:u w:val="single"/>
        </w:rPr>
        <w:t xml:space="preserve"> Enbridge Energy Co.’s controversial </w:t>
      </w:r>
      <w:r w:rsidRPr="001A2588">
        <w:rPr>
          <w:highlight w:val="green"/>
          <w:u w:val="single"/>
        </w:rPr>
        <w:t>Line 5</w:t>
      </w:r>
      <w:r w:rsidRPr="00990725">
        <w:rPr>
          <w:u w:val="single"/>
        </w:rPr>
        <w:t xml:space="preserve"> oil pipeline, Michigan </w:t>
      </w:r>
      <w:r w:rsidRPr="001A2588">
        <w:rPr>
          <w:highlight w:val="green"/>
          <w:u w:val="single"/>
        </w:rPr>
        <w:t>consumers could experience price hikes for fuel, natural gas and propane</w:t>
      </w:r>
      <w:r w:rsidRPr="00990725">
        <w:rPr>
          <w:u w:val="single"/>
        </w:rPr>
        <w:t xml:space="preserve"> while increasing the risk of a spill on land, industry experts said.</w:t>
      </w:r>
      <w:r>
        <w:rPr>
          <w:u w:val="single"/>
        </w:rPr>
        <w:t xml:space="preserve"> </w:t>
      </w:r>
      <w:r w:rsidRPr="001A2588">
        <w:rPr>
          <w:sz w:val="16"/>
        </w:rPr>
        <w:t xml:space="preserve">Fuel industry officials and independent experts estimate </w:t>
      </w:r>
      <w:r w:rsidRPr="00990725">
        <w:rPr>
          <w:u w:val="single"/>
        </w:rPr>
        <w:t xml:space="preserve">closing the dual pipelines beneath the Straits of Mackinac would cut off not only thousands of gallons of propane a day in the Upper Peninsula but also light crude shipments to Detroit, Toledo and Sarnia, Ontario, refineries that convert the oil into gas, </w:t>
      </w:r>
      <w:proofErr w:type="gramStart"/>
      <w:r w:rsidRPr="00990725">
        <w:rPr>
          <w:u w:val="single"/>
        </w:rPr>
        <w:t>diesel</w:t>
      </w:r>
      <w:proofErr w:type="gramEnd"/>
      <w:r w:rsidRPr="00990725">
        <w:rPr>
          <w:u w:val="single"/>
        </w:rPr>
        <w:t xml:space="preserve"> and jet fuel.</w:t>
      </w:r>
      <w:r>
        <w:rPr>
          <w:u w:val="single"/>
        </w:rPr>
        <w:t xml:space="preserve"> </w:t>
      </w:r>
      <w:r w:rsidRPr="001A2588">
        <w:rPr>
          <w:sz w:val="16"/>
        </w:rPr>
        <w:t xml:space="preserve">If a state lawsuit succeeds in shutting down Enbridge Energy Co.’s controversial Line 5 oil pipeline, Michigan consumers could experience price hikes for fuel, natural gas and propane. </w:t>
      </w:r>
      <w:r w:rsidRPr="00990725">
        <w:rPr>
          <w:u w:val="single"/>
        </w:rPr>
        <w:t xml:space="preserve">The 66-year-old pipeline has been targeted for shutdown by environmentalists who fear the implications of a spill in the Straits of Mackinac could be </w:t>
      </w:r>
      <w:proofErr w:type="gramStart"/>
      <w:r w:rsidRPr="00990725">
        <w:rPr>
          <w:u w:val="single"/>
        </w:rPr>
        <w:t>similar to</w:t>
      </w:r>
      <w:proofErr w:type="gramEnd"/>
      <w:r w:rsidRPr="00990725">
        <w:rPr>
          <w:u w:val="single"/>
        </w:rPr>
        <w:t xml:space="preserve"> the 2010 oil spill near the Kalamazoo River in Marshall. Enbridge ended up paying $1.2 billion for the cleanup and restoration</w:t>
      </w:r>
      <w:r w:rsidRPr="001A2588">
        <w:rPr>
          <w:sz w:val="16"/>
        </w:rPr>
        <w:t xml:space="preserve"> of the southern Michigan area that experienced the largest inland oil spill in U.S. history. Michigan Attorney General Dana </w:t>
      </w:r>
      <w:proofErr w:type="spellStart"/>
      <w:r w:rsidRPr="001A2588">
        <w:rPr>
          <w:sz w:val="16"/>
        </w:rPr>
        <w:t>Nessel's</w:t>
      </w:r>
      <w:proofErr w:type="spellEnd"/>
      <w:r w:rsidRPr="001A2588">
        <w:rPr>
          <w:sz w:val="16"/>
        </w:rPr>
        <w:t xml:space="preserve"> lawsuit seeking the shutdown of Line 5 is pending before an Ingham County circuit judge. In the meantime, Enbridge continues pre-engineering work on a planned $500 million tunnel to house the controversial pipeline, saying it would take four years to build and nearly eliminate any environmental impact of a potential rupture. </w:t>
      </w:r>
      <w:r w:rsidRPr="00990725">
        <w:rPr>
          <w:u w:val="single"/>
        </w:rPr>
        <w:t xml:space="preserve">A cutoff of the Straits segment would likely have an unknown impact on regular unleaded gas prices in Michigan depending on market conditions, according to industry experts. But </w:t>
      </w:r>
      <w:r w:rsidRPr="001A2588">
        <w:rPr>
          <w:highlight w:val="green"/>
          <w:u w:val="single"/>
        </w:rPr>
        <w:t>it would be more likely to spike the price of propane</w:t>
      </w:r>
      <w:r w:rsidRPr="00990725">
        <w:rPr>
          <w:u w:val="single"/>
        </w:rPr>
        <w:t xml:space="preserve">, </w:t>
      </w:r>
      <w:r w:rsidRPr="001A2588">
        <w:rPr>
          <w:highlight w:val="green"/>
          <w:u w:val="single"/>
        </w:rPr>
        <w:t>which</w:t>
      </w:r>
      <w:r w:rsidRPr="00990725">
        <w:rPr>
          <w:u w:val="single"/>
        </w:rPr>
        <w:t xml:space="preserve"> many </w:t>
      </w:r>
      <w:r w:rsidRPr="001A2588">
        <w:rPr>
          <w:highlight w:val="green"/>
          <w:u w:val="single"/>
        </w:rPr>
        <w:t>residents</w:t>
      </w:r>
      <w:r w:rsidRPr="00990725">
        <w:rPr>
          <w:u w:val="single"/>
        </w:rPr>
        <w:t xml:space="preserve"> in the Upper Peninsula and northern Michigan </w:t>
      </w:r>
      <w:r w:rsidRPr="001A2588">
        <w:rPr>
          <w:highlight w:val="green"/>
          <w:u w:val="single"/>
        </w:rPr>
        <w:t>rely on for heat during the</w:t>
      </w:r>
      <w:r w:rsidRPr="00990725">
        <w:rPr>
          <w:u w:val="single"/>
        </w:rPr>
        <w:t xml:space="preserve"> </w:t>
      </w:r>
      <w:r w:rsidRPr="001A2588">
        <w:rPr>
          <w:highlight w:val="green"/>
          <w:u w:val="single"/>
        </w:rPr>
        <w:t>six-month-long cold season</w:t>
      </w:r>
      <w:r w:rsidRPr="00990725">
        <w:rPr>
          <w:u w:val="single"/>
        </w:rPr>
        <w:t>.</w:t>
      </w:r>
      <w:r>
        <w:rPr>
          <w:u w:val="single"/>
        </w:rPr>
        <w:t xml:space="preserve"> </w:t>
      </w:r>
      <w:r w:rsidRPr="001A2588">
        <w:rPr>
          <w:highlight w:val="green"/>
          <w:u w:val="single"/>
        </w:rPr>
        <w:t>Such a shortage would require</w:t>
      </w:r>
      <w:r w:rsidRPr="00990725">
        <w:rPr>
          <w:u w:val="single"/>
        </w:rPr>
        <w:t xml:space="preserve"> a flotilla of </w:t>
      </w:r>
      <w:r w:rsidRPr="001A2588">
        <w:rPr>
          <w:highlight w:val="green"/>
          <w:u w:val="single"/>
        </w:rPr>
        <w:t>trucks to replace</w:t>
      </w:r>
      <w:r w:rsidRPr="00990725">
        <w:rPr>
          <w:u w:val="single"/>
        </w:rPr>
        <w:t xml:space="preserve"> the </w:t>
      </w:r>
      <w:r w:rsidRPr="001A2588">
        <w:rPr>
          <w:highlight w:val="green"/>
          <w:u w:val="single"/>
        </w:rPr>
        <w:t>540,000</w:t>
      </w:r>
      <w:r w:rsidRPr="00990725">
        <w:rPr>
          <w:u w:val="single"/>
        </w:rPr>
        <w:t xml:space="preserve"> </w:t>
      </w:r>
      <w:r w:rsidRPr="001A2588">
        <w:rPr>
          <w:highlight w:val="green"/>
          <w:u w:val="single"/>
        </w:rPr>
        <w:t>barrels-a-day</w:t>
      </w:r>
      <w:r w:rsidRPr="00990725">
        <w:rPr>
          <w:u w:val="single"/>
        </w:rPr>
        <w:t xml:space="preserve"> capacity of Line 5, </w:t>
      </w:r>
      <w:r w:rsidRPr="001A2588">
        <w:rPr>
          <w:highlight w:val="green"/>
          <w:u w:val="single"/>
        </w:rPr>
        <w:t>a logistical nightmare that would drive up costs and increase the likelihood of an oil spill on</w:t>
      </w:r>
      <w:r w:rsidRPr="00990725">
        <w:rPr>
          <w:u w:val="single"/>
        </w:rPr>
        <w:t xml:space="preserve"> Michigan </w:t>
      </w:r>
      <w:r w:rsidRPr="001A2588">
        <w:rPr>
          <w:highlight w:val="green"/>
          <w:u w:val="single"/>
        </w:rPr>
        <w:t>roads</w:t>
      </w:r>
      <w:r w:rsidRPr="00990725">
        <w:rPr>
          <w:u w:val="single"/>
        </w:rPr>
        <w:t>, Enbridge and independent energy analysts said.</w:t>
      </w:r>
      <w:r>
        <w:rPr>
          <w:u w:val="single"/>
        </w:rPr>
        <w:t xml:space="preserve"> </w:t>
      </w:r>
      <w:r w:rsidRPr="001A2588">
        <w:rPr>
          <w:sz w:val="16"/>
        </w:rPr>
        <w:t xml:space="preserve">The price increase for Michigan consumers likely would depend on other circumstances in the industry and the timing of a potential shutdown, said Tom Kloza, global head of energy analysis for the Oil Price Information Service, an energy consulting firm based in Rockville, Maryland. </w:t>
      </w:r>
      <w:r w:rsidRPr="00990725">
        <w:rPr>
          <w:u w:val="single"/>
        </w:rPr>
        <w:t xml:space="preserve">"When you have shutdowns of logistics or refining, </w:t>
      </w:r>
      <w:r w:rsidRPr="001A2588">
        <w:rPr>
          <w:b/>
          <w:bCs/>
          <w:highlight w:val="green"/>
          <w:u w:val="single"/>
        </w:rPr>
        <w:t>you are going to pay more</w:t>
      </w:r>
      <w:r w:rsidRPr="00990725">
        <w:rPr>
          <w:u w:val="single"/>
        </w:rPr>
        <w:t>,"</w:t>
      </w:r>
      <w:r w:rsidRPr="001A2588">
        <w:rPr>
          <w:sz w:val="16"/>
        </w:rPr>
        <w:t xml:space="preserve"> Kloza said. "I think the question, the moral question, is: Is it worth it?”</w:t>
      </w:r>
    </w:p>
    <w:p w14:paraId="20586E71" w14:textId="5CF445DE" w:rsidR="007C425C" w:rsidRPr="001A2588" w:rsidRDefault="007C425C" w:rsidP="007C425C">
      <w:pPr>
        <w:pStyle w:val="Heading3"/>
      </w:pPr>
      <w:r>
        <w:t>2NC – Yes Spills</w:t>
      </w:r>
    </w:p>
    <w:p w14:paraId="11E44975" w14:textId="77777777" w:rsidR="007C425C" w:rsidRDefault="007C425C" w:rsidP="007C425C">
      <w:pPr>
        <w:pStyle w:val="Heading4"/>
      </w:pPr>
      <w:r>
        <w:t xml:space="preserve">Shutting down line 5 causes a truck and driver shortage which raises prices and increases risk of a land spill </w:t>
      </w:r>
    </w:p>
    <w:p w14:paraId="7DE2BD3B" w14:textId="77777777" w:rsidR="007C425C" w:rsidRPr="00196DEE" w:rsidRDefault="007C425C" w:rsidP="007C425C">
      <w:r w:rsidRPr="00142BB9">
        <w:rPr>
          <w:rStyle w:val="Style13ptBold"/>
        </w:rPr>
        <w:t>LeBlanc</w:t>
      </w:r>
      <w:r>
        <w:t xml:space="preserve">, Beth. “What a Line 5 Shutdown Would Mean for Michigan's Energy.” The Detroit News, The Detroit News, </w:t>
      </w:r>
      <w:r w:rsidRPr="00142BB9">
        <w:rPr>
          <w:rStyle w:val="Style13ptBold"/>
        </w:rPr>
        <w:t>20 Dec. 2019</w:t>
      </w:r>
      <w:r>
        <w:t xml:space="preserve">, www.detroitnews.com/story/news/politics/2019/12/19/what-line-5-shutdown-means-michigan-energy-enbridge/4334264002/. Beth LeBlanc is a reporter for The Detroit News, covering state government and politics from the newspaper’s Lansing bureau. Beth graduated from the University of Michigan – Flint with a </w:t>
      </w:r>
      <w:proofErr w:type="gramStart"/>
      <w:r>
        <w:t>Bachelor’s</w:t>
      </w:r>
      <w:proofErr w:type="gramEnd"/>
      <w:r>
        <w:t xml:space="preserve"> degree in Journalism and Spanish. &lt;CJC&gt;</w:t>
      </w:r>
    </w:p>
    <w:p w14:paraId="7E827551" w14:textId="77777777" w:rsidR="007C425C" w:rsidRPr="00196DEE" w:rsidRDefault="007C425C" w:rsidP="007C425C">
      <w:pPr>
        <w:rPr>
          <w:sz w:val="16"/>
        </w:rPr>
      </w:pPr>
      <w:r w:rsidRPr="00196DEE">
        <w:rPr>
          <w:sz w:val="16"/>
        </w:rPr>
        <w:t xml:space="preserve">The Michigan Oil and Gas Association argued the </w:t>
      </w:r>
      <w:r w:rsidRPr="00196DEE">
        <w:rPr>
          <w:highlight w:val="green"/>
          <w:u w:val="single"/>
        </w:rPr>
        <w:t>stoppage of</w:t>
      </w:r>
      <w:r w:rsidRPr="00E1753D">
        <w:rPr>
          <w:u w:val="single"/>
        </w:rPr>
        <w:t xml:space="preserve"> oil and natural gas liquid flow on </w:t>
      </w:r>
      <w:r w:rsidRPr="00196DEE">
        <w:rPr>
          <w:highlight w:val="green"/>
          <w:u w:val="single"/>
        </w:rPr>
        <w:t>Line 5 would add</w:t>
      </w:r>
      <w:r w:rsidRPr="00E1753D">
        <w:rPr>
          <w:u w:val="single"/>
        </w:rPr>
        <w:t xml:space="preserve"> roughly </w:t>
      </w:r>
      <w:r w:rsidRPr="00196DEE">
        <w:rPr>
          <w:highlight w:val="green"/>
          <w:u w:val="single"/>
        </w:rPr>
        <w:t>half a million more trucking miles</w:t>
      </w:r>
      <w:r w:rsidRPr="00E1753D">
        <w:rPr>
          <w:u w:val="single"/>
        </w:rPr>
        <w:t xml:space="preserve"> in Michigan </w:t>
      </w:r>
      <w:r w:rsidRPr="00196DEE">
        <w:rPr>
          <w:highlight w:val="green"/>
          <w:u w:val="single"/>
        </w:rPr>
        <w:t>each month</w:t>
      </w:r>
      <w:r w:rsidRPr="00E1753D">
        <w:rPr>
          <w:u w:val="single"/>
        </w:rPr>
        <w:t xml:space="preserve">. Enbridge has pegged the increase at </w:t>
      </w:r>
      <w:r w:rsidRPr="00196DEE">
        <w:rPr>
          <w:highlight w:val="green"/>
          <w:u w:val="single"/>
        </w:rPr>
        <w:t>2,150 more tanker trucks a day</w:t>
      </w:r>
      <w:r w:rsidRPr="00E1753D">
        <w:rPr>
          <w:u w:val="single"/>
        </w:rPr>
        <w:t xml:space="preserve"> on state roads.</w:t>
      </w:r>
      <w:r w:rsidRPr="00196DEE">
        <w:rPr>
          <w:sz w:val="16"/>
        </w:rPr>
        <w:t xml:space="preserve"> </w:t>
      </w:r>
      <w:r w:rsidRPr="00E1753D">
        <w:rPr>
          <w:u w:val="single"/>
        </w:rPr>
        <w:t xml:space="preserve">But </w:t>
      </w:r>
      <w:proofErr w:type="gramStart"/>
      <w:r w:rsidRPr="00E1753D">
        <w:rPr>
          <w:u w:val="single"/>
        </w:rPr>
        <w:t>that’s</w:t>
      </w:r>
      <w:proofErr w:type="gramEnd"/>
      <w:r w:rsidRPr="00E1753D">
        <w:rPr>
          <w:u w:val="single"/>
        </w:rPr>
        <w:t xml:space="preserve"> </w:t>
      </w:r>
      <w:r w:rsidRPr="00196DEE">
        <w:rPr>
          <w:highlight w:val="green"/>
          <w:u w:val="single"/>
        </w:rPr>
        <w:t>assuming there would be enough drivers and trucks</w:t>
      </w:r>
      <w:r w:rsidRPr="00E1753D">
        <w:rPr>
          <w:u w:val="single"/>
        </w:rPr>
        <w:t xml:space="preserve"> to replace the half a million barrels of light crude oil pumped through Line 5. </w:t>
      </w:r>
      <w:r w:rsidRPr="00196DEE">
        <w:rPr>
          <w:u w:val="single"/>
        </w:rPr>
        <w:t>Some estimates</w:t>
      </w:r>
      <w:r w:rsidRPr="00E1753D">
        <w:rPr>
          <w:u w:val="single"/>
        </w:rPr>
        <w:t xml:space="preserve"> placed </w:t>
      </w:r>
      <w:r w:rsidRPr="00196DEE">
        <w:rPr>
          <w:u w:val="single"/>
        </w:rPr>
        <w:t xml:space="preserve">the need at </w:t>
      </w:r>
      <w:r w:rsidRPr="00196DEE">
        <w:rPr>
          <w:highlight w:val="green"/>
          <w:u w:val="single"/>
        </w:rPr>
        <w:t>an additional 7,500 drivers</w:t>
      </w:r>
      <w:r w:rsidRPr="00E1753D">
        <w:rPr>
          <w:u w:val="single"/>
        </w:rPr>
        <w:t xml:space="preserve">, </w:t>
      </w:r>
      <w:r w:rsidRPr="00196DEE">
        <w:rPr>
          <w:sz w:val="16"/>
        </w:rPr>
        <w:t xml:space="preserve">said John </w:t>
      </w:r>
      <w:proofErr w:type="spellStart"/>
      <w:r w:rsidRPr="00196DEE">
        <w:rPr>
          <w:sz w:val="16"/>
        </w:rPr>
        <w:t>Dulmes</w:t>
      </w:r>
      <w:proofErr w:type="spellEnd"/>
      <w:r w:rsidRPr="00196DEE">
        <w:rPr>
          <w:sz w:val="16"/>
        </w:rPr>
        <w:t xml:space="preserve">, executive director of the Michigan Chemistry Council. “We can barely keep our customers in fuel today with the number of truck drivers we have,” </w:t>
      </w:r>
      <w:proofErr w:type="spellStart"/>
      <w:r w:rsidRPr="00196DEE">
        <w:rPr>
          <w:sz w:val="16"/>
        </w:rPr>
        <w:t>Dulmes</w:t>
      </w:r>
      <w:proofErr w:type="spellEnd"/>
      <w:r w:rsidRPr="00196DEE">
        <w:rPr>
          <w:sz w:val="16"/>
        </w:rPr>
        <w:t xml:space="preserve"> said. “Who’s going to drive a truck? Where are we going to get the truck?” </w:t>
      </w:r>
      <w:r w:rsidRPr="009A3067">
        <w:rPr>
          <w:u w:val="single"/>
        </w:rPr>
        <w:t xml:space="preserve">The additional trucks and rail cars needed to transport the product </w:t>
      </w:r>
      <w:r w:rsidRPr="00196DEE">
        <w:rPr>
          <w:highlight w:val="green"/>
          <w:u w:val="single"/>
        </w:rPr>
        <w:t xml:space="preserve">could </w:t>
      </w:r>
      <w:r w:rsidRPr="00196DEE">
        <w:rPr>
          <w:b/>
          <w:bCs/>
          <w:highlight w:val="green"/>
          <w:u w:val="single"/>
        </w:rPr>
        <w:t>pose a greater spill risk</w:t>
      </w:r>
      <w:r w:rsidRPr="00196DEE">
        <w:rPr>
          <w:highlight w:val="green"/>
          <w:u w:val="single"/>
        </w:rPr>
        <w:t xml:space="preserve"> than any pipeline</w:t>
      </w:r>
      <w:r w:rsidRPr="00196DEE">
        <w:rPr>
          <w:sz w:val="16"/>
        </w:rPr>
        <w:t>, said Phil Flynn, senior energy analyst at The PRICE Futures Group in Chicago. "That in and of itself is another environmental risk," Flynn said. "</w:t>
      </w:r>
      <w:r w:rsidRPr="00196DEE">
        <w:rPr>
          <w:b/>
          <w:bCs/>
          <w:highlight w:val="green"/>
          <w:u w:val="single"/>
        </w:rPr>
        <w:t>In a world that moves oil, there is no safer way known to man to move it than through a pipeline.”</w:t>
      </w:r>
      <w:r>
        <w:rPr>
          <w:b/>
          <w:bCs/>
          <w:u w:val="single"/>
        </w:rPr>
        <w:t xml:space="preserve"> </w:t>
      </w:r>
      <w:r w:rsidRPr="00196DEE">
        <w:rPr>
          <w:sz w:val="16"/>
        </w:rPr>
        <w:t xml:space="preserve">If the sought-after shutdown were to happen quickly, it could cause havoc with the just-in-time delivery system on which refineries rely, said Kloza of the Oil Price Information Service. Without the infrastructure needed to transport the light crude oil, shipments to refineries would stumble, arguably causing shortages and affordability issues with gas, </w:t>
      </w:r>
      <w:proofErr w:type="gramStart"/>
      <w:r w:rsidRPr="00196DEE">
        <w:rPr>
          <w:sz w:val="16"/>
        </w:rPr>
        <w:t>diesel</w:t>
      </w:r>
      <w:proofErr w:type="gramEnd"/>
      <w:r w:rsidRPr="00196DEE">
        <w:rPr>
          <w:sz w:val="16"/>
        </w:rPr>
        <w:t xml:space="preserve"> and jet fuel in Michigan. Two Toledo area refineries supplied by Line 5 provide about 43% of southeastern Michigan's gasoline and </w:t>
      </w:r>
      <w:proofErr w:type="gramStart"/>
      <w:r w:rsidRPr="00196DEE">
        <w:rPr>
          <w:sz w:val="16"/>
        </w:rPr>
        <w:t>the vast majority of</w:t>
      </w:r>
      <w:proofErr w:type="gramEnd"/>
      <w:r w:rsidRPr="00196DEE">
        <w:rPr>
          <w:sz w:val="16"/>
        </w:rPr>
        <w:t xml:space="preserve"> jet fuel to the Detroit airport, said Brendan Williams, vice president for government relations at PBF Energy, one of the refineries in Toledo supplied by Line 5. “A lot of the focus has been predominantly on propane supply for the Upper Peninsula,” Williams said. “But we believe given the potential impact on consumer fuel supplies, propane probably pales in comparison.” </w:t>
      </w:r>
      <w:r w:rsidRPr="009A3067">
        <w:rPr>
          <w:u w:val="single"/>
        </w:rPr>
        <w:t xml:space="preserve">If the line were shut down, the industry would need to find "other </w:t>
      </w:r>
      <w:r w:rsidRPr="00196DEE">
        <w:rPr>
          <w:highlight w:val="green"/>
          <w:u w:val="single"/>
        </w:rPr>
        <w:t>more expensive modes of transportation</w:t>
      </w:r>
      <w:r w:rsidRPr="009A3067">
        <w:rPr>
          <w:u w:val="single"/>
        </w:rPr>
        <w:t xml:space="preserve">," which </w:t>
      </w:r>
      <w:r w:rsidRPr="00196DEE">
        <w:rPr>
          <w:highlight w:val="green"/>
          <w:u w:val="single"/>
        </w:rPr>
        <w:t>would trickle down to</w:t>
      </w:r>
      <w:r w:rsidRPr="009A3067">
        <w:rPr>
          <w:u w:val="single"/>
        </w:rPr>
        <w:t xml:space="preserve"> </w:t>
      </w:r>
      <w:r w:rsidRPr="00196DEE">
        <w:rPr>
          <w:highlight w:val="green"/>
          <w:u w:val="single"/>
        </w:rPr>
        <w:t>the consumer</w:t>
      </w:r>
      <w:r w:rsidRPr="00196DEE">
        <w:rPr>
          <w:sz w:val="16"/>
        </w:rPr>
        <w:t xml:space="preserve">, said Chris Kozak, a spokesman for the Detroit Marathon Refinery. </w:t>
      </w:r>
      <w:proofErr w:type="gramStart"/>
      <w:r w:rsidRPr="00196DEE">
        <w:rPr>
          <w:sz w:val="16"/>
        </w:rPr>
        <w:t xml:space="preserve">"Generally speaking, </w:t>
      </w:r>
      <w:r w:rsidRPr="00196DEE">
        <w:rPr>
          <w:highlight w:val="green"/>
          <w:u w:val="single"/>
        </w:rPr>
        <w:t>alternative</w:t>
      </w:r>
      <w:proofErr w:type="gramEnd"/>
      <w:r w:rsidRPr="00196DEE">
        <w:rPr>
          <w:highlight w:val="green"/>
          <w:u w:val="single"/>
        </w:rPr>
        <w:t xml:space="preserve"> pipeline</w:t>
      </w:r>
      <w:r w:rsidRPr="009A3067">
        <w:rPr>
          <w:u w:val="single"/>
        </w:rPr>
        <w:t xml:space="preserve"> </w:t>
      </w:r>
      <w:r w:rsidRPr="00196DEE">
        <w:rPr>
          <w:highlight w:val="green"/>
          <w:u w:val="single"/>
        </w:rPr>
        <w:t>routes</w:t>
      </w:r>
      <w:r w:rsidRPr="009A3067">
        <w:rPr>
          <w:u w:val="single"/>
        </w:rPr>
        <w:t xml:space="preserve"> into Michigan </w:t>
      </w:r>
      <w:r w:rsidRPr="00196DEE">
        <w:rPr>
          <w:highlight w:val="green"/>
          <w:u w:val="single"/>
        </w:rPr>
        <w:t>do not have space</w:t>
      </w:r>
      <w:r w:rsidRPr="009A3067">
        <w:rPr>
          <w:u w:val="single"/>
        </w:rPr>
        <w:t xml:space="preserve"> available </w:t>
      </w:r>
      <w:r w:rsidRPr="00196DEE">
        <w:rPr>
          <w:highlight w:val="green"/>
          <w:u w:val="single"/>
        </w:rPr>
        <w:t>to support the Line 5 volumes</w:t>
      </w:r>
      <w:r w:rsidRPr="009A3067">
        <w:rPr>
          <w:u w:val="single"/>
        </w:rPr>
        <w:t>,"</w:t>
      </w:r>
      <w:r w:rsidRPr="00196DEE">
        <w:rPr>
          <w:sz w:val="16"/>
        </w:rPr>
        <w:t xml:space="preserve"> he said. Kozak declined to comment on the impact a shutdown would have on the Detroit facility, saying information on its crude oil sourcing is proprietary. </w:t>
      </w:r>
    </w:p>
    <w:p w14:paraId="7D7F134C" w14:textId="4C04061F" w:rsidR="007C425C" w:rsidRDefault="007C425C" w:rsidP="007C425C">
      <w:pPr>
        <w:pStyle w:val="Heading3"/>
      </w:pPr>
      <w:r>
        <w:t>1NC – Pipeline Safe</w:t>
      </w:r>
    </w:p>
    <w:p w14:paraId="52DC676B" w14:textId="77777777" w:rsidR="007C425C" w:rsidRDefault="007C425C" w:rsidP="007C425C">
      <w:pPr>
        <w:pStyle w:val="Heading4"/>
      </w:pPr>
      <w:r>
        <w:t xml:space="preserve">*Status quo solves—the pipeline is safe and getting safer—the regulating body </w:t>
      </w:r>
      <w:r w:rsidRPr="0093741A">
        <w:rPr>
          <w:i/>
          <w:iCs w:val="0"/>
        </w:rPr>
        <w:t>already has authority to shut the pipeline down</w:t>
      </w:r>
      <w:r>
        <w:t xml:space="preserve"> if risky </w:t>
      </w:r>
      <w:r w:rsidRPr="0093741A">
        <w:rPr>
          <w:i/>
          <w:iCs w:val="0"/>
          <w:u w:val="single"/>
        </w:rPr>
        <w:t xml:space="preserve">and </w:t>
      </w:r>
      <w:proofErr w:type="gramStart"/>
      <w:r w:rsidRPr="0093741A">
        <w:rPr>
          <w:i/>
          <w:iCs w:val="0"/>
          <w:u w:val="single"/>
        </w:rPr>
        <w:t>hasn’t</w:t>
      </w:r>
      <w:proofErr w:type="gramEnd"/>
    </w:p>
    <w:p w14:paraId="6C785E31" w14:textId="77777777" w:rsidR="007C425C" w:rsidRDefault="007C425C" w:rsidP="007C425C">
      <w:proofErr w:type="spellStart"/>
      <w:r w:rsidRPr="006E69AE">
        <w:rPr>
          <w:rStyle w:val="Style13ptBold"/>
        </w:rPr>
        <w:t>Jaremko</w:t>
      </w:r>
      <w:proofErr w:type="spellEnd"/>
      <w:r w:rsidRPr="006E69AE">
        <w:rPr>
          <w:rStyle w:val="Style13ptBold"/>
        </w:rPr>
        <w:t xml:space="preserve"> 21</w:t>
      </w:r>
      <w:r>
        <w:t xml:space="preserve"> (Deborah </w:t>
      </w:r>
      <w:proofErr w:type="spellStart"/>
      <w:r>
        <w:t>Jaremko</w:t>
      </w:r>
      <w:proofErr w:type="spellEnd"/>
      <w:r>
        <w:t xml:space="preserve">, 1-15-2021, "A Matter of Fact: Line 5 safe, critical for communities in Michigan, Ohio, Ontario and Quebec", Canadian Energy Centre, </w:t>
      </w:r>
      <w:hyperlink r:id="rId5" w:history="1">
        <w:r w:rsidRPr="00423BA3">
          <w:rPr>
            <w:rStyle w:val="Hyperlink"/>
          </w:rPr>
          <w:t>https://www.canadianenergycentre.ca/a-matter-of-fact-line-5-safe-critical-for-communities-in-michigan-ohio-ontario-and-quebec/</w:t>
        </w:r>
      </w:hyperlink>
      <w:r>
        <w:t xml:space="preserve"> , Accessed on 6-18-2021) /SS</w:t>
      </w:r>
    </w:p>
    <w:p w14:paraId="60C27456" w14:textId="77777777" w:rsidR="007C425C" w:rsidRDefault="007C425C" w:rsidP="007C425C">
      <w:r>
        <w:t xml:space="preserve">In Michigan, Line 5 crosses the Straits of Mackinac, waterways that connect Lake Michigan and Lake Huron. For approximately seven </w:t>
      </w:r>
      <w:proofErr w:type="spellStart"/>
      <w:r>
        <w:t>kilometres</w:t>
      </w:r>
      <w:proofErr w:type="spellEnd"/>
      <w:r>
        <w:t>, two 20-inch-diameter parallel pipelines are set underwater on top of the lakebed using 10-foot steel support anchors.</w:t>
      </w:r>
    </w:p>
    <w:p w14:paraId="1EF5EEDF" w14:textId="77777777" w:rsidR="007C425C" w:rsidRDefault="007C425C" w:rsidP="007C425C">
      <w:r>
        <w:t xml:space="preserve">Michigan Governor Gretchen Whitmer is attempting to cease Line 5’s operations based on perceived safety concerns, but </w:t>
      </w:r>
      <w:r w:rsidRPr="0093741A">
        <w:t xml:space="preserve">the </w:t>
      </w:r>
      <w:r w:rsidRPr="0093741A">
        <w:rPr>
          <w:rStyle w:val="Emphasis"/>
        </w:rPr>
        <w:t>pipeline has been operating since 1953 without a single</w:t>
      </w:r>
      <w:r w:rsidRPr="006E69AE">
        <w:rPr>
          <w:rStyle w:val="Emphasis"/>
        </w:rPr>
        <w:t xml:space="preserve"> leak</w:t>
      </w:r>
      <w:r w:rsidRPr="006E69AE">
        <w:rPr>
          <w:rStyle w:val="StyleUnderline"/>
        </w:rPr>
        <w:t xml:space="preserve"> and the </w:t>
      </w:r>
      <w:r w:rsidRPr="006E69AE">
        <w:rPr>
          <w:rStyle w:val="StyleUnderline"/>
          <w:highlight w:val="cyan"/>
        </w:rPr>
        <w:t xml:space="preserve">company </w:t>
      </w:r>
      <w:r w:rsidRPr="00925435">
        <w:rPr>
          <w:rStyle w:val="StyleUnderline"/>
        </w:rPr>
        <w:t xml:space="preserve">has </w:t>
      </w:r>
      <w:r w:rsidRPr="006E69AE">
        <w:rPr>
          <w:rStyle w:val="StyleUnderline"/>
          <w:highlight w:val="cyan"/>
        </w:rPr>
        <w:t xml:space="preserve">significantly increased safety precautions </w:t>
      </w:r>
      <w:r w:rsidRPr="00925435">
        <w:rPr>
          <w:rStyle w:val="StyleUnderline"/>
        </w:rPr>
        <w:t>over time.</w:t>
      </w:r>
    </w:p>
    <w:p w14:paraId="5BD99C81" w14:textId="77777777" w:rsidR="007C425C" w:rsidRPr="006E69AE" w:rsidRDefault="007C425C" w:rsidP="007C425C">
      <w:pPr>
        <w:rPr>
          <w:rStyle w:val="StyleUnderline"/>
        </w:rPr>
      </w:pPr>
      <w:r w:rsidRPr="006E69AE">
        <w:rPr>
          <w:rStyle w:val="StyleUnderline"/>
          <w:highlight w:val="cyan"/>
        </w:rPr>
        <w:t xml:space="preserve">Enbridge </w:t>
      </w:r>
      <w:r w:rsidRPr="00925435">
        <w:rPr>
          <w:rStyle w:val="StyleUnderline"/>
        </w:rPr>
        <w:t xml:space="preserve">also </w:t>
      </w:r>
      <w:r w:rsidRPr="006E69AE">
        <w:rPr>
          <w:rStyle w:val="StyleUnderline"/>
          <w:highlight w:val="cyan"/>
        </w:rPr>
        <w:t>intends to invest $500 million</w:t>
      </w:r>
      <w:r w:rsidRPr="006E69AE">
        <w:rPr>
          <w:rStyle w:val="StyleUnderline"/>
        </w:rPr>
        <w:t xml:space="preserve"> </w:t>
      </w:r>
      <w:r w:rsidRPr="006E69AE">
        <w:rPr>
          <w:rStyle w:val="StyleUnderline"/>
          <w:highlight w:val="cyan"/>
        </w:rPr>
        <w:t>to</w:t>
      </w:r>
      <w:r w:rsidRPr="006E69AE">
        <w:rPr>
          <w:rStyle w:val="StyleUnderline"/>
        </w:rPr>
        <w:t xml:space="preserve"> </w:t>
      </w:r>
      <w:r w:rsidRPr="006E69AE">
        <w:rPr>
          <w:rStyle w:val="StyleUnderline"/>
          <w:highlight w:val="cyan"/>
        </w:rPr>
        <w:t>replace</w:t>
      </w:r>
      <w:r w:rsidRPr="006E69AE">
        <w:rPr>
          <w:rStyle w:val="StyleUnderline"/>
        </w:rPr>
        <w:t xml:space="preserve"> the </w:t>
      </w:r>
      <w:r w:rsidRPr="006E69AE">
        <w:rPr>
          <w:rStyle w:val="StyleUnderline"/>
          <w:highlight w:val="cyan"/>
        </w:rPr>
        <w:t xml:space="preserve">existing line with </w:t>
      </w:r>
      <w:r w:rsidRPr="00925435">
        <w:rPr>
          <w:rStyle w:val="StyleUnderline"/>
        </w:rPr>
        <w:t xml:space="preserve">a </w:t>
      </w:r>
      <w:r w:rsidRPr="006E69AE">
        <w:rPr>
          <w:rStyle w:val="Emphasis"/>
          <w:highlight w:val="cyan"/>
        </w:rPr>
        <w:t>new pipeline enclosed in a concrete underground tunnel</w:t>
      </w:r>
      <w:r w:rsidRPr="006E69AE">
        <w:rPr>
          <w:rStyle w:val="StyleUnderline"/>
          <w:highlight w:val="cyan"/>
        </w:rPr>
        <w:t xml:space="preserve"> </w:t>
      </w:r>
      <w:r w:rsidRPr="00925435">
        <w:rPr>
          <w:rStyle w:val="StyleUnderline"/>
        </w:rPr>
        <w:t>to further protect the Straits</w:t>
      </w:r>
      <w:r w:rsidRPr="006E69AE">
        <w:rPr>
          <w:rStyle w:val="StyleUnderline"/>
        </w:rPr>
        <w:t xml:space="preserve"> by 2024.</w:t>
      </w:r>
    </w:p>
    <w:p w14:paraId="4655E33E" w14:textId="77777777" w:rsidR="007C425C" w:rsidRDefault="007C425C" w:rsidP="007C425C">
      <w:r>
        <w:t>Here’s why Line 5 needs to continue operating until it can be replaced by the Great Lakes Tunnel.</w:t>
      </w:r>
    </w:p>
    <w:p w14:paraId="67FBAE51" w14:textId="77777777" w:rsidR="007C425C" w:rsidRDefault="007C425C" w:rsidP="007C425C">
      <w:r>
        <w:t>Fact: Line 5 is safe</w:t>
      </w:r>
    </w:p>
    <w:p w14:paraId="3D5B4FBD" w14:textId="77777777" w:rsidR="007C425C" w:rsidRPr="006E69AE" w:rsidRDefault="007C425C" w:rsidP="007C425C">
      <w:pPr>
        <w:rPr>
          <w:rStyle w:val="StyleUnderline"/>
        </w:rPr>
      </w:pPr>
      <w:r w:rsidRPr="006E69AE">
        <w:rPr>
          <w:rStyle w:val="StyleUnderline"/>
          <w:highlight w:val="cyan"/>
        </w:rPr>
        <w:t>Line 5 has been operating</w:t>
      </w:r>
      <w:r>
        <w:t xml:space="preserve"> </w:t>
      </w:r>
      <w:r w:rsidRPr="006E69AE">
        <w:rPr>
          <w:rStyle w:val="StyleUnderline"/>
        </w:rPr>
        <w:t xml:space="preserve">in the Straits of Mackinac </w:t>
      </w:r>
      <w:r w:rsidRPr="006E69AE">
        <w:rPr>
          <w:rStyle w:val="StyleUnderline"/>
          <w:highlight w:val="cyan"/>
        </w:rPr>
        <w:t>for 68 years without a single release</w:t>
      </w:r>
      <w:r w:rsidRPr="006E69AE">
        <w:rPr>
          <w:rStyle w:val="StyleUnderline"/>
        </w:rPr>
        <w:t>.</w:t>
      </w:r>
    </w:p>
    <w:p w14:paraId="730ED83A" w14:textId="77777777" w:rsidR="007C425C" w:rsidRDefault="007C425C" w:rsidP="007C425C">
      <w:r w:rsidRPr="006E69AE">
        <w:rPr>
          <w:rStyle w:val="StyleUnderline"/>
        </w:rPr>
        <w:t xml:space="preserve">The </w:t>
      </w:r>
      <w:r w:rsidRPr="0093741A">
        <w:rPr>
          <w:rStyle w:val="Emphasis"/>
          <w:highlight w:val="cyan"/>
        </w:rPr>
        <w:t>walls</w:t>
      </w:r>
      <w:r w:rsidRPr="006E69AE">
        <w:rPr>
          <w:rStyle w:val="Emphasis"/>
        </w:rPr>
        <w:t xml:space="preserve"> </w:t>
      </w:r>
      <w:r w:rsidRPr="0093741A">
        <w:rPr>
          <w:rStyle w:val="Emphasis"/>
          <w:highlight w:val="cyan"/>
        </w:rPr>
        <w:t>of</w:t>
      </w:r>
      <w:r w:rsidRPr="006E69AE">
        <w:rPr>
          <w:rStyle w:val="Emphasis"/>
        </w:rPr>
        <w:t xml:space="preserve"> the dual </w:t>
      </w:r>
      <w:r w:rsidRPr="0093741A">
        <w:rPr>
          <w:rStyle w:val="Emphasis"/>
          <w:highlight w:val="cyan"/>
        </w:rPr>
        <w:t>pipelines are three times as thick a</w:t>
      </w:r>
      <w:r w:rsidRPr="006E69AE">
        <w:rPr>
          <w:rStyle w:val="Emphasis"/>
        </w:rPr>
        <w:t xml:space="preserve">s those of a </w:t>
      </w:r>
      <w:r w:rsidRPr="0093741A">
        <w:rPr>
          <w:rStyle w:val="Emphasis"/>
          <w:highlight w:val="cyan"/>
        </w:rPr>
        <w:t>typical pipeline</w:t>
      </w:r>
      <w:r w:rsidRPr="006E69AE">
        <w:rPr>
          <w:rStyle w:val="Emphasis"/>
        </w:rPr>
        <w:t xml:space="preserve">, </w:t>
      </w:r>
      <w:r w:rsidRPr="0093741A">
        <w:rPr>
          <w:rStyle w:val="Emphasis"/>
        </w:rPr>
        <w:t>with</w:t>
      </w:r>
      <w:r w:rsidRPr="006E69AE">
        <w:rPr>
          <w:rStyle w:val="Emphasis"/>
        </w:rPr>
        <w:t xml:space="preserve"> an “incredibly durable” enamel coating</w:t>
      </w:r>
      <w:r w:rsidRPr="006E69AE">
        <w:rPr>
          <w:rStyle w:val="StyleUnderline"/>
        </w:rPr>
        <w:t xml:space="preserve"> </w:t>
      </w:r>
      <w:r w:rsidRPr="0093741A">
        <w:rPr>
          <w:rStyle w:val="StyleUnderline"/>
          <w:highlight w:val="cyan"/>
        </w:rPr>
        <w:t>to protect from corrosion</w:t>
      </w:r>
      <w:r w:rsidRPr="006E69AE">
        <w:rPr>
          <w:rStyle w:val="StyleUnderline"/>
        </w:rPr>
        <w:t xml:space="preserve"> and potential impact</w:t>
      </w:r>
      <w:r>
        <w:t>s, Enbridge says</w:t>
      </w:r>
      <w:r w:rsidRPr="006E69AE">
        <w:rPr>
          <w:rStyle w:val="StyleUnderline"/>
        </w:rPr>
        <w:t xml:space="preserve">. </w:t>
      </w:r>
      <w:r w:rsidRPr="0093741A">
        <w:rPr>
          <w:rStyle w:val="Emphasis"/>
          <w:highlight w:val="cyan"/>
        </w:rPr>
        <w:t>Inspections</w:t>
      </w:r>
      <w:r w:rsidRPr="006E69AE">
        <w:rPr>
          <w:rStyle w:val="StyleUnderline"/>
        </w:rPr>
        <w:t xml:space="preserve"> </w:t>
      </w:r>
      <w:r w:rsidRPr="0093741A">
        <w:rPr>
          <w:rStyle w:val="StyleUnderline"/>
        </w:rPr>
        <w:t xml:space="preserve">conducted </w:t>
      </w:r>
      <w:r w:rsidRPr="0093741A">
        <w:rPr>
          <w:rStyle w:val="StyleUnderline"/>
          <w:highlight w:val="cyan"/>
        </w:rPr>
        <w:t>in</w:t>
      </w:r>
      <w:r w:rsidRPr="006E69AE">
        <w:rPr>
          <w:rStyle w:val="StyleUnderline"/>
        </w:rPr>
        <w:t xml:space="preserve"> 2019 and </w:t>
      </w:r>
      <w:r w:rsidRPr="0093741A">
        <w:rPr>
          <w:rStyle w:val="StyleUnderline"/>
          <w:highlight w:val="cyan"/>
        </w:rPr>
        <w:t xml:space="preserve">2020 </w:t>
      </w:r>
      <w:r w:rsidRPr="0093741A">
        <w:rPr>
          <w:rStyle w:val="Emphasis"/>
          <w:highlight w:val="cyan"/>
        </w:rPr>
        <w:t>confirm</w:t>
      </w:r>
      <w:r w:rsidRPr="006E69AE">
        <w:rPr>
          <w:rStyle w:val="Emphasis"/>
        </w:rPr>
        <w:t xml:space="preserve"> that the </w:t>
      </w:r>
      <w:r w:rsidRPr="0093741A">
        <w:rPr>
          <w:rStyle w:val="Emphasis"/>
          <w:highlight w:val="cyan"/>
        </w:rPr>
        <w:t>coating</w:t>
      </w:r>
      <w:r w:rsidRPr="006E69AE">
        <w:rPr>
          <w:rStyle w:val="Emphasis"/>
        </w:rPr>
        <w:t xml:space="preserve"> system </w:t>
      </w:r>
      <w:r w:rsidRPr="0093741A">
        <w:rPr>
          <w:rStyle w:val="Emphasis"/>
          <w:highlight w:val="cyan"/>
        </w:rPr>
        <w:t xml:space="preserve">is working </w:t>
      </w:r>
      <w:r w:rsidRPr="00925435">
        <w:rPr>
          <w:rStyle w:val="Emphasis"/>
        </w:rPr>
        <w:t>as intended</w:t>
      </w:r>
      <w:r w:rsidRPr="006E69AE">
        <w:rPr>
          <w:rStyle w:val="StyleUnderline"/>
        </w:rPr>
        <w:t xml:space="preserve"> and effectively protecting the pipelines</w:t>
      </w:r>
      <w:r>
        <w:t>, the company reports.</w:t>
      </w:r>
    </w:p>
    <w:p w14:paraId="1B8A2FB8" w14:textId="77777777" w:rsidR="007C425C" w:rsidRDefault="007C425C" w:rsidP="007C425C">
      <w:r w:rsidRPr="006E69AE">
        <w:rPr>
          <w:rStyle w:val="StyleUnderline"/>
        </w:rPr>
        <w:t>The Straits of Mackinac crossing is a no-anchor zone</w:t>
      </w:r>
      <w:r>
        <w:t xml:space="preserve">, regulated by the US Coast Guard. </w:t>
      </w:r>
      <w:r w:rsidRPr="0093741A">
        <w:rPr>
          <w:rStyle w:val="Emphasis"/>
          <w:highlight w:val="cyan"/>
        </w:rPr>
        <w:t>Enbridge has added extra safeguards</w:t>
      </w:r>
      <w:r w:rsidRPr="0093741A">
        <w:rPr>
          <w:rStyle w:val="StyleUnderline"/>
          <w:highlight w:val="cyan"/>
        </w:rPr>
        <w:t xml:space="preserve"> to reduce the risk of</w:t>
      </w:r>
      <w:r w:rsidRPr="006E69AE">
        <w:rPr>
          <w:rStyle w:val="StyleUnderline"/>
        </w:rPr>
        <w:t xml:space="preserve"> a vessel’s </w:t>
      </w:r>
      <w:r w:rsidRPr="0093741A">
        <w:rPr>
          <w:rStyle w:val="StyleUnderline"/>
          <w:highlight w:val="cyan"/>
        </w:rPr>
        <w:t>anchor striking</w:t>
      </w:r>
      <w:r w:rsidRPr="006E69AE">
        <w:rPr>
          <w:rStyle w:val="StyleUnderline"/>
        </w:rPr>
        <w:t xml:space="preserve"> and damaging the pipelines</w:t>
      </w:r>
      <w:r>
        <w:t>, following an incident in 2018 where a boat anchor was dragged along the lake bottom, denting one of the pipelines.</w:t>
      </w:r>
    </w:p>
    <w:p w14:paraId="1F55690F" w14:textId="77777777" w:rsidR="007C425C" w:rsidRPr="006E69AE" w:rsidRDefault="007C425C" w:rsidP="007C425C">
      <w:pPr>
        <w:rPr>
          <w:rStyle w:val="StyleUnderline"/>
        </w:rPr>
      </w:pPr>
      <w:r>
        <w:t xml:space="preserve">Run from the 24-7 Enbridge Straits Maritime Operations Centre (ESMOC), this includes </w:t>
      </w:r>
      <w:r w:rsidRPr="006E69AE">
        <w:rPr>
          <w:rStyle w:val="StyleUnderline"/>
        </w:rPr>
        <w:t xml:space="preserve">a </w:t>
      </w:r>
      <w:r w:rsidRPr="0093741A">
        <w:rPr>
          <w:rStyle w:val="Emphasis"/>
          <w:highlight w:val="cyan"/>
        </w:rPr>
        <w:t>communication and monitoring system</w:t>
      </w:r>
      <w:r w:rsidRPr="006E69AE">
        <w:rPr>
          <w:rStyle w:val="StyleUnderline"/>
        </w:rPr>
        <w:t xml:space="preserve"> that identifies approaching shipping vessels and reminds them of the no-anchor zone and high-resolution cameras that </w:t>
      </w:r>
      <w:r w:rsidRPr="0093741A">
        <w:rPr>
          <w:rStyle w:val="StyleUnderline"/>
          <w:highlight w:val="cyan"/>
        </w:rPr>
        <w:t>act as an early warning</w:t>
      </w:r>
      <w:r w:rsidRPr="006E69AE">
        <w:rPr>
          <w:rStyle w:val="StyleUnderline"/>
        </w:rPr>
        <w:t xml:space="preserve"> and notification </w:t>
      </w:r>
      <w:r w:rsidRPr="0093741A">
        <w:rPr>
          <w:rStyle w:val="StyleUnderline"/>
          <w:highlight w:val="cyan"/>
        </w:rPr>
        <w:t>system</w:t>
      </w:r>
      <w:r w:rsidRPr="006E69AE">
        <w:rPr>
          <w:rStyle w:val="StyleUnderline"/>
        </w:rPr>
        <w:t>.</w:t>
      </w:r>
      <w:r>
        <w:t xml:space="preserve"> When weather permits, Enbridge has also positioned </w:t>
      </w:r>
      <w:r w:rsidRPr="006E69AE">
        <w:rPr>
          <w:rStyle w:val="StyleUnderline"/>
        </w:rPr>
        <w:t xml:space="preserve">a </w:t>
      </w:r>
      <w:r w:rsidRPr="0093741A">
        <w:rPr>
          <w:rStyle w:val="Emphasis"/>
        </w:rPr>
        <w:t>patrol boat over Line 5</w:t>
      </w:r>
      <w:r w:rsidRPr="006E69AE">
        <w:rPr>
          <w:rStyle w:val="StyleUnderline"/>
        </w:rPr>
        <w:t xml:space="preserve"> to observe all vessel activity in proximity to the pipelines.</w:t>
      </w:r>
    </w:p>
    <w:p w14:paraId="2AAC154E" w14:textId="77777777" w:rsidR="007C425C" w:rsidRPr="006E69AE" w:rsidRDefault="007C425C" w:rsidP="007C425C">
      <w:pPr>
        <w:rPr>
          <w:rStyle w:val="StyleUnderline"/>
        </w:rPr>
      </w:pPr>
      <w:r w:rsidRPr="0093741A">
        <w:rPr>
          <w:rStyle w:val="Emphasis"/>
          <w:highlight w:val="cyan"/>
        </w:rPr>
        <w:t>ESMOC staff has full authority to</w:t>
      </w:r>
      <w:r>
        <w:t xml:space="preserve"> direct the Enbridge operations </w:t>
      </w:r>
      <w:proofErr w:type="spellStart"/>
      <w:r>
        <w:t>centre</w:t>
      </w:r>
      <w:proofErr w:type="spellEnd"/>
      <w:r>
        <w:t xml:space="preserve"> to </w:t>
      </w:r>
      <w:r w:rsidRPr="0093741A">
        <w:rPr>
          <w:rStyle w:val="Emphasis"/>
          <w:highlight w:val="cyan"/>
        </w:rPr>
        <w:t>shut down Line 5 if</w:t>
      </w:r>
      <w:r w:rsidRPr="006E69AE">
        <w:rPr>
          <w:rStyle w:val="StyleUnderline"/>
        </w:rPr>
        <w:t xml:space="preserve"> sufficient </w:t>
      </w:r>
      <w:r w:rsidRPr="0093741A">
        <w:rPr>
          <w:rStyle w:val="Emphasis"/>
          <w:highlight w:val="cyan"/>
        </w:rPr>
        <w:t>risk is identified</w:t>
      </w:r>
      <w:r w:rsidRPr="006E69AE">
        <w:rPr>
          <w:rStyle w:val="StyleUnderline"/>
        </w:rPr>
        <w:t>.</w:t>
      </w:r>
    </w:p>
    <w:p w14:paraId="26BA154C" w14:textId="2CC184EB" w:rsidR="007C425C" w:rsidRDefault="007C425C" w:rsidP="007C425C">
      <w:r>
        <w:t xml:space="preserve">A September 2020 safety analysis by C-FER Technologies in Alberta found that </w:t>
      </w:r>
      <w:r w:rsidRPr="006E69AE">
        <w:rPr>
          <w:rStyle w:val="StyleUnderline"/>
        </w:rPr>
        <w:t xml:space="preserve">these </w:t>
      </w:r>
      <w:r w:rsidRPr="0093741A">
        <w:rPr>
          <w:rStyle w:val="Emphasis"/>
          <w:highlight w:val="cyan"/>
        </w:rPr>
        <w:t>measures</w:t>
      </w:r>
      <w:r w:rsidRPr="0093741A">
        <w:rPr>
          <w:rStyle w:val="Emphasis"/>
        </w:rPr>
        <w:t xml:space="preserve"> </w:t>
      </w:r>
      <w:r w:rsidRPr="0093741A">
        <w:rPr>
          <w:rStyle w:val="Emphasis"/>
          <w:highlight w:val="cyan"/>
        </w:rPr>
        <w:t>reduce</w:t>
      </w:r>
      <w:r w:rsidRPr="0093741A">
        <w:rPr>
          <w:rStyle w:val="Emphasis"/>
        </w:rPr>
        <w:t xml:space="preserve"> the </w:t>
      </w:r>
      <w:r w:rsidRPr="0093741A">
        <w:rPr>
          <w:rStyle w:val="Emphasis"/>
          <w:highlight w:val="cyan"/>
        </w:rPr>
        <w:t>risk</w:t>
      </w:r>
      <w:r w:rsidRPr="0093741A">
        <w:rPr>
          <w:rStyle w:val="Emphasis"/>
        </w:rPr>
        <w:t xml:space="preserve"> of pipeline failure </w:t>
      </w:r>
      <w:r w:rsidRPr="0093741A">
        <w:rPr>
          <w:rStyle w:val="Emphasis"/>
          <w:highlight w:val="cyan"/>
        </w:rPr>
        <w:t>by 99.5 per cent</w:t>
      </w:r>
      <w:r>
        <w:t>, compared to no measures at all.</w:t>
      </w:r>
    </w:p>
    <w:p w14:paraId="1714FD6C" w14:textId="368A4607" w:rsidR="00795B7A" w:rsidRDefault="00795B7A" w:rsidP="00795B7A">
      <w:pPr>
        <w:pStyle w:val="Heading3"/>
      </w:pPr>
      <w:r>
        <w:t>2NC – Pipeline Safe</w:t>
      </w:r>
    </w:p>
    <w:p w14:paraId="266FCF89" w14:textId="77777777" w:rsidR="00795B7A" w:rsidRDefault="00795B7A" w:rsidP="00795B7A">
      <w:pPr>
        <w:pStyle w:val="Heading4"/>
        <w:rPr>
          <w:u w:val="single"/>
        </w:rPr>
      </w:pPr>
      <w:r>
        <w:t xml:space="preserve">The </w:t>
      </w:r>
      <w:r>
        <w:rPr>
          <w:u w:val="single"/>
        </w:rPr>
        <w:t xml:space="preserve">best studies </w:t>
      </w:r>
      <w:r>
        <w:t>concluded Line 5 is</w:t>
      </w:r>
      <w:r>
        <w:rPr>
          <w:u w:val="single"/>
        </w:rPr>
        <w:t xml:space="preserve"> safe</w:t>
      </w:r>
      <w:r>
        <w:t>—</w:t>
      </w:r>
      <w:proofErr w:type="gramStart"/>
      <w:r>
        <w:t>it’s</w:t>
      </w:r>
      <w:proofErr w:type="gramEnd"/>
      <w:r>
        <w:t xml:space="preserve"> </w:t>
      </w:r>
      <w:r>
        <w:rPr>
          <w:u w:val="single"/>
        </w:rPr>
        <w:t>never spilled</w:t>
      </w:r>
    </w:p>
    <w:p w14:paraId="2A797211" w14:textId="77777777" w:rsidR="00795B7A" w:rsidRPr="002E0314" w:rsidRDefault="00795B7A" w:rsidP="00795B7A">
      <w:r>
        <w:t xml:space="preserve">-and closure violates USMCA—solid link </w:t>
      </w:r>
      <w:proofErr w:type="spellStart"/>
      <w:r>
        <w:t>arg</w:t>
      </w:r>
      <w:proofErr w:type="spellEnd"/>
      <w:r>
        <w:t xml:space="preserve"> for the Canada DA </w:t>
      </w:r>
    </w:p>
    <w:p w14:paraId="1019D1F7" w14:textId="77777777" w:rsidR="00795B7A" w:rsidRPr="003359F3" w:rsidRDefault="00795B7A" w:rsidP="00795B7A">
      <w:r w:rsidRPr="003359F3">
        <w:rPr>
          <w:rStyle w:val="Style13ptBold"/>
        </w:rPr>
        <w:t>Dillon 21</w:t>
      </w:r>
      <w:r>
        <w:t xml:space="preserve"> (Patrick J. Dillon is </w:t>
      </w:r>
      <w:r w:rsidRPr="003359F3">
        <w:t>an assistant professor in the School of Communication Studies at Kent State University at Stark</w:t>
      </w:r>
      <w:r>
        <w:t>, 1/27/21, “</w:t>
      </w:r>
      <w:r w:rsidRPr="003359F3">
        <w:t>Opinion: We can’t let Line 5 go the way of Keystone XL</w:t>
      </w:r>
      <w:r>
        <w:t xml:space="preserve">”, </w:t>
      </w:r>
      <w:hyperlink r:id="rId6" w:history="1">
        <w:r w:rsidRPr="00D758F8">
          <w:rPr>
            <w:rStyle w:val="Hyperlink"/>
          </w:rPr>
          <w:t>https://financialpost.com/opinion/opinion-we-cant-let-line-5-go-the-way-of-keystone-xl</w:t>
        </w:r>
      </w:hyperlink>
      <w:r>
        <w:t>, acc 6/18/21</w:t>
      </w:r>
    </w:p>
    <w:p w14:paraId="4998B7C3" w14:textId="77777777" w:rsidR="00795B7A" w:rsidRDefault="00795B7A" w:rsidP="00795B7A">
      <w:r w:rsidRPr="003359F3">
        <w:rPr>
          <w:u w:val="single"/>
        </w:rPr>
        <w:t xml:space="preserve">That Line 5 is safe has been validated by the Pipeline and Hazardous Materials Safety Administration, the U.S. federal regulator of pipelines. In its more than six decades of operation, there has </w:t>
      </w:r>
      <w:r w:rsidRPr="003359F3">
        <w:rPr>
          <w:b/>
          <w:bCs/>
          <w:u w:val="single"/>
        </w:rPr>
        <w:t>never been a release</w:t>
      </w:r>
      <w:r w:rsidRPr="003359F3">
        <w:rPr>
          <w:u w:val="single"/>
        </w:rPr>
        <w:t xml:space="preserve"> from Line 5 on the Straits of Mackina</w:t>
      </w:r>
      <w:r>
        <w:t>c. As importantly, Enbridge has announced that it plans to virtually eliminate any future risk of a spill into the Great Lakes by replacing the current four-mile twin pipes crossing the straits with a concrete-encased tunnel in bedrock more than 100 feet below the lakebed.</w:t>
      </w:r>
    </w:p>
    <w:p w14:paraId="02CE952D" w14:textId="77777777" w:rsidR="00795B7A" w:rsidRDefault="00795B7A" w:rsidP="00795B7A"/>
    <w:p w14:paraId="4A3D90F3" w14:textId="77777777" w:rsidR="00795B7A" w:rsidRDefault="00795B7A" w:rsidP="00795B7A">
      <w:pPr>
        <w:rPr>
          <w:u w:val="single"/>
        </w:rPr>
      </w:pPr>
      <w:r>
        <w:t xml:space="preserve">At the very least, Gov. </w:t>
      </w:r>
      <w:r w:rsidRPr="003359F3">
        <w:rPr>
          <w:u w:val="single"/>
        </w:rPr>
        <w:t>Whitmer’s unilateral action circumvents existing bilateral trade agreements, including the Transit Pipelines Treaty and the U.S.-Mexico-Canada Free Trade Agreement (USMCA). The Transit Pipelines Treaty (</w:t>
      </w:r>
      <w:r w:rsidRPr="002E0314">
        <w:t>ratified in 1977 by, among other senators, a young Joe Biden)</w:t>
      </w:r>
      <w:r w:rsidRPr="003359F3">
        <w:rPr>
          <w:u w:val="single"/>
        </w:rPr>
        <w:t xml:space="preserve"> states that neither federal, state nor provincial governments shall implement measures that would “have the effect of, impeding, diverting, redirecting or interfering with in any way the transmission of hydrocarbon in transit.”</w:t>
      </w:r>
    </w:p>
    <w:p w14:paraId="36EE9D90" w14:textId="77777777" w:rsidR="00795B7A" w:rsidRPr="002E0314" w:rsidRDefault="00795B7A" w:rsidP="00795B7A">
      <w:pPr>
        <w:pStyle w:val="Heading4"/>
        <w:rPr>
          <w:rStyle w:val="Style13ptBold"/>
        </w:rPr>
      </w:pPr>
      <w:r>
        <w:t xml:space="preserve">Line 5 is </w:t>
      </w:r>
      <w:r w:rsidRPr="002E0314">
        <w:t xml:space="preserve">fine </w:t>
      </w:r>
      <w:r>
        <w:t>but ending tunnel construction</w:t>
      </w:r>
      <w:r w:rsidRPr="002E0314">
        <w:t xml:space="preserve"> </w:t>
      </w:r>
      <w:r>
        <w:t xml:space="preserve">spikes the risk of disaster </w:t>
      </w:r>
    </w:p>
    <w:p w14:paraId="7B1F5B46" w14:textId="77777777" w:rsidR="00795B7A" w:rsidRPr="002E0314" w:rsidRDefault="00795B7A" w:rsidP="00795B7A">
      <w:r w:rsidRPr="002E0314">
        <w:rPr>
          <w:rStyle w:val="Style13ptBold"/>
        </w:rPr>
        <w:t>Shamla 19</w:t>
      </w:r>
      <w:r>
        <w:t xml:space="preserve"> (Brad Shamla is the </w:t>
      </w:r>
      <w:r w:rsidRPr="002E0314">
        <w:t>vice president of Enbridge's U.S. operations</w:t>
      </w:r>
      <w:r>
        <w:t>, 11/6/19, “</w:t>
      </w:r>
      <w:r w:rsidRPr="002E0314">
        <w:t>Shamla: The Great Lakes Tunnel is the best solution for Line 5 across the Straits</w:t>
      </w:r>
      <w:r>
        <w:t xml:space="preserve">”, </w:t>
      </w:r>
      <w:hyperlink r:id="rId7" w:history="1">
        <w:r w:rsidRPr="00D758F8">
          <w:rPr>
            <w:rStyle w:val="Hyperlink"/>
          </w:rPr>
          <w:t>https://www.lansingstatejournal.com/story/opinion/contributors/viewpoints/2019/11/06/viewpoint-line-5-tunnel-option-safe-and-efficient/4071113002/</w:t>
        </w:r>
      </w:hyperlink>
      <w:r>
        <w:t>, acc 6/18/21)</w:t>
      </w:r>
    </w:p>
    <w:p w14:paraId="7CFD94F2" w14:textId="77777777" w:rsidR="00795B7A" w:rsidRPr="002E0314" w:rsidRDefault="00795B7A" w:rsidP="00795B7A">
      <w:pPr>
        <w:rPr>
          <w:u w:val="single"/>
        </w:rPr>
      </w:pPr>
      <w:r w:rsidRPr="002E0314">
        <w:rPr>
          <w:u w:val="single"/>
        </w:rPr>
        <w:t>A recent independent study commissioned by the state identified there are no viable alternatives to providing the significant amount of energy that Line 5 delivers into the area each day</w:t>
      </w:r>
      <w:r>
        <w:t xml:space="preserve">. And while the system has operated safely across the Straits for more than 65 years, </w:t>
      </w:r>
      <w:r w:rsidRPr="002E0314">
        <w:rPr>
          <w:u w:val="single"/>
        </w:rPr>
        <w:t xml:space="preserve">the proposed Great Lakes Tunnel will make that crossing even safer by </w:t>
      </w:r>
      <w:r w:rsidRPr="002E0314">
        <w:rPr>
          <w:b/>
          <w:bCs/>
          <w:u w:val="single"/>
        </w:rPr>
        <w:t>virtually eliminating the threat of an anchor strike</w:t>
      </w:r>
      <w:r w:rsidRPr="002E0314">
        <w:rPr>
          <w:u w:val="single"/>
        </w:rPr>
        <w:t xml:space="preserve"> or a release into the waters of the Straits.</w:t>
      </w:r>
    </w:p>
    <w:p w14:paraId="27480652" w14:textId="77777777" w:rsidR="00795B7A" w:rsidRPr="002E0314" w:rsidRDefault="00795B7A" w:rsidP="00795B7A">
      <w:pPr>
        <w:rPr>
          <w:u w:val="single"/>
        </w:rPr>
      </w:pPr>
      <w:r w:rsidRPr="002E0314">
        <w:rPr>
          <w:u w:val="single"/>
        </w:rPr>
        <w:t>Construction of the Great Lakes Tunnel is part of an agreement between the state and Enbridge attained through comprehensive analysis and discussions</w:t>
      </w:r>
      <w:r>
        <w:t xml:space="preserve"> with state officials and overwhelmingly endorsed by bipartisan elected legislators. Once upheld by the courts, </w:t>
      </w:r>
      <w:r w:rsidRPr="002E0314">
        <w:rPr>
          <w:u w:val="single"/>
        </w:rPr>
        <w:t>the agreement will provide a solid foundation from which to work collaboratively to build the Great Lakes Tunnel.</w:t>
      </w:r>
    </w:p>
    <w:p w14:paraId="11273BC1" w14:textId="77777777" w:rsidR="00795B7A" w:rsidRPr="002E0314" w:rsidRDefault="00795B7A" w:rsidP="00795B7A">
      <w:r>
        <w:t xml:space="preserve">Without question, the </w:t>
      </w:r>
      <w:r w:rsidRPr="002E0314">
        <w:rPr>
          <w:u w:val="single"/>
        </w:rPr>
        <w:t>tunnel option delivers the most pragmatic solution to protecting the Great Lakes while delivering fuels safely and efficiently; something increasingly important considering more than half the state relies on Line 5 for propane.</w:t>
      </w:r>
      <w:r>
        <w:t xml:space="preserve"> In addition, the products transported in Line 5 also provide components used in the manufacture of cell phones, laptops, backpacks, clothing, </w:t>
      </w:r>
      <w:proofErr w:type="gramStart"/>
      <w:r>
        <w:t>vehicles</w:t>
      </w:r>
      <w:proofErr w:type="gramEnd"/>
      <w:r>
        <w:t xml:space="preserve"> and other items we all use.</w:t>
      </w:r>
    </w:p>
    <w:p w14:paraId="27A9FE8C" w14:textId="5691F4CF" w:rsidR="007C425C" w:rsidRDefault="007C425C" w:rsidP="007C425C">
      <w:pPr>
        <w:pStyle w:val="Heading3"/>
      </w:pPr>
      <w:r>
        <w:t>2NC – Replacement Pipeline Good</w:t>
      </w:r>
    </w:p>
    <w:p w14:paraId="7560B8DA" w14:textId="77777777" w:rsidR="007C425C" w:rsidRDefault="007C425C" w:rsidP="007C425C">
      <w:pPr>
        <w:pStyle w:val="Heading4"/>
      </w:pPr>
      <w:r>
        <w:t xml:space="preserve">Even the Michigan Environmental Department agrees—replacement pipeline </w:t>
      </w:r>
      <w:proofErr w:type="gramStart"/>
      <w:r>
        <w:t>won’t</w:t>
      </w:r>
      <w:proofErr w:type="gramEnd"/>
      <w:r>
        <w:t xml:space="preserve"> harm water resources</w:t>
      </w:r>
    </w:p>
    <w:p w14:paraId="1AA078FC" w14:textId="77777777" w:rsidR="007C425C" w:rsidRPr="005527EB" w:rsidRDefault="007C425C" w:rsidP="007C425C">
      <w:r w:rsidRPr="00C75D7D">
        <w:rPr>
          <w:rStyle w:val="Style13ptBold"/>
        </w:rPr>
        <w:t>Flesher 21</w:t>
      </w:r>
      <w:r>
        <w:t xml:space="preserve"> </w:t>
      </w:r>
      <w:r w:rsidRPr="005527EB">
        <w:t>(John Flesher, 1-29-2021, "</w:t>
      </w:r>
      <w:r w:rsidRPr="005527EB">
        <w:rPr>
          <w:highlight w:val="cyan"/>
        </w:rPr>
        <w:t>Michigan</w:t>
      </w:r>
      <w:r w:rsidRPr="005527EB">
        <w:t xml:space="preserve"> approves Great Lakes oil pipeline tunnel permits", AP NEWS, </w:t>
      </w:r>
      <w:hyperlink r:id="rId8" w:history="1">
        <w:r w:rsidRPr="00423BA3">
          <w:rPr>
            <w:rStyle w:val="Hyperlink"/>
          </w:rPr>
          <w:t>https://apnews.com/article/michigan-gretchen-whitmer-rick-snyder-lakes-environment-51ec009f4ab7dcb0944fc66e3c60731c</w:t>
        </w:r>
      </w:hyperlink>
      <w:r>
        <w:t xml:space="preserve"> </w:t>
      </w:r>
      <w:r w:rsidRPr="005527EB">
        <w:t>, Accessed on 6-20-2021) /SS</w:t>
      </w:r>
    </w:p>
    <w:p w14:paraId="194E23B5" w14:textId="77777777" w:rsidR="007C425C" w:rsidRPr="005527EB" w:rsidRDefault="007C425C" w:rsidP="007C425C">
      <w:r w:rsidRPr="005527EB">
        <w:rPr>
          <w:rStyle w:val="StyleUnderline"/>
        </w:rPr>
        <w:t xml:space="preserve">Leaders of the </w:t>
      </w:r>
      <w:r w:rsidRPr="005527EB">
        <w:rPr>
          <w:rStyle w:val="StyleUnderline"/>
          <w:highlight w:val="cyan"/>
        </w:rPr>
        <w:t>state environment department</w:t>
      </w:r>
      <w:r w:rsidRPr="005527EB">
        <w:rPr>
          <w:rStyle w:val="StyleUnderline"/>
        </w:rPr>
        <w:t xml:space="preserve"> said they </w:t>
      </w:r>
      <w:r w:rsidRPr="005527EB">
        <w:rPr>
          <w:rStyle w:val="StyleUnderline"/>
          <w:highlight w:val="cyan"/>
        </w:rPr>
        <w:t>hired</w:t>
      </w:r>
      <w:r w:rsidRPr="005527EB">
        <w:rPr>
          <w:rStyle w:val="StyleUnderline"/>
        </w:rPr>
        <w:t xml:space="preserve"> a </w:t>
      </w:r>
      <w:r w:rsidRPr="005527EB">
        <w:rPr>
          <w:rStyle w:val="StyleUnderline"/>
          <w:highlight w:val="cyan"/>
        </w:rPr>
        <w:t>consulting firm with tunneling expertise to</w:t>
      </w:r>
      <w:r w:rsidRPr="005527EB">
        <w:rPr>
          <w:rStyle w:val="StyleUnderline"/>
        </w:rPr>
        <w:t xml:space="preserve"> assist a nine-month </w:t>
      </w:r>
      <w:r w:rsidRPr="005527EB">
        <w:rPr>
          <w:rStyle w:val="StyleUnderline"/>
          <w:highlight w:val="cyan"/>
        </w:rPr>
        <w:t>review</w:t>
      </w:r>
      <w:r w:rsidRPr="005527EB">
        <w:rPr>
          <w:rStyle w:val="StyleUnderline"/>
        </w:rPr>
        <w:t xml:space="preserve"> of Enbridge’s </w:t>
      </w:r>
      <w:r w:rsidRPr="005527EB">
        <w:rPr>
          <w:rStyle w:val="StyleUnderline"/>
          <w:highlight w:val="cyan"/>
        </w:rPr>
        <w:t xml:space="preserve">plans </w:t>
      </w:r>
      <w:r w:rsidRPr="005527EB">
        <w:rPr>
          <w:rStyle w:val="Emphasis"/>
          <w:highlight w:val="cyan"/>
        </w:rPr>
        <w:t>that included consideration of</w:t>
      </w:r>
      <w:r w:rsidRPr="005527EB">
        <w:rPr>
          <w:rStyle w:val="Emphasis"/>
        </w:rPr>
        <w:t xml:space="preserve"> critics’ </w:t>
      </w:r>
      <w:r w:rsidRPr="005527EB">
        <w:rPr>
          <w:rStyle w:val="Emphasis"/>
          <w:highlight w:val="cyan"/>
        </w:rPr>
        <w:t>objections</w:t>
      </w:r>
      <w:r w:rsidRPr="005527EB">
        <w:t>.</w:t>
      </w:r>
    </w:p>
    <w:p w14:paraId="65BC8728" w14:textId="77777777" w:rsidR="007C425C" w:rsidRPr="005527EB" w:rsidRDefault="007C425C" w:rsidP="007C425C">
      <w:r w:rsidRPr="005527EB">
        <w:rPr>
          <w:rStyle w:val="StyleUnderline"/>
          <w:highlight w:val="cyan"/>
        </w:rPr>
        <w:t>It found</w:t>
      </w:r>
      <w:r w:rsidRPr="005527EB">
        <w:rPr>
          <w:rStyle w:val="StyleUnderline"/>
        </w:rPr>
        <w:t xml:space="preserve"> the </w:t>
      </w:r>
      <w:r w:rsidRPr="005527EB">
        <w:rPr>
          <w:rStyle w:val="StyleUnderline"/>
          <w:highlight w:val="cyan"/>
        </w:rPr>
        <w:t>project</w:t>
      </w:r>
      <w:r w:rsidRPr="005527EB">
        <w:rPr>
          <w:rStyle w:val="StyleUnderline"/>
        </w:rPr>
        <w:t xml:space="preserve"> </w:t>
      </w:r>
      <w:r w:rsidRPr="005527EB">
        <w:rPr>
          <w:rStyle w:val="StyleUnderline"/>
          <w:highlight w:val="cyan"/>
        </w:rPr>
        <w:t xml:space="preserve">would have </w:t>
      </w:r>
      <w:r w:rsidRPr="005527EB">
        <w:rPr>
          <w:rStyle w:val="Emphasis"/>
          <w:highlight w:val="cyan"/>
        </w:rPr>
        <w:t>“minimal impact</w:t>
      </w:r>
      <w:r w:rsidRPr="005527EB">
        <w:rPr>
          <w:rStyle w:val="StyleUnderline"/>
          <w:highlight w:val="cyan"/>
        </w:rPr>
        <w:t>” on water quality and wetlands</w:t>
      </w:r>
      <w:r w:rsidRPr="005527EB">
        <w:rPr>
          <w:rStyle w:val="StyleUnderline"/>
        </w:rPr>
        <w:t>, said Teresa Seidel, director of the department’s Water Resources Division</w:t>
      </w:r>
      <w:r w:rsidRPr="005527EB">
        <w:t xml:space="preserve">. State law </w:t>
      </w:r>
      <w:proofErr w:type="gramStart"/>
      <w:r w:rsidRPr="005527EB">
        <w:t>didn’t</w:t>
      </w:r>
      <w:proofErr w:type="gramEnd"/>
      <w:r w:rsidRPr="005527EB">
        <w:t xml:space="preserve"> allow for consideration of potential effects on climate change, she said.</w:t>
      </w:r>
    </w:p>
    <w:p w14:paraId="0C99F069" w14:textId="77777777" w:rsidR="007C425C" w:rsidRPr="005527EB" w:rsidRDefault="007C425C" w:rsidP="007C425C">
      <w:r w:rsidRPr="005527EB">
        <w:rPr>
          <w:rStyle w:val="StyleUnderline"/>
          <w:highlight w:val="cyan"/>
        </w:rPr>
        <w:t>One permit allows Enbridge to build the tunnel</w:t>
      </w:r>
      <w:r w:rsidRPr="005527EB">
        <w:rPr>
          <w:rStyle w:val="StyleUnderline"/>
        </w:rPr>
        <w:t xml:space="preserve"> beneath submerged lands and to disturb wetlands on the north shore of the straits</w:t>
      </w:r>
      <w:r w:rsidRPr="005527EB">
        <w:t>.</w:t>
      </w:r>
    </w:p>
    <w:p w14:paraId="08A8AEAF" w14:textId="77777777" w:rsidR="007C425C" w:rsidRPr="005527EB" w:rsidRDefault="007C425C" w:rsidP="007C425C">
      <w:r w:rsidRPr="005527EB">
        <w:rPr>
          <w:rStyle w:val="StyleUnderline"/>
        </w:rPr>
        <w:t>About 0.13 wetland acres (0.052 hectares),</w:t>
      </w:r>
      <w:r w:rsidRPr="005527EB">
        <w:t xml:space="preserve"> an area the size of one-tenth of a football field, </w:t>
      </w:r>
      <w:r w:rsidRPr="005527EB">
        <w:rPr>
          <w:rStyle w:val="StyleUnderline"/>
        </w:rPr>
        <w:t xml:space="preserve">would be damaged. </w:t>
      </w:r>
      <w:r w:rsidRPr="005527EB">
        <w:rPr>
          <w:rStyle w:val="StyleUnderline"/>
          <w:highlight w:val="cyan"/>
        </w:rPr>
        <w:t>Enbridge will compensate by conserving</w:t>
      </w:r>
      <w:r w:rsidRPr="005527EB">
        <w:rPr>
          <w:rStyle w:val="StyleUnderline"/>
        </w:rPr>
        <w:t xml:space="preserve"> 1.3 </w:t>
      </w:r>
      <w:r w:rsidRPr="005527EB">
        <w:rPr>
          <w:rStyle w:val="StyleUnderline"/>
          <w:highlight w:val="cyan"/>
        </w:rPr>
        <w:t>wetland</w:t>
      </w:r>
      <w:r w:rsidRPr="005527EB">
        <w:rPr>
          <w:rStyle w:val="StyleUnderline"/>
        </w:rPr>
        <w:t xml:space="preserve"> acres (</w:t>
      </w:r>
      <w:r w:rsidRPr="005527EB">
        <w:t>0.53 hectares) and supporting other protections.</w:t>
      </w:r>
    </w:p>
    <w:p w14:paraId="4A422E70" w14:textId="77777777" w:rsidR="007C425C" w:rsidRPr="005527EB" w:rsidRDefault="007C425C" w:rsidP="007C425C">
      <w:pPr>
        <w:rPr>
          <w:rStyle w:val="StyleUnderline"/>
        </w:rPr>
      </w:pPr>
      <w:r w:rsidRPr="005527EB">
        <w:t xml:space="preserve">A second permit will regulate wastewater from the project, which will be treated at an onshore plant. </w:t>
      </w:r>
      <w:r w:rsidRPr="005527EB">
        <w:rPr>
          <w:rStyle w:val="StyleUnderline"/>
        </w:rPr>
        <w:t>About 1.4 million gallons (5.3 million liters) will be discharged daily into the lakes and will have to meet standards to protect fish and other aquatic life.</w:t>
      </w:r>
    </w:p>
    <w:p w14:paraId="67FC67BC" w14:textId="28348DED" w:rsidR="007C425C" w:rsidRDefault="007C425C" w:rsidP="007C425C">
      <w:r w:rsidRPr="005527EB">
        <w:rPr>
          <w:rStyle w:val="StyleUnderline"/>
        </w:rPr>
        <w:t>Enbridge must notify the state if the plant exceeds 65% of its operating capacity</w:t>
      </w:r>
      <w:r w:rsidRPr="005527EB">
        <w:t>. If it hits 100%, construction work will stop.</w:t>
      </w:r>
    </w:p>
    <w:p w14:paraId="03359777" w14:textId="71470618" w:rsidR="007C425C" w:rsidRPr="005527EB" w:rsidRDefault="007C425C" w:rsidP="007C425C">
      <w:pPr>
        <w:pStyle w:val="Heading3"/>
      </w:pPr>
      <w:r>
        <w:t>2NC – Tunnel Good</w:t>
      </w:r>
    </w:p>
    <w:p w14:paraId="59F6F774" w14:textId="77777777" w:rsidR="007C425C" w:rsidRDefault="007C425C" w:rsidP="007C425C">
      <w:pPr>
        <w:pStyle w:val="Heading4"/>
      </w:pPr>
      <w:r>
        <w:t>A Line 5 tunnel would resolve safety concerns while also maintaining oil and gas flow</w:t>
      </w:r>
    </w:p>
    <w:p w14:paraId="72800F07" w14:textId="77777777" w:rsidR="007C425C" w:rsidRPr="00D10107" w:rsidRDefault="007C425C" w:rsidP="007C425C">
      <w:r w:rsidRPr="00D10107">
        <w:rPr>
          <w:rStyle w:val="Style13ptBold"/>
        </w:rPr>
        <w:t>Detroit News 18</w:t>
      </w:r>
      <w:r>
        <w:t xml:space="preserve"> [</w:t>
      </w:r>
      <w:r w:rsidRPr="00D10107">
        <w:t>“Tunnel for Line 5 a practical solution</w:t>
      </w:r>
      <w:r>
        <w:t xml:space="preserve">,” Detroit News, 1/6/18, </w:t>
      </w:r>
      <w:hyperlink r:id="rId9" w:history="1">
        <w:r w:rsidRPr="00E13459">
          <w:rPr>
            <w:rStyle w:val="Hyperlink"/>
          </w:rPr>
          <w:t>https://www.detroitnews.com/story/opinion/editorials/2018/12/07/editorial-tunnel-line-5-practical-solution/2192648002/</w:t>
        </w:r>
      </w:hyperlink>
      <w:r>
        <w:t xml:space="preserve"> ]//SL</w:t>
      </w:r>
    </w:p>
    <w:p w14:paraId="35CD8358" w14:textId="77777777" w:rsidR="007C425C" w:rsidRDefault="007C425C" w:rsidP="007C425C">
      <w:pPr>
        <w:rPr>
          <w:rStyle w:val="StyleUnderline"/>
        </w:rPr>
      </w:pPr>
      <w:r w:rsidRPr="00D10107">
        <w:rPr>
          <w:sz w:val="16"/>
        </w:rPr>
        <w:t xml:space="preserve">While it is hard for many people to accept, </w:t>
      </w:r>
      <w:r w:rsidRPr="00D10107">
        <w:rPr>
          <w:rStyle w:val="StyleUnderline"/>
        </w:rPr>
        <w:t>the world still runs on oil and gas.</w:t>
      </w:r>
      <w:r w:rsidRPr="00D10107">
        <w:rPr>
          <w:sz w:val="16"/>
        </w:rPr>
        <w:t xml:space="preserve"> In fact, 60 percent of energy production in the United States in 2017 came from the two fossil fuels. It will be a long time before that reality changes significantly. Renewable energy sources are on the </w:t>
      </w:r>
      <w:proofErr w:type="gramStart"/>
      <w:r w:rsidRPr="00D10107">
        <w:rPr>
          <w:sz w:val="16"/>
        </w:rPr>
        <w:t>rise, but</w:t>
      </w:r>
      <w:proofErr w:type="gramEnd"/>
      <w:r w:rsidRPr="00D10107">
        <w:rPr>
          <w:sz w:val="16"/>
        </w:rPr>
        <w:t xml:space="preserve"> are decades away from making oil and gas obsolete, if that ever happens. </w:t>
      </w:r>
      <w:r w:rsidRPr="00D10107">
        <w:rPr>
          <w:rStyle w:val="StyleUnderline"/>
        </w:rPr>
        <w:t>Energy production and distribution networks will remain vital to the economy.</w:t>
      </w:r>
      <w:r w:rsidRPr="00D10107">
        <w:rPr>
          <w:sz w:val="16"/>
        </w:rPr>
        <w:t xml:space="preserve"> </w:t>
      </w:r>
      <w:r w:rsidRPr="00D10107">
        <w:rPr>
          <w:rStyle w:val="StyleUnderline"/>
        </w:rPr>
        <w:t xml:space="preserve">In Michigan, </w:t>
      </w:r>
      <w:r w:rsidRPr="00D10107">
        <w:rPr>
          <w:rStyle w:val="Emphasis"/>
          <w:highlight w:val="cyan"/>
        </w:rPr>
        <w:t xml:space="preserve">the Enbridge Line 5 pipeline is a critical piece of </w:t>
      </w:r>
      <w:r w:rsidRPr="00D10107">
        <w:rPr>
          <w:rStyle w:val="Emphasis"/>
        </w:rPr>
        <w:t xml:space="preserve">that </w:t>
      </w:r>
      <w:r w:rsidRPr="00D10107">
        <w:rPr>
          <w:rStyle w:val="Emphasis"/>
          <w:highlight w:val="cyan"/>
        </w:rPr>
        <w:t>energy</w:t>
      </w:r>
      <w:r w:rsidRPr="00D10107">
        <w:rPr>
          <w:rStyle w:val="Emphasis"/>
        </w:rPr>
        <w:t xml:space="preserve"> </w:t>
      </w:r>
      <w:r w:rsidRPr="00D10107">
        <w:rPr>
          <w:rStyle w:val="Emphasis"/>
          <w:highlight w:val="cyan"/>
        </w:rPr>
        <w:t>infrastructure.</w:t>
      </w:r>
      <w:r w:rsidRPr="00D10107">
        <w:rPr>
          <w:sz w:val="16"/>
        </w:rPr>
        <w:t xml:space="preserve"> The 450-mile conduit spans the full length of the state as it connects Superior, Wisconsin, with Sarnia, Ontario. </w:t>
      </w:r>
      <w:r w:rsidRPr="00D10107">
        <w:rPr>
          <w:rStyle w:val="StyleUnderline"/>
        </w:rPr>
        <w:t>But</w:t>
      </w:r>
      <w:r w:rsidRPr="00D10107">
        <w:rPr>
          <w:sz w:val="16"/>
        </w:rPr>
        <w:t xml:space="preserve"> Line 5 is problematic because it runs along the lake bottom as it crosses the Straits of Mackinac. </w:t>
      </w:r>
      <w:r w:rsidRPr="00D10107">
        <w:rPr>
          <w:rStyle w:val="StyleUnderline"/>
        </w:rPr>
        <w:t>The concern is that a break in the twin underwater lines will result in a spill devastating to the Great Lakes.</w:t>
      </w:r>
      <w:r w:rsidRPr="00D10107">
        <w:rPr>
          <w:sz w:val="16"/>
        </w:rPr>
        <w:t xml:space="preserve"> </w:t>
      </w:r>
      <w:proofErr w:type="gramStart"/>
      <w:r w:rsidRPr="00D10107">
        <w:rPr>
          <w:sz w:val="16"/>
        </w:rPr>
        <w:t>It’s</w:t>
      </w:r>
      <w:proofErr w:type="gramEnd"/>
      <w:r w:rsidRPr="00D10107">
        <w:rPr>
          <w:sz w:val="16"/>
        </w:rPr>
        <w:t xml:space="preserve"> a reasonable worry, since Line 5 is more than 60-years-old. </w:t>
      </w:r>
      <w:r w:rsidRPr="00D10107">
        <w:rPr>
          <w:rStyle w:val="StyleUnderline"/>
          <w:highlight w:val="cyan"/>
        </w:rPr>
        <w:t>Though the Straits connector has never had a leak</w:t>
      </w:r>
      <w:r w:rsidRPr="00D10107">
        <w:rPr>
          <w:rStyle w:val="StyleUnderline"/>
        </w:rPr>
        <w:t xml:space="preserve">, </w:t>
      </w:r>
      <w:r w:rsidRPr="00D10107">
        <w:rPr>
          <w:rStyle w:val="StyleUnderline"/>
          <w:highlight w:val="cyan"/>
        </w:rPr>
        <w:t>the line is aging</w:t>
      </w:r>
      <w:r w:rsidRPr="00D10107">
        <w:rPr>
          <w:rStyle w:val="StyleUnderline"/>
        </w:rPr>
        <w:t xml:space="preserve"> and the risk of such a break will increase with time.</w:t>
      </w:r>
      <w:r w:rsidRPr="00D10107">
        <w:rPr>
          <w:sz w:val="16"/>
        </w:rPr>
        <w:t xml:space="preserve"> </w:t>
      </w:r>
      <w:r w:rsidRPr="00D10107">
        <w:rPr>
          <w:rStyle w:val="StyleUnderline"/>
        </w:rPr>
        <w:t xml:space="preserve">Gov. Rick </w:t>
      </w:r>
      <w:r w:rsidRPr="00D10107">
        <w:rPr>
          <w:rStyle w:val="StyleUnderline"/>
          <w:highlight w:val="cyan"/>
        </w:rPr>
        <w:t>Snyder</w:t>
      </w:r>
      <w:r w:rsidRPr="00D10107">
        <w:rPr>
          <w:rStyle w:val="StyleUnderline"/>
        </w:rPr>
        <w:t xml:space="preserve"> came up with what seems the most practical solution. He </w:t>
      </w:r>
      <w:r w:rsidRPr="00D10107">
        <w:rPr>
          <w:rStyle w:val="StyleUnderline"/>
          <w:highlight w:val="cyan"/>
        </w:rPr>
        <w:t>negotiated</w:t>
      </w:r>
      <w:r w:rsidRPr="00D10107">
        <w:rPr>
          <w:rStyle w:val="StyleUnderline"/>
        </w:rPr>
        <w:t xml:space="preserve"> with Enbridge </w:t>
      </w:r>
      <w:r w:rsidRPr="00D10107">
        <w:rPr>
          <w:rStyle w:val="StyleUnderline"/>
          <w:highlight w:val="cyan"/>
        </w:rPr>
        <w:t xml:space="preserve">to move Line 5 into a tunnel </w:t>
      </w:r>
      <w:r w:rsidRPr="00D10107">
        <w:rPr>
          <w:rStyle w:val="StyleUnderline"/>
        </w:rPr>
        <w:t xml:space="preserve">bored through the rock deep beneath the </w:t>
      </w:r>
      <w:proofErr w:type="gramStart"/>
      <w:r w:rsidRPr="00D10107">
        <w:rPr>
          <w:rStyle w:val="StyleUnderline"/>
        </w:rPr>
        <w:t>lake bed</w:t>
      </w:r>
      <w:proofErr w:type="gramEnd"/>
      <w:r w:rsidRPr="00D10107">
        <w:rPr>
          <w:rStyle w:val="StyleUnderline"/>
        </w:rPr>
        <w:t xml:space="preserve">. </w:t>
      </w:r>
      <w:r w:rsidRPr="00D10107">
        <w:rPr>
          <w:sz w:val="16"/>
        </w:rPr>
        <w:t xml:space="preserve">The cost is high — $500 million that will be covered by Enbridge — but </w:t>
      </w:r>
      <w:r w:rsidRPr="00D10107">
        <w:rPr>
          <w:rStyle w:val="StyleUnderline"/>
          <w:highlight w:val="cyan"/>
        </w:rPr>
        <w:t xml:space="preserve">it will keep oil and gas supplies flowing while reducing the risk of an oil spill to </w:t>
      </w:r>
      <w:r w:rsidRPr="00D10107">
        <w:rPr>
          <w:rStyle w:val="StyleUnderline"/>
        </w:rPr>
        <w:t xml:space="preserve">nearly </w:t>
      </w:r>
      <w:r w:rsidRPr="00D10107">
        <w:rPr>
          <w:rStyle w:val="StyleUnderline"/>
          <w:highlight w:val="cyan"/>
        </w:rPr>
        <w:t>zero.</w:t>
      </w:r>
      <w:r w:rsidRPr="00D10107">
        <w:rPr>
          <w:rStyle w:val="StyleUnderline"/>
        </w:rPr>
        <w:t xml:space="preserve"> </w:t>
      </w:r>
      <w:r w:rsidRPr="00D10107">
        <w:rPr>
          <w:sz w:val="16"/>
        </w:rPr>
        <w:t xml:space="preserve">Snyder's plan passed the Senate this week, after a compromise was reached on who will provide oversight. The governor wanted to place the tunnel under the Mackinac Bridge Authority, which wanted no part of the responsibility and probably </w:t>
      </w:r>
      <w:proofErr w:type="gramStart"/>
      <w:r w:rsidRPr="00D10107">
        <w:rPr>
          <w:sz w:val="16"/>
        </w:rPr>
        <w:t>wasn't</w:t>
      </w:r>
      <w:proofErr w:type="gramEnd"/>
      <w:r w:rsidRPr="00D10107">
        <w:rPr>
          <w:sz w:val="16"/>
        </w:rPr>
        <w:t xml:space="preserve"> equipped for the job anyway</w:t>
      </w:r>
      <w:r w:rsidRPr="00D10107">
        <w:rPr>
          <w:rStyle w:val="StyleUnderline"/>
        </w:rPr>
        <w:t xml:space="preserve">. The new plan creates a separate authority to manage the tunnel. </w:t>
      </w:r>
      <w:r w:rsidRPr="00D10107">
        <w:rPr>
          <w:sz w:val="16"/>
        </w:rPr>
        <w:t xml:space="preserve">The House votes on the deal next week, and </w:t>
      </w:r>
      <w:r w:rsidRPr="00D10107">
        <w:rPr>
          <w:rStyle w:val="Emphasis"/>
        </w:rPr>
        <w:t xml:space="preserve">we think </w:t>
      </w:r>
      <w:r w:rsidRPr="00D10107">
        <w:rPr>
          <w:rStyle w:val="Emphasis"/>
          <w:highlight w:val="cyan"/>
        </w:rPr>
        <w:t>lawmakers should pass it.</w:t>
      </w:r>
      <w:r w:rsidRPr="00D10107">
        <w:rPr>
          <w:rStyle w:val="Emphasis"/>
        </w:rPr>
        <w:t xml:space="preserve"> </w:t>
      </w:r>
      <w:r w:rsidRPr="00D10107">
        <w:rPr>
          <w:sz w:val="16"/>
        </w:rPr>
        <w:t xml:space="preserve">Still, pipeline critics, whose ranks include incoming Gov. Gretchen Whitmer, are rejecting the claim that Line 5 can be made safe. They want the pipeline shut down now. They contend keeping the pipeline open for the up to 10 years it will take to complete the tunnel is too risky. </w:t>
      </w:r>
      <w:r w:rsidRPr="00A14540">
        <w:rPr>
          <w:rStyle w:val="StyleUnderline"/>
          <w:highlight w:val="cyan"/>
        </w:rPr>
        <w:t>Enbridge has agreed</w:t>
      </w:r>
      <w:r w:rsidRPr="00D10107">
        <w:rPr>
          <w:rStyle w:val="StyleUnderline"/>
        </w:rPr>
        <w:t xml:space="preserve"> </w:t>
      </w:r>
      <w:r w:rsidRPr="00A14540">
        <w:rPr>
          <w:rStyle w:val="StyleUnderline"/>
          <w:highlight w:val="cyan"/>
        </w:rPr>
        <w:t xml:space="preserve">as part of the deal to </w:t>
      </w:r>
      <w:r w:rsidRPr="00A14540">
        <w:rPr>
          <w:rStyle w:val="Emphasis"/>
          <w:highlight w:val="cyan"/>
        </w:rPr>
        <w:t>increased monitoring and maintenance</w:t>
      </w:r>
      <w:r w:rsidRPr="00D10107">
        <w:rPr>
          <w:rStyle w:val="StyleUnderline"/>
        </w:rPr>
        <w:t xml:space="preserve"> </w:t>
      </w:r>
      <w:r w:rsidRPr="00A14540">
        <w:rPr>
          <w:rStyle w:val="StyleUnderline"/>
          <w:highlight w:val="cyan"/>
        </w:rPr>
        <w:t>and</w:t>
      </w:r>
      <w:r w:rsidRPr="00D10107">
        <w:rPr>
          <w:rStyle w:val="StyleUnderline"/>
        </w:rPr>
        <w:t xml:space="preserve"> </w:t>
      </w:r>
      <w:r w:rsidRPr="00A14540">
        <w:rPr>
          <w:rStyle w:val="StyleUnderline"/>
          <w:highlight w:val="cyan"/>
        </w:rPr>
        <w:t>to shut the line down in rough weather.</w:t>
      </w:r>
      <w:r w:rsidRPr="00D10107">
        <w:rPr>
          <w:sz w:val="16"/>
        </w:rPr>
        <w:t xml:space="preserve"> For some of the opponents, their objections to the tunnel appear to be less about protecting the lakes and more about transporting oil and gas by any method. </w:t>
      </w:r>
      <w:r w:rsidRPr="00D10107">
        <w:rPr>
          <w:rStyle w:val="StyleUnderline"/>
        </w:rPr>
        <w:t>One group</w:t>
      </w:r>
      <w:r w:rsidRPr="00D10107">
        <w:rPr>
          <w:sz w:val="16"/>
        </w:rPr>
        <w:t xml:space="preserve">, Oil and Water </w:t>
      </w:r>
      <w:proofErr w:type="gramStart"/>
      <w:r w:rsidRPr="00D10107">
        <w:rPr>
          <w:sz w:val="16"/>
        </w:rPr>
        <w:t>Don’t</w:t>
      </w:r>
      <w:proofErr w:type="gramEnd"/>
      <w:r w:rsidRPr="00D10107">
        <w:rPr>
          <w:sz w:val="16"/>
        </w:rPr>
        <w:t xml:space="preserve"> Mix, </w:t>
      </w:r>
      <w:r w:rsidRPr="00D10107">
        <w:rPr>
          <w:rStyle w:val="StyleUnderline"/>
        </w:rPr>
        <w:t>laments</w:t>
      </w:r>
      <w:r w:rsidRPr="00D10107">
        <w:rPr>
          <w:sz w:val="16"/>
        </w:rPr>
        <w:t xml:space="preserve"> on its web site </w:t>
      </w:r>
      <w:r w:rsidRPr="00D10107">
        <w:rPr>
          <w:rStyle w:val="StyleUnderline"/>
        </w:rPr>
        <w:t xml:space="preserve">that allowing Line 5 to remain open will “effectively delay the current energy transition to renewable energy across North America.” </w:t>
      </w:r>
      <w:proofErr w:type="gramStart"/>
      <w:r w:rsidRPr="00D10107">
        <w:rPr>
          <w:rStyle w:val="Emphasis"/>
        </w:rPr>
        <w:t>That’s</w:t>
      </w:r>
      <w:proofErr w:type="gramEnd"/>
      <w:r w:rsidRPr="00D10107">
        <w:rPr>
          <w:rStyle w:val="Emphasis"/>
        </w:rPr>
        <w:t xml:space="preserve"> not likely.</w:t>
      </w:r>
      <w:r w:rsidRPr="00D10107">
        <w:rPr>
          <w:rStyle w:val="StyleUnderline"/>
        </w:rPr>
        <w:t xml:space="preserve"> Energy companies are steadily moving toward a greater mix of renewables in their portfolios, as the price competitiveness of those sources improve. </w:t>
      </w:r>
      <w:r w:rsidRPr="00A14540">
        <w:rPr>
          <w:rStyle w:val="StyleUnderline"/>
          <w:highlight w:val="cyan"/>
        </w:rPr>
        <w:t>Starving the nation of oil and gas</w:t>
      </w:r>
      <w:r w:rsidRPr="00D10107">
        <w:rPr>
          <w:rStyle w:val="StyleUnderline"/>
        </w:rPr>
        <w:t xml:space="preserve"> </w:t>
      </w:r>
      <w:proofErr w:type="gramStart"/>
      <w:r w:rsidRPr="00D10107">
        <w:rPr>
          <w:rStyle w:val="StyleUnderline"/>
        </w:rPr>
        <w:t>won’t</w:t>
      </w:r>
      <w:proofErr w:type="gramEnd"/>
      <w:r w:rsidRPr="00D10107">
        <w:rPr>
          <w:rStyle w:val="StyleUnderline"/>
        </w:rPr>
        <w:t xml:space="preserve"> hasten the conversion. It </w:t>
      </w:r>
      <w:r w:rsidRPr="00A14540">
        <w:rPr>
          <w:rStyle w:val="StyleUnderline"/>
          <w:highlight w:val="cyan"/>
        </w:rPr>
        <w:t>will</w:t>
      </w:r>
      <w:r w:rsidRPr="00D10107">
        <w:rPr>
          <w:rStyle w:val="StyleUnderline"/>
        </w:rPr>
        <w:t xml:space="preserve"> only </w:t>
      </w:r>
      <w:proofErr w:type="gramStart"/>
      <w:r w:rsidRPr="00A14540">
        <w:rPr>
          <w:rStyle w:val="Emphasis"/>
          <w:highlight w:val="cyan"/>
        </w:rPr>
        <w:t>drive up</w:t>
      </w:r>
      <w:proofErr w:type="gramEnd"/>
      <w:r w:rsidRPr="00A14540">
        <w:rPr>
          <w:rStyle w:val="Emphasis"/>
          <w:highlight w:val="cyan"/>
        </w:rPr>
        <w:t xml:space="preserve"> energy costs</w:t>
      </w:r>
      <w:r w:rsidRPr="00D10107">
        <w:rPr>
          <w:rStyle w:val="Emphasis"/>
        </w:rPr>
        <w:t xml:space="preserve"> </w:t>
      </w:r>
      <w:r w:rsidRPr="00A14540">
        <w:rPr>
          <w:rStyle w:val="Emphasis"/>
          <w:highlight w:val="cyan"/>
        </w:rPr>
        <w:t>and create financial hardships for consumers.</w:t>
      </w:r>
      <w:r w:rsidRPr="00D10107">
        <w:rPr>
          <w:rStyle w:val="StyleUnderline"/>
        </w:rPr>
        <w:t xml:space="preserve"> </w:t>
      </w:r>
      <w:r w:rsidRPr="00D10107">
        <w:rPr>
          <w:sz w:val="16"/>
        </w:rPr>
        <w:t>Among the products Line 5 carries are the natural gas liquids that are refined into propane.</w:t>
      </w:r>
      <w:r w:rsidRPr="00D10107">
        <w:rPr>
          <w:rStyle w:val="StyleUnderline"/>
        </w:rPr>
        <w:t xml:space="preserve"> More than half of those gases used in Michigan move through the pipeline. </w:t>
      </w:r>
      <w:r w:rsidRPr="00D10107">
        <w:rPr>
          <w:sz w:val="16"/>
        </w:rPr>
        <w:t xml:space="preserve">Highly efficient propane accounts for 8 percent of home heating fuel in Michigan. </w:t>
      </w:r>
      <w:r w:rsidRPr="00D10107">
        <w:rPr>
          <w:rStyle w:val="StyleUnderline"/>
        </w:rPr>
        <w:t>Enbridge animation of potential tunnel under Straits of Mackinac Line 5 also moves up to 540,000 barrels a day of light crude and synthetic crude oil daily, much of it used in Michigan.</w:t>
      </w:r>
      <w:r w:rsidRPr="00D10107">
        <w:rPr>
          <w:sz w:val="16"/>
        </w:rPr>
        <w:t xml:space="preserve"> With or without the pipeline, that oil and gas will have to move, most likely by ship, </w:t>
      </w:r>
      <w:proofErr w:type="gramStart"/>
      <w:r w:rsidRPr="00D10107">
        <w:rPr>
          <w:sz w:val="16"/>
        </w:rPr>
        <w:t>truck</w:t>
      </w:r>
      <w:proofErr w:type="gramEnd"/>
      <w:r w:rsidRPr="00D10107">
        <w:rPr>
          <w:sz w:val="16"/>
        </w:rPr>
        <w:t xml:space="preserve"> or rail</w:t>
      </w:r>
      <w:r w:rsidRPr="00D10107">
        <w:rPr>
          <w:rStyle w:val="Emphasis"/>
        </w:rPr>
        <w:t xml:space="preserve">. </w:t>
      </w:r>
      <w:r w:rsidRPr="00A14540">
        <w:rPr>
          <w:rStyle w:val="Emphasis"/>
          <w:highlight w:val="cyan"/>
        </w:rPr>
        <w:t>The pipeline is the least risky and most climate friendly method of transport.</w:t>
      </w:r>
      <w:r w:rsidRPr="00D10107">
        <w:rPr>
          <w:rStyle w:val="Emphasis"/>
        </w:rPr>
        <w:t xml:space="preserve"> </w:t>
      </w:r>
      <w:r w:rsidRPr="00D10107">
        <w:rPr>
          <w:rStyle w:val="StyleUnderline"/>
        </w:rPr>
        <w:t>The tunnel solution is a practical means of protecting the Great Lakes while assuring uninterrupted energy supplies.</w:t>
      </w:r>
    </w:p>
    <w:p w14:paraId="2C365C63" w14:textId="77777777" w:rsidR="007C425C" w:rsidRPr="007C425C" w:rsidRDefault="007C425C" w:rsidP="007C425C"/>
    <w:p w14:paraId="028624E9" w14:textId="77777777" w:rsidR="007C425C" w:rsidRPr="00BA5BC9" w:rsidRDefault="007C425C" w:rsidP="007C425C">
      <w:pPr>
        <w:pStyle w:val="Heading3"/>
      </w:pPr>
      <w:r>
        <w:t xml:space="preserve">2NC - </w:t>
      </w:r>
      <w:r>
        <w:t>AT: empirics about line 6b</w:t>
      </w:r>
    </w:p>
    <w:p w14:paraId="6F429D96" w14:textId="77777777" w:rsidR="007C425C" w:rsidRDefault="007C425C" w:rsidP="007C425C">
      <w:pPr>
        <w:pStyle w:val="Heading4"/>
      </w:pPr>
      <w:r>
        <w:t xml:space="preserve">Comparison to line 6b fails – line 5 is structurally distinct with better safeguards </w:t>
      </w:r>
    </w:p>
    <w:p w14:paraId="69A4845E" w14:textId="77777777" w:rsidR="007C425C" w:rsidRPr="00DD237C" w:rsidRDefault="007C425C" w:rsidP="007C425C">
      <w:r w:rsidRPr="00883E03">
        <w:rPr>
          <w:rStyle w:val="Style13ptBold"/>
        </w:rPr>
        <w:t>Leahy</w:t>
      </w:r>
      <w:r>
        <w:t xml:space="preserve">, Paul. "The End of the Line: Shutting Down Enbridge Line 5; Still a Pipedream?" Georgetown Environmental Law Review, vol. 29, no. 4, </w:t>
      </w:r>
      <w:r w:rsidRPr="00883E03">
        <w:rPr>
          <w:rStyle w:val="Style13ptBold"/>
        </w:rPr>
        <w:t>2017</w:t>
      </w:r>
      <w:r>
        <w:t>, p. 799+. Gale General OneFile, link.gale.com/apps/doc/A527473815/ITOF?u=umuser&amp;sid=summon&amp;xid=28a8b295. Accessed 25 June 2021. &lt;CJC&gt;</w:t>
      </w:r>
    </w:p>
    <w:p w14:paraId="67770B3F" w14:textId="77777777" w:rsidR="007C425C" w:rsidRPr="00C54017" w:rsidRDefault="007C425C" w:rsidP="007C425C">
      <w:pPr>
        <w:rPr>
          <w:sz w:val="16"/>
        </w:rPr>
      </w:pPr>
      <w:r w:rsidRPr="00C54017">
        <w:rPr>
          <w:u w:val="single"/>
        </w:rPr>
        <w:t>Several factors distinguish Line 5 from Line 6B</w:t>
      </w:r>
      <w:r w:rsidRPr="00C54017">
        <w:rPr>
          <w:sz w:val="16"/>
        </w:rPr>
        <w:t xml:space="preserve">. Table 1 provides a side-by-side comparison of the distinguishing factors of the two pipelines. </w:t>
      </w:r>
      <w:r w:rsidRPr="00C54017">
        <w:rPr>
          <w:u w:val="single"/>
        </w:rPr>
        <w:t>Line 5 transports approximately 23 million gallons</w:t>
      </w:r>
      <w:r w:rsidRPr="00C54017">
        <w:rPr>
          <w:sz w:val="16"/>
        </w:rPr>
        <w:t xml:space="preserve"> of light crude oil and natural gas liquids through the Straits of Mackinac every day. (78) </w:t>
      </w:r>
      <w:r w:rsidRPr="00C54017">
        <w:rPr>
          <w:highlight w:val="green"/>
          <w:u w:val="single"/>
        </w:rPr>
        <w:t>Line 5's two smaller pipelines</w:t>
      </w:r>
      <w:r w:rsidRPr="00C54017">
        <w:rPr>
          <w:u w:val="single"/>
        </w:rPr>
        <w:t xml:space="preserve"> are intended to </w:t>
      </w:r>
      <w:r w:rsidRPr="00C54017">
        <w:rPr>
          <w:highlight w:val="green"/>
          <w:u w:val="single"/>
        </w:rPr>
        <w:t>reduce</w:t>
      </w:r>
      <w:r w:rsidRPr="00C54017">
        <w:rPr>
          <w:u w:val="single"/>
        </w:rPr>
        <w:t xml:space="preserve"> the </w:t>
      </w:r>
      <w:r w:rsidRPr="00C54017">
        <w:rPr>
          <w:highlight w:val="green"/>
          <w:u w:val="single"/>
        </w:rPr>
        <w:t>potential</w:t>
      </w:r>
      <w:r w:rsidRPr="00C54017">
        <w:rPr>
          <w:u w:val="single"/>
        </w:rPr>
        <w:t xml:space="preserve"> </w:t>
      </w:r>
      <w:r w:rsidRPr="00C54017">
        <w:rPr>
          <w:highlight w:val="green"/>
          <w:u w:val="single"/>
        </w:rPr>
        <w:t>volume of</w:t>
      </w:r>
      <w:r w:rsidRPr="00C54017">
        <w:rPr>
          <w:u w:val="single"/>
        </w:rPr>
        <w:t xml:space="preserve"> oil involved in </w:t>
      </w:r>
      <w:r w:rsidRPr="00C54017">
        <w:rPr>
          <w:highlight w:val="green"/>
          <w:u w:val="single"/>
        </w:rPr>
        <w:t>a spill</w:t>
      </w:r>
      <w:r w:rsidRPr="00C54017">
        <w:rPr>
          <w:u w:val="single"/>
        </w:rPr>
        <w:t>, since a leak or rupture might only impact one of the two lines.</w:t>
      </w:r>
      <w:r w:rsidRPr="00C54017">
        <w:rPr>
          <w:sz w:val="16"/>
        </w:rPr>
        <w:t xml:space="preserve"> </w:t>
      </w:r>
      <w:r w:rsidRPr="00C54017">
        <w:rPr>
          <w:highlight w:val="green"/>
          <w:u w:val="single"/>
        </w:rPr>
        <w:t>Line 5</w:t>
      </w:r>
      <w:r w:rsidRPr="00C54017">
        <w:rPr>
          <w:u w:val="single"/>
        </w:rPr>
        <w:t xml:space="preserve"> also </w:t>
      </w:r>
      <w:r w:rsidRPr="00C54017">
        <w:rPr>
          <w:highlight w:val="green"/>
          <w:u w:val="single"/>
        </w:rPr>
        <w:t>transports</w:t>
      </w:r>
      <w:r w:rsidRPr="00C54017">
        <w:rPr>
          <w:u w:val="single"/>
        </w:rPr>
        <w:t xml:space="preserve"> the </w:t>
      </w:r>
      <w:r w:rsidRPr="00C54017">
        <w:rPr>
          <w:highlight w:val="green"/>
          <w:u w:val="single"/>
        </w:rPr>
        <w:t>less corrosive light crude oil</w:t>
      </w:r>
      <w:r w:rsidRPr="00C54017">
        <w:rPr>
          <w:u w:val="single"/>
        </w:rPr>
        <w:t xml:space="preserve"> and not the more corrosive heavy crude </w:t>
      </w:r>
      <w:proofErr w:type="gramStart"/>
      <w:r w:rsidRPr="00C54017">
        <w:rPr>
          <w:u w:val="single"/>
        </w:rPr>
        <w:t>diluted-bitumen</w:t>
      </w:r>
      <w:proofErr w:type="gramEnd"/>
      <w:r w:rsidRPr="00C54017">
        <w:rPr>
          <w:u w:val="single"/>
        </w:rPr>
        <w:t xml:space="preserve"> (</w:t>
      </w:r>
      <w:proofErr w:type="spellStart"/>
      <w:r w:rsidRPr="00C54017">
        <w:rPr>
          <w:u w:val="single"/>
        </w:rPr>
        <w:t>dilbit</w:t>
      </w:r>
      <w:proofErr w:type="spellEnd"/>
      <w:r w:rsidRPr="00C54017">
        <w:rPr>
          <w:u w:val="single"/>
        </w:rPr>
        <w:t>) tar sands oil carried by the Line 6B pipeline</w:t>
      </w:r>
      <w:r w:rsidRPr="00C54017">
        <w:rPr>
          <w:sz w:val="16"/>
        </w:rPr>
        <w:t xml:space="preserve">. </w:t>
      </w:r>
      <w:r w:rsidRPr="00C54017">
        <w:rPr>
          <w:u w:val="single"/>
        </w:rPr>
        <w:t xml:space="preserve">By carrying a less corrosive product, </w:t>
      </w:r>
      <w:r w:rsidRPr="00C54017">
        <w:rPr>
          <w:highlight w:val="green"/>
          <w:u w:val="single"/>
        </w:rPr>
        <w:t>Line 5</w:t>
      </w:r>
      <w:r w:rsidRPr="00C54017">
        <w:rPr>
          <w:u w:val="single"/>
        </w:rPr>
        <w:t xml:space="preserve"> </w:t>
      </w:r>
      <w:r w:rsidRPr="00C54017">
        <w:rPr>
          <w:highlight w:val="green"/>
          <w:u w:val="single"/>
        </w:rPr>
        <w:t>may experience less corrosion</w:t>
      </w:r>
      <w:r w:rsidRPr="00C54017">
        <w:rPr>
          <w:u w:val="single"/>
        </w:rPr>
        <w:t xml:space="preserve"> and may therefore pose less of a risk of leaking or rupturing than Line 6B.</w:t>
      </w:r>
      <w:r w:rsidRPr="00C54017">
        <w:rPr>
          <w:sz w:val="16"/>
        </w:rPr>
        <w:t xml:space="preserve"> Current reports estimate thirty to forty percent corrosion in the most heavily corroded segments of the pipeline. (79) Even though diluted bitumen did not contribute to the rupture of Line 6B, this distinguishing factor is relevant for the purposes of evaluating the risk posed by Line 5. (80) </w:t>
      </w:r>
      <w:r w:rsidRPr="00C54017">
        <w:rPr>
          <w:u w:val="single"/>
        </w:rPr>
        <w:t>Structural differences also distinguish Line 5 from Line 6B.</w:t>
      </w:r>
      <w:r w:rsidRPr="00C54017">
        <w:rPr>
          <w:sz w:val="16"/>
        </w:rPr>
        <w:t xml:space="preserve"> As shown in Table 1, </w:t>
      </w:r>
      <w:r w:rsidRPr="00C54017">
        <w:rPr>
          <w:highlight w:val="green"/>
          <w:u w:val="single"/>
        </w:rPr>
        <w:t>Line 5 does not have</w:t>
      </w:r>
      <w:r w:rsidRPr="00C54017">
        <w:rPr>
          <w:u w:val="single"/>
        </w:rPr>
        <w:t xml:space="preserve"> either the </w:t>
      </w:r>
      <w:r w:rsidRPr="00C54017">
        <w:rPr>
          <w:highlight w:val="green"/>
          <w:u w:val="single"/>
        </w:rPr>
        <w:t>polyethylene tape coating or horizontal seam design</w:t>
      </w:r>
      <w:r w:rsidRPr="00C54017">
        <w:rPr>
          <w:u w:val="single"/>
        </w:rPr>
        <w:t xml:space="preserve"> that respectively contributed to the external corrosion fatigue cracks that ultimately led to the rupture of Line 6B and contributed to the severity of the rupture.</w:t>
      </w:r>
      <w:r w:rsidRPr="00C54017">
        <w:rPr>
          <w:sz w:val="16"/>
        </w:rPr>
        <w:t xml:space="preserve"> (81) In other words, </w:t>
      </w:r>
      <w:r w:rsidRPr="00C54017">
        <w:rPr>
          <w:highlight w:val="green"/>
          <w:u w:val="single"/>
        </w:rPr>
        <w:t>Line 6B literally burst at the seams</w:t>
      </w:r>
      <w:r w:rsidRPr="00C54017">
        <w:rPr>
          <w:sz w:val="16"/>
        </w:rPr>
        <w:t xml:space="preserve">, which ran along the length of the pipe. </w:t>
      </w:r>
      <w:r w:rsidRPr="00C54017">
        <w:rPr>
          <w:highlight w:val="green"/>
          <w:u w:val="single"/>
        </w:rPr>
        <w:t>Line 5</w:t>
      </w:r>
      <w:r w:rsidRPr="00C54017">
        <w:rPr>
          <w:u w:val="single"/>
        </w:rPr>
        <w:t xml:space="preserve"> on the other hand </w:t>
      </w:r>
      <w:r w:rsidRPr="00C54017">
        <w:rPr>
          <w:highlight w:val="green"/>
          <w:u w:val="single"/>
        </w:rPr>
        <w:t>has girth-welded seams that run vertically</w:t>
      </w:r>
      <w:r w:rsidRPr="0040629E">
        <w:rPr>
          <w:u w:val="single"/>
        </w:rPr>
        <w:t xml:space="preserve"> </w:t>
      </w:r>
      <w:r w:rsidRPr="00C54017">
        <w:rPr>
          <w:u w:val="single"/>
        </w:rPr>
        <w:t>around the entire circumference of the end of each pipe segment</w:t>
      </w:r>
      <w:r w:rsidRPr="00C54017">
        <w:rPr>
          <w:sz w:val="16"/>
        </w:rPr>
        <w:t xml:space="preserve">. (82) Enbridge could therefore contend that </w:t>
      </w:r>
      <w:r w:rsidRPr="00C54017">
        <w:rPr>
          <w:b/>
          <w:bCs/>
          <w:highlight w:val="green"/>
          <w:u w:val="single"/>
        </w:rPr>
        <w:t>Line 5 poses less of a risk of rupturing</w:t>
      </w:r>
      <w:r w:rsidRPr="00C54017">
        <w:rPr>
          <w:sz w:val="16"/>
        </w:rPr>
        <w:t xml:space="preserve"> because of the vertical instead of horizontal seam design of the pipes.</w:t>
      </w:r>
    </w:p>
    <w:p w14:paraId="55765994" w14:textId="3ACA9E0E" w:rsidR="007C425C" w:rsidRDefault="007C425C" w:rsidP="007C425C">
      <w:pPr>
        <w:pStyle w:val="Heading3"/>
      </w:pPr>
      <w:r>
        <w:t>1NC – Warming – Alt Causes</w:t>
      </w:r>
    </w:p>
    <w:p w14:paraId="38577315" w14:textId="77777777" w:rsidR="007C425C" w:rsidRPr="009A4948" w:rsidRDefault="007C425C" w:rsidP="007C425C">
      <w:pPr>
        <w:pStyle w:val="Heading4"/>
      </w:pPr>
      <w:r>
        <w:rPr>
          <w:u w:val="single"/>
        </w:rPr>
        <w:t>Laundry list</w:t>
      </w:r>
      <w:r>
        <w:t xml:space="preserve"> of alt causes to warming.</w:t>
      </w:r>
    </w:p>
    <w:p w14:paraId="0DE6D130" w14:textId="77777777" w:rsidR="007C425C" w:rsidRPr="007148BF" w:rsidRDefault="007C425C" w:rsidP="007C425C">
      <w:pPr>
        <w:rPr>
          <w:i/>
          <w:iCs/>
        </w:rPr>
      </w:pPr>
      <w:r>
        <w:rPr>
          <w:rStyle w:val="Style13ptBold"/>
        </w:rPr>
        <w:t xml:space="preserve">EPA ’21 </w:t>
      </w:r>
      <w:r w:rsidRPr="007148BF">
        <w:t>(Environmental Protection Agency</w:t>
      </w:r>
      <w:r>
        <w:t xml:space="preserve"> - </w:t>
      </w:r>
      <w:r w:rsidRPr="007148BF">
        <w:t>an independent executive agency of the United States federal government tasked with environmental protection matters</w:t>
      </w:r>
      <w:r>
        <w:t>; April 14</w:t>
      </w:r>
      <w:r w:rsidRPr="007148BF">
        <w:rPr>
          <w:vertAlign w:val="superscript"/>
        </w:rPr>
        <w:t>th</w:t>
      </w:r>
      <w:r>
        <w:t>; “</w:t>
      </w:r>
      <w:r w:rsidRPr="007148BF">
        <w:t>Sources of Greenhouse Gas Emissions</w:t>
      </w:r>
      <w:r>
        <w:t xml:space="preserve">”; </w:t>
      </w:r>
      <w:r>
        <w:rPr>
          <w:i/>
          <w:iCs/>
        </w:rPr>
        <w:t>EPA</w:t>
      </w:r>
      <w:r>
        <w:t xml:space="preserve">; </w:t>
      </w:r>
      <w:hyperlink r:id="rId10" w:history="1">
        <w:r w:rsidRPr="00406506">
          <w:rPr>
            <w:rStyle w:val="Hyperlink"/>
          </w:rPr>
          <w:t>https://www.epa.gov/ghgemissions/sources-greenhouse-gas-emissions</w:t>
        </w:r>
      </w:hyperlink>
      <w:r>
        <w:t>; CD)</w:t>
      </w:r>
    </w:p>
    <w:p w14:paraId="6AF3C8C5" w14:textId="77777777" w:rsidR="007C425C" w:rsidRPr="007148BF" w:rsidRDefault="007C425C" w:rsidP="007C425C">
      <w:pPr>
        <w:rPr>
          <w:sz w:val="16"/>
          <w:szCs w:val="16"/>
        </w:rPr>
      </w:pPr>
      <w:r w:rsidRPr="007148BF">
        <w:rPr>
          <w:sz w:val="16"/>
          <w:szCs w:val="16"/>
        </w:rPr>
        <w:t xml:space="preserve">The </w:t>
      </w:r>
      <w:r w:rsidRPr="007148BF">
        <w:rPr>
          <w:rStyle w:val="Emphasis"/>
        </w:rPr>
        <w:t xml:space="preserve">primary </w:t>
      </w:r>
      <w:r w:rsidRPr="009A4948">
        <w:rPr>
          <w:rStyle w:val="Emphasis"/>
          <w:highlight w:val="green"/>
        </w:rPr>
        <w:t>sources</w:t>
      </w:r>
      <w:r w:rsidRPr="009A4948">
        <w:rPr>
          <w:sz w:val="16"/>
          <w:szCs w:val="16"/>
          <w:highlight w:val="green"/>
        </w:rPr>
        <w:t xml:space="preserve"> </w:t>
      </w:r>
      <w:r w:rsidRPr="009A4948">
        <w:rPr>
          <w:rStyle w:val="StyleUnderline"/>
          <w:highlight w:val="green"/>
        </w:rPr>
        <w:t>of</w:t>
      </w:r>
      <w:r w:rsidRPr="007148BF">
        <w:rPr>
          <w:sz w:val="16"/>
          <w:szCs w:val="16"/>
        </w:rPr>
        <w:t xml:space="preserve"> </w:t>
      </w:r>
      <w:r w:rsidRPr="007148BF">
        <w:rPr>
          <w:rStyle w:val="Emphasis"/>
        </w:rPr>
        <w:t xml:space="preserve">greenhouse gas </w:t>
      </w:r>
      <w:r w:rsidRPr="009A4948">
        <w:rPr>
          <w:rStyle w:val="Emphasis"/>
          <w:highlight w:val="green"/>
        </w:rPr>
        <w:t>emissions</w:t>
      </w:r>
      <w:r w:rsidRPr="007148BF">
        <w:rPr>
          <w:sz w:val="16"/>
          <w:szCs w:val="16"/>
        </w:rPr>
        <w:t xml:space="preserve"> </w:t>
      </w:r>
      <w:r w:rsidRPr="007148BF">
        <w:rPr>
          <w:rStyle w:val="StyleUnderline"/>
        </w:rPr>
        <w:t>in the U</w:t>
      </w:r>
      <w:r w:rsidRPr="007148BF">
        <w:rPr>
          <w:sz w:val="16"/>
          <w:szCs w:val="16"/>
        </w:rPr>
        <w:t xml:space="preserve">nited </w:t>
      </w:r>
      <w:r w:rsidRPr="007148BF">
        <w:rPr>
          <w:rStyle w:val="StyleUnderline"/>
        </w:rPr>
        <w:t>S</w:t>
      </w:r>
      <w:r w:rsidRPr="007148BF">
        <w:rPr>
          <w:sz w:val="16"/>
          <w:szCs w:val="16"/>
        </w:rPr>
        <w:t>tates are:</w:t>
      </w:r>
    </w:p>
    <w:p w14:paraId="256A1F76" w14:textId="77777777" w:rsidR="007C425C" w:rsidRPr="007148BF" w:rsidRDefault="007C425C" w:rsidP="007C425C">
      <w:pPr>
        <w:rPr>
          <w:sz w:val="16"/>
          <w:szCs w:val="16"/>
        </w:rPr>
      </w:pPr>
      <w:r w:rsidRPr="009A4948">
        <w:rPr>
          <w:rStyle w:val="Emphasis"/>
          <w:highlight w:val="green"/>
        </w:rPr>
        <w:t>Transportation</w:t>
      </w:r>
      <w:r w:rsidRPr="007148BF">
        <w:rPr>
          <w:sz w:val="16"/>
          <w:szCs w:val="16"/>
        </w:rPr>
        <w:t xml:space="preserve"> (</w:t>
      </w:r>
      <w:r w:rsidRPr="007148BF">
        <w:rPr>
          <w:rStyle w:val="Emphasis"/>
        </w:rPr>
        <w:t>29 percent</w:t>
      </w:r>
      <w:r w:rsidRPr="007148BF">
        <w:rPr>
          <w:sz w:val="16"/>
          <w:szCs w:val="16"/>
        </w:rPr>
        <w:t xml:space="preserve"> of 2019 greenhouse gas emissions) – The transportation sector generates the largest share of greenhouse gas emissions. Greenhouse gas emissions from transportation primarily </w:t>
      </w:r>
      <w:r w:rsidRPr="009A4948">
        <w:rPr>
          <w:rStyle w:val="StyleUnderline"/>
          <w:highlight w:val="green"/>
        </w:rPr>
        <w:t>come from</w:t>
      </w:r>
      <w:r w:rsidRPr="007148BF">
        <w:rPr>
          <w:rStyle w:val="StyleUnderline"/>
        </w:rPr>
        <w:t xml:space="preserve"> </w:t>
      </w:r>
      <w:r w:rsidRPr="007148BF">
        <w:rPr>
          <w:rStyle w:val="Emphasis"/>
        </w:rPr>
        <w:t xml:space="preserve">burning </w:t>
      </w:r>
      <w:r w:rsidRPr="009A4948">
        <w:rPr>
          <w:rStyle w:val="Emphasis"/>
          <w:highlight w:val="green"/>
        </w:rPr>
        <w:t>fossil fuel</w:t>
      </w:r>
      <w:r w:rsidRPr="009A4948">
        <w:rPr>
          <w:rStyle w:val="StyleUnderline"/>
          <w:highlight w:val="green"/>
        </w:rPr>
        <w:t xml:space="preserve"> for</w:t>
      </w:r>
      <w:r w:rsidRPr="007148BF">
        <w:rPr>
          <w:sz w:val="16"/>
          <w:szCs w:val="16"/>
        </w:rPr>
        <w:t xml:space="preserve"> our </w:t>
      </w:r>
      <w:r w:rsidRPr="009A4948">
        <w:rPr>
          <w:rStyle w:val="Emphasis"/>
          <w:highlight w:val="green"/>
        </w:rPr>
        <w:t>cars</w:t>
      </w:r>
      <w:r w:rsidRPr="007148BF">
        <w:rPr>
          <w:sz w:val="16"/>
          <w:szCs w:val="16"/>
        </w:rPr>
        <w:t xml:space="preserve">, </w:t>
      </w:r>
      <w:r w:rsidRPr="007148BF">
        <w:rPr>
          <w:rStyle w:val="Emphasis"/>
        </w:rPr>
        <w:t>trucks</w:t>
      </w:r>
      <w:r w:rsidRPr="007148BF">
        <w:rPr>
          <w:sz w:val="16"/>
          <w:szCs w:val="16"/>
        </w:rPr>
        <w:t xml:space="preserve">, </w:t>
      </w:r>
      <w:r w:rsidRPr="009A4948">
        <w:rPr>
          <w:rStyle w:val="Emphasis"/>
          <w:highlight w:val="green"/>
        </w:rPr>
        <w:t>ships</w:t>
      </w:r>
      <w:r w:rsidRPr="007148BF">
        <w:rPr>
          <w:sz w:val="16"/>
          <w:szCs w:val="16"/>
        </w:rPr>
        <w:t xml:space="preserve">, </w:t>
      </w:r>
      <w:r w:rsidRPr="007148BF">
        <w:rPr>
          <w:rStyle w:val="Emphasis"/>
        </w:rPr>
        <w:t>trains</w:t>
      </w:r>
      <w:r w:rsidRPr="007148BF">
        <w:rPr>
          <w:sz w:val="16"/>
          <w:szCs w:val="16"/>
        </w:rPr>
        <w:t xml:space="preserve">, </w:t>
      </w:r>
      <w:r w:rsidRPr="009A4948">
        <w:rPr>
          <w:rStyle w:val="StyleUnderline"/>
          <w:highlight w:val="green"/>
        </w:rPr>
        <w:t>and</w:t>
      </w:r>
      <w:r w:rsidRPr="009A4948">
        <w:rPr>
          <w:sz w:val="16"/>
          <w:szCs w:val="16"/>
          <w:highlight w:val="green"/>
        </w:rPr>
        <w:t xml:space="preserve"> </w:t>
      </w:r>
      <w:r w:rsidRPr="009A4948">
        <w:rPr>
          <w:rStyle w:val="Emphasis"/>
          <w:highlight w:val="green"/>
        </w:rPr>
        <w:t>planes</w:t>
      </w:r>
      <w:r w:rsidRPr="007148BF">
        <w:rPr>
          <w:sz w:val="16"/>
          <w:szCs w:val="16"/>
        </w:rPr>
        <w:t xml:space="preserve">. Over </w:t>
      </w:r>
      <w:r w:rsidRPr="007148BF">
        <w:rPr>
          <w:rStyle w:val="StyleUnderline"/>
        </w:rPr>
        <w:t>90 percent</w:t>
      </w:r>
      <w:r w:rsidRPr="007148BF">
        <w:rPr>
          <w:sz w:val="16"/>
          <w:szCs w:val="16"/>
        </w:rPr>
        <w:t xml:space="preserve"> of the fuel used for transportation </w:t>
      </w:r>
      <w:r w:rsidRPr="007148BF">
        <w:rPr>
          <w:rStyle w:val="StyleUnderline"/>
        </w:rPr>
        <w:t>is petroleum based</w:t>
      </w:r>
      <w:r w:rsidRPr="007148BF">
        <w:rPr>
          <w:sz w:val="16"/>
          <w:szCs w:val="16"/>
        </w:rPr>
        <w:t>, which includes primarily gasoline and diesel.2</w:t>
      </w:r>
    </w:p>
    <w:p w14:paraId="7345A8F0" w14:textId="77777777" w:rsidR="007C425C" w:rsidRPr="007148BF" w:rsidRDefault="007C425C" w:rsidP="007C425C">
      <w:pPr>
        <w:rPr>
          <w:sz w:val="16"/>
          <w:szCs w:val="16"/>
        </w:rPr>
      </w:pPr>
      <w:r w:rsidRPr="009A4948">
        <w:rPr>
          <w:rStyle w:val="Emphasis"/>
          <w:highlight w:val="green"/>
        </w:rPr>
        <w:t>Electricity</w:t>
      </w:r>
      <w:r w:rsidRPr="007148BF">
        <w:rPr>
          <w:rStyle w:val="Emphasis"/>
        </w:rPr>
        <w:t xml:space="preserve"> production</w:t>
      </w:r>
      <w:r w:rsidRPr="007148BF">
        <w:rPr>
          <w:sz w:val="16"/>
          <w:szCs w:val="16"/>
        </w:rPr>
        <w:t xml:space="preserve"> (</w:t>
      </w:r>
      <w:r w:rsidRPr="007148BF">
        <w:rPr>
          <w:rStyle w:val="Emphasis"/>
        </w:rPr>
        <w:t>25 percent</w:t>
      </w:r>
      <w:r w:rsidRPr="007148BF">
        <w:rPr>
          <w:sz w:val="16"/>
          <w:szCs w:val="16"/>
        </w:rPr>
        <w:t xml:space="preserve"> of 2019 greenhouse gas emissions) – Electricity production generates the second largest share of greenhouse gas emissions. Approximately </w:t>
      </w:r>
      <w:r w:rsidRPr="007148BF">
        <w:rPr>
          <w:rStyle w:val="StyleUnderline"/>
        </w:rPr>
        <w:t>62 percent of</w:t>
      </w:r>
      <w:r w:rsidRPr="007148BF">
        <w:rPr>
          <w:sz w:val="16"/>
          <w:szCs w:val="16"/>
        </w:rPr>
        <w:t xml:space="preserve"> our </w:t>
      </w:r>
      <w:r w:rsidRPr="007148BF">
        <w:rPr>
          <w:rStyle w:val="StyleUnderline"/>
        </w:rPr>
        <w:t xml:space="preserve">electricity </w:t>
      </w:r>
      <w:r w:rsidRPr="009A4948">
        <w:rPr>
          <w:rStyle w:val="StyleUnderline"/>
          <w:highlight w:val="green"/>
        </w:rPr>
        <w:t>comes from burning</w:t>
      </w:r>
      <w:r w:rsidRPr="007148BF">
        <w:rPr>
          <w:rStyle w:val="StyleUnderline"/>
        </w:rPr>
        <w:t xml:space="preserve"> </w:t>
      </w:r>
      <w:r w:rsidRPr="007148BF">
        <w:rPr>
          <w:rStyle w:val="Emphasis"/>
        </w:rPr>
        <w:t>fossil fuels</w:t>
      </w:r>
      <w:r w:rsidRPr="007148BF">
        <w:rPr>
          <w:sz w:val="16"/>
          <w:szCs w:val="16"/>
        </w:rPr>
        <w:t xml:space="preserve">, </w:t>
      </w:r>
      <w:r w:rsidRPr="007148BF">
        <w:rPr>
          <w:rStyle w:val="StyleUnderline"/>
        </w:rPr>
        <w:t>mostly</w:t>
      </w:r>
      <w:r w:rsidRPr="007148BF">
        <w:rPr>
          <w:sz w:val="16"/>
          <w:szCs w:val="16"/>
        </w:rPr>
        <w:t xml:space="preserve"> </w:t>
      </w:r>
      <w:r w:rsidRPr="009A4948">
        <w:rPr>
          <w:rStyle w:val="Emphasis"/>
          <w:highlight w:val="green"/>
        </w:rPr>
        <w:t>coal</w:t>
      </w:r>
      <w:r w:rsidRPr="009A4948">
        <w:rPr>
          <w:sz w:val="16"/>
          <w:szCs w:val="16"/>
          <w:highlight w:val="green"/>
        </w:rPr>
        <w:t xml:space="preserve"> </w:t>
      </w:r>
      <w:r w:rsidRPr="009A4948">
        <w:rPr>
          <w:rStyle w:val="StyleUnderline"/>
          <w:highlight w:val="green"/>
        </w:rPr>
        <w:t>and</w:t>
      </w:r>
      <w:r w:rsidRPr="007148BF">
        <w:rPr>
          <w:sz w:val="16"/>
          <w:szCs w:val="16"/>
        </w:rPr>
        <w:t xml:space="preserve"> </w:t>
      </w:r>
      <w:r w:rsidRPr="007148BF">
        <w:rPr>
          <w:rStyle w:val="Emphasis"/>
        </w:rPr>
        <w:t xml:space="preserve">natural </w:t>
      </w:r>
      <w:r w:rsidRPr="009A4948">
        <w:rPr>
          <w:rStyle w:val="Emphasis"/>
          <w:highlight w:val="green"/>
        </w:rPr>
        <w:t>gas</w:t>
      </w:r>
      <w:r w:rsidRPr="007148BF">
        <w:rPr>
          <w:sz w:val="16"/>
          <w:szCs w:val="16"/>
        </w:rPr>
        <w:t>.3</w:t>
      </w:r>
    </w:p>
    <w:p w14:paraId="526EEC6F" w14:textId="77777777" w:rsidR="007C425C" w:rsidRPr="007148BF" w:rsidRDefault="007C425C" w:rsidP="007C425C">
      <w:pPr>
        <w:rPr>
          <w:sz w:val="16"/>
          <w:szCs w:val="16"/>
        </w:rPr>
      </w:pPr>
      <w:r w:rsidRPr="009A4948">
        <w:rPr>
          <w:rStyle w:val="Emphasis"/>
          <w:highlight w:val="green"/>
        </w:rPr>
        <w:t>Industry</w:t>
      </w:r>
      <w:r w:rsidRPr="007148BF">
        <w:rPr>
          <w:sz w:val="16"/>
          <w:szCs w:val="16"/>
        </w:rPr>
        <w:t xml:space="preserve"> (</w:t>
      </w:r>
      <w:r w:rsidRPr="007148BF">
        <w:rPr>
          <w:rStyle w:val="Emphasis"/>
        </w:rPr>
        <w:t>23 percent</w:t>
      </w:r>
      <w:r w:rsidRPr="007148BF">
        <w:rPr>
          <w:sz w:val="16"/>
          <w:szCs w:val="16"/>
        </w:rPr>
        <w:t xml:space="preserve"> of 2019 greenhouse gas emissions) – Greenhouse gas </w:t>
      </w:r>
      <w:r w:rsidRPr="007148BF">
        <w:rPr>
          <w:rStyle w:val="StyleUnderline"/>
        </w:rPr>
        <w:t>emissions</w:t>
      </w:r>
      <w:r w:rsidRPr="007148BF">
        <w:rPr>
          <w:sz w:val="16"/>
          <w:szCs w:val="16"/>
        </w:rPr>
        <w:t xml:space="preserve"> from industry primarily </w:t>
      </w:r>
      <w:r w:rsidRPr="009A4948">
        <w:rPr>
          <w:rStyle w:val="StyleUnderline"/>
          <w:highlight w:val="green"/>
        </w:rPr>
        <w:t xml:space="preserve">come from burning fossil fuels for </w:t>
      </w:r>
      <w:r w:rsidRPr="009A4948">
        <w:rPr>
          <w:rStyle w:val="Emphasis"/>
          <w:highlight w:val="green"/>
        </w:rPr>
        <w:t>energy</w:t>
      </w:r>
      <w:r w:rsidRPr="007148BF">
        <w:rPr>
          <w:sz w:val="16"/>
          <w:szCs w:val="16"/>
        </w:rPr>
        <w:t xml:space="preserve">, </w:t>
      </w:r>
      <w:r w:rsidRPr="007148BF">
        <w:rPr>
          <w:rStyle w:val="StyleUnderline"/>
        </w:rPr>
        <w:t>as well as</w:t>
      </w:r>
      <w:r w:rsidRPr="007148BF">
        <w:rPr>
          <w:sz w:val="16"/>
          <w:szCs w:val="16"/>
        </w:rPr>
        <w:t xml:space="preserve"> greenhouse gas emissions </w:t>
      </w:r>
      <w:r w:rsidRPr="007148BF">
        <w:rPr>
          <w:rStyle w:val="StyleUnderline"/>
        </w:rPr>
        <w:t>from</w:t>
      </w:r>
      <w:r w:rsidRPr="007148BF">
        <w:rPr>
          <w:sz w:val="16"/>
          <w:szCs w:val="16"/>
        </w:rPr>
        <w:t xml:space="preserve"> certain </w:t>
      </w:r>
      <w:r w:rsidRPr="007148BF">
        <w:rPr>
          <w:rStyle w:val="Emphasis"/>
        </w:rPr>
        <w:t>chemical reactions</w:t>
      </w:r>
      <w:r w:rsidRPr="007148BF">
        <w:rPr>
          <w:sz w:val="16"/>
          <w:szCs w:val="16"/>
        </w:rPr>
        <w:t xml:space="preserve"> </w:t>
      </w:r>
      <w:r w:rsidRPr="007148BF">
        <w:rPr>
          <w:rStyle w:val="StyleUnderline"/>
        </w:rPr>
        <w:t>necessary to produce goods</w:t>
      </w:r>
      <w:r w:rsidRPr="007148BF">
        <w:rPr>
          <w:sz w:val="16"/>
          <w:szCs w:val="16"/>
        </w:rPr>
        <w:t xml:space="preserve"> from raw materials.</w:t>
      </w:r>
    </w:p>
    <w:p w14:paraId="047131E0" w14:textId="77777777" w:rsidR="007C425C" w:rsidRPr="007148BF" w:rsidRDefault="007C425C" w:rsidP="007C425C">
      <w:pPr>
        <w:rPr>
          <w:sz w:val="16"/>
          <w:szCs w:val="16"/>
        </w:rPr>
      </w:pPr>
      <w:r w:rsidRPr="009A4948">
        <w:rPr>
          <w:rStyle w:val="Emphasis"/>
          <w:highlight w:val="green"/>
        </w:rPr>
        <w:t>Commercial</w:t>
      </w:r>
      <w:r w:rsidRPr="009A4948">
        <w:rPr>
          <w:sz w:val="16"/>
          <w:szCs w:val="16"/>
          <w:highlight w:val="green"/>
        </w:rPr>
        <w:t xml:space="preserve"> </w:t>
      </w:r>
      <w:r w:rsidRPr="009A4948">
        <w:rPr>
          <w:rStyle w:val="StyleUnderline"/>
          <w:highlight w:val="green"/>
        </w:rPr>
        <w:t>and</w:t>
      </w:r>
      <w:r w:rsidRPr="009A4948">
        <w:rPr>
          <w:sz w:val="16"/>
          <w:szCs w:val="16"/>
          <w:highlight w:val="green"/>
        </w:rPr>
        <w:t xml:space="preserve"> </w:t>
      </w:r>
      <w:r w:rsidRPr="009A4948">
        <w:rPr>
          <w:rStyle w:val="Emphasis"/>
          <w:highlight w:val="green"/>
        </w:rPr>
        <w:t>Residential</w:t>
      </w:r>
      <w:r w:rsidRPr="007148BF">
        <w:rPr>
          <w:sz w:val="16"/>
          <w:szCs w:val="16"/>
        </w:rPr>
        <w:t xml:space="preserve"> (</w:t>
      </w:r>
      <w:r w:rsidRPr="007148BF">
        <w:rPr>
          <w:rStyle w:val="Emphasis"/>
        </w:rPr>
        <w:t>13 percent</w:t>
      </w:r>
      <w:r w:rsidRPr="007148BF">
        <w:rPr>
          <w:sz w:val="16"/>
          <w:szCs w:val="16"/>
        </w:rPr>
        <w:t xml:space="preserve"> of 2019 greenhouse gas emissions) – Greenhouse gas </w:t>
      </w:r>
      <w:r w:rsidRPr="009A4948">
        <w:rPr>
          <w:rStyle w:val="StyleUnderline"/>
        </w:rPr>
        <w:t>emissions</w:t>
      </w:r>
      <w:r w:rsidRPr="007148BF">
        <w:rPr>
          <w:sz w:val="16"/>
          <w:szCs w:val="16"/>
        </w:rPr>
        <w:t xml:space="preserve"> from businesses and homes </w:t>
      </w:r>
      <w:r w:rsidRPr="009A4948">
        <w:rPr>
          <w:rStyle w:val="StyleUnderline"/>
          <w:highlight w:val="green"/>
        </w:rPr>
        <w:t>arise</w:t>
      </w:r>
      <w:r w:rsidRPr="007148BF">
        <w:rPr>
          <w:sz w:val="16"/>
          <w:szCs w:val="16"/>
        </w:rPr>
        <w:t xml:space="preserve"> primarily </w:t>
      </w:r>
      <w:r w:rsidRPr="009A4948">
        <w:rPr>
          <w:rStyle w:val="StyleUnderline"/>
          <w:highlight w:val="green"/>
        </w:rPr>
        <w:t>from</w:t>
      </w:r>
      <w:r w:rsidRPr="009A4948">
        <w:rPr>
          <w:rStyle w:val="StyleUnderline"/>
        </w:rPr>
        <w:t xml:space="preserve"> fossil fuels burned for </w:t>
      </w:r>
      <w:r w:rsidRPr="009A4948">
        <w:rPr>
          <w:rStyle w:val="Emphasis"/>
          <w:highlight w:val="green"/>
        </w:rPr>
        <w:t>heat</w:t>
      </w:r>
      <w:r w:rsidRPr="007148BF">
        <w:rPr>
          <w:sz w:val="16"/>
          <w:szCs w:val="16"/>
        </w:rPr>
        <w:t xml:space="preserve">, the use of certain products that contain greenhouse gases, </w:t>
      </w:r>
      <w:r w:rsidRPr="009A4948">
        <w:rPr>
          <w:rStyle w:val="StyleUnderline"/>
          <w:highlight w:val="green"/>
        </w:rPr>
        <w:t>and</w:t>
      </w:r>
      <w:r w:rsidRPr="007148BF">
        <w:rPr>
          <w:sz w:val="16"/>
          <w:szCs w:val="16"/>
        </w:rPr>
        <w:t xml:space="preserve"> the handling of </w:t>
      </w:r>
      <w:r w:rsidRPr="009A4948">
        <w:rPr>
          <w:rStyle w:val="Emphasis"/>
          <w:highlight w:val="green"/>
        </w:rPr>
        <w:t>waste</w:t>
      </w:r>
      <w:r w:rsidRPr="007148BF">
        <w:rPr>
          <w:sz w:val="16"/>
          <w:szCs w:val="16"/>
        </w:rPr>
        <w:t>.</w:t>
      </w:r>
    </w:p>
    <w:p w14:paraId="0592FFCC" w14:textId="77777777" w:rsidR="007C425C" w:rsidRPr="007148BF" w:rsidRDefault="007C425C" w:rsidP="007C425C">
      <w:pPr>
        <w:rPr>
          <w:sz w:val="16"/>
          <w:szCs w:val="16"/>
        </w:rPr>
      </w:pPr>
      <w:r w:rsidRPr="009A4948">
        <w:rPr>
          <w:rStyle w:val="Emphasis"/>
          <w:highlight w:val="green"/>
        </w:rPr>
        <w:t>Ag</w:t>
      </w:r>
      <w:r w:rsidRPr="007148BF">
        <w:rPr>
          <w:sz w:val="16"/>
          <w:szCs w:val="16"/>
        </w:rPr>
        <w:t>riculture (</w:t>
      </w:r>
      <w:r w:rsidRPr="009A4948">
        <w:rPr>
          <w:rStyle w:val="Emphasis"/>
        </w:rPr>
        <w:t>10 percent</w:t>
      </w:r>
      <w:r w:rsidRPr="007148BF">
        <w:rPr>
          <w:sz w:val="16"/>
          <w:szCs w:val="16"/>
        </w:rPr>
        <w:t xml:space="preserve"> of 2019 greenhouse gas emissions) – Greenhouse gas </w:t>
      </w:r>
      <w:r w:rsidRPr="009A4948">
        <w:rPr>
          <w:rStyle w:val="StyleUnderline"/>
        </w:rPr>
        <w:t>emissions</w:t>
      </w:r>
      <w:r w:rsidRPr="007148BF">
        <w:rPr>
          <w:sz w:val="16"/>
          <w:szCs w:val="16"/>
        </w:rPr>
        <w:t xml:space="preserve"> from agriculture </w:t>
      </w:r>
      <w:r w:rsidRPr="009A4948">
        <w:rPr>
          <w:rStyle w:val="StyleUnderline"/>
          <w:highlight w:val="green"/>
        </w:rPr>
        <w:t xml:space="preserve">come from </w:t>
      </w:r>
      <w:r w:rsidRPr="009A4948">
        <w:rPr>
          <w:rStyle w:val="Emphasis"/>
          <w:highlight w:val="green"/>
        </w:rPr>
        <w:t>livestock</w:t>
      </w:r>
      <w:r w:rsidRPr="007148BF">
        <w:rPr>
          <w:sz w:val="16"/>
          <w:szCs w:val="16"/>
        </w:rPr>
        <w:t xml:space="preserve"> </w:t>
      </w:r>
      <w:r w:rsidRPr="009A4948">
        <w:rPr>
          <w:rStyle w:val="StyleUnderline"/>
        </w:rPr>
        <w:t xml:space="preserve">such as </w:t>
      </w:r>
      <w:r w:rsidRPr="009A4948">
        <w:rPr>
          <w:rStyle w:val="Emphasis"/>
        </w:rPr>
        <w:t>cows</w:t>
      </w:r>
      <w:r w:rsidRPr="007148BF">
        <w:rPr>
          <w:sz w:val="16"/>
          <w:szCs w:val="16"/>
        </w:rPr>
        <w:t xml:space="preserve">, agricultural </w:t>
      </w:r>
      <w:r w:rsidRPr="009A4948">
        <w:rPr>
          <w:rStyle w:val="Emphasis"/>
        </w:rPr>
        <w:t>soils</w:t>
      </w:r>
      <w:r w:rsidRPr="007148BF">
        <w:rPr>
          <w:sz w:val="16"/>
          <w:szCs w:val="16"/>
        </w:rPr>
        <w:t xml:space="preserve">, </w:t>
      </w:r>
      <w:r w:rsidRPr="009A4948">
        <w:rPr>
          <w:rStyle w:val="StyleUnderline"/>
        </w:rPr>
        <w:t>and rice production</w:t>
      </w:r>
      <w:r w:rsidRPr="007148BF">
        <w:rPr>
          <w:sz w:val="16"/>
          <w:szCs w:val="16"/>
        </w:rPr>
        <w:t>.</w:t>
      </w:r>
    </w:p>
    <w:p w14:paraId="736BE908" w14:textId="77777777" w:rsidR="007C425C" w:rsidRPr="007148BF" w:rsidRDefault="007C425C" w:rsidP="007C425C">
      <w:pPr>
        <w:rPr>
          <w:sz w:val="16"/>
          <w:szCs w:val="16"/>
        </w:rPr>
      </w:pPr>
      <w:r w:rsidRPr="009A4948">
        <w:rPr>
          <w:rStyle w:val="Emphasis"/>
          <w:highlight w:val="green"/>
        </w:rPr>
        <w:t>Land Use</w:t>
      </w:r>
      <w:r w:rsidRPr="007148BF">
        <w:rPr>
          <w:sz w:val="16"/>
          <w:szCs w:val="16"/>
        </w:rPr>
        <w:t xml:space="preserve"> </w:t>
      </w:r>
      <w:r w:rsidRPr="009A4948">
        <w:rPr>
          <w:rStyle w:val="StyleUnderline"/>
        </w:rPr>
        <w:t>and</w:t>
      </w:r>
      <w:r w:rsidRPr="007148BF">
        <w:rPr>
          <w:sz w:val="16"/>
          <w:szCs w:val="16"/>
        </w:rPr>
        <w:t xml:space="preserve"> </w:t>
      </w:r>
      <w:r w:rsidRPr="009A4948">
        <w:rPr>
          <w:rStyle w:val="Emphasis"/>
        </w:rPr>
        <w:t>Forestry</w:t>
      </w:r>
      <w:r w:rsidRPr="007148BF">
        <w:rPr>
          <w:sz w:val="16"/>
          <w:szCs w:val="16"/>
        </w:rPr>
        <w:t xml:space="preserve"> (</w:t>
      </w:r>
      <w:r w:rsidRPr="009A4948">
        <w:rPr>
          <w:rStyle w:val="Emphasis"/>
        </w:rPr>
        <w:t>12 percent</w:t>
      </w:r>
      <w:r w:rsidRPr="007148BF">
        <w:rPr>
          <w:sz w:val="16"/>
          <w:szCs w:val="16"/>
        </w:rPr>
        <w:t xml:space="preserve"> of 2019 greenhouse gas emissions) – </w:t>
      </w:r>
      <w:r w:rsidRPr="009A4948">
        <w:rPr>
          <w:rStyle w:val="StyleUnderline"/>
        </w:rPr>
        <w:t xml:space="preserve">Land </w:t>
      </w:r>
      <w:r w:rsidRPr="009A4948">
        <w:rPr>
          <w:rStyle w:val="StyleUnderline"/>
          <w:highlight w:val="green"/>
        </w:rPr>
        <w:t>areas</w:t>
      </w:r>
      <w:r w:rsidRPr="007148BF">
        <w:rPr>
          <w:sz w:val="16"/>
          <w:szCs w:val="16"/>
        </w:rPr>
        <w:t xml:space="preserve"> can </w:t>
      </w:r>
      <w:r w:rsidRPr="009A4948">
        <w:rPr>
          <w:rStyle w:val="StyleUnderline"/>
          <w:highlight w:val="green"/>
        </w:rPr>
        <w:t xml:space="preserve">act as a </w:t>
      </w:r>
      <w:r w:rsidRPr="009A4948">
        <w:rPr>
          <w:rStyle w:val="Emphasis"/>
          <w:highlight w:val="green"/>
        </w:rPr>
        <w:t>sink</w:t>
      </w:r>
      <w:r w:rsidRPr="007148BF">
        <w:rPr>
          <w:sz w:val="16"/>
          <w:szCs w:val="16"/>
        </w:rPr>
        <w:t xml:space="preserve"> (absorbing CO2 from the atmosphere) or a source of greenhouse gas emissions. In the United States, since 1990, managed </w:t>
      </w:r>
      <w:r w:rsidRPr="009A4948">
        <w:rPr>
          <w:rStyle w:val="StyleUnderline"/>
        </w:rPr>
        <w:t>forests</w:t>
      </w:r>
      <w:r w:rsidRPr="007148BF">
        <w:rPr>
          <w:sz w:val="16"/>
          <w:szCs w:val="16"/>
        </w:rPr>
        <w:t xml:space="preserve"> and other lands are a net sink, i.e., they have </w:t>
      </w:r>
      <w:r w:rsidRPr="009A4948">
        <w:rPr>
          <w:rStyle w:val="StyleUnderline"/>
        </w:rPr>
        <w:t>absorb</w:t>
      </w:r>
      <w:r w:rsidRPr="007148BF">
        <w:rPr>
          <w:sz w:val="16"/>
          <w:szCs w:val="16"/>
        </w:rPr>
        <w:t xml:space="preserve">ed </w:t>
      </w:r>
      <w:r w:rsidRPr="009A4948">
        <w:rPr>
          <w:rStyle w:val="Emphasis"/>
        </w:rPr>
        <w:t>more CO2</w:t>
      </w:r>
      <w:r w:rsidRPr="007148BF">
        <w:rPr>
          <w:sz w:val="16"/>
          <w:szCs w:val="16"/>
        </w:rPr>
        <w:t xml:space="preserve"> from the atmosphere </w:t>
      </w:r>
      <w:r w:rsidRPr="009A4948">
        <w:rPr>
          <w:rStyle w:val="StyleUnderline"/>
        </w:rPr>
        <w:t>than they emit</w:t>
      </w:r>
      <w:r w:rsidRPr="007148BF">
        <w:rPr>
          <w:sz w:val="16"/>
          <w:szCs w:val="16"/>
        </w:rPr>
        <w:t>.</w:t>
      </w:r>
    </w:p>
    <w:p w14:paraId="0DD7D364" w14:textId="77777777" w:rsidR="007C425C" w:rsidRDefault="007C425C" w:rsidP="007C425C"/>
    <w:p w14:paraId="2BD563FE" w14:textId="77777777" w:rsidR="007C425C" w:rsidRDefault="007C425C" w:rsidP="007C425C">
      <w:pPr>
        <w:pStyle w:val="Heading3"/>
      </w:pPr>
      <w:r>
        <w:t>1NC – Warming – No Impact</w:t>
      </w:r>
    </w:p>
    <w:p w14:paraId="3469D7BF" w14:textId="77777777" w:rsidR="007C425C" w:rsidRDefault="007C425C" w:rsidP="007C425C">
      <w:pPr>
        <w:pStyle w:val="Heading4"/>
      </w:pPr>
      <w:r>
        <w:t xml:space="preserve">Oil spills are empirically </w:t>
      </w:r>
      <w:r w:rsidRPr="00A21955">
        <w:rPr>
          <w:u w:val="single"/>
        </w:rPr>
        <w:t>overblown</w:t>
      </w:r>
      <w:r w:rsidRPr="00A21955">
        <w:t>.</w:t>
      </w:r>
    </w:p>
    <w:p w14:paraId="5B86975F" w14:textId="77777777" w:rsidR="007C425C" w:rsidRPr="00D92E33" w:rsidRDefault="007C425C" w:rsidP="007C425C">
      <w:r>
        <w:rPr>
          <w:rStyle w:val="Style13ptBold"/>
        </w:rPr>
        <w:t xml:space="preserve">Grunwald ’10 </w:t>
      </w:r>
      <w:r w:rsidRPr="00D92E33">
        <w:t>(</w:t>
      </w:r>
      <w:r>
        <w:t xml:space="preserve">Michael - </w:t>
      </w:r>
      <w:r w:rsidRPr="00D92E33">
        <w:t>an American journalist and author who writes about public policy and national politics</w:t>
      </w:r>
      <w:r>
        <w:t>; July 29</w:t>
      </w:r>
      <w:r w:rsidRPr="00D92E33">
        <w:rPr>
          <w:vertAlign w:val="superscript"/>
        </w:rPr>
        <w:t>th</w:t>
      </w:r>
      <w:r>
        <w:t>; “</w:t>
      </w:r>
      <w:r w:rsidRPr="00D92E33">
        <w:t>The BP Spill: Has the Damage Been Exaggerated?</w:t>
      </w:r>
      <w:r>
        <w:t xml:space="preserve">”; </w:t>
      </w:r>
      <w:r>
        <w:rPr>
          <w:i/>
          <w:iCs/>
        </w:rPr>
        <w:t>TIME</w:t>
      </w:r>
      <w:r>
        <w:t xml:space="preserve">; </w:t>
      </w:r>
      <w:hyperlink r:id="rId11" w:history="1">
        <w:r w:rsidRPr="00406506">
          <w:rPr>
            <w:rStyle w:val="Hyperlink"/>
          </w:rPr>
          <w:t>http://content.time.com/time/magazine/article/0,9171,2007428,00.html</w:t>
        </w:r>
      </w:hyperlink>
      <w:r>
        <w:t>; CD)</w:t>
      </w:r>
    </w:p>
    <w:p w14:paraId="556A014F" w14:textId="77777777" w:rsidR="007C425C" w:rsidRPr="00D92E33" w:rsidRDefault="007C425C" w:rsidP="007C425C">
      <w:pPr>
        <w:rPr>
          <w:sz w:val="16"/>
          <w:szCs w:val="16"/>
        </w:rPr>
      </w:pPr>
      <w:r w:rsidRPr="00D92E33">
        <w:rPr>
          <w:sz w:val="16"/>
          <w:szCs w:val="16"/>
        </w:rPr>
        <w:t xml:space="preserve">President </w:t>
      </w:r>
      <w:r w:rsidRPr="00833D59">
        <w:rPr>
          <w:rStyle w:val="StyleUnderline"/>
          <w:highlight w:val="green"/>
        </w:rPr>
        <w:t>Obama</w:t>
      </w:r>
      <w:r w:rsidRPr="00C307CA">
        <w:rPr>
          <w:rStyle w:val="StyleUnderline"/>
        </w:rPr>
        <w:t xml:space="preserve"> has </w:t>
      </w:r>
      <w:r w:rsidRPr="00833D59">
        <w:rPr>
          <w:rStyle w:val="StyleUnderline"/>
          <w:highlight w:val="green"/>
        </w:rPr>
        <w:t>called the BP oil spill</w:t>
      </w:r>
      <w:r w:rsidRPr="00D92E33">
        <w:rPr>
          <w:sz w:val="16"/>
          <w:szCs w:val="16"/>
        </w:rPr>
        <w:t xml:space="preserve"> "</w:t>
      </w:r>
      <w:r w:rsidRPr="00833D59">
        <w:rPr>
          <w:rStyle w:val="StyleUnderline"/>
          <w:highlight w:val="green"/>
        </w:rPr>
        <w:t xml:space="preserve">the </w:t>
      </w:r>
      <w:r w:rsidRPr="00833D59">
        <w:rPr>
          <w:rStyle w:val="Emphasis"/>
          <w:highlight w:val="green"/>
        </w:rPr>
        <w:t>worst environmental disaster</w:t>
      </w:r>
      <w:r w:rsidRPr="00833D59">
        <w:rPr>
          <w:rStyle w:val="StyleUnderline"/>
          <w:highlight w:val="green"/>
        </w:rPr>
        <w:t xml:space="preserve"> America</w:t>
      </w:r>
      <w:r w:rsidRPr="00D92E33">
        <w:rPr>
          <w:sz w:val="16"/>
          <w:szCs w:val="16"/>
        </w:rPr>
        <w:t xml:space="preserve"> has </w:t>
      </w:r>
      <w:r w:rsidRPr="00C307CA">
        <w:rPr>
          <w:rStyle w:val="Emphasis"/>
        </w:rPr>
        <w:t xml:space="preserve">ever </w:t>
      </w:r>
      <w:r w:rsidRPr="00833D59">
        <w:rPr>
          <w:rStyle w:val="Emphasis"/>
          <w:highlight w:val="green"/>
        </w:rPr>
        <w:t>faced</w:t>
      </w:r>
      <w:r w:rsidRPr="00D92E33">
        <w:rPr>
          <w:sz w:val="16"/>
          <w:szCs w:val="16"/>
        </w:rPr>
        <w:t xml:space="preserve">," </w:t>
      </w:r>
      <w:r w:rsidRPr="00C307CA">
        <w:rPr>
          <w:rStyle w:val="StyleUnderline"/>
        </w:rPr>
        <w:t xml:space="preserve">and so has just about </w:t>
      </w:r>
      <w:r w:rsidRPr="00C307CA">
        <w:rPr>
          <w:rStyle w:val="Emphasis"/>
        </w:rPr>
        <w:t>everyone else</w:t>
      </w:r>
      <w:r w:rsidRPr="00D92E33">
        <w:rPr>
          <w:sz w:val="16"/>
          <w:szCs w:val="16"/>
        </w:rPr>
        <w:t xml:space="preserve">. Green groups are sounding alarms about the "catastrophe along the Gulf Coast," while </w:t>
      </w:r>
      <w:r w:rsidRPr="00C307CA">
        <w:rPr>
          <w:rStyle w:val="Emphasis"/>
        </w:rPr>
        <w:t>CBS</w:t>
      </w:r>
      <w:r w:rsidRPr="00D92E33">
        <w:rPr>
          <w:sz w:val="16"/>
          <w:szCs w:val="16"/>
        </w:rPr>
        <w:t xml:space="preserve">, </w:t>
      </w:r>
      <w:r w:rsidRPr="00C307CA">
        <w:rPr>
          <w:rStyle w:val="Emphasis"/>
        </w:rPr>
        <w:t>Fox</w:t>
      </w:r>
      <w:r w:rsidRPr="00D92E33">
        <w:rPr>
          <w:sz w:val="16"/>
          <w:szCs w:val="16"/>
        </w:rPr>
        <w:t xml:space="preserve"> </w:t>
      </w:r>
      <w:r w:rsidRPr="00C307CA">
        <w:rPr>
          <w:rStyle w:val="StyleUnderline"/>
        </w:rPr>
        <w:t>and</w:t>
      </w:r>
      <w:r w:rsidRPr="00D92E33">
        <w:rPr>
          <w:sz w:val="16"/>
          <w:szCs w:val="16"/>
        </w:rPr>
        <w:t xml:space="preserve"> </w:t>
      </w:r>
      <w:r w:rsidRPr="00C307CA">
        <w:rPr>
          <w:rStyle w:val="Emphasis"/>
        </w:rPr>
        <w:t>MSNBC</w:t>
      </w:r>
      <w:r w:rsidRPr="00D92E33">
        <w:rPr>
          <w:sz w:val="16"/>
          <w:szCs w:val="16"/>
        </w:rPr>
        <w:t xml:space="preserve"> </w:t>
      </w:r>
      <w:r w:rsidRPr="00C307CA">
        <w:rPr>
          <w:rStyle w:val="StyleUnderline"/>
        </w:rPr>
        <w:t>are all slapping</w:t>
      </w:r>
      <w:r w:rsidRPr="00D92E33">
        <w:rPr>
          <w:sz w:val="16"/>
          <w:szCs w:val="16"/>
        </w:rPr>
        <w:t xml:space="preserve"> "</w:t>
      </w:r>
      <w:r w:rsidRPr="00C307CA">
        <w:rPr>
          <w:rStyle w:val="Emphasis"/>
        </w:rPr>
        <w:t>Disaster</w:t>
      </w:r>
      <w:r w:rsidRPr="00D92E33">
        <w:rPr>
          <w:sz w:val="16"/>
          <w:szCs w:val="16"/>
        </w:rPr>
        <w:t xml:space="preserve"> </w:t>
      </w:r>
      <w:r w:rsidRPr="00C307CA">
        <w:rPr>
          <w:rStyle w:val="StyleUnderline"/>
        </w:rPr>
        <w:t>in the</w:t>
      </w:r>
      <w:r w:rsidRPr="00D92E33">
        <w:rPr>
          <w:sz w:val="16"/>
          <w:szCs w:val="16"/>
        </w:rPr>
        <w:t xml:space="preserve"> </w:t>
      </w:r>
      <w:r w:rsidRPr="00C307CA">
        <w:rPr>
          <w:rStyle w:val="Emphasis"/>
        </w:rPr>
        <w:t>Gulf</w:t>
      </w:r>
      <w:r w:rsidRPr="00D92E33">
        <w:rPr>
          <w:sz w:val="16"/>
          <w:szCs w:val="16"/>
        </w:rPr>
        <w:t xml:space="preserve">" chyrons </w:t>
      </w:r>
      <w:r w:rsidRPr="00C307CA">
        <w:rPr>
          <w:rStyle w:val="StyleUnderline"/>
        </w:rPr>
        <w:t>on their spill</w:t>
      </w:r>
      <w:r w:rsidRPr="00D92E33">
        <w:rPr>
          <w:sz w:val="16"/>
          <w:szCs w:val="16"/>
        </w:rPr>
        <w:t xml:space="preserve">-related </w:t>
      </w:r>
      <w:r w:rsidRPr="00C307CA">
        <w:rPr>
          <w:rStyle w:val="StyleUnderline"/>
        </w:rPr>
        <w:t>news</w:t>
      </w:r>
      <w:r w:rsidRPr="00D92E33">
        <w:rPr>
          <w:sz w:val="16"/>
          <w:szCs w:val="16"/>
        </w:rPr>
        <w:t xml:space="preserve">. Even BP fall guy Tony Hayward, after some early happy talk, admitted that the spill was an "environmental catastrophe." The obnoxious anti-environmentalist Rush </w:t>
      </w:r>
      <w:r w:rsidRPr="00833D59">
        <w:rPr>
          <w:rStyle w:val="StyleUnderline"/>
        </w:rPr>
        <w:t>Limbaugh</w:t>
      </w:r>
      <w:r w:rsidRPr="00C307CA">
        <w:rPr>
          <w:rStyle w:val="StyleUnderline"/>
        </w:rPr>
        <w:t xml:space="preserve"> has been</w:t>
      </w:r>
      <w:r w:rsidRPr="00D92E33">
        <w:rPr>
          <w:sz w:val="16"/>
          <w:szCs w:val="16"/>
        </w:rPr>
        <w:t xml:space="preserve"> a rare voice </w:t>
      </w:r>
      <w:r w:rsidRPr="00C307CA">
        <w:rPr>
          <w:rStyle w:val="StyleUnderline"/>
        </w:rPr>
        <w:t>arguing</w:t>
      </w:r>
      <w:r w:rsidRPr="00D92E33">
        <w:rPr>
          <w:sz w:val="16"/>
          <w:szCs w:val="16"/>
        </w:rPr>
        <w:t xml:space="preserve"> that </w:t>
      </w:r>
      <w:r w:rsidRPr="00833D59">
        <w:rPr>
          <w:rStyle w:val="StyleUnderline"/>
          <w:highlight w:val="green"/>
        </w:rPr>
        <w:t>the spill</w:t>
      </w:r>
      <w:r w:rsidRPr="00D92E33">
        <w:rPr>
          <w:sz w:val="16"/>
          <w:szCs w:val="16"/>
        </w:rPr>
        <w:t xml:space="preserve"> </w:t>
      </w:r>
      <w:r w:rsidRPr="00D92E33">
        <w:rPr>
          <w:rFonts w:cs="Cambria"/>
          <w:sz w:val="16"/>
          <w:szCs w:val="16"/>
        </w:rPr>
        <w:t></w:t>
      </w:r>
      <w:r w:rsidRPr="00D92E33">
        <w:rPr>
          <w:sz w:val="16"/>
          <w:szCs w:val="16"/>
        </w:rPr>
        <w:t xml:space="preserve"> he calls it "the leak" </w:t>
      </w:r>
      <w:r w:rsidRPr="00D92E33">
        <w:rPr>
          <w:rFonts w:cs="Cambria"/>
          <w:sz w:val="16"/>
          <w:szCs w:val="16"/>
        </w:rPr>
        <w:t></w:t>
      </w:r>
      <w:r w:rsidRPr="00D92E33">
        <w:rPr>
          <w:sz w:val="16"/>
          <w:szCs w:val="16"/>
        </w:rPr>
        <w:t xml:space="preserve"> </w:t>
      </w:r>
      <w:r w:rsidRPr="00833D59">
        <w:rPr>
          <w:rStyle w:val="StyleUnderline"/>
          <w:highlight w:val="green"/>
        </w:rPr>
        <w:t>is</w:t>
      </w:r>
      <w:r w:rsidRPr="00C307CA">
        <w:rPr>
          <w:rStyle w:val="StyleUnderline"/>
        </w:rPr>
        <w:t xml:space="preserve"> anything </w:t>
      </w:r>
      <w:r w:rsidRPr="00833D59">
        <w:rPr>
          <w:rStyle w:val="Emphasis"/>
          <w:highlight w:val="green"/>
        </w:rPr>
        <w:t>less than</w:t>
      </w:r>
      <w:r w:rsidRPr="00833D59">
        <w:rPr>
          <w:rStyle w:val="StyleUnderline"/>
          <w:highlight w:val="green"/>
        </w:rPr>
        <w:t xml:space="preserve"> an eco</w:t>
      </w:r>
      <w:r w:rsidRPr="00833D59">
        <w:rPr>
          <w:rStyle w:val="StyleUnderline"/>
        </w:rPr>
        <w:t>logical</w:t>
      </w:r>
      <w:r w:rsidRPr="00C307CA">
        <w:rPr>
          <w:rStyle w:val="StyleUnderline"/>
        </w:rPr>
        <w:t xml:space="preserve"> </w:t>
      </w:r>
      <w:r w:rsidRPr="00833D59">
        <w:rPr>
          <w:rStyle w:val="StyleUnderline"/>
          <w:highlight w:val="green"/>
        </w:rPr>
        <w:t>calamity</w:t>
      </w:r>
      <w:r w:rsidRPr="00D92E33">
        <w:rPr>
          <w:sz w:val="16"/>
          <w:szCs w:val="16"/>
        </w:rPr>
        <w:t xml:space="preserve">, </w:t>
      </w:r>
      <w:r w:rsidRPr="00C307CA">
        <w:rPr>
          <w:rStyle w:val="StyleUnderline"/>
        </w:rPr>
        <w:t xml:space="preserve">scoffing at the avalanche of </w:t>
      </w:r>
      <w:r w:rsidRPr="00C307CA">
        <w:rPr>
          <w:rStyle w:val="Emphasis"/>
        </w:rPr>
        <w:t>end-is-nigh eco-hype</w:t>
      </w:r>
      <w:r w:rsidRPr="00D92E33">
        <w:rPr>
          <w:sz w:val="16"/>
          <w:szCs w:val="16"/>
        </w:rPr>
        <w:t>.</w:t>
      </w:r>
    </w:p>
    <w:p w14:paraId="5EC11FD2" w14:textId="77777777" w:rsidR="007C425C" w:rsidRPr="00D92E33" w:rsidRDefault="007C425C" w:rsidP="007C425C">
      <w:pPr>
        <w:rPr>
          <w:sz w:val="16"/>
          <w:szCs w:val="16"/>
        </w:rPr>
      </w:pPr>
      <w:r w:rsidRPr="00D92E33">
        <w:rPr>
          <w:sz w:val="16"/>
          <w:szCs w:val="16"/>
        </w:rPr>
        <w:t xml:space="preserve">Well, </w:t>
      </w:r>
      <w:r w:rsidRPr="00C307CA">
        <w:rPr>
          <w:rStyle w:val="StyleUnderline"/>
        </w:rPr>
        <w:t>Limbaugh has a point</w:t>
      </w:r>
      <w:r w:rsidRPr="00D92E33">
        <w:rPr>
          <w:sz w:val="16"/>
          <w:szCs w:val="16"/>
        </w:rPr>
        <w:t xml:space="preserve">. </w:t>
      </w:r>
      <w:r w:rsidRPr="00C307CA">
        <w:rPr>
          <w:rStyle w:val="StyleUnderline"/>
        </w:rPr>
        <w:t xml:space="preserve">The </w:t>
      </w:r>
      <w:r w:rsidRPr="00833D59">
        <w:rPr>
          <w:rStyle w:val="StyleUnderline"/>
          <w:highlight w:val="green"/>
        </w:rPr>
        <w:t>Deepwater Horizon</w:t>
      </w:r>
      <w:r w:rsidRPr="00C307CA">
        <w:rPr>
          <w:rStyle w:val="StyleUnderline"/>
        </w:rPr>
        <w:t xml:space="preserve"> explosion </w:t>
      </w:r>
      <w:r w:rsidRPr="00833D59">
        <w:rPr>
          <w:rStyle w:val="StyleUnderline"/>
          <w:highlight w:val="green"/>
        </w:rPr>
        <w:t>was</w:t>
      </w:r>
      <w:r w:rsidRPr="00D92E33">
        <w:rPr>
          <w:sz w:val="16"/>
          <w:szCs w:val="16"/>
        </w:rPr>
        <w:t xml:space="preserve"> </w:t>
      </w:r>
      <w:r w:rsidRPr="00833D59">
        <w:rPr>
          <w:sz w:val="16"/>
          <w:szCs w:val="16"/>
        </w:rPr>
        <w:t>an</w:t>
      </w:r>
      <w:r w:rsidRPr="00D92E33">
        <w:rPr>
          <w:sz w:val="16"/>
          <w:szCs w:val="16"/>
        </w:rPr>
        <w:t xml:space="preserve"> </w:t>
      </w:r>
      <w:r w:rsidRPr="00C307CA">
        <w:rPr>
          <w:rStyle w:val="StyleUnderline"/>
        </w:rPr>
        <w:t>awful tragedy</w:t>
      </w:r>
      <w:r w:rsidRPr="00D92E33">
        <w:rPr>
          <w:sz w:val="16"/>
          <w:szCs w:val="16"/>
        </w:rPr>
        <w:t xml:space="preserve"> for the 11 workers who died on the rig, </w:t>
      </w:r>
      <w:r w:rsidRPr="00C307CA">
        <w:rPr>
          <w:rStyle w:val="StyleUnderline"/>
        </w:rPr>
        <w:t xml:space="preserve">and it's </w:t>
      </w:r>
      <w:r w:rsidRPr="00C307CA">
        <w:rPr>
          <w:rStyle w:val="Emphasis"/>
        </w:rPr>
        <w:t xml:space="preserve">no </w:t>
      </w:r>
      <w:proofErr w:type="gramStart"/>
      <w:r w:rsidRPr="00C307CA">
        <w:rPr>
          <w:rStyle w:val="Emphasis"/>
        </w:rPr>
        <w:t>leak</w:t>
      </w:r>
      <w:r w:rsidRPr="00D92E33">
        <w:rPr>
          <w:sz w:val="16"/>
          <w:szCs w:val="16"/>
        </w:rPr>
        <w:t>;</w:t>
      </w:r>
      <w:proofErr w:type="gramEnd"/>
      <w:r w:rsidRPr="00D92E33">
        <w:rPr>
          <w:sz w:val="16"/>
          <w:szCs w:val="16"/>
        </w:rPr>
        <w:t xml:space="preserve"> </w:t>
      </w:r>
      <w:r w:rsidRPr="00C307CA">
        <w:rPr>
          <w:rStyle w:val="StyleUnderline"/>
        </w:rPr>
        <w:t xml:space="preserve">it's </w:t>
      </w:r>
      <w:r w:rsidRPr="00833D59">
        <w:rPr>
          <w:rStyle w:val="StyleUnderline"/>
          <w:highlight w:val="green"/>
        </w:rPr>
        <w:t xml:space="preserve">the </w:t>
      </w:r>
      <w:r w:rsidRPr="00833D59">
        <w:rPr>
          <w:rStyle w:val="Emphasis"/>
          <w:highlight w:val="green"/>
        </w:rPr>
        <w:t>biggest</w:t>
      </w:r>
      <w:r w:rsidRPr="00C307CA">
        <w:rPr>
          <w:rStyle w:val="Emphasis"/>
        </w:rPr>
        <w:t xml:space="preserve"> oil </w:t>
      </w:r>
      <w:r w:rsidRPr="00833D59">
        <w:rPr>
          <w:rStyle w:val="Emphasis"/>
          <w:highlight w:val="green"/>
        </w:rPr>
        <w:t>spill</w:t>
      </w:r>
      <w:r w:rsidRPr="00833D59">
        <w:rPr>
          <w:sz w:val="16"/>
          <w:szCs w:val="16"/>
          <w:highlight w:val="green"/>
        </w:rPr>
        <w:t xml:space="preserve"> </w:t>
      </w:r>
      <w:r w:rsidRPr="00833D59">
        <w:rPr>
          <w:rStyle w:val="StyleUnderline"/>
          <w:highlight w:val="green"/>
        </w:rPr>
        <w:t>in</w:t>
      </w:r>
      <w:r w:rsidRPr="00833D59">
        <w:rPr>
          <w:sz w:val="16"/>
          <w:szCs w:val="16"/>
        </w:rPr>
        <w:t xml:space="preserve"> </w:t>
      </w:r>
      <w:r w:rsidRPr="00833D59">
        <w:rPr>
          <w:rStyle w:val="Emphasis"/>
        </w:rPr>
        <w:t>U</w:t>
      </w:r>
      <w:r w:rsidRPr="00C307CA">
        <w:rPr>
          <w:rStyle w:val="Emphasis"/>
        </w:rPr>
        <w:t xml:space="preserve">.S. </w:t>
      </w:r>
      <w:r w:rsidRPr="00833D59">
        <w:rPr>
          <w:rStyle w:val="Emphasis"/>
          <w:highlight w:val="green"/>
        </w:rPr>
        <w:t>history</w:t>
      </w:r>
      <w:r w:rsidRPr="00D92E33">
        <w:rPr>
          <w:sz w:val="16"/>
          <w:szCs w:val="16"/>
        </w:rPr>
        <w:t xml:space="preserve">. </w:t>
      </w:r>
      <w:proofErr w:type="gramStart"/>
      <w:r w:rsidRPr="00C307CA">
        <w:rPr>
          <w:rStyle w:val="StyleUnderline"/>
        </w:rPr>
        <w:t>It's</w:t>
      </w:r>
      <w:proofErr w:type="gramEnd"/>
      <w:r w:rsidRPr="00C307CA">
        <w:rPr>
          <w:rStyle w:val="StyleUnderline"/>
        </w:rPr>
        <w:t xml:space="preserve"> also </w:t>
      </w:r>
      <w:r w:rsidRPr="00833D59">
        <w:rPr>
          <w:rStyle w:val="StyleUnderline"/>
          <w:highlight w:val="green"/>
        </w:rPr>
        <w:t>inflicting</w:t>
      </w:r>
      <w:r w:rsidRPr="00D92E33">
        <w:rPr>
          <w:sz w:val="16"/>
          <w:szCs w:val="16"/>
        </w:rPr>
        <w:t xml:space="preserve"> serious </w:t>
      </w:r>
      <w:r w:rsidRPr="00C307CA">
        <w:rPr>
          <w:rStyle w:val="Emphasis"/>
        </w:rPr>
        <w:t>economic</w:t>
      </w:r>
      <w:r w:rsidRPr="00D92E33">
        <w:rPr>
          <w:sz w:val="16"/>
          <w:szCs w:val="16"/>
        </w:rPr>
        <w:t xml:space="preserve"> </w:t>
      </w:r>
      <w:r w:rsidRPr="00C307CA">
        <w:rPr>
          <w:rStyle w:val="StyleUnderline"/>
        </w:rPr>
        <w:t>and</w:t>
      </w:r>
      <w:r w:rsidRPr="00D92E33">
        <w:rPr>
          <w:sz w:val="16"/>
          <w:szCs w:val="16"/>
        </w:rPr>
        <w:t xml:space="preserve"> </w:t>
      </w:r>
      <w:r w:rsidRPr="00C307CA">
        <w:rPr>
          <w:rStyle w:val="Emphasis"/>
        </w:rPr>
        <w:t xml:space="preserve">psychological </w:t>
      </w:r>
      <w:r w:rsidRPr="00833D59">
        <w:rPr>
          <w:rStyle w:val="Emphasis"/>
          <w:highlight w:val="green"/>
        </w:rPr>
        <w:t>damage</w:t>
      </w:r>
      <w:r w:rsidRPr="00D92E33">
        <w:rPr>
          <w:sz w:val="16"/>
          <w:szCs w:val="16"/>
        </w:rPr>
        <w:t xml:space="preserve"> </w:t>
      </w:r>
      <w:r w:rsidRPr="00C307CA">
        <w:rPr>
          <w:rStyle w:val="StyleUnderline"/>
        </w:rPr>
        <w:t>on coastal communities</w:t>
      </w:r>
      <w:r w:rsidRPr="00D92E33">
        <w:rPr>
          <w:sz w:val="16"/>
          <w:szCs w:val="16"/>
        </w:rPr>
        <w:t xml:space="preserve"> that depend on tourism, fishing and drilling. </w:t>
      </w:r>
      <w:r w:rsidRPr="00833D59">
        <w:rPr>
          <w:rStyle w:val="Emphasis"/>
          <w:highlight w:val="green"/>
        </w:rPr>
        <w:t>But</w:t>
      </w:r>
      <w:r w:rsidRPr="00D92E33">
        <w:rPr>
          <w:sz w:val="16"/>
          <w:szCs w:val="16"/>
        </w:rPr>
        <w:t xml:space="preserve"> so far </w:t>
      </w:r>
      <w:r w:rsidRPr="00D92E33">
        <w:rPr>
          <w:rFonts w:cs="Cambria"/>
          <w:sz w:val="16"/>
          <w:szCs w:val="16"/>
        </w:rPr>
        <w:t></w:t>
      </w:r>
      <w:r w:rsidRPr="00D92E33">
        <w:rPr>
          <w:sz w:val="16"/>
          <w:szCs w:val="16"/>
        </w:rPr>
        <w:t xml:space="preserve"> while </w:t>
      </w:r>
      <w:proofErr w:type="gramStart"/>
      <w:r w:rsidRPr="00D92E33">
        <w:rPr>
          <w:sz w:val="16"/>
          <w:szCs w:val="16"/>
        </w:rPr>
        <w:t>it's</w:t>
      </w:r>
      <w:proofErr w:type="gramEnd"/>
      <w:r w:rsidRPr="00D92E33">
        <w:rPr>
          <w:sz w:val="16"/>
          <w:szCs w:val="16"/>
        </w:rPr>
        <w:t xml:space="preserve"> important to acknowledge that the long-term potential danger is simply unknowable for an underwater event that took place just three months ago </w:t>
      </w:r>
      <w:r w:rsidRPr="00D92E33">
        <w:rPr>
          <w:rFonts w:cs="Cambria"/>
          <w:sz w:val="16"/>
          <w:szCs w:val="16"/>
        </w:rPr>
        <w:t></w:t>
      </w:r>
      <w:r w:rsidRPr="00D92E33">
        <w:rPr>
          <w:sz w:val="16"/>
          <w:szCs w:val="16"/>
        </w:rPr>
        <w:t xml:space="preserve"> </w:t>
      </w:r>
      <w:r w:rsidRPr="00833D59">
        <w:rPr>
          <w:rStyle w:val="StyleUnderline"/>
          <w:highlight w:val="green"/>
        </w:rPr>
        <w:t xml:space="preserve">it </w:t>
      </w:r>
      <w:r w:rsidRPr="00833D59">
        <w:rPr>
          <w:rStyle w:val="Emphasis"/>
          <w:highlight w:val="green"/>
        </w:rPr>
        <w:t>does not</w:t>
      </w:r>
      <w:r w:rsidRPr="00C307CA">
        <w:rPr>
          <w:rStyle w:val="StyleUnderline"/>
        </w:rPr>
        <w:t xml:space="preserve"> seem to be </w:t>
      </w:r>
      <w:r w:rsidRPr="00833D59">
        <w:rPr>
          <w:rStyle w:val="StyleUnderline"/>
          <w:highlight w:val="green"/>
        </w:rPr>
        <w:t>inflict</w:t>
      </w:r>
      <w:r w:rsidRPr="00C307CA">
        <w:rPr>
          <w:rStyle w:val="StyleUnderline"/>
        </w:rPr>
        <w:t xml:space="preserve">ing </w:t>
      </w:r>
      <w:r w:rsidRPr="00833D59">
        <w:rPr>
          <w:rStyle w:val="Emphasis"/>
          <w:highlight w:val="green"/>
        </w:rPr>
        <w:t>severe</w:t>
      </w:r>
      <w:r w:rsidRPr="00C307CA">
        <w:rPr>
          <w:rStyle w:val="StyleUnderline"/>
        </w:rPr>
        <w:t xml:space="preserve"> environmental </w:t>
      </w:r>
      <w:r w:rsidRPr="00833D59">
        <w:rPr>
          <w:rStyle w:val="Emphasis"/>
          <w:highlight w:val="green"/>
        </w:rPr>
        <w:t>damage</w:t>
      </w:r>
      <w:r w:rsidRPr="00D92E33">
        <w:rPr>
          <w:sz w:val="16"/>
          <w:szCs w:val="16"/>
        </w:rPr>
        <w:t>. "</w:t>
      </w:r>
      <w:r w:rsidRPr="00C307CA">
        <w:rPr>
          <w:rStyle w:val="StyleUnderline"/>
        </w:rPr>
        <w:t xml:space="preserve">The impacts have been </w:t>
      </w:r>
      <w:r w:rsidRPr="00C307CA">
        <w:rPr>
          <w:rStyle w:val="Emphasis"/>
        </w:rPr>
        <w:t>much</w:t>
      </w:r>
      <w:r w:rsidRPr="00D92E33">
        <w:rPr>
          <w:sz w:val="16"/>
          <w:szCs w:val="16"/>
        </w:rPr>
        <w:t xml:space="preserve">, much </w:t>
      </w:r>
      <w:r w:rsidRPr="00C307CA">
        <w:rPr>
          <w:rStyle w:val="Emphasis"/>
        </w:rPr>
        <w:t>less</w:t>
      </w:r>
      <w:r w:rsidRPr="00C307CA">
        <w:rPr>
          <w:rStyle w:val="StyleUnderline"/>
        </w:rPr>
        <w:t xml:space="preserve"> than everyone </w:t>
      </w:r>
      <w:r w:rsidRPr="00833D59">
        <w:rPr>
          <w:rStyle w:val="StyleUnderline"/>
        </w:rPr>
        <w:t>feared</w:t>
      </w:r>
      <w:r w:rsidRPr="00D92E33">
        <w:rPr>
          <w:sz w:val="16"/>
          <w:szCs w:val="16"/>
        </w:rPr>
        <w:t>," says geochemist Jacqueline Michel, a federal contractor who is coordinating shoreline assessments in Louisiana.</w:t>
      </w:r>
    </w:p>
    <w:p w14:paraId="31EE9940" w14:textId="77777777" w:rsidR="007C425C" w:rsidRPr="00D92E33" w:rsidRDefault="007C425C" w:rsidP="007C425C">
      <w:pPr>
        <w:rPr>
          <w:sz w:val="16"/>
          <w:szCs w:val="16"/>
        </w:rPr>
      </w:pPr>
      <w:r w:rsidRPr="00C307CA">
        <w:rPr>
          <w:rStyle w:val="StyleUnderline"/>
        </w:rPr>
        <w:t>Yes</w:t>
      </w:r>
      <w:r w:rsidRPr="00D92E33">
        <w:rPr>
          <w:sz w:val="16"/>
          <w:szCs w:val="16"/>
        </w:rPr>
        <w:t xml:space="preserve">, </w:t>
      </w:r>
      <w:r w:rsidRPr="00C307CA">
        <w:rPr>
          <w:rStyle w:val="StyleUnderline"/>
        </w:rPr>
        <w:t>the spill killed birds</w:t>
      </w:r>
      <w:r w:rsidRPr="00D92E33">
        <w:rPr>
          <w:sz w:val="16"/>
          <w:szCs w:val="16"/>
        </w:rPr>
        <w:t xml:space="preserve"> </w:t>
      </w:r>
      <w:r w:rsidRPr="00D92E33">
        <w:rPr>
          <w:rFonts w:cs="Cambria"/>
          <w:sz w:val="16"/>
          <w:szCs w:val="16"/>
        </w:rPr>
        <w:t></w:t>
      </w:r>
      <w:r w:rsidRPr="00D92E33">
        <w:rPr>
          <w:sz w:val="16"/>
          <w:szCs w:val="16"/>
        </w:rPr>
        <w:t xml:space="preserve"> </w:t>
      </w:r>
      <w:r w:rsidRPr="00C307CA">
        <w:rPr>
          <w:rStyle w:val="StyleUnderline"/>
        </w:rPr>
        <w:t>but</w:t>
      </w:r>
      <w:r w:rsidRPr="00D92E33">
        <w:rPr>
          <w:sz w:val="16"/>
          <w:szCs w:val="16"/>
        </w:rPr>
        <w:t xml:space="preserve"> so far, </w:t>
      </w:r>
      <w:r w:rsidRPr="00C307CA">
        <w:rPr>
          <w:rStyle w:val="Emphasis"/>
        </w:rPr>
        <w:t>less than 1%</w:t>
      </w:r>
      <w:r w:rsidRPr="00D92E33">
        <w:rPr>
          <w:sz w:val="16"/>
          <w:szCs w:val="16"/>
        </w:rPr>
        <w:t xml:space="preserve"> </w:t>
      </w:r>
      <w:r w:rsidRPr="00C307CA">
        <w:rPr>
          <w:rStyle w:val="StyleUnderline"/>
        </w:rPr>
        <w:t>of the number killed by the Exxon Valdez spill</w:t>
      </w:r>
      <w:r w:rsidRPr="00D92E33">
        <w:rPr>
          <w:sz w:val="16"/>
          <w:szCs w:val="16"/>
        </w:rPr>
        <w:t xml:space="preserve"> in Alaska </w:t>
      </w:r>
      <w:r w:rsidRPr="00C307CA">
        <w:rPr>
          <w:rStyle w:val="StyleUnderline"/>
        </w:rPr>
        <w:t>21 years ago</w:t>
      </w:r>
      <w:r w:rsidRPr="00D92E33">
        <w:rPr>
          <w:sz w:val="16"/>
          <w:szCs w:val="16"/>
        </w:rPr>
        <w:t xml:space="preserve">. </w:t>
      </w:r>
      <w:r w:rsidRPr="00C307CA">
        <w:rPr>
          <w:rStyle w:val="StyleUnderline"/>
        </w:rPr>
        <w:t>Yes</w:t>
      </w:r>
      <w:r w:rsidRPr="00D92E33">
        <w:rPr>
          <w:sz w:val="16"/>
          <w:szCs w:val="16"/>
        </w:rPr>
        <w:t xml:space="preserve">, </w:t>
      </w:r>
      <w:proofErr w:type="gramStart"/>
      <w:r w:rsidRPr="00C307CA">
        <w:rPr>
          <w:rStyle w:val="StyleUnderline"/>
        </w:rPr>
        <w:t>we've</w:t>
      </w:r>
      <w:proofErr w:type="gramEnd"/>
      <w:r w:rsidRPr="00C307CA">
        <w:rPr>
          <w:rStyle w:val="StyleUnderline"/>
        </w:rPr>
        <w:t xml:space="preserve"> heard</w:t>
      </w:r>
      <w:r w:rsidRPr="00D92E33">
        <w:rPr>
          <w:sz w:val="16"/>
          <w:szCs w:val="16"/>
        </w:rPr>
        <w:t xml:space="preserve"> horror stories </w:t>
      </w:r>
      <w:r w:rsidRPr="00C307CA">
        <w:rPr>
          <w:rStyle w:val="StyleUnderline"/>
        </w:rPr>
        <w:t>about oiled dolphins</w:t>
      </w:r>
      <w:r w:rsidRPr="00D92E33">
        <w:rPr>
          <w:sz w:val="16"/>
          <w:szCs w:val="16"/>
        </w:rPr>
        <w:t xml:space="preserve"> </w:t>
      </w:r>
      <w:r w:rsidRPr="00D92E33">
        <w:rPr>
          <w:rFonts w:cs="Cambria"/>
          <w:sz w:val="16"/>
          <w:szCs w:val="16"/>
        </w:rPr>
        <w:t></w:t>
      </w:r>
      <w:r w:rsidRPr="00D92E33">
        <w:rPr>
          <w:sz w:val="16"/>
          <w:szCs w:val="16"/>
        </w:rPr>
        <w:t xml:space="preserve"> </w:t>
      </w:r>
      <w:r w:rsidRPr="00C307CA">
        <w:rPr>
          <w:rStyle w:val="StyleUnderline"/>
        </w:rPr>
        <w:t>but</w:t>
      </w:r>
      <w:r w:rsidRPr="00D92E33">
        <w:rPr>
          <w:sz w:val="16"/>
          <w:szCs w:val="16"/>
        </w:rPr>
        <w:t xml:space="preserve"> so far, wildlife-</w:t>
      </w:r>
      <w:r w:rsidRPr="00C307CA">
        <w:rPr>
          <w:rStyle w:val="StyleUnderline"/>
        </w:rPr>
        <w:t xml:space="preserve">response </w:t>
      </w:r>
      <w:r w:rsidRPr="00833D59">
        <w:rPr>
          <w:rStyle w:val="StyleUnderline"/>
          <w:highlight w:val="green"/>
        </w:rPr>
        <w:t>teams</w:t>
      </w:r>
      <w:r w:rsidRPr="00C307CA">
        <w:rPr>
          <w:rStyle w:val="StyleUnderline"/>
        </w:rPr>
        <w:t xml:space="preserve"> have </w:t>
      </w:r>
      <w:r w:rsidRPr="00833D59">
        <w:rPr>
          <w:rStyle w:val="StyleUnderline"/>
          <w:highlight w:val="green"/>
        </w:rPr>
        <w:t xml:space="preserve">collected </w:t>
      </w:r>
      <w:r w:rsidRPr="00833D59">
        <w:rPr>
          <w:rStyle w:val="Emphasis"/>
          <w:highlight w:val="green"/>
        </w:rPr>
        <w:t>only three</w:t>
      </w:r>
      <w:r w:rsidRPr="00D92E33">
        <w:rPr>
          <w:sz w:val="16"/>
          <w:szCs w:val="16"/>
        </w:rPr>
        <w:t xml:space="preserve"> visibly </w:t>
      </w:r>
      <w:r w:rsidRPr="00833D59">
        <w:rPr>
          <w:rStyle w:val="StyleUnderline"/>
          <w:highlight w:val="green"/>
        </w:rPr>
        <w:t>oiled carcasses of mammals</w:t>
      </w:r>
      <w:r w:rsidRPr="00D92E33">
        <w:rPr>
          <w:sz w:val="16"/>
          <w:szCs w:val="16"/>
        </w:rPr>
        <w:t xml:space="preserve">. </w:t>
      </w:r>
      <w:r w:rsidRPr="00833D59">
        <w:rPr>
          <w:rStyle w:val="StyleUnderline"/>
        </w:rPr>
        <w:t>Yes</w:t>
      </w:r>
      <w:r w:rsidRPr="00D92E33">
        <w:rPr>
          <w:sz w:val="16"/>
          <w:szCs w:val="16"/>
        </w:rPr>
        <w:t xml:space="preserve">, </w:t>
      </w:r>
      <w:r w:rsidRPr="00833D59">
        <w:rPr>
          <w:rStyle w:val="StyleUnderline"/>
        </w:rPr>
        <w:t>the spill prompted</w:t>
      </w:r>
      <w:r w:rsidRPr="00D92E33">
        <w:rPr>
          <w:sz w:val="16"/>
          <w:szCs w:val="16"/>
        </w:rPr>
        <w:t xml:space="preserve"> harsh </w:t>
      </w:r>
      <w:r w:rsidRPr="00833D59">
        <w:rPr>
          <w:rStyle w:val="StyleUnderline"/>
        </w:rPr>
        <w:t>restrictions on fishing and shrimping</w:t>
      </w:r>
      <w:r w:rsidRPr="00D92E33">
        <w:rPr>
          <w:sz w:val="16"/>
          <w:szCs w:val="16"/>
        </w:rPr>
        <w:t xml:space="preserve">, </w:t>
      </w:r>
      <w:r w:rsidRPr="00833D59">
        <w:rPr>
          <w:rStyle w:val="StyleUnderline"/>
        </w:rPr>
        <w:t>but</w:t>
      </w:r>
      <w:r w:rsidRPr="00D92E33">
        <w:rPr>
          <w:sz w:val="16"/>
          <w:szCs w:val="16"/>
        </w:rPr>
        <w:t xml:space="preserve"> so far, </w:t>
      </w:r>
      <w:r w:rsidRPr="00833D59">
        <w:rPr>
          <w:rStyle w:val="StyleUnderline"/>
          <w:highlight w:val="green"/>
        </w:rPr>
        <w:t>the region's fish</w:t>
      </w:r>
      <w:r w:rsidRPr="00833D59">
        <w:rPr>
          <w:rStyle w:val="StyleUnderline"/>
        </w:rPr>
        <w:t xml:space="preserve"> and shrimp have </w:t>
      </w:r>
      <w:r w:rsidRPr="00833D59">
        <w:rPr>
          <w:rStyle w:val="StyleUnderline"/>
          <w:highlight w:val="green"/>
        </w:rPr>
        <w:t xml:space="preserve">tested </w:t>
      </w:r>
      <w:r w:rsidRPr="00833D59">
        <w:rPr>
          <w:rStyle w:val="Emphasis"/>
          <w:highlight w:val="green"/>
        </w:rPr>
        <w:t>clean</w:t>
      </w:r>
      <w:r w:rsidRPr="00D92E33">
        <w:rPr>
          <w:sz w:val="16"/>
          <w:szCs w:val="16"/>
        </w:rPr>
        <w:t xml:space="preserve">, </w:t>
      </w:r>
      <w:r w:rsidRPr="00833D59">
        <w:rPr>
          <w:rStyle w:val="StyleUnderline"/>
          <w:highlight w:val="green"/>
        </w:rPr>
        <w:t>and</w:t>
      </w:r>
      <w:r w:rsidRPr="00D92E33">
        <w:rPr>
          <w:sz w:val="16"/>
          <w:szCs w:val="16"/>
        </w:rPr>
        <w:t xml:space="preserve"> the </w:t>
      </w:r>
      <w:r w:rsidRPr="00833D59">
        <w:rPr>
          <w:rStyle w:val="StyleUnderline"/>
          <w:highlight w:val="green"/>
        </w:rPr>
        <w:t>restrictions are</w:t>
      </w:r>
      <w:r w:rsidRPr="00D92E33">
        <w:rPr>
          <w:sz w:val="16"/>
          <w:szCs w:val="16"/>
        </w:rPr>
        <w:t xml:space="preserve"> gradually </w:t>
      </w:r>
      <w:r w:rsidRPr="00833D59">
        <w:rPr>
          <w:rStyle w:val="StyleUnderline"/>
          <w:highlight w:val="green"/>
        </w:rPr>
        <w:t xml:space="preserve">being </w:t>
      </w:r>
      <w:proofErr w:type="gramStart"/>
      <w:r w:rsidRPr="00833D59">
        <w:rPr>
          <w:rStyle w:val="Emphasis"/>
          <w:highlight w:val="green"/>
        </w:rPr>
        <w:t>lifted</w:t>
      </w:r>
      <w:r w:rsidRPr="00D92E33">
        <w:rPr>
          <w:sz w:val="16"/>
          <w:szCs w:val="16"/>
        </w:rPr>
        <w:t xml:space="preserve"> .</w:t>
      </w:r>
      <w:proofErr w:type="gramEnd"/>
      <w:r w:rsidRPr="00D92E33">
        <w:rPr>
          <w:sz w:val="16"/>
          <w:szCs w:val="16"/>
        </w:rPr>
        <w:t xml:space="preserve"> </w:t>
      </w:r>
      <w:r w:rsidRPr="00833D59">
        <w:rPr>
          <w:rStyle w:val="StyleUnderline"/>
        </w:rPr>
        <w:t>And yes</w:t>
      </w:r>
      <w:r w:rsidRPr="00D92E33">
        <w:rPr>
          <w:sz w:val="16"/>
          <w:szCs w:val="16"/>
        </w:rPr>
        <w:t xml:space="preserve">, </w:t>
      </w:r>
      <w:r w:rsidRPr="00833D59">
        <w:rPr>
          <w:rStyle w:val="StyleUnderline"/>
        </w:rPr>
        <w:t>scientists</w:t>
      </w:r>
      <w:r w:rsidRPr="00D92E33">
        <w:rPr>
          <w:sz w:val="16"/>
          <w:szCs w:val="16"/>
        </w:rPr>
        <w:t xml:space="preserve"> have </w:t>
      </w:r>
      <w:r w:rsidRPr="00833D59">
        <w:rPr>
          <w:rStyle w:val="StyleUnderline"/>
        </w:rPr>
        <w:t>warned</w:t>
      </w:r>
      <w:r w:rsidRPr="00D92E33">
        <w:rPr>
          <w:sz w:val="16"/>
          <w:szCs w:val="16"/>
        </w:rPr>
        <w:t xml:space="preserve"> that </w:t>
      </w:r>
      <w:r w:rsidRPr="00833D59">
        <w:rPr>
          <w:rStyle w:val="StyleUnderline"/>
        </w:rPr>
        <w:t>the oil could accelerate</w:t>
      </w:r>
      <w:r w:rsidRPr="00D92E33">
        <w:rPr>
          <w:sz w:val="16"/>
          <w:szCs w:val="16"/>
        </w:rPr>
        <w:t xml:space="preserve"> the </w:t>
      </w:r>
      <w:r w:rsidRPr="00833D59">
        <w:rPr>
          <w:rStyle w:val="StyleUnderline"/>
        </w:rPr>
        <w:t>destruction of</w:t>
      </w:r>
      <w:r w:rsidRPr="00D92E33">
        <w:rPr>
          <w:sz w:val="16"/>
          <w:szCs w:val="16"/>
        </w:rPr>
        <w:t xml:space="preserve"> Louisiana's </w:t>
      </w:r>
      <w:r w:rsidRPr="00833D59">
        <w:rPr>
          <w:rStyle w:val="StyleUnderline"/>
        </w:rPr>
        <w:t>disintegrating coastal marshes</w:t>
      </w:r>
      <w:r w:rsidRPr="00D92E33">
        <w:rPr>
          <w:sz w:val="16"/>
          <w:szCs w:val="16"/>
        </w:rPr>
        <w:t xml:space="preserve"> </w:t>
      </w:r>
      <w:r w:rsidRPr="00D92E33">
        <w:rPr>
          <w:rFonts w:cs="Cambria"/>
          <w:sz w:val="16"/>
          <w:szCs w:val="16"/>
        </w:rPr>
        <w:t></w:t>
      </w:r>
      <w:r w:rsidRPr="00D92E33">
        <w:rPr>
          <w:sz w:val="16"/>
          <w:szCs w:val="16"/>
        </w:rPr>
        <w:t xml:space="preserve"> a real slow-motion ecological calamity </w:t>
      </w:r>
      <w:r w:rsidRPr="00D92E33">
        <w:rPr>
          <w:rFonts w:cs="Cambria"/>
          <w:sz w:val="16"/>
          <w:szCs w:val="16"/>
        </w:rPr>
        <w:t></w:t>
      </w:r>
      <w:r w:rsidRPr="00D92E33">
        <w:rPr>
          <w:sz w:val="16"/>
          <w:szCs w:val="16"/>
        </w:rPr>
        <w:t xml:space="preserve"> </w:t>
      </w:r>
      <w:r w:rsidRPr="00833D59">
        <w:rPr>
          <w:rStyle w:val="StyleUnderline"/>
        </w:rPr>
        <w:t>but</w:t>
      </w:r>
      <w:r w:rsidRPr="00D92E33">
        <w:rPr>
          <w:sz w:val="16"/>
          <w:szCs w:val="16"/>
        </w:rPr>
        <w:t xml:space="preserve"> so far, assessment </w:t>
      </w:r>
      <w:r w:rsidRPr="00833D59">
        <w:rPr>
          <w:rStyle w:val="StyleUnderline"/>
          <w:highlight w:val="green"/>
        </w:rPr>
        <w:t>teams</w:t>
      </w:r>
      <w:r w:rsidRPr="00D92E33">
        <w:rPr>
          <w:sz w:val="16"/>
          <w:szCs w:val="16"/>
        </w:rPr>
        <w:t xml:space="preserve"> have </w:t>
      </w:r>
      <w:r w:rsidRPr="00833D59">
        <w:rPr>
          <w:rStyle w:val="StyleUnderline"/>
          <w:highlight w:val="green"/>
        </w:rPr>
        <w:t>found only</w:t>
      </w:r>
      <w:r w:rsidRPr="00833D59">
        <w:rPr>
          <w:rStyle w:val="StyleUnderline"/>
        </w:rPr>
        <w:t xml:space="preserve"> about </w:t>
      </w:r>
      <w:r w:rsidRPr="00833D59">
        <w:rPr>
          <w:rStyle w:val="Emphasis"/>
          <w:highlight w:val="green"/>
        </w:rPr>
        <w:t>350 acres</w:t>
      </w:r>
      <w:r w:rsidRPr="00833D59">
        <w:rPr>
          <w:sz w:val="16"/>
          <w:szCs w:val="16"/>
          <w:highlight w:val="green"/>
        </w:rPr>
        <w:t xml:space="preserve"> </w:t>
      </w:r>
      <w:r w:rsidRPr="00833D59">
        <w:rPr>
          <w:rStyle w:val="StyleUnderline"/>
          <w:highlight w:val="green"/>
        </w:rPr>
        <w:t>of oiled marshes</w:t>
      </w:r>
      <w:r w:rsidRPr="00D92E33">
        <w:rPr>
          <w:sz w:val="16"/>
          <w:szCs w:val="16"/>
        </w:rPr>
        <w:t xml:space="preserve">, </w:t>
      </w:r>
      <w:r w:rsidRPr="00833D59">
        <w:rPr>
          <w:rStyle w:val="StyleUnderline"/>
          <w:highlight w:val="green"/>
        </w:rPr>
        <w:t>when Louisiana was</w:t>
      </w:r>
      <w:r w:rsidRPr="00D92E33">
        <w:rPr>
          <w:sz w:val="16"/>
          <w:szCs w:val="16"/>
        </w:rPr>
        <w:t xml:space="preserve"> already </w:t>
      </w:r>
      <w:r w:rsidRPr="00833D59">
        <w:rPr>
          <w:rStyle w:val="StyleUnderline"/>
          <w:highlight w:val="green"/>
        </w:rPr>
        <w:t>losing</w:t>
      </w:r>
      <w:r w:rsidRPr="00833D59">
        <w:rPr>
          <w:rStyle w:val="StyleUnderline"/>
        </w:rPr>
        <w:t xml:space="preserve"> about </w:t>
      </w:r>
      <w:r w:rsidRPr="00833D59">
        <w:rPr>
          <w:rStyle w:val="Emphasis"/>
          <w:highlight w:val="green"/>
        </w:rPr>
        <w:t>15,000 acres</w:t>
      </w:r>
      <w:r w:rsidRPr="00D92E33">
        <w:rPr>
          <w:sz w:val="16"/>
          <w:szCs w:val="16"/>
        </w:rPr>
        <w:t xml:space="preserve"> </w:t>
      </w:r>
      <w:r w:rsidRPr="00833D59">
        <w:rPr>
          <w:rStyle w:val="StyleUnderline"/>
        </w:rPr>
        <w:t xml:space="preserve">of wetlands </w:t>
      </w:r>
      <w:r w:rsidRPr="00833D59">
        <w:rPr>
          <w:rStyle w:val="StyleUnderline"/>
          <w:highlight w:val="green"/>
        </w:rPr>
        <w:t>every year</w:t>
      </w:r>
      <w:r w:rsidRPr="00D92E33">
        <w:rPr>
          <w:sz w:val="16"/>
          <w:szCs w:val="16"/>
        </w:rPr>
        <w:t>.</w:t>
      </w:r>
    </w:p>
    <w:p w14:paraId="2979FD8D" w14:textId="77777777" w:rsidR="007C425C" w:rsidRPr="00D92E33" w:rsidRDefault="007C425C" w:rsidP="007C425C">
      <w:pPr>
        <w:rPr>
          <w:sz w:val="16"/>
          <w:szCs w:val="16"/>
        </w:rPr>
      </w:pPr>
      <w:r w:rsidRPr="00D92E33">
        <w:rPr>
          <w:sz w:val="16"/>
          <w:szCs w:val="16"/>
        </w:rPr>
        <w:t xml:space="preserve">The disappearance of more than 2,000 sq. mi. of coastal Louisiana over the past century has been a true national tragedy, ravaging a unique wilderness, threatening the bayou way of </w:t>
      </w:r>
      <w:proofErr w:type="gramStart"/>
      <w:r w:rsidRPr="00D92E33">
        <w:rPr>
          <w:sz w:val="16"/>
          <w:szCs w:val="16"/>
        </w:rPr>
        <w:t>life</w:t>
      </w:r>
      <w:proofErr w:type="gramEnd"/>
      <w:r w:rsidRPr="00D92E33">
        <w:rPr>
          <w:sz w:val="16"/>
          <w:szCs w:val="16"/>
        </w:rPr>
        <w:t xml:space="preserve"> and leaving communities like New Orleans extremely vulnerable to hurricanes from the Gulf. And while much of the erosion has been caused by the re-engineering of the Mississippi River </w:t>
      </w:r>
      <w:r w:rsidRPr="00D92E33">
        <w:rPr>
          <w:rFonts w:cs="Cambria"/>
          <w:sz w:val="16"/>
          <w:szCs w:val="16"/>
        </w:rPr>
        <w:t></w:t>
      </w:r>
      <w:r w:rsidRPr="00D92E33">
        <w:rPr>
          <w:sz w:val="16"/>
          <w:szCs w:val="16"/>
        </w:rPr>
        <w:t xml:space="preserve"> which no longer deposits much sediment at the bottom of its Delta </w:t>
      </w:r>
      <w:r w:rsidRPr="00D92E33">
        <w:rPr>
          <w:rFonts w:cs="Cambria"/>
          <w:sz w:val="16"/>
          <w:szCs w:val="16"/>
        </w:rPr>
        <w:t></w:t>
      </w:r>
      <w:r w:rsidRPr="00D92E33">
        <w:rPr>
          <w:sz w:val="16"/>
          <w:szCs w:val="16"/>
        </w:rPr>
        <w:t xml:space="preserve"> quite a bit has been caused by the oil and gas industry, which gouged 8,000 miles of canals and pipelines through coastal wetlands. But </w:t>
      </w:r>
      <w:r w:rsidRPr="00833D59">
        <w:rPr>
          <w:rStyle w:val="StyleUnderline"/>
        </w:rPr>
        <w:t xml:space="preserve">the spill </w:t>
      </w:r>
      <w:proofErr w:type="gramStart"/>
      <w:r w:rsidRPr="00833D59">
        <w:rPr>
          <w:rStyle w:val="Emphasis"/>
        </w:rPr>
        <w:t>isn't</w:t>
      </w:r>
      <w:proofErr w:type="gramEnd"/>
      <w:r w:rsidRPr="00833D59">
        <w:rPr>
          <w:rStyle w:val="StyleUnderline"/>
        </w:rPr>
        <w:t xml:space="preserve"> making that problem </w:t>
      </w:r>
      <w:r w:rsidRPr="00833D59">
        <w:rPr>
          <w:rStyle w:val="Emphasis"/>
        </w:rPr>
        <w:t>much worse</w:t>
      </w:r>
      <w:r w:rsidRPr="00D92E33">
        <w:rPr>
          <w:sz w:val="16"/>
          <w:szCs w:val="16"/>
        </w:rPr>
        <w:t>. Coastal scientist Paul Kemp, a former Louisiana State University professor who is now a National Audubon Society vice president, compares the impact of the spill on the vanishing marshes to "a sunburn on a cancer patient."</w:t>
      </w:r>
    </w:p>
    <w:p w14:paraId="4800C0C5" w14:textId="77777777" w:rsidR="007C425C" w:rsidRPr="00D92E33" w:rsidRDefault="007C425C" w:rsidP="007C425C">
      <w:pPr>
        <w:rPr>
          <w:sz w:val="16"/>
          <w:szCs w:val="16"/>
        </w:rPr>
      </w:pPr>
      <w:r w:rsidRPr="00D92E33">
        <w:rPr>
          <w:sz w:val="16"/>
          <w:szCs w:val="16"/>
        </w:rPr>
        <w:t>Marine scientist Ivor van Heerden, another former LSU prof, who's working for a spill-response contractor, says, "</w:t>
      </w:r>
      <w:r w:rsidRPr="00833D59">
        <w:rPr>
          <w:rStyle w:val="StyleUnderline"/>
        </w:rPr>
        <w:t>There's</w:t>
      </w:r>
      <w:r w:rsidRPr="00D92E33">
        <w:rPr>
          <w:sz w:val="16"/>
          <w:szCs w:val="16"/>
        </w:rPr>
        <w:t xml:space="preserve"> just </w:t>
      </w:r>
      <w:r w:rsidRPr="00833D59">
        <w:rPr>
          <w:rStyle w:val="Emphasis"/>
        </w:rPr>
        <w:t>no data</w:t>
      </w:r>
      <w:r w:rsidRPr="00D92E33">
        <w:rPr>
          <w:sz w:val="16"/>
          <w:szCs w:val="16"/>
        </w:rPr>
        <w:t xml:space="preserve"> </w:t>
      </w:r>
      <w:r w:rsidRPr="00833D59">
        <w:rPr>
          <w:rStyle w:val="StyleUnderline"/>
        </w:rPr>
        <w:t xml:space="preserve">to suggest this is an </w:t>
      </w:r>
      <w:r w:rsidRPr="00833D59">
        <w:rPr>
          <w:rStyle w:val="Emphasis"/>
        </w:rPr>
        <w:t>environmental disaster</w:t>
      </w:r>
      <w:r w:rsidRPr="00D92E33">
        <w:rPr>
          <w:sz w:val="16"/>
          <w:szCs w:val="16"/>
        </w:rPr>
        <w:t xml:space="preserve">. I have no interest in making BP look good </w:t>
      </w:r>
      <w:r w:rsidRPr="00D92E33">
        <w:rPr>
          <w:rFonts w:cs="Cambria"/>
          <w:sz w:val="16"/>
          <w:szCs w:val="16"/>
        </w:rPr>
        <w:t></w:t>
      </w:r>
      <w:r w:rsidRPr="00D92E33">
        <w:rPr>
          <w:sz w:val="16"/>
          <w:szCs w:val="16"/>
        </w:rPr>
        <w:t xml:space="preserve"> I think they lied about the size of the spill </w:t>
      </w:r>
      <w:r w:rsidRPr="00D92E33">
        <w:rPr>
          <w:rFonts w:cs="Cambria"/>
          <w:sz w:val="16"/>
          <w:szCs w:val="16"/>
        </w:rPr>
        <w:t></w:t>
      </w:r>
      <w:r w:rsidRPr="00D92E33">
        <w:rPr>
          <w:sz w:val="16"/>
          <w:szCs w:val="16"/>
        </w:rPr>
        <w:t xml:space="preserve"> but </w:t>
      </w:r>
      <w:r w:rsidRPr="00833D59">
        <w:rPr>
          <w:rStyle w:val="StyleUnderline"/>
          <w:highlight w:val="green"/>
        </w:rPr>
        <w:t xml:space="preserve">we're </w:t>
      </w:r>
      <w:r w:rsidRPr="00833D59">
        <w:rPr>
          <w:rStyle w:val="Emphasis"/>
          <w:highlight w:val="green"/>
        </w:rPr>
        <w:t>not</w:t>
      </w:r>
      <w:r w:rsidRPr="00833D59">
        <w:rPr>
          <w:rStyle w:val="StyleUnderline"/>
          <w:highlight w:val="green"/>
        </w:rPr>
        <w:t xml:space="preserve"> seeing </w:t>
      </w:r>
      <w:r w:rsidRPr="00833D59">
        <w:rPr>
          <w:rStyle w:val="Emphasis"/>
          <w:highlight w:val="green"/>
        </w:rPr>
        <w:t>catastrophic impacts</w:t>
      </w:r>
      <w:r w:rsidRPr="00D92E33">
        <w:rPr>
          <w:sz w:val="16"/>
          <w:szCs w:val="16"/>
        </w:rPr>
        <w:t>." Van Heerden, like just about everyone else working in the Gulf these days, is being paid from BP's spill-response funds. "</w:t>
      </w:r>
      <w:r w:rsidRPr="00833D59">
        <w:rPr>
          <w:rStyle w:val="StyleUnderline"/>
        </w:rPr>
        <w:t xml:space="preserve">There's a lot of </w:t>
      </w:r>
      <w:r w:rsidRPr="00833D59">
        <w:rPr>
          <w:rStyle w:val="Emphasis"/>
        </w:rPr>
        <w:t>hype</w:t>
      </w:r>
      <w:r w:rsidRPr="00D92E33">
        <w:rPr>
          <w:sz w:val="16"/>
          <w:szCs w:val="16"/>
        </w:rPr>
        <w:t xml:space="preserve">, </w:t>
      </w:r>
      <w:r w:rsidRPr="00833D59">
        <w:rPr>
          <w:rStyle w:val="StyleUnderline"/>
        </w:rPr>
        <w:t xml:space="preserve">but </w:t>
      </w:r>
      <w:r w:rsidRPr="00833D59">
        <w:rPr>
          <w:rStyle w:val="Emphasis"/>
        </w:rPr>
        <w:t>no evidence</w:t>
      </w:r>
      <w:r w:rsidRPr="00D92E33">
        <w:rPr>
          <w:sz w:val="16"/>
          <w:szCs w:val="16"/>
        </w:rPr>
        <w:t xml:space="preserve"> to justify it."</w:t>
      </w:r>
    </w:p>
    <w:p w14:paraId="5FF02865" w14:textId="77777777" w:rsidR="007C425C" w:rsidRPr="00C05C8B" w:rsidRDefault="007C425C" w:rsidP="007C425C">
      <w:pPr>
        <w:rPr>
          <w:sz w:val="16"/>
          <w:szCs w:val="16"/>
        </w:rPr>
      </w:pPr>
    </w:p>
    <w:p w14:paraId="1B4A9AF0" w14:textId="77777777" w:rsidR="007C425C" w:rsidRDefault="007C425C" w:rsidP="007C425C">
      <w:pPr>
        <w:pStyle w:val="Heading4"/>
      </w:pPr>
      <w:r>
        <w:t xml:space="preserve">Climate does not cause extinction – </w:t>
      </w:r>
      <w:r>
        <w:rPr>
          <w:u w:val="single"/>
        </w:rPr>
        <w:t>scientific consensus</w:t>
      </w:r>
      <w:r>
        <w:t>.</w:t>
      </w:r>
    </w:p>
    <w:p w14:paraId="1826A06A" w14:textId="77777777" w:rsidR="007C425C" w:rsidRPr="00D173AA" w:rsidRDefault="007C425C" w:rsidP="007C425C">
      <w:r w:rsidRPr="009923BE">
        <w:rPr>
          <w:rStyle w:val="Style13ptBold"/>
        </w:rPr>
        <w:t>Kerr et al. 19</w:t>
      </w:r>
      <w:r>
        <w:t xml:space="preserve"> – Dr. Amber Kerr, Energy and Resources PhD at the University of California-Berkeley, known agroecologist, former coordinator of the USDA California Climate Hub. Dr. Daniel Swain, Climate Science PhD at UCLA, climate scientist, a research fellow at the National Center for Atmospheric Research. Dr. Andrew King, Earth Sciences PhD, Climate Extremes Research Fellow at the University of Melbourne. Dr. Peter </w:t>
      </w:r>
      <w:proofErr w:type="spellStart"/>
      <w:r>
        <w:t>Kalmus</w:t>
      </w:r>
      <w:proofErr w:type="spellEnd"/>
      <w:r>
        <w:t xml:space="preserve">, Physics PhD at the University of Colombia, climate scientist at NASA’s Jet Propulsion Lab. Professor Richard Betts, Chair in Climate Impacts at the University of Exeter, a lead author on the Fourth Assessment Report of the Intergovernmental Panel on Climate Change (IPCC) in Working Group 1. Dr. William </w:t>
      </w:r>
      <w:proofErr w:type="spellStart"/>
      <w:r>
        <w:t>Huiskamp</w:t>
      </w:r>
      <w:proofErr w:type="spellEnd"/>
      <w:r>
        <w:t>, Paleoclimatology PhD at the Climate Change Research Center, climate scientist at the Potsdam Institute for Climate Impact Research. [Claim that human civilization could end in 30 years is speculative, not supported with evidence, 6-4-2019, https://climatefeedback.org/evaluation/iflscience-story-on-speculative-report-provides-little-scientific-context-james-felton/]</w:t>
      </w:r>
    </w:p>
    <w:p w14:paraId="1CE4B0F7" w14:textId="77777777" w:rsidR="007C425C" w:rsidRPr="00D173AA" w:rsidRDefault="007C425C" w:rsidP="007C425C">
      <w:pPr>
        <w:rPr>
          <w:sz w:val="16"/>
        </w:rPr>
      </w:pPr>
      <w:r w:rsidRPr="00D173AA">
        <w:rPr>
          <w:sz w:val="16"/>
        </w:rPr>
        <w:t xml:space="preserve">Scientists who reviewed </w:t>
      </w:r>
      <w:proofErr w:type="spellStart"/>
      <w:r w:rsidRPr="00D173AA">
        <w:rPr>
          <w:sz w:val="16"/>
        </w:rPr>
        <w:t>IFLScience’s</w:t>
      </w:r>
      <w:proofErr w:type="spellEnd"/>
      <w:r w:rsidRPr="00D173AA">
        <w:rPr>
          <w:sz w:val="16"/>
        </w:rPr>
        <w:t xml:space="preserve"> story found that it failed to provide sufficient context for this report—differentiating, for example, between speculative claims and descriptions of peer-reviewed research. In particular, the story’s headline (“New Report Warns </w:t>
      </w:r>
      <w:r w:rsidRPr="008A7B07">
        <w:rPr>
          <w:rStyle w:val="StyleUnderline"/>
        </w:rPr>
        <w:t>‘</w:t>
      </w:r>
      <w:r w:rsidRPr="008A7B07">
        <w:rPr>
          <w:rStyle w:val="Emphasis"/>
        </w:rPr>
        <w:t xml:space="preserve">High </w:t>
      </w:r>
      <w:r w:rsidRPr="008A58BB">
        <w:rPr>
          <w:rStyle w:val="Emphasis"/>
          <w:highlight w:val="green"/>
        </w:rPr>
        <w:t>Likelihood</w:t>
      </w:r>
      <w:r w:rsidRPr="008A7B07">
        <w:rPr>
          <w:rStyle w:val="StyleUnderline"/>
        </w:rPr>
        <w:t xml:space="preserve"> </w:t>
      </w:r>
      <w:proofErr w:type="gramStart"/>
      <w:r w:rsidRPr="008A7B07">
        <w:rPr>
          <w:rStyle w:val="StyleUnderline"/>
        </w:rPr>
        <w:t>Of</w:t>
      </w:r>
      <w:proofErr w:type="gramEnd"/>
      <w:r w:rsidRPr="008A7B07">
        <w:rPr>
          <w:rStyle w:val="StyleUnderline"/>
        </w:rPr>
        <w:t xml:space="preserve"> </w:t>
      </w:r>
      <w:r w:rsidRPr="008A7B07">
        <w:rPr>
          <w:rStyle w:val="Emphasis"/>
        </w:rPr>
        <w:t>Human Civilization</w:t>
      </w:r>
      <w:r w:rsidRPr="008A7B07">
        <w:rPr>
          <w:rStyle w:val="StyleUnderline"/>
        </w:rPr>
        <w:t xml:space="preserve"> Coming To An End’ Within 30 Years</w:t>
      </w:r>
      <w:r w:rsidRPr="00D173AA">
        <w:rPr>
          <w:sz w:val="16"/>
        </w:rPr>
        <w:t xml:space="preserve">”) </w:t>
      </w:r>
      <w:r w:rsidRPr="008A58BB">
        <w:rPr>
          <w:rStyle w:val="Emphasis"/>
          <w:highlight w:val="green"/>
        </w:rPr>
        <w:t>misrepresents</w:t>
      </w:r>
      <w:r w:rsidRPr="008A7B07">
        <w:rPr>
          <w:rStyle w:val="StyleUnderline"/>
        </w:rPr>
        <w:t xml:space="preserve"> the report as </w:t>
      </w:r>
      <w:r w:rsidRPr="008A7B07">
        <w:rPr>
          <w:rStyle w:val="Emphasis"/>
        </w:rPr>
        <w:t>a likely projection</w:t>
      </w:r>
      <w:r w:rsidRPr="008A7B07">
        <w:rPr>
          <w:rStyle w:val="StyleUnderline"/>
        </w:rPr>
        <w:t xml:space="preserve"> rather than </w:t>
      </w:r>
      <w:r w:rsidRPr="008A7B07">
        <w:rPr>
          <w:rStyle w:val="Emphasis"/>
        </w:rPr>
        <w:t>an exploration</w:t>
      </w:r>
      <w:r w:rsidRPr="008A7B07">
        <w:rPr>
          <w:rStyle w:val="StyleUnderline"/>
        </w:rPr>
        <w:t xml:space="preserve"> of </w:t>
      </w:r>
      <w:r w:rsidRPr="008A58BB">
        <w:rPr>
          <w:rStyle w:val="Emphasis"/>
          <w:highlight w:val="green"/>
        </w:rPr>
        <w:t>an</w:t>
      </w:r>
      <w:r w:rsidRPr="008A7B07">
        <w:rPr>
          <w:rStyle w:val="Emphasis"/>
        </w:rPr>
        <w:t xml:space="preserve"> intrinsically </w:t>
      </w:r>
      <w:r w:rsidRPr="008A58BB">
        <w:rPr>
          <w:rStyle w:val="Emphasis"/>
          <w:highlight w:val="green"/>
        </w:rPr>
        <w:t>unlikely worst case scenario</w:t>
      </w:r>
      <w:r w:rsidRPr="00D173AA">
        <w:rPr>
          <w:sz w:val="16"/>
        </w:rPr>
        <w:t>.</w:t>
      </w:r>
    </w:p>
    <w:p w14:paraId="0C65BEE3" w14:textId="77777777" w:rsidR="007C425C" w:rsidRPr="00D173AA" w:rsidRDefault="007C425C" w:rsidP="007C425C">
      <w:pPr>
        <w:rPr>
          <w:sz w:val="16"/>
        </w:rPr>
      </w:pPr>
      <w:r w:rsidRPr="00D173AA">
        <w:rPr>
          <w:sz w:val="16"/>
        </w:rPr>
        <w:t>See all the scientists’ annotations in context.</w:t>
      </w:r>
    </w:p>
    <w:p w14:paraId="3658C50F" w14:textId="77777777" w:rsidR="007C425C" w:rsidRPr="00D173AA" w:rsidRDefault="007C425C" w:rsidP="007C425C">
      <w:pPr>
        <w:rPr>
          <w:sz w:val="16"/>
        </w:rPr>
      </w:pPr>
      <w:r w:rsidRPr="00D173AA">
        <w:rPr>
          <w:sz w:val="16"/>
        </w:rPr>
        <w:t>REVIEWERS’ OVERALL FEEDBACK</w:t>
      </w:r>
    </w:p>
    <w:p w14:paraId="068CABF1" w14:textId="77777777" w:rsidR="007C425C" w:rsidRPr="00D173AA" w:rsidRDefault="007C425C" w:rsidP="007C425C">
      <w:pPr>
        <w:rPr>
          <w:sz w:val="16"/>
        </w:rPr>
      </w:pPr>
      <w:r w:rsidRPr="00D173AA">
        <w:rPr>
          <w:sz w:val="16"/>
        </w:rPr>
        <w:t>These comments are the overall assessment of scientists on the article, they are substantiated by their knowledge in the field and by the content of the analysis in the annotations on the article.</w:t>
      </w:r>
    </w:p>
    <w:p w14:paraId="5DACE7B5" w14:textId="77777777" w:rsidR="007C425C" w:rsidRPr="00D173AA" w:rsidRDefault="007C425C" w:rsidP="007C425C">
      <w:pPr>
        <w:rPr>
          <w:sz w:val="16"/>
        </w:rPr>
      </w:pPr>
      <w:r w:rsidRPr="00D173AA">
        <w:rPr>
          <w:sz w:val="16"/>
        </w:rPr>
        <w:t>Amber Kerr, Researcher, Agricultural Sustainability Institute, University of California, Davis:</w:t>
      </w:r>
    </w:p>
    <w:p w14:paraId="4D41FC92" w14:textId="77777777" w:rsidR="007C425C" w:rsidRPr="00D173AA" w:rsidRDefault="007C425C" w:rsidP="007C425C">
      <w:pPr>
        <w:rPr>
          <w:sz w:val="16"/>
        </w:rPr>
      </w:pPr>
      <w:r w:rsidRPr="00D173AA">
        <w:rPr>
          <w:sz w:val="16"/>
        </w:rPr>
        <w:t xml:space="preserve">The content of the </w:t>
      </w:r>
      <w:proofErr w:type="spellStart"/>
      <w:r w:rsidRPr="00D173AA">
        <w:rPr>
          <w:sz w:val="16"/>
        </w:rPr>
        <w:t>IFLScience</w:t>
      </w:r>
      <w:proofErr w:type="spellEnd"/>
      <w:r w:rsidRPr="00D173AA">
        <w:rPr>
          <w:sz w:val="16"/>
        </w:rPr>
        <w:t xml:space="preserve"> article is mostly an accurate representation of the contents of the Breakthrough report, but </w:t>
      </w:r>
      <w:r w:rsidRPr="008A7B07">
        <w:rPr>
          <w:rStyle w:val="StyleUnderline"/>
        </w:rPr>
        <w:t xml:space="preserve">the article tends to gloss over </w:t>
      </w:r>
      <w:r w:rsidRPr="008A7B07">
        <w:rPr>
          <w:rStyle w:val="Emphasis"/>
        </w:rPr>
        <w:t>important caveats and probabilities</w:t>
      </w:r>
      <w:r w:rsidRPr="00D173AA">
        <w:rPr>
          <w:sz w:val="16"/>
        </w:rPr>
        <w:t xml:space="preserve"> that are </w:t>
      </w:r>
      <w:r w:rsidRPr="008A7B07">
        <w:rPr>
          <w:rStyle w:val="StyleUnderline"/>
        </w:rPr>
        <w:t>given in the report</w:t>
      </w:r>
      <w:r w:rsidRPr="00D173AA">
        <w:rPr>
          <w:sz w:val="16"/>
        </w:rPr>
        <w:t xml:space="preserve">. The least accurate part of the </w:t>
      </w:r>
      <w:proofErr w:type="spellStart"/>
      <w:r w:rsidRPr="00D173AA">
        <w:rPr>
          <w:sz w:val="16"/>
        </w:rPr>
        <w:t>IFLScience</w:t>
      </w:r>
      <w:proofErr w:type="spellEnd"/>
      <w:r w:rsidRPr="00D173AA">
        <w:rPr>
          <w:sz w:val="16"/>
        </w:rPr>
        <w:t xml:space="preserve"> article is the headline, which is an outright misrepresentation of the report. The article title states that there is, overall, </w:t>
      </w:r>
      <w:r w:rsidRPr="008A7B07">
        <w:rPr>
          <w:rStyle w:val="Emphasis"/>
        </w:rPr>
        <w:t>a “high probability”</w:t>
      </w:r>
      <w:r w:rsidRPr="008A7B07">
        <w:rPr>
          <w:rStyle w:val="StyleUnderline"/>
        </w:rPr>
        <w:t xml:space="preserve"> of human civilization coming to an end</w:t>
      </w:r>
      <w:r w:rsidRPr="00D173AA">
        <w:rPr>
          <w:sz w:val="16"/>
        </w:rPr>
        <w:t xml:space="preserve"> in 30 years. This </w:t>
      </w:r>
      <w:r w:rsidRPr="008A7B07">
        <w:rPr>
          <w:rStyle w:val="StyleUnderline"/>
        </w:rPr>
        <w:t xml:space="preserve">is </w:t>
      </w:r>
      <w:r w:rsidRPr="008A7B07">
        <w:rPr>
          <w:rStyle w:val="Emphasis"/>
        </w:rPr>
        <w:t>extremely misleading</w:t>
      </w:r>
      <w:r w:rsidRPr="00D173AA">
        <w:rPr>
          <w:sz w:val="16"/>
        </w:rPr>
        <w:t xml:space="preserve">. What the Breakthrough report </w:t>
      </w:r>
      <w:proofErr w:type="gramStart"/>
      <w:r w:rsidRPr="00D173AA">
        <w:rPr>
          <w:sz w:val="16"/>
        </w:rPr>
        <w:t>actually says</w:t>
      </w:r>
      <w:proofErr w:type="gramEnd"/>
      <w:r w:rsidRPr="00D173AA">
        <w:rPr>
          <w:sz w:val="16"/>
        </w:rPr>
        <w:t xml:space="preserve"> is that, </w:t>
      </w:r>
      <w:r w:rsidRPr="008A58BB">
        <w:rPr>
          <w:rStyle w:val="StyleUnderline"/>
          <w:highlight w:val="green"/>
        </w:rPr>
        <w:t xml:space="preserve">in </w:t>
      </w:r>
      <w:r w:rsidRPr="008A58BB">
        <w:rPr>
          <w:rStyle w:val="Emphasis"/>
          <w:highlight w:val="green"/>
        </w:rPr>
        <w:t>the most unlikely, “long-tail”</w:t>
      </w:r>
      <w:r w:rsidRPr="008A7B07">
        <w:rPr>
          <w:rStyle w:val="Emphasis"/>
        </w:rPr>
        <w:t xml:space="preserve"> biophysical </w:t>
      </w:r>
      <w:r w:rsidRPr="008A58BB">
        <w:rPr>
          <w:rStyle w:val="Emphasis"/>
          <w:highlight w:val="green"/>
        </w:rPr>
        <w:t>scenario</w:t>
      </w:r>
      <w:r w:rsidRPr="008A58BB">
        <w:rPr>
          <w:rStyle w:val="StyleUnderline"/>
          <w:highlight w:val="green"/>
        </w:rPr>
        <w:t xml:space="preserve"> where</w:t>
      </w:r>
      <w:r w:rsidRPr="008A7B07">
        <w:rPr>
          <w:rStyle w:val="StyleUnderline"/>
        </w:rPr>
        <w:t xml:space="preserve"> </w:t>
      </w:r>
      <w:r w:rsidRPr="008A7B07">
        <w:rPr>
          <w:rStyle w:val="Emphasis"/>
        </w:rPr>
        <w:t xml:space="preserve">climate </w:t>
      </w:r>
      <w:r w:rsidRPr="008A58BB">
        <w:rPr>
          <w:rStyle w:val="Emphasis"/>
          <w:highlight w:val="green"/>
        </w:rPr>
        <w:t>feedbacks</w:t>
      </w:r>
      <w:r w:rsidRPr="008A58BB">
        <w:rPr>
          <w:rStyle w:val="StyleUnderline"/>
          <w:highlight w:val="green"/>
        </w:rPr>
        <w:t xml:space="preserve"> are</w:t>
      </w:r>
      <w:r w:rsidRPr="008A7B07">
        <w:rPr>
          <w:rStyle w:val="StyleUnderline"/>
        </w:rPr>
        <w:t xml:space="preserve"> </w:t>
      </w:r>
      <w:r w:rsidRPr="008A7B07">
        <w:rPr>
          <w:rStyle w:val="Emphasis"/>
        </w:rPr>
        <w:t xml:space="preserve">much </w:t>
      </w:r>
      <w:r w:rsidRPr="008A58BB">
        <w:rPr>
          <w:rStyle w:val="Emphasis"/>
          <w:highlight w:val="green"/>
        </w:rPr>
        <w:t>more severe</w:t>
      </w:r>
      <w:r w:rsidRPr="008A7B07">
        <w:rPr>
          <w:rStyle w:val="Emphasis"/>
        </w:rPr>
        <w:t xml:space="preserve"> than we expect</w:t>
      </w:r>
      <w:r w:rsidRPr="008A7B07">
        <w:rPr>
          <w:rStyle w:val="StyleUnderline"/>
        </w:rPr>
        <w:t xml:space="preserve">, </w:t>
      </w:r>
      <w:r w:rsidRPr="008A58BB">
        <w:rPr>
          <w:rStyle w:val="Emphasis"/>
          <w:highlight w:val="green"/>
        </w:rPr>
        <w:t>THEN</w:t>
      </w:r>
      <w:r w:rsidRPr="008A58BB">
        <w:rPr>
          <w:rStyle w:val="StyleUnderline"/>
          <w:highlight w:val="green"/>
        </w:rPr>
        <w:t xml:space="preserve"> there is</w:t>
      </w:r>
      <w:r w:rsidRPr="008A7B07">
        <w:rPr>
          <w:rStyle w:val="StyleUnderline"/>
        </w:rPr>
        <w:t xml:space="preserve"> a</w:t>
      </w:r>
      <w:r w:rsidRPr="00D173AA">
        <w:rPr>
          <w:sz w:val="16"/>
        </w:rPr>
        <w:t xml:space="preserve"> high </w:t>
      </w:r>
      <w:r w:rsidRPr="008A58BB">
        <w:rPr>
          <w:rStyle w:val="StyleUnderline"/>
          <w:highlight w:val="green"/>
        </w:rPr>
        <w:t>likelihood</w:t>
      </w:r>
      <w:r w:rsidRPr="00D173AA">
        <w:rPr>
          <w:sz w:val="16"/>
        </w:rPr>
        <w:t xml:space="preserve"> of human civilization coming to an end. </w:t>
      </w:r>
      <w:r w:rsidRPr="008A58BB">
        <w:rPr>
          <w:rStyle w:val="StyleUnderline"/>
          <w:highlight w:val="green"/>
        </w:rPr>
        <w:t>But</w:t>
      </w:r>
      <w:r w:rsidRPr="008A7B07">
        <w:rPr>
          <w:rStyle w:val="StyleUnderline"/>
        </w:rPr>
        <w:t xml:space="preserve"> the report </w:t>
      </w:r>
      <w:r w:rsidRPr="008A58BB">
        <w:rPr>
          <w:rStyle w:val="StyleUnderline"/>
          <w:highlight w:val="green"/>
        </w:rPr>
        <w:t>authors</w:t>
      </w:r>
      <w:r w:rsidRPr="008A7B07">
        <w:rPr>
          <w:rStyle w:val="StyleUnderline"/>
        </w:rPr>
        <w:t xml:space="preserve"> </w:t>
      </w:r>
      <w:r w:rsidRPr="008A7B07">
        <w:rPr>
          <w:rStyle w:val="Emphasis"/>
        </w:rPr>
        <w:t xml:space="preserve">explicitly </w:t>
      </w:r>
      <w:r w:rsidRPr="008A58BB">
        <w:rPr>
          <w:rStyle w:val="Emphasis"/>
          <w:highlight w:val="green"/>
        </w:rPr>
        <w:t>state</w:t>
      </w:r>
      <w:r w:rsidRPr="008A7B07">
        <w:rPr>
          <w:rStyle w:val="StyleUnderline"/>
        </w:rPr>
        <w:t xml:space="preserve"> that </w:t>
      </w:r>
      <w:r w:rsidRPr="008A58BB">
        <w:rPr>
          <w:rStyle w:val="Emphasis"/>
          <w:highlight w:val="green"/>
        </w:rPr>
        <w:t>this</w:t>
      </w:r>
      <w:r w:rsidRPr="008A7B07">
        <w:rPr>
          <w:rStyle w:val="Emphasis"/>
        </w:rPr>
        <w:t xml:space="preserve"> “high-end </w:t>
      </w:r>
      <w:r w:rsidRPr="008A58BB">
        <w:rPr>
          <w:rStyle w:val="Emphasis"/>
          <w:highlight w:val="green"/>
        </w:rPr>
        <w:t>scenario</w:t>
      </w:r>
      <w:r w:rsidRPr="008A7B07">
        <w:rPr>
          <w:rStyle w:val="Emphasis"/>
        </w:rPr>
        <w:t>”</w:t>
      </w:r>
      <w:r w:rsidRPr="008A7B07">
        <w:rPr>
          <w:rStyle w:val="StyleUnderline"/>
        </w:rPr>
        <w:t xml:space="preserve"> </w:t>
      </w:r>
      <w:r w:rsidRPr="008A58BB">
        <w:rPr>
          <w:rStyle w:val="StyleUnderline"/>
          <w:highlight w:val="green"/>
        </w:rPr>
        <w:t xml:space="preserve">is </w:t>
      </w:r>
      <w:r w:rsidRPr="008A58BB">
        <w:rPr>
          <w:rStyle w:val="Emphasis"/>
          <w:highlight w:val="green"/>
        </w:rPr>
        <w:t>beyond</w:t>
      </w:r>
      <w:r w:rsidRPr="00D173AA">
        <w:rPr>
          <w:sz w:val="16"/>
        </w:rPr>
        <w:t xml:space="preserve"> their </w:t>
      </w:r>
      <w:r w:rsidRPr="008A58BB">
        <w:rPr>
          <w:rStyle w:val="StyleUnderline"/>
          <w:highlight w:val="green"/>
        </w:rPr>
        <w:t>capacity to model or</w:t>
      </w:r>
      <w:r w:rsidRPr="008A7B07">
        <w:rPr>
          <w:rStyle w:val="StyleUnderline"/>
        </w:rPr>
        <w:t xml:space="preserve"> to </w:t>
      </w:r>
      <w:r w:rsidRPr="008A7B07">
        <w:rPr>
          <w:rStyle w:val="Emphasis"/>
        </w:rPr>
        <w:t xml:space="preserve">quantitatively </w:t>
      </w:r>
      <w:r w:rsidRPr="008A58BB">
        <w:rPr>
          <w:rStyle w:val="Emphasis"/>
          <w:highlight w:val="green"/>
        </w:rPr>
        <w:t>estimate</w:t>
      </w:r>
      <w:r w:rsidRPr="00D173AA">
        <w:rPr>
          <w:sz w:val="16"/>
        </w:rPr>
        <w:t>.</w:t>
      </w:r>
    </w:p>
    <w:p w14:paraId="77834381" w14:textId="77777777" w:rsidR="007C425C" w:rsidRPr="00D173AA" w:rsidRDefault="007C425C" w:rsidP="007C425C">
      <w:pPr>
        <w:rPr>
          <w:sz w:val="16"/>
        </w:rPr>
      </w:pPr>
      <w:r w:rsidRPr="00D173AA">
        <w:rPr>
          <w:sz w:val="16"/>
        </w:rPr>
        <w:t>Daniel Swain, Researcher, UCLA, and Research Fellow, National Center for Atmospheric Research:</w:t>
      </w:r>
    </w:p>
    <w:p w14:paraId="01C19D3C" w14:textId="77777777" w:rsidR="007C425C" w:rsidRPr="00D173AA" w:rsidRDefault="007C425C" w:rsidP="007C425C">
      <w:pPr>
        <w:rPr>
          <w:sz w:val="16"/>
        </w:rPr>
      </w:pPr>
      <w:r w:rsidRPr="00D173AA">
        <w:rPr>
          <w:sz w:val="16"/>
        </w:rPr>
        <w:t xml:space="preserve">The article uncritically reproduces claims from a recent report released by an Australian thinktank regarding the purported “end of human civilization” due to climate change over the next 30 years. </w:t>
      </w:r>
      <w:r w:rsidRPr="008A7B07">
        <w:rPr>
          <w:rStyle w:val="StyleUnderline"/>
        </w:rPr>
        <w:t>While there is plenty</w:t>
      </w:r>
      <w:r w:rsidRPr="00D173AA">
        <w:rPr>
          <w:sz w:val="16"/>
        </w:rPr>
        <w:t xml:space="preserve"> of </w:t>
      </w:r>
      <w:r w:rsidRPr="008A7B07">
        <w:rPr>
          <w:rStyle w:val="StyleUnderline"/>
        </w:rPr>
        <w:t>scientific evidence</w:t>
      </w:r>
      <w:r w:rsidRPr="00D173AA">
        <w:rPr>
          <w:sz w:val="16"/>
        </w:rPr>
        <w:t xml:space="preserve"> that </w:t>
      </w:r>
      <w:r w:rsidRPr="008A7B07">
        <w:rPr>
          <w:rStyle w:val="StyleUnderline"/>
        </w:rPr>
        <w:t>climate change will pose</w:t>
      </w:r>
      <w:r w:rsidRPr="00D173AA">
        <w:rPr>
          <w:sz w:val="16"/>
        </w:rPr>
        <w:t xml:space="preserve"> increasingly </w:t>
      </w:r>
      <w:r w:rsidRPr="008A7B07">
        <w:rPr>
          <w:rStyle w:val="Emphasis"/>
        </w:rPr>
        <w:t>existential threats</w:t>
      </w:r>
      <w:r w:rsidRPr="008A7B07">
        <w:rPr>
          <w:rStyle w:val="StyleUnderline"/>
        </w:rPr>
        <w:t xml:space="preserve"> to </w:t>
      </w:r>
      <w:r w:rsidRPr="008A7B07">
        <w:rPr>
          <w:rStyle w:val="Emphasis"/>
        </w:rPr>
        <w:t>the most vulnerable individuals in society</w:t>
      </w:r>
      <w:r w:rsidRPr="00D173AA">
        <w:rPr>
          <w:sz w:val="16"/>
        </w:rPr>
        <w:t xml:space="preserve"> and to key global ecosystems, </w:t>
      </w:r>
      <w:r w:rsidRPr="008A7B07">
        <w:rPr>
          <w:rStyle w:val="Emphasis"/>
        </w:rPr>
        <w:t>even these dire outcomes</w:t>
      </w:r>
      <w:r w:rsidRPr="008A7B07">
        <w:rPr>
          <w:rStyle w:val="StyleUnderline"/>
        </w:rPr>
        <w:t xml:space="preserve"> </w:t>
      </w:r>
      <w:proofErr w:type="gramStart"/>
      <w:r w:rsidRPr="008A7B07">
        <w:rPr>
          <w:rStyle w:val="StyleUnderline"/>
        </w:rPr>
        <w:t>aren’t</w:t>
      </w:r>
      <w:proofErr w:type="gramEnd"/>
      <w:r w:rsidRPr="008A7B07">
        <w:rPr>
          <w:rStyle w:val="StyleUnderline"/>
        </w:rPr>
        <w:t xml:space="preserve"> </w:t>
      </w:r>
      <w:r w:rsidRPr="008A7B07">
        <w:rPr>
          <w:rStyle w:val="Emphasis"/>
        </w:rPr>
        <w:t>equivalent</w:t>
      </w:r>
      <w:r w:rsidRPr="008A7B07">
        <w:rPr>
          <w:rStyle w:val="StyleUnderline"/>
        </w:rPr>
        <w:t xml:space="preserve"> to the “</w:t>
      </w:r>
      <w:r w:rsidRPr="008A7B07">
        <w:rPr>
          <w:rStyle w:val="Emphasis"/>
        </w:rPr>
        <w:t>annihilation of intelligent life</w:t>
      </w:r>
      <w:r w:rsidRPr="008A7B07">
        <w:rPr>
          <w:rStyle w:val="StyleUnderline"/>
        </w:rPr>
        <w:t>,”</w:t>
      </w:r>
      <w:r w:rsidRPr="00D173AA">
        <w:rPr>
          <w:sz w:val="16"/>
        </w:rPr>
        <w:t xml:space="preserve"> as is claimed in the report.</w:t>
      </w:r>
    </w:p>
    <w:p w14:paraId="7BB9B387" w14:textId="77777777" w:rsidR="007C425C" w:rsidRPr="00D173AA" w:rsidRDefault="007C425C" w:rsidP="007C425C">
      <w:pPr>
        <w:rPr>
          <w:sz w:val="16"/>
        </w:rPr>
      </w:pPr>
      <w:r w:rsidRPr="00D173AA">
        <w:rPr>
          <w:sz w:val="16"/>
        </w:rPr>
        <w:t>Andrew King, Research fellow, University of Melbourne:</w:t>
      </w:r>
    </w:p>
    <w:p w14:paraId="1E292CBF" w14:textId="77777777" w:rsidR="007C425C" w:rsidRPr="00D173AA" w:rsidRDefault="007C425C" w:rsidP="007C425C">
      <w:pPr>
        <w:rPr>
          <w:sz w:val="16"/>
        </w:rPr>
      </w:pPr>
      <w:r w:rsidRPr="00D173AA">
        <w:rPr>
          <w:sz w:val="16"/>
        </w:rPr>
        <w:t xml:space="preserve">The report this article is based on describes a scenario which is unlikely, but several aspects of what is included in the report are likely to worsen in coming decades, such as the occurrence of deadly heatwaves. </w:t>
      </w:r>
      <w:r w:rsidRPr="008A7B07">
        <w:rPr>
          <w:rStyle w:val="Emphasis"/>
        </w:rPr>
        <w:t xml:space="preserve">The </w:t>
      </w:r>
      <w:r w:rsidRPr="008A58BB">
        <w:rPr>
          <w:rStyle w:val="Emphasis"/>
          <w:highlight w:val="green"/>
        </w:rPr>
        <w:t>conclusion</w:t>
      </w:r>
      <w:r w:rsidRPr="008A58BB">
        <w:rPr>
          <w:rStyle w:val="StyleUnderline"/>
          <w:highlight w:val="green"/>
        </w:rPr>
        <w:t xml:space="preserve"> of</w:t>
      </w:r>
      <w:r w:rsidRPr="008A7B07">
        <w:rPr>
          <w:rStyle w:val="StyleUnderline"/>
        </w:rPr>
        <w:t xml:space="preserve"> </w:t>
      </w:r>
      <w:r w:rsidRPr="008A7B07">
        <w:rPr>
          <w:rStyle w:val="Emphasis"/>
        </w:rPr>
        <w:t xml:space="preserve">a high </w:t>
      </w:r>
      <w:r w:rsidRPr="008A58BB">
        <w:rPr>
          <w:rStyle w:val="Emphasis"/>
          <w:highlight w:val="green"/>
        </w:rPr>
        <w:t>likelihood</w:t>
      </w:r>
      <w:r w:rsidRPr="008A7B07">
        <w:rPr>
          <w:rStyle w:val="StyleUnderline"/>
        </w:rPr>
        <w:t xml:space="preserve"> that </w:t>
      </w:r>
      <w:r w:rsidRPr="008A7B07">
        <w:rPr>
          <w:rStyle w:val="Emphasis"/>
        </w:rPr>
        <w:t xml:space="preserve">human </w:t>
      </w:r>
      <w:proofErr w:type="spellStart"/>
      <w:r w:rsidRPr="008A58BB">
        <w:rPr>
          <w:rStyle w:val="Emphasis"/>
          <w:highlight w:val="green"/>
        </w:rPr>
        <w:t>civilisation</w:t>
      </w:r>
      <w:proofErr w:type="spellEnd"/>
      <w:r w:rsidRPr="008A58BB">
        <w:rPr>
          <w:rStyle w:val="StyleUnderline"/>
          <w:highlight w:val="green"/>
        </w:rPr>
        <w:t xml:space="preserve"> will end is </w:t>
      </w:r>
      <w:r w:rsidRPr="008A58BB">
        <w:rPr>
          <w:rStyle w:val="Emphasis"/>
          <w:highlight w:val="green"/>
        </w:rPr>
        <w:t>false</w:t>
      </w:r>
      <w:r w:rsidRPr="008A7B07">
        <w:rPr>
          <w:rStyle w:val="StyleUnderline"/>
        </w:rPr>
        <w:t xml:space="preserve">, although there is </w:t>
      </w:r>
      <w:r w:rsidRPr="008A7B07">
        <w:rPr>
          <w:rStyle w:val="Emphasis"/>
        </w:rPr>
        <w:t>a great dea</w:t>
      </w:r>
      <w:r w:rsidRPr="008A7B07">
        <w:rPr>
          <w:rStyle w:val="StyleUnderline"/>
        </w:rPr>
        <w:t>l of evidence</w:t>
      </w:r>
      <w:r w:rsidRPr="00D173AA">
        <w:rPr>
          <w:sz w:val="16"/>
        </w:rPr>
        <w:t xml:space="preserve"> that </w:t>
      </w:r>
      <w:r w:rsidRPr="008A7B07">
        <w:rPr>
          <w:rStyle w:val="StyleUnderline"/>
        </w:rPr>
        <w:t>there will be</w:t>
      </w:r>
      <w:r w:rsidRPr="00D173AA">
        <w:rPr>
          <w:sz w:val="16"/>
        </w:rPr>
        <w:t xml:space="preserve"> many </w:t>
      </w:r>
      <w:r w:rsidRPr="008A7B07">
        <w:rPr>
          <w:rStyle w:val="Emphasis"/>
        </w:rPr>
        <w:t>damaging consequences</w:t>
      </w:r>
      <w:r w:rsidRPr="00D173AA">
        <w:rPr>
          <w:sz w:val="16"/>
        </w:rPr>
        <w:t xml:space="preserve"> to continued global warming over the coming decades.</w:t>
      </w:r>
    </w:p>
    <w:p w14:paraId="2CA658C1" w14:textId="77777777" w:rsidR="007C425C" w:rsidRPr="00D173AA" w:rsidRDefault="007C425C" w:rsidP="007C425C">
      <w:pPr>
        <w:rPr>
          <w:sz w:val="16"/>
        </w:rPr>
      </w:pPr>
      <w:r w:rsidRPr="00D173AA">
        <w:rPr>
          <w:sz w:val="16"/>
        </w:rPr>
        <w:t xml:space="preserve">Peter </w:t>
      </w:r>
      <w:proofErr w:type="spellStart"/>
      <w:r w:rsidRPr="00D173AA">
        <w:rPr>
          <w:sz w:val="16"/>
        </w:rPr>
        <w:t>Kalmus</w:t>
      </w:r>
      <w:proofErr w:type="spellEnd"/>
      <w:r w:rsidRPr="00D173AA">
        <w:rPr>
          <w:sz w:val="16"/>
        </w:rPr>
        <w:t>, Data Scientist, Jet Propulsion Laboratory:</w:t>
      </w:r>
    </w:p>
    <w:p w14:paraId="04A7B4E4" w14:textId="77777777" w:rsidR="007C425C" w:rsidRPr="00D173AA" w:rsidRDefault="007C425C" w:rsidP="007C425C">
      <w:pPr>
        <w:rPr>
          <w:sz w:val="16"/>
        </w:rPr>
      </w:pPr>
      <w:r w:rsidRPr="00D173AA">
        <w:rPr>
          <w:sz w:val="16"/>
        </w:rPr>
        <w:t xml:space="preserve">I </w:t>
      </w:r>
      <w:proofErr w:type="gramStart"/>
      <w:r w:rsidRPr="00D173AA">
        <w:rPr>
          <w:sz w:val="16"/>
        </w:rPr>
        <w:t>don’t</w:t>
      </w:r>
      <w:proofErr w:type="gramEnd"/>
      <w:r w:rsidRPr="00D173AA">
        <w:rPr>
          <w:sz w:val="16"/>
        </w:rPr>
        <w:t xml:space="preserve"> think it’s so easy to discount the essential warning of this report. However, it would have been stronger if the authors were more careful not to mention the unsupported concept of near-term human extinction, and the unsupported probabilistic claim that there is a “high likelihood” of their 2050 scenario which includes the collapse of civilization. </w:t>
      </w:r>
      <w:r w:rsidRPr="008A7B07">
        <w:rPr>
          <w:rStyle w:val="StyleUnderline"/>
        </w:rPr>
        <w:t xml:space="preserve">I do not understand why </w:t>
      </w:r>
      <w:r w:rsidRPr="008A58BB">
        <w:rPr>
          <w:rStyle w:val="Emphasis"/>
          <w:highlight w:val="green"/>
        </w:rPr>
        <w:t>non-scientist writers</w:t>
      </w:r>
      <w:r w:rsidRPr="00D173AA">
        <w:rPr>
          <w:sz w:val="16"/>
        </w:rPr>
        <w:t xml:space="preserve"> (neither report author is a scientist) </w:t>
      </w:r>
      <w:r w:rsidRPr="008A7B07">
        <w:rPr>
          <w:rStyle w:val="StyleUnderline"/>
        </w:rPr>
        <w:t xml:space="preserve">feel a need to </w:t>
      </w:r>
      <w:r w:rsidRPr="008A58BB">
        <w:rPr>
          <w:rStyle w:val="Emphasis"/>
          <w:highlight w:val="green"/>
        </w:rPr>
        <w:t>exaggerate</w:t>
      </w:r>
      <w:r w:rsidRPr="008A58BB">
        <w:rPr>
          <w:rStyle w:val="StyleUnderline"/>
          <w:highlight w:val="green"/>
        </w:rPr>
        <w:t xml:space="preserve"> sound</w:t>
      </w:r>
      <w:r w:rsidRPr="008A7B07">
        <w:rPr>
          <w:rStyle w:val="StyleUnderline"/>
        </w:rPr>
        <w:t xml:space="preserve"> scientific </w:t>
      </w:r>
      <w:r w:rsidRPr="008A58BB">
        <w:rPr>
          <w:rStyle w:val="StyleUnderline"/>
          <w:highlight w:val="green"/>
        </w:rPr>
        <w:t>findings</w:t>
      </w:r>
      <w:r w:rsidRPr="00D173AA">
        <w:rPr>
          <w:sz w:val="16"/>
        </w:rPr>
        <w:t xml:space="preserve">, when those findings are already quite alarming enough. I feel that humanity should undertake urgent climate action just as the report authors do, but I feel that </w:t>
      </w:r>
      <w:r w:rsidRPr="008A7B07">
        <w:rPr>
          <w:rStyle w:val="StyleUnderline"/>
        </w:rPr>
        <w:t xml:space="preserve">misrepresenting the science is </w:t>
      </w:r>
      <w:r w:rsidRPr="008A7B07">
        <w:rPr>
          <w:rStyle w:val="Emphasis"/>
        </w:rPr>
        <w:t>unhelpful</w:t>
      </w:r>
      <w:r w:rsidRPr="008A7B07">
        <w:rPr>
          <w:rStyle w:val="StyleUnderline"/>
        </w:rPr>
        <w:t xml:space="preserve"> and </w:t>
      </w:r>
      <w:r w:rsidRPr="008A7B07">
        <w:rPr>
          <w:rStyle w:val="Emphasis"/>
        </w:rPr>
        <w:t>unnecessary</w:t>
      </w:r>
      <w:r w:rsidRPr="00D173AA">
        <w:rPr>
          <w:sz w:val="16"/>
        </w:rPr>
        <w:t>.</w:t>
      </w:r>
    </w:p>
    <w:p w14:paraId="30D33AF6" w14:textId="77777777" w:rsidR="007C425C" w:rsidRPr="00D173AA" w:rsidRDefault="007C425C" w:rsidP="007C425C">
      <w:pPr>
        <w:rPr>
          <w:sz w:val="16"/>
        </w:rPr>
      </w:pPr>
      <w:r w:rsidRPr="00D173AA">
        <w:rPr>
          <w:sz w:val="16"/>
        </w:rPr>
        <w:t>Richard Betts, Professor, Met Office Hadley Centre &amp; University of Exeter:</w:t>
      </w:r>
    </w:p>
    <w:p w14:paraId="3289C8AF" w14:textId="77777777" w:rsidR="007C425C" w:rsidRPr="00D173AA" w:rsidRDefault="007C425C" w:rsidP="007C425C">
      <w:pPr>
        <w:rPr>
          <w:sz w:val="16"/>
        </w:rPr>
      </w:pPr>
      <w:r w:rsidRPr="00D173AA">
        <w:rPr>
          <w:sz w:val="16"/>
        </w:rPr>
        <w:t>This is a classic case of a media article over-stating the conclusions and significance of a non-peer reviewed report that itself had already overstated (and indeed misrepresented) peer-reviewed science – some of which was already somewhat controversial. It appears that there was not a thorough independent check of the credibility of the message.</w:t>
      </w:r>
    </w:p>
    <w:p w14:paraId="6AE4A8D4" w14:textId="77777777" w:rsidR="007C425C" w:rsidRPr="00D173AA" w:rsidRDefault="007C425C" w:rsidP="007C425C">
      <w:pPr>
        <w:rPr>
          <w:sz w:val="16"/>
        </w:rPr>
      </w:pPr>
      <w:r w:rsidRPr="00D173AA">
        <w:rPr>
          <w:sz w:val="16"/>
        </w:rPr>
        <w:t>Notes:</w:t>
      </w:r>
    </w:p>
    <w:p w14:paraId="612DC340" w14:textId="77777777" w:rsidR="007C425C" w:rsidRPr="00D173AA" w:rsidRDefault="007C425C" w:rsidP="007C425C">
      <w:pPr>
        <w:rPr>
          <w:sz w:val="16"/>
        </w:rPr>
      </w:pPr>
      <w:r w:rsidRPr="00D173AA">
        <w:rPr>
          <w:sz w:val="16"/>
        </w:rPr>
        <w:t>[1] See the rating guidelines used for article evaluations.</w:t>
      </w:r>
    </w:p>
    <w:p w14:paraId="33A8605E" w14:textId="77777777" w:rsidR="007C425C" w:rsidRPr="00D173AA" w:rsidRDefault="007C425C" w:rsidP="007C425C">
      <w:pPr>
        <w:rPr>
          <w:sz w:val="16"/>
        </w:rPr>
      </w:pPr>
      <w:r w:rsidRPr="00D173AA">
        <w:rPr>
          <w:sz w:val="16"/>
        </w:rPr>
        <w:t>[2] Each evaluation is independent. Scientists’ comments are all published at the same time.</w:t>
      </w:r>
    </w:p>
    <w:p w14:paraId="5D85C220" w14:textId="77777777" w:rsidR="007C425C" w:rsidRPr="00D173AA" w:rsidRDefault="007C425C" w:rsidP="007C425C">
      <w:pPr>
        <w:rPr>
          <w:sz w:val="16"/>
        </w:rPr>
      </w:pPr>
      <w:r w:rsidRPr="00D173AA">
        <w:rPr>
          <w:sz w:val="16"/>
        </w:rPr>
        <w:t>ANNOTATIONS</w:t>
      </w:r>
    </w:p>
    <w:p w14:paraId="6F752681" w14:textId="77777777" w:rsidR="007C425C" w:rsidRPr="00D173AA" w:rsidRDefault="007C425C" w:rsidP="007C425C">
      <w:pPr>
        <w:rPr>
          <w:sz w:val="16"/>
        </w:rPr>
      </w:pPr>
      <w:r w:rsidRPr="00D173AA">
        <w:rPr>
          <w:sz w:val="16"/>
        </w:rPr>
        <w:t>The statements quoted below are from the article; comments are from the reviewers (and are lightly edited for clarity).</w:t>
      </w:r>
    </w:p>
    <w:p w14:paraId="7C531DBE" w14:textId="77777777" w:rsidR="007C425C" w:rsidRPr="00D173AA" w:rsidRDefault="007C425C" w:rsidP="007C425C">
      <w:pPr>
        <w:rPr>
          <w:sz w:val="16"/>
        </w:rPr>
      </w:pPr>
      <w:r w:rsidRPr="00D173AA">
        <w:rPr>
          <w:sz w:val="16"/>
        </w:rPr>
        <w:t xml:space="preserve">New Report Warns “High Likelihood </w:t>
      </w:r>
      <w:proofErr w:type="gramStart"/>
      <w:r w:rsidRPr="00D173AA">
        <w:rPr>
          <w:sz w:val="16"/>
        </w:rPr>
        <w:t>Of</w:t>
      </w:r>
      <w:proofErr w:type="gramEnd"/>
      <w:r w:rsidRPr="00D173AA">
        <w:rPr>
          <w:sz w:val="16"/>
        </w:rPr>
        <w:t xml:space="preserve"> Human Civilization Coming To An End” Within 30 Years</w:t>
      </w:r>
    </w:p>
    <w:p w14:paraId="1BA8FE08" w14:textId="77777777" w:rsidR="007C425C" w:rsidRPr="00D173AA" w:rsidRDefault="007C425C" w:rsidP="007C425C">
      <w:pPr>
        <w:rPr>
          <w:sz w:val="16"/>
        </w:rPr>
      </w:pPr>
      <w:r w:rsidRPr="00D173AA">
        <w:rPr>
          <w:sz w:val="16"/>
        </w:rPr>
        <w:t>Richard Betts, Professor, Met Office Hadley Centre &amp; University of Exeter:</w:t>
      </w:r>
    </w:p>
    <w:p w14:paraId="3D26440F" w14:textId="77777777" w:rsidR="007C425C" w:rsidRPr="00D173AA" w:rsidRDefault="007C425C" w:rsidP="007C425C">
      <w:pPr>
        <w:rPr>
          <w:sz w:val="16"/>
        </w:rPr>
      </w:pPr>
      <w:r w:rsidRPr="00D173AA">
        <w:rPr>
          <w:sz w:val="16"/>
        </w:rPr>
        <w:t xml:space="preserve">The headline overstates the conclusions of the report (which is already overdoing things). The reports </w:t>
      </w:r>
      <w:proofErr w:type="gramStart"/>
      <w:r w:rsidRPr="00D173AA">
        <w:rPr>
          <w:sz w:val="16"/>
        </w:rPr>
        <w:t>says</w:t>
      </w:r>
      <w:proofErr w:type="gramEnd"/>
      <w:r w:rsidRPr="00D173AA">
        <w:rPr>
          <w:sz w:val="16"/>
        </w:rPr>
        <w:t xml:space="preserve"> it presents a scenario, and under that scenario and all the assumptions within it, the report claims that there is a “high likelihood of human civilization coming to </w:t>
      </w:r>
      <w:proofErr w:type="spellStart"/>
      <w:r w:rsidRPr="00D173AA">
        <w:rPr>
          <w:sz w:val="16"/>
        </w:rPr>
        <w:t>and</w:t>
      </w:r>
      <w:proofErr w:type="spellEnd"/>
      <w:r w:rsidRPr="00D173AA">
        <w:rPr>
          <w:sz w:val="16"/>
        </w:rPr>
        <w:t xml:space="preserve"> end” – but even then, the report itself does not give the end of </w:t>
      </w:r>
      <w:proofErr w:type="spellStart"/>
      <w:r w:rsidRPr="00D173AA">
        <w:rPr>
          <w:sz w:val="16"/>
        </w:rPr>
        <w:t>civilisation</w:t>
      </w:r>
      <w:proofErr w:type="spellEnd"/>
      <w:r w:rsidRPr="00D173AA">
        <w:rPr>
          <w:sz w:val="16"/>
        </w:rPr>
        <w:t xml:space="preserve"> within 30 years. </w:t>
      </w:r>
      <w:r w:rsidRPr="008A7B07">
        <w:rPr>
          <w:rStyle w:val="StyleUnderline"/>
        </w:rPr>
        <w:t xml:space="preserve">The </w:t>
      </w:r>
      <w:r w:rsidRPr="008A58BB">
        <w:rPr>
          <w:rStyle w:val="StyleUnderline"/>
          <w:highlight w:val="green"/>
        </w:rPr>
        <w:t>process</w:t>
      </w:r>
      <w:r w:rsidRPr="00D173AA">
        <w:rPr>
          <w:sz w:val="16"/>
        </w:rPr>
        <w:t xml:space="preserve"> supposedly leading ultimately to collapse </w:t>
      </w:r>
      <w:r w:rsidRPr="008A58BB">
        <w:rPr>
          <w:rStyle w:val="Emphasis"/>
          <w:highlight w:val="green"/>
        </w:rPr>
        <w:t>begins</w:t>
      </w:r>
      <w:r w:rsidRPr="008A58BB">
        <w:rPr>
          <w:rStyle w:val="StyleUnderline"/>
          <w:highlight w:val="green"/>
        </w:rPr>
        <w:t xml:space="preserve"> around </w:t>
      </w:r>
      <w:r w:rsidRPr="008A58BB">
        <w:rPr>
          <w:rStyle w:val="Emphasis"/>
          <w:highlight w:val="green"/>
        </w:rPr>
        <w:t>2050</w:t>
      </w:r>
      <w:r w:rsidRPr="008A58BB">
        <w:rPr>
          <w:rStyle w:val="StyleUnderline"/>
          <w:highlight w:val="green"/>
        </w:rPr>
        <w:t xml:space="preserve"> but takes </w:t>
      </w:r>
      <w:r w:rsidRPr="008A58BB">
        <w:rPr>
          <w:rStyle w:val="Emphasis"/>
          <w:highlight w:val="green"/>
        </w:rPr>
        <w:t>a long time</w:t>
      </w:r>
      <w:r w:rsidRPr="008A7B07">
        <w:rPr>
          <w:rStyle w:val="Emphasis"/>
        </w:rPr>
        <w:t xml:space="preserve"> to take effect</w:t>
      </w:r>
      <w:r w:rsidRPr="00D173AA">
        <w:rPr>
          <w:sz w:val="16"/>
        </w:rPr>
        <w:t xml:space="preserve">. </w:t>
      </w:r>
      <w:proofErr w:type="gramStart"/>
      <w:r w:rsidRPr="00D173AA">
        <w:rPr>
          <w:sz w:val="16"/>
        </w:rPr>
        <w:t>Also</w:t>
      </w:r>
      <w:proofErr w:type="gramEnd"/>
      <w:r w:rsidRPr="00D173AA">
        <w:rPr>
          <w:sz w:val="16"/>
        </w:rPr>
        <w:t xml:space="preserve"> </w:t>
      </w:r>
      <w:r w:rsidRPr="008A7B07">
        <w:rPr>
          <w:rStyle w:val="StyleUnderline"/>
        </w:rPr>
        <w:t xml:space="preserve">the </w:t>
      </w:r>
      <w:r w:rsidRPr="008A58BB">
        <w:rPr>
          <w:rStyle w:val="StyleUnderline"/>
          <w:highlight w:val="green"/>
        </w:rPr>
        <w:t>processes</w:t>
      </w:r>
      <w:r w:rsidRPr="00D173AA">
        <w:rPr>
          <w:sz w:val="16"/>
        </w:rPr>
        <w:t xml:space="preserve"> themselves </w:t>
      </w:r>
      <w:r w:rsidRPr="008A58BB">
        <w:rPr>
          <w:rStyle w:val="StyleUnderline"/>
          <w:highlight w:val="green"/>
        </w:rPr>
        <w:t xml:space="preserve">are </w:t>
      </w:r>
      <w:r w:rsidRPr="008A58BB">
        <w:rPr>
          <w:rStyle w:val="Emphasis"/>
          <w:highlight w:val="green"/>
        </w:rPr>
        <w:t>not</w:t>
      </w:r>
      <w:r w:rsidRPr="008A7B07">
        <w:rPr>
          <w:rStyle w:val="Emphasis"/>
        </w:rPr>
        <w:t xml:space="preserve"> well-</w:t>
      </w:r>
      <w:r w:rsidRPr="008A58BB">
        <w:rPr>
          <w:rStyle w:val="Emphasis"/>
          <w:highlight w:val="green"/>
        </w:rPr>
        <w:t>grounded in science</w:t>
      </w:r>
      <w:r w:rsidRPr="00D173AA">
        <w:rPr>
          <w:sz w:val="16"/>
        </w:rPr>
        <w:t xml:space="preserve">, as </w:t>
      </w:r>
      <w:r w:rsidRPr="008A58BB">
        <w:rPr>
          <w:rStyle w:val="StyleUnderline"/>
          <w:highlight w:val="green"/>
        </w:rPr>
        <w:t xml:space="preserve">they </w:t>
      </w:r>
      <w:r w:rsidRPr="008A58BB">
        <w:rPr>
          <w:rStyle w:val="Emphasis"/>
          <w:highlight w:val="green"/>
        </w:rPr>
        <w:t>over-interpret</w:t>
      </w:r>
      <w:r w:rsidRPr="008A7B07">
        <w:rPr>
          <w:rStyle w:val="StyleUnderline"/>
        </w:rPr>
        <w:t xml:space="preserve"> published </w:t>
      </w:r>
      <w:r w:rsidRPr="008A58BB">
        <w:rPr>
          <w:rStyle w:val="StyleUnderline"/>
          <w:highlight w:val="green"/>
        </w:rPr>
        <w:t>work</w:t>
      </w:r>
      <w:r w:rsidRPr="00D173AA">
        <w:rPr>
          <w:sz w:val="16"/>
        </w:rPr>
        <w:t>.</w:t>
      </w:r>
    </w:p>
    <w:p w14:paraId="000DD469" w14:textId="77777777" w:rsidR="007C425C" w:rsidRPr="00D173AA" w:rsidRDefault="007C425C" w:rsidP="007C425C">
      <w:pPr>
        <w:ind w:left="720"/>
        <w:rPr>
          <w:sz w:val="16"/>
        </w:rPr>
      </w:pPr>
      <w:r w:rsidRPr="00D173AA">
        <w:rPr>
          <w:sz w:val="16"/>
        </w:rPr>
        <w:t xml:space="preserve">A new report has warned </w:t>
      </w:r>
      <w:proofErr w:type="gramStart"/>
      <w:r w:rsidRPr="00D173AA">
        <w:rPr>
          <w:sz w:val="16"/>
        </w:rPr>
        <w:t>there’s</w:t>
      </w:r>
      <w:proofErr w:type="gramEnd"/>
      <w:r w:rsidRPr="00D173AA">
        <w:rPr>
          <w:sz w:val="16"/>
        </w:rPr>
        <w:t xml:space="preserve"> an existential risk to humanity from the climate crisis within the coming decades, and a ‘high likelihood of human civilization coming to an end’ over the next three decades unless urgent action is taken.</w:t>
      </w:r>
    </w:p>
    <w:p w14:paraId="2D9A7545" w14:textId="77777777" w:rsidR="007C425C" w:rsidRPr="00D173AA" w:rsidRDefault="007C425C" w:rsidP="007C425C">
      <w:pPr>
        <w:rPr>
          <w:sz w:val="16"/>
        </w:rPr>
      </w:pPr>
      <w:r w:rsidRPr="00D173AA">
        <w:rPr>
          <w:sz w:val="16"/>
        </w:rPr>
        <w:t>Andrew King, Research fellow, University of Melbourne:</w:t>
      </w:r>
    </w:p>
    <w:p w14:paraId="1991A998" w14:textId="77777777" w:rsidR="007C425C" w:rsidRPr="00D173AA" w:rsidRDefault="007C425C" w:rsidP="007C425C">
      <w:pPr>
        <w:rPr>
          <w:sz w:val="16"/>
        </w:rPr>
      </w:pPr>
      <w:r w:rsidRPr="008A7B07">
        <w:rPr>
          <w:rStyle w:val="StyleUnderline"/>
        </w:rPr>
        <w:t xml:space="preserve">This is </w:t>
      </w:r>
      <w:r w:rsidRPr="008A7B07">
        <w:rPr>
          <w:rStyle w:val="Emphasis"/>
        </w:rPr>
        <w:t>hyperbole</w:t>
      </w:r>
      <w:r w:rsidRPr="00D173AA">
        <w:rPr>
          <w:sz w:val="16"/>
        </w:rPr>
        <w:t xml:space="preserve">. The scenario constructed in this report does not have a “high likelihood” of occurring in part because it requires a confluence of circumstances coming together. While </w:t>
      </w:r>
      <w:proofErr w:type="gramStart"/>
      <w:r w:rsidRPr="00D173AA">
        <w:rPr>
          <w:sz w:val="16"/>
        </w:rPr>
        <w:t>it’s</w:t>
      </w:r>
      <w:proofErr w:type="gramEnd"/>
      <w:r w:rsidRPr="00D173AA">
        <w:rPr>
          <w:sz w:val="16"/>
        </w:rPr>
        <w:t xml:space="preserve"> certainly true that climate change will be damaging to society and the environment and many of the consequences will be severe this does not equate to a high likelihood of </w:t>
      </w:r>
      <w:proofErr w:type="spellStart"/>
      <w:r w:rsidRPr="00D173AA">
        <w:rPr>
          <w:sz w:val="16"/>
        </w:rPr>
        <w:t>civilisation</w:t>
      </w:r>
      <w:proofErr w:type="spellEnd"/>
      <w:r w:rsidRPr="00D173AA">
        <w:rPr>
          <w:sz w:val="16"/>
        </w:rPr>
        <w:t xml:space="preserve"> coming to an end.</w:t>
      </w:r>
    </w:p>
    <w:p w14:paraId="0423DEF3" w14:textId="77777777" w:rsidR="007C425C" w:rsidRPr="00D173AA" w:rsidRDefault="007C425C" w:rsidP="007C425C">
      <w:pPr>
        <w:rPr>
          <w:sz w:val="16"/>
        </w:rPr>
      </w:pPr>
      <w:r w:rsidRPr="00D173AA">
        <w:rPr>
          <w:sz w:val="16"/>
        </w:rPr>
        <w:t>Richard Betts, Professor, Met Office Hadley Centre &amp; University of Exeter:</w:t>
      </w:r>
    </w:p>
    <w:p w14:paraId="6F2CC2A0" w14:textId="77777777" w:rsidR="007C425C" w:rsidRPr="00D173AA" w:rsidRDefault="007C425C" w:rsidP="007C425C">
      <w:pPr>
        <w:rPr>
          <w:sz w:val="16"/>
        </w:rPr>
      </w:pPr>
      <w:r w:rsidRPr="00D173AA">
        <w:rPr>
          <w:sz w:val="16"/>
        </w:rPr>
        <w:t xml:space="preserve">The “report” is not a peer-reviewed scientific paper. </w:t>
      </w:r>
      <w:proofErr w:type="gramStart"/>
      <w:r w:rsidRPr="00D173AA">
        <w:rPr>
          <w:sz w:val="16"/>
        </w:rPr>
        <w:t>It’s</w:t>
      </w:r>
      <w:proofErr w:type="gramEnd"/>
      <w:r w:rsidRPr="00D173AA">
        <w:rPr>
          <w:sz w:val="16"/>
        </w:rPr>
        <w:t xml:space="preserve"> from some sort of “think tank” who can basically write what they like. The report itself misunderstands / misrepresents </w:t>
      </w:r>
      <w:proofErr w:type="gramStart"/>
      <w:r w:rsidRPr="00D173AA">
        <w:rPr>
          <w:sz w:val="16"/>
        </w:rPr>
        <w:t>science, and</w:t>
      </w:r>
      <w:proofErr w:type="gramEnd"/>
      <w:r w:rsidRPr="00D173AA">
        <w:rPr>
          <w:sz w:val="16"/>
        </w:rPr>
        <w:t xml:space="preserve"> does not provide traceable links to the science it is based on so it cannot easily be checked (although someone familiar with the literature can work it out, and hence see where the report’s conclusions are ramped-up from the original research).</w:t>
      </w:r>
    </w:p>
    <w:p w14:paraId="233376BA" w14:textId="77777777" w:rsidR="007C425C" w:rsidRPr="00D173AA" w:rsidRDefault="007C425C" w:rsidP="007C425C">
      <w:pPr>
        <w:ind w:left="720"/>
        <w:rPr>
          <w:sz w:val="16"/>
        </w:rPr>
      </w:pPr>
      <w:r w:rsidRPr="00D173AA">
        <w:rPr>
          <w:sz w:val="16"/>
        </w:rPr>
        <w:t>This requires us to work towards avoiding catastrophic possibilities rather than looking at probabilities, as learning from mistakes is not an option when it comes to existential risks.</w:t>
      </w:r>
    </w:p>
    <w:p w14:paraId="085E8821" w14:textId="77777777" w:rsidR="007C425C" w:rsidRPr="00D173AA" w:rsidRDefault="007C425C" w:rsidP="007C425C">
      <w:pPr>
        <w:rPr>
          <w:sz w:val="16"/>
        </w:rPr>
      </w:pPr>
      <w:r w:rsidRPr="00D173AA">
        <w:rPr>
          <w:sz w:val="16"/>
        </w:rPr>
        <w:t>Andrew King, Research fellow, University of Melbourne:</w:t>
      </w:r>
    </w:p>
    <w:p w14:paraId="2D990333" w14:textId="77777777" w:rsidR="007C425C" w:rsidRPr="00D173AA" w:rsidRDefault="007C425C" w:rsidP="007C425C">
      <w:pPr>
        <w:rPr>
          <w:sz w:val="16"/>
        </w:rPr>
      </w:pPr>
      <w:r w:rsidRPr="008A7B07">
        <w:rPr>
          <w:rStyle w:val="StyleUnderline"/>
        </w:rPr>
        <w:t xml:space="preserve">The report focuses on possible scenarios </w:t>
      </w:r>
      <w:r w:rsidRPr="008A7B07">
        <w:rPr>
          <w:rStyle w:val="Emphasis"/>
        </w:rPr>
        <w:t>very much on the extreme end</w:t>
      </w:r>
      <w:r w:rsidRPr="00D173AA">
        <w:rPr>
          <w:sz w:val="16"/>
        </w:rPr>
        <w:t xml:space="preserve"> of what could happen </w:t>
      </w:r>
      <w:r w:rsidRPr="008A7B07">
        <w:rPr>
          <w:rStyle w:val="StyleUnderline"/>
        </w:rPr>
        <w:t xml:space="preserve">but then claims </w:t>
      </w:r>
      <w:proofErr w:type="gramStart"/>
      <w:r w:rsidRPr="008A7B07">
        <w:rPr>
          <w:rStyle w:val="StyleUnderline"/>
        </w:rPr>
        <w:t>there’s</w:t>
      </w:r>
      <w:proofErr w:type="gramEnd"/>
      <w:r w:rsidRPr="008A7B07">
        <w:rPr>
          <w:rStyle w:val="StyleUnderline"/>
        </w:rPr>
        <w:t xml:space="preserve"> a “</w:t>
      </w:r>
      <w:r w:rsidRPr="008A7B07">
        <w:rPr>
          <w:rStyle w:val="Emphasis"/>
        </w:rPr>
        <w:t>high likelihood</w:t>
      </w:r>
      <w:r w:rsidRPr="008A7B07">
        <w:rPr>
          <w:rStyle w:val="StyleUnderline"/>
        </w:rPr>
        <w:t xml:space="preserve">” of </w:t>
      </w:r>
      <w:r w:rsidRPr="008A7B07">
        <w:rPr>
          <w:rStyle w:val="Emphasis"/>
        </w:rPr>
        <w:t xml:space="preserve">human </w:t>
      </w:r>
      <w:proofErr w:type="spellStart"/>
      <w:r w:rsidRPr="008A7B07">
        <w:rPr>
          <w:rStyle w:val="Emphasis"/>
        </w:rPr>
        <w:t>civilisation</w:t>
      </w:r>
      <w:proofErr w:type="spellEnd"/>
      <w:r w:rsidRPr="00D173AA">
        <w:rPr>
          <w:sz w:val="16"/>
        </w:rPr>
        <w:t xml:space="preserve"> </w:t>
      </w:r>
      <w:r w:rsidRPr="008A7B07">
        <w:rPr>
          <w:rStyle w:val="StyleUnderline"/>
        </w:rPr>
        <w:t>ending</w:t>
      </w:r>
      <w:r w:rsidRPr="00D173AA">
        <w:rPr>
          <w:sz w:val="16"/>
        </w:rPr>
        <w:t xml:space="preserve">. These two statements </w:t>
      </w:r>
      <w:proofErr w:type="gramStart"/>
      <w:r w:rsidRPr="00D173AA">
        <w:rPr>
          <w:sz w:val="16"/>
        </w:rPr>
        <w:t>don’t</w:t>
      </w:r>
      <w:proofErr w:type="gramEnd"/>
      <w:r w:rsidRPr="00D173AA">
        <w:rPr>
          <w:sz w:val="16"/>
        </w:rPr>
        <w:t xml:space="preserve"> fit together.</w:t>
      </w:r>
    </w:p>
    <w:p w14:paraId="621C919E" w14:textId="77777777" w:rsidR="007C425C" w:rsidRPr="00D173AA" w:rsidRDefault="007C425C" w:rsidP="007C425C">
      <w:pPr>
        <w:ind w:firstLine="720"/>
        <w:rPr>
          <w:sz w:val="16"/>
        </w:rPr>
      </w:pPr>
      <w:r w:rsidRPr="00D173AA">
        <w:rPr>
          <w:sz w:val="16"/>
        </w:rPr>
        <w:t>With that in mind, they propose a plausible and terrifying “2050 scenario” whereby humanity could face irreversible collapse in just three decades.</w:t>
      </w:r>
    </w:p>
    <w:p w14:paraId="7D0B4F48" w14:textId="77777777" w:rsidR="007C425C" w:rsidRPr="00D173AA" w:rsidRDefault="007C425C" w:rsidP="007C425C">
      <w:pPr>
        <w:rPr>
          <w:sz w:val="16"/>
        </w:rPr>
      </w:pPr>
      <w:r w:rsidRPr="00D173AA">
        <w:rPr>
          <w:sz w:val="16"/>
        </w:rPr>
        <w:t xml:space="preserve">Peter </w:t>
      </w:r>
      <w:proofErr w:type="spellStart"/>
      <w:r w:rsidRPr="00D173AA">
        <w:rPr>
          <w:sz w:val="16"/>
        </w:rPr>
        <w:t>Kalmus</w:t>
      </w:r>
      <w:proofErr w:type="spellEnd"/>
      <w:r w:rsidRPr="00D173AA">
        <w:rPr>
          <w:sz w:val="16"/>
        </w:rPr>
        <w:t>, Data Scientist, Jet Propulsion Laboratory:</w:t>
      </w:r>
    </w:p>
    <w:p w14:paraId="35ED8B25" w14:textId="77777777" w:rsidR="007C425C" w:rsidRPr="00D173AA" w:rsidRDefault="007C425C" w:rsidP="007C425C">
      <w:pPr>
        <w:rPr>
          <w:sz w:val="16"/>
        </w:rPr>
      </w:pPr>
      <w:r w:rsidRPr="00D173AA">
        <w:rPr>
          <w:sz w:val="16"/>
        </w:rPr>
        <w:t xml:space="preserve">Not to downplay the seriousness of what humanity is facing, but the report in fact </w:t>
      </w:r>
      <w:proofErr w:type="gramStart"/>
      <w:r w:rsidRPr="00D173AA">
        <w:rPr>
          <w:sz w:val="16"/>
        </w:rPr>
        <w:t>doesn’t</w:t>
      </w:r>
      <w:proofErr w:type="gramEnd"/>
      <w:r w:rsidRPr="00D173AA">
        <w:rPr>
          <w:sz w:val="16"/>
        </w:rPr>
        <w:t xml:space="preserve"> make this claim. While scientists do expect many of the changes to the Earth system due to global heating to be “irreversible,” and while this should be extremely concerning to any reasonable person, it is different than “irreversible human collapse” which, if you think about it, needs unpacking.</w:t>
      </w:r>
    </w:p>
    <w:p w14:paraId="74FFEC5F" w14:textId="77777777" w:rsidR="007C425C" w:rsidRPr="00D173AA" w:rsidRDefault="007C425C" w:rsidP="007C425C">
      <w:pPr>
        <w:ind w:firstLine="720"/>
        <w:rPr>
          <w:sz w:val="16"/>
        </w:rPr>
      </w:pPr>
      <w:r w:rsidRPr="00D173AA">
        <w:rPr>
          <w:sz w:val="16"/>
        </w:rPr>
        <w:t>Their analysis calculates the existential climate-related security risk to Earth through a scenario set 30 years into the future.</w:t>
      </w:r>
    </w:p>
    <w:p w14:paraId="191BE1DD" w14:textId="77777777" w:rsidR="007C425C" w:rsidRPr="00D173AA" w:rsidRDefault="007C425C" w:rsidP="007C425C">
      <w:pPr>
        <w:rPr>
          <w:sz w:val="16"/>
        </w:rPr>
      </w:pPr>
      <w:r w:rsidRPr="00D173AA">
        <w:rPr>
          <w:sz w:val="16"/>
        </w:rPr>
        <w:t>Richard Betts, Professor, Met Office Hadley Centre &amp; University of Exeter:</w:t>
      </w:r>
    </w:p>
    <w:p w14:paraId="5DB49DBF" w14:textId="77777777" w:rsidR="007C425C" w:rsidRPr="00D173AA" w:rsidRDefault="007C425C" w:rsidP="007C425C">
      <w:pPr>
        <w:rPr>
          <w:sz w:val="16"/>
        </w:rPr>
      </w:pPr>
      <w:r w:rsidRPr="00D173AA">
        <w:rPr>
          <w:sz w:val="16"/>
        </w:rPr>
        <w:t xml:space="preserve">No, the report’s authors have merely read (or possibly seen without </w:t>
      </w:r>
      <w:proofErr w:type="gramStart"/>
      <w:r w:rsidRPr="00D173AA">
        <w:rPr>
          <w:sz w:val="16"/>
        </w:rPr>
        <w:t>actually reading</w:t>
      </w:r>
      <w:proofErr w:type="gramEnd"/>
      <w:r w:rsidRPr="00D173AA">
        <w:rPr>
          <w:sz w:val="16"/>
        </w:rPr>
        <w:t>) a few of the scariest papers they could find, misunderstood (or not read properly) at least one of them, and presented unjustified statements.</w:t>
      </w:r>
    </w:p>
    <w:p w14:paraId="751486A5" w14:textId="77777777" w:rsidR="007C425C" w:rsidRPr="00D173AA" w:rsidRDefault="007C425C" w:rsidP="007C425C">
      <w:pPr>
        <w:ind w:left="720"/>
        <w:rPr>
          <w:sz w:val="16"/>
        </w:rPr>
      </w:pPr>
      <w:r w:rsidRPr="00D173AA">
        <w:rPr>
          <w:sz w:val="16"/>
        </w:rPr>
        <w:t>posing permanent large negative consequences to humanity that may never be undone, either annihilating intelligent life or permanently and drastically curtailing its potential.</w:t>
      </w:r>
    </w:p>
    <w:p w14:paraId="2F7E551D" w14:textId="77777777" w:rsidR="007C425C" w:rsidRPr="00D173AA" w:rsidRDefault="007C425C" w:rsidP="007C425C">
      <w:pPr>
        <w:rPr>
          <w:sz w:val="16"/>
        </w:rPr>
      </w:pPr>
      <w:r w:rsidRPr="00D173AA">
        <w:rPr>
          <w:sz w:val="16"/>
        </w:rPr>
        <w:t>Daniel Swain, Researcher, UCLA, and Research Fellow, National Center for Atmospheric Research:</w:t>
      </w:r>
    </w:p>
    <w:p w14:paraId="1C94060A" w14:textId="77777777" w:rsidR="007C425C" w:rsidRPr="00D173AA" w:rsidRDefault="007C425C" w:rsidP="007C425C">
      <w:pPr>
        <w:rPr>
          <w:sz w:val="16"/>
        </w:rPr>
      </w:pPr>
      <w:r w:rsidRPr="00D173AA">
        <w:rPr>
          <w:sz w:val="16"/>
        </w:rPr>
        <w:t>As I climate scientist, I am unaware of any scientific research that suggests changes in Earth’s climate capable of “annihilating intelligent life” over the next 30 years.</w:t>
      </w:r>
    </w:p>
    <w:p w14:paraId="75B87290" w14:textId="77777777" w:rsidR="007C425C" w:rsidRPr="00D173AA" w:rsidRDefault="007C425C" w:rsidP="007C425C">
      <w:pPr>
        <w:rPr>
          <w:sz w:val="16"/>
        </w:rPr>
      </w:pPr>
      <w:r w:rsidRPr="00D173AA">
        <w:rPr>
          <w:sz w:val="16"/>
        </w:rPr>
        <w:t>There is plenty of evidence that climate change will pose increasingly existential threats to the most vulnerable individuals in society; to low-lying coastal cities and island nations; to indigenous cultures and ways of life; and to numerous plant and animal species, and perhaps even entire ecosystems.</w:t>
      </w:r>
    </w:p>
    <w:p w14:paraId="401002B6" w14:textId="77777777" w:rsidR="007C425C" w:rsidRPr="00D173AA" w:rsidRDefault="007C425C" w:rsidP="007C425C">
      <w:pPr>
        <w:rPr>
          <w:sz w:val="16"/>
        </w:rPr>
      </w:pPr>
      <w:r w:rsidRPr="00D173AA">
        <w:rPr>
          <w:sz w:val="16"/>
        </w:rPr>
        <w:t xml:space="preserve">Such consequences are well-supported by the existing evidence, are already starting to emerge in certain regions, and should be of paramount concern. But even these very dire outcomes </w:t>
      </w:r>
      <w:proofErr w:type="gramStart"/>
      <w:r w:rsidRPr="00D173AA">
        <w:rPr>
          <w:sz w:val="16"/>
        </w:rPr>
        <w:t>aren’t</w:t>
      </w:r>
      <w:proofErr w:type="gramEnd"/>
      <w:r w:rsidRPr="00D173AA">
        <w:rPr>
          <w:sz w:val="16"/>
        </w:rPr>
        <w:t xml:space="preserve"> equivalent to the “end of human civilization,” as is claimed in the report.</w:t>
      </w:r>
    </w:p>
    <w:p w14:paraId="4144D875" w14:textId="77777777" w:rsidR="007C425C" w:rsidRPr="00D173AA" w:rsidRDefault="007C425C" w:rsidP="007C425C">
      <w:pPr>
        <w:rPr>
          <w:sz w:val="16"/>
        </w:rPr>
      </w:pPr>
      <w:r w:rsidRPr="00D173AA">
        <w:rPr>
          <w:sz w:val="16"/>
        </w:rPr>
        <w:t xml:space="preserve">Peter </w:t>
      </w:r>
      <w:proofErr w:type="spellStart"/>
      <w:r w:rsidRPr="00D173AA">
        <w:rPr>
          <w:sz w:val="16"/>
        </w:rPr>
        <w:t>Kalmus</w:t>
      </w:r>
      <w:proofErr w:type="spellEnd"/>
      <w:r w:rsidRPr="00D173AA">
        <w:rPr>
          <w:sz w:val="16"/>
        </w:rPr>
        <w:t>, Data Scientist, Jet Propulsion Laboratory:</w:t>
      </w:r>
    </w:p>
    <w:p w14:paraId="0930E044" w14:textId="77777777" w:rsidR="007C425C" w:rsidRPr="00D173AA" w:rsidRDefault="007C425C" w:rsidP="007C425C">
      <w:pPr>
        <w:rPr>
          <w:sz w:val="16"/>
        </w:rPr>
      </w:pPr>
      <w:r w:rsidRPr="008A58BB">
        <w:rPr>
          <w:rStyle w:val="StyleUnderline"/>
          <w:highlight w:val="green"/>
        </w:rPr>
        <w:t xml:space="preserve">There is </w:t>
      </w:r>
      <w:r w:rsidRPr="008A58BB">
        <w:rPr>
          <w:rStyle w:val="Emphasis"/>
          <w:highlight w:val="green"/>
        </w:rPr>
        <w:t>no</w:t>
      </w:r>
      <w:r w:rsidRPr="00D173AA">
        <w:rPr>
          <w:rStyle w:val="Emphasis"/>
        </w:rPr>
        <w:t xml:space="preserve"> scientific </w:t>
      </w:r>
      <w:r w:rsidRPr="008A58BB">
        <w:rPr>
          <w:rStyle w:val="Emphasis"/>
          <w:highlight w:val="green"/>
        </w:rPr>
        <w:t>basis</w:t>
      </w:r>
      <w:r w:rsidRPr="008A58BB">
        <w:rPr>
          <w:rStyle w:val="StyleUnderline"/>
          <w:highlight w:val="green"/>
        </w:rPr>
        <w:t xml:space="preserve"> to suggest</w:t>
      </w:r>
      <w:r w:rsidRPr="00D173AA">
        <w:rPr>
          <w:sz w:val="16"/>
        </w:rPr>
        <w:t xml:space="preserve"> that </w:t>
      </w:r>
      <w:r w:rsidRPr="008A58BB">
        <w:rPr>
          <w:rStyle w:val="Emphasis"/>
          <w:highlight w:val="green"/>
        </w:rPr>
        <w:t>climate breakdown</w:t>
      </w:r>
      <w:r w:rsidRPr="008A58BB">
        <w:rPr>
          <w:rStyle w:val="StyleUnderline"/>
          <w:highlight w:val="green"/>
        </w:rPr>
        <w:t xml:space="preserve"> will</w:t>
      </w:r>
      <w:r w:rsidRPr="00D173AA">
        <w:rPr>
          <w:rStyle w:val="StyleUnderline"/>
        </w:rPr>
        <w:t xml:space="preserve"> “annihilate </w:t>
      </w:r>
      <w:r w:rsidRPr="00D173AA">
        <w:rPr>
          <w:rStyle w:val="Emphasis"/>
        </w:rPr>
        <w:t>intelligent life</w:t>
      </w:r>
      <w:r w:rsidRPr="00D173AA">
        <w:rPr>
          <w:rStyle w:val="StyleUnderline"/>
        </w:rPr>
        <w:t>” (by which I assume the</w:t>
      </w:r>
      <w:r w:rsidRPr="00D173AA">
        <w:rPr>
          <w:sz w:val="16"/>
        </w:rPr>
        <w:t xml:space="preserve"> report </w:t>
      </w:r>
      <w:r w:rsidRPr="00D173AA">
        <w:rPr>
          <w:rStyle w:val="StyleUnderline"/>
        </w:rPr>
        <w:t xml:space="preserve">authors </w:t>
      </w:r>
      <w:r w:rsidRPr="008A58BB">
        <w:rPr>
          <w:rStyle w:val="StyleUnderline"/>
          <w:highlight w:val="green"/>
        </w:rPr>
        <w:t xml:space="preserve">mean </w:t>
      </w:r>
      <w:r w:rsidRPr="008A58BB">
        <w:rPr>
          <w:rStyle w:val="Emphasis"/>
          <w:highlight w:val="green"/>
        </w:rPr>
        <w:t>human extinction</w:t>
      </w:r>
      <w:r w:rsidRPr="00D173AA">
        <w:rPr>
          <w:rStyle w:val="StyleUnderline"/>
        </w:rPr>
        <w:t>)</w:t>
      </w:r>
      <w:r w:rsidRPr="00D173AA">
        <w:rPr>
          <w:sz w:val="16"/>
        </w:rPr>
        <w:t xml:space="preserve"> by 2050.</w:t>
      </w:r>
    </w:p>
    <w:p w14:paraId="3318496D" w14:textId="77777777" w:rsidR="007C425C" w:rsidRPr="00D173AA" w:rsidRDefault="007C425C" w:rsidP="007C425C">
      <w:pPr>
        <w:rPr>
          <w:sz w:val="16"/>
        </w:rPr>
      </w:pPr>
      <w:r w:rsidRPr="00D173AA">
        <w:rPr>
          <w:sz w:val="16"/>
        </w:rPr>
        <w:t xml:space="preserve">However, climate breakdown does pose a grave threat to civilization as we know it, and the potential for mass suffering on a scale perhaps </w:t>
      </w:r>
      <w:proofErr w:type="gramStart"/>
      <w:r w:rsidRPr="00D173AA">
        <w:rPr>
          <w:sz w:val="16"/>
        </w:rPr>
        <w:t>never before</w:t>
      </w:r>
      <w:proofErr w:type="gramEnd"/>
      <w:r w:rsidRPr="00D173AA">
        <w:rPr>
          <w:sz w:val="16"/>
        </w:rPr>
        <w:t xml:space="preserve"> encountered by humankind. This should be enough reason for action without any need for exaggeration or misrepresentation!</w:t>
      </w:r>
    </w:p>
    <w:p w14:paraId="45C5A154" w14:textId="77777777" w:rsidR="007C425C" w:rsidRPr="00D173AA" w:rsidRDefault="007C425C" w:rsidP="007C425C">
      <w:pPr>
        <w:ind w:firstLine="720"/>
        <w:rPr>
          <w:sz w:val="16"/>
        </w:rPr>
      </w:pPr>
      <w:r w:rsidRPr="00D173AA">
        <w:rPr>
          <w:sz w:val="16"/>
        </w:rPr>
        <w:t>A “Hothouse Earth” scenario plays out that sees Earth’s temperatures doomed to rise by a further 1°C (1.8°F) even if we stopped emissions immediately.</w:t>
      </w:r>
    </w:p>
    <w:p w14:paraId="49CAFF56" w14:textId="77777777" w:rsidR="007C425C" w:rsidRPr="00D173AA" w:rsidRDefault="007C425C" w:rsidP="007C425C">
      <w:pPr>
        <w:rPr>
          <w:sz w:val="16"/>
        </w:rPr>
      </w:pPr>
      <w:r w:rsidRPr="00D173AA">
        <w:rPr>
          <w:sz w:val="16"/>
        </w:rPr>
        <w:t xml:space="preserve">Peter </w:t>
      </w:r>
      <w:proofErr w:type="spellStart"/>
      <w:r w:rsidRPr="00D173AA">
        <w:rPr>
          <w:sz w:val="16"/>
        </w:rPr>
        <w:t>Kalmus</w:t>
      </w:r>
      <w:proofErr w:type="spellEnd"/>
      <w:r w:rsidRPr="00D173AA">
        <w:rPr>
          <w:sz w:val="16"/>
        </w:rPr>
        <w:t>, Data Scientist, Jet Propulsion Laboratory:</w:t>
      </w:r>
    </w:p>
    <w:p w14:paraId="0BB26EB2" w14:textId="77777777" w:rsidR="007C425C" w:rsidRPr="00D173AA" w:rsidRDefault="007C425C" w:rsidP="007C425C">
      <w:pPr>
        <w:rPr>
          <w:sz w:val="16"/>
        </w:rPr>
      </w:pPr>
      <w:r w:rsidRPr="00D173AA">
        <w:rPr>
          <w:sz w:val="16"/>
        </w:rPr>
        <w:t xml:space="preserve">This word choice perhaps reveals a bias on the part of the author of the article. A temperature </w:t>
      </w:r>
      <w:proofErr w:type="gramStart"/>
      <w:r w:rsidRPr="00D173AA">
        <w:rPr>
          <w:sz w:val="16"/>
        </w:rPr>
        <w:t>can’t</w:t>
      </w:r>
      <w:proofErr w:type="gramEnd"/>
      <w:r w:rsidRPr="00D173AA">
        <w:rPr>
          <w:sz w:val="16"/>
        </w:rPr>
        <w:t xml:space="preserve"> be doomed. And while I certainly do not encourage false optimism, assuming that humanity is doomed is lazy and counterproductive.</w:t>
      </w:r>
    </w:p>
    <w:p w14:paraId="574D5E15" w14:textId="77777777" w:rsidR="007C425C" w:rsidRPr="00D173AA" w:rsidRDefault="007C425C" w:rsidP="007C425C">
      <w:pPr>
        <w:ind w:firstLine="720"/>
        <w:rPr>
          <w:sz w:val="16"/>
        </w:rPr>
      </w:pPr>
      <w:r w:rsidRPr="00D173AA">
        <w:rPr>
          <w:sz w:val="16"/>
        </w:rPr>
        <w:t xml:space="preserve">Fifty-five percent of the global population are subject to more than 20 days a year of lethal heat conditions beyond </w:t>
      </w:r>
      <w:proofErr w:type="gramStart"/>
      <w:r w:rsidRPr="00D173AA">
        <w:rPr>
          <w:sz w:val="16"/>
        </w:rPr>
        <w:t>that which humans</w:t>
      </w:r>
      <w:proofErr w:type="gramEnd"/>
      <w:r w:rsidRPr="00D173AA">
        <w:rPr>
          <w:sz w:val="16"/>
        </w:rPr>
        <w:t xml:space="preserve"> can survive</w:t>
      </w:r>
    </w:p>
    <w:p w14:paraId="4E1F270A" w14:textId="77777777" w:rsidR="007C425C" w:rsidRPr="00D173AA" w:rsidRDefault="007C425C" w:rsidP="007C425C">
      <w:pPr>
        <w:rPr>
          <w:sz w:val="16"/>
        </w:rPr>
      </w:pPr>
      <w:r w:rsidRPr="00D173AA">
        <w:rPr>
          <w:sz w:val="16"/>
        </w:rPr>
        <w:t>Richard Betts, Professor, Met Office Hadley Centre &amp; University of Exeter:</w:t>
      </w:r>
    </w:p>
    <w:p w14:paraId="1C299B8D" w14:textId="77777777" w:rsidR="007C425C" w:rsidRPr="00D173AA" w:rsidRDefault="007C425C" w:rsidP="007C425C">
      <w:pPr>
        <w:rPr>
          <w:sz w:val="16"/>
        </w:rPr>
      </w:pPr>
      <w:r w:rsidRPr="00D173AA">
        <w:rPr>
          <w:sz w:val="16"/>
        </w:rPr>
        <w:t>This is clearly from Mora et al (2017) although the report does not include a citation of the paper as the source of that statement. The way it is written here (and in the report) is misleading because it gives the impression that everyone dies in those conditions. That is not actually how Mora et al define “deadly heat” – they merely looked for heatwaves when somebody died (not everybody) and then used that as the definition of a “deadly” heatwave.</w:t>
      </w:r>
    </w:p>
    <w:p w14:paraId="03413FCD" w14:textId="77777777" w:rsidR="007C425C" w:rsidRPr="00D173AA" w:rsidRDefault="007C425C" w:rsidP="007C425C">
      <w:pPr>
        <w:ind w:left="720"/>
        <w:rPr>
          <w:sz w:val="16"/>
        </w:rPr>
      </w:pPr>
      <w:r w:rsidRPr="00D173AA">
        <w:rPr>
          <w:sz w:val="16"/>
        </w:rPr>
        <w:t>North America suffers extreme weather events including wildfires, drought, and heatwaves. Monsoons in China fail, the great rivers of Asia virtually dry up, and rainfall in central America falls by half.</w:t>
      </w:r>
    </w:p>
    <w:p w14:paraId="79394B33" w14:textId="77777777" w:rsidR="007C425C" w:rsidRPr="00D173AA" w:rsidRDefault="007C425C" w:rsidP="007C425C">
      <w:pPr>
        <w:rPr>
          <w:sz w:val="16"/>
        </w:rPr>
      </w:pPr>
      <w:r w:rsidRPr="00D173AA">
        <w:rPr>
          <w:sz w:val="16"/>
        </w:rPr>
        <w:t>Andrew King, Research fellow, University of Melbourne:</w:t>
      </w:r>
    </w:p>
    <w:p w14:paraId="2606D86B" w14:textId="77777777" w:rsidR="007C425C" w:rsidRPr="00D173AA" w:rsidRDefault="007C425C" w:rsidP="007C425C">
      <w:pPr>
        <w:rPr>
          <w:sz w:val="16"/>
        </w:rPr>
      </w:pPr>
      <w:r w:rsidRPr="008A58BB">
        <w:rPr>
          <w:rStyle w:val="StyleUnderline"/>
          <w:highlight w:val="green"/>
        </w:rPr>
        <w:t xml:space="preserve">Projections of </w:t>
      </w:r>
      <w:r w:rsidRPr="008A58BB">
        <w:rPr>
          <w:rStyle w:val="Emphasis"/>
          <w:highlight w:val="green"/>
        </w:rPr>
        <w:t>extreme events</w:t>
      </w:r>
      <w:r w:rsidRPr="00D173AA">
        <w:rPr>
          <w:sz w:val="16"/>
        </w:rPr>
        <w:t xml:space="preserve"> such as these </w:t>
      </w:r>
      <w:r w:rsidRPr="008A58BB">
        <w:rPr>
          <w:rStyle w:val="StyleUnderline"/>
          <w:highlight w:val="green"/>
        </w:rPr>
        <w:t>are</w:t>
      </w:r>
      <w:r w:rsidRPr="00D173AA">
        <w:rPr>
          <w:rStyle w:val="StyleUnderline"/>
        </w:rPr>
        <w:t xml:space="preserve"> </w:t>
      </w:r>
      <w:r w:rsidRPr="00D173AA">
        <w:rPr>
          <w:rStyle w:val="Emphasis"/>
        </w:rPr>
        <w:t xml:space="preserve">very </w:t>
      </w:r>
      <w:r w:rsidRPr="008A58BB">
        <w:rPr>
          <w:rStyle w:val="Emphasis"/>
          <w:highlight w:val="green"/>
        </w:rPr>
        <w:t>difficult</w:t>
      </w:r>
      <w:r w:rsidRPr="008A58BB">
        <w:rPr>
          <w:rStyle w:val="StyleUnderline"/>
          <w:highlight w:val="green"/>
        </w:rPr>
        <w:t xml:space="preserve"> to make and </w:t>
      </w:r>
      <w:r w:rsidRPr="008A58BB">
        <w:rPr>
          <w:rStyle w:val="Emphasis"/>
          <w:highlight w:val="green"/>
        </w:rPr>
        <w:t>vary</w:t>
      </w:r>
      <w:r w:rsidRPr="00D173AA">
        <w:rPr>
          <w:rStyle w:val="Emphasis"/>
        </w:rPr>
        <w:t xml:space="preserve"> greatly</w:t>
      </w:r>
      <w:r w:rsidRPr="00D173AA">
        <w:rPr>
          <w:rStyle w:val="StyleUnderline"/>
        </w:rPr>
        <w:t xml:space="preserve"> </w:t>
      </w:r>
      <w:r w:rsidRPr="008A58BB">
        <w:rPr>
          <w:rStyle w:val="StyleUnderline"/>
          <w:highlight w:val="green"/>
        </w:rPr>
        <w:t>between</w:t>
      </w:r>
      <w:r w:rsidRPr="00D173AA">
        <w:rPr>
          <w:rStyle w:val="StyleUnderline"/>
        </w:rPr>
        <w:t xml:space="preserve"> </w:t>
      </w:r>
      <w:r w:rsidRPr="00D173AA">
        <w:rPr>
          <w:rStyle w:val="Emphasis"/>
        </w:rPr>
        <w:t xml:space="preserve">different climate </w:t>
      </w:r>
      <w:r w:rsidRPr="008A58BB">
        <w:rPr>
          <w:rStyle w:val="Emphasis"/>
          <w:highlight w:val="green"/>
        </w:rPr>
        <w:t>models</w:t>
      </w:r>
      <w:r w:rsidRPr="00D173AA">
        <w:rPr>
          <w:sz w:val="16"/>
        </w:rPr>
        <w:t>.</w:t>
      </w:r>
    </w:p>
    <w:p w14:paraId="6FA95935" w14:textId="77777777" w:rsidR="007C425C" w:rsidRPr="00D173AA" w:rsidRDefault="007C425C" w:rsidP="007C425C">
      <w:pPr>
        <w:rPr>
          <w:sz w:val="16"/>
        </w:rPr>
      </w:pPr>
      <w:r w:rsidRPr="00D173AA">
        <w:rPr>
          <w:sz w:val="16"/>
        </w:rPr>
        <w:t>Deadly heat conditions across West Africa persist for over 100 days a year</w:t>
      </w:r>
    </w:p>
    <w:p w14:paraId="4ED04C60" w14:textId="77777777" w:rsidR="007C425C" w:rsidRPr="00D173AA" w:rsidRDefault="007C425C" w:rsidP="007C425C">
      <w:pPr>
        <w:rPr>
          <w:sz w:val="16"/>
        </w:rPr>
      </w:pPr>
      <w:r w:rsidRPr="00D173AA">
        <w:rPr>
          <w:sz w:val="16"/>
        </w:rPr>
        <w:t xml:space="preserve">Peter </w:t>
      </w:r>
      <w:proofErr w:type="spellStart"/>
      <w:r w:rsidRPr="00D173AA">
        <w:rPr>
          <w:sz w:val="16"/>
        </w:rPr>
        <w:t>Kalmus</w:t>
      </w:r>
      <w:proofErr w:type="spellEnd"/>
      <w:r w:rsidRPr="00D173AA">
        <w:rPr>
          <w:sz w:val="16"/>
        </w:rPr>
        <w:t>, Data Scientist, Jet Propulsion Laboratory:</w:t>
      </w:r>
    </w:p>
    <w:p w14:paraId="280EDE1C" w14:textId="77777777" w:rsidR="007C425C" w:rsidRPr="00D173AA" w:rsidRDefault="007C425C" w:rsidP="007C425C">
      <w:pPr>
        <w:rPr>
          <w:sz w:val="16"/>
        </w:rPr>
      </w:pPr>
      <w:r w:rsidRPr="00D173AA">
        <w:rPr>
          <w:sz w:val="16"/>
        </w:rPr>
        <w:t>The deadly heat projections (this, and the one from the previous paragraph) come from Mora et al (2017)1.</w:t>
      </w:r>
    </w:p>
    <w:p w14:paraId="5D6BACD7" w14:textId="77777777" w:rsidR="007C425C" w:rsidRPr="00D173AA" w:rsidRDefault="007C425C" w:rsidP="007C425C">
      <w:pPr>
        <w:rPr>
          <w:sz w:val="16"/>
        </w:rPr>
      </w:pPr>
      <w:r w:rsidRPr="00D173AA">
        <w:rPr>
          <w:sz w:val="16"/>
        </w:rPr>
        <w:t xml:space="preserve">It should be clarified that “deadly heat” here means heat and humidity beyond a two-dimension threshold where at least one person in the region subject to that heat and humidity dies (i.e., not everyone instantly dies). That said, in my opinion, the projections in Mora et al are conservative and the methods of Mora et al are sound. I did not check the claims in this report against Mora et </w:t>
      </w:r>
      <w:proofErr w:type="gramStart"/>
      <w:r w:rsidRPr="00D173AA">
        <w:rPr>
          <w:sz w:val="16"/>
        </w:rPr>
        <w:t>al</w:t>
      </w:r>
      <w:proofErr w:type="gramEnd"/>
      <w:r w:rsidRPr="00D173AA">
        <w:rPr>
          <w:sz w:val="16"/>
        </w:rPr>
        <w:t xml:space="preserve"> but I have no reason to think they are in error.</w:t>
      </w:r>
    </w:p>
    <w:p w14:paraId="06D297B0" w14:textId="77777777" w:rsidR="007C425C" w:rsidRPr="00D173AA" w:rsidRDefault="007C425C" w:rsidP="007C425C">
      <w:pPr>
        <w:ind w:firstLine="720"/>
        <w:rPr>
          <w:sz w:val="16"/>
        </w:rPr>
      </w:pPr>
      <w:r w:rsidRPr="00D173AA">
        <w:rPr>
          <w:sz w:val="16"/>
        </w:rPr>
        <w:t>1- Mora et al (2017) Global risk of deadly heat, Nature Climate Change</w:t>
      </w:r>
    </w:p>
    <w:p w14:paraId="5811FDC6" w14:textId="77777777" w:rsidR="007C425C" w:rsidRPr="00D173AA" w:rsidRDefault="007C425C" w:rsidP="007C425C">
      <w:pPr>
        <w:ind w:left="720"/>
        <w:rPr>
          <w:sz w:val="16"/>
        </w:rPr>
      </w:pPr>
      <w:r w:rsidRPr="00D173AA">
        <w:rPr>
          <w:sz w:val="16"/>
        </w:rPr>
        <w:t xml:space="preserve">The knock-on consequences affect national security, as the scale of the challenges involved, such as pandemic disease outbreaks, are overwhelming. Armed conflicts over resources may become a </w:t>
      </w:r>
      <w:proofErr w:type="gramStart"/>
      <w:r w:rsidRPr="00D173AA">
        <w:rPr>
          <w:sz w:val="16"/>
        </w:rPr>
        <w:t>reality, and</w:t>
      </w:r>
      <w:proofErr w:type="gramEnd"/>
      <w:r w:rsidRPr="00D173AA">
        <w:rPr>
          <w:sz w:val="16"/>
        </w:rPr>
        <w:t xml:space="preserve"> have the potential to escalate into nuclear war. In the </w:t>
      </w:r>
      <w:proofErr w:type="gramStart"/>
      <w:r w:rsidRPr="00D173AA">
        <w:rPr>
          <w:sz w:val="16"/>
        </w:rPr>
        <w:t>worst case</w:t>
      </w:r>
      <w:proofErr w:type="gramEnd"/>
      <w:r w:rsidRPr="00D173AA">
        <w:rPr>
          <w:sz w:val="16"/>
        </w:rPr>
        <w:t xml:space="preserve"> scenario, a scale of destruction the authors say is beyond their capacity to model, there is a ‘high likelihood of human civilization coming to an end’.</w:t>
      </w:r>
    </w:p>
    <w:p w14:paraId="45416FAB" w14:textId="77777777" w:rsidR="007C425C" w:rsidRPr="00D173AA" w:rsidRDefault="007C425C" w:rsidP="007C425C">
      <w:pPr>
        <w:rPr>
          <w:sz w:val="16"/>
        </w:rPr>
      </w:pPr>
      <w:r w:rsidRPr="00D173AA">
        <w:rPr>
          <w:sz w:val="16"/>
        </w:rPr>
        <w:t xml:space="preserve">Willem </w:t>
      </w:r>
      <w:proofErr w:type="spellStart"/>
      <w:r w:rsidRPr="00D173AA">
        <w:rPr>
          <w:sz w:val="16"/>
        </w:rPr>
        <w:t>Huiskamp</w:t>
      </w:r>
      <w:proofErr w:type="spellEnd"/>
      <w:r w:rsidRPr="00D173AA">
        <w:rPr>
          <w:sz w:val="16"/>
        </w:rPr>
        <w:t>, Postdoctoral research fellow, Potsdam Institute for Climate Impact Research:</w:t>
      </w:r>
    </w:p>
    <w:p w14:paraId="7A65CBAF" w14:textId="77777777" w:rsidR="007C425C" w:rsidRPr="00D173AA" w:rsidRDefault="007C425C" w:rsidP="007C425C">
      <w:pPr>
        <w:rPr>
          <w:sz w:val="16"/>
        </w:rPr>
      </w:pPr>
      <w:r w:rsidRPr="00D173AA">
        <w:rPr>
          <w:sz w:val="16"/>
        </w:rPr>
        <w:t>This is a highly questionable conclusion. The reference provided in the report is for the “Global Catastrophic Risks 2018” report from the “Global Challenges Foundation” and not peer-reviewed literature. (It is worth noting that this latter report also provides no peer-reviewed evidence to support this claim).</w:t>
      </w:r>
    </w:p>
    <w:p w14:paraId="2E43ED3D" w14:textId="77777777" w:rsidR="007C425C" w:rsidRPr="00D173AA" w:rsidRDefault="007C425C" w:rsidP="007C425C">
      <w:pPr>
        <w:rPr>
          <w:sz w:val="16"/>
        </w:rPr>
      </w:pPr>
      <w:r w:rsidRPr="00D173AA">
        <w:rPr>
          <w:sz w:val="16"/>
        </w:rPr>
        <w:t>Furthermore, if it is apparently beyond our capability to model these impacts, how can they assign a ‘high likelihood’ to this outcome?</w:t>
      </w:r>
    </w:p>
    <w:p w14:paraId="7EF10FF4" w14:textId="77777777" w:rsidR="007C425C" w:rsidRPr="00D173AA" w:rsidRDefault="007C425C" w:rsidP="007C425C">
      <w:pPr>
        <w:rPr>
          <w:sz w:val="16"/>
        </w:rPr>
      </w:pPr>
      <w:r w:rsidRPr="00D173AA">
        <w:rPr>
          <w:sz w:val="16"/>
        </w:rPr>
        <w:t>While it is true that warming of this magnitude would be catastrophic, making claims such as this without evidence serves only to undermine the trust the public will have in the science.</w:t>
      </w:r>
    </w:p>
    <w:p w14:paraId="00FDF8D5" w14:textId="77777777" w:rsidR="007C425C" w:rsidRPr="00D173AA" w:rsidRDefault="007C425C" w:rsidP="007C425C">
      <w:pPr>
        <w:rPr>
          <w:sz w:val="16"/>
        </w:rPr>
      </w:pPr>
      <w:r w:rsidRPr="00D173AA">
        <w:rPr>
          <w:sz w:val="16"/>
        </w:rPr>
        <w:t>Daniel Swain, Researcher, UCLA, and Research Fellow, National Center for Atmospheric Research:</w:t>
      </w:r>
    </w:p>
    <w:p w14:paraId="2A3FBA27" w14:textId="77777777" w:rsidR="007C425C" w:rsidRPr="00D173AA" w:rsidRDefault="007C425C" w:rsidP="007C425C">
      <w:pPr>
        <w:rPr>
          <w:sz w:val="16"/>
        </w:rPr>
      </w:pPr>
      <w:r w:rsidRPr="00D173AA">
        <w:rPr>
          <w:sz w:val="16"/>
        </w:rPr>
        <w:t xml:space="preserve">It seems that </w:t>
      </w:r>
      <w:r w:rsidRPr="00D173AA">
        <w:rPr>
          <w:rStyle w:val="Emphasis"/>
        </w:rPr>
        <w:t xml:space="preserve">the eye-catching </w:t>
      </w:r>
      <w:r w:rsidRPr="008A58BB">
        <w:rPr>
          <w:rStyle w:val="Emphasis"/>
          <w:highlight w:val="green"/>
        </w:rPr>
        <w:t>headline</w:t>
      </w:r>
      <w:r w:rsidRPr="00D173AA">
        <w:rPr>
          <w:rStyle w:val="Emphasis"/>
        </w:rPr>
        <w:t xml:space="preserve">-level </w:t>
      </w:r>
      <w:r w:rsidRPr="008A58BB">
        <w:rPr>
          <w:rStyle w:val="Emphasis"/>
          <w:highlight w:val="green"/>
        </w:rPr>
        <w:t>claims</w:t>
      </w:r>
      <w:r w:rsidRPr="00D173AA">
        <w:rPr>
          <w:rStyle w:val="StyleUnderline"/>
        </w:rPr>
        <w:t xml:space="preserve"> in the report </w:t>
      </w:r>
      <w:r w:rsidRPr="008A58BB">
        <w:rPr>
          <w:rStyle w:val="Emphasis"/>
          <w:highlight w:val="green"/>
        </w:rPr>
        <w:t>stem</w:t>
      </w:r>
      <w:r w:rsidRPr="00D173AA">
        <w:rPr>
          <w:rStyle w:val="Emphasis"/>
        </w:rPr>
        <w:t xml:space="preserve"> almost entirely</w:t>
      </w:r>
      <w:r w:rsidRPr="00D173AA">
        <w:rPr>
          <w:rStyle w:val="StyleUnderline"/>
        </w:rPr>
        <w:t xml:space="preserve"> </w:t>
      </w:r>
      <w:r w:rsidRPr="008A58BB">
        <w:rPr>
          <w:rStyle w:val="StyleUnderline"/>
          <w:highlight w:val="green"/>
        </w:rPr>
        <w:t>from</w:t>
      </w:r>
      <w:r w:rsidRPr="00D173AA">
        <w:rPr>
          <w:sz w:val="16"/>
        </w:rPr>
        <w:t xml:space="preserve"> these </w:t>
      </w:r>
      <w:r w:rsidRPr="008A58BB">
        <w:rPr>
          <w:rStyle w:val="Emphasis"/>
          <w:highlight w:val="green"/>
        </w:rPr>
        <w:t>knock-on effects</w:t>
      </w:r>
      <w:r w:rsidRPr="00D173AA">
        <w:rPr>
          <w:rStyle w:val="StyleUnderline"/>
        </w:rPr>
        <w:t>, which</w:t>
      </w:r>
      <w:r w:rsidRPr="00D173AA">
        <w:rPr>
          <w:sz w:val="16"/>
        </w:rPr>
        <w:t xml:space="preserve"> the authors themselves admit </w:t>
      </w:r>
      <w:r w:rsidRPr="008A58BB">
        <w:rPr>
          <w:rStyle w:val="StyleUnderline"/>
          <w:highlight w:val="green"/>
        </w:rPr>
        <w:t>are</w:t>
      </w:r>
      <w:r w:rsidRPr="00D173AA">
        <w:rPr>
          <w:rStyle w:val="StyleUnderline"/>
        </w:rPr>
        <w:t xml:space="preserve"> </w:t>
      </w:r>
      <w:r w:rsidRPr="008A58BB">
        <w:rPr>
          <w:rStyle w:val="StyleUnderline"/>
          <w:highlight w:val="green"/>
        </w:rPr>
        <w:t>“beyond</w:t>
      </w:r>
      <w:r w:rsidRPr="00D173AA">
        <w:rPr>
          <w:rStyle w:val="StyleUnderline"/>
        </w:rPr>
        <w:t xml:space="preserve"> their </w:t>
      </w:r>
      <w:r w:rsidRPr="008A58BB">
        <w:rPr>
          <w:rStyle w:val="StyleUnderline"/>
          <w:highlight w:val="green"/>
        </w:rPr>
        <w:t>capacity to model.”</w:t>
      </w:r>
      <w:r w:rsidRPr="00D173AA">
        <w:rPr>
          <w:sz w:val="16"/>
        </w:rPr>
        <w:t xml:space="preserve"> Thus, </w:t>
      </w:r>
      <w:r w:rsidRPr="008A58BB">
        <w:rPr>
          <w:rStyle w:val="StyleUnderline"/>
          <w:highlight w:val="green"/>
        </w:rPr>
        <w:t xml:space="preserve">from </w:t>
      </w:r>
      <w:r w:rsidRPr="008A58BB">
        <w:rPr>
          <w:rStyle w:val="Emphasis"/>
          <w:highlight w:val="green"/>
        </w:rPr>
        <w:t>a scientific perspective</w:t>
      </w:r>
      <w:r w:rsidRPr="008A58BB">
        <w:rPr>
          <w:rStyle w:val="StyleUnderline"/>
          <w:highlight w:val="green"/>
        </w:rPr>
        <w:t>, the</w:t>
      </w:r>
      <w:r w:rsidRPr="00D173AA">
        <w:rPr>
          <w:sz w:val="16"/>
        </w:rPr>
        <w:t xml:space="preserve"> purported “high </w:t>
      </w:r>
      <w:r w:rsidRPr="008A58BB">
        <w:rPr>
          <w:rStyle w:val="StyleUnderline"/>
          <w:highlight w:val="green"/>
        </w:rPr>
        <w:t>likelihood</w:t>
      </w:r>
      <w:r w:rsidRPr="00D173AA">
        <w:rPr>
          <w:rStyle w:val="StyleUnderline"/>
        </w:rPr>
        <w:t xml:space="preserve"> of civilization coming to an end</w:t>
      </w:r>
      <w:r w:rsidRPr="00D173AA">
        <w:rPr>
          <w:sz w:val="16"/>
        </w:rPr>
        <w:t xml:space="preserve"> by 2050” </w:t>
      </w:r>
      <w:r w:rsidRPr="008A58BB">
        <w:rPr>
          <w:rStyle w:val="StyleUnderline"/>
          <w:highlight w:val="green"/>
        </w:rPr>
        <w:t>is</w:t>
      </w:r>
      <w:r w:rsidRPr="00D173AA">
        <w:rPr>
          <w:rStyle w:val="StyleUnderline"/>
        </w:rPr>
        <w:t xml:space="preserve"> </w:t>
      </w:r>
      <w:r w:rsidRPr="00D173AA">
        <w:rPr>
          <w:rStyle w:val="Emphasis"/>
        </w:rPr>
        <w:t xml:space="preserve">essentially </w:t>
      </w:r>
      <w:r w:rsidRPr="008A58BB">
        <w:rPr>
          <w:rStyle w:val="Emphasis"/>
          <w:highlight w:val="green"/>
        </w:rPr>
        <w:t>personal speculation</w:t>
      </w:r>
      <w:r w:rsidRPr="00D173AA">
        <w:rPr>
          <w:sz w:val="16"/>
        </w:rPr>
        <w:t xml:space="preserve"> on the part of the report’s authors, </w:t>
      </w:r>
      <w:r w:rsidRPr="008A58BB">
        <w:rPr>
          <w:rStyle w:val="StyleUnderline"/>
          <w:highlight w:val="green"/>
        </w:rPr>
        <w:t>rather than</w:t>
      </w:r>
      <w:r w:rsidRPr="00D173AA">
        <w:rPr>
          <w:rStyle w:val="StyleUnderline"/>
        </w:rPr>
        <w:t xml:space="preserve"> </w:t>
      </w:r>
      <w:r w:rsidRPr="00D173AA">
        <w:rPr>
          <w:rStyle w:val="Emphasis"/>
        </w:rPr>
        <w:t xml:space="preserve">a clear </w:t>
      </w:r>
      <w:r w:rsidRPr="008A58BB">
        <w:rPr>
          <w:rStyle w:val="Emphasis"/>
          <w:highlight w:val="green"/>
        </w:rPr>
        <w:t>conclusion</w:t>
      </w:r>
      <w:r w:rsidRPr="00D173AA">
        <w:rPr>
          <w:rStyle w:val="StyleUnderline"/>
        </w:rPr>
        <w:t xml:space="preserve"> drawn </w:t>
      </w:r>
      <w:r w:rsidRPr="008A58BB">
        <w:rPr>
          <w:rStyle w:val="StyleUnderline"/>
          <w:highlight w:val="green"/>
        </w:rPr>
        <w:t>from</w:t>
      </w:r>
      <w:r w:rsidRPr="00D173AA">
        <w:rPr>
          <w:rStyle w:val="StyleUnderline"/>
        </w:rPr>
        <w:t xml:space="preserve"> </w:t>
      </w:r>
      <w:r w:rsidRPr="008A58BB">
        <w:rPr>
          <w:rStyle w:val="Emphasis"/>
          <w:highlight w:val="green"/>
        </w:rPr>
        <w:t>rigorous</w:t>
      </w:r>
      <w:r w:rsidRPr="00D173AA">
        <w:rPr>
          <w:rStyle w:val="Emphasis"/>
        </w:rPr>
        <w:t xml:space="preserve"> assessment</w:t>
      </w:r>
      <w:r w:rsidRPr="00D173AA">
        <w:rPr>
          <w:rStyle w:val="StyleUnderline"/>
        </w:rPr>
        <w:t xml:space="preserve"> of </w:t>
      </w:r>
      <w:r w:rsidRPr="00D173AA">
        <w:rPr>
          <w:rStyle w:val="Emphasis"/>
        </w:rPr>
        <w:t xml:space="preserve">the available </w:t>
      </w:r>
      <w:r w:rsidRPr="008A58BB">
        <w:rPr>
          <w:rStyle w:val="Emphasis"/>
          <w:highlight w:val="green"/>
        </w:rPr>
        <w:t>evidence</w:t>
      </w:r>
      <w:r w:rsidRPr="00D173AA">
        <w:rPr>
          <w:sz w:val="16"/>
        </w:rPr>
        <w:t>.</w:t>
      </w:r>
    </w:p>
    <w:p w14:paraId="69D53B8A" w14:textId="77777777" w:rsidR="007C425C" w:rsidRPr="00D173AA" w:rsidRDefault="007C425C" w:rsidP="007C425C">
      <w:pPr>
        <w:rPr>
          <w:sz w:val="16"/>
        </w:rPr>
      </w:pPr>
      <w:r w:rsidRPr="00D173AA">
        <w:rPr>
          <w:sz w:val="16"/>
        </w:rPr>
        <w:t>Richard Betts, Professor, Met Office Hadley Centre &amp; University of Exeter:</w:t>
      </w:r>
    </w:p>
    <w:p w14:paraId="345A0C84" w14:textId="77777777" w:rsidR="007C425C" w:rsidRPr="00D173AA" w:rsidRDefault="007C425C" w:rsidP="007C425C">
      <w:pPr>
        <w:rPr>
          <w:sz w:val="16"/>
        </w:rPr>
      </w:pPr>
      <w:proofErr w:type="gramStart"/>
      <w:r w:rsidRPr="00D173AA">
        <w:rPr>
          <w:sz w:val="16"/>
        </w:rPr>
        <w:t>So</w:t>
      </w:r>
      <w:proofErr w:type="gramEnd"/>
      <w:r w:rsidRPr="00D173AA">
        <w:rPr>
          <w:sz w:val="16"/>
        </w:rPr>
        <w:t xml:space="preserve"> there is only a “high likelihood” in the scenario that the report’s authors have constructed here. They do not say that their scenario itself is “highly likely” (in fact they say it is a “sketch”) – so the headline of this article is not justified.</w:t>
      </w:r>
    </w:p>
    <w:p w14:paraId="7D9EEAFB" w14:textId="77777777" w:rsidR="007C425C" w:rsidRPr="00D173AA" w:rsidRDefault="007C425C" w:rsidP="007C425C">
      <w:pPr>
        <w:rPr>
          <w:sz w:val="16"/>
        </w:rPr>
      </w:pPr>
      <w:r w:rsidRPr="00D173AA">
        <w:rPr>
          <w:sz w:val="16"/>
        </w:rPr>
        <w:t>The most recent IPCC report lays out a future if we limit global heating to 1.5°C instead of the Paris Agreement’s 2°C.</w:t>
      </w:r>
    </w:p>
    <w:p w14:paraId="54A9A6E1" w14:textId="77777777" w:rsidR="007C425C" w:rsidRPr="00D173AA" w:rsidRDefault="007C425C" w:rsidP="007C425C">
      <w:pPr>
        <w:rPr>
          <w:sz w:val="16"/>
        </w:rPr>
      </w:pPr>
      <w:r w:rsidRPr="00D173AA">
        <w:rPr>
          <w:sz w:val="16"/>
        </w:rPr>
        <w:t xml:space="preserve">Peter </w:t>
      </w:r>
      <w:proofErr w:type="spellStart"/>
      <w:r w:rsidRPr="00D173AA">
        <w:rPr>
          <w:sz w:val="16"/>
        </w:rPr>
        <w:t>Kalmus</w:t>
      </w:r>
      <w:proofErr w:type="spellEnd"/>
      <w:r w:rsidRPr="00D173AA">
        <w:rPr>
          <w:sz w:val="16"/>
        </w:rPr>
        <w:t>, Data Scientist, Jet Propulsion Laboratory:</w:t>
      </w:r>
    </w:p>
    <w:p w14:paraId="0B73DDC8" w14:textId="77777777" w:rsidR="007C425C" w:rsidRPr="00D173AA" w:rsidRDefault="007C425C" w:rsidP="007C425C">
      <w:pPr>
        <w:rPr>
          <w:sz w:val="16"/>
        </w:rPr>
      </w:pPr>
      <w:r w:rsidRPr="00D173AA">
        <w:rPr>
          <w:sz w:val="16"/>
        </w:rPr>
        <w:t xml:space="preserve">The article </w:t>
      </w:r>
      <w:proofErr w:type="gramStart"/>
      <w:r w:rsidRPr="00D173AA">
        <w:rPr>
          <w:sz w:val="16"/>
        </w:rPr>
        <w:t>doesn’t</w:t>
      </w:r>
      <w:proofErr w:type="gramEnd"/>
      <w:r w:rsidRPr="00D173AA">
        <w:rPr>
          <w:sz w:val="16"/>
        </w:rPr>
        <w:t xml:space="preserve"> mention it, but </w:t>
      </w:r>
      <w:r w:rsidRPr="00D173AA">
        <w:rPr>
          <w:rStyle w:val="StyleUnderline"/>
        </w:rPr>
        <w:t>it</w:t>
      </w:r>
      <w:r w:rsidRPr="00D173AA">
        <w:rPr>
          <w:sz w:val="16"/>
        </w:rPr>
        <w:t xml:space="preserve">’s worth pointing out that the underlying report </w:t>
      </w:r>
      <w:r w:rsidRPr="00D173AA">
        <w:rPr>
          <w:rStyle w:val="StyleUnderline"/>
        </w:rPr>
        <w:t>criticizes the IPCC</w:t>
      </w:r>
      <w:r w:rsidRPr="00D173AA">
        <w:rPr>
          <w:sz w:val="16"/>
        </w:rPr>
        <w:t xml:space="preserve"> for being too “reticent” </w:t>
      </w:r>
      <w:r w:rsidRPr="00D173AA">
        <w:rPr>
          <w:rStyle w:val="StyleUnderline"/>
        </w:rPr>
        <w:t xml:space="preserve">and gives </w:t>
      </w:r>
      <w:r w:rsidRPr="00D173AA">
        <w:rPr>
          <w:rStyle w:val="Emphasis"/>
        </w:rPr>
        <w:t>an erroneous example</w:t>
      </w:r>
      <w:r w:rsidRPr="00D173AA">
        <w:rPr>
          <w:sz w:val="16"/>
        </w:rPr>
        <w:t xml:space="preserve">: it claims that mean global temperatures will accelerate beyond the IPCC’s projections since human greenhouse gas emissions are themselves accelerating. Emissions ARE accelerating exponentially, leading to exponential CO2 atmospheric fraction increase, but </w:t>
      </w:r>
      <w:r w:rsidRPr="00D173AA">
        <w:rPr>
          <w:rStyle w:val="Emphasis"/>
        </w:rPr>
        <w:t>exponential growth in CO2</w:t>
      </w:r>
      <w:r w:rsidRPr="00D173AA">
        <w:rPr>
          <w:sz w:val="16"/>
        </w:rPr>
        <w:t xml:space="preserve"> fraction </w:t>
      </w:r>
      <w:r w:rsidRPr="00D173AA">
        <w:rPr>
          <w:rStyle w:val="StyleUnderline"/>
        </w:rPr>
        <w:t xml:space="preserve">leads to </w:t>
      </w:r>
      <w:r w:rsidRPr="00D173AA">
        <w:rPr>
          <w:rStyle w:val="Emphasis"/>
        </w:rPr>
        <w:t>linearly increasing global mean temperature</w:t>
      </w:r>
      <w:r w:rsidRPr="00D173AA">
        <w:rPr>
          <w:sz w:val="16"/>
        </w:rPr>
        <w:t>.</w:t>
      </w:r>
    </w:p>
    <w:p w14:paraId="7710058A" w14:textId="77777777" w:rsidR="007C425C" w:rsidRPr="00D173AA" w:rsidRDefault="007C425C" w:rsidP="007C425C">
      <w:pPr>
        <w:ind w:firstLine="720"/>
        <w:rPr>
          <w:sz w:val="16"/>
        </w:rPr>
      </w:pPr>
      <w:r w:rsidRPr="00D173AA">
        <w:rPr>
          <w:sz w:val="16"/>
        </w:rPr>
        <w:t xml:space="preserve">By 2050 </w:t>
      </w:r>
      <w:proofErr w:type="gramStart"/>
      <w:r w:rsidRPr="00D173AA">
        <w:rPr>
          <w:sz w:val="16"/>
        </w:rPr>
        <w:t>there’s</w:t>
      </w:r>
      <w:proofErr w:type="gramEnd"/>
      <w:r w:rsidRPr="00D173AA">
        <w:rPr>
          <w:sz w:val="16"/>
        </w:rPr>
        <w:t xml:space="preserve"> a scientific consensus that we reached the tipping point for ice sheets in Greenland and the West Antarctic well before 2°C (3.6°F) of warming</w:t>
      </w:r>
    </w:p>
    <w:p w14:paraId="3CB16EB4" w14:textId="77777777" w:rsidR="007C425C" w:rsidRPr="00D173AA" w:rsidRDefault="007C425C" w:rsidP="007C425C">
      <w:pPr>
        <w:rPr>
          <w:sz w:val="16"/>
        </w:rPr>
      </w:pPr>
      <w:r w:rsidRPr="00D173AA">
        <w:rPr>
          <w:sz w:val="16"/>
        </w:rPr>
        <w:t>Richard Betts, Professor, Met Office Hadley Centre &amp; University of Exeter:</w:t>
      </w:r>
    </w:p>
    <w:p w14:paraId="7DF0B4B2" w14:textId="77777777" w:rsidR="007C425C" w:rsidRDefault="007C425C" w:rsidP="007C425C">
      <w:pPr>
        <w:rPr>
          <w:sz w:val="16"/>
        </w:rPr>
      </w:pPr>
      <w:r w:rsidRPr="00D173AA">
        <w:rPr>
          <w:sz w:val="16"/>
        </w:rPr>
        <w:t xml:space="preserve">This is somewhat unclear phrasing from the report. Although studies have shown it is possible that the threshold for the </w:t>
      </w:r>
      <w:r w:rsidRPr="00D173AA">
        <w:rPr>
          <w:rStyle w:val="Emphasis"/>
        </w:rPr>
        <w:t>Greenland Ice Sheet tipping point</w:t>
      </w:r>
      <w:r w:rsidRPr="00D173AA">
        <w:rPr>
          <w:sz w:val="16"/>
        </w:rPr>
        <w:t xml:space="preserve"> may be lower than 2C global warming (relative to pre-industrial), </w:t>
      </w:r>
      <w:r w:rsidRPr="00D173AA">
        <w:rPr>
          <w:rStyle w:val="StyleUnderline"/>
        </w:rPr>
        <w:t xml:space="preserve">there is not </w:t>
      </w:r>
      <w:r w:rsidRPr="00D173AA">
        <w:rPr>
          <w:rStyle w:val="Emphasis"/>
        </w:rPr>
        <w:t>currently a scientific consensus</w:t>
      </w:r>
      <w:r w:rsidRPr="00D173AA">
        <w:rPr>
          <w:sz w:val="16"/>
        </w:rPr>
        <w:t xml:space="preserve"> </w:t>
      </w:r>
      <w:r w:rsidRPr="00D173AA">
        <w:rPr>
          <w:rStyle w:val="StyleUnderline"/>
        </w:rPr>
        <w:t>that this is where the threshold is</w:t>
      </w:r>
      <w:r w:rsidRPr="00D173AA">
        <w:rPr>
          <w:sz w:val="16"/>
        </w:rPr>
        <w:t xml:space="preserve">. It seems to authors’ scenario is that scientists living in 2050 have reached the consensus that the tipping point has been passed by that time, but </w:t>
      </w:r>
      <w:proofErr w:type="gramStart"/>
      <w:r w:rsidRPr="00D173AA">
        <w:rPr>
          <w:sz w:val="16"/>
        </w:rPr>
        <w:t>that’s</w:t>
      </w:r>
      <w:proofErr w:type="gramEnd"/>
      <w:r w:rsidRPr="00D173AA">
        <w:rPr>
          <w:sz w:val="16"/>
        </w:rPr>
        <w:t xml:space="preserve"> different – again it’s part of the scenario and does not support the “end of </w:t>
      </w:r>
      <w:proofErr w:type="spellStart"/>
      <w:r w:rsidRPr="00D173AA">
        <w:rPr>
          <w:sz w:val="16"/>
        </w:rPr>
        <w:t>civilisation</w:t>
      </w:r>
      <w:proofErr w:type="spellEnd"/>
      <w:r w:rsidRPr="00D173AA">
        <w:rPr>
          <w:sz w:val="16"/>
        </w:rPr>
        <w:t xml:space="preserve"> by 2050” headline.</w:t>
      </w:r>
    </w:p>
    <w:p w14:paraId="1651118B" w14:textId="77777777" w:rsidR="007C425C" w:rsidRDefault="007C425C" w:rsidP="007C425C">
      <w:pPr>
        <w:pStyle w:val="Heading3"/>
      </w:pPr>
      <w:r>
        <w:t>1NC – Warming – Circumvention/Inherency</w:t>
      </w:r>
    </w:p>
    <w:p w14:paraId="3F1AC528" w14:textId="77777777" w:rsidR="007C425C" w:rsidRDefault="007C425C" w:rsidP="007C425C">
      <w:pPr>
        <w:pStyle w:val="Heading4"/>
      </w:pPr>
      <w:r>
        <w:t xml:space="preserve">Biden’s </w:t>
      </w:r>
      <w:r w:rsidRPr="00A3595B">
        <w:rPr>
          <w:u w:val="single"/>
        </w:rPr>
        <w:t>already</w:t>
      </w:r>
      <w:r>
        <w:t xml:space="preserve"> addressing Line 5.</w:t>
      </w:r>
    </w:p>
    <w:p w14:paraId="010A6A33" w14:textId="77777777" w:rsidR="007C425C" w:rsidRPr="00F03D8C" w:rsidRDefault="007C425C" w:rsidP="007C425C">
      <w:r>
        <w:rPr>
          <w:rStyle w:val="Style13ptBold"/>
        </w:rPr>
        <w:t xml:space="preserve">Smith 6/23 </w:t>
      </w:r>
      <w:r w:rsidRPr="00F03D8C">
        <w:t xml:space="preserve">(Abby </w:t>
      </w:r>
      <w:r>
        <w:t xml:space="preserve">- </w:t>
      </w:r>
      <w:r w:rsidRPr="00F03D8C">
        <w:t>an energy and environment reporter for the Washington Examiner and co-writes the Daily on Energy newsletter</w:t>
      </w:r>
      <w:r>
        <w:t>; 2021; “</w:t>
      </w:r>
      <w:r w:rsidRPr="00F03D8C">
        <w:t>Biden administration wades into Michigan oil pipeline fight with environmental review</w:t>
      </w:r>
      <w:r>
        <w:t xml:space="preserve">”; </w:t>
      </w:r>
      <w:r>
        <w:rPr>
          <w:i/>
          <w:iCs/>
        </w:rPr>
        <w:t>Washington Examiner</w:t>
      </w:r>
      <w:r>
        <w:t xml:space="preserve">; </w:t>
      </w:r>
      <w:hyperlink r:id="rId12" w:history="1">
        <w:r w:rsidRPr="00406506">
          <w:rPr>
            <w:rStyle w:val="Hyperlink"/>
          </w:rPr>
          <w:t>https://news.yahoo.com/biden-administration-wades-michigan-oil-192600060.html</w:t>
        </w:r>
      </w:hyperlink>
      <w:r>
        <w:t>; CD)</w:t>
      </w:r>
    </w:p>
    <w:p w14:paraId="0798D1C4" w14:textId="77777777" w:rsidR="007C425C" w:rsidRPr="00F03D8C" w:rsidRDefault="007C425C" w:rsidP="007C425C">
      <w:pPr>
        <w:rPr>
          <w:sz w:val="16"/>
          <w:szCs w:val="16"/>
        </w:rPr>
      </w:pPr>
      <w:r w:rsidRPr="00F03D8C">
        <w:rPr>
          <w:sz w:val="16"/>
          <w:szCs w:val="16"/>
        </w:rPr>
        <w:t xml:space="preserve">The </w:t>
      </w:r>
      <w:r w:rsidRPr="00B25F5E">
        <w:rPr>
          <w:rStyle w:val="Emphasis"/>
          <w:highlight w:val="green"/>
        </w:rPr>
        <w:t>Biden</w:t>
      </w:r>
      <w:r w:rsidRPr="00F03D8C">
        <w:rPr>
          <w:sz w:val="16"/>
          <w:szCs w:val="16"/>
        </w:rPr>
        <w:t xml:space="preserve"> administration </w:t>
      </w:r>
      <w:r w:rsidRPr="00B25F5E">
        <w:rPr>
          <w:rStyle w:val="StyleUnderline"/>
          <w:highlight w:val="green"/>
        </w:rPr>
        <w:t>will</w:t>
      </w:r>
      <w:r w:rsidRPr="00B25F5E">
        <w:rPr>
          <w:sz w:val="16"/>
          <w:szCs w:val="16"/>
          <w:highlight w:val="green"/>
        </w:rPr>
        <w:t xml:space="preserve"> </w:t>
      </w:r>
      <w:r w:rsidRPr="00B25F5E">
        <w:rPr>
          <w:rStyle w:val="Emphasis"/>
          <w:highlight w:val="green"/>
        </w:rPr>
        <w:t>scrutinize</w:t>
      </w:r>
      <w:r w:rsidRPr="00B25F5E">
        <w:rPr>
          <w:sz w:val="16"/>
          <w:szCs w:val="16"/>
          <w:highlight w:val="green"/>
        </w:rPr>
        <w:t xml:space="preserve"> </w:t>
      </w:r>
      <w:r w:rsidRPr="00B25F5E">
        <w:rPr>
          <w:rStyle w:val="StyleUnderline"/>
          <w:highlight w:val="green"/>
        </w:rPr>
        <w:t>the</w:t>
      </w:r>
      <w:r w:rsidRPr="00F03D8C">
        <w:rPr>
          <w:rStyle w:val="StyleUnderline"/>
        </w:rPr>
        <w:t xml:space="preserve"> environmental </w:t>
      </w:r>
      <w:r w:rsidRPr="00B25F5E">
        <w:rPr>
          <w:rStyle w:val="StyleUnderline"/>
          <w:highlight w:val="green"/>
        </w:rPr>
        <w:t>effects of a</w:t>
      </w:r>
      <w:r w:rsidRPr="00F03D8C">
        <w:rPr>
          <w:sz w:val="16"/>
          <w:szCs w:val="16"/>
        </w:rPr>
        <w:t xml:space="preserve"> portion of a </w:t>
      </w:r>
      <w:r w:rsidRPr="00F03D8C">
        <w:rPr>
          <w:rStyle w:val="StyleUnderline"/>
        </w:rPr>
        <w:t xml:space="preserve">crude oil </w:t>
      </w:r>
      <w:r w:rsidRPr="00B25F5E">
        <w:rPr>
          <w:rStyle w:val="StyleUnderline"/>
          <w:highlight w:val="green"/>
        </w:rPr>
        <w:t>pipeline in Michigan</w:t>
      </w:r>
      <w:r w:rsidRPr="00F03D8C">
        <w:rPr>
          <w:sz w:val="16"/>
          <w:szCs w:val="16"/>
        </w:rPr>
        <w:t xml:space="preserve">, </w:t>
      </w:r>
      <w:r w:rsidRPr="00B25F5E">
        <w:rPr>
          <w:rStyle w:val="StyleUnderline"/>
          <w:highlight w:val="green"/>
        </w:rPr>
        <w:t>wading into a</w:t>
      </w:r>
      <w:r w:rsidRPr="00F03D8C">
        <w:rPr>
          <w:rStyle w:val="StyleUnderline"/>
        </w:rPr>
        <w:t xml:space="preserve"> </w:t>
      </w:r>
      <w:r w:rsidRPr="00F03D8C">
        <w:rPr>
          <w:rStyle w:val="Emphasis"/>
        </w:rPr>
        <w:t xml:space="preserve">long-waged </w:t>
      </w:r>
      <w:r w:rsidRPr="00B25F5E">
        <w:rPr>
          <w:rStyle w:val="Emphasis"/>
          <w:highlight w:val="green"/>
        </w:rPr>
        <w:t>battle</w:t>
      </w:r>
      <w:r w:rsidRPr="00F03D8C">
        <w:rPr>
          <w:sz w:val="16"/>
          <w:szCs w:val="16"/>
        </w:rPr>
        <w:t xml:space="preserve"> </w:t>
      </w:r>
      <w:r w:rsidRPr="00F03D8C">
        <w:rPr>
          <w:rStyle w:val="StyleUnderline"/>
        </w:rPr>
        <w:t>by environmentalists</w:t>
      </w:r>
      <w:r w:rsidRPr="00F03D8C">
        <w:rPr>
          <w:sz w:val="16"/>
          <w:szCs w:val="16"/>
        </w:rPr>
        <w:t xml:space="preserve"> and Gov. Gretchen Whitmer </w:t>
      </w:r>
      <w:r w:rsidRPr="00B25F5E">
        <w:rPr>
          <w:rStyle w:val="StyleUnderline"/>
          <w:highlight w:val="green"/>
        </w:rPr>
        <w:t xml:space="preserve">to </w:t>
      </w:r>
      <w:r w:rsidRPr="00B25F5E">
        <w:rPr>
          <w:rStyle w:val="Emphasis"/>
          <w:highlight w:val="green"/>
        </w:rPr>
        <w:t>shut down</w:t>
      </w:r>
      <w:r w:rsidRPr="00B25F5E">
        <w:rPr>
          <w:rStyle w:val="StyleUnderline"/>
          <w:highlight w:val="green"/>
        </w:rPr>
        <w:t xml:space="preserve"> the </w:t>
      </w:r>
      <w:r w:rsidRPr="00B25F5E">
        <w:rPr>
          <w:rStyle w:val="Emphasis"/>
          <w:highlight w:val="green"/>
        </w:rPr>
        <w:t>pipeline</w:t>
      </w:r>
      <w:r w:rsidRPr="00F03D8C">
        <w:rPr>
          <w:sz w:val="16"/>
          <w:szCs w:val="16"/>
        </w:rPr>
        <w:t>.</w:t>
      </w:r>
    </w:p>
    <w:p w14:paraId="0CB3F844" w14:textId="77777777" w:rsidR="007C425C" w:rsidRPr="00F03D8C" w:rsidRDefault="007C425C" w:rsidP="007C425C">
      <w:pPr>
        <w:rPr>
          <w:sz w:val="16"/>
          <w:szCs w:val="16"/>
        </w:rPr>
      </w:pPr>
      <w:r w:rsidRPr="00B25F5E">
        <w:rPr>
          <w:rStyle w:val="StyleUnderline"/>
          <w:highlight w:val="green"/>
        </w:rPr>
        <w:t xml:space="preserve">The </w:t>
      </w:r>
      <w:r w:rsidRPr="00B25F5E">
        <w:rPr>
          <w:rStyle w:val="Emphasis"/>
          <w:highlight w:val="green"/>
        </w:rPr>
        <w:t>Army Corps</w:t>
      </w:r>
      <w:r w:rsidRPr="00F03D8C">
        <w:rPr>
          <w:sz w:val="16"/>
          <w:szCs w:val="16"/>
        </w:rPr>
        <w:t xml:space="preserve"> of Engineers </w:t>
      </w:r>
      <w:r w:rsidRPr="00B25F5E">
        <w:rPr>
          <w:rStyle w:val="StyleUnderline"/>
        </w:rPr>
        <w:t>announced</w:t>
      </w:r>
      <w:r w:rsidRPr="00F03D8C">
        <w:rPr>
          <w:sz w:val="16"/>
          <w:szCs w:val="16"/>
        </w:rPr>
        <w:t xml:space="preserve"> Wednesday </w:t>
      </w:r>
      <w:r w:rsidRPr="00B25F5E">
        <w:rPr>
          <w:rStyle w:val="StyleUnderline"/>
        </w:rPr>
        <w:t xml:space="preserve">it </w:t>
      </w:r>
      <w:r w:rsidRPr="00B25F5E">
        <w:rPr>
          <w:rStyle w:val="StyleUnderline"/>
          <w:highlight w:val="green"/>
        </w:rPr>
        <w:t>will conduct an</w:t>
      </w:r>
      <w:r w:rsidRPr="00B25F5E">
        <w:rPr>
          <w:rStyle w:val="StyleUnderline"/>
        </w:rPr>
        <w:t xml:space="preserve"> environmental </w:t>
      </w:r>
      <w:r w:rsidRPr="00B25F5E">
        <w:rPr>
          <w:rStyle w:val="Emphasis"/>
          <w:highlight w:val="green"/>
        </w:rPr>
        <w:t>impact statement</w:t>
      </w:r>
      <w:r w:rsidRPr="00B25F5E">
        <w:rPr>
          <w:sz w:val="16"/>
          <w:szCs w:val="16"/>
          <w:highlight w:val="green"/>
        </w:rPr>
        <w:t xml:space="preserve"> </w:t>
      </w:r>
      <w:r w:rsidRPr="00B25F5E">
        <w:rPr>
          <w:rStyle w:val="StyleUnderline"/>
          <w:highlight w:val="green"/>
        </w:rPr>
        <w:t>for</w:t>
      </w:r>
      <w:r w:rsidRPr="00B25F5E">
        <w:rPr>
          <w:rStyle w:val="StyleUnderline"/>
        </w:rPr>
        <w:t xml:space="preserve"> operator Enbridge</w:t>
      </w:r>
      <w:r w:rsidRPr="00F03D8C">
        <w:rPr>
          <w:sz w:val="16"/>
          <w:szCs w:val="16"/>
        </w:rPr>
        <w:t xml:space="preserve"> Energy</w:t>
      </w:r>
      <w:r w:rsidRPr="00B25F5E">
        <w:rPr>
          <w:rStyle w:val="StyleUnderline"/>
        </w:rPr>
        <w:t>’s</w:t>
      </w:r>
      <w:r w:rsidRPr="00F03D8C">
        <w:rPr>
          <w:sz w:val="16"/>
          <w:szCs w:val="16"/>
        </w:rPr>
        <w:t xml:space="preserve"> </w:t>
      </w:r>
      <w:r w:rsidRPr="00B25F5E">
        <w:rPr>
          <w:rStyle w:val="StyleUnderline"/>
        </w:rPr>
        <w:t xml:space="preserve">proposal to construct </w:t>
      </w:r>
      <w:r w:rsidRPr="00B25F5E">
        <w:rPr>
          <w:rStyle w:val="StyleUnderline"/>
          <w:highlight w:val="green"/>
        </w:rPr>
        <w:t>a tunnel</w:t>
      </w:r>
      <w:r w:rsidRPr="00F03D8C">
        <w:rPr>
          <w:sz w:val="16"/>
          <w:szCs w:val="16"/>
        </w:rPr>
        <w:t xml:space="preserve"> and new pipeline to replace a portion of the current pipeline that runs under the Straits of Mackinac connecting Lake Michigan and Lake Superior.</w:t>
      </w:r>
    </w:p>
    <w:p w14:paraId="6F48002F" w14:textId="77777777" w:rsidR="007C425C" w:rsidRPr="00F03D8C" w:rsidRDefault="007C425C" w:rsidP="007C425C">
      <w:pPr>
        <w:rPr>
          <w:sz w:val="16"/>
          <w:szCs w:val="16"/>
        </w:rPr>
      </w:pPr>
      <w:r w:rsidRPr="00F03D8C">
        <w:rPr>
          <w:sz w:val="16"/>
          <w:szCs w:val="16"/>
        </w:rPr>
        <w:t xml:space="preserve">Such environmental impact statements often take years. </w:t>
      </w:r>
      <w:r w:rsidRPr="00B25F5E">
        <w:rPr>
          <w:rStyle w:val="StyleUnderline"/>
        </w:rPr>
        <w:t xml:space="preserve">The process </w:t>
      </w:r>
      <w:r w:rsidRPr="00B25F5E">
        <w:rPr>
          <w:rStyle w:val="StyleUnderline"/>
          <w:highlight w:val="green"/>
        </w:rPr>
        <w:t xml:space="preserve">provides another </w:t>
      </w:r>
      <w:r w:rsidRPr="00B25F5E">
        <w:rPr>
          <w:rStyle w:val="Emphasis"/>
          <w:highlight w:val="green"/>
        </w:rPr>
        <w:t>venue</w:t>
      </w:r>
      <w:r w:rsidRPr="00B25F5E">
        <w:rPr>
          <w:sz w:val="16"/>
          <w:szCs w:val="16"/>
          <w:highlight w:val="green"/>
        </w:rPr>
        <w:t xml:space="preserve"> </w:t>
      </w:r>
      <w:r w:rsidRPr="00B25F5E">
        <w:rPr>
          <w:rStyle w:val="StyleUnderline"/>
          <w:highlight w:val="green"/>
        </w:rPr>
        <w:t>for activists</w:t>
      </w:r>
      <w:r w:rsidRPr="00B25F5E">
        <w:rPr>
          <w:rStyle w:val="StyleUnderline"/>
        </w:rPr>
        <w:t xml:space="preserve"> to </w:t>
      </w:r>
      <w:r w:rsidRPr="00B25F5E">
        <w:rPr>
          <w:rStyle w:val="Emphasis"/>
        </w:rPr>
        <w:t>air</w:t>
      </w:r>
      <w:r w:rsidRPr="00B25F5E">
        <w:rPr>
          <w:rStyle w:val="StyleUnderline"/>
        </w:rPr>
        <w:t xml:space="preserve"> their </w:t>
      </w:r>
      <w:r w:rsidRPr="00B25F5E">
        <w:rPr>
          <w:rStyle w:val="Emphasis"/>
        </w:rPr>
        <w:t>grievances</w:t>
      </w:r>
      <w:r w:rsidRPr="00F03D8C">
        <w:rPr>
          <w:sz w:val="16"/>
          <w:szCs w:val="16"/>
        </w:rPr>
        <w:t xml:space="preserve"> </w:t>
      </w:r>
      <w:r w:rsidRPr="00B25F5E">
        <w:rPr>
          <w:rStyle w:val="StyleUnderline"/>
        </w:rPr>
        <w:t>about</w:t>
      </w:r>
      <w:r w:rsidRPr="00F03D8C">
        <w:rPr>
          <w:sz w:val="16"/>
          <w:szCs w:val="16"/>
        </w:rPr>
        <w:t xml:space="preserve"> Enbridge’s </w:t>
      </w:r>
      <w:r w:rsidRPr="00B25F5E">
        <w:rPr>
          <w:rStyle w:val="StyleUnderline"/>
        </w:rPr>
        <w:t>Line 5</w:t>
      </w:r>
      <w:r w:rsidRPr="00F03D8C">
        <w:rPr>
          <w:sz w:val="16"/>
          <w:szCs w:val="16"/>
        </w:rPr>
        <w:t xml:space="preserve"> pipeline, which environmentalists and tribal groups have long opposed. </w:t>
      </w:r>
      <w:r w:rsidRPr="00B25F5E">
        <w:rPr>
          <w:rStyle w:val="StyleUnderline"/>
        </w:rPr>
        <w:t>Line 5 has been among several pipeline fights environmentalists have called on</w:t>
      </w:r>
      <w:r w:rsidRPr="00F03D8C">
        <w:rPr>
          <w:sz w:val="16"/>
          <w:szCs w:val="16"/>
        </w:rPr>
        <w:t xml:space="preserve"> President Joe </w:t>
      </w:r>
      <w:r w:rsidRPr="00B25F5E">
        <w:rPr>
          <w:rStyle w:val="StyleUnderline"/>
        </w:rPr>
        <w:t>Biden</w:t>
      </w:r>
      <w:r w:rsidRPr="00F03D8C">
        <w:rPr>
          <w:sz w:val="16"/>
          <w:szCs w:val="16"/>
        </w:rPr>
        <w:t xml:space="preserve"> to weigh in on </w:t>
      </w:r>
      <w:r w:rsidRPr="00B25F5E">
        <w:rPr>
          <w:rStyle w:val="StyleUnderline"/>
          <w:highlight w:val="green"/>
        </w:rPr>
        <w:t>following</w:t>
      </w:r>
      <w:r w:rsidRPr="00B25F5E">
        <w:rPr>
          <w:rStyle w:val="StyleUnderline"/>
        </w:rPr>
        <w:t xml:space="preserve"> his </w:t>
      </w:r>
      <w:r w:rsidRPr="00B25F5E">
        <w:rPr>
          <w:rStyle w:val="StyleUnderline"/>
          <w:highlight w:val="green"/>
        </w:rPr>
        <w:t>decision to cancel</w:t>
      </w:r>
      <w:r w:rsidRPr="00F03D8C">
        <w:rPr>
          <w:sz w:val="16"/>
          <w:szCs w:val="16"/>
        </w:rPr>
        <w:t xml:space="preserve"> the </w:t>
      </w:r>
      <w:r w:rsidRPr="00B25F5E">
        <w:rPr>
          <w:rStyle w:val="Emphasis"/>
          <w:highlight w:val="green"/>
        </w:rPr>
        <w:t>Keystone XL</w:t>
      </w:r>
      <w:r w:rsidRPr="00F03D8C">
        <w:rPr>
          <w:sz w:val="16"/>
          <w:szCs w:val="16"/>
        </w:rPr>
        <w:t xml:space="preserve"> pipeline.</w:t>
      </w:r>
    </w:p>
    <w:p w14:paraId="383C0B77" w14:textId="77777777" w:rsidR="007C425C" w:rsidRPr="00F03D8C" w:rsidRDefault="007C425C" w:rsidP="007C425C">
      <w:pPr>
        <w:rPr>
          <w:sz w:val="16"/>
          <w:szCs w:val="16"/>
        </w:rPr>
      </w:pPr>
      <w:r w:rsidRPr="00F03D8C">
        <w:rPr>
          <w:sz w:val="16"/>
          <w:szCs w:val="16"/>
        </w:rPr>
        <w:t xml:space="preserve">Jaime Pinkham, </w:t>
      </w:r>
      <w:r w:rsidRPr="00B25F5E">
        <w:rPr>
          <w:rStyle w:val="StyleUnderline"/>
        </w:rPr>
        <w:t xml:space="preserve">the Army </w:t>
      </w:r>
      <w:proofErr w:type="spellStart"/>
      <w:r w:rsidRPr="00B25F5E">
        <w:rPr>
          <w:rStyle w:val="StyleUnderline"/>
        </w:rPr>
        <w:t>Corps</w:t>
      </w:r>
      <w:r w:rsidRPr="00F03D8C">
        <w:rPr>
          <w:sz w:val="16"/>
          <w:szCs w:val="16"/>
        </w:rPr>
        <w:t>’s</w:t>
      </w:r>
      <w:proofErr w:type="spellEnd"/>
      <w:r w:rsidRPr="00F03D8C">
        <w:rPr>
          <w:sz w:val="16"/>
          <w:szCs w:val="16"/>
        </w:rPr>
        <w:t xml:space="preserve"> acting assistant secretary for civil works, </w:t>
      </w:r>
      <w:r w:rsidRPr="00B25F5E">
        <w:rPr>
          <w:rStyle w:val="StyleUnderline"/>
        </w:rPr>
        <w:t>said</w:t>
      </w:r>
      <w:r w:rsidRPr="00F03D8C">
        <w:rPr>
          <w:sz w:val="16"/>
          <w:szCs w:val="16"/>
        </w:rPr>
        <w:t xml:space="preserve"> the agency had determined </w:t>
      </w:r>
      <w:r w:rsidRPr="00B25F5E">
        <w:rPr>
          <w:rStyle w:val="StyleUnderline"/>
        </w:rPr>
        <w:t>an</w:t>
      </w:r>
      <w:r w:rsidRPr="00F03D8C">
        <w:rPr>
          <w:sz w:val="16"/>
          <w:szCs w:val="16"/>
        </w:rPr>
        <w:t xml:space="preserve"> environmental </w:t>
      </w:r>
      <w:r w:rsidRPr="00B25F5E">
        <w:rPr>
          <w:rStyle w:val="StyleUnderline"/>
        </w:rPr>
        <w:t xml:space="preserve">impact statement was </w:t>
      </w:r>
      <w:r w:rsidRPr="00B25F5E">
        <w:rPr>
          <w:rStyle w:val="Emphasis"/>
        </w:rPr>
        <w:t>necessary</w:t>
      </w:r>
      <w:r w:rsidRPr="00F03D8C">
        <w:rPr>
          <w:sz w:val="16"/>
          <w:szCs w:val="16"/>
        </w:rPr>
        <w:t xml:space="preserve"> “because of the potential for impacts significantly affecting the quality of the human environment.”</w:t>
      </w:r>
    </w:p>
    <w:p w14:paraId="7290A42D" w14:textId="77777777" w:rsidR="007C425C" w:rsidRPr="00F03D8C" w:rsidRDefault="007C425C" w:rsidP="007C425C">
      <w:pPr>
        <w:rPr>
          <w:sz w:val="16"/>
          <w:szCs w:val="16"/>
        </w:rPr>
      </w:pPr>
      <w:r w:rsidRPr="00B25F5E">
        <w:rPr>
          <w:rStyle w:val="StyleUnderline"/>
        </w:rPr>
        <w:t xml:space="preserve">The </w:t>
      </w:r>
      <w:r w:rsidRPr="00B25F5E">
        <w:rPr>
          <w:rStyle w:val="StyleUnderline"/>
          <w:highlight w:val="green"/>
        </w:rPr>
        <w:t>Army Corps</w:t>
      </w:r>
      <w:r w:rsidRPr="00F03D8C">
        <w:rPr>
          <w:sz w:val="16"/>
          <w:szCs w:val="16"/>
        </w:rPr>
        <w:t xml:space="preserve"> “</w:t>
      </w:r>
      <w:r w:rsidRPr="00B25F5E">
        <w:rPr>
          <w:rStyle w:val="StyleUnderline"/>
          <w:highlight w:val="green"/>
        </w:rPr>
        <w:t>will ensure</w:t>
      </w:r>
      <w:r w:rsidRPr="00F03D8C">
        <w:rPr>
          <w:sz w:val="16"/>
          <w:szCs w:val="16"/>
        </w:rPr>
        <w:t xml:space="preserve"> all </w:t>
      </w:r>
      <w:r w:rsidRPr="00B25F5E">
        <w:rPr>
          <w:rStyle w:val="StyleUnderline"/>
        </w:rPr>
        <w:t xml:space="preserve">potential </w:t>
      </w:r>
      <w:r w:rsidRPr="00B25F5E">
        <w:rPr>
          <w:rStyle w:val="Emphasis"/>
          <w:highlight w:val="green"/>
        </w:rPr>
        <w:t>impacts</w:t>
      </w:r>
      <w:r w:rsidRPr="00B25F5E">
        <w:rPr>
          <w:sz w:val="16"/>
          <w:szCs w:val="16"/>
          <w:highlight w:val="green"/>
        </w:rPr>
        <w:t xml:space="preserve"> </w:t>
      </w:r>
      <w:r w:rsidRPr="00B25F5E">
        <w:rPr>
          <w:rStyle w:val="StyleUnderline"/>
          <w:highlight w:val="green"/>
        </w:rPr>
        <w:t>and</w:t>
      </w:r>
      <w:r w:rsidRPr="00F03D8C">
        <w:rPr>
          <w:sz w:val="16"/>
          <w:szCs w:val="16"/>
        </w:rPr>
        <w:t xml:space="preserve"> reasonable </w:t>
      </w:r>
      <w:r w:rsidRPr="00B25F5E">
        <w:rPr>
          <w:rStyle w:val="Emphasis"/>
          <w:highlight w:val="green"/>
        </w:rPr>
        <w:t>alternatives</w:t>
      </w:r>
      <w:r w:rsidRPr="00F03D8C">
        <w:rPr>
          <w:sz w:val="16"/>
          <w:szCs w:val="16"/>
        </w:rPr>
        <w:t xml:space="preserve"> </w:t>
      </w:r>
      <w:r w:rsidRPr="00B25F5E">
        <w:rPr>
          <w:rStyle w:val="StyleUnderline"/>
        </w:rPr>
        <w:t xml:space="preserve">associated with this project </w:t>
      </w:r>
      <w:r w:rsidRPr="00B25F5E">
        <w:rPr>
          <w:rStyle w:val="StyleUnderline"/>
          <w:highlight w:val="green"/>
        </w:rPr>
        <w:t>are</w:t>
      </w:r>
      <w:r w:rsidRPr="00B25F5E">
        <w:rPr>
          <w:rStyle w:val="StyleUnderline"/>
        </w:rPr>
        <w:t xml:space="preserve"> </w:t>
      </w:r>
      <w:r w:rsidRPr="00B25F5E">
        <w:rPr>
          <w:rStyle w:val="Emphasis"/>
        </w:rPr>
        <w:t xml:space="preserve">thoroughly </w:t>
      </w:r>
      <w:r w:rsidRPr="00B25F5E">
        <w:rPr>
          <w:rStyle w:val="Emphasis"/>
          <w:highlight w:val="green"/>
        </w:rPr>
        <w:t>analyzed</w:t>
      </w:r>
      <w:r w:rsidRPr="00F03D8C">
        <w:rPr>
          <w:sz w:val="16"/>
          <w:szCs w:val="16"/>
        </w:rPr>
        <w:t xml:space="preserve"> and will ultimately support a decision on the permit application,” Pinkham said in a statement. </w:t>
      </w:r>
      <w:r w:rsidRPr="00B25F5E">
        <w:rPr>
          <w:rStyle w:val="StyleUnderline"/>
        </w:rPr>
        <w:t xml:space="preserve">He added the </w:t>
      </w:r>
      <w:r w:rsidRPr="00B25F5E">
        <w:rPr>
          <w:rStyle w:val="Emphasis"/>
        </w:rPr>
        <w:t>thousands</w:t>
      </w:r>
      <w:r w:rsidRPr="00B25F5E">
        <w:rPr>
          <w:rStyle w:val="StyleUnderline"/>
        </w:rPr>
        <w:t xml:space="preserve"> of </w:t>
      </w:r>
      <w:r w:rsidRPr="00B25F5E">
        <w:rPr>
          <w:rStyle w:val="Emphasis"/>
        </w:rPr>
        <w:t>comments</w:t>
      </w:r>
      <w:r w:rsidRPr="00F03D8C">
        <w:rPr>
          <w:sz w:val="16"/>
          <w:szCs w:val="16"/>
        </w:rPr>
        <w:t xml:space="preserve"> and tribal input </w:t>
      </w:r>
      <w:r w:rsidRPr="00B25F5E">
        <w:rPr>
          <w:rStyle w:val="StyleUnderline"/>
        </w:rPr>
        <w:t>the agency</w:t>
      </w:r>
      <w:r w:rsidRPr="00F03D8C">
        <w:rPr>
          <w:sz w:val="16"/>
          <w:szCs w:val="16"/>
        </w:rPr>
        <w:t xml:space="preserve"> has </w:t>
      </w:r>
      <w:r w:rsidRPr="00B25F5E">
        <w:rPr>
          <w:rStyle w:val="StyleUnderline"/>
        </w:rPr>
        <w:t>received</w:t>
      </w:r>
      <w:r w:rsidRPr="00F03D8C">
        <w:rPr>
          <w:sz w:val="16"/>
          <w:szCs w:val="16"/>
        </w:rPr>
        <w:t xml:space="preserve"> “warrant further review through an EIS, including potential impacts to navigation.”</w:t>
      </w:r>
    </w:p>
    <w:p w14:paraId="31F74B48" w14:textId="77777777" w:rsidR="007C425C" w:rsidRPr="00F03D8C" w:rsidRDefault="007C425C" w:rsidP="007C425C">
      <w:pPr>
        <w:rPr>
          <w:sz w:val="16"/>
          <w:szCs w:val="16"/>
        </w:rPr>
      </w:pPr>
      <w:r w:rsidRPr="00B25F5E">
        <w:rPr>
          <w:rStyle w:val="StyleUnderline"/>
          <w:highlight w:val="green"/>
        </w:rPr>
        <w:t>The</w:t>
      </w:r>
      <w:r w:rsidRPr="00F03D8C">
        <w:rPr>
          <w:sz w:val="16"/>
          <w:szCs w:val="16"/>
        </w:rPr>
        <w:t xml:space="preserve"> Army Corps </w:t>
      </w:r>
      <w:r w:rsidRPr="00B25F5E">
        <w:rPr>
          <w:rStyle w:val="StyleUnderline"/>
          <w:highlight w:val="green"/>
        </w:rPr>
        <w:t>decision is a</w:t>
      </w:r>
      <w:r w:rsidRPr="00F03D8C">
        <w:rPr>
          <w:sz w:val="16"/>
          <w:szCs w:val="16"/>
        </w:rPr>
        <w:t xml:space="preserve"> small </w:t>
      </w:r>
      <w:r w:rsidRPr="00B25F5E">
        <w:rPr>
          <w:rStyle w:val="Emphasis"/>
          <w:highlight w:val="green"/>
        </w:rPr>
        <w:t>victory</w:t>
      </w:r>
      <w:r w:rsidRPr="00F03D8C">
        <w:rPr>
          <w:sz w:val="16"/>
          <w:szCs w:val="16"/>
        </w:rPr>
        <w:t xml:space="preserve"> </w:t>
      </w:r>
      <w:r w:rsidRPr="00B25F5E">
        <w:rPr>
          <w:rStyle w:val="StyleUnderline"/>
        </w:rPr>
        <w:t>for environmentalists</w:t>
      </w:r>
      <w:r w:rsidRPr="00F03D8C">
        <w:rPr>
          <w:sz w:val="16"/>
          <w:szCs w:val="16"/>
        </w:rPr>
        <w:t xml:space="preserve">, </w:t>
      </w:r>
      <w:r w:rsidRPr="00B25F5E">
        <w:rPr>
          <w:rStyle w:val="StyleUnderline"/>
          <w:highlight w:val="green"/>
        </w:rPr>
        <w:t>as it could create</w:t>
      </w:r>
      <w:r w:rsidRPr="00B25F5E">
        <w:rPr>
          <w:rStyle w:val="StyleUnderline"/>
        </w:rPr>
        <w:t xml:space="preserve"> </w:t>
      </w:r>
      <w:r w:rsidRPr="00B25F5E">
        <w:rPr>
          <w:rStyle w:val="Emphasis"/>
        </w:rPr>
        <w:t xml:space="preserve">further </w:t>
      </w:r>
      <w:r w:rsidRPr="00B25F5E">
        <w:rPr>
          <w:rStyle w:val="Emphasis"/>
          <w:highlight w:val="green"/>
        </w:rPr>
        <w:t>hurdles</w:t>
      </w:r>
      <w:r w:rsidRPr="00B25F5E">
        <w:rPr>
          <w:rStyle w:val="StyleUnderline"/>
        </w:rPr>
        <w:t xml:space="preserve"> for Enbridge </w:t>
      </w:r>
      <w:r w:rsidRPr="00B25F5E">
        <w:rPr>
          <w:rStyle w:val="StyleUnderline"/>
          <w:highlight w:val="green"/>
        </w:rPr>
        <w:t xml:space="preserve">and place the pipeline under </w:t>
      </w:r>
      <w:r w:rsidRPr="00B25F5E">
        <w:rPr>
          <w:rStyle w:val="Emphasis"/>
          <w:highlight w:val="green"/>
        </w:rPr>
        <w:t>further scrutiny</w:t>
      </w:r>
      <w:r w:rsidRPr="00F03D8C">
        <w:rPr>
          <w:sz w:val="16"/>
          <w:szCs w:val="16"/>
        </w:rPr>
        <w:t>.</w:t>
      </w:r>
    </w:p>
    <w:p w14:paraId="7F22E421" w14:textId="77777777" w:rsidR="007C425C" w:rsidRPr="007C425C" w:rsidRDefault="007C425C" w:rsidP="007C425C"/>
    <w:p w14:paraId="39E499EA" w14:textId="5E89BF56" w:rsidR="00B075C8" w:rsidRDefault="00B075C8" w:rsidP="00B075C8">
      <w:pPr>
        <w:pStyle w:val="Heading3"/>
      </w:pPr>
      <w:r>
        <w:t>1NC – AT: Food Wars</w:t>
      </w:r>
    </w:p>
    <w:p w14:paraId="36676BD9" w14:textId="77777777" w:rsidR="00B075C8" w:rsidRDefault="00B075C8" w:rsidP="00B075C8">
      <w:pPr>
        <w:pStyle w:val="Heading4"/>
      </w:pPr>
      <w:bookmarkStart w:id="0" w:name="_Hlk507228296"/>
      <w:r>
        <w:t>Empirically no food wars</w:t>
      </w:r>
    </w:p>
    <w:p w14:paraId="38A139A0" w14:textId="77777777" w:rsidR="00B075C8" w:rsidRDefault="00B075C8" w:rsidP="00B075C8">
      <w:r w:rsidRPr="007365D8">
        <w:rPr>
          <w:rStyle w:val="Style13ptBold"/>
        </w:rPr>
        <w:t>Pinker 2018</w:t>
      </w:r>
      <w:r>
        <w:t xml:space="preserve"> – Johnstone Professor of Psychology @ Harvard</w:t>
      </w:r>
      <w:r>
        <w:br/>
        <w:t xml:space="preserve">Steven, </w:t>
      </w:r>
      <w:r>
        <w:rPr>
          <w:i/>
        </w:rPr>
        <w:t>Enlightenment Now: The Case for Reason, Science, Humanism, and Progress,</w:t>
      </w:r>
      <w:r>
        <w:t xml:space="preserve"> Penguin Press, p. 71-73</w:t>
      </w:r>
    </w:p>
    <w:p w14:paraId="1C2C8824" w14:textId="77777777" w:rsidR="00B075C8" w:rsidRPr="00045299" w:rsidRDefault="00B075C8" w:rsidP="00B075C8">
      <w:pPr>
        <w:rPr>
          <w:sz w:val="16"/>
        </w:rPr>
      </w:pPr>
      <w:r w:rsidRPr="00045299">
        <w:rPr>
          <w:sz w:val="16"/>
        </w:rPr>
        <w:t xml:space="preserve">Figure 7-3 offers another look at how the world has been feeding the hungry. It shows the rate of undernourishment (a year or more of insufficient food) for developing countries in five regions and for the </w:t>
      </w:r>
      <w:proofErr w:type="gramStart"/>
      <w:r w:rsidRPr="00045299">
        <w:rPr>
          <w:sz w:val="16"/>
        </w:rPr>
        <w:t>world as a whole</w:t>
      </w:r>
      <w:proofErr w:type="gramEnd"/>
      <w:r w:rsidRPr="00045299">
        <w:rPr>
          <w:sz w:val="16"/>
        </w:rPr>
        <w:t xml:space="preserve">. In developed countries, which are not included in the estimates, the rate of undernourishment was less than 5 percent during the entire period, statistically indistinguishable from zero. Though 13 percent of people in the developing world being undernourished is far too much, </w:t>
      </w:r>
      <w:proofErr w:type="gramStart"/>
      <w:r w:rsidRPr="00045299">
        <w:rPr>
          <w:sz w:val="16"/>
        </w:rPr>
        <w:t>it's</w:t>
      </w:r>
      <w:proofErr w:type="gramEnd"/>
      <w:r w:rsidRPr="00045299">
        <w:rPr>
          <w:sz w:val="16"/>
        </w:rPr>
        <w:t xml:space="preserve"> better than 35 percent, which was the level forty-five years earlier, or for that matter 50 percent, an estimate for the entire world in 1947 (not shown on the graph).7 Remember that these figures are proportions. The world added almost five billion people in those seventy years, which means that as the world was reducing the rate of hunger it was also feeding billions of additional mouths. Not only has chronic undernourishment been in decline, but so have catastrophic famines-the crises that kill people in large numbers and cause widespread wasting (the condition of being two standard deviations below one's expected weight) and kwashiorkor (the protein deficiency which causes the swollen bellies of the children in photographs that have become icons of famine).8 Figure 7-4 shows the number of deaths in major famines in each decade for the past 150 years, scaled by world population at the time. Writing in 2000, the economist Stephen Devereux summarized the world's progress in the 20th century: Vulnerability to famine appears to have been virtually eradicated from all regions outside Africa .... Famine as an endemic problem in Asia and Europe seems to have been consigned to history. The grim label "land of famine" has left China, Russia, </w:t>
      </w:r>
      <w:proofErr w:type="gramStart"/>
      <w:r w:rsidRPr="00045299">
        <w:rPr>
          <w:sz w:val="16"/>
        </w:rPr>
        <w:t>India</w:t>
      </w:r>
      <w:proofErr w:type="gramEnd"/>
      <w:r w:rsidRPr="00045299">
        <w:rPr>
          <w:sz w:val="16"/>
        </w:rPr>
        <w:t xml:space="preserve"> and Bangladesh, and since the 1970s has resided only in Ethiopia and Sudan. [In addition</w:t>
      </w:r>
      <w:r w:rsidRPr="00E22EEC">
        <w:rPr>
          <w:rStyle w:val="StyleUnderline"/>
        </w:rPr>
        <w:t xml:space="preserve">,] </w:t>
      </w:r>
      <w:r w:rsidRPr="00226D89">
        <w:rPr>
          <w:rStyle w:val="StyleUnderline"/>
          <w:highlight w:val="yellow"/>
        </w:rPr>
        <w:t>the link from crop failure to famine has been broken</w:t>
      </w:r>
      <w:r w:rsidRPr="00E22EEC">
        <w:rPr>
          <w:rStyle w:val="StyleUnderline"/>
        </w:rPr>
        <w:t>.</w:t>
      </w:r>
      <w:r w:rsidRPr="00045299">
        <w:rPr>
          <w:sz w:val="16"/>
        </w:rPr>
        <w:t xml:space="preserve"> </w:t>
      </w:r>
      <w:r w:rsidRPr="00E22EEC">
        <w:rPr>
          <w:rStyle w:val="StyleUnderline"/>
        </w:rPr>
        <w:t xml:space="preserve">Most recent drought- or </w:t>
      </w:r>
      <w:r w:rsidRPr="00226D89">
        <w:rPr>
          <w:rStyle w:val="StyleUnderline"/>
          <w:highlight w:val="yellow"/>
        </w:rPr>
        <w:t>flood-triggered food crises have been adequately met by a combination of</w:t>
      </w:r>
      <w:r w:rsidRPr="00E22EEC">
        <w:rPr>
          <w:rStyle w:val="StyleUnderline"/>
        </w:rPr>
        <w:t xml:space="preserve"> local and international </w:t>
      </w:r>
      <w:r w:rsidRPr="00226D89">
        <w:rPr>
          <w:rStyle w:val="StyleUnderline"/>
          <w:highlight w:val="yellow"/>
        </w:rPr>
        <w:t>humanitarian response</w:t>
      </w:r>
      <w:proofErr w:type="gramStart"/>
      <w:r w:rsidRPr="00045299">
        <w:rPr>
          <w:sz w:val="16"/>
        </w:rPr>
        <w:t xml:space="preserve"> ..</w:t>
      </w:r>
      <w:proofErr w:type="gramEnd"/>
      <w:r w:rsidRPr="00045299">
        <w:rPr>
          <w:sz w:val="16"/>
        </w:rPr>
        <w:t xml:space="preserve"> . If this trend continues, the 20th century should go down as the last during which tens of millions of people died for lack of access to food.9 So far, the trend has continued. </w:t>
      </w:r>
      <w:r w:rsidRPr="00226D89">
        <w:rPr>
          <w:rStyle w:val="StyleUnderline"/>
          <w:highlight w:val="yellow"/>
        </w:rPr>
        <w:t>There is still hunger</w:t>
      </w:r>
      <w:r w:rsidRPr="00045299">
        <w:rPr>
          <w:sz w:val="16"/>
        </w:rPr>
        <w:t xml:space="preserve"> (including among the poor in developed countries), </w:t>
      </w:r>
      <w:r w:rsidRPr="00E22EEC">
        <w:rPr>
          <w:rStyle w:val="StyleUnderline"/>
        </w:rPr>
        <w:t xml:space="preserve">and </w:t>
      </w:r>
      <w:r w:rsidRPr="00226D89">
        <w:rPr>
          <w:rStyle w:val="StyleUnderline"/>
          <w:highlight w:val="yellow"/>
        </w:rPr>
        <w:t>there were famines in East Africa in 2011, the Sahel in 2012, and South Sudan in 2016</w:t>
      </w:r>
      <w:r w:rsidRPr="00045299">
        <w:rPr>
          <w:sz w:val="16"/>
        </w:rPr>
        <w:t xml:space="preserve">, together with </w:t>
      </w:r>
      <w:proofErr w:type="gramStart"/>
      <w:r w:rsidRPr="00045299">
        <w:rPr>
          <w:sz w:val="16"/>
        </w:rPr>
        <w:t>near-famines</w:t>
      </w:r>
      <w:proofErr w:type="gramEnd"/>
      <w:r w:rsidRPr="00045299">
        <w:rPr>
          <w:sz w:val="16"/>
        </w:rPr>
        <w:t xml:space="preserve"> in Somalia, Nigeria, and Yemen. But </w:t>
      </w:r>
      <w:r w:rsidRPr="00226D89">
        <w:rPr>
          <w:rStyle w:val="StyleUnderline"/>
          <w:highlight w:val="yellow"/>
        </w:rPr>
        <w:t>they did not kill on the scale of the catastrophes</w:t>
      </w:r>
      <w:r w:rsidRPr="00E22EEC">
        <w:rPr>
          <w:rStyle w:val="StyleUnderline"/>
        </w:rPr>
        <w:t xml:space="preserve"> that were regular occurrences in earlier centuries</w:t>
      </w:r>
      <w:r w:rsidRPr="00045299">
        <w:rPr>
          <w:sz w:val="16"/>
        </w:rPr>
        <w:t xml:space="preserve">. </w:t>
      </w:r>
    </w:p>
    <w:bookmarkEnd w:id="0"/>
    <w:p w14:paraId="3C5872F0" w14:textId="3EFE392F" w:rsidR="00E558ED" w:rsidRDefault="00E558ED" w:rsidP="007C425C">
      <w:pPr>
        <w:pStyle w:val="Heading2"/>
      </w:pPr>
      <w:r>
        <w:t xml:space="preserve">AT: Foreign Affairs </w:t>
      </w:r>
      <w:proofErr w:type="spellStart"/>
      <w:r>
        <w:t>Fism</w:t>
      </w:r>
      <w:proofErr w:type="spellEnd"/>
      <w:r>
        <w:t xml:space="preserve"> </w:t>
      </w:r>
    </w:p>
    <w:p w14:paraId="1DA112EC" w14:textId="77777777" w:rsidR="00E558ED" w:rsidRDefault="00E558ED" w:rsidP="00E558ED">
      <w:pPr>
        <w:pStyle w:val="Heading3"/>
      </w:pPr>
      <w:r>
        <w:t xml:space="preserve">1NC—AT: FA </w:t>
      </w:r>
      <w:proofErr w:type="spellStart"/>
      <w:r>
        <w:t>Fedism</w:t>
      </w:r>
      <w:proofErr w:type="spellEnd"/>
      <w:r>
        <w:t xml:space="preserve">—Top </w:t>
      </w:r>
    </w:p>
    <w:p w14:paraId="475FBB48" w14:textId="77777777" w:rsidR="00E558ED" w:rsidRPr="0048116D" w:rsidRDefault="00E558ED" w:rsidP="00E558ED">
      <w:pPr>
        <w:pStyle w:val="Heading4"/>
      </w:pPr>
      <w:r>
        <w:t xml:space="preserve">States </w:t>
      </w:r>
      <w:proofErr w:type="gramStart"/>
      <w:r>
        <w:rPr>
          <w:u w:val="single"/>
        </w:rPr>
        <w:t>can’t</w:t>
      </w:r>
      <w:proofErr w:type="gramEnd"/>
      <w:r>
        <w:rPr>
          <w:u w:val="single"/>
        </w:rPr>
        <w:t xml:space="preserve"> conduct </w:t>
      </w:r>
      <w:r>
        <w:t>effective foreign policy:</w:t>
      </w:r>
    </w:p>
    <w:p w14:paraId="3EA080F0" w14:textId="77777777" w:rsidR="00E558ED" w:rsidRPr="007E2E60" w:rsidRDefault="00E558ED" w:rsidP="00E558ED">
      <w:pPr>
        <w:pStyle w:val="Heading4"/>
      </w:pPr>
      <w:r>
        <w:t xml:space="preserve">1—states </w:t>
      </w:r>
      <w:proofErr w:type="gramStart"/>
      <w:r>
        <w:rPr>
          <w:u w:val="single"/>
        </w:rPr>
        <w:t>can’t</w:t>
      </w:r>
      <w:proofErr w:type="gramEnd"/>
      <w:r>
        <w:rPr>
          <w:u w:val="single"/>
        </w:rPr>
        <w:t xml:space="preserve"> sign </w:t>
      </w:r>
      <w:r>
        <w:t xml:space="preserve">international agreements or declare war—only </w:t>
      </w:r>
      <w:r>
        <w:rPr>
          <w:u w:val="single"/>
        </w:rPr>
        <w:t xml:space="preserve">centralized </w:t>
      </w:r>
      <w:r>
        <w:t xml:space="preserve">foreign policy is </w:t>
      </w:r>
      <w:r>
        <w:rPr>
          <w:u w:val="single"/>
        </w:rPr>
        <w:t xml:space="preserve">fast, secret, </w:t>
      </w:r>
      <w:r>
        <w:t xml:space="preserve">and </w:t>
      </w:r>
      <w:r>
        <w:rPr>
          <w:u w:val="single"/>
        </w:rPr>
        <w:t>well-resourced</w:t>
      </w:r>
      <w:r>
        <w:t>.</w:t>
      </w:r>
    </w:p>
    <w:p w14:paraId="2E7F517A" w14:textId="77777777" w:rsidR="00E558ED" w:rsidRPr="007E2E60" w:rsidRDefault="00E558ED" w:rsidP="00E558ED">
      <w:r w:rsidRPr="007E7DF2">
        <w:rPr>
          <w:rStyle w:val="Style13ptBold"/>
        </w:rPr>
        <w:t>Abebe and Huq 13</w:t>
      </w:r>
      <w:r>
        <w:t xml:space="preserve"> (Daniel Abebe and Aziz Z. Huq are Assistant Professors of Law at the University of Chicago Law School, 2013, “Foreign Affairs Federalism: A Revisionist Approach”, </w:t>
      </w:r>
      <w:hyperlink r:id="rId13" w:history="1">
        <w:r w:rsidRPr="00203067">
          <w:rPr>
            <w:rStyle w:val="Hyperlink"/>
          </w:rPr>
          <w:t>https://chicagounbound.uchicago.edu/cgi/viewcontent.cgi?article=1247&amp;context=journal_articles</w:t>
        </w:r>
      </w:hyperlink>
      <w:r>
        <w:t>, acc 6/30/21)</w:t>
      </w:r>
    </w:p>
    <w:p w14:paraId="65658A70" w14:textId="77777777" w:rsidR="00E558ED" w:rsidRDefault="00E558ED" w:rsidP="00E558ED">
      <w:pPr>
        <w:rPr>
          <w:u w:val="single"/>
        </w:rPr>
      </w:pPr>
      <w:r>
        <w:t xml:space="preserve">Consider the general case for centralizing regulatory authority over foreign affairs. </w:t>
      </w:r>
      <w:r w:rsidRPr="007E2E60">
        <w:rPr>
          <w:u w:val="single"/>
        </w:rPr>
        <w:t>Traditional justifications for centralization in the national government focus on collective action problems</w:t>
      </w:r>
      <w:r>
        <w:t xml:space="preserve">.287 Public goods such as </w:t>
      </w:r>
      <w:r w:rsidRPr="007E2E60">
        <w:rPr>
          <w:u w:val="single"/>
        </w:rPr>
        <w:t xml:space="preserve">military security and a national free market are often best achieved through national, rather than subnational, interventions. </w:t>
      </w:r>
      <w:r>
        <w:t xml:space="preserve">At the time of the Founding, the </w:t>
      </w:r>
      <w:r w:rsidRPr="007E2E60">
        <w:rPr>
          <w:u w:val="single"/>
        </w:rPr>
        <w:t>Framers perceived the absence of a concerted American voice in the international sphere to be a major weakness of the Articles of Confederation</w:t>
      </w:r>
      <w:r>
        <w:t xml:space="preserve">. 2 8 8 The </w:t>
      </w:r>
      <w:r w:rsidRPr="007E2E60">
        <w:rPr>
          <w:u w:val="single"/>
        </w:rPr>
        <w:t>Constitution,</w:t>
      </w:r>
      <w:r>
        <w:t xml:space="preserve"> accordingly, </w:t>
      </w:r>
      <w:r w:rsidRPr="007E2E60">
        <w:rPr>
          <w:u w:val="single"/>
        </w:rPr>
        <w:t>limits the capacity of states to sign international agreement</w:t>
      </w:r>
      <w:r>
        <w:t xml:space="preserve">S289 </w:t>
      </w:r>
      <w:r w:rsidRPr="007E2E60">
        <w:rPr>
          <w:u w:val="single"/>
        </w:rPr>
        <w:t>or engage in military activity</w:t>
      </w:r>
      <w:r>
        <w:t xml:space="preserve">.290 The </w:t>
      </w:r>
      <w:r w:rsidRPr="007E2E60">
        <w:rPr>
          <w:u w:val="single"/>
        </w:rPr>
        <w:t>functional argument for centralization is even more compelling: given the importance of speed, secrecy, and foreign affairs expertise in providing military security, the centralization of diplomatic, military, and intelligence authorities in a single institutional actor makes sense.29</w:t>
      </w:r>
      <w:r>
        <w:t xml:space="preserve">1 </w:t>
      </w:r>
      <w:r w:rsidRPr="007E2E60">
        <w:rPr>
          <w:u w:val="single"/>
        </w:rPr>
        <w:t>Were such authority dispersed among the several states, it would be extremely difficult for the United States to address diplomatic or military threats in the current international environment.</w:t>
      </w:r>
    </w:p>
    <w:p w14:paraId="037CD1B8" w14:textId="77777777" w:rsidR="00E558ED" w:rsidRDefault="00E558ED" w:rsidP="00E558ED">
      <w:pPr>
        <w:pStyle w:val="Heading4"/>
      </w:pPr>
      <w:r>
        <w:t xml:space="preserve">2—states </w:t>
      </w:r>
      <w:r>
        <w:rPr>
          <w:u w:val="single"/>
        </w:rPr>
        <w:t xml:space="preserve">lack </w:t>
      </w:r>
      <w:r>
        <w:t xml:space="preserve">information and expertise and are </w:t>
      </w:r>
      <w:r>
        <w:rPr>
          <w:u w:val="single"/>
        </w:rPr>
        <w:t xml:space="preserve">beholden </w:t>
      </w:r>
      <w:r>
        <w:t xml:space="preserve">to local interests—they </w:t>
      </w:r>
      <w:r>
        <w:rPr>
          <w:u w:val="single"/>
        </w:rPr>
        <w:t xml:space="preserve">anger </w:t>
      </w:r>
      <w:r>
        <w:t xml:space="preserve">allies and </w:t>
      </w:r>
      <w:r>
        <w:rPr>
          <w:u w:val="single"/>
        </w:rPr>
        <w:t xml:space="preserve">undermine </w:t>
      </w:r>
      <w:r>
        <w:t>better qualified actors.</w:t>
      </w:r>
    </w:p>
    <w:p w14:paraId="668629F4" w14:textId="77777777" w:rsidR="00E558ED" w:rsidRPr="007E2E60" w:rsidRDefault="00E558ED" w:rsidP="00E558ED">
      <w:proofErr w:type="spellStart"/>
      <w:r w:rsidRPr="0048116D">
        <w:rPr>
          <w:rStyle w:val="Style13ptBold"/>
        </w:rPr>
        <w:t>Baasch</w:t>
      </w:r>
      <w:proofErr w:type="spellEnd"/>
      <w:r w:rsidRPr="0048116D">
        <w:rPr>
          <w:rStyle w:val="Style13ptBold"/>
        </w:rPr>
        <w:t xml:space="preserve"> and Prakash 16</w:t>
      </w:r>
      <w:r>
        <w:t xml:space="preserve"> (Ryan </w:t>
      </w:r>
      <w:proofErr w:type="spellStart"/>
      <w:r>
        <w:t>Baasch</w:t>
      </w:r>
      <w:proofErr w:type="spellEnd"/>
      <w:r>
        <w:t xml:space="preserve"> was a Law Clerk to Judge Karen </w:t>
      </w:r>
      <w:proofErr w:type="spellStart"/>
      <w:r>
        <w:t>LeCraft</w:t>
      </w:r>
      <w:proofErr w:type="spellEnd"/>
      <w:r>
        <w:t xml:space="preserve"> Henderson between 2015 and 2016. </w:t>
      </w:r>
      <w:proofErr w:type="spellStart"/>
      <w:r>
        <w:t>Saikrishna</w:t>
      </w:r>
      <w:proofErr w:type="spellEnd"/>
      <w:r>
        <w:t xml:space="preserve"> Bangalore Prakash is the James Monroe Distinguished Professor of Law at the University of Virginia Law School, 2016, “Congress and the Reconstruction of Foreign Affairs Federalism”, </w:t>
      </w:r>
      <w:hyperlink r:id="rId14" w:history="1">
        <w:r w:rsidRPr="00203067">
          <w:rPr>
            <w:rStyle w:val="Hyperlink"/>
          </w:rPr>
          <w:t>https://repository.law.umich.edu/cgi/viewcontent.cgi?article=1353&amp;context=mlr</w:t>
        </w:r>
      </w:hyperlink>
      <w:r>
        <w:t>, acc 6/30/21)</w:t>
      </w:r>
    </w:p>
    <w:p w14:paraId="440452A0" w14:textId="77777777" w:rsidR="00E558ED" w:rsidRDefault="00E558ED" w:rsidP="00E558ED">
      <w:r>
        <w:t xml:space="preserve">The </w:t>
      </w:r>
      <w:r w:rsidRPr="0048116D">
        <w:t>case against state involvement in foreign affairs is easy to make</w:t>
      </w:r>
      <w:r w:rsidRPr="0048116D">
        <w:rPr>
          <w:u w:val="single"/>
        </w:rPr>
        <w:t>. States are unqualified to act in the international arena because they lack the information and the expertise that comes from continued and sustained engagement in foreign matters</w:t>
      </w:r>
      <w:r>
        <w:t xml:space="preserve">. </w:t>
      </w:r>
      <w:r w:rsidRPr="0048116D">
        <w:rPr>
          <w:u w:val="single"/>
        </w:rPr>
        <w:t>Because of their ignorance and inexperience, states are apt to anger allies and undermine the actions and priorities of the more expert federal political branches.</w:t>
      </w:r>
      <w:r>
        <w:t xml:space="preserve"> Th</w:t>
      </w:r>
      <w:r w:rsidRPr="0048116D">
        <w:rPr>
          <w:u w:val="single"/>
        </w:rPr>
        <w:t>ose untutored in foreign matters should not be suffered to hamper those more informed and skilled, however good the intentions of the forme</w:t>
      </w:r>
      <w:r>
        <w:t xml:space="preserve">r. Further, </w:t>
      </w:r>
      <w:r w:rsidRPr="0048116D">
        <w:rPr>
          <w:u w:val="single"/>
        </w:rPr>
        <w:t>the international ventures of state officials run counter to popular expectation</w:t>
      </w:r>
      <w:r>
        <w:t xml:space="preserve">s. </w:t>
      </w:r>
      <w:r w:rsidRPr="0048116D">
        <w:rPr>
          <w:u w:val="single"/>
        </w:rPr>
        <w:t xml:space="preserve">Voters expect that local officials will stick to local matters and that federal officials—senators, representatives, presidents—will steer our nation’s diplomacy. </w:t>
      </w:r>
      <w:r>
        <w:t xml:space="preserve">In sum, foreign affairs federalism, as it operates today, imposes substantial </w:t>
      </w:r>
      <w:proofErr w:type="gramStart"/>
      <w:r>
        <w:t>costs</w:t>
      </w:r>
      <w:proofErr w:type="gramEnd"/>
      <w:r>
        <w:t xml:space="preserve"> and renders the United States disunited before the world.</w:t>
      </w:r>
    </w:p>
    <w:p w14:paraId="74E2ADEC" w14:textId="77777777" w:rsidR="00E558ED" w:rsidRDefault="00E558ED" w:rsidP="00E558ED">
      <w:pPr>
        <w:pStyle w:val="Heading4"/>
      </w:pPr>
      <w:r>
        <w:t>Giuliani proves.</w:t>
      </w:r>
    </w:p>
    <w:p w14:paraId="373722DB" w14:textId="77777777" w:rsidR="00E558ED" w:rsidRPr="0048116D" w:rsidRDefault="00E558ED" w:rsidP="00E558ED">
      <w:proofErr w:type="spellStart"/>
      <w:r w:rsidRPr="0048116D">
        <w:rPr>
          <w:rStyle w:val="Style13ptBold"/>
        </w:rPr>
        <w:t>Baasch</w:t>
      </w:r>
      <w:proofErr w:type="spellEnd"/>
      <w:r w:rsidRPr="0048116D">
        <w:rPr>
          <w:rStyle w:val="Style13ptBold"/>
        </w:rPr>
        <w:t xml:space="preserve"> and Prakash 16</w:t>
      </w:r>
      <w:r>
        <w:t xml:space="preserve"> (Ryan </w:t>
      </w:r>
      <w:proofErr w:type="spellStart"/>
      <w:r>
        <w:t>Baasch</w:t>
      </w:r>
      <w:proofErr w:type="spellEnd"/>
      <w:r>
        <w:t xml:space="preserve"> was a Law Clerk to Judge Karen </w:t>
      </w:r>
      <w:proofErr w:type="spellStart"/>
      <w:r>
        <w:t>LeCraft</w:t>
      </w:r>
      <w:proofErr w:type="spellEnd"/>
      <w:r>
        <w:t xml:space="preserve"> Henderson between 2015 and 2016. </w:t>
      </w:r>
      <w:proofErr w:type="spellStart"/>
      <w:r>
        <w:t>Saikrishna</w:t>
      </w:r>
      <w:proofErr w:type="spellEnd"/>
      <w:r>
        <w:t xml:space="preserve"> Bangalore Prakash is the James Monroe Distinguished Professor of Law at the University of Virginia Law School, 2016, “Congress and the Reconstruction of Foreign Affairs Federalism”, </w:t>
      </w:r>
      <w:hyperlink r:id="rId15" w:history="1">
        <w:r w:rsidRPr="00203067">
          <w:rPr>
            <w:rStyle w:val="Hyperlink"/>
          </w:rPr>
          <w:t>https://repository.law.umich.edu/cgi/viewcontent.cgi?article=1353&amp;context=mlr</w:t>
        </w:r>
      </w:hyperlink>
      <w:r>
        <w:t>, acc 6/30/21)</w:t>
      </w:r>
    </w:p>
    <w:p w14:paraId="59410998" w14:textId="77777777" w:rsidR="00E558ED" w:rsidRPr="0048116D" w:rsidRDefault="00E558ED" w:rsidP="00E558ED">
      <w:pPr>
        <w:rPr>
          <w:u w:val="single"/>
        </w:rPr>
      </w:pPr>
      <w:r w:rsidRPr="0048116D">
        <w:rPr>
          <w:u w:val="single"/>
        </w:rPr>
        <w:t xml:space="preserve">Imagine that the president invites a divisive Middle Eastern leader to the United States for talks. An American mayor passionately disagrees with this decision and interjects in a fantastic way: the meddlesome mayor unceremoniously ejects the foreigner from a local event, branding him a terrorist and murderer. The mayor, lacking any diplomatic pedigree and unaccountable to the nation, has severely undercut the nation’s conduct of foreign policy. </w:t>
      </w:r>
    </w:p>
    <w:p w14:paraId="2F19E47C" w14:textId="77777777" w:rsidR="00E558ED" w:rsidRDefault="00E558ED" w:rsidP="00E558ED">
      <w:pPr>
        <w:rPr>
          <w:u w:val="single"/>
        </w:rPr>
      </w:pPr>
      <w:r>
        <w:t xml:space="preserve">This all seems farfetched. Yet it is no law school hypothetical. </w:t>
      </w:r>
      <w:r w:rsidRPr="0048116D">
        <w:rPr>
          <w:u w:val="single"/>
        </w:rPr>
        <w:t>New York Mayor Rudolph Giuliani once ousted Palestinian Liberation Organization Chairman Yasser Arafat from a Lincoln Center concert, claiming that Arafat was a murderer of Americans and a terrorist</w:t>
      </w:r>
      <w:r>
        <w:t xml:space="preserve">.2 The </w:t>
      </w:r>
      <w:r w:rsidRPr="0048116D">
        <w:rPr>
          <w:u w:val="single"/>
        </w:rPr>
        <w:t>Clinton Administration could do little more than sputter</w:t>
      </w:r>
      <w:r>
        <w:t xml:space="preserve"> that the episode was “an embarrassment to everyone associated with diplomacy,”3 and had </w:t>
      </w:r>
      <w:r w:rsidRPr="0048116D">
        <w:rPr>
          <w:u w:val="single"/>
        </w:rPr>
        <w:t>greatly complicated the peace process and the federal government’s foreign policy agenda.</w:t>
      </w:r>
    </w:p>
    <w:p w14:paraId="0F5F41D7" w14:textId="77777777" w:rsidR="00E558ED" w:rsidRPr="0048116D" w:rsidRDefault="00E558ED" w:rsidP="00E558ED">
      <w:pPr>
        <w:pStyle w:val="Heading4"/>
      </w:pPr>
      <w:r>
        <w:t xml:space="preserve">3—states </w:t>
      </w:r>
      <w:r>
        <w:rPr>
          <w:u w:val="single"/>
        </w:rPr>
        <w:t xml:space="preserve">lack </w:t>
      </w:r>
      <w:r>
        <w:t xml:space="preserve">well-resourced agencies—makes them </w:t>
      </w:r>
      <w:r>
        <w:rPr>
          <w:u w:val="single"/>
        </w:rPr>
        <w:t xml:space="preserve">comparatively worse </w:t>
      </w:r>
      <w:r>
        <w:t>at foreign policy.</w:t>
      </w:r>
    </w:p>
    <w:p w14:paraId="546D91F2" w14:textId="77777777" w:rsidR="00E558ED" w:rsidRPr="0048116D" w:rsidRDefault="00E558ED" w:rsidP="00E558ED">
      <w:proofErr w:type="spellStart"/>
      <w:r w:rsidRPr="0048116D">
        <w:rPr>
          <w:rStyle w:val="Style13ptBold"/>
        </w:rPr>
        <w:t>Baasch</w:t>
      </w:r>
      <w:proofErr w:type="spellEnd"/>
      <w:r w:rsidRPr="0048116D">
        <w:rPr>
          <w:rStyle w:val="Style13ptBold"/>
        </w:rPr>
        <w:t xml:space="preserve"> and Prakash 16</w:t>
      </w:r>
      <w:r>
        <w:t xml:space="preserve"> (Ryan </w:t>
      </w:r>
      <w:proofErr w:type="spellStart"/>
      <w:r>
        <w:t>Baasch</w:t>
      </w:r>
      <w:proofErr w:type="spellEnd"/>
      <w:r>
        <w:t xml:space="preserve"> was a Law Clerk to Judge Karen </w:t>
      </w:r>
      <w:proofErr w:type="spellStart"/>
      <w:r>
        <w:t>LeCraft</w:t>
      </w:r>
      <w:proofErr w:type="spellEnd"/>
      <w:r>
        <w:t xml:space="preserve"> Henderson between 2015 and 2016. </w:t>
      </w:r>
      <w:proofErr w:type="spellStart"/>
      <w:r>
        <w:t>Saikrishna</w:t>
      </w:r>
      <w:proofErr w:type="spellEnd"/>
      <w:r>
        <w:t xml:space="preserve"> Bangalore Prakash is the James Monroe Distinguished Professor of Law at the University of Virginia Law School, 2016, “Congress and the Reconstruction of Foreign Affairs Federalism”, </w:t>
      </w:r>
      <w:hyperlink r:id="rId16" w:history="1">
        <w:r w:rsidRPr="00203067">
          <w:rPr>
            <w:rStyle w:val="Hyperlink"/>
          </w:rPr>
          <w:t>https://repository.law.umich.edu/cgi/viewcontent.cgi?article=1353&amp;context=mlr</w:t>
        </w:r>
      </w:hyperlink>
      <w:r>
        <w:t>, acc 6/30/21)</w:t>
      </w:r>
    </w:p>
    <w:p w14:paraId="0A84DDA3" w14:textId="77777777" w:rsidR="00E558ED" w:rsidRDefault="00E558ED" w:rsidP="00E558ED">
      <w:r w:rsidRPr="0048116D">
        <w:rPr>
          <w:u w:val="single"/>
        </w:rPr>
        <w:t>Compare the competencies of federal and state institutions. No state maintains anything resembling the State Department that might help conduct or manage its foreign affairs. The closest analogs are a handful of “international trade offices.”1</w:t>
      </w:r>
      <w:r>
        <w:t xml:space="preserve">8 But these </w:t>
      </w:r>
      <w:r w:rsidRPr="0048116D">
        <w:rPr>
          <w:u w:val="single"/>
        </w:rPr>
        <w:t>single-issue, tiny offices pale in comparison to the institutional expertise, experience, and resources of the State Department.</w:t>
      </w:r>
      <w:r>
        <w:t xml:space="preserve"> Indeed, the </w:t>
      </w:r>
      <w:r w:rsidRPr="0048116D">
        <w:rPr>
          <w:u w:val="single"/>
        </w:rPr>
        <w:t>size and expertise of foreign policy personnel in other federal departments (like the Departments of Commerce, Defense, and Homeland Security) vastly outstrips the scope and knowledg</w:t>
      </w:r>
      <w:r>
        <w:t>e of these undersized state trade offices.</w:t>
      </w:r>
    </w:p>
    <w:p w14:paraId="26377F32" w14:textId="77777777" w:rsidR="00E558ED" w:rsidRPr="00E339DC" w:rsidRDefault="00E558ED" w:rsidP="00E558ED">
      <w:pPr>
        <w:pStyle w:val="Heading4"/>
      </w:pPr>
      <w:r>
        <w:t xml:space="preserve">4—state autonomy </w:t>
      </w:r>
      <w:proofErr w:type="gramStart"/>
      <w:r>
        <w:rPr>
          <w:u w:val="single"/>
        </w:rPr>
        <w:t>isn’t</w:t>
      </w:r>
      <w:proofErr w:type="gramEnd"/>
      <w:r>
        <w:rPr>
          <w:u w:val="single"/>
        </w:rPr>
        <w:t xml:space="preserve"> </w:t>
      </w:r>
      <w:r>
        <w:t>unconditionally good—</w:t>
      </w:r>
      <w:r>
        <w:rPr>
          <w:u w:val="single"/>
        </w:rPr>
        <w:t>conservative states</w:t>
      </w:r>
      <w:r>
        <w:t xml:space="preserve"> mean foreign policy </w:t>
      </w:r>
      <w:r>
        <w:rPr>
          <w:u w:val="single"/>
        </w:rPr>
        <w:t xml:space="preserve">doesn’t </w:t>
      </w:r>
      <w:r>
        <w:t>on balance improve.</w:t>
      </w:r>
      <w:r>
        <w:rPr>
          <w:u w:val="single"/>
        </w:rPr>
        <w:t xml:space="preserve"> </w:t>
      </w:r>
    </w:p>
    <w:p w14:paraId="3A1777DB" w14:textId="77777777" w:rsidR="00E558ED" w:rsidRPr="00E339DC" w:rsidRDefault="00E558ED" w:rsidP="00E558ED">
      <w:proofErr w:type="spellStart"/>
      <w:r w:rsidRPr="0048116D">
        <w:rPr>
          <w:rStyle w:val="Style13ptBold"/>
        </w:rPr>
        <w:t>Baasch</w:t>
      </w:r>
      <w:proofErr w:type="spellEnd"/>
      <w:r w:rsidRPr="0048116D">
        <w:rPr>
          <w:rStyle w:val="Style13ptBold"/>
        </w:rPr>
        <w:t xml:space="preserve"> and Prakash 16</w:t>
      </w:r>
      <w:r>
        <w:t xml:space="preserve"> (Ryan </w:t>
      </w:r>
      <w:proofErr w:type="spellStart"/>
      <w:r>
        <w:t>Baasch</w:t>
      </w:r>
      <w:proofErr w:type="spellEnd"/>
      <w:r>
        <w:t xml:space="preserve"> was a Law Clerk to Judge Karen </w:t>
      </w:r>
      <w:proofErr w:type="spellStart"/>
      <w:r>
        <w:t>LeCraft</w:t>
      </w:r>
      <w:proofErr w:type="spellEnd"/>
      <w:r>
        <w:t xml:space="preserve"> Henderson between 2015 and 2016. </w:t>
      </w:r>
      <w:proofErr w:type="spellStart"/>
      <w:r>
        <w:t>Saikrishna</w:t>
      </w:r>
      <w:proofErr w:type="spellEnd"/>
      <w:r>
        <w:t xml:space="preserve"> Bangalore Prakash is the James Monroe Distinguished Professor of Law at the University of Virginia Law School, 2016, “Congress and the Reconstruction of Foreign Affairs Federalism”, </w:t>
      </w:r>
      <w:hyperlink r:id="rId17" w:history="1">
        <w:r w:rsidRPr="00203067">
          <w:rPr>
            <w:rStyle w:val="Hyperlink"/>
          </w:rPr>
          <w:t>https://repository.law.umich.edu/cgi/viewcontent.cgi?article=1353&amp;context=mlr</w:t>
        </w:r>
      </w:hyperlink>
      <w:r>
        <w:t>, acc 6/30/21)</w:t>
      </w:r>
    </w:p>
    <w:p w14:paraId="315DEC78" w14:textId="77777777" w:rsidR="00E558ED" w:rsidRPr="00E339DC" w:rsidRDefault="00E558ED" w:rsidP="00E558ED">
      <w:pPr>
        <w:rPr>
          <w:u w:val="single"/>
        </w:rPr>
      </w:pPr>
      <w:r>
        <w:t xml:space="preserve">Other </w:t>
      </w:r>
      <w:r w:rsidRPr="00E339DC">
        <w:rPr>
          <w:u w:val="single"/>
        </w:rPr>
        <w:t>scholars contend that states may “produce international goodwill” by complying with international norms that the federal government fails to follow</w:t>
      </w:r>
      <w:r>
        <w:t xml:space="preserve">.59 For instance, in 2005 the Kyoto Protocol went into effect with the support of 141 ratifying countries.60 </w:t>
      </w:r>
      <w:r w:rsidRPr="00E339DC">
        <w:rPr>
          <w:u w:val="single"/>
        </w:rPr>
        <w:t>Though the United States never ratified the Protocol,61 many states and localities adopted its recommendations.6</w:t>
      </w:r>
      <w:r>
        <w:t xml:space="preserve">2 We </w:t>
      </w:r>
      <w:r w:rsidRPr="00E339DC">
        <w:rPr>
          <w:u w:val="single"/>
        </w:rPr>
        <w:t xml:space="preserve">admit that voluntary state compliance with international norms may generate goodwill and that it is difficult to conceive how such compliance may simultaneously harm the nation as a whole. </w:t>
      </w:r>
    </w:p>
    <w:p w14:paraId="7B457E3F" w14:textId="77777777" w:rsidR="00E558ED" w:rsidRDefault="00E558ED" w:rsidP="00E558ED">
      <w:pPr>
        <w:rPr>
          <w:u w:val="single"/>
        </w:rPr>
      </w:pPr>
      <w:r>
        <w:t xml:space="preserve">But </w:t>
      </w:r>
      <w:r w:rsidRPr="00E339DC">
        <w:rPr>
          <w:u w:val="single"/>
        </w:rPr>
        <w:t>we fail to see why we should focus only on the potential for goodwill. Imagine a state dominated by those who believe that the theory of manmade climate change is hopelessly wrong. In a fit of spite, the state legislature enacts measures designed to increase carbon dioxide emissions</w:t>
      </w:r>
      <w:r>
        <w:t xml:space="preserve">. </w:t>
      </w:r>
      <w:r w:rsidRPr="00E339DC">
        <w:rPr>
          <w:u w:val="single"/>
        </w:rPr>
        <w:t xml:space="preserve">Surely this would generate ill will overseas, at least amongst foreign nations gravely concerned about greenhouse gases. Again, our point is that </w:t>
      </w:r>
      <w:r w:rsidRPr="00E339DC">
        <w:rPr>
          <w:b/>
          <w:bCs/>
          <w:u w:val="single"/>
        </w:rPr>
        <w:t>state autonomy can be used for ill or good</w:t>
      </w:r>
      <w:r w:rsidRPr="00E339DC">
        <w:rPr>
          <w:u w:val="single"/>
        </w:rPr>
        <w:t>. That state autonomy can be used to generate international goodwill hardly establishes that federalism in foreign affairs is worth preserving</w:t>
      </w:r>
      <w:r>
        <w:rPr>
          <w:u w:val="single"/>
        </w:rPr>
        <w:t>.</w:t>
      </w:r>
    </w:p>
    <w:p w14:paraId="3409421B" w14:textId="77777777" w:rsidR="00E558ED" w:rsidRDefault="00E558ED" w:rsidP="00E558ED">
      <w:pPr>
        <w:pStyle w:val="Heading4"/>
      </w:pPr>
      <w:r>
        <w:t>5—</w:t>
      </w:r>
      <w:r>
        <w:rPr>
          <w:u w:val="single"/>
        </w:rPr>
        <w:t xml:space="preserve">unitary executive control </w:t>
      </w:r>
      <w:r>
        <w:t xml:space="preserve">of </w:t>
      </w:r>
      <w:r>
        <w:rPr>
          <w:u w:val="single"/>
        </w:rPr>
        <w:t xml:space="preserve">foreign policy </w:t>
      </w:r>
      <w:r>
        <w:t xml:space="preserve">is good—states send </w:t>
      </w:r>
      <w:r>
        <w:rPr>
          <w:u w:val="single"/>
        </w:rPr>
        <w:t>conflicting messages</w:t>
      </w:r>
      <w:r>
        <w:t>.</w:t>
      </w:r>
    </w:p>
    <w:p w14:paraId="6239CC2A" w14:textId="77777777" w:rsidR="00E558ED" w:rsidRDefault="00E558ED" w:rsidP="00E558ED">
      <w:r w:rsidRPr="00E339DC">
        <w:rPr>
          <w:rStyle w:val="Style13ptBold"/>
        </w:rPr>
        <w:t>Clopton 12</w:t>
      </w:r>
      <w:r>
        <w:t xml:space="preserve"> (Zachary D. </w:t>
      </w:r>
      <w:proofErr w:type="spellStart"/>
      <w:r>
        <w:t>Clotpon</w:t>
      </w:r>
      <w:proofErr w:type="spellEnd"/>
      <w:r>
        <w:t xml:space="preserve"> is an Assistant United States Attorney, Civil Division, Northern District of Illinois, and Lecturer in Law, University of Chicago Law School, 2012, “FOREIGN AFFAIRS FEDERALISM AND THE</w:t>
      </w:r>
    </w:p>
    <w:p w14:paraId="5E5A569A" w14:textId="77777777" w:rsidR="00E558ED" w:rsidRPr="00E339DC" w:rsidRDefault="00E558ED" w:rsidP="00E558ED">
      <w:r>
        <w:t xml:space="preserve">LIMITS OF EXECUTIVE POWER”, </w:t>
      </w:r>
      <w:hyperlink r:id="rId18" w:history="1">
        <w:r w:rsidRPr="00203067">
          <w:rPr>
            <w:rStyle w:val="Hyperlink"/>
          </w:rPr>
          <w:t>https://chicagounbound.uchicago.edu/cgi/viewcontent.cgi?article=8010&amp;context=journal_articles</w:t>
        </w:r>
      </w:hyperlink>
      <w:r>
        <w:t>, acc 6/30/21)</w:t>
      </w:r>
    </w:p>
    <w:p w14:paraId="4AB928A3" w14:textId="77777777" w:rsidR="00E558ED" w:rsidRPr="00E339DC" w:rsidRDefault="00E558ED" w:rsidP="00E558ED">
      <w:pPr>
        <w:rPr>
          <w:u w:val="single"/>
        </w:rPr>
      </w:pPr>
      <w:r>
        <w:t xml:space="preserve">This </w:t>
      </w:r>
      <w:r w:rsidRPr="00E339DC">
        <w:rPr>
          <w:u w:val="single"/>
        </w:rPr>
        <w:t>structural case for a dormant authority is supported by practical arguments as well</w:t>
      </w:r>
      <w:r>
        <w:t>. In Zi</w:t>
      </w:r>
      <w:r w:rsidRPr="00E339DC">
        <w:rPr>
          <w:u w:val="single"/>
        </w:rPr>
        <w:t>votofsky</w:t>
      </w:r>
      <w:r>
        <w:t xml:space="preserve">, the Secretary of </w:t>
      </w:r>
      <w:r w:rsidRPr="00E339DC">
        <w:rPr>
          <w:u w:val="single"/>
        </w:rPr>
        <w:t>State argued that the Executive’s passport authority, as a part of the recognition authority, must be exclusive to avoid sending conflicting messages in the conduct of foreign affairs and diplomacy</w:t>
      </w:r>
      <w:r>
        <w:t xml:space="preserve">.33 In other words, the </w:t>
      </w:r>
      <w:r w:rsidRPr="00E339DC">
        <w:rPr>
          <w:u w:val="single"/>
        </w:rPr>
        <w:t>Executive is the “one voice” in foreign affairs. Indeed, many of the arguments for excluding Congress boil down to the practical benefits of the Executive as the “sole organ” in foreign affairs however defined</w:t>
      </w:r>
      <w:r>
        <w:t xml:space="preserve">. These same arguments apply to federalism—in </w:t>
      </w:r>
      <w:r w:rsidRPr="00E339DC">
        <w:rPr>
          <w:u w:val="single"/>
        </w:rPr>
        <w:t>whatever sphere the courts prevent Congress from stepping on the President’s message, the states should be excluded as well.34</w:t>
      </w:r>
    </w:p>
    <w:p w14:paraId="3C58D520" w14:textId="77777777" w:rsidR="00E558ED" w:rsidRDefault="00E558ED" w:rsidP="00E558ED">
      <w:pPr>
        <w:pStyle w:val="Heading3"/>
      </w:pPr>
      <w:r>
        <w:t xml:space="preserve">1NC—AT: FA </w:t>
      </w:r>
      <w:proofErr w:type="spellStart"/>
      <w:r>
        <w:t>Fedism</w:t>
      </w:r>
      <w:proofErr w:type="spellEnd"/>
      <w:r>
        <w:t>—Thumpers</w:t>
      </w:r>
    </w:p>
    <w:p w14:paraId="36F4F349" w14:textId="77777777" w:rsidR="00E558ED" w:rsidRDefault="00E558ED" w:rsidP="00E558ED">
      <w:pPr>
        <w:pStyle w:val="Heading4"/>
      </w:pPr>
      <w:r>
        <w:t>Court inconsistency thumps foreign affairs federalism.</w:t>
      </w:r>
    </w:p>
    <w:p w14:paraId="6E25F602" w14:textId="77777777" w:rsidR="00E558ED" w:rsidRPr="007E7DF2" w:rsidRDefault="00E558ED" w:rsidP="00E558ED">
      <w:r w:rsidRPr="007E7DF2">
        <w:rPr>
          <w:rStyle w:val="Style13ptBold"/>
        </w:rPr>
        <w:t>Abebe and Huq 13</w:t>
      </w:r>
      <w:r>
        <w:t xml:space="preserve"> (Daniel Abebe and Aziz Z. Huq are Assistant Professors of Law at the University of Chicago Law School, 2013, “Foreign Affairs Federalism: A Revisionist Approach”, </w:t>
      </w:r>
      <w:hyperlink r:id="rId19" w:history="1">
        <w:r w:rsidRPr="00203067">
          <w:rPr>
            <w:rStyle w:val="Hyperlink"/>
          </w:rPr>
          <w:t>https://chicagounbound.uchicago.edu/cgi/viewcontent.cgi?article=1247&amp;context=journal_articles</w:t>
        </w:r>
      </w:hyperlink>
      <w:r>
        <w:t>, acc 6/30/21)</w:t>
      </w:r>
    </w:p>
    <w:p w14:paraId="415B974C" w14:textId="77777777" w:rsidR="00E558ED" w:rsidRPr="007E7DF2" w:rsidRDefault="00E558ED" w:rsidP="00E558ED">
      <w:r w:rsidRPr="007E7DF2">
        <w:t xml:space="preserve">This </w:t>
      </w:r>
      <w:r w:rsidRPr="007E7DF2">
        <w:rPr>
          <w:u w:val="single"/>
        </w:rPr>
        <w:t>review of foreign affairs federalism jurisprudence reveals an absence of any coherent principle operating across the cases</w:t>
      </w:r>
      <w:r w:rsidRPr="007E7DF2">
        <w:t>. Some</w:t>
      </w:r>
      <w:r>
        <w:t xml:space="preserve"> </w:t>
      </w:r>
      <w:r w:rsidRPr="007E7DF2">
        <w:rPr>
          <w:u w:val="single"/>
        </w:rPr>
        <w:t>rules of thumb nonetheless emerge from the overview of case law.</w:t>
      </w:r>
      <w:r w:rsidRPr="007E7DF2">
        <w:t xml:space="preserve"> </w:t>
      </w:r>
      <w:r w:rsidRPr="007E7DF2">
        <w:rPr>
          <w:u w:val="single"/>
        </w:rPr>
        <w:t xml:space="preserve">The federal government, for example, generally tends to prevail when economic issues are in play (but not always); states tend to win when their criminal justice systems might be affected; and </w:t>
      </w:r>
      <w:proofErr w:type="spellStart"/>
      <w:r w:rsidRPr="007E7DF2">
        <w:rPr>
          <w:u w:val="single"/>
        </w:rPr>
        <w:t>immigrationrelated</w:t>
      </w:r>
      <w:proofErr w:type="spellEnd"/>
      <w:r w:rsidRPr="007E7DF2">
        <w:rPr>
          <w:u w:val="single"/>
        </w:rPr>
        <w:t xml:space="preserve"> cases reveal wild oscillations. These results admit of no simple principled explanation</w:t>
      </w:r>
      <w:r w:rsidRPr="007E7DF2">
        <w:t>. At a minimum, therefore, it seems fair to</w:t>
      </w:r>
      <w:r>
        <w:t xml:space="preserve"> </w:t>
      </w:r>
      <w:r w:rsidRPr="007E7DF2">
        <w:t xml:space="preserve">conclude </w:t>
      </w:r>
      <w:r w:rsidRPr="007E7DF2">
        <w:rPr>
          <w:u w:val="single"/>
        </w:rPr>
        <w:t>the Supreme Court has failed to supply a principled doctrinal test to interpret underdetermined or ambiguous congressional directives</w:t>
      </w:r>
      <w:r w:rsidRPr="007E7DF2">
        <w:t xml:space="preserve"> in this domain.</w:t>
      </w:r>
    </w:p>
    <w:p w14:paraId="71C82017" w14:textId="77777777" w:rsidR="00E558ED" w:rsidRDefault="00E558ED" w:rsidP="00E558ED">
      <w:pPr>
        <w:pStyle w:val="Heading3"/>
      </w:pPr>
      <w:r>
        <w:t xml:space="preserve">1NC—AT: FA </w:t>
      </w:r>
      <w:proofErr w:type="spellStart"/>
      <w:r>
        <w:t>Fedism</w:t>
      </w:r>
      <w:proofErr w:type="spellEnd"/>
      <w:r>
        <w:t xml:space="preserve">—Safeguards </w:t>
      </w:r>
    </w:p>
    <w:p w14:paraId="2583F843" w14:textId="77777777" w:rsidR="00E558ED" w:rsidRDefault="00E558ED" w:rsidP="00E558ED">
      <w:pPr>
        <w:pStyle w:val="Heading4"/>
      </w:pPr>
      <w:r>
        <w:t xml:space="preserve">Foreign affairs federalism’s </w:t>
      </w:r>
      <w:r>
        <w:rPr>
          <w:u w:val="single"/>
        </w:rPr>
        <w:t xml:space="preserve">resilient </w:t>
      </w:r>
      <w:r>
        <w:t>-- s</w:t>
      </w:r>
      <w:r w:rsidRPr="007E2E60">
        <w:t>afeguards</w:t>
      </w:r>
      <w:r>
        <w:t xml:space="preserve"> </w:t>
      </w:r>
      <w:r>
        <w:rPr>
          <w:u w:val="single"/>
        </w:rPr>
        <w:t xml:space="preserve">and </w:t>
      </w:r>
      <w:r>
        <w:t>agencies.</w:t>
      </w:r>
    </w:p>
    <w:p w14:paraId="52D7D703" w14:textId="77777777" w:rsidR="00E558ED" w:rsidRPr="007E2E60" w:rsidRDefault="00E558ED" w:rsidP="00E558ED">
      <w:r w:rsidRPr="007E7DF2">
        <w:rPr>
          <w:rStyle w:val="Style13ptBold"/>
        </w:rPr>
        <w:t>Abebe and Huq 13</w:t>
      </w:r>
      <w:r>
        <w:t xml:space="preserve"> (Daniel Abebe and Aziz Z. Huq are Assistant Professors of Law at the University of Chicago Law School, 2013, “Foreign Affairs Federalism: A Revisionist Approach”, </w:t>
      </w:r>
      <w:hyperlink r:id="rId20" w:history="1">
        <w:r w:rsidRPr="00203067">
          <w:rPr>
            <w:rStyle w:val="Hyperlink"/>
          </w:rPr>
          <w:t>https://chicagounbound.uchicago.edu/cgi/viewcontent.cgi?article=1247&amp;context=journal_articles</w:t>
        </w:r>
      </w:hyperlink>
      <w:r>
        <w:t>, acc 6/30/21)</w:t>
      </w:r>
    </w:p>
    <w:p w14:paraId="3D608287" w14:textId="77777777" w:rsidR="00E558ED" w:rsidRDefault="00E558ED" w:rsidP="00E558ED">
      <w:r>
        <w:t xml:space="preserve">Yet this does not mean that we should wholly abandon the </w:t>
      </w:r>
      <w:r w:rsidRPr="007E2E60">
        <w:rPr>
          <w:u w:val="single"/>
        </w:rPr>
        <w:t>political-safeguards</w:t>
      </w:r>
      <w:r>
        <w:t xml:space="preserve"> argument. Recent scholarship in administrative law shows "</w:t>
      </w:r>
      <w:r w:rsidRPr="007E2E60">
        <w:rPr>
          <w:u w:val="single"/>
        </w:rPr>
        <w:t>executive agencies generally have significant incentives to take state concerns seriously</w:t>
      </w:r>
      <w:r>
        <w:t xml:space="preserve">."263 In stark contrast to "Congress[, which] proves, in actuality[] to be nearly indifferent to those committed to state regulatory interests," </w:t>
      </w:r>
      <w:r w:rsidRPr="007E2E60">
        <w:rPr>
          <w:u w:val="single"/>
        </w:rPr>
        <w:t>federal administrative agencies have been labeled by some commentators "the best possible protectors of state regulatory interests</w:t>
      </w:r>
      <w:r>
        <w:t xml:space="preserve">."264 The evidence of agency solicitude for federalism values has been decidedly mixed until now. 265 Even so, </w:t>
      </w:r>
      <w:r w:rsidRPr="007E2E60">
        <w:rPr>
          <w:u w:val="single"/>
        </w:rPr>
        <w:t>scholars offer three general reasons to rely on internal executive processes as "political safeguards," and to develop more robust agency structures to ensure federal regulatory efforts consider state interests</w:t>
      </w:r>
      <w:r>
        <w:t>.266</w:t>
      </w:r>
    </w:p>
    <w:p w14:paraId="3A7C5939" w14:textId="77777777" w:rsidR="00E558ED" w:rsidRPr="007E2E60" w:rsidRDefault="00E558ED" w:rsidP="00E558ED">
      <w:pPr>
        <w:rPr>
          <w:u w:val="single"/>
        </w:rPr>
      </w:pPr>
      <w:r w:rsidRPr="007E2E60">
        <w:rPr>
          <w:u w:val="single"/>
        </w:rPr>
        <w:t>First, agencies use mandatory notice-and-comment periods for rulemaking</w:t>
      </w:r>
      <w:r>
        <w:t xml:space="preserve">. Compared to the opaque negotiation and drafting processes on Capitol Hill, </w:t>
      </w:r>
      <w:r w:rsidRPr="007E2E60">
        <w:rPr>
          <w:u w:val="single"/>
        </w:rPr>
        <w:t>notice-and-comment rulemaking provides states with more advanced notice and a better opportunity to raise concerns about proposed regulations</w:t>
      </w:r>
      <w:r>
        <w:t xml:space="preserve">. 267 </w:t>
      </w:r>
      <w:r w:rsidRPr="007E2E60">
        <w:rPr>
          <w:u w:val="single"/>
        </w:rPr>
        <w:t>The formal structure of notice and-comment rulemaking also hinders agency officials from ignoring or evading state interests</w:t>
      </w:r>
      <w:r>
        <w:t xml:space="preserve">. By contrast, since legislators manage a broader portfolio of responsibilities and require fundraising, they may focus on wealthy interest groups to the detriment of the states. This frequently results in greater sensitivity to state regulatory concerns by agencies than by Congress.26 8 In addition, </w:t>
      </w:r>
      <w:r w:rsidRPr="007E2E60">
        <w:rPr>
          <w:u w:val="single"/>
        </w:rPr>
        <w:t>states can avail themselves of regulatory review by the Office of Management and Budget</w:t>
      </w:r>
      <w:r>
        <w:t xml:space="preserve"> ("OMB"); </w:t>
      </w:r>
      <w:r w:rsidRPr="007E2E60">
        <w:rPr>
          <w:u w:val="single"/>
        </w:rPr>
        <w:t>states frequently request meetings with OMB on significant rules that affect their regulatory agendas.</w:t>
      </w:r>
      <w:r w:rsidRPr="007E2E60">
        <w:t>269</w:t>
      </w:r>
    </w:p>
    <w:p w14:paraId="4F77B3ED" w14:textId="77777777" w:rsidR="00E558ED" w:rsidRDefault="00E558ED" w:rsidP="00E558ED">
      <w:r w:rsidRPr="007E2E60">
        <w:rPr>
          <w:u w:val="single"/>
        </w:rPr>
        <w:t>Second, the White House promulgates executive orders and memoranda to promote agency consideration of federalism intere</w:t>
      </w:r>
      <w:r>
        <w:t xml:space="preserve">sts. The </w:t>
      </w:r>
      <w:r w:rsidRPr="007E2E60">
        <w:rPr>
          <w:u w:val="single"/>
        </w:rPr>
        <w:t>most recent</w:t>
      </w:r>
      <w:r>
        <w:t xml:space="preserve"> presidential memorandum </w:t>
      </w:r>
      <w:r w:rsidRPr="007E2E60">
        <w:rPr>
          <w:u w:val="single"/>
        </w:rPr>
        <w:t>directs agencies to undertake preemption "only with full consideration of the legitimate prerogatives of the States and with a sufficient legal basis for preemption</w:t>
      </w:r>
      <w:r>
        <w:t>." 270 The associated executive order requires agencies to implement "an accountable process to ensure meaningful and timely input by State</w:t>
      </w:r>
      <w:proofErr w:type="gramStart"/>
      <w:r>
        <w:t xml:space="preserve"> ..</w:t>
      </w:r>
      <w:proofErr w:type="gramEnd"/>
      <w:r>
        <w:t xml:space="preserve"> . officials."271 The </w:t>
      </w:r>
      <w:r w:rsidRPr="007E2E60">
        <w:rPr>
          <w:u w:val="single"/>
        </w:rPr>
        <w:t>order also instructs agencies to generate "a federalism impact statement" whenever regulations have "substantial direct effects on the States" or preempt state law</w:t>
      </w:r>
      <w:r>
        <w:t>.2 7 2</w:t>
      </w:r>
    </w:p>
    <w:p w14:paraId="3E3E6B3B" w14:textId="77777777" w:rsidR="00E558ED" w:rsidRPr="007E7DF2" w:rsidRDefault="00E558ED" w:rsidP="00E558ED">
      <w:r w:rsidRPr="007E2E60">
        <w:rPr>
          <w:u w:val="single"/>
        </w:rPr>
        <w:t>Third, some executive agencies "maintain cooperative relationships with states" because the latter help in the implementation of federal statutory policies</w:t>
      </w:r>
      <w:r>
        <w:t xml:space="preserve">.273 </w:t>
      </w:r>
      <w:r w:rsidRPr="007E2E60">
        <w:rPr>
          <w:u w:val="single"/>
        </w:rPr>
        <w:t>Such cooperative federalism schemes provide opportunities for states to assert their regulatory interests within the framework of a larger regulatory program</w:t>
      </w:r>
      <w:r>
        <w:t xml:space="preserve">. 274 Cooperative </w:t>
      </w:r>
      <w:proofErr w:type="gramStart"/>
      <w:r>
        <w:t>federalism</w:t>
      </w:r>
      <w:proofErr w:type="gramEnd"/>
      <w:r>
        <w:t xml:space="preserve"> </w:t>
      </w:r>
      <w:r w:rsidRPr="007E2E60">
        <w:rPr>
          <w:u w:val="single"/>
        </w:rPr>
        <w:t>often fosters close relationships between states and federal agencies.</w:t>
      </w:r>
      <w:r>
        <w:t xml:space="preserve"> These relationships may reduce agency willingness to use coercive powers to force strict compliance with Congress's mandates</w:t>
      </w:r>
    </w:p>
    <w:p w14:paraId="7BA491FE" w14:textId="77777777" w:rsidR="00E558ED" w:rsidRDefault="00E558ED" w:rsidP="00E558ED">
      <w:pPr>
        <w:pStyle w:val="Heading3"/>
      </w:pPr>
      <w:r>
        <w:t xml:space="preserve">1NC—AT: FA </w:t>
      </w:r>
      <w:proofErr w:type="spellStart"/>
      <w:r>
        <w:t>Fedism</w:t>
      </w:r>
      <w:proofErr w:type="spellEnd"/>
      <w:r>
        <w:t>—</w:t>
      </w:r>
      <w:proofErr w:type="spellStart"/>
      <w:r>
        <w:t>Squo</w:t>
      </w:r>
      <w:proofErr w:type="spellEnd"/>
      <w:r>
        <w:t xml:space="preserve"> Solves </w:t>
      </w:r>
    </w:p>
    <w:p w14:paraId="7381BC20" w14:textId="77777777" w:rsidR="00E558ED" w:rsidRDefault="00E558ED" w:rsidP="00E558ED">
      <w:pPr>
        <w:pStyle w:val="Heading4"/>
      </w:pPr>
      <w:r>
        <w:t xml:space="preserve">Foreign affairs federalism is </w:t>
      </w:r>
      <w:r>
        <w:rPr>
          <w:u w:val="single"/>
        </w:rPr>
        <w:t>already sweeping</w:t>
      </w:r>
      <w:r>
        <w:t>:</w:t>
      </w:r>
    </w:p>
    <w:p w14:paraId="531B0565" w14:textId="77777777" w:rsidR="00E558ED" w:rsidRDefault="00E558ED" w:rsidP="00E558ED">
      <w:pPr>
        <w:pStyle w:val="Heading4"/>
      </w:pPr>
      <w:r>
        <w:t>1—trade and sanctions.</w:t>
      </w:r>
    </w:p>
    <w:p w14:paraId="4EAAD193" w14:textId="77777777" w:rsidR="00E558ED" w:rsidRPr="00D8714B" w:rsidRDefault="00E558ED" w:rsidP="00E558ED">
      <w:r w:rsidRPr="00D8714B">
        <w:rPr>
          <w:rStyle w:val="Style13ptBold"/>
        </w:rPr>
        <w:t>Galbraith 17</w:t>
      </w:r>
      <w:r>
        <w:t xml:space="preserve"> (Jean Galbraith is an Assistant Professor at the University of Pennsylvania Law School, 2017, “Cooperative and Uncooperative Foreign Affairs Federalism”, </w:t>
      </w:r>
      <w:hyperlink r:id="rId21" w:history="1">
        <w:r w:rsidRPr="00203067">
          <w:rPr>
            <w:rStyle w:val="Hyperlink"/>
          </w:rPr>
          <w:t>https://scholarship.law.upenn.edu/cgi/viewcontent.cgi?referer=https://scholar.google.com/&amp;httpsredir=1&amp;article=2772&amp;context=faculty_scholarship</w:t>
        </w:r>
      </w:hyperlink>
      <w:r>
        <w:t>, acc 6/30/21)</w:t>
      </w:r>
    </w:p>
    <w:p w14:paraId="0A36E519" w14:textId="77777777" w:rsidR="00E558ED" w:rsidRDefault="00E558ED" w:rsidP="00E558ED">
      <w:r>
        <w:t xml:space="preserve">In </w:t>
      </w:r>
      <w:r w:rsidRPr="00D8714B">
        <w:rPr>
          <w:u w:val="single"/>
        </w:rPr>
        <w:t xml:space="preserve">the </w:t>
      </w:r>
      <w:proofErr w:type="gramStart"/>
      <w:r w:rsidRPr="00D8714B">
        <w:rPr>
          <w:u w:val="single"/>
        </w:rPr>
        <w:t>sanctions</w:t>
      </w:r>
      <w:proofErr w:type="gramEnd"/>
      <w:r w:rsidRPr="00D8714B">
        <w:rPr>
          <w:u w:val="single"/>
        </w:rPr>
        <w:t xml:space="preserve"> context as well, there is a strong backdrop of federal law. For all its gridlock and incapacity, Congress has passed many laws over the years imposing international sanctions or giving the President considerable discretionary authority to do so</w:t>
      </w:r>
      <w:r>
        <w:t xml:space="preserve">.43 In some cases, as with its sanctions against Burma, </w:t>
      </w:r>
      <w:r w:rsidRPr="00D8714B">
        <w:rPr>
          <w:u w:val="single"/>
        </w:rPr>
        <w:t xml:space="preserve">Congress makes no explicit provision for the preemption or </w:t>
      </w:r>
      <w:proofErr w:type="spellStart"/>
      <w:r w:rsidRPr="00D8714B">
        <w:rPr>
          <w:u w:val="single"/>
        </w:rPr>
        <w:t>nonpreemption</w:t>
      </w:r>
      <w:proofErr w:type="spellEnd"/>
      <w:r w:rsidRPr="00D8714B">
        <w:rPr>
          <w:u w:val="single"/>
        </w:rPr>
        <w:t xml:space="preserve"> of similar state laws</w:t>
      </w:r>
      <w:r>
        <w:t xml:space="preserve">. But sometimes Congress includes specific clauses that speak to preemption. </w:t>
      </w:r>
      <w:proofErr w:type="gramStart"/>
      <w:r>
        <w:t>With regard to</w:t>
      </w:r>
      <w:proofErr w:type="gramEnd"/>
      <w:r>
        <w:t xml:space="preserve"> Iran, for example, Congress’s 2010 Comprehensive Iran Sanctions, Accountability, and Divestment Act44 expressly authorizes certain kinds of state and local sanctions against Iran45 and instructs state and local governments to inform the Department of Justice if they adopt such measures.46 </w:t>
      </w:r>
      <w:r w:rsidRPr="00D8714B">
        <w:rPr>
          <w:u w:val="single"/>
        </w:rPr>
        <w:t>Congress has thus effectively protected these state and local sanctions from challenge with respect to preemption either by congressional law or related executive branch action</w:t>
      </w:r>
      <w:r>
        <w:t>.47</w:t>
      </w:r>
    </w:p>
    <w:p w14:paraId="76FFAABF" w14:textId="77777777" w:rsidR="00E558ED" w:rsidRPr="00D8714B" w:rsidRDefault="00E558ED" w:rsidP="00E558ED">
      <w:pPr>
        <w:rPr>
          <w:u w:val="single"/>
        </w:rPr>
      </w:pPr>
      <w:r>
        <w:t xml:space="preserve">Going forward, </w:t>
      </w:r>
      <w:r w:rsidRPr="00D8714B">
        <w:rPr>
          <w:u w:val="single"/>
        </w:rPr>
        <w:t>Congress may continue to invite state and local participation in sanctions regimes and in protectionist measures</w:t>
      </w:r>
      <w:r>
        <w:t xml:space="preserve">.48 </w:t>
      </w:r>
      <w:r w:rsidRPr="00D8714B">
        <w:rPr>
          <w:u w:val="single"/>
        </w:rPr>
        <w:t>Where Congress does not do this</w:t>
      </w:r>
      <w:r>
        <w:t xml:space="preserve"> (or where it has not acted at all on a particular issue), then the </w:t>
      </w:r>
      <w:r w:rsidRPr="00D8714B">
        <w:rPr>
          <w:u w:val="single"/>
        </w:rPr>
        <w:t>constitutional doctrines about state and local action in the face of federal silence will come into play. These doctrines are thus important, but they will not apply to all or even necessarily much of the practice</w:t>
      </w:r>
      <w:r>
        <w:t xml:space="preserve">. In addition, as I discuss in Part III, by </w:t>
      </w:r>
      <w:r w:rsidRPr="00D8714B">
        <w:rPr>
          <w:u w:val="single"/>
        </w:rPr>
        <w:t>inviting state and local participation in sanctions regimes, Congress can effectively limit the discretion available to the executive branch with respect to international negotiations that are related to sanctions.</w:t>
      </w:r>
    </w:p>
    <w:p w14:paraId="49466A35" w14:textId="77777777" w:rsidR="00E558ED" w:rsidRDefault="00E558ED" w:rsidP="00E558ED">
      <w:pPr>
        <w:pStyle w:val="Heading4"/>
      </w:pPr>
      <w:r>
        <w:t>2—sanctuary cities.</w:t>
      </w:r>
    </w:p>
    <w:p w14:paraId="2D6540CE" w14:textId="77777777" w:rsidR="00E558ED" w:rsidRPr="00D8714B" w:rsidRDefault="00E558ED" w:rsidP="00E558ED">
      <w:r w:rsidRPr="00D8714B">
        <w:rPr>
          <w:rStyle w:val="Style13ptBold"/>
        </w:rPr>
        <w:t>Galbraith 17</w:t>
      </w:r>
      <w:r>
        <w:t xml:space="preserve"> (Jean Galbraith is an Assistant Professor at the University of Pennsylvania Law School, 2017, “Cooperative and Uncooperative Foreign Affairs Federalism”, </w:t>
      </w:r>
      <w:hyperlink r:id="rId22" w:history="1">
        <w:r w:rsidRPr="00203067">
          <w:rPr>
            <w:rStyle w:val="Hyperlink"/>
          </w:rPr>
          <w:t>https://scholarship.law.upenn.edu/cgi/viewcontent.cgi?referer=https://scholar.google.com/&amp;httpsredir=1&amp;article=2772&amp;context=faculty_scholarship</w:t>
        </w:r>
      </w:hyperlink>
      <w:r>
        <w:t>, acc 6/30/21)</w:t>
      </w:r>
    </w:p>
    <w:p w14:paraId="2073F89A" w14:textId="77777777" w:rsidR="00E558ED" w:rsidRDefault="00E558ED" w:rsidP="00E558ED">
      <w:r>
        <w:t xml:space="preserve">Yet </w:t>
      </w:r>
      <w:r w:rsidRPr="00D8714B">
        <w:rPr>
          <w:u w:val="single"/>
        </w:rPr>
        <w:t>the role of law in shaping the power of state and local governments to act with respect to foreign affairs goes well beyond preemption</w:t>
      </w:r>
      <w:r>
        <w:t xml:space="preserve">. </w:t>
      </w:r>
      <w:r w:rsidRPr="00D8714B">
        <w:rPr>
          <w:u w:val="single"/>
        </w:rPr>
        <w:t xml:space="preserve">In the Obama </w:t>
      </w:r>
      <w:r w:rsidRPr="00D8714B">
        <w:t xml:space="preserve">Administration and </w:t>
      </w:r>
      <w:r>
        <w:t xml:space="preserve">already in the </w:t>
      </w:r>
      <w:r w:rsidRPr="00D8714B">
        <w:rPr>
          <w:u w:val="single"/>
        </w:rPr>
        <w:t>Trump Administration</w:t>
      </w:r>
      <w:r>
        <w:t xml:space="preserve">, we have seen </w:t>
      </w:r>
      <w:r w:rsidRPr="00D8714B">
        <w:rPr>
          <w:u w:val="single"/>
        </w:rPr>
        <w:t>efforts by states and cities to employ law in resisting executive branch practice in relation to immigration</w:t>
      </w:r>
      <w:r>
        <w:t xml:space="preserve">. </w:t>
      </w:r>
      <w:r w:rsidRPr="00D8714B">
        <w:rPr>
          <w:u w:val="single"/>
        </w:rPr>
        <w:t>Lawsuits have become a major tool for state and local actors, including a challenge brought by Texas and other states to President Obama’s policy relaxing deportation with respect to certain undocumented immigrants</w:t>
      </w:r>
      <w:r w:rsidRPr="00D8714B">
        <w:t xml:space="preserve">56 </w:t>
      </w:r>
      <w:r w:rsidRPr="00D8714B">
        <w:rPr>
          <w:u w:val="single"/>
        </w:rPr>
        <w:t>and challenges brought to President Trump’s executive orders</w:t>
      </w:r>
      <w:r>
        <w:t xml:space="preserve"> restricting immigration from certain Muslim-majority countries.57 Liberal states and cities are also now looking to law to help them stave off pressure from the Trump Administration to aid the federal government in carrying out federal immigration policy.58 In contrast to Glennon and Sloane’s broader paradigm of state and local governments acting to fill a void left by federal inaction, these </w:t>
      </w:r>
      <w:r w:rsidRPr="00D8714B">
        <w:rPr>
          <w:u w:val="single"/>
        </w:rPr>
        <w:t>sanctuary states, sanctuary cities, and sanctuary counties seek to be inactive despite federal pressure to act</w:t>
      </w:r>
      <w:r>
        <w:t xml:space="preserve">.59 The </w:t>
      </w:r>
      <w:r w:rsidRPr="00D8714B">
        <w:rPr>
          <w:u w:val="single"/>
        </w:rPr>
        <w:t>constitutional doctrines of relevance here are ones that have developed in domestic cases involving federal-state interactions: first, the limit on the federal government’s ability to “commandeer” the services of state and local executive branch officials</w:t>
      </w:r>
      <w:r>
        <w:t xml:space="preserve">;60 and </w:t>
      </w:r>
      <w:r w:rsidRPr="00D8714B">
        <w:rPr>
          <w:u w:val="single"/>
        </w:rPr>
        <w:t>second, the limit on the federal government’s ability to condition federal grants to states and cities on their cooperation in federal removal efforts</w:t>
      </w:r>
      <w:r>
        <w:t>.61 San Francisco is currently invoking these doctrines in a lawsuit it brought against the United States in January 2017.62</w:t>
      </w:r>
    </w:p>
    <w:p w14:paraId="1C14F6A7" w14:textId="77777777" w:rsidR="00E558ED" w:rsidRDefault="00E558ED" w:rsidP="00E558ED">
      <w:r>
        <w:t xml:space="preserve">The </w:t>
      </w:r>
      <w:r w:rsidRPr="00D8714B">
        <w:rPr>
          <w:u w:val="single"/>
        </w:rPr>
        <w:t>issue of sanctuary cities and counties also serves as a reminder that state law can affect the ability of cities and counties in relation to foreign affairs federalism</w:t>
      </w:r>
      <w:r>
        <w:t xml:space="preserve">. </w:t>
      </w:r>
      <w:r w:rsidRPr="00D8714B">
        <w:rPr>
          <w:u w:val="single"/>
        </w:rPr>
        <w:t>Much of the liberal agenda that Glennon and Sloane emphasize is being carried out by cities — and the decisions of cities can be overridden by state legislatures</w:t>
      </w:r>
      <w:r>
        <w:t>. As Professor Cristina Rodríguez noted almost a decade ago, “</w:t>
      </w:r>
      <w:r w:rsidRPr="00D8714B">
        <w:rPr>
          <w:u w:val="single"/>
        </w:rPr>
        <w:t>state preemption of local law is even more effective in flattening out diverse preferences than the immigration preemption sometimes employed by courts, because state preemption is not constrained by functional parallels to the constitutional doctrines that protect states’ interests</w:t>
      </w:r>
      <w:r>
        <w:t xml:space="preserve">.”63 Within the last year, for example, the Governor of Texas has threatened to cut off state funding to sanctuary cities and to get state laws passed to restrict their power.64 </w:t>
      </w:r>
      <w:r w:rsidRPr="00D8714B">
        <w:rPr>
          <w:u w:val="single"/>
        </w:rPr>
        <w:t>The more foreign affairs federalism comes to look like domestic cooperative federalism, the more state law may become relevant to how cities and local governments act in areas with foreign affairs dimensions</w:t>
      </w:r>
      <w:r>
        <w:t>.</w:t>
      </w:r>
    </w:p>
    <w:p w14:paraId="6B471BD0" w14:textId="77777777" w:rsidR="00E558ED" w:rsidRDefault="00E558ED" w:rsidP="00E558ED">
      <w:pPr>
        <w:pStyle w:val="Heading4"/>
      </w:pPr>
      <w:r>
        <w:t>3—international climate agreements.</w:t>
      </w:r>
    </w:p>
    <w:p w14:paraId="2202EEC7" w14:textId="77777777" w:rsidR="00E558ED" w:rsidRPr="00D8714B" w:rsidRDefault="00E558ED" w:rsidP="00E558ED">
      <w:r w:rsidRPr="00D8714B">
        <w:rPr>
          <w:rStyle w:val="Style13ptBold"/>
        </w:rPr>
        <w:t>Galbraith 17</w:t>
      </w:r>
      <w:r>
        <w:t xml:space="preserve"> (Jean Galbraith is an Assistant Professor at the University of Pennsylvania Law School, 2017, “Cooperative and Uncooperative Foreign Affairs Federalism”, </w:t>
      </w:r>
      <w:hyperlink r:id="rId23" w:history="1">
        <w:r w:rsidRPr="00203067">
          <w:rPr>
            <w:rStyle w:val="Hyperlink"/>
          </w:rPr>
          <w:t>https://scholarship.law.upenn.edu/cgi/viewcontent.cgi?referer=https://scholar.google.com/&amp;httpsredir=1&amp;article=2772&amp;context=faculty_scholarship</w:t>
        </w:r>
      </w:hyperlink>
      <w:r>
        <w:t>, acc 6/30/21)</w:t>
      </w:r>
    </w:p>
    <w:p w14:paraId="658F17A4" w14:textId="77777777" w:rsidR="00E558ED" w:rsidRDefault="00E558ED" w:rsidP="00E558ED">
      <w:r w:rsidRPr="00D8714B">
        <w:rPr>
          <w:u w:val="single"/>
        </w:rPr>
        <w:t>The issue of climate policy is a rebuttal to all three of the “myths” identified by Glennon and Sloane. It is self-evidently a matter of both domestic and foreign affairs; states and local governments are acting in this space; and some states and local governments are doing so in progressive ways</w:t>
      </w:r>
      <w:r>
        <w:t xml:space="preserve">. The </w:t>
      </w:r>
      <w:r w:rsidRPr="00D8714B">
        <w:rPr>
          <w:u w:val="single"/>
        </w:rPr>
        <w:t>actions of state and local governments in this space invite constitutional inquiry. Can California constitutionally regulate carbon emissions, enter into a highly formalized agreement with Quebec and softer agreements with other subnational governments,</w:t>
      </w:r>
      <w:r>
        <w:t xml:space="preserve"> and send delegations to international negotiating conferences?</w:t>
      </w:r>
    </w:p>
    <w:p w14:paraId="3D8AD621" w14:textId="77777777" w:rsidR="00E558ED" w:rsidRDefault="00E558ED" w:rsidP="00E558ED">
      <w:r>
        <w:t xml:space="preserve">Yet </w:t>
      </w:r>
      <w:r w:rsidRPr="00D8714B">
        <w:rPr>
          <w:u w:val="single"/>
        </w:rPr>
        <w:t>focusing exclusively on these questions would lead to a highly incomplete sense of the legal scope of California’s power to act</w:t>
      </w:r>
      <w:r>
        <w:t xml:space="preserve">. For although Glennon and Sloane do not mention it, California is acting amidst a welter of federal laws, regulations, and other executive branch actions applicable to climate change. In 2007, in a lawsuit brought by liberal states against the EPA, the Supreme Court held that the federal Clean Air Act69 applies to greenhouse gas emissions.70 This </w:t>
      </w:r>
      <w:r w:rsidRPr="00D8714B">
        <w:rPr>
          <w:u w:val="single"/>
        </w:rPr>
        <w:t xml:space="preserve">Act explicitly delegates authority to California to pursue stronger </w:t>
      </w:r>
      <w:proofErr w:type="spellStart"/>
      <w:r w:rsidRPr="00D8714B">
        <w:rPr>
          <w:u w:val="single"/>
        </w:rPr>
        <w:t>emis</w:t>
      </w:r>
      <w:proofErr w:type="spellEnd"/>
      <w:r w:rsidRPr="00D8714B">
        <w:rPr>
          <w:u w:val="single"/>
        </w:rPr>
        <w:t xml:space="preserve">- </w:t>
      </w:r>
      <w:proofErr w:type="spellStart"/>
      <w:r w:rsidRPr="00D8714B">
        <w:rPr>
          <w:u w:val="single"/>
        </w:rPr>
        <w:t>sions</w:t>
      </w:r>
      <w:proofErr w:type="spellEnd"/>
      <w:r w:rsidRPr="00D8714B">
        <w:rPr>
          <w:u w:val="single"/>
        </w:rPr>
        <w:t xml:space="preserve"> measures for new motor vehicles than are undertaken at the federal level</w:t>
      </w:r>
      <w:r w:rsidRPr="00D8714B">
        <w:t>71</w:t>
      </w:r>
      <w:r>
        <w:t xml:space="preserve"> and in general involves states in the Act’s enforcement through cooperative federalism.</w:t>
      </w:r>
    </w:p>
    <w:p w14:paraId="12458AE1" w14:textId="77777777" w:rsidR="00E558ED" w:rsidRDefault="00E558ED" w:rsidP="00E558ED">
      <w:pPr>
        <w:rPr>
          <w:u w:val="single"/>
        </w:rPr>
      </w:pPr>
      <w:r>
        <w:t xml:space="preserve">During the Obama Administration, </w:t>
      </w:r>
      <w:proofErr w:type="gramStart"/>
      <w:r w:rsidRPr="00D8714B">
        <w:rPr>
          <w:u w:val="single"/>
        </w:rPr>
        <w:t>state</w:t>
      </w:r>
      <w:proofErr w:type="gramEnd"/>
      <w:r w:rsidRPr="00D8714B">
        <w:rPr>
          <w:u w:val="single"/>
        </w:rPr>
        <w:t xml:space="preserve"> and local government efforts to reduce greenhouse gas emissions were not only congruent with the aims of the Clean Air Act</w:t>
      </w:r>
      <w:r>
        <w:t xml:space="preserve"> (as interpreted to apply to greenhouse gases), but also with the goals of the executive branch. The EPA during the Obama Administration applauded and sought to facilitate state and local efforts.72 Its leading rule on climate change mitigation measures, known as the Clean Power Plan, </w:t>
      </w:r>
      <w:r w:rsidRPr="00D8714B">
        <w:rPr>
          <w:u w:val="single"/>
        </w:rPr>
        <w:t>explicitly gave states substantial autonomy in crafting their own approaches</w:t>
      </w:r>
      <w:r>
        <w:t xml:space="preserve">,73 </w:t>
      </w:r>
      <w:r w:rsidRPr="00D8714B">
        <w:rPr>
          <w:u w:val="single"/>
        </w:rPr>
        <w:t>although this rule is currently facing a court challenge brought by states that oppose federal efforts to regulate emissions</w:t>
      </w:r>
      <w:r>
        <w:t xml:space="preserve">.74 The </w:t>
      </w:r>
      <w:r w:rsidRPr="00D8714B">
        <w:rPr>
          <w:u w:val="single"/>
        </w:rPr>
        <w:t>Obama White House expressed approval of the transnational coalitions that California and other state and local governments have joined in seeking to address climate change.75</w:t>
      </w:r>
    </w:p>
    <w:p w14:paraId="1C1FA717" w14:textId="77777777" w:rsidR="00E558ED" w:rsidRDefault="00E558ED" w:rsidP="00E558ED">
      <w:pPr>
        <w:pStyle w:val="Heading3"/>
      </w:pPr>
      <w:r>
        <w:t>1NC – AT: Science Diplomacy</w:t>
      </w:r>
    </w:p>
    <w:p w14:paraId="0559F04E" w14:textId="77777777" w:rsidR="00E558ED" w:rsidRPr="0085568E" w:rsidRDefault="00E558ED" w:rsidP="00E558ED">
      <w:pPr>
        <w:pStyle w:val="Heading4"/>
      </w:pPr>
      <w:r>
        <w:t>Climate change proves science diplomacy fails</w:t>
      </w:r>
    </w:p>
    <w:p w14:paraId="666496BB" w14:textId="77777777" w:rsidR="00E558ED" w:rsidRPr="005B3AFB" w:rsidRDefault="00E558ED" w:rsidP="00E558ED">
      <w:r w:rsidRPr="005B3AFB">
        <w:rPr>
          <w:rStyle w:val="Style13ptBold"/>
        </w:rPr>
        <w:t>Patman 2017</w:t>
      </w:r>
      <w:r>
        <w:t xml:space="preserve"> </w:t>
      </w:r>
      <w:r>
        <w:br/>
        <w:t>Robert, "Donald Trump, climate denial and other obstacles to 'science diplomacy,'" Jan 20, https://www.noted.co.nz/currently/science/donald-trump-climate-denial-and-other-obstacles-to-science-diplomacy/</w:t>
      </w:r>
    </w:p>
    <w:p w14:paraId="3BF77F31" w14:textId="77777777" w:rsidR="00E558ED" w:rsidRDefault="00E558ED" w:rsidP="00E558ED">
      <w:r>
        <w:t>Mixed results</w:t>
      </w:r>
    </w:p>
    <w:p w14:paraId="20D74CED" w14:textId="77777777" w:rsidR="00E558ED" w:rsidRDefault="00E558ED" w:rsidP="00E558ED">
      <w:r w:rsidRPr="0085568E">
        <w:rPr>
          <w:rStyle w:val="StyleUnderline"/>
        </w:rPr>
        <w:t>The results have been mixed. Science diplomacy has been used to initiate and manage large-scale international science projects</w:t>
      </w:r>
      <w:r>
        <w:t xml:space="preserve">. In the Asia-Pacific region, the Square </w:t>
      </w:r>
      <w:proofErr w:type="spellStart"/>
      <w:r>
        <w:t>Kilometre</w:t>
      </w:r>
      <w:proofErr w:type="spellEnd"/>
      <w:r>
        <w:t xml:space="preserve"> Array (SKA) project is a multilateral diplomatic effort aimed at extending scientific collaboration to establish a large radio telescope that will dramatically improve human capabilities to survey space. The development of SKA will </w:t>
      </w:r>
      <w:proofErr w:type="gramStart"/>
      <w:r>
        <w:t>intensify  next</w:t>
      </w:r>
      <w:proofErr w:type="gramEnd"/>
      <w:r>
        <w:t xml:space="preserve"> year, incorporating antennas in open areas, free from radio noise, that will relay information to central cores in Australia and South Africa. The project’s headquarters are at the Jodrell Bank Observatory in Cheshire, England.</w:t>
      </w:r>
    </w:p>
    <w:p w14:paraId="7EAED691" w14:textId="77777777" w:rsidR="00E558ED" w:rsidRDefault="00E558ED" w:rsidP="00E558ED">
      <w:r>
        <w:t xml:space="preserve">New Zealand is a partner of Australia in this project, and some 20 countries, including India and China, are </w:t>
      </w:r>
      <w:proofErr w:type="gramStart"/>
      <w:r>
        <w:t>participating</w:t>
      </w:r>
      <w:proofErr w:type="gramEnd"/>
      <w:r>
        <w:t xml:space="preserve"> and sharing the estimated €2 billion (NZ$3 billion) cost. The SKA project aims “to provide answers to fundamental questions” about general relativity, galaxy evolution, cosmic magnetism, the cosmic </w:t>
      </w:r>
      <w:proofErr w:type="gramStart"/>
      <w:r>
        <w:t>dawn</w:t>
      </w:r>
      <w:proofErr w:type="gramEnd"/>
      <w:r>
        <w:t xml:space="preserve"> and extraterrestrial life. This is one way in which diplomacy can expand the scope of scientific collaboration.</w:t>
      </w:r>
    </w:p>
    <w:p w14:paraId="146A7AE7" w14:textId="77777777" w:rsidR="00E558ED" w:rsidRDefault="00E558ED" w:rsidP="00E558ED">
      <w:r>
        <w:t>Antarctic example</w:t>
      </w:r>
    </w:p>
    <w:p w14:paraId="53F9BE11" w14:textId="77777777" w:rsidR="00E558ED" w:rsidRDefault="00E558ED" w:rsidP="00E558ED">
      <w:r w:rsidRPr="0085568E">
        <w:rPr>
          <w:rStyle w:val="StyleUnderline"/>
        </w:rPr>
        <w:t>Since the signing of the Antarctic Treaty in 1959, nations with a presence in Antarctica have largely embraced scientific co-operation and the area has become something of a peace zone</w:t>
      </w:r>
      <w:r>
        <w:t>. In 2016, after five years of diplomatic negotiations, 25 nations agreed to establish the world’s largest marine protection park in the Ross Sea.</w:t>
      </w:r>
    </w:p>
    <w:p w14:paraId="2EFD7D53" w14:textId="77777777" w:rsidR="00E558ED" w:rsidRDefault="00E558ED" w:rsidP="00E558ED">
      <w:r>
        <w:t xml:space="preserve">By contrast, </w:t>
      </w:r>
      <w:r w:rsidRPr="0085568E">
        <w:rPr>
          <w:rStyle w:val="StyleUnderline"/>
        </w:rPr>
        <w:t>science diplomacy has notably failed to address global warming.</w:t>
      </w:r>
      <w:r>
        <w:t xml:space="preserve"> The Intergovernmental Panel on Climate Change, an international group of more than 2000 scientists established in 1988, concluded that not only was global warming perhaps the most significant threat to the planet, but also that the culprit was atmospheric greenhouse gas generated by human activities: industrial pollution, traffic emissions and intensive farming.</w:t>
      </w:r>
    </w:p>
    <w:p w14:paraId="4DBDA940" w14:textId="77777777" w:rsidR="00E558ED" w:rsidRDefault="00E558ED" w:rsidP="00E558ED">
      <w:r w:rsidRPr="0085568E">
        <w:rPr>
          <w:rStyle w:val="StyleUnderline"/>
        </w:rPr>
        <w:t>International treaties designed to limit greenhouse-gas emissions were signed at successive high-profile meetings</w:t>
      </w:r>
      <w:r>
        <w:t xml:space="preserve"> at the United Nations Framework Convention on Climate Change in Rio de Janeiro, Kyoto, Copenhagen and, most recently, Paris. </w:t>
      </w:r>
      <w:r w:rsidRPr="0085568E">
        <w:rPr>
          <w:rStyle w:val="StyleUnderline"/>
        </w:rPr>
        <w:t>To date, however, little has been achieved and the targets set are woefully short of what scientists say is needed</w:t>
      </w:r>
      <w:r>
        <w:t>.</w:t>
      </w:r>
    </w:p>
    <w:p w14:paraId="0012DCC3" w14:textId="77777777" w:rsidR="00E558ED" w:rsidRDefault="00E558ED" w:rsidP="00E558ED">
      <w:r>
        <w:t xml:space="preserve">Climate </w:t>
      </w:r>
      <w:r w:rsidRPr="0085568E">
        <w:rPr>
          <w:rStyle w:val="StyleUnderline"/>
        </w:rPr>
        <w:t>diplomacy has faced two obstacles</w:t>
      </w:r>
      <w:r>
        <w:t xml:space="preserve">. President George W </w:t>
      </w:r>
      <w:r w:rsidRPr="0085568E">
        <w:rPr>
          <w:rStyle w:val="StyleUnderline"/>
        </w:rPr>
        <w:t>Bush and,</w:t>
      </w:r>
      <w:r>
        <w:t xml:space="preserve"> more recently, president-elect Donald </w:t>
      </w:r>
      <w:r w:rsidRPr="0085568E">
        <w:rPr>
          <w:rStyle w:val="StyleUnderline"/>
        </w:rPr>
        <w:t>Trump have found it politically and economically expedient to ignore or dispute the evidence.</w:t>
      </w:r>
      <w:r>
        <w:t xml:space="preserve"> </w:t>
      </w:r>
      <w:proofErr w:type="gramStart"/>
      <w:r>
        <w:t xml:space="preserve">In particular, </w:t>
      </w:r>
      <w:r w:rsidRPr="0085568E">
        <w:rPr>
          <w:rStyle w:val="StyleUnderline"/>
        </w:rPr>
        <w:t>Trump</w:t>
      </w:r>
      <w:proofErr w:type="gramEnd"/>
      <w:r w:rsidRPr="0085568E">
        <w:rPr>
          <w:rStyle w:val="StyleUnderline"/>
        </w:rPr>
        <w:t xml:space="preserve"> has repeatedly described climate change as a “hoax” and</w:t>
      </w:r>
      <w:r>
        <w:t xml:space="preserve"> </w:t>
      </w:r>
      <w:r w:rsidRPr="0085568E">
        <w:rPr>
          <w:rStyle w:val="StyleUnderline"/>
        </w:rPr>
        <w:t>nominated</w:t>
      </w:r>
      <w:r>
        <w:t xml:space="preserve"> a climate-change denier, Oklahoma Attorney General </w:t>
      </w:r>
      <w:r w:rsidRPr="0085568E">
        <w:rPr>
          <w:rStyle w:val="StyleUnderline"/>
        </w:rPr>
        <w:t>Scott Pruitt</w:t>
      </w:r>
      <w:r>
        <w:t>, as the head of the Environmental Protection Agency.</w:t>
      </w:r>
    </w:p>
    <w:p w14:paraId="6EABD684" w14:textId="77777777" w:rsidR="00E558ED" w:rsidRDefault="00E558ED" w:rsidP="00E558ED">
      <w:r>
        <w:t xml:space="preserve">Moreover, </w:t>
      </w:r>
      <w:r w:rsidRPr="0085568E">
        <w:rPr>
          <w:rStyle w:val="StyleUnderline"/>
        </w:rPr>
        <w:t>diplomats have often lacked a clear grasp of the scientific evidence and negotiated in an incremental fashion at odds with the “tipping-point” nature of the threat</w:t>
      </w:r>
      <w:r>
        <w:t>.</w:t>
      </w:r>
    </w:p>
    <w:p w14:paraId="51517034" w14:textId="77777777" w:rsidR="00E558ED" w:rsidRDefault="00E558ED" w:rsidP="00E558ED">
      <w:r>
        <w:t xml:space="preserve">In short, </w:t>
      </w:r>
      <w:r w:rsidRPr="0085568E">
        <w:rPr>
          <w:rStyle w:val="StyleUnderline"/>
        </w:rPr>
        <w:t>many of the planet’s major problems</w:t>
      </w:r>
      <w:r>
        <w:t xml:space="preserve"> – in climate, food, water, </w:t>
      </w:r>
      <w:proofErr w:type="gramStart"/>
      <w:r>
        <w:t>energy</w:t>
      </w:r>
      <w:proofErr w:type="gramEnd"/>
      <w:r>
        <w:t xml:space="preserve"> and health – </w:t>
      </w:r>
      <w:r w:rsidRPr="0085568E">
        <w:rPr>
          <w:rStyle w:val="StyleUnderline"/>
        </w:rPr>
        <w:t>are of global proportions and almost all are linked</w:t>
      </w:r>
      <w:r>
        <w:t xml:space="preserve">, in some way, to </w:t>
      </w:r>
      <w:r w:rsidRPr="0085568E">
        <w:rPr>
          <w:rStyle w:val="StyleUnderline"/>
        </w:rPr>
        <w:t>science and technology. Yet many states still cling to the Westphalian doctrine of unfettered sovereignty</w:t>
      </w:r>
      <w:r>
        <w:t>.</w:t>
      </w:r>
    </w:p>
    <w:p w14:paraId="3C4A51E2" w14:textId="77777777" w:rsidR="00E558ED" w:rsidRDefault="00E558ED" w:rsidP="00E558ED"/>
    <w:p w14:paraId="0A342086" w14:textId="77777777" w:rsidR="00E558ED" w:rsidRPr="00E558ED" w:rsidRDefault="00E558ED" w:rsidP="00E558ED"/>
    <w:p w14:paraId="10ED99E1" w14:textId="77777777" w:rsidR="00E558ED" w:rsidRDefault="00E558ED" w:rsidP="00E558ED">
      <w:pPr>
        <w:pStyle w:val="Heading3"/>
      </w:pPr>
      <w:r>
        <w:t xml:space="preserve">1NC/2NC—AT: FA </w:t>
      </w:r>
      <w:proofErr w:type="spellStart"/>
      <w:r>
        <w:t>Fedism</w:t>
      </w:r>
      <w:proofErr w:type="spellEnd"/>
      <w:r>
        <w:t xml:space="preserve">—Impact Turn </w:t>
      </w:r>
    </w:p>
    <w:p w14:paraId="063512CD" w14:textId="77777777" w:rsidR="00E558ED" w:rsidRDefault="00E558ED" w:rsidP="00E558ED">
      <w:pPr>
        <w:pStyle w:val="Heading4"/>
      </w:pPr>
      <w:r>
        <w:t xml:space="preserve">Foreign affairs federalism is </w:t>
      </w:r>
      <w:r>
        <w:rPr>
          <w:u w:val="single"/>
        </w:rPr>
        <w:t>bad</w:t>
      </w:r>
      <w:r>
        <w:t xml:space="preserve">: </w:t>
      </w:r>
    </w:p>
    <w:p w14:paraId="3D1EEF94" w14:textId="77777777" w:rsidR="00E558ED" w:rsidRPr="0048116D" w:rsidRDefault="00E558ED" w:rsidP="00E558ED">
      <w:pPr>
        <w:pStyle w:val="Heading4"/>
      </w:pPr>
      <w:r>
        <w:t xml:space="preserve">1—creates </w:t>
      </w:r>
      <w:r>
        <w:rPr>
          <w:u w:val="single"/>
        </w:rPr>
        <w:t xml:space="preserve">disunity, </w:t>
      </w:r>
      <w:r>
        <w:t xml:space="preserve">collapses </w:t>
      </w:r>
      <w:r>
        <w:rPr>
          <w:u w:val="single"/>
        </w:rPr>
        <w:t>relations with China</w:t>
      </w:r>
      <w:r>
        <w:t>,</w:t>
      </w:r>
      <w:r>
        <w:rPr>
          <w:u w:val="single"/>
        </w:rPr>
        <w:t xml:space="preserve"> </w:t>
      </w:r>
      <w:r>
        <w:t xml:space="preserve">and causes </w:t>
      </w:r>
      <w:r>
        <w:rPr>
          <w:u w:val="single"/>
        </w:rPr>
        <w:t>US-China war</w:t>
      </w:r>
      <w:r>
        <w:t>.</w:t>
      </w:r>
    </w:p>
    <w:p w14:paraId="66D9E7F1" w14:textId="77777777" w:rsidR="00E558ED" w:rsidRPr="0048116D" w:rsidRDefault="00E558ED" w:rsidP="00E558ED">
      <w:proofErr w:type="spellStart"/>
      <w:r w:rsidRPr="0048116D">
        <w:rPr>
          <w:rStyle w:val="Style13ptBold"/>
        </w:rPr>
        <w:t>Baasch</w:t>
      </w:r>
      <w:proofErr w:type="spellEnd"/>
      <w:r w:rsidRPr="0048116D">
        <w:rPr>
          <w:rStyle w:val="Style13ptBold"/>
        </w:rPr>
        <w:t xml:space="preserve"> and Prakash 16</w:t>
      </w:r>
      <w:r>
        <w:t xml:space="preserve"> (Ryan </w:t>
      </w:r>
      <w:proofErr w:type="spellStart"/>
      <w:r>
        <w:t>Baasch</w:t>
      </w:r>
      <w:proofErr w:type="spellEnd"/>
      <w:r>
        <w:t xml:space="preserve"> was a Law Clerk to Judge Karen </w:t>
      </w:r>
      <w:proofErr w:type="spellStart"/>
      <w:r>
        <w:t>LeCraft</w:t>
      </w:r>
      <w:proofErr w:type="spellEnd"/>
      <w:r>
        <w:t xml:space="preserve"> Henderson between 2015 and 2016. </w:t>
      </w:r>
      <w:proofErr w:type="spellStart"/>
      <w:r>
        <w:t>Saikrishna</w:t>
      </w:r>
      <w:proofErr w:type="spellEnd"/>
      <w:r>
        <w:t xml:space="preserve"> Bangalore Prakash is the James Monroe Distinguished Professor of Law at the University of Virginia Law School, 2016, “Congress and the Reconstruction of Foreign Affairs Federalism”, </w:t>
      </w:r>
      <w:hyperlink r:id="rId24" w:history="1">
        <w:r w:rsidRPr="00203067">
          <w:rPr>
            <w:rStyle w:val="Hyperlink"/>
          </w:rPr>
          <w:t>https://repository.law.umich.edu/cgi/viewcontent.cgi?article=1353&amp;context=mlr</w:t>
        </w:r>
      </w:hyperlink>
      <w:r>
        <w:t>, acc 6/30/21)</w:t>
      </w:r>
    </w:p>
    <w:p w14:paraId="50A3E6F6" w14:textId="77777777" w:rsidR="00E558ED" w:rsidRPr="0048116D" w:rsidRDefault="00E558ED" w:rsidP="00E558ED">
      <w:pPr>
        <w:rPr>
          <w:u w:val="single"/>
        </w:rPr>
      </w:pPr>
      <w:r w:rsidRPr="0048116D">
        <w:rPr>
          <w:u w:val="single"/>
        </w:rPr>
        <w:t xml:space="preserve">Our third concern arises from the proclivity of states to undermine our national government’s conduct of foreign affairs. When the states adopt their own foreign policies, they may sow confusion in the international arena as to our nation’s stances. </w:t>
      </w:r>
      <w:r>
        <w:t xml:space="preserve">This problem can manifest in numerous ways. The </w:t>
      </w:r>
      <w:r w:rsidRPr="0048116D">
        <w:rPr>
          <w:u w:val="single"/>
        </w:rPr>
        <w:t>federal government may adopt a foreign policy and assure the international community of its commitment to it. But dissenting states may act at cross-purposes to that federal policy.</w:t>
      </w:r>
    </w:p>
    <w:p w14:paraId="3AE0401D" w14:textId="77777777" w:rsidR="00E558ED" w:rsidRPr="0048116D" w:rsidRDefault="00E558ED" w:rsidP="00E558ED">
      <w:pPr>
        <w:rPr>
          <w:u w:val="single"/>
        </w:rPr>
      </w:pPr>
      <w:r>
        <w:t xml:space="preserve">For instance, </w:t>
      </w:r>
      <w:r w:rsidRPr="0048116D">
        <w:rPr>
          <w:u w:val="single"/>
        </w:rPr>
        <w:t>the United States policy towards Taiwan (the Republic of China) is a study in nuance and opacity</w:t>
      </w:r>
      <w:r>
        <w:t xml:space="preserve">.35 The idea is to say the minimum that satisfies the People’s Republic of China (namely, that there is one China and that we recognize the People’s Republic), while not wholly abandoning our longtime ally, Taiwan.36 But </w:t>
      </w:r>
      <w:r w:rsidRPr="0048116D">
        <w:rPr>
          <w:u w:val="single"/>
        </w:rPr>
        <w:t>suppose that individual states, including California, New York and Texas, decided to recognize Taiwan and its pretensions to sovereignty over the mainland.37 And imagine further that such states sought to favor Taiwan, adopting policies that enraged the People’s Republic. Can anyone doubt that these states could hazard our nation’s relations with China, leading to heated rhetoric, trade wars, or—more troubling—real ones?</w:t>
      </w:r>
    </w:p>
    <w:p w14:paraId="48085CB8" w14:textId="77777777" w:rsidR="00E558ED" w:rsidRDefault="00E558ED" w:rsidP="00E558ED">
      <w:pPr>
        <w:pStyle w:val="Heading4"/>
      </w:pPr>
      <w:r>
        <w:t>Wars with China are likely and cause extinction.</w:t>
      </w:r>
    </w:p>
    <w:p w14:paraId="03D9E3ED" w14:textId="77777777" w:rsidR="00E558ED" w:rsidRPr="00C438A5" w:rsidRDefault="00E558ED" w:rsidP="00E558ED">
      <w:pPr>
        <w:rPr>
          <w:rStyle w:val="Style13ptBold"/>
          <w:b w:val="0"/>
          <w:sz w:val="20"/>
        </w:rPr>
      </w:pPr>
      <w:r w:rsidRPr="00C438A5">
        <w:rPr>
          <w:rStyle w:val="Style13ptBold"/>
        </w:rPr>
        <w:t>Layne 20</w:t>
      </w:r>
      <w:r w:rsidRPr="00C438A5">
        <w:rPr>
          <w:rStyle w:val="Style13ptBold"/>
          <w:b w:val="0"/>
          <w:sz w:val="20"/>
        </w:rPr>
        <w:t xml:space="preserve"> (Christopher Layne is University Distinguished Professor of International Affairs and Robert M. Gates Chair in National Security at Texas A&amp;M University and the author of the forthcoming book After the Fall: International Politics, U.S. Grand Strategy, and the End of the Pax Americana.; “Coming Storms The Return of Great-Power War”; </w:t>
      </w:r>
      <w:proofErr w:type="spellStart"/>
      <w:r w:rsidRPr="00C438A5">
        <w:rPr>
          <w:rStyle w:val="Style13ptBold"/>
          <w:b w:val="0"/>
          <w:sz w:val="20"/>
        </w:rPr>
        <w:t>Forein</w:t>
      </w:r>
      <w:proofErr w:type="spellEnd"/>
      <w:r w:rsidRPr="00C438A5">
        <w:rPr>
          <w:rStyle w:val="Style13ptBold"/>
          <w:b w:val="0"/>
          <w:sz w:val="20"/>
        </w:rPr>
        <w:t xml:space="preserve"> Affairs; November/December 2020; </w:t>
      </w:r>
      <w:hyperlink r:id="rId25" w:history="1">
        <w:r w:rsidRPr="00C438A5">
          <w:rPr>
            <w:rStyle w:val="Style13ptBold"/>
            <w:b w:val="0"/>
            <w:sz w:val="20"/>
          </w:rPr>
          <w:t>https://www.foreignaffairs.com/articles/united-states/2020-10-13/coming-storms</w:t>
        </w:r>
      </w:hyperlink>
      <w:r w:rsidRPr="00C438A5">
        <w:rPr>
          <w:rStyle w:val="Style13ptBold"/>
          <w:b w:val="0"/>
          <w:sz w:val="20"/>
        </w:rPr>
        <w:t>) Accessed 6/26/21//Eleanor</w:t>
      </w:r>
    </w:p>
    <w:p w14:paraId="5909AFD9" w14:textId="77777777" w:rsidR="00E558ED" w:rsidRPr="00C438A5" w:rsidRDefault="00E558ED" w:rsidP="00E558ED">
      <w:pPr>
        <w:rPr>
          <w:b/>
          <w:sz w:val="26"/>
        </w:rPr>
      </w:pPr>
    </w:p>
    <w:p w14:paraId="63ABECE0" w14:textId="77777777" w:rsidR="00E558ED" w:rsidRPr="00C438A5" w:rsidRDefault="00E558ED" w:rsidP="00E558ED">
      <w:pPr>
        <w:rPr>
          <w:rStyle w:val="Emphasis"/>
          <w:b w:val="0"/>
          <w:iCs w:val="0"/>
        </w:rPr>
      </w:pPr>
      <w:r w:rsidRPr="00C438A5">
        <w:rPr>
          <w:sz w:val="14"/>
        </w:rPr>
        <w:t xml:space="preserve">Of course, as evidenced by ongoing conflicts in Afghanistan, Libya, Sudan, Syria, Ukraine, and Yemen, to name a few, there is currently no shortage of organized armed violence involving smaller countries. Still, given the blood-drenched course of politics since the start of the modern international system in the sixteenth century, the absence of war among great powers since 1945 is striking. That does not mean, however, that these kinds of conflicts are off the table. In fact, despite attempts by academics and politicians to write off great-power war as a real threat, the conditions that make it possible still </w:t>
      </w:r>
      <w:r w:rsidRPr="00C438A5">
        <w:rPr>
          <w:rStyle w:val="StyleUnderline"/>
        </w:rPr>
        <w:t xml:space="preserve">exist. Tensions persist among today’s great powers—above all the United States and China—and </w:t>
      </w:r>
      <w:r w:rsidRPr="00F83956">
        <w:rPr>
          <w:rStyle w:val="Emphasis"/>
          <w:highlight w:val="cyan"/>
        </w:rPr>
        <w:t>any number of flash points</w:t>
      </w:r>
      <w:r w:rsidRPr="00F83956">
        <w:rPr>
          <w:rStyle w:val="StyleUnderline"/>
          <w:highlight w:val="cyan"/>
        </w:rPr>
        <w:t xml:space="preserve"> could trigger a conflict</w:t>
      </w:r>
      <w:r w:rsidRPr="00C438A5">
        <w:rPr>
          <w:rStyle w:val="StyleUnderline"/>
        </w:rPr>
        <w:t xml:space="preserve"> between them. </w:t>
      </w:r>
      <w:r w:rsidRPr="00F83956">
        <w:rPr>
          <w:rStyle w:val="StyleUnderline"/>
          <w:highlight w:val="cyan"/>
        </w:rPr>
        <w:t xml:space="preserve">These two countries are on a </w:t>
      </w:r>
      <w:r w:rsidRPr="00F83956">
        <w:rPr>
          <w:rStyle w:val="Emphasis"/>
          <w:highlight w:val="cyan"/>
        </w:rPr>
        <w:t>collision course</w:t>
      </w:r>
      <w:r w:rsidRPr="00F83956">
        <w:rPr>
          <w:rStyle w:val="StyleUnderline"/>
          <w:highlight w:val="cyan"/>
        </w:rPr>
        <w:t xml:space="preserve"> fueled by</w:t>
      </w:r>
      <w:r w:rsidRPr="00C438A5">
        <w:rPr>
          <w:rStyle w:val="StyleUnderline"/>
        </w:rPr>
        <w:t xml:space="preserve"> the </w:t>
      </w:r>
      <w:r w:rsidRPr="00F83956">
        <w:rPr>
          <w:rStyle w:val="StyleUnderline"/>
          <w:highlight w:val="cyan"/>
        </w:rPr>
        <w:t>dynamics of a power transition</w:t>
      </w:r>
      <w:r w:rsidRPr="00C438A5">
        <w:rPr>
          <w:rStyle w:val="StyleUnderline"/>
        </w:rPr>
        <w:t xml:space="preserve"> and their competition for status and prestige, and without a change in direction, war between them in the coming decades is not only possible but probable. </w:t>
      </w:r>
      <w:r w:rsidRPr="00C438A5">
        <w:rPr>
          <w:sz w:val="14"/>
        </w:rPr>
        <w:t xml:space="preserve">MISPLACED OPTIMISM Even as geopolitical competition between the United States and China intensifies, most Americans who think seriously about foreign policy and grand strategy refuse to believe that war is likely. This </w:t>
      </w:r>
      <w:r w:rsidRPr="00F83956">
        <w:rPr>
          <w:rStyle w:val="StyleUnderline"/>
          <w:highlight w:val="cyan"/>
        </w:rPr>
        <w:t xml:space="preserve">optimism is </w:t>
      </w:r>
      <w:r w:rsidRPr="00556EC1">
        <w:rPr>
          <w:rStyle w:val="StyleUnderline"/>
        </w:rPr>
        <w:t xml:space="preserve">primarily </w:t>
      </w:r>
      <w:r w:rsidRPr="00F83956">
        <w:rPr>
          <w:rStyle w:val="StyleUnderline"/>
          <w:highlight w:val="cyan"/>
        </w:rPr>
        <w:t>rooted</w:t>
      </w:r>
      <w:r w:rsidRPr="00C438A5">
        <w:rPr>
          <w:rStyle w:val="StyleUnderline"/>
        </w:rPr>
        <w:t xml:space="preserve"> </w:t>
      </w:r>
      <w:r w:rsidRPr="00F83956">
        <w:rPr>
          <w:rStyle w:val="StyleUnderline"/>
          <w:highlight w:val="cyan"/>
        </w:rPr>
        <w:t>in</w:t>
      </w:r>
      <w:r w:rsidRPr="00C438A5">
        <w:rPr>
          <w:rStyle w:val="StyleUnderline"/>
        </w:rPr>
        <w:t xml:space="preserve"> </w:t>
      </w:r>
      <w:r w:rsidRPr="00F83956">
        <w:rPr>
          <w:rStyle w:val="StyleUnderline"/>
          <w:highlight w:val="cyan"/>
        </w:rPr>
        <w:t>several</w:t>
      </w:r>
      <w:r w:rsidRPr="00C438A5">
        <w:rPr>
          <w:rStyle w:val="StyleUnderline"/>
        </w:rPr>
        <w:t xml:space="preserve"> prominent </w:t>
      </w:r>
      <w:r w:rsidRPr="00F83956">
        <w:rPr>
          <w:rStyle w:val="StyleUnderline"/>
          <w:highlight w:val="cyan"/>
        </w:rPr>
        <w:t>theories</w:t>
      </w:r>
      <w:r w:rsidRPr="00C438A5">
        <w:rPr>
          <w:rStyle w:val="StyleUnderline"/>
        </w:rPr>
        <w:t xml:space="preserve"> of state behavior. The </w:t>
      </w:r>
      <w:r w:rsidRPr="00F83956">
        <w:rPr>
          <w:rStyle w:val="StyleUnderline"/>
          <w:highlight w:val="cyan"/>
        </w:rPr>
        <w:t>first</w:t>
      </w:r>
      <w:r w:rsidRPr="00C438A5">
        <w:rPr>
          <w:rStyle w:val="StyleUnderline"/>
        </w:rPr>
        <w:t xml:space="preserve"> is</w:t>
      </w:r>
      <w:r w:rsidRPr="00C438A5">
        <w:rPr>
          <w:sz w:val="14"/>
        </w:rPr>
        <w:t xml:space="preserve"> that a high level of </w:t>
      </w:r>
      <w:r w:rsidRPr="00C438A5">
        <w:rPr>
          <w:rStyle w:val="StyleUnderline"/>
        </w:rPr>
        <w:t xml:space="preserve">economic </w:t>
      </w:r>
      <w:r w:rsidRPr="00F83956">
        <w:rPr>
          <w:rStyle w:val="StyleUnderline"/>
          <w:highlight w:val="cyan"/>
        </w:rPr>
        <w:t>interdependence</w:t>
      </w:r>
      <w:r w:rsidRPr="00C438A5">
        <w:rPr>
          <w:sz w:val="14"/>
        </w:rPr>
        <w:t xml:space="preserve"> between two countries reduces the risk of violent conflict. But </w:t>
      </w:r>
      <w:r w:rsidRPr="00C438A5">
        <w:rPr>
          <w:rStyle w:val="StyleUnderline"/>
        </w:rPr>
        <w:t xml:space="preserve">history provides many examples to counter this hypothesis. </w:t>
      </w:r>
      <w:r w:rsidRPr="00F83956">
        <w:rPr>
          <w:rStyle w:val="StyleUnderline"/>
          <w:highlight w:val="cyan"/>
        </w:rPr>
        <w:t>The countries of Europe were never more</w:t>
      </w:r>
      <w:r w:rsidRPr="00C438A5">
        <w:rPr>
          <w:rStyle w:val="StyleUnderline"/>
        </w:rPr>
        <w:t xml:space="preserve"> </w:t>
      </w:r>
      <w:r w:rsidRPr="00F83956">
        <w:rPr>
          <w:rStyle w:val="StyleUnderline"/>
          <w:highlight w:val="cyan"/>
        </w:rPr>
        <w:t>interdependent</w:t>
      </w:r>
      <w:r w:rsidRPr="00C438A5">
        <w:rPr>
          <w:rStyle w:val="StyleUnderline"/>
        </w:rPr>
        <w:t>—both economically and culturally—</w:t>
      </w:r>
      <w:r w:rsidRPr="00F83956">
        <w:rPr>
          <w:rStyle w:val="StyleUnderline"/>
          <w:highlight w:val="cyan"/>
        </w:rPr>
        <w:t>than</w:t>
      </w:r>
      <w:r w:rsidRPr="00C438A5">
        <w:rPr>
          <w:rStyle w:val="StyleUnderline"/>
        </w:rPr>
        <w:t xml:space="preserve"> they were just </w:t>
      </w:r>
      <w:r w:rsidRPr="00F83956">
        <w:rPr>
          <w:rStyle w:val="StyleUnderline"/>
          <w:highlight w:val="cyan"/>
        </w:rPr>
        <w:t>before</w:t>
      </w:r>
      <w:r w:rsidRPr="00C438A5">
        <w:rPr>
          <w:rStyle w:val="StyleUnderline"/>
        </w:rPr>
        <w:t xml:space="preserve"> the outbreak of </w:t>
      </w:r>
      <w:r w:rsidRPr="00F83956">
        <w:rPr>
          <w:rStyle w:val="StyleUnderline"/>
          <w:highlight w:val="cyan"/>
        </w:rPr>
        <w:t>World War I, a</w:t>
      </w:r>
      <w:r w:rsidRPr="00C438A5">
        <w:rPr>
          <w:rStyle w:val="StyleUnderline"/>
        </w:rPr>
        <w:t xml:space="preserve">nd the </w:t>
      </w:r>
      <w:r w:rsidRPr="00556EC1">
        <w:rPr>
          <w:rStyle w:val="StyleUnderline"/>
        </w:rPr>
        <w:t>economies</w:t>
      </w:r>
      <w:r w:rsidRPr="00C438A5">
        <w:rPr>
          <w:rStyle w:val="StyleUnderline"/>
        </w:rPr>
        <w:t xml:space="preserve"> of</w:t>
      </w:r>
      <w:r w:rsidRPr="00C438A5">
        <w:rPr>
          <w:sz w:val="14"/>
        </w:rPr>
        <w:t xml:space="preserve"> two of that conflict’s main belligerents, </w:t>
      </w:r>
      <w:r w:rsidRPr="00C438A5">
        <w:rPr>
          <w:rStyle w:val="StyleUnderline"/>
        </w:rPr>
        <w:t xml:space="preserve">the United Kingdom and Germany, were closely linked. And even if the interdependence of the United States and China might theoretically reduce the risk of war between them, their </w:t>
      </w:r>
      <w:r w:rsidRPr="00F83956">
        <w:rPr>
          <w:rStyle w:val="StyleUnderline"/>
          <w:highlight w:val="cyan"/>
        </w:rPr>
        <w:t>economic ties</w:t>
      </w:r>
      <w:r w:rsidRPr="00C438A5">
        <w:rPr>
          <w:rStyle w:val="StyleUnderline"/>
        </w:rPr>
        <w:t xml:space="preserve"> have </w:t>
      </w:r>
      <w:r w:rsidRPr="00F83956">
        <w:rPr>
          <w:rStyle w:val="StyleUnderline"/>
          <w:highlight w:val="cyan"/>
        </w:rPr>
        <w:t>begun to unravel</w:t>
      </w:r>
      <w:r w:rsidRPr="00C438A5">
        <w:rPr>
          <w:rStyle w:val="StyleUnderline"/>
        </w:rPr>
        <w:t xml:space="preserve"> in recent years, as each begins to decouple from the other’s economy. Skepticism about the prospect of a great-power war also stems from faith in t</w:t>
      </w:r>
      <w:r w:rsidRPr="00C438A5">
        <w:rPr>
          <w:sz w:val="14"/>
        </w:rPr>
        <w:t xml:space="preserve">he strength of </w:t>
      </w:r>
      <w:r w:rsidRPr="00C438A5">
        <w:rPr>
          <w:rStyle w:val="StyleUnderline"/>
        </w:rPr>
        <w:t>nuclear deterrence.</w:t>
      </w:r>
      <w:r w:rsidRPr="00C438A5">
        <w:rPr>
          <w:sz w:val="14"/>
        </w:rPr>
        <w:t xml:space="preserve"> The risk of mutual assured destruction from a nuclear war surely played a role in preventing the Cold War from turning hot. In recent decades, however, </w:t>
      </w:r>
      <w:r w:rsidRPr="00F83956">
        <w:rPr>
          <w:rStyle w:val="StyleUnderline"/>
          <w:highlight w:val="cyan"/>
        </w:rPr>
        <w:t>technological advances</w:t>
      </w:r>
      <w:r w:rsidRPr="00C438A5">
        <w:rPr>
          <w:rStyle w:val="StyleUnderline"/>
        </w:rPr>
        <w:t xml:space="preserve"> have </w:t>
      </w:r>
      <w:r w:rsidRPr="00F83956">
        <w:rPr>
          <w:rStyle w:val="StyleUnderline"/>
          <w:highlight w:val="cyan"/>
        </w:rPr>
        <w:t>weakened</w:t>
      </w:r>
      <w:r w:rsidRPr="00C438A5">
        <w:rPr>
          <w:rStyle w:val="StyleUnderline"/>
        </w:rPr>
        <w:t xml:space="preserve"> this </w:t>
      </w:r>
      <w:r w:rsidRPr="00F83956">
        <w:rPr>
          <w:rStyle w:val="StyleUnderline"/>
          <w:highlight w:val="cyan"/>
        </w:rPr>
        <w:t>deterrent.</w:t>
      </w:r>
      <w:r w:rsidRPr="00C438A5">
        <w:rPr>
          <w:rStyle w:val="StyleUnderline"/>
        </w:rPr>
        <w:t xml:space="preserve"> The combination of miniaturized, low-yield nuclear warheads and highly accurate delivery systems has made thinkable what once was unthinkable: a “limited” nuclear war, which would not result in apocalyptic destruction. </w:t>
      </w:r>
      <w:r w:rsidRPr="00C438A5">
        <w:rPr>
          <w:sz w:val="14"/>
        </w:rPr>
        <w:t xml:space="preserve">Finally, </w:t>
      </w:r>
      <w:r w:rsidRPr="00C438A5">
        <w:rPr>
          <w:rStyle w:val="StyleUnderline"/>
        </w:rPr>
        <w:t>other s</w:t>
      </w:r>
      <w:r w:rsidRPr="00C438A5">
        <w:rPr>
          <w:sz w:val="14"/>
        </w:rPr>
        <w:t xml:space="preserve">cholars have </w:t>
      </w:r>
      <w:r w:rsidRPr="00C438A5">
        <w:rPr>
          <w:rStyle w:val="StyleUnderline"/>
        </w:rPr>
        <w:t>argued that the so-called liberal international order will preserve peace</w:t>
      </w:r>
      <w:r w:rsidRPr="00C438A5">
        <w:rPr>
          <w:sz w:val="14"/>
        </w:rPr>
        <w:t xml:space="preserve">. In this view, U.S. leadership—through multilateral institutions such as the United Nations, the World Trade Organization, and the International Monetary Fund—and the spread of the principles of peaceful cooperation now provide regularity and predictability in international conduct. Some, such as the political scientist G. John </w:t>
      </w:r>
      <w:proofErr w:type="spellStart"/>
      <w:r w:rsidRPr="00C438A5">
        <w:rPr>
          <w:sz w:val="14"/>
        </w:rPr>
        <w:t>Ikenberry</w:t>
      </w:r>
      <w:proofErr w:type="spellEnd"/>
      <w:r w:rsidRPr="00C438A5">
        <w:rPr>
          <w:sz w:val="14"/>
        </w:rPr>
        <w:t xml:space="preserve">, optimistically forecast that this order can survive for many decades into the future, notwithstanding China’s rise and the eventual end of U.S. predominance. This assumption, however, is problematic. </w:t>
      </w:r>
      <w:r w:rsidRPr="00C438A5">
        <w:rPr>
          <w:rStyle w:val="StyleUnderline"/>
        </w:rPr>
        <w:t xml:space="preserve">The </w:t>
      </w:r>
      <w:r w:rsidRPr="00F83956">
        <w:rPr>
          <w:rStyle w:val="StyleUnderline"/>
          <w:highlight w:val="cyan"/>
        </w:rPr>
        <w:t>order is being challenged</w:t>
      </w:r>
      <w:r w:rsidRPr="00C438A5">
        <w:rPr>
          <w:rStyle w:val="StyleUnderline"/>
        </w:rPr>
        <w:t xml:space="preserve"> not only by changing international dynamics but also </w:t>
      </w:r>
      <w:r w:rsidRPr="00F83956">
        <w:rPr>
          <w:rStyle w:val="StyleUnderline"/>
          <w:highlight w:val="cyan"/>
        </w:rPr>
        <w:t>by</w:t>
      </w:r>
      <w:r w:rsidRPr="00556EC1">
        <w:rPr>
          <w:rStyle w:val="StyleUnderline"/>
        </w:rPr>
        <w:t xml:space="preserve"> political</w:t>
      </w:r>
      <w:r w:rsidRPr="00C438A5">
        <w:rPr>
          <w:rStyle w:val="StyleUnderline"/>
        </w:rPr>
        <w:t xml:space="preserve"> developments in the countries that have traditionally defended it. In the United States and Europe, the rise of </w:t>
      </w:r>
      <w:r w:rsidRPr="00F83956">
        <w:rPr>
          <w:rStyle w:val="StyleUnderline"/>
          <w:highlight w:val="cyan"/>
        </w:rPr>
        <w:t>populism and</w:t>
      </w:r>
      <w:r w:rsidRPr="00C438A5">
        <w:rPr>
          <w:rStyle w:val="StyleUnderline"/>
        </w:rPr>
        <w:t xml:space="preserve"> </w:t>
      </w:r>
      <w:r w:rsidRPr="00F83956">
        <w:rPr>
          <w:rStyle w:val="StyleUnderline"/>
          <w:highlight w:val="cyan"/>
        </w:rPr>
        <w:t>illiberal democracy</w:t>
      </w:r>
      <w:r w:rsidRPr="00C438A5">
        <w:rPr>
          <w:rStyle w:val="StyleUnderline"/>
        </w:rPr>
        <w:t xml:space="preserve"> is a backlash against the current order</w:t>
      </w:r>
      <w:r w:rsidRPr="00C438A5">
        <w:rPr>
          <w:sz w:val="14"/>
        </w:rPr>
        <w:t xml:space="preserve"> and the elites who champion and profit from it. </w:t>
      </w:r>
      <w:r w:rsidRPr="00C438A5">
        <w:rPr>
          <w:rStyle w:val="StyleUnderline"/>
        </w:rPr>
        <w:t xml:space="preserve">As domestic support for the order decreases and the balance of power shifts toward other countries, the system will inevitably become less effective at mediating conflict. Rising powers may also see an opening to revise the structure entirely, raising the likelihood of war. </w:t>
      </w:r>
      <w:r w:rsidRPr="00C438A5">
        <w:rPr>
          <w:sz w:val="14"/>
        </w:rPr>
        <w:t xml:space="preserve">HISTORY LESSONS Beyond theory, </w:t>
      </w:r>
      <w:r w:rsidRPr="00C438A5">
        <w:rPr>
          <w:rStyle w:val="StyleUnderline"/>
        </w:rPr>
        <w:t>history also demonstrates that the constraints on great-power war are weaker than they often appear.</w:t>
      </w:r>
      <w:r w:rsidRPr="00C438A5">
        <w:rPr>
          <w:sz w:val="14"/>
        </w:rPr>
        <w:t xml:space="preserve"> In particular, </w:t>
      </w:r>
      <w:r w:rsidRPr="00C438A5">
        <w:rPr>
          <w:rStyle w:val="StyleUnderline"/>
        </w:rPr>
        <w:t>the course of the British-German rivalry that culminated in war in 1914 shows how two great powers can be drawn inexorably toward a conflict that seemed highly unlikely</w:t>
      </w:r>
      <w:r w:rsidRPr="00C438A5">
        <w:rPr>
          <w:sz w:val="14"/>
        </w:rPr>
        <w:t xml:space="preserve">—right up until the moment it began. And </w:t>
      </w:r>
      <w:r w:rsidRPr="00C438A5">
        <w:rPr>
          <w:rStyle w:val="StyleUnderline"/>
        </w:rPr>
        <w:t xml:space="preserve">the parallels to today’s contest between the United States and China could hardly be clearer. </w:t>
      </w:r>
      <w:r w:rsidRPr="00C438A5">
        <w:rPr>
          <w:sz w:val="14"/>
        </w:rPr>
        <w:t xml:space="preserve">In the early years of the twentieth century, imperial Germany’s fast-growing economic, technological, and naval power began to pose a challenge to the existing British-led international order. Despite close trade ties between the two countries, British elites began to see Germany’s growing economic power as a menace. Moreover, they resented Germany’s economic success because it was the result of trade and industrial </w:t>
      </w:r>
      <w:proofErr w:type="gramStart"/>
      <w:r w:rsidRPr="00C438A5">
        <w:rPr>
          <w:sz w:val="14"/>
        </w:rPr>
        <w:t>policies</w:t>
      </w:r>
      <w:proofErr w:type="gramEnd"/>
      <w:r w:rsidRPr="00C438A5">
        <w:rPr>
          <w:sz w:val="14"/>
        </w:rPr>
        <w:t xml:space="preserve"> they deemed unfair: German prosperity, they felt, derived from state intervention rather than the liberal, laissez-faire approach that governed the United Kingdom’s political economy. British elites also harbored a deep antipathy toward Germany because they saw its political culture—which privileged the military and its values—as fundamentally antithetical to liberal values. Simply put, they believed Germany was an irredeemably bad actor. It is no wonder that once war began, </w:t>
      </w:r>
      <w:r w:rsidRPr="00C438A5">
        <w:rPr>
          <w:rStyle w:val="StyleUnderline"/>
        </w:rPr>
        <w:t xml:space="preserve">the British quickly came to understand the conflict as an ideological crusade pitting liberalism against Prussian autocracy and militarism. </w:t>
      </w:r>
      <w:r w:rsidRPr="0054413C">
        <w:rPr>
          <w:rStyle w:val="Emphasis"/>
          <w:highlight w:val="cyan"/>
        </w:rPr>
        <w:t>The United States and China are on a collision course</w:t>
      </w:r>
      <w:r w:rsidRPr="00C438A5">
        <w:rPr>
          <w:rStyle w:val="Emphasis"/>
        </w:rPr>
        <w:t xml:space="preserve">. </w:t>
      </w:r>
      <w:r w:rsidRPr="00C438A5">
        <w:rPr>
          <w:rStyle w:val="StyleUnderline"/>
        </w:rPr>
        <w:t>The British and the Germans were competing for prestige as well as power</w:t>
      </w:r>
      <w:r w:rsidRPr="00C438A5">
        <w:rPr>
          <w:sz w:val="14"/>
        </w:rPr>
        <w:t xml:space="preserve">. Germany’s Weltpolitik strategy—building a big navy and seeking colonies—provoked the United Kingdom, which, as a trading nation with a sprawling overseas empire, could not ignore the emergence of a rival naval power just across the North Sea. </w:t>
      </w:r>
      <w:proofErr w:type="gramStart"/>
      <w:r w:rsidRPr="00C438A5">
        <w:rPr>
          <w:sz w:val="14"/>
        </w:rPr>
        <w:t>In reality, however</w:t>
      </w:r>
      <w:proofErr w:type="gramEnd"/>
      <w:r w:rsidRPr="00C438A5">
        <w:rPr>
          <w:sz w:val="14"/>
        </w:rPr>
        <w:t xml:space="preserve">, Germany’s battleship-building program was driven less by economic or military considerations than by a hunger for status. Germany’s goal was not necessarily to challenge the United Kingdom but to be acknowledged as its great-power equal. Despite these sources of potential conflict, the outbreak of war between the two states in August 1914 hardly was inevitable. As the historians Zara Steiner and Keith Neilson pointed out, “there was no direct clash over territory, thrones, or borders” between the two. In fact, there were important factors that might have fostered peace: trade, cultural bonds, and interconnected elites and royal families, to name a few. So why did they go to war? The historian Margaret MacMillan’s answer is that the </w:t>
      </w:r>
      <w:r w:rsidRPr="00C438A5">
        <w:rPr>
          <w:rStyle w:val="StyleUnderline"/>
        </w:rPr>
        <w:t>conflict was “the result of the clash between a major global power feeling its advantage slip away and a rising challenger</w:t>
      </w:r>
      <w:r w:rsidRPr="00C438A5">
        <w:rPr>
          <w:sz w:val="14"/>
        </w:rPr>
        <w:t xml:space="preserve">.” As she writes: Such </w:t>
      </w:r>
      <w:r w:rsidRPr="00F83956">
        <w:rPr>
          <w:rStyle w:val="Emphasis"/>
          <w:highlight w:val="cyan"/>
        </w:rPr>
        <w:t>transitions are rarely managed peacefully</w:t>
      </w:r>
      <w:r w:rsidRPr="00C438A5">
        <w:rPr>
          <w:sz w:val="14"/>
        </w:rPr>
        <w:t xml:space="preserve">. </w:t>
      </w:r>
      <w:r w:rsidRPr="00C438A5">
        <w:rPr>
          <w:rStyle w:val="StyleUnderline"/>
        </w:rPr>
        <w:t>The established power is too often arrogant, lecturing the rest of the world about how to manage its affairs, and too often insensitive to the fears and concerns of lesser powers.</w:t>
      </w:r>
      <w:r w:rsidRPr="00C438A5">
        <w:rPr>
          <w:sz w:val="14"/>
        </w:rPr>
        <w:t xml:space="preserve"> </w:t>
      </w:r>
      <w:r w:rsidRPr="00C438A5">
        <w:rPr>
          <w:rStyle w:val="StyleUnderline"/>
        </w:rPr>
        <w:t>Such a power</w:t>
      </w:r>
      <w:r w:rsidRPr="00C438A5">
        <w:rPr>
          <w:sz w:val="14"/>
        </w:rPr>
        <w:t xml:space="preserve">, as Britain was then, and </w:t>
      </w:r>
      <w:r w:rsidRPr="00C438A5">
        <w:rPr>
          <w:rStyle w:val="StyleUnderline"/>
        </w:rPr>
        <w:t xml:space="preserve">the United States is today, inevitably </w:t>
      </w:r>
      <w:proofErr w:type="gramStart"/>
      <w:r w:rsidRPr="00C438A5">
        <w:rPr>
          <w:rStyle w:val="StyleUnderline"/>
        </w:rPr>
        <w:t>resists</w:t>
      </w:r>
      <w:proofErr w:type="gramEnd"/>
      <w:r w:rsidRPr="00C438A5">
        <w:rPr>
          <w:rStyle w:val="StyleUnderline"/>
        </w:rPr>
        <w:t xml:space="preserve"> its own intimations of mortality and the rising one is impatient to get its fair share of whatever is on offer, whether colonies, trade, resources or influence. The parallels between the pre-1914 British-German antagonism and contemporary U.S.-Chinese relations are both striking and cautionary. The United States finds itself</w:t>
      </w:r>
      <w:r w:rsidRPr="00C438A5">
        <w:rPr>
          <w:sz w:val="14"/>
        </w:rPr>
        <w:t xml:space="preserve"> in the place of the United Kingdom, </w:t>
      </w:r>
      <w:r w:rsidRPr="00C438A5">
        <w:rPr>
          <w:rStyle w:val="StyleUnderline"/>
        </w:rPr>
        <w:t xml:space="preserve">an incumbent hegemon whose relative power is gradually waning. </w:t>
      </w:r>
      <w:r w:rsidRPr="00F83956">
        <w:rPr>
          <w:rStyle w:val="StyleUnderline"/>
          <w:highlight w:val="cyan"/>
        </w:rPr>
        <w:t>Washington</w:t>
      </w:r>
      <w:r w:rsidRPr="00C438A5">
        <w:rPr>
          <w:rStyle w:val="StyleUnderline"/>
        </w:rPr>
        <w:t>,</w:t>
      </w:r>
      <w:r w:rsidRPr="00C438A5">
        <w:rPr>
          <w:sz w:val="14"/>
        </w:rPr>
        <w:t xml:space="preserve"> like London before it, </w:t>
      </w:r>
      <w:r w:rsidRPr="00F83956">
        <w:rPr>
          <w:rStyle w:val="StyleUnderline"/>
          <w:highlight w:val="cyan"/>
        </w:rPr>
        <w:t>resents its adversary’s rise,</w:t>
      </w:r>
      <w:r w:rsidRPr="00C438A5">
        <w:rPr>
          <w:rStyle w:val="StyleUnderline"/>
        </w:rPr>
        <w:t xml:space="preserve"> which it attributes to unfair trade and economic policies, and views its rival as a bad actor whose values are antithetical to liberalism</w:t>
      </w:r>
      <w:r w:rsidRPr="00C438A5">
        <w:rPr>
          <w:sz w:val="14"/>
        </w:rPr>
        <w:t xml:space="preserve">. For its part, like Germany prior to World War I, today’s fast-rising </w:t>
      </w:r>
      <w:r w:rsidRPr="00F83956">
        <w:rPr>
          <w:rStyle w:val="StyleUnderline"/>
          <w:highlight w:val="cyan"/>
        </w:rPr>
        <w:t>China</w:t>
      </w:r>
      <w:r w:rsidRPr="00C438A5">
        <w:rPr>
          <w:rStyle w:val="StyleUnderline"/>
        </w:rPr>
        <w:t xml:space="preserve"> wants to be acknowledged as an equal on the international stage and </w:t>
      </w:r>
      <w:r w:rsidRPr="00F83956">
        <w:rPr>
          <w:rStyle w:val="StyleUnderline"/>
          <w:highlight w:val="cyan"/>
        </w:rPr>
        <w:t>seeks hegemony in its</w:t>
      </w:r>
      <w:r w:rsidRPr="00C438A5">
        <w:rPr>
          <w:rStyle w:val="StyleUnderline"/>
        </w:rPr>
        <w:t xml:space="preserve"> own </w:t>
      </w:r>
      <w:r w:rsidRPr="00F83956">
        <w:rPr>
          <w:rStyle w:val="StyleUnderline"/>
          <w:highlight w:val="cyan"/>
        </w:rPr>
        <w:t>region</w:t>
      </w:r>
      <w:r w:rsidRPr="00C438A5">
        <w:rPr>
          <w:rStyle w:val="StyleUnderline"/>
        </w:rPr>
        <w:t>.</w:t>
      </w:r>
      <w:r w:rsidRPr="00C438A5">
        <w:rPr>
          <w:sz w:val="14"/>
        </w:rPr>
        <w:t xml:space="preserve"> The United Kingdom’s inability to adjust peacefully to Germany’s rise helped lead to World War I. </w:t>
      </w:r>
      <w:r w:rsidRPr="00C438A5">
        <w:rPr>
          <w:rStyle w:val="StyleUnderline"/>
        </w:rPr>
        <w:t xml:space="preserve">Whether the United States follows that British precedent will determine whether U.S.-Chinese competition ends in war. </w:t>
      </w:r>
      <w:r w:rsidRPr="00C438A5">
        <w:rPr>
          <w:sz w:val="14"/>
        </w:rPr>
        <w:t xml:space="preserve">A BATTLE OF IDEAS? For Chinese leaders, their own country’s history provides a cautionary tale about what happens to major countries that fail to make the jump to great-power status. As scholars have noted, China’s defeat by the British and the French in the two Opium Wars in the mid-nineteenth century stemmed from its inability to adapt to the changes brought about by the Industrial Revolution. Because of a weak response on the part of Chinese leaders, stronger imperialist powers were able to dominate the country’s affairs; the Chinese refer to the subsequent era, in which Western powers and Japan kept China down, as “the century of humiliation.” </w:t>
      </w:r>
      <w:r w:rsidRPr="00C438A5">
        <w:rPr>
          <w:rStyle w:val="StyleUnderline"/>
        </w:rPr>
        <w:t>China’s current rise is driven by a desire to avenge the humiliation it suffered and to restore its pre-nineteenth-century status as East Asia’s dominant power</w:t>
      </w:r>
      <w:r w:rsidRPr="00C438A5">
        <w:rPr>
          <w:sz w:val="14"/>
        </w:rPr>
        <w:t xml:space="preserve">. Deng Xiaoping’s “reform and opening” program was the first step in this process. To spur its economic growth and modernization, China integrated into the U.S.-led world order. As Deng himself put it in 1992, “Those who are backward get beaten.” Beijing’s long-term goal was not simply to get rich. It aimed to become wealthy enough to acquire the military and technological capabilities needed to wrest regional hegemony in East Asia away from the United States. </w:t>
      </w:r>
      <w:r w:rsidRPr="00C438A5">
        <w:rPr>
          <w:rStyle w:val="StyleUnderline"/>
        </w:rPr>
        <w:t xml:space="preserve">China joined the system not to help preserve it but to challenge it from within. </w:t>
      </w:r>
      <w:r w:rsidRPr="00C438A5">
        <w:rPr>
          <w:sz w:val="14"/>
        </w:rPr>
        <w:t>That strategy has succeeded</w:t>
      </w:r>
      <w:r w:rsidRPr="00C438A5">
        <w:rPr>
          <w:rStyle w:val="StyleUnderline"/>
        </w:rPr>
        <w:t>. China is rapidly approaching the United States on every important measure of power.</w:t>
      </w:r>
      <w:r w:rsidRPr="00C438A5">
        <w:rPr>
          <w:sz w:val="14"/>
        </w:rPr>
        <w:t xml:space="preserve"> In 2014, the International Monetary Fund announced that, when measured in terms of purchasing power parity, China had passed the United States as the world’s largest economy. Measured by market exchange rate, China’s GDP is now nearly 70 percent of the United States’. And as China continues to recover rapidly from the pandemic-induced economic downturn, it will likely pass the United States as the world’s number one economy by any measure before the end of this decade. In military terms, the story is similar. In 2015, a study by the RAND Corporation, The U.S.-China Military Scorecard, noted that </w:t>
      </w:r>
      <w:r w:rsidRPr="00C438A5">
        <w:rPr>
          <w:rStyle w:val="StyleUnderline"/>
        </w:rPr>
        <w:t>the gap between U.S. and Chinese military power in East Asia was closing rapidly</w:t>
      </w:r>
      <w:r w:rsidRPr="00C438A5">
        <w:rPr>
          <w:sz w:val="14"/>
        </w:rPr>
        <w:t xml:space="preserve">. The U.S. fleet and U.S. bases in the region were now under threat from improved Chinese capabilities. The study’s authors themselves expressed surprise at this shift. “Even for many of the contributors to this report, who track developments in the Asian military situation on an ongoing basis, the speed of change . . . was striking,” they noted. </w:t>
      </w:r>
      <w:r w:rsidRPr="00C438A5">
        <w:rPr>
          <w:rStyle w:val="StyleUnderline"/>
        </w:rPr>
        <w:t>U.S. policymakers increasingly see the U.S.-Chinese rivalry</w:t>
      </w:r>
      <w:r w:rsidRPr="00C438A5">
        <w:rPr>
          <w:sz w:val="14"/>
        </w:rPr>
        <w:t xml:space="preserve"> not as a traditional great-power competition but </w:t>
      </w:r>
      <w:r w:rsidRPr="00C438A5">
        <w:rPr>
          <w:rStyle w:val="StyleUnderline"/>
        </w:rPr>
        <w:t>as a struggle pitting democracy against communism</w:t>
      </w:r>
      <w:r w:rsidRPr="00C438A5">
        <w:rPr>
          <w:sz w:val="14"/>
        </w:rPr>
        <w:t xml:space="preserve">. In July, Secretary of State Mike Pompeo delivered a speech whose main purpose was to cast U.S.-Chinese hostility in ideological terms. “We have to keep in mind that the [Chinese Communist Party] regime is a Marxist-Leninist regime,” he said. General Secretary Xi Jinping is a true believer in a bankrupt totalitarian ideology . . . that informs his decades-long desire for global hegemony of Chinese communism. America can no longer ignore the fundamental political and ideological differences between our countries, just as the CCP has never ignored them. Such </w:t>
      </w:r>
      <w:r w:rsidRPr="00F83956">
        <w:rPr>
          <w:rStyle w:val="StyleUnderline"/>
          <w:highlight w:val="cyan"/>
        </w:rPr>
        <w:t>rhetoric</w:t>
      </w:r>
      <w:r w:rsidRPr="00C438A5">
        <w:rPr>
          <w:rStyle w:val="StyleUnderline"/>
        </w:rPr>
        <w:t xml:space="preserve"> aims to </w:t>
      </w:r>
      <w:r w:rsidRPr="00F83956">
        <w:rPr>
          <w:rStyle w:val="StyleUnderline"/>
          <w:highlight w:val="cyan"/>
        </w:rPr>
        <w:t>lay</w:t>
      </w:r>
      <w:r w:rsidRPr="00C438A5">
        <w:rPr>
          <w:rStyle w:val="StyleUnderline"/>
        </w:rPr>
        <w:t xml:space="preserve"> the </w:t>
      </w:r>
      <w:r w:rsidRPr="00F83956">
        <w:rPr>
          <w:rStyle w:val="StyleUnderline"/>
          <w:highlight w:val="cyan"/>
        </w:rPr>
        <w:t>groundwork for</w:t>
      </w:r>
      <w:r w:rsidRPr="00C438A5">
        <w:rPr>
          <w:rStyle w:val="StyleUnderline"/>
        </w:rPr>
        <w:t xml:space="preserve"> a more </w:t>
      </w:r>
      <w:r w:rsidRPr="00F83956">
        <w:rPr>
          <w:rStyle w:val="StyleUnderline"/>
          <w:highlight w:val="cyan"/>
        </w:rPr>
        <w:t>intense</w:t>
      </w:r>
      <w:r w:rsidRPr="00C438A5">
        <w:rPr>
          <w:rStyle w:val="StyleUnderline"/>
        </w:rPr>
        <w:t xml:space="preserve"> phase of U.S.-Chinese </w:t>
      </w:r>
      <w:r w:rsidRPr="00F83956">
        <w:rPr>
          <w:rStyle w:val="StyleUnderline"/>
          <w:highlight w:val="cyan"/>
        </w:rPr>
        <w:t>friction</w:t>
      </w:r>
      <w:r w:rsidRPr="00C438A5">
        <w:rPr>
          <w:rStyle w:val="StyleUnderline"/>
        </w:rPr>
        <w:t xml:space="preserve"> by echoing Cold War depictions of the Soviet Union as an “evil empire,” delegitimizing China’s government in the eyes of the American public, and portraying China as a bad actor in international politics. </w:t>
      </w:r>
      <w:r w:rsidRPr="00C438A5">
        <w:rPr>
          <w:sz w:val="14"/>
        </w:rPr>
        <w:t xml:space="preserve">It is not only hawks such as Pompeo who have come to view China through an ideological prism. </w:t>
      </w:r>
      <w:r w:rsidRPr="00C438A5">
        <w:rPr>
          <w:rStyle w:val="StyleUnderline"/>
        </w:rPr>
        <w:t>A wide swath of establishment figures in Washington have come to believe that the real threat to the United States is not China’s growing military and economic power but Beijing’s challenge to the U.S. model of political and economic development</w:t>
      </w:r>
      <w:r w:rsidRPr="00C438A5">
        <w:rPr>
          <w:sz w:val="14"/>
        </w:rPr>
        <w:t xml:space="preserve">. As Kurt Campbell and Jake Sullivan wrote in these pages in 2019, “China may ultimately present a stronger ideological challenge than the Soviet Union did”; its “rise to superpower status will exert a pull toward autocracy.” </w:t>
      </w:r>
      <w:r w:rsidRPr="00C438A5">
        <w:rPr>
          <w:rStyle w:val="StyleUnderline"/>
        </w:rPr>
        <w:t xml:space="preserve">This </w:t>
      </w:r>
      <w:r w:rsidRPr="00F83956">
        <w:rPr>
          <w:rStyle w:val="StyleUnderline"/>
          <w:highlight w:val="cyan"/>
        </w:rPr>
        <w:t>ideological turn</w:t>
      </w:r>
      <w:r w:rsidRPr="00C438A5">
        <w:rPr>
          <w:rStyle w:val="StyleUnderline"/>
        </w:rPr>
        <w:t xml:space="preserve"> in U.S. China policy</w:t>
      </w:r>
      <w:r w:rsidRPr="00C438A5">
        <w:rPr>
          <w:sz w:val="14"/>
        </w:rPr>
        <w:t xml:space="preserve"> is unwise. It </w:t>
      </w:r>
      <w:r w:rsidRPr="00F83956">
        <w:rPr>
          <w:rStyle w:val="StyleUnderline"/>
          <w:highlight w:val="cyan"/>
        </w:rPr>
        <w:t>creates a febrile mood</w:t>
      </w:r>
      <w:r w:rsidRPr="00C438A5">
        <w:rPr>
          <w:rStyle w:val="StyleUnderline"/>
        </w:rPr>
        <w:t xml:space="preserve"> in Washington and makes war more likely</w:t>
      </w:r>
      <w:r w:rsidRPr="00C438A5">
        <w:rPr>
          <w:sz w:val="14"/>
        </w:rPr>
        <w:t xml:space="preserve">. The United States would be better advised to take ideology out of the equation and conduct its relationship with China as a traditional great-power rivalry, in which diplomacy aims to manage competition through compromise, conciliation, and the search for common ground. </w:t>
      </w:r>
      <w:r w:rsidRPr="00D9334A">
        <w:rPr>
          <w:rStyle w:val="StyleUnderline"/>
        </w:rPr>
        <w:t>Ideological contests</w:t>
      </w:r>
      <w:r w:rsidRPr="00C438A5">
        <w:rPr>
          <w:sz w:val="14"/>
        </w:rPr>
        <w:t xml:space="preserve">, on the other hand, </w:t>
      </w:r>
      <w:r w:rsidRPr="00D9334A">
        <w:rPr>
          <w:rStyle w:val="StyleUnderline"/>
        </w:rPr>
        <w:t>are zero-sum in</w:t>
      </w:r>
      <w:r w:rsidRPr="00C438A5">
        <w:rPr>
          <w:rStyle w:val="StyleUnderline"/>
        </w:rPr>
        <w:t xml:space="preserve"> nature. If your rival is evil, compromise—indeed, negotiation itself—becomes appeasement.</w:t>
      </w:r>
    </w:p>
    <w:p w14:paraId="55AB2D6F" w14:textId="77777777" w:rsidR="00E558ED" w:rsidRPr="0048116D" w:rsidRDefault="00E558ED" w:rsidP="00E558ED"/>
    <w:p w14:paraId="22FACFEC" w14:textId="77777777" w:rsidR="00E558ED" w:rsidRPr="00A06BEC" w:rsidRDefault="00E558ED" w:rsidP="00E558ED">
      <w:pPr>
        <w:pStyle w:val="Heading4"/>
      </w:pPr>
      <w:r>
        <w:t xml:space="preserve">2—state authority causes </w:t>
      </w:r>
      <w:r>
        <w:rPr>
          <w:u w:val="single"/>
        </w:rPr>
        <w:t xml:space="preserve">war </w:t>
      </w:r>
      <w:r>
        <w:t xml:space="preserve">in an </w:t>
      </w:r>
      <w:r>
        <w:rPr>
          <w:u w:val="single"/>
        </w:rPr>
        <w:t xml:space="preserve">increasingly complex </w:t>
      </w:r>
      <w:r>
        <w:t xml:space="preserve">geopolitical environment – independently, </w:t>
      </w:r>
      <w:r>
        <w:rPr>
          <w:u w:val="single"/>
        </w:rPr>
        <w:t xml:space="preserve">only </w:t>
      </w:r>
      <w:r>
        <w:t xml:space="preserve">centralized foreign policy </w:t>
      </w:r>
      <w:r>
        <w:rPr>
          <w:u w:val="single"/>
        </w:rPr>
        <w:t xml:space="preserve">guarantees </w:t>
      </w:r>
      <w:r>
        <w:t>economic strength</w:t>
      </w:r>
    </w:p>
    <w:p w14:paraId="0B0746FC" w14:textId="77777777" w:rsidR="00E558ED" w:rsidRPr="007E2E60" w:rsidRDefault="00E558ED" w:rsidP="00E558ED">
      <w:r w:rsidRPr="007E7DF2">
        <w:rPr>
          <w:rStyle w:val="Style13ptBold"/>
        </w:rPr>
        <w:t>Abebe and Huq 13</w:t>
      </w:r>
      <w:r>
        <w:t xml:space="preserve"> (Daniel Abebe and Aziz Z. Huq are Assistant Professors of Law at the University of Chicago Law School, 2013, “Foreign Affairs Federalism: A Revisionist Approach”, </w:t>
      </w:r>
      <w:hyperlink r:id="rId26" w:history="1">
        <w:r w:rsidRPr="00203067">
          <w:rPr>
            <w:rStyle w:val="Hyperlink"/>
          </w:rPr>
          <w:t>https://chicagounbound.uchicago.edu/cgi/viewcontent.cgi?article=1247&amp;context=journal_articles</w:t>
        </w:r>
      </w:hyperlink>
      <w:r>
        <w:t>, acc 6/30/21)</w:t>
      </w:r>
    </w:p>
    <w:p w14:paraId="313AF881" w14:textId="77777777" w:rsidR="00E558ED" w:rsidRDefault="00E558ED" w:rsidP="00E558ED">
      <w:r>
        <w:t xml:space="preserve">This is all familiar fare. Less canonical is the further observation that the benefits of centralized foreign affairs authority vary with the international environment. </w:t>
      </w:r>
      <w:r w:rsidRPr="007E2E60">
        <w:rPr>
          <w:u w:val="single"/>
        </w:rPr>
        <w:t>To see why the value of centralization depends on characteristics of the international environment, imagine a world with no dictatorships-a world with only democratic states that are committed to the resolution of international disputes by peaceful means</w:t>
      </w:r>
      <w:r>
        <w:t xml:space="preserve">. 294 </w:t>
      </w:r>
      <w:r w:rsidRPr="007E2E60">
        <w:rPr>
          <w:u w:val="single"/>
        </w:rPr>
        <w:t xml:space="preserve">In this world, the need for military security exists, but probably not at the level required in a world with many competing authoritarian regimes. </w:t>
      </w:r>
      <w:r>
        <w:t xml:space="preserve">Stated otherwise, </w:t>
      </w:r>
      <w:r w:rsidRPr="007E2E60">
        <w:rPr>
          <w:u w:val="single"/>
        </w:rPr>
        <w:t xml:space="preserve">fully realizing the benefits of centralization </w:t>
      </w:r>
      <w:proofErr w:type="gramStart"/>
      <w:r w:rsidRPr="007E2E60">
        <w:rPr>
          <w:u w:val="single"/>
        </w:rPr>
        <w:t>with regard to</w:t>
      </w:r>
      <w:proofErr w:type="gramEnd"/>
      <w:r w:rsidRPr="007E2E60">
        <w:rPr>
          <w:u w:val="single"/>
        </w:rPr>
        <w:t xml:space="preserve"> military security is more important in a competitive geopolitical environment than in one where the United States acts as a de facto hegemon</w:t>
      </w:r>
      <w:r>
        <w:t xml:space="preserve">. 295 </w:t>
      </w:r>
      <w:r w:rsidRPr="007E2E60">
        <w:rPr>
          <w:u w:val="single"/>
        </w:rPr>
        <w:t xml:space="preserve">Trade provides another example. Consider a world with high levels of trade protectionism, tariffs, and import duties. In this world, centralization is particularly important. The national government must navigate a complicated international environment to maintain economic prosperity. This requires expertise and an effective (i.e., not </w:t>
      </w:r>
      <w:proofErr w:type="spellStart"/>
      <w:r w:rsidRPr="007E2E60">
        <w:rPr>
          <w:u w:val="single"/>
        </w:rPr>
        <w:t>plurivocal</w:t>
      </w:r>
      <w:proofErr w:type="spellEnd"/>
      <w:r w:rsidRPr="007E2E60">
        <w:rPr>
          <w:u w:val="single"/>
        </w:rPr>
        <w:t>) negotiation strategy.</w:t>
      </w:r>
      <w:r>
        <w:t xml:space="preserve"> Under these conditions, a decentralized approach to policy will likely be suboptimal for the nation.</w:t>
      </w:r>
    </w:p>
    <w:p w14:paraId="3E5C473A" w14:textId="77777777" w:rsidR="00E558ED" w:rsidRDefault="00E558ED" w:rsidP="00E558ED">
      <w:pPr>
        <w:pStyle w:val="Heading4"/>
      </w:pPr>
      <w:r>
        <w:t xml:space="preserve">Economic decline causes </w:t>
      </w:r>
      <w:r>
        <w:rPr>
          <w:u w:val="single"/>
        </w:rPr>
        <w:t>nuclear conflict</w:t>
      </w:r>
      <w:r>
        <w:t xml:space="preserve">—especially in the </w:t>
      </w:r>
      <w:r>
        <w:rPr>
          <w:u w:val="single"/>
        </w:rPr>
        <w:t xml:space="preserve">context </w:t>
      </w:r>
      <w:r>
        <w:t>of trade.</w:t>
      </w:r>
    </w:p>
    <w:p w14:paraId="75255827" w14:textId="77777777" w:rsidR="00E558ED" w:rsidRPr="00035D50" w:rsidRDefault="00E558ED" w:rsidP="00E558ED">
      <w:r w:rsidRPr="00035D50">
        <w:t xml:space="preserve">Stein </w:t>
      </w:r>
      <w:proofErr w:type="spellStart"/>
      <w:r w:rsidRPr="00035D50">
        <w:rPr>
          <w:b/>
          <w:bCs/>
          <w:sz w:val="26"/>
        </w:rPr>
        <w:t>Tønnesson</w:t>
      </w:r>
      <w:proofErr w:type="spellEnd"/>
      <w:r w:rsidRPr="00035D50">
        <w:rPr>
          <w:b/>
          <w:bCs/>
          <w:sz w:val="26"/>
        </w:rPr>
        <w:t xml:space="preserve"> 15</w:t>
      </w:r>
      <w:r w:rsidRPr="00035D50">
        <w:t>, Research Professor, Peace Research Institute Oslo; Leader of East Asia Peace program, Uppsala University, 2015, “Deterrence, interdependence and Sino–US peace,” International Area Studies Review, Vol. 18, No. 3, p. 297-311</w:t>
      </w:r>
    </w:p>
    <w:p w14:paraId="34B3D970" w14:textId="77777777" w:rsidR="00E558ED" w:rsidRPr="00035D50" w:rsidRDefault="00E558ED" w:rsidP="00E558ED">
      <w:pPr>
        <w:rPr>
          <w:sz w:val="16"/>
        </w:rPr>
      </w:pPr>
      <w:r w:rsidRPr="00035D50">
        <w:rPr>
          <w:sz w:val="16"/>
        </w:rPr>
        <w:t xml:space="preserve">Several </w:t>
      </w:r>
      <w:r w:rsidRPr="00035D50">
        <w:rPr>
          <w:u w:val="single"/>
        </w:rPr>
        <w:t>recent works</w:t>
      </w:r>
      <w:r w:rsidRPr="00035D50">
        <w:rPr>
          <w:sz w:val="16"/>
        </w:rPr>
        <w:t xml:space="preserve"> on China and Sino–US relations </w:t>
      </w:r>
      <w:r w:rsidRPr="00035D50">
        <w:rPr>
          <w:u w:val="single"/>
        </w:rPr>
        <w:t>have made</w:t>
      </w:r>
      <w:r w:rsidRPr="00035D50">
        <w:rPr>
          <w:sz w:val="16"/>
        </w:rPr>
        <w:t xml:space="preserve"> substantial </w:t>
      </w:r>
      <w:r w:rsidRPr="00035D50">
        <w:rPr>
          <w:u w:val="single"/>
        </w:rPr>
        <w:t>contributions to the current understanding of how and under what circumstances</w:t>
      </w:r>
      <w:r w:rsidRPr="00035D50">
        <w:rPr>
          <w:sz w:val="16"/>
        </w:rPr>
        <w:t xml:space="preserve"> a combination of </w:t>
      </w:r>
      <w:r w:rsidRPr="00035D50">
        <w:rPr>
          <w:u w:val="single"/>
        </w:rPr>
        <w:t>nuclear deterrence and economic i</w:t>
      </w:r>
      <w:r w:rsidRPr="00F34C24">
        <w:rPr>
          <w:highlight w:val="cyan"/>
          <w:u w:val="single"/>
        </w:rPr>
        <w:t>nterdependenc</w:t>
      </w:r>
      <w:r w:rsidRPr="00035D50">
        <w:rPr>
          <w:u w:val="single"/>
        </w:rPr>
        <w:t xml:space="preserve">e may </w:t>
      </w:r>
      <w:r w:rsidRPr="00F34C24">
        <w:rPr>
          <w:highlight w:val="cyan"/>
          <w:u w:val="single"/>
        </w:rPr>
        <w:t>reduce the risk of war between major powers</w:t>
      </w:r>
      <w:r w:rsidRPr="00035D50">
        <w:rPr>
          <w:sz w:val="16"/>
        </w:rPr>
        <w:t xml:space="preserve">. At least four conclusions can be drawn from the review above: first, those who say that </w:t>
      </w:r>
      <w:r w:rsidRPr="00035D50">
        <w:rPr>
          <w:u w:val="single"/>
        </w:rPr>
        <w:t xml:space="preserve">interdependence may </w:t>
      </w:r>
      <w:r w:rsidRPr="00035D50">
        <w:rPr>
          <w:b/>
          <w:iCs/>
          <w:u w:val="single"/>
        </w:rPr>
        <w:t>both inhibit and drive conflict</w:t>
      </w:r>
      <w:r w:rsidRPr="00035D50">
        <w:rPr>
          <w:sz w:val="16"/>
        </w:rPr>
        <w:t xml:space="preserve"> are right. </w:t>
      </w:r>
      <w:r w:rsidRPr="00F34C24">
        <w:rPr>
          <w:highlight w:val="cyan"/>
          <w:u w:val="single"/>
        </w:rPr>
        <w:t>Interdependence raises the cost of conflict</w:t>
      </w:r>
      <w:r w:rsidRPr="00035D50">
        <w:rPr>
          <w:sz w:val="16"/>
        </w:rPr>
        <w:t xml:space="preserve"> for all </w:t>
      </w:r>
      <w:proofErr w:type="gramStart"/>
      <w:r w:rsidRPr="00035D50">
        <w:rPr>
          <w:sz w:val="16"/>
        </w:rPr>
        <w:t>sides</w:t>
      </w:r>
      <w:proofErr w:type="gramEnd"/>
      <w:r w:rsidRPr="00035D50">
        <w:rPr>
          <w:sz w:val="16"/>
        </w:rPr>
        <w:t xml:space="preserve"> </w:t>
      </w:r>
      <w:r w:rsidRPr="00035D50">
        <w:rPr>
          <w:u w:val="single"/>
        </w:rPr>
        <w:t>but</w:t>
      </w:r>
      <w:r w:rsidRPr="00035D50">
        <w:rPr>
          <w:sz w:val="16"/>
        </w:rPr>
        <w:t xml:space="preserve"> </w:t>
      </w:r>
      <w:r w:rsidRPr="00035D50">
        <w:rPr>
          <w:u w:val="single"/>
        </w:rPr>
        <w:t>a</w:t>
      </w:r>
      <w:r w:rsidRPr="00F34C24">
        <w:rPr>
          <w:u w:val="single"/>
        </w:rPr>
        <w:t>symmetrical</w:t>
      </w:r>
      <w:r w:rsidRPr="00035D50">
        <w:rPr>
          <w:u w:val="single"/>
        </w:rPr>
        <w:t xml:space="preserve"> or unbalanced dependencies and </w:t>
      </w:r>
      <w:r w:rsidRPr="00F34C24">
        <w:rPr>
          <w:b/>
          <w:iCs/>
          <w:highlight w:val="cyan"/>
          <w:u w:val="single"/>
        </w:rPr>
        <w:t>negative trade expectations</w:t>
      </w:r>
      <w:r w:rsidRPr="00035D50">
        <w:rPr>
          <w:sz w:val="16"/>
        </w:rPr>
        <w:t xml:space="preserve"> may </w:t>
      </w:r>
      <w:r w:rsidRPr="00F34C24">
        <w:rPr>
          <w:highlight w:val="cyan"/>
          <w:u w:val="single"/>
        </w:rPr>
        <w:t>generate tensions</w:t>
      </w:r>
      <w:r w:rsidRPr="00035D50">
        <w:rPr>
          <w:u w:val="single"/>
        </w:rPr>
        <w:t xml:space="preserve"> leading to trade wars among inter-dependent states that</w:t>
      </w:r>
      <w:r w:rsidRPr="00035D50">
        <w:rPr>
          <w:sz w:val="16"/>
        </w:rPr>
        <w:t xml:space="preserve"> in turn </w:t>
      </w:r>
      <w:r w:rsidRPr="00F34C24">
        <w:rPr>
          <w:highlight w:val="cyan"/>
          <w:u w:val="single"/>
        </w:rPr>
        <w:t>increase the risk of military conflict</w:t>
      </w:r>
      <w:r w:rsidRPr="00035D50">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035D50">
        <w:rPr>
          <w:sz w:val="16"/>
        </w:rPr>
        <w:t>analysed</w:t>
      </w:r>
      <w:proofErr w:type="spellEnd"/>
      <w:r w:rsidRPr="00035D50">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035D50">
        <w:rPr>
          <w:u w:val="single"/>
        </w:rPr>
        <w:t>decisions for war</w:t>
      </w:r>
      <w:r w:rsidRPr="00035D50">
        <w:rPr>
          <w:sz w:val="16"/>
        </w:rPr>
        <w:t xml:space="preserve"> and peace </w:t>
      </w:r>
      <w:r w:rsidRPr="00035D50">
        <w:rPr>
          <w:u w:val="single"/>
        </w:rPr>
        <w:t>are taken by very few people, who act on the basis of their future expectations</w:t>
      </w:r>
      <w:r w:rsidRPr="00035D50">
        <w:rPr>
          <w:sz w:val="16"/>
        </w:rPr>
        <w:t xml:space="preserve">. International relations theory must be supplemented by foreign policy analysis </w:t>
      </w:r>
      <w:proofErr w:type="gramStart"/>
      <w:r w:rsidRPr="00035D50">
        <w:rPr>
          <w:sz w:val="16"/>
        </w:rPr>
        <w:t>in order to</w:t>
      </w:r>
      <w:proofErr w:type="gramEnd"/>
      <w:r w:rsidRPr="00035D50">
        <w:rPr>
          <w:sz w:val="16"/>
        </w:rPr>
        <w:t xml:space="preserve"> assess the value attributed by national decision-makers to economic development and their assessments of risks and opportunities</w:t>
      </w:r>
      <w:r w:rsidRPr="00F34C24">
        <w:rPr>
          <w:sz w:val="16"/>
          <w:highlight w:val="cyan"/>
        </w:rPr>
        <w:t xml:space="preserve">. </w:t>
      </w:r>
      <w:r w:rsidRPr="00F34C24">
        <w:rPr>
          <w:highlight w:val="cyan"/>
          <w:u w:val="single"/>
        </w:rPr>
        <w:t>If leaders</w:t>
      </w:r>
      <w:r w:rsidRPr="00035D50">
        <w:rPr>
          <w:sz w:val="16"/>
        </w:rPr>
        <w:t xml:space="preserve"> on either side of the Atlantic </w:t>
      </w:r>
      <w:r w:rsidRPr="00035D50">
        <w:rPr>
          <w:u w:val="single"/>
        </w:rPr>
        <w:t xml:space="preserve">begin to seriously </w:t>
      </w:r>
      <w:r w:rsidRPr="00035D50">
        <w:rPr>
          <w:b/>
          <w:iCs/>
          <w:u w:val="single"/>
        </w:rPr>
        <w:t xml:space="preserve">fear or </w:t>
      </w:r>
      <w:r w:rsidRPr="00F34C24">
        <w:rPr>
          <w:b/>
          <w:iCs/>
          <w:highlight w:val="cyan"/>
          <w:u w:val="single"/>
        </w:rPr>
        <w:t>anticipate their</w:t>
      </w:r>
      <w:r w:rsidRPr="00035D50">
        <w:rPr>
          <w:b/>
          <w:iCs/>
          <w:u w:val="single"/>
        </w:rPr>
        <w:t xml:space="preserve"> own na</w:t>
      </w:r>
      <w:r w:rsidRPr="00F34C24">
        <w:rPr>
          <w:b/>
          <w:iCs/>
          <w:highlight w:val="cyan"/>
          <w:u w:val="single"/>
        </w:rPr>
        <w:t>tion’s decline</w:t>
      </w:r>
      <w:r w:rsidRPr="00035D50">
        <w:rPr>
          <w:sz w:val="16"/>
        </w:rPr>
        <w:t xml:space="preserve"> then </w:t>
      </w:r>
      <w:r w:rsidRPr="00F34C24">
        <w:rPr>
          <w:highlight w:val="cyan"/>
          <w:u w:val="single"/>
        </w:rPr>
        <w:t>they may</w:t>
      </w:r>
      <w:r w:rsidRPr="00035D50">
        <w:rPr>
          <w:u w:val="single"/>
        </w:rPr>
        <w:t xml:space="preserve"> blame</w:t>
      </w:r>
      <w:r w:rsidRPr="00035D50">
        <w:rPr>
          <w:sz w:val="16"/>
        </w:rPr>
        <w:t xml:space="preserve"> this on </w:t>
      </w:r>
      <w:r w:rsidRPr="00035D50">
        <w:rPr>
          <w:u w:val="single"/>
        </w:rPr>
        <w:t xml:space="preserve">external dependence, appeal to anti-foreign sentiments, </w:t>
      </w:r>
      <w:r w:rsidRPr="00F34C24">
        <w:rPr>
          <w:u w:val="single"/>
        </w:rPr>
        <w:t xml:space="preserve">contemplate the </w:t>
      </w:r>
      <w:r w:rsidRPr="00F34C24">
        <w:rPr>
          <w:highlight w:val="cyan"/>
          <w:u w:val="single"/>
        </w:rPr>
        <w:t xml:space="preserve">use </w:t>
      </w:r>
      <w:r w:rsidRPr="00F34C24">
        <w:rPr>
          <w:u w:val="single"/>
        </w:rPr>
        <w:t xml:space="preserve">of </w:t>
      </w:r>
      <w:r w:rsidRPr="00F34C24">
        <w:rPr>
          <w:highlight w:val="cyan"/>
          <w:u w:val="single"/>
        </w:rPr>
        <w:t>force</w:t>
      </w:r>
      <w:r w:rsidRPr="00035D50">
        <w:rPr>
          <w:u w:val="single"/>
        </w:rPr>
        <w:t xml:space="preserve"> </w:t>
      </w:r>
      <w:r w:rsidRPr="00F34C24">
        <w:rPr>
          <w:highlight w:val="cyan"/>
          <w:u w:val="single"/>
        </w:rPr>
        <w:t>to gain</w:t>
      </w:r>
      <w:r w:rsidRPr="00035D50">
        <w:rPr>
          <w:sz w:val="16"/>
        </w:rPr>
        <w:t xml:space="preserve"> respect or </w:t>
      </w:r>
      <w:r w:rsidRPr="00F34C24">
        <w:rPr>
          <w:highlight w:val="cyan"/>
          <w:u w:val="single"/>
        </w:rPr>
        <w:t>credibility</w:t>
      </w:r>
      <w:r w:rsidRPr="00035D50">
        <w:rPr>
          <w:u w:val="single"/>
        </w:rPr>
        <w:t>, adopt protectionist policies, and</w:t>
      </w:r>
      <w:r w:rsidRPr="00035D50">
        <w:rPr>
          <w:sz w:val="16"/>
        </w:rPr>
        <w:t xml:space="preserve"> ultimately </w:t>
      </w:r>
      <w:r w:rsidRPr="00F34C24">
        <w:rPr>
          <w:b/>
          <w:iCs/>
          <w:highlight w:val="cyan"/>
          <w:u w:val="single"/>
        </w:rPr>
        <w:t>refuse to be deterred by</w:t>
      </w:r>
      <w:r w:rsidRPr="00035D50">
        <w:rPr>
          <w:sz w:val="16"/>
        </w:rPr>
        <w:t xml:space="preserve"> either </w:t>
      </w:r>
      <w:r w:rsidRPr="00F34C24">
        <w:rPr>
          <w:b/>
          <w:iCs/>
          <w:highlight w:val="cyan"/>
          <w:u w:val="single"/>
        </w:rPr>
        <w:t>nuclear arms</w:t>
      </w:r>
      <w:r w:rsidRPr="00035D50">
        <w:rPr>
          <w:u w:val="single"/>
        </w:rPr>
        <w:t xml:space="preserve"> or prospects of socioeconomic calamities. Such a </w:t>
      </w:r>
      <w:r w:rsidRPr="00F34C24">
        <w:rPr>
          <w:highlight w:val="cyan"/>
          <w:u w:val="single"/>
        </w:rPr>
        <w:t xml:space="preserve">dangerous shift could happen </w:t>
      </w:r>
      <w:r w:rsidRPr="00F34C24">
        <w:rPr>
          <w:b/>
          <w:iCs/>
          <w:highlight w:val="cyan"/>
          <w:u w:val="single"/>
        </w:rPr>
        <w:t>abruptly</w:t>
      </w:r>
      <w:r w:rsidRPr="00035D50">
        <w:rPr>
          <w:sz w:val="16"/>
        </w:rPr>
        <w:t xml:space="preserve">, </w:t>
      </w:r>
      <w:proofErr w:type="gramStart"/>
      <w:r w:rsidRPr="00035D50">
        <w:rPr>
          <w:sz w:val="16"/>
        </w:rPr>
        <w:t>i.e.</w:t>
      </w:r>
      <w:proofErr w:type="gramEnd"/>
      <w:r w:rsidRPr="00035D50">
        <w:rPr>
          <w:sz w:val="16"/>
        </w:rPr>
        <w:t xml:space="preserve"> under the instigation of actions by a third party – or against a third party. Yet </w:t>
      </w:r>
      <w:proofErr w:type="gramStart"/>
      <w:r w:rsidRPr="00035D50">
        <w:rPr>
          <w:sz w:val="16"/>
        </w:rPr>
        <w:t>as long as</w:t>
      </w:r>
      <w:proofErr w:type="gramEnd"/>
      <w:r w:rsidRPr="00035D50">
        <w:rPr>
          <w:sz w:val="16"/>
        </w:rPr>
        <w:t xml:space="preserve"> there is both nuclear deterrence and interdependence, the tensions </w:t>
      </w:r>
      <w:r w:rsidRPr="00035D50">
        <w:rPr>
          <w:u w:val="single"/>
        </w:rPr>
        <w:t>in East Asia</w:t>
      </w:r>
      <w:r w:rsidRPr="00035D50">
        <w:rPr>
          <w:sz w:val="16"/>
        </w:rPr>
        <w:t xml:space="preserve"> are unlikely to escalate to war. As Chan (2013) says, all states in the region are aware that they cannot count on support from either China or the US if they make provocative moves. </w:t>
      </w:r>
      <w:r w:rsidRPr="00035D50">
        <w:rPr>
          <w:u w:val="single"/>
        </w:rPr>
        <w:t xml:space="preserve">The greatest risk is </w:t>
      </w:r>
      <w:r w:rsidRPr="00035D50">
        <w:rPr>
          <w:b/>
          <w:iCs/>
          <w:u w:val="single"/>
        </w:rPr>
        <w:t>not</w:t>
      </w:r>
      <w:r w:rsidRPr="00035D50">
        <w:rPr>
          <w:sz w:val="16"/>
        </w:rPr>
        <w:t xml:space="preserve"> that </w:t>
      </w:r>
      <w:r w:rsidRPr="00035D50">
        <w:rPr>
          <w:b/>
          <w:iCs/>
          <w:u w:val="single"/>
        </w:rPr>
        <w:t>a territorial dispute</w:t>
      </w:r>
      <w:r w:rsidRPr="00035D50">
        <w:rPr>
          <w:sz w:val="16"/>
        </w:rPr>
        <w:t xml:space="preserve"> leads to war under present circumstances </w:t>
      </w:r>
      <w:r w:rsidRPr="00035D50">
        <w:rPr>
          <w:u w:val="single"/>
        </w:rPr>
        <w:t xml:space="preserve">but that </w:t>
      </w:r>
      <w:r w:rsidRPr="00035D50">
        <w:rPr>
          <w:b/>
          <w:iCs/>
          <w:u w:val="single"/>
        </w:rPr>
        <w:t>changes in the world economy</w:t>
      </w:r>
      <w:r w:rsidRPr="00035D50">
        <w:rPr>
          <w:u w:val="single"/>
        </w:rPr>
        <w:t xml:space="preserve"> alter those circumstances in ways that render inter-state peace more precarious</w:t>
      </w:r>
      <w:r w:rsidRPr="00035D50">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035D50">
        <w:rPr>
          <w:u w:val="single"/>
        </w:rPr>
        <w:t xml:space="preserve">This could have unforeseen consequences in the field of security, with nuclear deterrence remaining the only factor to </w:t>
      </w:r>
      <w:r w:rsidRPr="00035D50">
        <w:rPr>
          <w:b/>
          <w:iCs/>
          <w:u w:val="single"/>
        </w:rPr>
        <w:t>protect the world from Armageddon</w:t>
      </w:r>
      <w:r w:rsidRPr="00035D50">
        <w:rPr>
          <w:u w:val="single"/>
        </w:rPr>
        <w:t xml:space="preserve">, and </w:t>
      </w:r>
      <w:r w:rsidRPr="00035D50">
        <w:rPr>
          <w:b/>
          <w:iCs/>
          <w:u w:val="single"/>
        </w:rPr>
        <w:t>unreliably so</w:t>
      </w:r>
      <w:r w:rsidRPr="00035D50">
        <w:rPr>
          <w:sz w:val="16"/>
        </w:rPr>
        <w:t xml:space="preserve">. </w:t>
      </w:r>
      <w:r w:rsidRPr="00F34C24">
        <w:rPr>
          <w:highlight w:val="cyan"/>
          <w:u w:val="single"/>
        </w:rPr>
        <w:t xml:space="preserve">Deterrence could </w:t>
      </w:r>
      <w:r w:rsidRPr="00F34C24">
        <w:rPr>
          <w:b/>
          <w:iCs/>
          <w:highlight w:val="cyan"/>
          <w:u w:val="single"/>
        </w:rPr>
        <w:t>lose its credibility</w:t>
      </w:r>
      <w:r w:rsidRPr="00035D50">
        <w:rPr>
          <w:sz w:val="16"/>
        </w:rPr>
        <w:t xml:space="preserve">: one of the two </w:t>
      </w:r>
      <w:r w:rsidRPr="00035D50">
        <w:rPr>
          <w:u w:val="single"/>
        </w:rPr>
        <w:t>great powers might gamble that the other yield in a cyber-war or conventional</w:t>
      </w:r>
      <w:r w:rsidRPr="00035D50">
        <w:rPr>
          <w:sz w:val="16"/>
        </w:rPr>
        <w:t xml:space="preserve"> limited </w:t>
      </w:r>
      <w:r w:rsidRPr="00035D50">
        <w:rPr>
          <w:u w:val="single"/>
        </w:rPr>
        <w:t>war</w:t>
      </w:r>
      <w:r w:rsidRPr="00035D50">
        <w:rPr>
          <w:sz w:val="16"/>
        </w:rPr>
        <w:t xml:space="preserve">, or </w:t>
      </w:r>
      <w:proofErr w:type="gramStart"/>
      <w:r w:rsidRPr="00035D50">
        <w:rPr>
          <w:sz w:val="16"/>
        </w:rPr>
        <w:t>third party</w:t>
      </w:r>
      <w:proofErr w:type="gramEnd"/>
      <w:r w:rsidRPr="00035D50">
        <w:rPr>
          <w:sz w:val="16"/>
        </w:rPr>
        <w:t xml:space="preserve"> countries might engage in conflict with each other, with a view to obliging Washington or Beijing to intervene.</w:t>
      </w:r>
    </w:p>
    <w:p w14:paraId="72A96E88" w14:textId="77777777" w:rsidR="00E558ED" w:rsidRPr="00A06BEC" w:rsidRDefault="00E558ED" w:rsidP="00E558ED"/>
    <w:p w14:paraId="6902573B" w14:textId="77777777" w:rsidR="00E558ED" w:rsidRDefault="00E558ED" w:rsidP="00E558ED">
      <w:pPr>
        <w:pStyle w:val="Heading3"/>
      </w:pPr>
      <w:r>
        <w:t xml:space="preserve">2NC—AT: State Alliances Good </w:t>
      </w:r>
    </w:p>
    <w:p w14:paraId="19D96E25" w14:textId="77777777" w:rsidR="00E558ED" w:rsidRPr="00E339DC" w:rsidRDefault="00E558ED" w:rsidP="00E558ED">
      <w:pPr>
        <w:pStyle w:val="Heading4"/>
      </w:pPr>
      <w:r>
        <w:t xml:space="preserve">Foreign affairs federalism </w:t>
      </w:r>
      <w:proofErr w:type="gramStart"/>
      <w:r>
        <w:rPr>
          <w:u w:val="single"/>
        </w:rPr>
        <w:t>doesn’t</w:t>
      </w:r>
      <w:proofErr w:type="gramEnd"/>
      <w:r>
        <w:rPr>
          <w:u w:val="single"/>
        </w:rPr>
        <w:t xml:space="preserve"> solve </w:t>
      </w:r>
      <w:r>
        <w:t xml:space="preserve">the benefits of local control </w:t>
      </w:r>
      <w:r>
        <w:rPr>
          <w:u w:val="single"/>
        </w:rPr>
        <w:t xml:space="preserve">but </w:t>
      </w:r>
      <w:r>
        <w:t xml:space="preserve">wrecks </w:t>
      </w:r>
      <w:r>
        <w:rPr>
          <w:u w:val="single"/>
        </w:rPr>
        <w:t xml:space="preserve">federal calibration </w:t>
      </w:r>
      <w:r>
        <w:t xml:space="preserve">in </w:t>
      </w:r>
      <w:r>
        <w:rPr>
          <w:u w:val="single"/>
        </w:rPr>
        <w:t>dealing with adversaries</w:t>
      </w:r>
      <w:r>
        <w:t>.</w:t>
      </w:r>
    </w:p>
    <w:p w14:paraId="456330A5" w14:textId="77777777" w:rsidR="00E558ED" w:rsidRPr="00A06BEC" w:rsidRDefault="00E558ED" w:rsidP="00E558ED">
      <w:proofErr w:type="spellStart"/>
      <w:r w:rsidRPr="0048116D">
        <w:rPr>
          <w:rStyle w:val="Style13ptBold"/>
        </w:rPr>
        <w:t>Baasch</w:t>
      </w:r>
      <w:proofErr w:type="spellEnd"/>
      <w:r w:rsidRPr="0048116D">
        <w:rPr>
          <w:rStyle w:val="Style13ptBold"/>
        </w:rPr>
        <w:t xml:space="preserve"> and Prakash 16</w:t>
      </w:r>
      <w:r>
        <w:t xml:space="preserve"> (Ryan </w:t>
      </w:r>
      <w:proofErr w:type="spellStart"/>
      <w:r>
        <w:t>Baasch</w:t>
      </w:r>
      <w:proofErr w:type="spellEnd"/>
      <w:r>
        <w:t xml:space="preserve"> was a Law Clerk to Judge Karen </w:t>
      </w:r>
      <w:proofErr w:type="spellStart"/>
      <w:r>
        <w:t>LeCraft</w:t>
      </w:r>
      <w:proofErr w:type="spellEnd"/>
      <w:r>
        <w:t xml:space="preserve"> Henderson between 2015 and 2016. </w:t>
      </w:r>
      <w:proofErr w:type="spellStart"/>
      <w:r>
        <w:t>Saikrishna</w:t>
      </w:r>
      <w:proofErr w:type="spellEnd"/>
      <w:r>
        <w:t xml:space="preserve"> Bangalore Prakash is the James Monroe Distinguished Professor of Law at the University of Virginia Law School, 2016, “Congress and the Reconstruction of Foreign Affairs Federalism”, </w:t>
      </w:r>
      <w:hyperlink r:id="rId27" w:history="1">
        <w:r w:rsidRPr="00203067">
          <w:rPr>
            <w:rStyle w:val="Hyperlink"/>
          </w:rPr>
          <w:t>https://repository.law.umich.edu/cgi/viewcontent.cgi?article=1353&amp;context=mlr</w:t>
        </w:r>
      </w:hyperlink>
      <w:r>
        <w:t>, acc 6/30/21)</w:t>
      </w:r>
    </w:p>
    <w:p w14:paraId="094E146B" w14:textId="77777777" w:rsidR="00E558ED" w:rsidRPr="00E339DC" w:rsidRDefault="00E558ED" w:rsidP="00E558ED">
      <w:pPr>
        <w:rPr>
          <w:u w:val="single"/>
        </w:rPr>
      </w:pPr>
      <w:r w:rsidRPr="00E339DC">
        <w:rPr>
          <w:u w:val="single"/>
        </w:rPr>
        <w:t>Scholars who favor a state role in foreign affairs claim either that state foreign policies generate benefits or that the costs of state foreign policies are trivial or manageable. We think such assertions are erroneous.</w:t>
      </w:r>
    </w:p>
    <w:p w14:paraId="1372049F" w14:textId="77777777" w:rsidR="00E558ED" w:rsidRDefault="00E558ED" w:rsidP="00E558ED">
      <w:r>
        <w:t xml:space="preserve">First, </w:t>
      </w:r>
      <w:r w:rsidRPr="00E339DC">
        <w:rPr>
          <w:u w:val="single"/>
        </w:rPr>
        <w:t>consider the assertion that state freelancing benefits the states and their citizens.</w:t>
      </w:r>
      <w:r>
        <w:t xml:space="preserve"> </w:t>
      </w:r>
      <w:r w:rsidRPr="00E339DC">
        <w:rPr>
          <w:u w:val="single"/>
        </w:rPr>
        <w:t>Some favor multiple voices in foreign affairs because it allows states to avoid “collaboration with . . . evil regime[s].</w:t>
      </w:r>
      <w:r>
        <w:t>”52 As one noted scholar put it, the Crosby Court’s preemption prevented Massachusetts from condemning the Burmese atrocities any more harshly than the federal government had—a censure the state may have thought insufficient.53 The benefit realized here is a familiar one, namely greater preference satisfaction stemming from a federal system.</w:t>
      </w:r>
    </w:p>
    <w:p w14:paraId="182800A3" w14:textId="77777777" w:rsidR="00E558ED" w:rsidRDefault="00E558ED" w:rsidP="00E558ED">
      <w:r w:rsidRPr="00A06BEC">
        <w:rPr>
          <w:u w:val="single"/>
        </w:rPr>
        <w:t>We admit that suppressing state foreign policies may require Bay Staters and others to associate with regimes that many may regard as evil. But this does not trouble us. First, every democracy faces the same issue.</w:t>
      </w:r>
      <w:r>
        <w:t xml:space="preserve"> For instance, </w:t>
      </w:r>
      <w:r w:rsidRPr="00A06BEC">
        <w:rPr>
          <w:u w:val="single"/>
        </w:rPr>
        <w:t>citizens within a state of the Union may be upset with the choices struck by their state officials</w:t>
      </w:r>
      <w:r>
        <w:t xml:space="preserve">, as when a state government seems insufficiently hostile to some regime. After all, </w:t>
      </w:r>
      <w:r w:rsidRPr="00A06BEC">
        <w:rPr>
          <w:u w:val="single"/>
        </w:rPr>
        <w:t>Cambridge or Newton may believe that the Massachusetts law also was insufficiently hostile</w:t>
      </w:r>
      <w:r>
        <w:t xml:space="preserve"> to Burma’s government. </w:t>
      </w:r>
      <w:r w:rsidRPr="00A06BEC">
        <w:rPr>
          <w:u w:val="single"/>
        </w:rPr>
        <w:t>Second, and relatedly, the Constitution replicates the same problem, for it limits the states in all sorts of ways and authorizes the federal government to make treaties with governments that some Americans regard as misguided or evil</w:t>
      </w:r>
      <w:r>
        <w:t>. The president (with the Senate’s consent) may make a treaty of alliance with an evil regime, and the dissenters in the states must tolerate it, for state laws cannot thwart a treaty</w:t>
      </w:r>
      <w:r w:rsidRPr="00A06BEC">
        <w:rPr>
          <w:u w:val="single"/>
        </w:rPr>
        <w:t xml:space="preserve">. Third, Massachusetts has federal </w:t>
      </w:r>
      <w:proofErr w:type="gramStart"/>
      <w:r w:rsidRPr="00A06BEC">
        <w:rPr>
          <w:u w:val="single"/>
        </w:rPr>
        <w:t>representation</w:t>
      </w:r>
      <w:proofErr w:type="gramEnd"/>
      <w:r w:rsidRPr="00A06BEC">
        <w:rPr>
          <w:u w:val="single"/>
        </w:rPr>
        <w:t xml:space="preserve"> and those legislators may cast votes to craft and change federal policy</w:t>
      </w:r>
      <w:r>
        <w:t xml:space="preserve">. The corollary of that representation is that the state ought to handle political defeat gracefully. When Congress rejects the foreign policy preferences of </w:t>
      </w:r>
      <w:proofErr w:type="gramStart"/>
      <w:r>
        <w:t>a majority of</w:t>
      </w:r>
      <w:proofErr w:type="gramEnd"/>
      <w:r>
        <w:t xml:space="preserve"> Massachusetts citizens, the state should not be able to strike out on its own and craft its own foreign policy.</w:t>
      </w:r>
    </w:p>
    <w:p w14:paraId="51AD1B85" w14:textId="77777777" w:rsidR="00E558ED" w:rsidRDefault="00E558ED" w:rsidP="00E558ED">
      <w:r w:rsidRPr="00E339DC">
        <w:rPr>
          <w:u w:val="single"/>
        </w:rPr>
        <w:t>Another difficulty of this argument is that it leaves to the states the determination of which sovereigns are “evil.”</w:t>
      </w:r>
      <w:r>
        <w:t xml:space="preserve"> A state may view relations with a key ally as “collaboration with evil.” What if states had condemned and sanctioned Stalinist Russia during World War II, or Saudi Arabia in the wake of the 9/11 attacks? In modern times, a state with a sizable Muslim population may disfavor or discriminate against Israel as a show of support to Hamas or the Palestinian Authority. Or imagine a state with a strong Christian lobby choosing to speak out vigorously against foreign states that are insufficiently protective of Christians. However disagreeable its decisions may be from time to time, the federal government is best circumstanced to calibrate our relationships with foreign nations and to decide when it is necessary to make a deal with a devil, perhaps to join forces to oppose a worse devil, or perhaps to aid a faltering but innocent regime.</w:t>
      </w:r>
    </w:p>
    <w:p w14:paraId="7905A0E5" w14:textId="77777777" w:rsidR="00E558ED" w:rsidRPr="00A06BEC" w:rsidRDefault="00E558ED" w:rsidP="00E558ED">
      <w:r w:rsidRPr="00A06BEC">
        <w:rPr>
          <w:u w:val="single"/>
        </w:rPr>
        <w:t xml:space="preserve">Finally, we must keep in mind that the state authority in question does not merely extend to punishing evil foreign states. State power to conduct foreign policy can also be wielded to curry favor with heinous or troubling regimes. </w:t>
      </w:r>
      <w:r>
        <w:t xml:space="preserve">As discussed earlier, </w:t>
      </w:r>
      <w:r w:rsidRPr="00A06BEC">
        <w:rPr>
          <w:u w:val="single"/>
        </w:rPr>
        <w:t>Idaho collaborated with</w:t>
      </w:r>
      <w:r>
        <w:t xml:space="preserve"> Libya’s </w:t>
      </w:r>
      <w:proofErr w:type="spellStart"/>
      <w:r w:rsidRPr="00A06BEC">
        <w:rPr>
          <w:u w:val="single"/>
        </w:rPr>
        <w:t>el</w:t>
      </w:r>
      <w:proofErr w:type="spellEnd"/>
      <w:r w:rsidRPr="00A06BEC">
        <w:rPr>
          <w:u w:val="single"/>
        </w:rPr>
        <w:t>-Qaddafi</w:t>
      </w:r>
      <w:r>
        <w:t xml:space="preserve">. And </w:t>
      </w:r>
      <w:r w:rsidRPr="00A06BEC">
        <w:rPr>
          <w:u w:val="single"/>
        </w:rPr>
        <w:t xml:space="preserve">today states might court </w:t>
      </w:r>
      <w:r w:rsidRPr="00A06BEC">
        <w:t>despots like</w:t>
      </w:r>
      <w:r w:rsidRPr="00A06BEC">
        <w:rPr>
          <w:u w:val="single"/>
        </w:rPr>
        <w:t xml:space="preserve"> Kim Jong-Un</w:t>
      </w:r>
      <w:r>
        <w:t xml:space="preserve"> of North Korea </w:t>
      </w:r>
      <w:r w:rsidRPr="00A06BEC">
        <w:rPr>
          <w:u w:val="single"/>
        </w:rPr>
        <w:t xml:space="preserve">or </w:t>
      </w:r>
      <w:r>
        <w:t xml:space="preserve">theocrats like Ali </w:t>
      </w:r>
      <w:proofErr w:type="spellStart"/>
      <w:r w:rsidRPr="00A06BEC">
        <w:rPr>
          <w:u w:val="single"/>
        </w:rPr>
        <w:t>Khamanei</w:t>
      </w:r>
      <w:proofErr w:type="spellEnd"/>
      <w:r w:rsidRPr="00A06BEC">
        <w:rPr>
          <w:u w:val="single"/>
        </w:rPr>
        <w:t xml:space="preserve"> of Iran</w:t>
      </w:r>
      <w:r>
        <w:t xml:space="preserve">. </w:t>
      </w:r>
      <w:r w:rsidRPr="00A06BEC">
        <w:rPr>
          <w:u w:val="single"/>
        </w:rPr>
        <w:t>State autonomy in foreign affairs may be used to satisfy all sorts of preferences, including base and ignoble ones.</w:t>
      </w:r>
    </w:p>
    <w:p w14:paraId="4415EF39" w14:textId="4A7D19ED" w:rsidR="007C425C" w:rsidRDefault="007C425C" w:rsidP="007C425C">
      <w:pPr>
        <w:pStyle w:val="Heading2"/>
      </w:pPr>
      <w:r>
        <w:t xml:space="preserve">CP – Acoustic Detection </w:t>
      </w:r>
    </w:p>
    <w:p w14:paraId="54D1FA9F" w14:textId="77777777" w:rsidR="007C425C" w:rsidRPr="00BA6743" w:rsidRDefault="007C425C" w:rsidP="007C425C">
      <w:pPr>
        <w:pStyle w:val="Heading3"/>
      </w:pPr>
      <w:r>
        <w:t xml:space="preserve">1NC </w:t>
      </w:r>
    </w:p>
    <w:p w14:paraId="168898B4" w14:textId="77777777" w:rsidR="007C425C" w:rsidRDefault="007C425C" w:rsidP="007C425C">
      <w:pPr>
        <w:pStyle w:val="Heading4"/>
      </w:pPr>
      <w:r>
        <w:t>Acoustic methods are successful in underwater pipelines</w:t>
      </w:r>
    </w:p>
    <w:p w14:paraId="1156FD4C" w14:textId="77777777" w:rsidR="007C425C" w:rsidRDefault="007C425C" w:rsidP="007C425C">
      <w:proofErr w:type="spellStart"/>
      <w:r w:rsidRPr="00BA6743">
        <w:rPr>
          <w:rStyle w:val="Style13ptBold"/>
        </w:rPr>
        <w:t>Mahmutoglu</w:t>
      </w:r>
      <w:proofErr w:type="spellEnd"/>
      <w:r w:rsidRPr="00BA6743">
        <w:rPr>
          <w:rStyle w:val="Style13ptBold"/>
        </w:rPr>
        <w:t xml:space="preserve"> and Turk 17</w:t>
      </w:r>
      <w:r>
        <w:t xml:space="preserve"> [</w:t>
      </w:r>
      <w:proofErr w:type="spellStart"/>
      <w:r w:rsidRPr="00DA511B">
        <w:t>Yigit</w:t>
      </w:r>
      <w:proofErr w:type="spellEnd"/>
      <w:r w:rsidRPr="00DA511B">
        <w:t xml:space="preserve"> </w:t>
      </w:r>
      <w:proofErr w:type="spellStart"/>
      <w:r w:rsidRPr="00DA511B">
        <w:t>Mahmutoglu</w:t>
      </w:r>
      <w:proofErr w:type="spellEnd"/>
      <w:r w:rsidRPr="00DA511B">
        <w:t xml:space="preserve"> received The B.S., M.S. and Ph.D. degrees in Electrical-Electronics Engineering from Karadeniz Technical University, Turkey</w:t>
      </w:r>
      <w:r>
        <w:t xml:space="preserve">. </w:t>
      </w:r>
      <w:r w:rsidRPr="00DA511B">
        <w:t>Currently, he is working as Assistant Professor at Electrical and Electronics Engineering, Recep Tayyip Erdogan University. Kadir Turk received his Ph.D. degrees in electrical-electronics engineering from Karadeniz Technical University, Trabzon in 2005. He is currently Associated Professor at same department. "Remote leak hole localization for underwater natural gas pipelines," 2017 40th International Conference on Telecommunications and Signal Processing (TSP), 2017, 10.1109/TSP.2017.</w:t>
      </w:r>
      <w:proofErr w:type="gramStart"/>
      <w:r w:rsidRPr="00DA511B">
        <w:t>8076043</w:t>
      </w:r>
      <w:r>
        <w:t xml:space="preserve"> ]</w:t>
      </w:r>
      <w:proofErr w:type="gramEnd"/>
      <w:r>
        <w:t>//SL</w:t>
      </w:r>
    </w:p>
    <w:p w14:paraId="51400029" w14:textId="77777777" w:rsidR="007C425C" w:rsidRPr="00DA511B" w:rsidRDefault="007C425C" w:rsidP="007C425C">
      <w:r w:rsidRPr="00F27DB9">
        <w:rPr>
          <w:sz w:val="16"/>
        </w:rPr>
        <w:t xml:space="preserve">Natural gas which is an important energy resource of modern world is widely </w:t>
      </w:r>
      <w:proofErr w:type="spellStart"/>
      <w:r w:rsidRPr="00F27DB9">
        <w:rPr>
          <w:sz w:val="16"/>
        </w:rPr>
        <w:t>transfered</w:t>
      </w:r>
      <w:proofErr w:type="spellEnd"/>
      <w:r w:rsidRPr="00F27DB9">
        <w:rPr>
          <w:sz w:val="16"/>
        </w:rPr>
        <w:t xml:space="preserve"> from production to demand centers through pipelines. A vast </w:t>
      </w:r>
      <w:proofErr w:type="gramStart"/>
      <w:r w:rsidRPr="00F27DB9">
        <w:rPr>
          <w:sz w:val="16"/>
        </w:rPr>
        <w:t>amount</w:t>
      </w:r>
      <w:proofErr w:type="gramEnd"/>
      <w:r w:rsidRPr="00F27DB9">
        <w:rPr>
          <w:sz w:val="16"/>
        </w:rPr>
        <w:t xml:space="preserve"> of pipelines are installed underwater. </w:t>
      </w:r>
      <w:r w:rsidRPr="00F27DB9">
        <w:rPr>
          <w:rStyle w:val="StyleUnderline"/>
        </w:rPr>
        <w:t>Underwater natural gas pipelines (UNGPs) can be punctured because of corrosion, erosion, ship anchors and manufacturing flaws</w:t>
      </w:r>
      <w:r w:rsidRPr="00F27DB9">
        <w:rPr>
          <w:sz w:val="16"/>
        </w:rPr>
        <w:t xml:space="preserve"> [1]. UNGPs which are installed in last quarter of 20th century are still in use. They are prone to puncture because of especially corrosion, their increasing ages and </w:t>
      </w:r>
      <w:proofErr w:type="gramStart"/>
      <w:r w:rsidRPr="00F27DB9">
        <w:rPr>
          <w:sz w:val="16"/>
        </w:rPr>
        <w:t>above mentioned</w:t>
      </w:r>
      <w:proofErr w:type="gramEnd"/>
      <w:r w:rsidRPr="00F27DB9">
        <w:rPr>
          <w:sz w:val="16"/>
        </w:rPr>
        <w:t xml:space="preserve"> reasons. </w:t>
      </w:r>
      <w:r w:rsidRPr="00F27DB9">
        <w:rPr>
          <w:rStyle w:val="StyleUnderline"/>
        </w:rPr>
        <w:t xml:space="preserve">Therefore, monitoring pipelines, </w:t>
      </w:r>
      <w:proofErr w:type="gramStart"/>
      <w:r w:rsidRPr="00F27DB9">
        <w:rPr>
          <w:rStyle w:val="StyleUnderline"/>
        </w:rPr>
        <w:t>detecting</w:t>
      </w:r>
      <w:proofErr w:type="gramEnd"/>
      <w:r w:rsidRPr="00F27DB9">
        <w:rPr>
          <w:rStyle w:val="StyleUnderline"/>
        </w:rPr>
        <w:t xml:space="preserve"> and locating leakages are important in the sense of energy safety.</w:t>
      </w:r>
      <w:r w:rsidRPr="00F27DB9">
        <w:rPr>
          <w:sz w:val="16"/>
        </w:rPr>
        <w:t xml:space="preserve"> In literature various methods are proposed to detect gas leakages and/or locate leak holes [1], [2] - [4]. These methods can be classified as software (or internal) and hardware (or external) based. Software based methods are comprised of flow/pressure change, mass/volume balance, pressure point analysis, negative pressure wave and real time transient modeling [1], [2]. Leakage can be detected by using </w:t>
      </w:r>
      <w:proofErr w:type="gramStart"/>
      <w:r w:rsidRPr="00F27DB9">
        <w:rPr>
          <w:sz w:val="16"/>
        </w:rPr>
        <w:t>software based</w:t>
      </w:r>
      <w:proofErr w:type="gramEnd"/>
      <w:r w:rsidRPr="00F27DB9">
        <w:rPr>
          <w:sz w:val="16"/>
        </w:rPr>
        <w:t xml:space="preserve"> methods. Nevertheless, </w:t>
      </w:r>
      <w:proofErr w:type="gramStart"/>
      <w:r w:rsidRPr="00F27DB9">
        <w:rPr>
          <w:sz w:val="16"/>
        </w:rPr>
        <w:t>software based</w:t>
      </w:r>
      <w:proofErr w:type="gramEnd"/>
      <w:r w:rsidRPr="00F27DB9">
        <w:rPr>
          <w:sz w:val="16"/>
        </w:rPr>
        <w:t xml:space="preserve"> methods have some disadvantages such as having high cost, being useless for long pipelines and failing to locate leak holes [1], [2]. Hardware based methods are composed of capacitance, semi-conductor, optical camera, bio sensor, fiberoptic cable, fluorescent and passive acoustic [1], [3], [4]. </w:t>
      </w:r>
      <w:r w:rsidRPr="00710972">
        <w:rPr>
          <w:rStyle w:val="StyleUnderline"/>
          <w:highlight w:val="green"/>
        </w:rPr>
        <w:t>Leakage</w:t>
      </w:r>
      <w:r w:rsidRPr="00F27DB9">
        <w:rPr>
          <w:rStyle w:val="StyleUnderline"/>
        </w:rPr>
        <w:t xml:space="preserve"> </w:t>
      </w:r>
      <w:r w:rsidRPr="00710972">
        <w:rPr>
          <w:rStyle w:val="StyleUnderline"/>
          <w:highlight w:val="green"/>
        </w:rPr>
        <w:t xml:space="preserve">can </w:t>
      </w:r>
      <w:r w:rsidRPr="00710972">
        <w:rPr>
          <w:rStyle w:val="StyleUnderline"/>
        </w:rPr>
        <w:t xml:space="preserve">also </w:t>
      </w:r>
      <w:r w:rsidRPr="00710972">
        <w:rPr>
          <w:rStyle w:val="StyleUnderline"/>
          <w:highlight w:val="green"/>
        </w:rPr>
        <w:t>be</w:t>
      </w:r>
      <w:r w:rsidRPr="00F27DB9">
        <w:rPr>
          <w:rStyle w:val="StyleUnderline"/>
        </w:rPr>
        <w:t xml:space="preserve"> </w:t>
      </w:r>
      <w:r w:rsidRPr="00710972">
        <w:rPr>
          <w:rStyle w:val="StyleUnderline"/>
          <w:highlight w:val="green"/>
        </w:rPr>
        <w:t>detected</w:t>
      </w:r>
      <w:r w:rsidRPr="00F27DB9">
        <w:rPr>
          <w:rStyle w:val="StyleUnderline"/>
        </w:rPr>
        <w:t xml:space="preserve"> by </w:t>
      </w:r>
      <w:r w:rsidRPr="00710972">
        <w:rPr>
          <w:rStyle w:val="StyleUnderline"/>
          <w:highlight w:val="green"/>
        </w:rPr>
        <w:t>using</w:t>
      </w:r>
      <w:r w:rsidRPr="00F27DB9">
        <w:rPr>
          <w:rStyle w:val="StyleUnderline"/>
        </w:rPr>
        <w:t xml:space="preserve"> </w:t>
      </w:r>
      <w:proofErr w:type="gramStart"/>
      <w:r w:rsidRPr="00F27DB9">
        <w:rPr>
          <w:rStyle w:val="StyleUnderline"/>
        </w:rPr>
        <w:t>hardware based</w:t>
      </w:r>
      <w:proofErr w:type="gramEnd"/>
      <w:r w:rsidRPr="00F27DB9">
        <w:rPr>
          <w:rStyle w:val="StyleUnderline"/>
        </w:rPr>
        <w:t xml:space="preserve"> methods. Nonetheless, except passive </w:t>
      </w:r>
      <w:r w:rsidRPr="00710972">
        <w:rPr>
          <w:rStyle w:val="StyleUnderline"/>
          <w:highlight w:val="green"/>
        </w:rPr>
        <w:t>acoustic method</w:t>
      </w:r>
      <w:r w:rsidRPr="00F27DB9">
        <w:rPr>
          <w:rStyle w:val="StyleUnderline"/>
        </w:rPr>
        <w:t xml:space="preserve">, </w:t>
      </w:r>
      <w:proofErr w:type="gramStart"/>
      <w:r w:rsidRPr="00F27DB9">
        <w:rPr>
          <w:rStyle w:val="StyleUnderline"/>
        </w:rPr>
        <w:t>hardware based</w:t>
      </w:r>
      <w:proofErr w:type="gramEnd"/>
      <w:r w:rsidRPr="00F27DB9">
        <w:rPr>
          <w:rStyle w:val="StyleUnderline"/>
        </w:rPr>
        <w:t xml:space="preserve"> methods have various handicaps</w:t>
      </w:r>
      <w:r w:rsidRPr="00F27DB9">
        <w:rPr>
          <w:sz w:val="16"/>
        </w:rPr>
        <w:t xml:space="preserve"> such as having high cost, being unsuccessful in leak hole localization and depending on current and turbidity of sea water [3]. </w:t>
      </w:r>
      <w:r w:rsidRPr="00DA511B">
        <w:rPr>
          <w:rStyle w:val="StyleUnderline"/>
          <w:highlight w:val="green"/>
        </w:rPr>
        <w:t>Passive acoustic</w:t>
      </w:r>
      <w:r w:rsidRPr="00F27DB9">
        <w:rPr>
          <w:rStyle w:val="StyleUnderline"/>
        </w:rPr>
        <w:t xml:space="preserve"> </w:t>
      </w:r>
      <w:r w:rsidRPr="00DA511B">
        <w:rPr>
          <w:rStyle w:val="StyleUnderline"/>
          <w:highlight w:val="green"/>
        </w:rPr>
        <w:t>method</w:t>
      </w:r>
      <w:r w:rsidRPr="00F27DB9">
        <w:rPr>
          <w:rStyle w:val="StyleUnderline"/>
        </w:rPr>
        <w:t xml:space="preserve"> is based on listening acoustic signals by using hydrophones. The method </w:t>
      </w:r>
      <w:r w:rsidRPr="00DA511B">
        <w:rPr>
          <w:rStyle w:val="StyleUnderline"/>
          <w:highlight w:val="green"/>
        </w:rPr>
        <w:t xml:space="preserve">works </w:t>
      </w:r>
      <w:r w:rsidRPr="00DA511B">
        <w:rPr>
          <w:rStyle w:val="Emphasis"/>
          <w:highlight w:val="green"/>
        </w:rPr>
        <w:t>influentially in underwater medium</w:t>
      </w:r>
      <w:r w:rsidRPr="00F27DB9">
        <w:rPr>
          <w:rStyle w:val="StyleUnderline"/>
        </w:rPr>
        <w:t xml:space="preserve"> </w:t>
      </w:r>
      <w:r w:rsidRPr="00DA511B">
        <w:rPr>
          <w:rStyle w:val="StyleUnderline"/>
          <w:highlight w:val="green"/>
        </w:rPr>
        <w:t xml:space="preserve">because </w:t>
      </w:r>
      <w:r w:rsidRPr="00DA511B">
        <w:rPr>
          <w:rStyle w:val="Emphasis"/>
          <w:highlight w:val="green"/>
        </w:rPr>
        <w:t>acoustic waves are independent of current</w:t>
      </w:r>
      <w:r w:rsidRPr="00F27DB9">
        <w:rPr>
          <w:rStyle w:val="StyleUnderline"/>
        </w:rPr>
        <w:t xml:space="preserve"> </w:t>
      </w:r>
      <w:r w:rsidRPr="00DA511B">
        <w:rPr>
          <w:rStyle w:val="Emphasis"/>
          <w:highlight w:val="green"/>
        </w:rPr>
        <w:t>and turbidity</w:t>
      </w:r>
      <w:r w:rsidRPr="00F27DB9">
        <w:rPr>
          <w:rStyle w:val="StyleUnderline"/>
        </w:rPr>
        <w:t xml:space="preserve"> of water and a leak with small diameter can produce strong acoustic signal</w:t>
      </w:r>
      <w:r w:rsidRPr="00F27DB9">
        <w:rPr>
          <w:sz w:val="16"/>
        </w:rPr>
        <w:t xml:space="preserve"> [4]. To the best of Author’s knowledge and the report in [5], passive acoustic detection for underwater gas pipelines is only performed in [4] with a commercial purpose. Mentioned </w:t>
      </w:r>
      <w:r w:rsidRPr="00DA511B">
        <w:rPr>
          <w:rStyle w:val="StyleUnderline"/>
          <w:highlight w:val="green"/>
        </w:rPr>
        <w:t>work was performed in Adriatic Sea</w:t>
      </w:r>
      <w:r w:rsidRPr="00F27DB9">
        <w:rPr>
          <w:rStyle w:val="StyleUnderline"/>
        </w:rPr>
        <w:t xml:space="preserve"> in 2001. </w:t>
      </w:r>
      <w:r w:rsidRPr="00DA511B">
        <w:rPr>
          <w:rStyle w:val="StyleUnderline"/>
          <w:highlight w:val="green"/>
        </w:rPr>
        <w:t>A</w:t>
      </w:r>
      <w:r w:rsidRPr="00F27DB9">
        <w:rPr>
          <w:rStyle w:val="StyleUnderline"/>
        </w:rPr>
        <w:t xml:space="preserve">n </w:t>
      </w:r>
      <w:r w:rsidRPr="00DA511B">
        <w:rPr>
          <w:rStyle w:val="StyleUnderline"/>
          <w:highlight w:val="green"/>
        </w:rPr>
        <w:t>acoustic leak detection</w:t>
      </w:r>
      <w:r w:rsidRPr="00F27DB9">
        <w:rPr>
          <w:rStyle w:val="StyleUnderline"/>
        </w:rPr>
        <w:t xml:space="preserve"> (ALD) </w:t>
      </w:r>
      <w:r w:rsidRPr="00DA511B">
        <w:rPr>
          <w:rStyle w:val="StyleUnderline"/>
          <w:highlight w:val="green"/>
        </w:rPr>
        <w:t>system</w:t>
      </w:r>
      <w:r w:rsidRPr="00F27DB9">
        <w:rPr>
          <w:rStyle w:val="StyleUnderline"/>
        </w:rPr>
        <w:t xml:space="preserve"> </w:t>
      </w:r>
      <w:r w:rsidRPr="00DA511B">
        <w:rPr>
          <w:rStyle w:val="StyleUnderline"/>
          <w:highlight w:val="green"/>
        </w:rPr>
        <w:t>was suspended</w:t>
      </w:r>
      <w:r w:rsidRPr="00F27DB9">
        <w:rPr>
          <w:rStyle w:val="StyleUnderline"/>
        </w:rPr>
        <w:t xml:space="preserve"> 10-20 meters height </w:t>
      </w:r>
      <w:r w:rsidRPr="00DA511B">
        <w:rPr>
          <w:rStyle w:val="StyleUnderline"/>
          <w:highlight w:val="green"/>
        </w:rPr>
        <w:t>above</w:t>
      </w:r>
      <w:r w:rsidRPr="00F27DB9">
        <w:rPr>
          <w:rStyle w:val="StyleUnderline"/>
        </w:rPr>
        <w:t xml:space="preserve"> </w:t>
      </w:r>
      <w:r w:rsidRPr="00DA511B">
        <w:rPr>
          <w:rStyle w:val="StyleUnderline"/>
          <w:highlight w:val="green"/>
        </w:rPr>
        <w:t>a</w:t>
      </w:r>
      <w:r w:rsidRPr="00F27DB9">
        <w:rPr>
          <w:rStyle w:val="StyleUnderline"/>
        </w:rPr>
        <w:t xml:space="preserve"> 30km </w:t>
      </w:r>
      <w:r w:rsidRPr="00DA511B">
        <w:rPr>
          <w:rStyle w:val="StyleUnderline"/>
          <w:highlight w:val="green"/>
        </w:rPr>
        <w:t>long pipeline</w:t>
      </w:r>
      <w:r w:rsidRPr="00F27DB9">
        <w:rPr>
          <w:rStyle w:val="StyleUnderline"/>
        </w:rPr>
        <w:t xml:space="preserve"> and towed along pipeline for a few hours. </w:t>
      </w:r>
      <w:r w:rsidRPr="00DA511B">
        <w:rPr>
          <w:rStyle w:val="Emphasis"/>
          <w:highlight w:val="green"/>
        </w:rPr>
        <w:t>As a result, a single leak</w:t>
      </w:r>
      <w:r w:rsidRPr="00710972">
        <w:rPr>
          <w:rStyle w:val="Emphasis"/>
        </w:rPr>
        <w:t xml:space="preserve"> </w:t>
      </w:r>
      <w:r w:rsidRPr="00DA511B">
        <w:rPr>
          <w:rStyle w:val="Emphasis"/>
          <w:highlight w:val="green"/>
        </w:rPr>
        <w:t>with 4mm</w:t>
      </w:r>
      <w:r w:rsidRPr="00710972">
        <w:rPr>
          <w:rStyle w:val="Emphasis"/>
        </w:rPr>
        <w:t xml:space="preserve"> </w:t>
      </w:r>
      <w:r w:rsidRPr="00DA511B">
        <w:rPr>
          <w:rStyle w:val="Emphasis"/>
          <w:highlight w:val="green"/>
        </w:rPr>
        <w:t>diameter was detected from 90m</w:t>
      </w:r>
      <w:r w:rsidRPr="00710972">
        <w:rPr>
          <w:rStyle w:val="Emphasis"/>
        </w:rPr>
        <w:t xml:space="preserve"> </w:t>
      </w:r>
      <w:r w:rsidRPr="00F27DB9">
        <w:rPr>
          <w:rStyle w:val="StyleUnderline"/>
        </w:rPr>
        <w:t xml:space="preserve">[4]. </w:t>
      </w:r>
      <w:r w:rsidRPr="00F27DB9">
        <w:rPr>
          <w:sz w:val="16"/>
        </w:rPr>
        <w:t xml:space="preserve">However, in this work nature and propagation of acoustic signal was not scrutinized. </w:t>
      </w:r>
      <w:r w:rsidRPr="00F27DB9">
        <w:rPr>
          <w:rStyle w:val="StyleUnderline"/>
        </w:rPr>
        <w:t xml:space="preserve">In this paper a novel passive acoustic based system is proposed to detect leakage, to locate leak hole and to determine size of the leak hole remotely. </w:t>
      </w:r>
      <w:r w:rsidRPr="00F27DB9">
        <w:rPr>
          <w:sz w:val="16"/>
        </w:rPr>
        <w:t>A simulation platform is built to specify performance of the proposed system. Necessary parameters which are used in calculations are taken from a considered underwater natural gas pipeline.</w:t>
      </w:r>
    </w:p>
    <w:p w14:paraId="1F52FD89" w14:textId="77777777" w:rsidR="007C425C" w:rsidRPr="00740D05" w:rsidRDefault="007C425C" w:rsidP="007C425C">
      <w:pPr>
        <w:rPr>
          <w:rStyle w:val="StyleUnderline"/>
        </w:rPr>
      </w:pPr>
    </w:p>
    <w:p w14:paraId="4DD5460A" w14:textId="77777777" w:rsidR="007C425C" w:rsidRDefault="007C425C" w:rsidP="007C425C">
      <w:pPr>
        <w:pStyle w:val="Heading3"/>
      </w:pPr>
      <w:r w:rsidRPr="00175FA5">
        <w:t xml:space="preserve">2NC – Solvency – </w:t>
      </w:r>
      <w:r>
        <w:t>Acoustic Detection</w:t>
      </w:r>
    </w:p>
    <w:p w14:paraId="09ECBC3C" w14:textId="77777777" w:rsidR="007C425C" w:rsidRDefault="007C425C" w:rsidP="007C425C">
      <w:pPr>
        <w:pStyle w:val="Heading4"/>
      </w:pPr>
      <w:r>
        <w:t>Noise correlation solves – empirics</w:t>
      </w:r>
    </w:p>
    <w:p w14:paraId="59FE1207" w14:textId="77777777" w:rsidR="007C425C" w:rsidRDefault="007C425C" w:rsidP="007C425C">
      <w:r w:rsidRPr="00311DED">
        <w:rPr>
          <w:rStyle w:val="Style13ptBold"/>
        </w:rPr>
        <w:t xml:space="preserve">Boulos and </w:t>
      </w:r>
      <w:proofErr w:type="spellStart"/>
      <w:r w:rsidRPr="00311DED">
        <w:rPr>
          <w:rStyle w:val="Style13ptBold"/>
        </w:rPr>
        <w:t>Aboujaoude</w:t>
      </w:r>
      <w:proofErr w:type="spellEnd"/>
      <w:r w:rsidRPr="00311DED">
        <w:rPr>
          <w:rStyle w:val="Style13ptBold"/>
        </w:rPr>
        <w:t xml:space="preserve"> 21</w:t>
      </w:r>
      <w:r>
        <w:t xml:space="preserve"> [</w:t>
      </w:r>
      <w:r w:rsidRPr="005342F1">
        <w:t>Dr. Paul F. Boulos is a highly dynamic engineering and technology business leader and philanthropist, and the world’s foremost authority in water engineering</w:t>
      </w:r>
      <w:r>
        <w:t xml:space="preserve">, and </w:t>
      </w:r>
      <w:r w:rsidRPr="005342F1">
        <w:t xml:space="preserve">Dr. </w:t>
      </w:r>
      <w:proofErr w:type="spellStart"/>
      <w:r w:rsidRPr="005342F1">
        <w:t>AbouJaoude</w:t>
      </w:r>
      <w:proofErr w:type="spellEnd"/>
      <w:r w:rsidRPr="005342F1">
        <w:t xml:space="preserve"> holds a Bachelor Degree in Civil Engineering from ESIB, a Master’s degree in Water Engineering from Ecole </w:t>
      </w:r>
      <w:proofErr w:type="spellStart"/>
      <w:r w:rsidRPr="005342F1">
        <w:t>Nationale</w:t>
      </w:r>
      <w:proofErr w:type="spellEnd"/>
      <w:r w:rsidRPr="005342F1">
        <w:t xml:space="preserve"> Supérieure </w:t>
      </w:r>
      <w:proofErr w:type="spellStart"/>
      <w:r w:rsidRPr="005342F1">
        <w:t>d’Hydraulique</w:t>
      </w:r>
      <w:proofErr w:type="spellEnd"/>
      <w:r w:rsidRPr="005342F1">
        <w:t xml:space="preserve"> et de </w:t>
      </w:r>
      <w:proofErr w:type="spellStart"/>
      <w:r w:rsidRPr="005342F1">
        <w:t>Mécanique</w:t>
      </w:r>
      <w:proofErr w:type="spellEnd"/>
      <w:r w:rsidRPr="005342F1">
        <w:t xml:space="preserve"> de Grenoble, a Master’s Degree in Geophysics and Environment and a Ph.D. in Fluid Mechanics from </w:t>
      </w:r>
      <w:proofErr w:type="spellStart"/>
      <w:r w:rsidRPr="005342F1">
        <w:t>Unversité</w:t>
      </w:r>
      <w:proofErr w:type="spellEnd"/>
      <w:r w:rsidRPr="005342F1">
        <w:t xml:space="preserve"> Joseph Fourier, Grenoble, France. </w:t>
      </w:r>
      <w:r>
        <w:t xml:space="preserve">“Managing leaks using flow step-testing, network modeling, and field measurement,” </w:t>
      </w:r>
      <w:proofErr w:type="spellStart"/>
      <w:r>
        <w:t>JournalAWWA</w:t>
      </w:r>
      <w:proofErr w:type="spellEnd"/>
      <w:r>
        <w:t xml:space="preserve">, 2021, </w:t>
      </w:r>
      <w:hyperlink r:id="rId28" w:history="1">
        <w:r w:rsidRPr="00E13459">
          <w:rPr>
            <w:rStyle w:val="Hyperlink"/>
          </w:rPr>
          <w:t>https://awwa.onlinelibrary.wiley.com/doi/abs/10.1002/j.1551-8833.2011.tb11404.x</w:t>
        </w:r>
      </w:hyperlink>
      <w:r>
        <w:t xml:space="preserve"> ]//SL</w:t>
      </w:r>
    </w:p>
    <w:p w14:paraId="03067448" w14:textId="77777777" w:rsidR="007C425C" w:rsidRDefault="007C425C" w:rsidP="007C425C">
      <w:pPr>
        <w:rPr>
          <w:rStyle w:val="StyleUnderline"/>
        </w:rPr>
      </w:pPr>
      <w:r w:rsidRPr="00311DED">
        <w:rPr>
          <w:rFonts w:asciiTheme="majorHAnsi" w:hAnsiTheme="majorHAnsi" w:cstheme="majorHAnsi"/>
          <w:sz w:val="16"/>
        </w:rPr>
        <w:t xml:space="preserve">Application in an existing system. </w:t>
      </w:r>
      <w:r w:rsidRPr="00311DED">
        <w:rPr>
          <w:rStyle w:val="StyleUnderline"/>
          <w:highlight w:val="green"/>
        </w:rPr>
        <w:t xml:space="preserve">The efficacy of the method was </w:t>
      </w:r>
      <w:r w:rsidRPr="00311DED">
        <w:rPr>
          <w:rStyle w:val="Emphasis"/>
          <w:highlight w:val="green"/>
        </w:rPr>
        <w:t>tested on an actual water distribution system</w:t>
      </w:r>
      <w:r w:rsidRPr="00311DED">
        <w:rPr>
          <w:rStyle w:val="StyleUnderline"/>
          <w:highlight w:val="green"/>
        </w:rPr>
        <w:t xml:space="preserve"> </w:t>
      </w:r>
      <w:r w:rsidRPr="00311DED">
        <w:rPr>
          <w:rStyle w:val="StyleUnderline"/>
        </w:rPr>
        <w:t>in the Gulf Cooperation Council</w:t>
      </w:r>
      <w:r w:rsidRPr="00311DED">
        <w:rPr>
          <w:rFonts w:asciiTheme="majorHAnsi" w:hAnsiTheme="majorHAnsi" w:cstheme="majorHAnsi"/>
          <w:sz w:val="16"/>
        </w:rPr>
        <w:t xml:space="preserve"> (United Arab Emirates, Bahrain, Saudi Arabia, Oman, Qatar, Kuwait). The system serves a population of more than 1 million and comprises approximately 3,000 km of pipes (100–1,200 mm in diameter), several desalination plants and major pump stations, and approximately 100 DMAs. The identity of the corresponding water utility and the schematic of the distribution system are withheld for security reasons. Because of the rapid development of the project area, most of the water distribution pipes are less than 20 years old, with the majority installed in the past 10 years</w:t>
      </w:r>
      <w:r w:rsidRPr="00311DED">
        <w:rPr>
          <w:sz w:val="16"/>
        </w:rPr>
        <w:t>. A systemwide water balance</w:t>
      </w:r>
      <w:r w:rsidRPr="00311DED">
        <w:rPr>
          <w:rFonts w:asciiTheme="majorHAnsi" w:hAnsiTheme="majorHAnsi" w:cstheme="majorHAnsi"/>
          <w:sz w:val="16"/>
        </w:rPr>
        <w:t xml:space="preserve"> (water audit) showed a relatively acceptable percentage of nonrevenue water (NRW) nearing 21%. Given the high production cost of desalinated water, however, economic studies recommended conducting a water loss reduction program to further lower the rate of water loss. </w:t>
      </w:r>
      <w:r w:rsidRPr="00311DED">
        <w:rPr>
          <w:rStyle w:val="StyleUnderline"/>
        </w:rPr>
        <w:t xml:space="preserve">A comprehensive leak detection program was carried out </w:t>
      </w:r>
      <w:r w:rsidRPr="0071488A">
        <w:rPr>
          <w:rStyle w:val="StyleUnderline"/>
        </w:rPr>
        <w:t>for more than 33 DMAs</w:t>
      </w:r>
      <w:r w:rsidRPr="00311DED">
        <w:rPr>
          <w:rStyle w:val="StyleUnderline"/>
        </w:rPr>
        <w:t xml:space="preserve"> using flow step-testing combined with network modeling to narrow down the leakage areas to specific pipe sections in each DMA.</w:t>
      </w:r>
      <w:r w:rsidRPr="00311DED">
        <w:rPr>
          <w:rFonts w:asciiTheme="majorHAnsi" w:hAnsiTheme="majorHAnsi" w:cstheme="majorHAnsi"/>
          <w:sz w:val="16"/>
        </w:rPr>
        <w:t xml:space="preserve"> </w:t>
      </w:r>
      <w:r w:rsidRPr="00311DED">
        <w:rPr>
          <w:rStyle w:val="StyleUnderline"/>
          <w:highlight w:val="green"/>
        </w:rPr>
        <w:t>The</w:t>
      </w:r>
      <w:r w:rsidRPr="00311DED">
        <w:rPr>
          <w:rStyle w:val="StyleUnderline"/>
        </w:rPr>
        <w:t xml:space="preserve"> </w:t>
      </w:r>
      <w:r w:rsidRPr="00311DED">
        <w:rPr>
          <w:rStyle w:val="StyleUnderline"/>
          <w:highlight w:val="green"/>
        </w:rPr>
        <w:t xml:space="preserve">pipe sections identified with suspected </w:t>
      </w:r>
      <w:r w:rsidRPr="00311DED">
        <w:rPr>
          <w:rStyle w:val="Emphasis"/>
          <w:highlight w:val="green"/>
        </w:rPr>
        <w:t>leaks were successfully validated</w:t>
      </w:r>
      <w:r w:rsidRPr="00311DED">
        <w:rPr>
          <w:rStyle w:val="StyleUnderline"/>
          <w:highlight w:val="green"/>
        </w:rPr>
        <w:t>,</w:t>
      </w:r>
      <w:r w:rsidRPr="00311DED">
        <w:rPr>
          <w:rStyle w:val="StyleUnderline"/>
        </w:rPr>
        <w:t xml:space="preserve"> </w:t>
      </w:r>
      <w:r w:rsidRPr="00311DED">
        <w:rPr>
          <w:rStyle w:val="StyleUnderline"/>
          <w:highlight w:val="green"/>
        </w:rPr>
        <w:t>and the exact positions</w:t>
      </w:r>
      <w:r w:rsidRPr="00311DED">
        <w:rPr>
          <w:rStyle w:val="StyleUnderline"/>
        </w:rPr>
        <w:t xml:space="preserve"> of the leaks </w:t>
      </w:r>
      <w:r w:rsidRPr="00311DED">
        <w:rPr>
          <w:rStyle w:val="StyleUnderline"/>
          <w:highlight w:val="green"/>
        </w:rPr>
        <w:t>were</w:t>
      </w:r>
      <w:r w:rsidRPr="00311DED">
        <w:rPr>
          <w:rStyle w:val="StyleUnderline"/>
        </w:rPr>
        <w:t xml:space="preserve"> then </w:t>
      </w:r>
      <w:r w:rsidRPr="00311DED">
        <w:rPr>
          <w:rStyle w:val="Emphasis"/>
          <w:highlight w:val="green"/>
        </w:rPr>
        <w:t>pinpointed by leak detection surveys</w:t>
      </w:r>
      <w:r w:rsidRPr="00311DED">
        <w:rPr>
          <w:rStyle w:val="StyleUnderline"/>
          <w:highlight w:val="green"/>
        </w:rPr>
        <w:t xml:space="preserve"> </w:t>
      </w:r>
      <w:r w:rsidRPr="00311DED">
        <w:rPr>
          <w:rStyle w:val="StyleUnderline"/>
        </w:rPr>
        <w:t>using leak noise correlators.</w:t>
      </w:r>
      <w:r w:rsidRPr="00311DED">
        <w:rPr>
          <w:rFonts w:asciiTheme="majorHAnsi" w:hAnsiTheme="majorHAnsi" w:cstheme="majorHAnsi"/>
          <w:sz w:val="16"/>
        </w:rPr>
        <w:t xml:space="preserve"> </w:t>
      </w:r>
      <w:r w:rsidRPr="00311DED">
        <w:rPr>
          <w:rStyle w:val="StyleUnderline"/>
          <w:highlight w:val="green"/>
        </w:rPr>
        <w:t>The flow step-testing</w:t>
      </w:r>
      <w:r w:rsidRPr="00311DED">
        <w:rPr>
          <w:rStyle w:val="StyleUnderline"/>
        </w:rPr>
        <w:t xml:space="preserve"> </w:t>
      </w:r>
      <w:r w:rsidRPr="00311DED">
        <w:rPr>
          <w:rStyle w:val="StyleUnderline"/>
          <w:highlight w:val="green"/>
        </w:rPr>
        <w:t>combined with network modeling demonstrated excellent conformity</w:t>
      </w:r>
      <w:r w:rsidRPr="00311DED">
        <w:rPr>
          <w:rStyle w:val="StyleUnderline"/>
        </w:rPr>
        <w:t xml:space="preserve"> </w:t>
      </w:r>
      <w:r w:rsidRPr="00311DED">
        <w:rPr>
          <w:rStyle w:val="StyleUnderline"/>
          <w:highlight w:val="green"/>
        </w:rPr>
        <w:t>with the noise correlation technique</w:t>
      </w:r>
      <w:r w:rsidRPr="00311DED">
        <w:rPr>
          <w:rStyle w:val="StyleUnderline"/>
        </w:rPr>
        <w:t xml:space="preserve">. </w:t>
      </w:r>
      <w:r w:rsidRPr="00311DED">
        <w:rPr>
          <w:rStyle w:val="StyleUnderline"/>
          <w:highlight w:val="green"/>
        </w:rPr>
        <w:t xml:space="preserve">This </w:t>
      </w:r>
      <w:r w:rsidRPr="00311DED">
        <w:rPr>
          <w:rStyle w:val="Emphasis"/>
          <w:highlight w:val="green"/>
        </w:rPr>
        <w:t>significantly sped up the leak detection</w:t>
      </w:r>
      <w:r w:rsidRPr="00311DED">
        <w:rPr>
          <w:rStyle w:val="StyleUnderline"/>
          <w:highlight w:val="green"/>
        </w:rPr>
        <w:t xml:space="preserve"> </w:t>
      </w:r>
      <w:r w:rsidRPr="00311DED">
        <w:rPr>
          <w:rStyle w:val="Emphasis"/>
          <w:highlight w:val="green"/>
        </w:rPr>
        <w:t>management</w:t>
      </w:r>
      <w:r w:rsidRPr="00311DED">
        <w:rPr>
          <w:rStyle w:val="StyleUnderline"/>
          <w:highlight w:val="green"/>
        </w:rPr>
        <w:t xml:space="preserve"> </w:t>
      </w:r>
      <w:r w:rsidRPr="00311DED">
        <w:rPr>
          <w:rStyle w:val="Emphasis"/>
          <w:highlight w:val="green"/>
        </w:rPr>
        <w:t>process</w:t>
      </w:r>
      <w:r w:rsidRPr="00311DED">
        <w:rPr>
          <w:rStyle w:val="StyleUnderline"/>
        </w:rPr>
        <w:t xml:space="preserve"> and reduced associated costs because site operation for leakage reduction (leak detection survey) was narrowed down to a few pipe sections.</w:t>
      </w:r>
      <w:r w:rsidRPr="00311DED">
        <w:rPr>
          <w:rFonts w:asciiTheme="majorHAnsi" w:hAnsiTheme="majorHAnsi" w:cstheme="majorHAnsi"/>
          <w:sz w:val="16"/>
        </w:rPr>
        <w:t xml:space="preserve"> </w:t>
      </w:r>
      <w:r w:rsidRPr="00311DED">
        <w:rPr>
          <w:rStyle w:val="StyleUnderline"/>
        </w:rPr>
        <w:t>As a result of the leakage management study and subsequent repairs, the NRW rate in each of the analyzed DMAs was reduced by 10–25%.</w:t>
      </w:r>
    </w:p>
    <w:p w14:paraId="29A7AA8D" w14:textId="77777777" w:rsidR="007C425C" w:rsidRDefault="007C425C" w:rsidP="007C425C">
      <w:pPr>
        <w:pStyle w:val="Heading4"/>
      </w:pPr>
      <w:r w:rsidRPr="00175FA5">
        <w:t>Acoustic detection is sufficient to detect leaks</w:t>
      </w:r>
    </w:p>
    <w:p w14:paraId="2046A623" w14:textId="77777777" w:rsidR="007C425C" w:rsidRPr="00175FA5" w:rsidRDefault="007C425C" w:rsidP="007C425C">
      <w:r w:rsidRPr="00175FA5">
        <w:rPr>
          <w:rStyle w:val="Style13ptBold"/>
        </w:rPr>
        <w:t>Duffy 17</w:t>
      </w:r>
      <w:r>
        <w:t xml:space="preserve"> [</w:t>
      </w:r>
      <w:r w:rsidRPr="00175FA5">
        <w:t>Daniel P. Duffy, P.E., writes frequently on the topics of landfills and the environment</w:t>
      </w:r>
      <w:r>
        <w:t>, “</w:t>
      </w:r>
      <w:r w:rsidRPr="00175FA5">
        <w:t>Successful Water Leak Detection and Audit Methods</w:t>
      </w:r>
      <w:r>
        <w:t xml:space="preserve">,” Water World, 1/6/17, </w:t>
      </w:r>
      <w:hyperlink r:id="rId29" w:history="1">
        <w:r w:rsidRPr="00E13459">
          <w:rPr>
            <w:rStyle w:val="Hyperlink"/>
          </w:rPr>
          <w:t>https://www.waterworld.com/home/article/14070706/successful-water-leak-detection-and-audit-methods</w:t>
        </w:r>
      </w:hyperlink>
      <w:r>
        <w:t xml:space="preserve"> ]//SL</w:t>
      </w:r>
    </w:p>
    <w:p w14:paraId="51605F0F" w14:textId="77777777" w:rsidR="007C425C" w:rsidRDefault="007C425C" w:rsidP="007C425C">
      <w:pPr>
        <w:rPr>
          <w:sz w:val="16"/>
        </w:rPr>
      </w:pPr>
      <w:r w:rsidRPr="00175FA5">
        <w:rPr>
          <w:rStyle w:val="StyleUnderline"/>
          <w:highlight w:val="cyan"/>
        </w:rPr>
        <w:t>Acoustic detection</w:t>
      </w:r>
      <w:r w:rsidRPr="00175FA5">
        <w:rPr>
          <w:rStyle w:val="StyleUnderline"/>
        </w:rPr>
        <w:t xml:space="preserve"> </w:t>
      </w:r>
      <w:r w:rsidRPr="00175FA5">
        <w:rPr>
          <w:rStyle w:val="StyleUnderline"/>
          <w:highlight w:val="cyan"/>
        </w:rPr>
        <w:t xml:space="preserve">remains the primary means of </w:t>
      </w:r>
      <w:r w:rsidRPr="00175FA5">
        <w:rPr>
          <w:rStyle w:val="Emphasis"/>
          <w:highlight w:val="cyan"/>
        </w:rPr>
        <w:t>detecting and locating pipeline leaks.</w:t>
      </w:r>
      <w:r w:rsidRPr="00175FA5">
        <w:rPr>
          <w:rStyle w:val="StyleUnderline"/>
          <w:highlight w:val="cyan"/>
        </w:rPr>
        <w:t xml:space="preserve"> </w:t>
      </w:r>
      <w:r w:rsidRPr="00175FA5">
        <w:rPr>
          <w:sz w:val="16"/>
          <w:highlight w:val="cyan"/>
        </w:rPr>
        <w:t>T</w:t>
      </w:r>
      <w:r w:rsidRPr="00175FA5">
        <w:rPr>
          <w:sz w:val="16"/>
        </w:rPr>
        <w:t xml:space="preserve">he method of acoustic leak detection is described as “the systematic method of using listening equipment to survey the distribution system, identify leak sounds, and pinpoint the exact locations of hidden underground leaks.” </w:t>
      </w:r>
      <w:r w:rsidRPr="00175FA5">
        <w:rPr>
          <w:rStyle w:val="StyleUnderline"/>
          <w:highlight w:val="cyan"/>
        </w:rPr>
        <w:t>Water escaping</w:t>
      </w:r>
      <w:r w:rsidRPr="00175FA5">
        <w:rPr>
          <w:rStyle w:val="StyleUnderline"/>
        </w:rPr>
        <w:t xml:space="preserve"> under high pressure from a pipe leak or crack </w:t>
      </w:r>
      <w:r w:rsidRPr="00175FA5">
        <w:rPr>
          <w:rStyle w:val="StyleUnderline"/>
          <w:highlight w:val="cyan"/>
        </w:rPr>
        <w:t>makes a distinct</w:t>
      </w:r>
      <w:r w:rsidRPr="00175FA5">
        <w:rPr>
          <w:rStyle w:val="StyleUnderline"/>
        </w:rPr>
        <w:t xml:space="preserve"> rushing or hissing </w:t>
      </w:r>
      <w:r w:rsidRPr="00175FA5">
        <w:rPr>
          <w:rStyle w:val="StyleUnderline"/>
          <w:highlight w:val="cyan"/>
        </w:rPr>
        <w:t>sound</w:t>
      </w:r>
      <w:r w:rsidRPr="00175FA5">
        <w:rPr>
          <w:rStyle w:val="StyleUnderline"/>
        </w:rPr>
        <w:t xml:space="preserve"> that can </w:t>
      </w:r>
      <w:r w:rsidRPr="00175FA5">
        <w:rPr>
          <w:rStyle w:val="Emphasis"/>
        </w:rPr>
        <w:t>carry considerable distanc</w:t>
      </w:r>
      <w:r w:rsidRPr="00175FA5">
        <w:rPr>
          <w:rStyle w:val="StyleUnderline"/>
        </w:rPr>
        <w:t>e along the length of the pipe itself (in contrast, the loose soil surrounding the pipe in its backfilled trench makes a poor conductor of sound).</w:t>
      </w:r>
      <w:r w:rsidRPr="00175FA5">
        <w:rPr>
          <w:sz w:val="16"/>
        </w:rPr>
        <w:t xml:space="preserve"> In this sense, </w:t>
      </w:r>
      <w:r w:rsidRPr="00175FA5">
        <w:rPr>
          <w:rStyle w:val="StyleUnderline"/>
          <w:highlight w:val="cyan"/>
        </w:rPr>
        <w:t xml:space="preserve">the pipe acts as a </w:t>
      </w:r>
      <w:r w:rsidRPr="00175FA5">
        <w:rPr>
          <w:rStyle w:val="Emphasis"/>
          <w:highlight w:val="cyan"/>
        </w:rPr>
        <w:t>medium for transmitting sound</w:t>
      </w:r>
      <w:r w:rsidRPr="00175FA5">
        <w:rPr>
          <w:rStyle w:val="StyleUnderline"/>
        </w:rPr>
        <w:t xml:space="preserve">. </w:t>
      </w:r>
      <w:r w:rsidRPr="00175FA5">
        <w:rPr>
          <w:sz w:val="16"/>
        </w:rPr>
        <w:t>In doing so</w:t>
      </w:r>
      <w:r w:rsidRPr="00175FA5">
        <w:rPr>
          <w:rStyle w:val="StyleUnderline"/>
        </w:rPr>
        <w:t>, it can act like the strings on a guitar, vibrating with different pitches for different pipe lengths, diameters, and materials.</w:t>
      </w:r>
      <w:r w:rsidRPr="00175FA5">
        <w:rPr>
          <w:sz w:val="16"/>
        </w:rPr>
        <w:t xml:space="preserve"> Small diameter metal pipes carry sound the greatest distance, up to 1,000 linear feet, while large diameter polyvinyl chloride (PVC) pipes can carry sound only 100 feet. </w:t>
      </w:r>
      <w:r w:rsidRPr="00175FA5">
        <w:rPr>
          <w:rStyle w:val="StyleUnderline"/>
        </w:rPr>
        <w:t>The listening devices used to detect this sound come in various operational modes.</w:t>
      </w:r>
      <w:r w:rsidRPr="00175FA5">
        <w:rPr>
          <w:sz w:val="16"/>
        </w:rPr>
        <w:t xml:space="preserve"> They can be mobile or fixed, </w:t>
      </w:r>
      <w:proofErr w:type="gramStart"/>
      <w:r w:rsidRPr="00175FA5">
        <w:rPr>
          <w:sz w:val="16"/>
        </w:rPr>
        <w:t>direct</w:t>
      </w:r>
      <w:proofErr w:type="gramEnd"/>
      <w:r w:rsidRPr="00175FA5">
        <w:rPr>
          <w:sz w:val="16"/>
        </w:rPr>
        <w:t xml:space="preserve"> or indirect, external or internal, or transit data via radio or utilize manual download into laptop computers. There are mobile acoustic sensors that are manually operated or run along the pipe segment on wheels. In either case, the sensors consist of ground microphones that listen below the surface as the operator walks along the pipe segment. As he operates his sensor, the signal will get louder as he zeroes in on its location</w:t>
      </w:r>
      <w:r w:rsidRPr="00175FA5">
        <w:rPr>
          <w:rStyle w:val="StyleUnderline"/>
        </w:rPr>
        <w:t xml:space="preserve">. There are also permanently mounted units in fixed locations along the pipe network. </w:t>
      </w:r>
      <w:r w:rsidRPr="00175FA5">
        <w:rPr>
          <w:rStyle w:val="StyleUnderline"/>
          <w:highlight w:val="cyan"/>
        </w:rPr>
        <w:t>Accuracy is typically between 3–4 feet—</w:t>
      </w:r>
      <w:r w:rsidRPr="00175FA5">
        <w:rPr>
          <w:rStyle w:val="StyleUnderline"/>
        </w:rPr>
        <w:t>more than sufficient to allow digging operations to expose and repair the leak.</w:t>
      </w:r>
      <w:r w:rsidRPr="00175FA5">
        <w:rPr>
          <w:sz w:val="16"/>
        </w:rPr>
        <w:t xml:space="preserve"> The use of mobile devices can be hampered by local environment and engineered structures. Sound at the surface can be muffled by deep soil, thick roadway pavement, or heavy local traffic.</w:t>
      </w:r>
    </w:p>
    <w:p w14:paraId="2FDB6351" w14:textId="77777777" w:rsidR="007C425C" w:rsidRDefault="007C425C" w:rsidP="007C425C">
      <w:pPr>
        <w:pStyle w:val="Heading2"/>
      </w:pPr>
      <w:r>
        <w:t xml:space="preserve">CP – Environmental Disclosure </w:t>
      </w:r>
    </w:p>
    <w:p w14:paraId="0E7DE296" w14:textId="77777777" w:rsidR="007C425C" w:rsidRPr="005948E8" w:rsidRDefault="007C425C" w:rsidP="007C425C">
      <w:pPr>
        <w:pStyle w:val="Heading3"/>
      </w:pPr>
      <w:r>
        <w:t xml:space="preserve">1NC </w:t>
      </w:r>
    </w:p>
    <w:p w14:paraId="0E6A44E6" w14:textId="77777777" w:rsidR="007C425C" w:rsidRDefault="007C425C" w:rsidP="007C425C">
      <w:pPr>
        <w:pStyle w:val="Heading4"/>
      </w:pPr>
      <w:r w:rsidRPr="005948E8">
        <w:t xml:space="preserve">The United States federal government should pass the Preserve Our Lakes and Keep Our </w:t>
      </w:r>
      <w:r>
        <w:t>E</w:t>
      </w:r>
      <w:r w:rsidRPr="005948E8">
        <w:t>nvironment Safe Act</w:t>
      </w:r>
      <w:r>
        <w:t xml:space="preserve"> and apply sunshine tactics to Enbridge for Line 5.  </w:t>
      </w:r>
    </w:p>
    <w:p w14:paraId="1DE1EC12" w14:textId="77777777" w:rsidR="007C425C" w:rsidRPr="005948E8" w:rsidRDefault="007C425C" w:rsidP="007C425C"/>
    <w:p w14:paraId="7F2A3112" w14:textId="77777777" w:rsidR="007C425C" w:rsidRDefault="007C425C" w:rsidP="007C425C">
      <w:pPr>
        <w:pStyle w:val="Heading4"/>
      </w:pPr>
      <w:r w:rsidRPr="00BD2805">
        <w:t>The Act solves</w:t>
      </w:r>
    </w:p>
    <w:p w14:paraId="10A98B22" w14:textId="77777777" w:rsidR="007C425C" w:rsidRPr="00BD2805" w:rsidRDefault="007C425C" w:rsidP="007C425C">
      <w:r w:rsidRPr="005948E8">
        <w:rPr>
          <w:rStyle w:val="Style13ptBold"/>
        </w:rPr>
        <w:t>Paul Leahy 17</w:t>
      </w:r>
      <w:r w:rsidRPr="005948E8">
        <w:t xml:space="preserve"> </w:t>
      </w:r>
      <w:r w:rsidRPr="00A07AEC">
        <w:t>[Paul Leahy is a visiting research fellow at RMIT University, “The End of the Line: Shutting Down Enbridge Line 5, Still a Pipedream?” Georgetown Law Review, 2017</w:t>
      </w:r>
      <w:r w:rsidRPr="00090520">
        <w:t>,</w:t>
      </w:r>
      <w:r>
        <w:t xml:space="preserve"> </w:t>
      </w:r>
      <w:hyperlink r:id="rId30" w:history="1">
        <w:r w:rsidRPr="00E13459">
          <w:rPr>
            <w:rStyle w:val="Hyperlink"/>
          </w:rPr>
          <w:t>https://gielr.files.wordpress.com/2018/02/zsk00417000799.pdf</w:t>
        </w:r>
      </w:hyperlink>
      <w:r>
        <w:t xml:space="preserve"> ]//SL</w:t>
      </w:r>
    </w:p>
    <w:p w14:paraId="534B5A1D" w14:textId="77777777" w:rsidR="007C425C" w:rsidRPr="00BD2805" w:rsidRDefault="007C425C" w:rsidP="007C425C">
      <w:pPr>
        <w:rPr>
          <w:sz w:val="16"/>
        </w:rPr>
      </w:pPr>
      <w:r w:rsidRPr="00BD2805">
        <w:rPr>
          <w:sz w:val="16"/>
        </w:rPr>
        <w:t xml:space="preserve">What form might reform take? </w:t>
      </w:r>
      <w:r w:rsidRPr="00BD2805">
        <w:rPr>
          <w:rStyle w:val="StyleUnderline"/>
          <w:highlight w:val="green"/>
        </w:rPr>
        <w:t>The</w:t>
      </w:r>
      <w:r w:rsidRPr="00BD2805">
        <w:rPr>
          <w:rStyle w:val="StyleUnderline"/>
        </w:rPr>
        <w:t xml:space="preserve"> Preserve Our Lakes and Keep Our Environment Safe </w:t>
      </w:r>
      <w:r w:rsidRPr="00BD2805">
        <w:rPr>
          <w:rStyle w:val="StyleUnderline"/>
          <w:highlight w:val="green"/>
        </w:rPr>
        <w:t>Act</w:t>
      </w:r>
      <w:r w:rsidRPr="00BD2805">
        <w:rPr>
          <w:sz w:val="16"/>
        </w:rPr>
        <w:t xml:space="preserve"> of 2017 ("The Act") pending in the House sponsored by Representatives David Trott (R-MI-11) and Debbie Dingell (D-MI-12</w:t>
      </w:r>
      <w:r w:rsidRPr="00BD2805">
        <w:rPr>
          <w:rStyle w:val="StyleUnderline"/>
        </w:rPr>
        <w:t xml:space="preserve">) indicates bipartisan interest </w:t>
      </w:r>
      <w:r w:rsidRPr="00BD2805">
        <w:rPr>
          <w:sz w:val="16"/>
        </w:rPr>
        <w:t xml:space="preserve">legislating on the topic remains.412 </w:t>
      </w:r>
      <w:r w:rsidRPr="00BD2805">
        <w:rPr>
          <w:rStyle w:val="StyleUnderline"/>
        </w:rPr>
        <w:t xml:space="preserve">The bill </w:t>
      </w:r>
      <w:r w:rsidRPr="00BD2805">
        <w:rPr>
          <w:rStyle w:val="StyleUnderline"/>
          <w:highlight w:val="green"/>
        </w:rPr>
        <w:t>directs</w:t>
      </w:r>
      <w:r w:rsidRPr="00BD2805">
        <w:rPr>
          <w:rStyle w:val="StyleUnderline"/>
        </w:rPr>
        <w:t xml:space="preserve"> </w:t>
      </w:r>
      <w:r w:rsidRPr="00BD2805">
        <w:rPr>
          <w:rStyle w:val="StyleUnderline"/>
          <w:highlight w:val="green"/>
        </w:rPr>
        <w:t>the Secretary of Transportation to</w:t>
      </w:r>
      <w:r w:rsidRPr="00BD2805">
        <w:rPr>
          <w:rStyle w:val="StyleUnderline"/>
        </w:rPr>
        <w:t xml:space="preserve"> </w:t>
      </w:r>
      <w:r w:rsidRPr="00BD2805">
        <w:rPr>
          <w:rStyle w:val="StyleUnderline"/>
          <w:highlight w:val="green"/>
        </w:rPr>
        <w:t xml:space="preserve">conduct a study to </w:t>
      </w:r>
      <w:r w:rsidRPr="005948E8">
        <w:rPr>
          <w:rStyle w:val="Emphasis"/>
          <w:highlight w:val="green"/>
        </w:rPr>
        <w:t>determine the economic and environmental risks</w:t>
      </w:r>
      <w:r w:rsidRPr="00BD2805">
        <w:rPr>
          <w:rStyle w:val="StyleUnderline"/>
          <w:highlight w:val="green"/>
        </w:rPr>
        <w:t xml:space="preserve"> to the Great Lakes of spills</w:t>
      </w:r>
      <w:r w:rsidRPr="00BD2805">
        <w:rPr>
          <w:rStyle w:val="StyleUnderline"/>
        </w:rPr>
        <w:t xml:space="preserve"> </w:t>
      </w:r>
      <w:r w:rsidRPr="00BD2805">
        <w:rPr>
          <w:rStyle w:val="StyleUnderline"/>
          <w:highlight w:val="green"/>
        </w:rPr>
        <w:t>or leaks</w:t>
      </w:r>
      <w:r w:rsidRPr="00BD2805">
        <w:rPr>
          <w:rStyle w:val="StyleUnderline"/>
        </w:rPr>
        <w:t xml:space="preserve"> of oil or other hazardous liquids </w:t>
      </w:r>
      <w:r w:rsidRPr="00BD2805">
        <w:rPr>
          <w:rStyle w:val="StyleUnderline"/>
          <w:highlight w:val="green"/>
        </w:rPr>
        <w:t>in</w:t>
      </w:r>
      <w:r w:rsidRPr="00BD2805">
        <w:rPr>
          <w:rStyle w:val="StyleUnderline"/>
        </w:rPr>
        <w:t xml:space="preserve"> the Straits of Mackinac from the onshore </w:t>
      </w:r>
      <w:r w:rsidRPr="00BD2805">
        <w:rPr>
          <w:rStyle w:val="StyleUnderline"/>
          <w:highlight w:val="green"/>
        </w:rPr>
        <w:t>underwater pipeline facilities</w:t>
      </w:r>
      <w:r w:rsidRPr="00BD2805">
        <w:rPr>
          <w:rStyle w:val="StyleUnderline"/>
        </w:rPr>
        <w:t xml:space="preserve"> </w:t>
      </w:r>
      <w:r w:rsidRPr="00BD2805">
        <w:rPr>
          <w:rStyle w:val="StyleUnderline"/>
          <w:highlight w:val="green"/>
        </w:rPr>
        <w:t>within the Straits</w:t>
      </w:r>
      <w:r w:rsidRPr="00BD2805">
        <w:rPr>
          <w:rStyle w:val="StyleUnderline"/>
        </w:rPr>
        <w:t xml:space="preserve"> within twelve months of enactment.</w:t>
      </w:r>
      <w:r w:rsidRPr="00BD2805">
        <w:rPr>
          <w:sz w:val="16"/>
        </w:rPr>
        <w:t xml:space="preserve">413 </w:t>
      </w:r>
      <w:r w:rsidRPr="00BD2805">
        <w:rPr>
          <w:rStyle w:val="StyleUnderline"/>
          <w:highlight w:val="green"/>
        </w:rPr>
        <w:t>The study must meet</w:t>
      </w:r>
      <w:r w:rsidRPr="00BD2805">
        <w:rPr>
          <w:rStyle w:val="StyleUnderline"/>
        </w:rPr>
        <w:t xml:space="preserve"> the content </w:t>
      </w:r>
      <w:r w:rsidRPr="00BD2805">
        <w:rPr>
          <w:rStyle w:val="StyleUnderline"/>
          <w:highlight w:val="green"/>
        </w:rPr>
        <w:t>requirements of an environmental</w:t>
      </w:r>
      <w:r w:rsidRPr="00BD2805">
        <w:rPr>
          <w:rStyle w:val="StyleUnderline"/>
        </w:rPr>
        <w:t xml:space="preserve"> </w:t>
      </w:r>
      <w:r w:rsidRPr="00BD2805">
        <w:rPr>
          <w:rStyle w:val="StyleUnderline"/>
          <w:highlight w:val="green"/>
        </w:rPr>
        <w:t>impact statement,</w:t>
      </w:r>
      <w:r w:rsidRPr="00BD2805">
        <w:rPr>
          <w:rStyle w:val="StyleUnderline"/>
        </w:rPr>
        <w:t xml:space="preserve"> </w:t>
      </w:r>
      <w:r w:rsidRPr="00BD2805">
        <w:rPr>
          <w:rStyle w:val="StyleUnderline"/>
          <w:highlight w:val="green"/>
        </w:rPr>
        <w:t>examine potential impacts</w:t>
      </w:r>
      <w:r w:rsidRPr="00BD2805">
        <w:rPr>
          <w:rStyle w:val="StyleUnderline"/>
        </w:rPr>
        <w:t xml:space="preserve">, </w:t>
      </w:r>
      <w:r w:rsidRPr="00BD2805">
        <w:rPr>
          <w:rStyle w:val="StyleUnderline"/>
          <w:highlight w:val="green"/>
        </w:rPr>
        <w:t>and perform an assessment of spill responses</w:t>
      </w:r>
      <w:r w:rsidRPr="00BD2805">
        <w:rPr>
          <w:rStyle w:val="StyleUnderline"/>
        </w:rPr>
        <w:t>, and requires a supplemental study by PHMSA evaluating the condition and structural integrity of the pipeline</w:t>
      </w:r>
      <w:r w:rsidRPr="00BD2805">
        <w:rPr>
          <w:sz w:val="16"/>
        </w:rPr>
        <w:t xml:space="preserve">.414 </w:t>
      </w:r>
      <w:r w:rsidRPr="00BD2805">
        <w:rPr>
          <w:rStyle w:val="StyleUnderline"/>
          <w:highlight w:val="green"/>
        </w:rPr>
        <w:t>The Act directs</w:t>
      </w:r>
      <w:r w:rsidRPr="00BD2805">
        <w:rPr>
          <w:rStyle w:val="StyleUnderline"/>
        </w:rPr>
        <w:t xml:space="preserve"> the Administrator of </w:t>
      </w:r>
      <w:r w:rsidRPr="00BD2805">
        <w:rPr>
          <w:rStyle w:val="StyleUnderline"/>
          <w:highlight w:val="green"/>
        </w:rPr>
        <w:t>PHMSA</w:t>
      </w:r>
      <w:r w:rsidRPr="00BD2805">
        <w:rPr>
          <w:rStyle w:val="StyleUnderline"/>
        </w:rPr>
        <w:t xml:space="preserve"> </w:t>
      </w:r>
      <w:r w:rsidRPr="00BD2805">
        <w:rPr>
          <w:rStyle w:val="StyleUnderline"/>
          <w:highlight w:val="green"/>
        </w:rPr>
        <w:t xml:space="preserve">to </w:t>
      </w:r>
      <w:r w:rsidRPr="005948E8">
        <w:rPr>
          <w:rStyle w:val="Emphasis"/>
          <w:highlight w:val="green"/>
        </w:rPr>
        <w:t>terminate the operation</w:t>
      </w:r>
      <w:r w:rsidRPr="00BD2805">
        <w:rPr>
          <w:rStyle w:val="StyleUnderline"/>
        </w:rPr>
        <w:t xml:space="preserve"> of the pipeline </w:t>
      </w:r>
      <w:r w:rsidRPr="00BD2805">
        <w:rPr>
          <w:rStyle w:val="StyleUnderline"/>
          <w:highlight w:val="green"/>
        </w:rPr>
        <w:t>if the</w:t>
      </w:r>
      <w:r w:rsidRPr="00BD2805">
        <w:rPr>
          <w:rStyle w:val="StyleUnderline"/>
        </w:rPr>
        <w:t xml:space="preserve"> Administrator determines that </w:t>
      </w:r>
      <w:r w:rsidRPr="00BD2805">
        <w:rPr>
          <w:rStyle w:val="StyleUnderline"/>
          <w:highlight w:val="green"/>
        </w:rPr>
        <w:t>the pipeline poses</w:t>
      </w:r>
      <w:r w:rsidRPr="00BD2805">
        <w:rPr>
          <w:rStyle w:val="StyleUnderline"/>
        </w:rPr>
        <w:t xml:space="preserve"> </w:t>
      </w:r>
      <w:r w:rsidRPr="00BD2805">
        <w:rPr>
          <w:rStyle w:val="StyleUnderline"/>
          <w:highlight w:val="green"/>
        </w:rPr>
        <w:t>a</w:t>
      </w:r>
      <w:r w:rsidRPr="00BD2805">
        <w:rPr>
          <w:rStyle w:val="StyleUnderline"/>
        </w:rPr>
        <w:t xml:space="preserve"> sufficient </w:t>
      </w:r>
      <w:r w:rsidRPr="00BD2805">
        <w:rPr>
          <w:rStyle w:val="StyleUnderline"/>
          <w:highlight w:val="green"/>
        </w:rPr>
        <w:t>risk</w:t>
      </w:r>
      <w:r w:rsidRPr="00BD2805">
        <w:rPr>
          <w:rStyle w:val="StyleUnderline"/>
        </w:rPr>
        <w:t xml:space="preserve"> of hazard </w:t>
      </w:r>
      <w:r w:rsidRPr="00BD2805">
        <w:rPr>
          <w:rStyle w:val="StyleUnderline"/>
          <w:highlight w:val="green"/>
        </w:rPr>
        <w:t>to life, property, or the environment</w:t>
      </w:r>
      <w:r w:rsidRPr="00BD2805">
        <w:rPr>
          <w:rStyle w:val="StyleUnderline"/>
        </w:rPr>
        <w:t xml:space="preserve"> to necessitate termination.</w:t>
      </w:r>
      <w:r w:rsidRPr="00BD2805">
        <w:rPr>
          <w:sz w:val="16"/>
        </w:rPr>
        <w:t xml:space="preserve">415 This Act has a couple notable attributes. </w:t>
      </w:r>
      <w:r w:rsidRPr="00BD2805">
        <w:rPr>
          <w:rStyle w:val="StyleUnderline"/>
        </w:rPr>
        <w:t xml:space="preserve">It directs the Administrator to perform a study and </w:t>
      </w:r>
      <w:proofErr w:type="gramStart"/>
      <w:r w:rsidRPr="00BD2805">
        <w:rPr>
          <w:rStyle w:val="StyleUnderline"/>
        </w:rPr>
        <w:t>make a determination</w:t>
      </w:r>
      <w:proofErr w:type="gramEnd"/>
      <w:r w:rsidRPr="00BD2805">
        <w:rPr>
          <w:rStyle w:val="StyleUnderline"/>
        </w:rPr>
        <w:t>, which may involve both opportunities for public comment and provide an opportunity for litigation</w:t>
      </w:r>
      <w:r w:rsidRPr="00BD2805">
        <w:rPr>
          <w:sz w:val="16"/>
        </w:rPr>
        <w:t xml:space="preserve">.416 Both actions may then help bring new information to light and aid environmental groups in the use of sunshine tactics in oversight. </w:t>
      </w:r>
      <w:r w:rsidRPr="00BD2805">
        <w:rPr>
          <w:rStyle w:val="StyleUnderline"/>
        </w:rPr>
        <w:t xml:space="preserve">The Act has also assumed greater importance and offers the promise of a federal backstop since the state had to dismiss a contractor performing a similar state required risk assessment for an undisclosed conflict of interest. </w:t>
      </w:r>
      <w:r w:rsidRPr="00BD2805">
        <w:rPr>
          <w:sz w:val="16"/>
        </w:rPr>
        <w:t xml:space="preserve">417 </w:t>
      </w:r>
      <w:r w:rsidRPr="0011495B">
        <w:rPr>
          <w:rStyle w:val="StyleUnderline"/>
          <w:highlight w:val="green"/>
        </w:rPr>
        <w:t>The Act</w:t>
      </w:r>
      <w:r w:rsidRPr="00BD2805">
        <w:rPr>
          <w:rStyle w:val="StyleUnderline"/>
        </w:rPr>
        <w:t xml:space="preserve"> </w:t>
      </w:r>
      <w:r w:rsidRPr="005948E8">
        <w:rPr>
          <w:rStyle w:val="StyleUnderline"/>
          <w:highlight w:val="green"/>
        </w:rPr>
        <w:t>is</w:t>
      </w:r>
      <w:r w:rsidRPr="00BD2805">
        <w:rPr>
          <w:rStyle w:val="StyleUnderline"/>
        </w:rPr>
        <w:t xml:space="preserve"> narrowly written </w:t>
      </w:r>
      <w:r w:rsidRPr="00BD2805">
        <w:rPr>
          <w:sz w:val="16"/>
        </w:rPr>
        <w:t xml:space="preserve">and benefits from favorable politics. </w:t>
      </w:r>
      <w:r w:rsidRPr="00BD2805">
        <w:rPr>
          <w:rStyle w:val="StyleUnderline"/>
        </w:rPr>
        <w:t xml:space="preserve">It </w:t>
      </w:r>
      <w:r w:rsidRPr="005948E8">
        <w:rPr>
          <w:rStyle w:val="Emphasis"/>
        </w:rPr>
        <w:t>has a narrow scope</w:t>
      </w:r>
      <w:r w:rsidRPr="005948E8">
        <w:rPr>
          <w:rStyle w:val="Emphasis"/>
          <w:highlight w:val="green"/>
        </w:rPr>
        <w:t xml:space="preserve"> tailored to</w:t>
      </w:r>
      <w:r w:rsidRPr="005948E8">
        <w:rPr>
          <w:rStyle w:val="Emphasis"/>
        </w:rPr>
        <w:t xml:space="preserve"> </w:t>
      </w:r>
      <w:r w:rsidRPr="005948E8">
        <w:rPr>
          <w:rStyle w:val="Emphasis"/>
          <w:highlight w:val="green"/>
        </w:rPr>
        <w:t>the concerns of the affected</w:t>
      </w:r>
      <w:r w:rsidRPr="005948E8">
        <w:rPr>
          <w:rStyle w:val="StyleUnderline"/>
          <w:highlight w:val="green"/>
        </w:rPr>
        <w:t xml:space="preserve"> </w:t>
      </w:r>
      <w:proofErr w:type="gramStart"/>
      <w:r w:rsidRPr="005948E8">
        <w:rPr>
          <w:rStyle w:val="Emphasis"/>
          <w:highlight w:val="green"/>
        </w:rPr>
        <w:t>communities</w:t>
      </w:r>
      <w:r w:rsidRPr="00BD2805">
        <w:rPr>
          <w:rStyle w:val="StyleUnderline"/>
        </w:rPr>
        <w:t xml:space="preserve">, </w:t>
      </w:r>
      <w:r w:rsidRPr="005948E8">
        <w:rPr>
          <w:rStyle w:val="Emphasis"/>
          <w:highlight w:val="green"/>
        </w:rPr>
        <w:t>and</w:t>
      </w:r>
      <w:proofErr w:type="gramEnd"/>
      <w:r w:rsidRPr="005948E8">
        <w:rPr>
          <w:rStyle w:val="Emphasis"/>
        </w:rPr>
        <w:t xml:space="preserve"> </w:t>
      </w:r>
      <w:r w:rsidRPr="005948E8">
        <w:rPr>
          <w:rStyle w:val="Emphasis"/>
          <w:highlight w:val="green"/>
        </w:rPr>
        <w:t>focuses solely on</w:t>
      </w:r>
      <w:r w:rsidRPr="005948E8">
        <w:rPr>
          <w:rStyle w:val="Emphasis"/>
        </w:rPr>
        <w:t xml:space="preserve"> </w:t>
      </w:r>
      <w:r w:rsidRPr="005948E8">
        <w:rPr>
          <w:rStyle w:val="Emphasis"/>
          <w:highlight w:val="green"/>
        </w:rPr>
        <w:t>Line 5 thus</w:t>
      </w:r>
      <w:r w:rsidRPr="005948E8">
        <w:rPr>
          <w:rStyle w:val="Emphasis"/>
        </w:rPr>
        <w:t xml:space="preserve"> </w:t>
      </w:r>
      <w:r w:rsidRPr="005948E8">
        <w:rPr>
          <w:rStyle w:val="Emphasis"/>
          <w:highlight w:val="green"/>
        </w:rPr>
        <w:t>minimizing opposition</w:t>
      </w:r>
      <w:r w:rsidRPr="00BD2805">
        <w:rPr>
          <w:rStyle w:val="StyleUnderline"/>
        </w:rPr>
        <w:t xml:space="preserve"> </w:t>
      </w:r>
      <w:r w:rsidRPr="00BD2805">
        <w:rPr>
          <w:sz w:val="16"/>
        </w:rPr>
        <w:t xml:space="preserve">apart from Enbridge and Enbridge clients. 4 18 The Act delegates responsibility for the decision over whether to shut down the pipeline to the Administrator of PHMSA. 4 19 By delegating responsibility to the Administrator, </w:t>
      </w:r>
      <w:r w:rsidRPr="00BD2805">
        <w:rPr>
          <w:rStyle w:val="StyleUnderline"/>
        </w:rPr>
        <w:t>the Act shifts accountability for the pipeline from Congress to PHMSA.</w:t>
      </w:r>
      <w:r w:rsidRPr="00BD2805">
        <w:rPr>
          <w:sz w:val="16"/>
        </w:rPr>
        <w:t xml:space="preserve"> The Act then is smart politics even if a modest approach to dealing with the public controversy over the Line 5 pipeline. </w:t>
      </w:r>
    </w:p>
    <w:p w14:paraId="0CCCDE4F" w14:textId="77777777" w:rsidR="007C425C" w:rsidRDefault="007C425C" w:rsidP="007C425C"/>
    <w:p w14:paraId="2A793306" w14:textId="77777777" w:rsidR="007C425C" w:rsidRDefault="007C425C" w:rsidP="007C425C">
      <w:pPr>
        <w:pStyle w:val="Heading4"/>
      </w:pPr>
      <w:r>
        <w:t>Sunshine tactics solve – they preserve markets and democracy while ensuring that the appropriate regulations are placed on Line 5</w:t>
      </w:r>
    </w:p>
    <w:p w14:paraId="06A73B1C" w14:textId="77777777" w:rsidR="007C425C" w:rsidRDefault="007C425C" w:rsidP="007C425C">
      <w:r w:rsidRPr="005948E8">
        <w:rPr>
          <w:rStyle w:val="Style13ptBold"/>
        </w:rPr>
        <w:t>Paul Leahy 17</w:t>
      </w:r>
      <w:r w:rsidRPr="005948E8">
        <w:t xml:space="preserve"> </w:t>
      </w:r>
      <w:r w:rsidRPr="00A07AEC">
        <w:t>[Paul Leahy is a visiting research fellow at RMIT University, “The End of the Line: Shutting Down Enbridge Line 5, Still a Pipedream?” Georgetown Law Review, 2017</w:t>
      </w:r>
      <w:r w:rsidRPr="00090520">
        <w:t>,</w:t>
      </w:r>
      <w:r>
        <w:t xml:space="preserve"> </w:t>
      </w:r>
      <w:hyperlink r:id="rId31" w:history="1">
        <w:r w:rsidRPr="00E13459">
          <w:rPr>
            <w:rStyle w:val="Hyperlink"/>
          </w:rPr>
          <w:t>https://gielr.files.wordpress.com/2018/02/zsk00417000799.pdf</w:t>
        </w:r>
      </w:hyperlink>
      <w:r>
        <w:t xml:space="preserve"> ]//SL</w:t>
      </w:r>
    </w:p>
    <w:p w14:paraId="5893510D" w14:textId="77777777" w:rsidR="007C425C" w:rsidRPr="004038E7" w:rsidRDefault="007C425C" w:rsidP="007C425C">
      <w:pPr>
        <w:rPr>
          <w:sz w:val="16"/>
        </w:rPr>
      </w:pPr>
      <w:r w:rsidRPr="004038E7">
        <w:rPr>
          <w:rStyle w:val="StyleUnderline"/>
        </w:rPr>
        <w:t>The term “</w:t>
      </w:r>
      <w:r w:rsidRPr="004038E7">
        <w:rPr>
          <w:rStyle w:val="StyleUnderline"/>
          <w:highlight w:val="cyan"/>
        </w:rPr>
        <w:t>sunshine tactics</w:t>
      </w:r>
      <w:r w:rsidRPr="004038E7">
        <w:rPr>
          <w:rStyle w:val="StyleUnderline"/>
        </w:rPr>
        <w:t>”</w:t>
      </w:r>
      <w:r w:rsidRPr="004038E7">
        <w:rPr>
          <w:sz w:val="16"/>
        </w:rPr>
        <w:t xml:space="preserve"> derives from the famous quotation supra by Justice Brandeis and </w:t>
      </w:r>
      <w:r w:rsidRPr="004038E7">
        <w:rPr>
          <w:rStyle w:val="StyleUnderline"/>
          <w:highlight w:val="cyan"/>
        </w:rPr>
        <w:t xml:space="preserve">refers to </w:t>
      </w:r>
      <w:r w:rsidRPr="00090520">
        <w:rPr>
          <w:rStyle w:val="StyleUnderline"/>
        </w:rPr>
        <w:t>the use</w:t>
      </w:r>
      <w:r w:rsidRPr="004038E7">
        <w:rPr>
          <w:rStyle w:val="StyleUnderline"/>
        </w:rPr>
        <w:t xml:space="preserve"> </w:t>
      </w:r>
      <w:r w:rsidRPr="00090520">
        <w:rPr>
          <w:rStyle w:val="StyleUnderline"/>
          <w:highlight w:val="cyan"/>
        </w:rPr>
        <w:t>mandatory disclosure requirements</w:t>
      </w:r>
      <w:r w:rsidRPr="004038E7">
        <w:rPr>
          <w:rStyle w:val="StyleUnderline"/>
        </w:rPr>
        <w:t xml:space="preserve"> </w:t>
      </w:r>
      <w:r w:rsidRPr="00090520">
        <w:rPr>
          <w:rStyle w:val="StyleUnderline"/>
          <w:highlight w:val="cyan"/>
        </w:rPr>
        <w:t>as a means of info</w:t>
      </w:r>
      <w:r w:rsidRPr="004038E7">
        <w:rPr>
          <w:rStyle w:val="StyleUnderline"/>
        </w:rPr>
        <w:t>rmation</w:t>
      </w:r>
      <w:r w:rsidRPr="00090520">
        <w:rPr>
          <w:rStyle w:val="StyleUnderline"/>
          <w:highlight w:val="cyan"/>
        </w:rPr>
        <w:t>-based regulation</w:t>
      </w:r>
      <w:r w:rsidRPr="004038E7">
        <w:rPr>
          <w:rStyle w:val="StyleUnderline"/>
        </w:rPr>
        <w:t>.</w:t>
      </w:r>
      <w:r w:rsidRPr="004038E7">
        <w:rPr>
          <w:sz w:val="16"/>
        </w:rPr>
        <w:t xml:space="preserve"> Brandeis meant that transparency would curb the malfeasance and illegality easier accomplished in secret than in the open.372 </w:t>
      </w:r>
      <w:r w:rsidRPr="00090520">
        <w:rPr>
          <w:rStyle w:val="StyleUnderline"/>
          <w:highlight w:val="cyan"/>
        </w:rPr>
        <w:t>Transparency</w:t>
      </w:r>
      <w:r w:rsidRPr="004038E7">
        <w:rPr>
          <w:rStyle w:val="StyleUnderline"/>
        </w:rPr>
        <w:t xml:space="preserve"> thereby </w:t>
      </w:r>
      <w:r w:rsidRPr="00090520">
        <w:rPr>
          <w:rStyle w:val="Emphasis"/>
          <w:highlight w:val="cyan"/>
        </w:rPr>
        <w:t>deters undesirable conduct</w:t>
      </w:r>
      <w:r w:rsidRPr="004038E7">
        <w:rPr>
          <w:rStyle w:val="StyleUnderline"/>
        </w:rPr>
        <w:t xml:space="preserve">, especially </w:t>
      </w:r>
      <w:proofErr w:type="spellStart"/>
      <w:r w:rsidRPr="004038E7">
        <w:rPr>
          <w:rStyle w:val="StyleUnderline"/>
        </w:rPr>
        <w:t>principalagent</w:t>
      </w:r>
      <w:proofErr w:type="spellEnd"/>
      <w:r w:rsidRPr="004038E7">
        <w:rPr>
          <w:rStyle w:val="StyleUnderline"/>
        </w:rPr>
        <w:t xml:space="preserve"> problems.</w:t>
      </w:r>
      <w:r w:rsidRPr="004038E7">
        <w:rPr>
          <w:sz w:val="16"/>
        </w:rPr>
        <w:t xml:space="preserve">373 Such transparency does not intend to alter the outcome of decisions, only to improve the decision-making process.374 However, transparency also makes a range of legal but unpopular activities more difficult because the accountability that improves decision-making comes at the expense of agency and firm independence.375 </w:t>
      </w:r>
      <w:r w:rsidRPr="004038E7">
        <w:rPr>
          <w:rStyle w:val="StyleUnderline"/>
        </w:rPr>
        <w:t xml:space="preserve">Information-producing </w:t>
      </w:r>
      <w:r w:rsidRPr="00090520">
        <w:rPr>
          <w:rStyle w:val="StyleUnderline"/>
          <w:highlight w:val="cyan"/>
        </w:rPr>
        <w:t>sunshine tactics</w:t>
      </w:r>
      <w:r w:rsidRPr="004038E7">
        <w:rPr>
          <w:rStyle w:val="StyleUnderline"/>
        </w:rPr>
        <w:t xml:space="preserve"> </w:t>
      </w:r>
      <w:r w:rsidRPr="00090520">
        <w:rPr>
          <w:rStyle w:val="StyleUnderline"/>
          <w:highlight w:val="cyan"/>
        </w:rPr>
        <w:t>that</w:t>
      </w:r>
      <w:r w:rsidRPr="004038E7">
        <w:rPr>
          <w:rStyle w:val="StyleUnderline"/>
        </w:rPr>
        <w:t xml:space="preserve"> </w:t>
      </w:r>
      <w:r w:rsidRPr="00090520">
        <w:rPr>
          <w:rStyle w:val="Emphasis"/>
          <w:highlight w:val="cyan"/>
        </w:rPr>
        <w:t>promote transparency</w:t>
      </w:r>
      <w:r w:rsidRPr="004038E7">
        <w:rPr>
          <w:rStyle w:val="Emphasis"/>
        </w:rPr>
        <w:t xml:space="preserve"> politically appeals </w:t>
      </w:r>
      <w:r w:rsidRPr="00090520">
        <w:rPr>
          <w:rStyle w:val="Emphasis"/>
          <w:highlight w:val="cyan"/>
        </w:rPr>
        <w:t>to those with a market-based orientation</w:t>
      </w:r>
      <w:r w:rsidRPr="004038E7">
        <w:rPr>
          <w:rStyle w:val="StyleUnderline"/>
        </w:rPr>
        <w:t xml:space="preserve"> </w:t>
      </w:r>
      <w:r w:rsidRPr="00090520">
        <w:rPr>
          <w:rStyle w:val="StyleUnderline"/>
          <w:highlight w:val="cyan"/>
        </w:rPr>
        <w:t>because</w:t>
      </w:r>
      <w:r w:rsidRPr="004038E7">
        <w:rPr>
          <w:rStyle w:val="StyleUnderline"/>
        </w:rPr>
        <w:t xml:space="preserve"> </w:t>
      </w:r>
      <w:r w:rsidRPr="00090520">
        <w:rPr>
          <w:rStyle w:val="StyleUnderline"/>
          <w:highlight w:val="cyan"/>
        </w:rPr>
        <w:t>disclosure</w:t>
      </w:r>
      <w:r w:rsidRPr="004038E7">
        <w:rPr>
          <w:rStyle w:val="StyleUnderline"/>
        </w:rPr>
        <w:t xml:space="preserve"> </w:t>
      </w:r>
      <w:r w:rsidRPr="00090520">
        <w:rPr>
          <w:rStyle w:val="Emphasis"/>
          <w:highlight w:val="cyan"/>
        </w:rPr>
        <w:t>addresses</w:t>
      </w:r>
      <w:r w:rsidRPr="004038E7">
        <w:rPr>
          <w:rStyle w:val="Emphasis"/>
        </w:rPr>
        <w:t xml:space="preserve"> the </w:t>
      </w:r>
      <w:r w:rsidRPr="00090520">
        <w:rPr>
          <w:rStyle w:val="Emphasis"/>
          <w:highlight w:val="cyan"/>
        </w:rPr>
        <w:t>market failures</w:t>
      </w:r>
      <w:r w:rsidRPr="004038E7">
        <w:rPr>
          <w:sz w:val="16"/>
        </w:rPr>
        <w:t xml:space="preserve"> discussed in Part III.B </w:t>
      </w:r>
      <w:r w:rsidRPr="00090520">
        <w:rPr>
          <w:rStyle w:val="StyleUnderline"/>
          <w:highlight w:val="cyan"/>
        </w:rPr>
        <w:t>while preserving</w:t>
      </w:r>
      <w:r w:rsidRPr="004038E7">
        <w:rPr>
          <w:rStyle w:val="StyleUnderline"/>
        </w:rPr>
        <w:t xml:space="preserve"> other </w:t>
      </w:r>
      <w:r w:rsidRPr="00090520">
        <w:rPr>
          <w:rStyle w:val="StyleUnderline"/>
          <w:highlight w:val="cyan"/>
        </w:rPr>
        <w:t>desirable</w:t>
      </w:r>
      <w:r w:rsidRPr="004038E7">
        <w:rPr>
          <w:rStyle w:val="StyleUnderline"/>
        </w:rPr>
        <w:t xml:space="preserve"> </w:t>
      </w:r>
      <w:r w:rsidRPr="00090520">
        <w:rPr>
          <w:rStyle w:val="StyleUnderline"/>
          <w:highlight w:val="cyan"/>
        </w:rPr>
        <w:t>features</w:t>
      </w:r>
      <w:r w:rsidRPr="004038E7">
        <w:rPr>
          <w:rStyle w:val="StyleUnderline"/>
        </w:rPr>
        <w:t xml:space="preserve"> of the market.</w:t>
      </w:r>
      <w:r w:rsidRPr="004038E7">
        <w:rPr>
          <w:sz w:val="16"/>
        </w:rPr>
        <w:t>376 As with self-regulation, three factors determine the suitability and success of disclosure-based systems.377 First</w:t>
      </w:r>
      <w:r w:rsidRPr="004038E7">
        <w:rPr>
          <w:rStyle w:val="StyleUnderline"/>
        </w:rPr>
        <w:t>, the party disclosing information first must have a stake in the success of the regime</w:t>
      </w:r>
      <w:r w:rsidRPr="004038E7">
        <w:rPr>
          <w:sz w:val="16"/>
        </w:rPr>
        <w:t xml:space="preserve">.378 Second, </w:t>
      </w:r>
      <w:r w:rsidRPr="004038E7">
        <w:rPr>
          <w:rStyle w:val="StyleUnderline"/>
        </w:rPr>
        <w:t>the regulated entity must receive some benefit from disclosure</w:t>
      </w:r>
      <w:r w:rsidRPr="004038E7">
        <w:rPr>
          <w:sz w:val="16"/>
        </w:rPr>
        <w:t xml:space="preserve">.379 Third, </w:t>
      </w:r>
      <w:r w:rsidRPr="004038E7">
        <w:rPr>
          <w:rStyle w:val="StyleUnderline"/>
        </w:rPr>
        <w:t>a disclosure based system must target an organized and committed user group who can use the information.</w:t>
      </w:r>
      <w:r w:rsidRPr="004038E7">
        <w:rPr>
          <w:sz w:val="16"/>
        </w:rPr>
        <w:t xml:space="preserve">380 Regulation based on disclosure has many of the same benefits as </w:t>
      </w:r>
      <w:proofErr w:type="spellStart"/>
      <w:r w:rsidRPr="004038E7">
        <w:rPr>
          <w:sz w:val="16"/>
        </w:rPr>
        <w:t>selfregulation</w:t>
      </w:r>
      <w:proofErr w:type="spellEnd"/>
      <w:r w:rsidRPr="004038E7">
        <w:rPr>
          <w:sz w:val="16"/>
        </w:rPr>
        <w:t xml:space="preserve">; most notably, requiring less subject matter expertise on the part of the agency charged with oversight.381 </w:t>
      </w:r>
      <w:r w:rsidRPr="004038E7">
        <w:rPr>
          <w:rStyle w:val="StyleUnderline"/>
        </w:rPr>
        <w:t xml:space="preserve">Such </w:t>
      </w:r>
      <w:r w:rsidRPr="00090520">
        <w:rPr>
          <w:rStyle w:val="StyleUnderline"/>
          <w:highlight w:val="cyan"/>
        </w:rPr>
        <w:t>regulation</w:t>
      </w:r>
      <w:r w:rsidRPr="004038E7">
        <w:rPr>
          <w:rStyle w:val="StyleUnderline"/>
        </w:rPr>
        <w:t xml:space="preserve"> </w:t>
      </w:r>
      <w:r w:rsidRPr="00090520">
        <w:rPr>
          <w:rStyle w:val="StyleUnderline"/>
          <w:highlight w:val="cyan"/>
        </w:rPr>
        <w:t>requires</w:t>
      </w:r>
      <w:r w:rsidRPr="004038E7">
        <w:rPr>
          <w:rStyle w:val="StyleUnderline"/>
        </w:rPr>
        <w:t xml:space="preserve"> </w:t>
      </w:r>
      <w:r w:rsidRPr="00090520">
        <w:rPr>
          <w:rStyle w:val="StyleUnderline"/>
          <w:highlight w:val="cyan"/>
        </w:rPr>
        <w:t>identifying</w:t>
      </w:r>
      <w:r w:rsidRPr="004038E7">
        <w:rPr>
          <w:rStyle w:val="StyleUnderline"/>
        </w:rPr>
        <w:t xml:space="preserve"> desirable and undesirable </w:t>
      </w:r>
      <w:r w:rsidRPr="00090520">
        <w:rPr>
          <w:rStyle w:val="StyleUnderline"/>
          <w:highlight w:val="cyan"/>
        </w:rPr>
        <w:t>behaviors</w:t>
      </w:r>
      <w:r w:rsidRPr="004038E7">
        <w:rPr>
          <w:rStyle w:val="StyleUnderline"/>
        </w:rPr>
        <w:t xml:space="preserve">, </w:t>
      </w:r>
      <w:r w:rsidRPr="00090520">
        <w:rPr>
          <w:rStyle w:val="StyleUnderline"/>
          <w:highlight w:val="cyan"/>
        </w:rPr>
        <w:t>revealing</w:t>
      </w:r>
      <w:r w:rsidRPr="004038E7">
        <w:rPr>
          <w:rStyle w:val="StyleUnderline"/>
        </w:rPr>
        <w:t xml:space="preserve"> </w:t>
      </w:r>
      <w:r w:rsidRPr="00090520">
        <w:rPr>
          <w:rStyle w:val="StyleUnderline"/>
          <w:highlight w:val="cyan"/>
        </w:rPr>
        <w:t>them</w:t>
      </w:r>
      <w:r w:rsidRPr="004038E7">
        <w:rPr>
          <w:rStyle w:val="StyleUnderline"/>
        </w:rPr>
        <w:t xml:space="preserve"> </w:t>
      </w:r>
      <w:r w:rsidRPr="00090520">
        <w:rPr>
          <w:rStyle w:val="StyleUnderline"/>
          <w:highlight w:val="cyan"/>
        </w:rPr>
        <w:t>to be beneficial or harmful</w:t>
      </w:r>
      <w:r w:rsidRPr="004038E7">
        <w:rPr>
          <w:rStyle w:val="StyleUnderline"/>
        </w:rPr>
        <w:t xml:space="preserve">, </w:t>
      </w:r>
      <w:r w:rsidRPr="00090520">
        <w:rPr>
          <w:rStyle w:val="StyleUnderline"/>
          <w:highlight w:val="cyan"/>
        </w:rPr>
        <w:t>showing</w:t>
      </w:r>
      <w:r w:rsidRPr="004038E7">
        <w:rPr>
          <w:rStyle w:val="StyleUnderline"/>
        </w:rPr>
        <w:t xml:space="preserve"> that </w:t>
      </w:r>
      <w:r w:rsidRPr="00090520">
        <w:rPr>
          <w:rStyle w:val="StyleUnderline"/>
          <w:highlight w:val="cyan"/>
        </w:rPr>
        <w:t>the proposed regulation</w:t>
      </w:r>
      <w:r w:rsidRPr="004038E7">
        <w:rPr>
          <w:rStyle w:val="StyleUnderline"/>
        </w:rPr>
        <w:t xml:space="preserve"> </w:t>
      </w:r>
      <w:r w:rsidRPr="00090520">
        <w:rPr>
          <w:rStyle w:val="StyleUnderline"/>
          <w:highlight w:val="cyan"/>
        </w:rPr>
        <w:t>will have the desired effect</w:t>
      </w:r>
      <w:r w:rsidRPr="004038E7">
        <w:rPr>
          <w:rStyle w:val="StyleUnderline"/>
        </w:rPr>
        <w:t xml:space="preserve"> on the behavior, </w:t>
      </w:r>
      <w:r w:rsidRPr="00090520">
        <w:rPr>
          <w:rStyle w:val="StyleUnderline"/>
        </w:rPr>
        <w:t>and proving that</w:t>
      </w:r>
      <w:r w:rsidRPr="004038E7">
        <w:rPr>
          <w:rStyle w:val="StyleUnderline"/>
        </w:rPr>
        <w:t xml:space="preserve"> the costs do not outweigh the benefits.</w:t>
      </w:r>
      <w:r w:rsidRPr="004038E7">
        <w:rPr>
          <w:sz w:val="16"/>
        </w:rPr>
        <w:t xml:space="preserve">382 </w:t>
      </w:r>
      <w:r w:rsidRPr="004038E7">
        <w:rPr>
          <w:rStyle w:val="StyleUnderline"/>
        </w:rPr>
        <w:t xml:space="preserve">Information-based </w:t>
      </w:r>
      <w:r w:rsidRPr="00090520">
        <w:rPr>
          <w:rStyle w:val="StyleUnderline"/>
          <w:highlight w:val="cyan"/>
        </w:rPr>
        <w:t>regulation</w:t>
      </w:r>
      <w:r w:rsidRPr="004038E7">
        <w:rPr>
          <w:rStyle w:val="StyleUnderline"/>
        </w:rPr>
        <w:t xml:space="preserve"> </w:t>
      </w:r>
      <w:r w:rsidRPr="00090520">
        <w:rPr>
          <w:rStyle w:val="StyleUnderline"/>
          <w:highlight w:val="cyan"/>
        </w:rPr>
        <w:t>operates</w:t>
      </w:r>
      <w:r w:rsidRPr="004038E7">
        <w:rPr>
          <w:rStyle w:val="StyleUnderline"/>
        </w:rPr>
        <w:t xml:space="preserve"> </w:t>
      </w:r>
      <w:r w:rsidRPr="00090520">
        <w:rPr>
          <w:rStyle w:val="StyleUnderline"/>
          <w:highlight w:val="cyan"/>
        </w:rPr>
        <w:t>through</w:t>
      </w:r>
      <w:r w:rsidRPr="004038E7">
        <w:rPr>
          <w:rStyle w:val="StyleUnderline"/>
        </w:rPr>
        <w:t xml:space="preserve"> </w:t>
      </w:r>
      <w:r w:rsidRPr="00090520">
        <w:rPr>
          <w:rStyle w:val="Emphasis"/>
          <w:highlight w:val="cyan"/>
        </w:rPr>
        <w:t>disclosure and transparency</w:t>
      </w:r>
      <w:r w:rsidRPr="00090520">
        <w:rPr>
          <w:rStyle w:val="StyleUnderline"/>
          <w:highlight w:val="cyan"/>
        </w:rPr>
        <w:t>, leaving decisions</w:t>
      </w:r>
      <w:r w:rsidRPr="004038E7">
        <w:rPr>
          <w:rStyle w:val="StyleUnderline"/>
        </w:rPr>
        <w:t xml:space="preserve"> about behavior </w:t>
      </w:r>
      <w:r w:rsidRPr="00090520">
        <w:rPr>
          <w:rStyle w:val="StyleUnderline"/>
          <w:highlight w:val="cyan"/>
        </w:rPr>
        <w:t>to</w:t>
      </w:r>
      <w:r w:rsidRPr="004038E7">
        <w:rPr>
          <w:rStyle w:val="StyleUnderline"/>
        </w:rPr>
        <w:t xml:space="preserve"> the </w:t>
      </w:r>
      <w:r w:rsidRPr="00090520">
        <w:rPr>
          <w:rStyle w:val="StyleUnderline"/>
          <w:highlight w:val="cyan"/>
        </w:rPr>
        <w:t>third party targets</w:t>
      </w:r>
      <w:r w:rsidRPr="004038E7">
        <w:rPr>
          <w:rStyle w:val="StyleUnderline"/>
        </w:rPr>
        <w:t xml:space="preserve"> of disclosure, which in the case of Enbridge Line 5 are the voting public and insurers.</w:t>
      </w:r>
      <w:r w:rsidRPr="004038E7">
        <w:rPr>
          <w:sz w:val="16"/>
        </w:rPr>
        <w:t xml:space="preserve">383 However, </w:t>
      </w:r>
      <w:r w:rsidRPr="004038E7">
        <w:rPr>
          <w:rStyle w:val="StyleUnderline"/>
        </w:rPr>
        <w:t xml:space="preserve">the effectiveness of </w:t>
      </w:r>
      <w:r w:rsidRPr="00090520">
        <w:rPr>
          <w:rStyle w:val="StyleUnderline"/>
          <w:highlight w:val="cyan"/>
        </w:rPr>
        <w:t>sunshine tactics</w:t>
      </w:r>
      <w:r w:rsidRPr="004038E7">
        <w:rPr>
          <w:rStyle w:val="StyleUnderline"/>
        </w:rPr>
        <w:t xml:space="preserve"> in creating an information based regulatory scheme </w:t>
      </w:r>
      <w:r w:rsidRPr="00090520">
        <w:rPr>
          <w:rStyle w:val="StyleUnderline"/>
          <w:highlight w:val="cyan"/>
        </w:rPr>
        <w:t>requires</w:t>
      </w:r>
      <w:r w:rsidRPr="004038E7">
        <w:rPr>
          <w:rStyle w:val="StyleUnderline"/>
        </w:rPr>
        <w:t xml:space="preserve"> </w:t>
      </w:r>
      <w:r w:rsidRPr="00090520">
        <w:rPr>
          <w:rStyle w:val="StyleUnderline"/>
          <w:highlight w:val="cyan"/>
        </w:rPr>
        <w:t>disclosure</w:t>
      </w:r>
      <w:r w:rsidRPr="004038E7">
        <w:rPr>
          <w:rStyle w:val="StyleUnderline"/>
        </w:rPr>
        <w:t xml:space="preserve"> </w:t>
      </w:r>
      <w:r w:rsidRPr="00090520">
        <w:rPr>
          <w:rStyle w:val="StyleUnderline"/>
          <w:highlight w:val="cyan"/>
        </w:rPr>
        <w:t>of</w:t>
      </w:r>
      <w:r w:rsidRPr="004038E7">
        <w:rPr>
          <w:rStyle w:val="StyleUnderline"/>
        </w:rPr>
        <w:t xml:space="preserve"> </w:t>
      </w:r>
      <w:r w:rsidRPr="00090520">
        <w:rPr>
          <w:rStyle w:val="StyleUnderline"/>
          <w:highlight w:val="cyan"/>
        </w:rPr>
        <w:t>salient info</w:t>
      </w:r>
      <w:r w:rsidRPr="004038E7">
        <w:rPr>
          <w:rStyle w:val="StyleUnderline"/>
        </w:rPr>
        <w:t xml:space="preserve">rmation </w:t>
      </w:r>
      <w:r w:rsidRPr="00090520">
        <w:rPr>
          <w:rStyle w:val="StyleUnderline"/>
          <w:highlight w:val="cyan"/>
        </w:rPr>
        <w:t>directed at the appropriate decision-maker</w:t>
      </w:r>
      <w:r w:rsidRPr="004038E7">
        <w:rPr>
          <w:rStyle w:val="StyleUnderline"/>
        </w:rPr>
        <w:t xml:space="preserve"> </w:t>
      </w:r>
      <w:r w:rsidRPr="00090520">
        <w:rPr>
          <w:rStyle w:val="StyleUnderline"/>
          <w:highlight w:val="cyan"/>
        </w:rPr>
        <w:t>and</w:t>
      </w:r>
      <w:r w:rsidRPr="004038E7">
        <w:rPr>
          <w:rStyle w:val="StyleUnderline"/>
        </w:rPr>
        <w:t xml:space="preserve"> the appropriate decision</w:t>
      </w:r>
      <w:r w:rsidRPr="004038E7">
        <w:rPr>
          <w:sz w:val="16"/>
        </w:rPr>
        <w:t xml:space="preserve">.384 Disclosure systems generally require a highly developed and relatively efficient market that employs informational intermediaries in a context where decision-makers often seek out professional advice.385 </w:t>
      </w:r>
      <w:r w:rsidRPr="004038E7">
        <w:rPr>
          <w:rStyle w:val="StyleUnderline"/>
        </w:rPr>
        <w:t xml:space="preserve">These systems require </w:t>
      </w:r>
      <w:r w:rsidRPr="00090520">
        <w:rPr>
          <w:rStyle w:val="StyleUnderline"/>
          <w:highlight w:val="cyan"/>
        </w:rPr>
        <w:t>intermediaries</w:t>
      </w:r>
      <w:r w:rsidRPr="004038E7">
        <w:rPr>
          <w:sz w:val="16"/>
        </w:rPr>
        <w:t xml:space="preserve"> because disclosure systems often do not directly inform the public who do not have the time or expertise required to make use of the available information.386 Instead, disclosure systems depend on intermediaries. As with financial markets, two types of intermediaries play the role of informational and financial intermediaries in the case of oil pipeline regulation.387 In this case, </w:t>
      </w:r>
      <w:r w:rsidRPr="004038E7">
        <w:rPr>
          <w:rStyle w:val="StyleUnderline"/>
        </w:rPr>
        <w:t>interest groups and insurers constitute the intermediaries best situated to process this information for public consumption.</w:t>
      </w:r>
      <w:r w:rsidRPr="004038E7">
        <w:rPr>
          <w:sz w:val="16"/>
        </w:rPr>
        <w:t xml:space="preserve">388 </w:t>
      </w:r>
      <w:r w:rsidRPr="00090520">
        <w:rPr>
          <w:rStyle w:val="StyleUnderline"/>
          <w:highlight w:val="cyan"/>
        </w:rPr>
        <w:t xml:space="preserve">These information intermediaries </w:t>
      </w:r>
      <w:r w:rsidRPr="00090520">
        <w:rPr>
          <w:rStyle w:val="StyleUnderline"/>
        </w:rPr>
        <w:t>select</w:t>
      </w:r>
      <w:r w:rsidRPr="004038E7">
        <w:rPr>
          <w:rStyle w:val="StyleUnderline"/>
        </w:rPr>
        <w:t xml:space="preserve">, analyze, and distribute a more concise version of the salient </w:t>
      </w:r>
      <w:r w:rsidRPr="00090520">
        <w:rPr>
          <w:rStyle w:val="StyleUnderline"/>
          <w:highlight w:val="cyan"/>
        </w:rPr>
        <w:t>disclose</w:t>
      </w:r>
      <w:r w:rsidRPr="004038E7">
        <w:rPr>
          <w:rStyle w:val="StyleUnderline"/>
        </w:rPr>
        <w:t xml:space="preserve">d </w:t>
      </w:r>
      <w:r w:rsidRPr="00090520">
        <w:rPr>
          <w:rStyle w:val="StyleUnderline"/>
          <w:highlight w:val="cyan"/>
        </w:rPr>
        <w:t>info</w:t>
      </w:r>
      <w:r w:rsidRPr="004038E7">
        <w:rPr>
          <w:rStyle w:val="StyleUnderline"/>
        </w:rPr>
        <w:t>rmation.</w:t>
      </w:r>
      <w:r w:rsidRPr="004038E7">
        <w:rPr>
          <w:sz w:val="16"/>
        </w:rPr>
        <w:t xml:space="preserve">389 </w:t>
      </w:r>
      <w:r w:rsidRPr="00090520">
        <w:rPr>
          <w:rStyle w:val="StyleUnderline"/>
          <w:highlight w:val="cyan"/>
        </w:rPr>
        <w:t>In the case of voting</w:t>
      </w:r>
      <w:r w:rsidRPr="004038E7">
        <w:rPr>
          <w:rStyle w:val="StyleUnderline"/>
        </w:rPr>
        <w:t xml:space="preserve">, public interest groups select, analyze, and </w:t>
      </w:r>
      <w:r w:rsidRPr="00090520">
        <w:rPr>
          <w:rStyle w:val="StyleUnderline"/>
          <w:highlight w:val="cyan"/>
        </w:rPr>
        <w:t>distribute</w:t>
      </w:r>
      <w:r w:rsidRPr="004038E7">
        <w:rPr>
          <w:rStyle w:val="StyleUnderline"/>
        </w:rPr>
        <w:t xml:space="preserve"> </w:t>
      </w:r>
      <w:r w:rsidRPr="00090520">
        <w:rPr>
          <w:rStyle w:val="StyleUnderline"/>
          <w:highlight w:val="cyan"/>
        </w:rPr>
        <w:t>this</w:t>
      </w:r>
      <w:r w:rsidRPr="004038E7">
        <w:rPr>
          <w:rStyle w:val="StyleUnderline"/>
        </w:rPr>
        <w:t xml:space="preserve"> information </w:t>
      </w:r>
      <w:r w:rsidRPr="00090520">
        <w:rPr>
          <w:rStyle w:val="StyleUnderline"/>
          <w:highlight w:val="cyan"/>
        </w:rPr>
        <w:t>in the political marketplace</w:t>
      </w:r>
      <w:r w:rsidRPr="004038E7">
        <w:rPr>
          <w:rStyle w:val="StyleUnderline"/>
        </w:rPr>
        <w:t xml:space="preserve">, thereby </w:t>
      </w:r>
      <w:r w:rsidRPr="00090520">
        <w:rPr>
          <w:rStyle w:val="Emphasis"/>
          <w:highlight w:val="cyan"/>
        </w:rPr>
        <w:t>facilitating accountability in representative democracy</w:t>
      </w:r>
      <w:r w:rsidRPr="004038E7">
        <w:rPr>
          <w:rStyle w:val="Emphasis"/>
        </w:rPr>
        <w:t>.</w:t>
      </w:r>
      <w:r w:rsidRPr="004038E7">
        <w:rPr>
          <w:rStyle w:val="StyleUnderline"/>
        </w:rPr>
        <w:t xml:space="preserve"> Insurers select, analyze, and distribute this information and price through competitive insurance markets.</w:t>
      </w:r>
      <w:r w:rsidRPr="004038E7">
        <w:rPr>
          <w:sz w:val="16"/>
        </w:rPr>
        <w:t xml:space="preserve"> The following subsections will examine how each of those intermediaries can offer a solution to the deficiencies of pipeline safety laws using the three-part approach discussed in this section.</w:t>
      </w:r>
    </w:p>
    <w:p w14:paraId="26993C30" w14:textId="77777777" w:rsidR="007C425C" w:rsidRDefault="007C425C" w:rsidP="007C425C"/>
    <w:p w14:paraId="5FA6B675" w14:textId="77777777" w:rsidR="007C425C" w:rsidRDefault="007C425C" w:rsidP="007C425C">
      <w:pPr>
        <w:pStyle w:val="Heading3"/>
      </w:pPr>
      <w:r>
        <w:t xml:space="preserve">2NC – Solvency – Sunshine Disclosure </w:t>
      </w:r>
    </w:p>
    <w:p w14:paraId="19B2891D" w14:textId="77777777" w:rsidR="007C425C" w:rsidRDefault="007C425C" w:rsidP="007C425C">
      <w:pPr>
        <w:pStyle w:val="Heading4"/>
      </w:pPr>
      <w:r>
        <w:t>Sunshine disclosure ensures accountability, solves agency problems, and prevents market failure</w:t>
      </w:r>
    </w:p>
    <w:p w14:paraId="7142D282" w14:textId="77777777" w:rsidR="007C425C" w:rsidRDefault="007C425C" w:rsidP="007C425C">
      <w:pPr>
        <w:rPr>
          <w:rStyle w:val="StyleUnderline"/>
        </w:rPr>
      </w:pPr>
      <w:r w:rsidRPr="005948E8">
        <w:rPr>
          <w:rStyle w:val="Style13ptBold"/>
        </w:rPr>
        <w:t>Paul Leahy 17</w:t>
      </w:r>
      <w:r w:rsidRPr="005948E8">
        <w:t xml:space="preserve"> </w:t>
      </w:r>
      <w:r w:rsidRPr="00A07AEC">
        <w:t>[Paul Leahy is a visiting research fellow at RMIT University, “The End of the Line: Shutting Down Enbridge Line 5, Still a Pipedream?” Georgetown Law Review, 2017</w:t>
      </w:r>
      <w:r w:rsidRPr="00090520">
        <w:t>,</w:t>
      </w:r>
      <w:r>
        <w:t xml:space="preserve"> </w:t>
      </w:r>
      <w:hyperlink r:id="rId32" w:history="1">
        <w:r w:rsidRPr="00E13459">
          <w:rPr>
            <w:rStyle w:val="Hyperlink"/>
          </w:rPr>
          <w:t>https://gielr.files.wordpress.com/2018/02/zsk00417000799.pdf</w:t>
        </w:r>
      </w:hyperlink>
      <w:r>
        <w:t xml:space="preserve"> ]//SL</w:t>
      </w:r>
    </w:p>
    <w:p w14:paraId="2B92AF2D" w14:textId="77777777" w:rsidR="007C425C" w:rsidRPr="008B1E0E" w:rsidRDefault="007C425C" w:rsidP="007C425C">
      <w:pPr>
        <w:rPr>
          <w:sz w:val="16"/>
        </w:rPr>
      </w:pPr>
      <w:r w:rsidRPr="008B1E0E">
        <w:rPr>
          <w:rStyle w:val="StyleUnderline"/>
          <w:highlight w:val="cyan"/>
        </w:rPr>
        <w:t>Disclosure</w:t>
      </w:r>
      <w:r w:rsidRPr="00090520">
        <w:rPr>
          <w:rStyle w:val="StyleUnderline"/>
        </w:rPr>
        <w:t xml:space="preserve"> of risks </w:t>
      </w:r>
      <w:r w:rsidRPr="008B1E0E">
        <w:rPr>
          <w:rStyle w:val="StyleUnderline"/>
          <w:highlight w:val="cyan"/>
        </w:rPr>
        <w:t>associated with</w:t>
      </w:r>
      <w:r w:rsidRPr="00090520">
        <w:rPr>
          <w:rStyle w:val="StyleUnderline"/>
        </w:rPr>
        <w:t xml:space="preserve"> Enbridge’s </w:t>
      </w:r>
      <w:r w:rsidRPr="008B1E0E">
        <w:rPr>
          <w:rStyle w:val="StyleUnderline"/>
          <w:highlight w:val="cyan"/>
        </w:rPr>
        <w:t>Line 5</w:t>
      </w:r>
      <w:r w:rsidRPr="00090520">
        <w:rPr>
          <w:rStyle w:val="StyleUnderline"/>
        </w:rPr>
        <w:t xml:space="preserve"> </w:t>
      </w:r>
      <w:r w:rsidRPr="008B1E0E">
        <w:rPr>
          <w:rStyle w:val="StyleUnderline"/>
          <w:highlight w:val="cyan"/>
        </w:rPr>
        <w:t>can use info</w:t>
      </w:r>
      <w:r w:rsidRPr="00090520">
        <w:rPr>
          <w:rStyle w:val="StyleUnderline"/>
        </w:rPr>
        <w:t xml:space="preserve">rmation as a signal for a non-price mechanism </w:t>
      </w:r>
      <w:r w:rsidRPr="008B1E0E">
        <w:rPr>
          <w:rStyle w:val="StyleUnderline"/>
          <w:highlight w:val="cyan"/>
        </w:rPr>
        <w:t>in ways that influence</w:t>
      </w:r>
      <w:r w:rsidRPr="00090520">
        <w:rPr>
          <w:rStyle w:val="StyleUnderline"/>
        </w:rPr>
        <w:t xml:space="preserve"> political processes and </w:t>
      </w:r>
      <w:r w:rsidRPr="008B1E0E">
        <w:rPr>
          <w:rStyle w:val="StyleUnderline"/>
          <w:highlight w:val="cyan"/>
        </w:rPr>
        <w:t xml:space="preserve">political markets and </w:t>
      </w:r>
      <w:r w:rsidRPr="008B1E0E">
        <w:rPr>
          <w:rStyle w:val="Emphasis"/>
          <w:highlight w:val="cyan"/>
        </w:rPr>
        <w:t>facilitate accountability</w:t>
      </w:r>
      <w:r w:rsidRPr="00090520">
        <w:rPr>
          <w:rStyle w:val="StyleUnderline"/>
        </w:rPr>
        <w:t xml:space="preserve"> in a </w:t>
      </w:r>
      <w:r w:rsidRPr="008B1E0E">
        <w:rPr>
          <w:rStyle w:val="Emphasis"/>
        </w:rPr>
        <w:t>representative democracy</w:t>
      </w:r>
      <w:r w:rsidRPr="008B1E0E">
        <w:rPr>
          <w:sz w:val="16"/>
        </w:rPr>
        <w:t xml:space="preserve">.390 </w:t>
      </w:r>
      <w:r w:rsidRPr="008B1E0E">
        <w:rPr>
          <w:rStyle w:val="StyleUnderline"/>
          <w:highlight w:val="cyan"/>
        </w:rPr>
        <w:t>Info</w:t>
      </w:r>
      <w:r w:rsidRPr="00090520">
        <w:rPr>
          <w:rStyle w:val="StyleUnderline"/>
        </w:rPr>
        <w:t xml:space="preserve">rmational </w:t>
      </w:r>
      <w:r w:rsidRPr="008B1E0E">
        <w:rPr>
          <w:rStyle w:val="StyleUnderline"/>
          <w:highlight w:val="cyan"/>
        </w:rPr>
        <w:t>asymmetries</w:t>
      </w:r>
      <w:r w:rsidRPr="00090520">
        <w:rPr>
          <w:rStyle w:val="StyleUnderline"/>
        </w:rPr>
        <w:t xml:space="preserve"> </w:t>
      </w:r>
      <w:r w:rsidRPr="008B1E0E">
        <w:rPr>
          <w:rStyle w:val="StyleUnderline"/>
          <w:highlight w:val="cyan"/>
        </w:rPr>
        <w:t>can</w:t>
      </w:r>
      <w:r w:rsidRPr="00090520">
        <w:rPr>
          <w:rStyle w:val="StyleUnderline"/>
        </w:rPr>
        <w:t xml:space="preserve"> cause market participants to demand compensatory premiums and </w:t>
      </w:r>
      <w:r w:rsidRPr="008B1E0E">
        <w:rPr>
          <w:rStyle w:val="StyleUnderline"/>
          <w:highlight w:val="cyan"/>
        </w:rPr>
        <w:t xml:space="preserve">diminish </w:t>
      </w:r>
      <w:r w:rsidRPr="008B1E0E">
        <w:rPr>
          <w:rStyle w:val="StyleUnderline"/>
        </w:rPr>
        <w:t xml:space="preserve">the </w:t>
      </w:r>
      <w:r w:rsidRPr="008B1E0E">
        <w:rPr>
          <w:rStyle w:val="StyleUnderline"/>
          <w:highlight w:val="cyan"/>
        </w:rPr>
        <w:t>price-setting</w:t>
      </w:r>
      <w:r w:rsidRPr="00090520">
        <w:rPr>
          <w:rStyle w:val="StyleUnderline"/>
        </w:rPr>
        <w:t xml:space="preserve"> function of a political market </w:t>
      </w:r>
      <w:r w:rsidRPr="008B1E0E">
        <w:rPr>
          <w:rStyle w:val="StyleUnderline"/>
          <w:highlight w:val="cyan"/>
        </w:rPr>
        <w:t>or</w:t>
      </w:r>
      <w:r w:rsidRPr="00090520">
        <w:rPr>
          <w:rStyle w:val="StyleUnderline"/>
        </w:rPr>
        <w:t xml:space="preserve"> even </w:t>
      </w:r>
      <w:r w:rsidRPr="008B1E0E">
        <w:rPr>
          <w:rStyle w:val="StyleUnderline"/>
          <w:highlight w:val="cyan"/>
        </w:rPr>
        <w:t>result in market failure</w:t>
      </w:r>
      <w:r w:rsidRPr="008B1E0E">
        <w:rPr>
          <w:sz w:val="16"/>
        </w:rPr>
        <w:t xml:space="preserve">.391 </w:t>
      </w:r>
      <w:r w:rsidRPr="00090520">
        <w:rPr>
          <w:rStyle w:val="StyleUnderline"/>
        </w:rPr>
        <w:t xml:space="preserve">An increased cost in the market for political representation reduces the amount of accountability </w:t>
      </w:r>
      <w:r w:rsidRPr="008B1E0E">
        <w:rPr>
          <w:sz w:val="16"/>
        </w:rPr>
        <w:t xml:space="preserve">voters purchase in the political system. </w:t>
      </w:r>
      <w:r w:rsidRPr="008B1E0E">
        <w:rPr>
          <w:rStyle w:val="StyleUnderline"/>
          <w:highlight w:val="cyan"/>
        </w:rPr>
        <w:t>Disclosure</w:t>
      </w:r>
      <w:r w:rsidRPr="008B1E0E">
        <w:rPr>
          <w:sz w:val="16"/>
        </w:rPr>
        <w:t xml:space="preserve"> on the other hand </w:t>
      </w:r>
      <w:r w:rsidRPr="008B1E0E">
        <w:rPr>
          <w:rStyle w:val="Emphasis"/>
          <w:highlight w:val="cyan"/>
        </w:rPr>
        <w:t>reduces the cost of accountability</w:t>
      </w:r>
      <w:r w:rsidRPr="00090520">
        <w:rPr>
          <w:rStyle w:val="StyleUnderline"/>
        </w:rPr>
        <w:t>.</w:t>
      </w:r>
      <w:r w:rsidRPr="008B1E0E">
        <w:rPr>
          <w:sz w:val="16"/>
        </w:rPr>
        <w:t xml:space="preserve"> Moreover, </w:t>
      </w:r>
      <w:r w:rsidRPr="00090520">
        <w:rPr>
          <w:rStyle w:val="StyleUnderline"/>
        </w:rPr>
        <w:t xml:space="preserve">information </w:t>
      </w:r>
      <w:r w:rsidRPr="008B1E0E">
        <w:rPr>
          <w:rStyle w:val="StyleUnderline"/>
          <w:highlight w:val="cyan"/>
        </w:rPr>
        <w:t>asymmetries</w:t>
      </w:r>
      <w:r w:rsidRPr="008B1E0E">
        <w:rPr>
          <w:sz w:val="16"/>
        </w:rPr>
        <w:t xml:space="preserve"> between the principal in a democratic relationship (the voting public) and the agent (the elected official) </w:t>
      </w:r>
      <w:r w:rsidRPr="00090520">
        <w:rPr>
          <w:rStyle w:val="StyleUnderline"/>
        </w:rPr>
        <w:t xml:space="preserve">can also </w:t>
      </w:r>
      <w:r w:rsidRPr="008B1E0E">
        <w:rPr>
          <w:rStyle w:val="StyleUnderline"/>
          <w:highlight w:val="cyan"/>
        </w:rPr>
        <w:t>create</w:t>
      </w:r>
      <w:r w:rsidRPr="00090520">
        <w:rPr>
          <w:rStyle w:val="StyleUnderline"/>
        </w:rPr>
        <w:t xml:space="preserve"> </w:t>
      </w:r>
      <w:r w:rsidRPr="008B1E0E">
        <w:rPr>
          <w:rStyle w:val="StyleUnderline"/>
          <w:highlight w:val="cyan"/>
        </w:rPr>
        <w:t>a risk that an agent will take advantage of disparities</w:t>
      </w:r>
      <w:r w:rsidRPr="00090520">
        <w:rPr>
          <w:rStyle w:val="StyleUnderline"/>
        </w:rPr>
        <w:t xml:space="preserve"> in knowledge and the representative relationship </w:t>
      </w:r>
      <w:proofErr w:type="gramStart"/>
      <w:r w:rsidRPr="00090520">
        <w:rPr>
          <w:rStyle w:val="StyleUnderline"/>
        </w:rPr>
        <w:t>in order to</w:t>
      </w:r>
      <w:proofErr w:type="gramEnd"/>
      <w:r w:rsidRPr="00090520">
        <w:rPr>
          <w:rStyle w:val="StyleUnderline"/>
        </w:rPr>
        <w:t xml:space="preserve"> engage in self-dealing.</w:t>
      </w:r>
      <w:r w:rsidRPr="008B1E0E">
        <w:rPr>
          <w:sz w:val="16"/>
        </w:rPr>
        <w:t xml:space="preserve"> </w:t>
      </w:r>
      <w:r w:rsidRPr="008B1E0E">
        <w:rPr>
          <w:rStyle w:val="StyleUnderline"/>
          <w:highlight w:val="cyan"/>
        </w:rPr>
        <w:t>Disclosure</w:t>
      </w:r>
      <w:r w:rsidRPr="00090520">
        <w:rPr>
          <w:rStyle w:val="StyleUnderline"/>
        </w:rPr>
        <w:t xml:space="preserve"> </w:t>
      </w:r>
      <w:r w:rsidRPr="008B1E0E">
        <w:rPr>
          <w:rStyle w:val="StyleUnderline"/>
          <w:highlight w:val="cyan"/>
        </w:rPr>
        <w:t>laws</w:t>
      </w:r>
      <w:r w:rsidRPr="00090520">
        <w:rPr>
          <w:rStyle w:val="StyleUnderline"/>
        </w:rPr>
        <w:t xml:space="preserve"> intend to </w:t>
      </w:r>
      <w:r w:rsidRPr="008B1E0E">
        <w:rPr>
          <w:rStyle w:val="StyleUnderline"/>
          <w:highlight w:val="cyan"/>
        </w:rPr>
        <w:t>deter</w:t>
      </w:r>
      <w:r w:rsidRPr="00090520">
        <w:rPr>
          <w:rStyle w:val="StyleUnderline"/>
        </w:rPr>
        <w:t xml:space="preserve"> </w:t>
      </w:r>
      <w:r w:rsidRPr="008B1E0E">
        <w:rPr>
          <w:rStyle w:val="StyleUnderline"/>
          <w:highlight w:val="cyan"/>
        </w:rPr>
        <w:t>this</w:t>
      </w:r>
      <w:r w:rsidRPr="008B1E0E">
        <w:rPr>
          <w:sz w:val="16"/>
        </w:rPr>
        <w:t xml:space="preserve"> undesirable conduct </w:t>
      </w:r>
      <w:r w:rsidRPr="00090520">
        <w:rPr>
          <w:rStyle w:val="StyleUnderline"/>
        </w:rPr>
        <w:t xml:space="preserve">by addressing classic </w:t>
      </w:r>
      <w:proofErr w:type="spellStart"/>
      <w:r w:rsidRPr="00090520">
        <w:rPr>
          <w:rStyle w:val="StyleUnderline"/>
        </w:rPr>
        <w:t>principalagent</w:t>
      </w:r>
      <w:proofErr w:type="spellEnd"/>
      <w:r w:rsidRPr="00090520">
        <w:rPr>
          <w:rStyle w:val="StyleUnderline"/>
        </w:rPr>
        <w:t xml:space="preserve"> problems such as conflicts of interest and self-dealing.</w:t>
      </w:r>
      <w:r w:rsidRPr="008B1E0E">
        <w:rPr>
          <w:sz w:val="16"/>
        </w:rPr>
        <w:t xml:space="preserve">392 </w:t>
      </w:r>
      <w:r w:rsidRPr="00090520">
        <w:rPr>
          <w:rStyle w:val="StyleUnderline"/>
        </w:rPr>
        <w:t>The political process operates based on the effect of the information on a firm or official’s reputation.</w:t>
      </w:r>
      <w:r w:rsidRPr="008B1E0E">
        <w:rPr>
          <w:sz w:val="16"/>
        </w:rPr>
        <w:t xml:space="preserve">393 Firms often rely on the goodwill of consumers, employees, and the government to operate.394 So, too, elected officials rely on the goodwill of voters to obtain reelection.395 Disclosure schemes do not directly inform the public in most cases, as members of the public do not have the time or expertise to evaluate the information.396 As national political pollster Celinda Lake has remarked, “[w]e should realize that the average family in America spends five minutes a week on politics.”397 So </w:t>
      </w:r>
      <w:r w:rsidRPr="00090520">
        <w:rPr>
          <w:rStyle w:val="StyleUnderline"/>
        </w:rPr>
        <w:t>instead interest groups become the informational intermediaries who signal to voters the salience of the information.</w:t>
      </w:r>
      <w:r w:rsidRPr="008B1E0E">
        <w:rPr>
          <w:sz w:val="16"/>
        </w:rPr>
        <w:t xml:space="preserve">398 </w:t>
      </w:r>
      <w:r w:rsidRPr="00090520">
        <w:rPr>
          <w:rStyle w:val="StyleUnderline"/>
        </w:rPr>
        <w:t xml:space="preserve">Disclosure can </w:t>
      </w:r>
      <w:r w:rsidRPr="008B1E0E">
        <w:rPr>
          <w:rStyle w:val="Emphasis"/>
        </w:rPr>
        <w:t>deter undesirable conduct</w:t>
      </w:r>
      <w:r w:rsidRPr="00090520">
        <w:rPr>
          <w:rStyle w:val="StyleUnderline"/>
        </w:rPr>
        <w:t xml:space="preserve"> especially principal-agent problems by holding decision makers more accountable to the public, media, and other decision makers.</w:t>
      </w:r>
      <w:r w:rsidRPr="008B1E0E">
        <w:rPr>
          <w:sz w:val="16"/>
        </w:rPr>
        <w:t xml:space="preserve">399 The effectiveness of disclosure necessarily depends on sufficiently large and committed interest groups serving as informational intermediaries and using the information in the political process to mobilize members to take political action on the basis of the disclosed information.400 But </w:t>
      </w:r>
      <w:r w:rsidRPr="008B1E0E">
        <w:rPr>
          <w:rStyle w:val="StyleUnderline"/>
          <w:highlight w:val="cyan"/>
        </w:rPr>
        <w:t xml:space="preserve">disclosure schemes can </w:t>
      </w:r>
      <w:r w:rsidRPr="008B1E0E">
        <w:rPr>
          <w:rStyle w:val="Emphasis"/>
          <w:highlight w:val="cyan"/>
        </w:rPr>
        <w:t>solve agency problems</w:t>
      </w:r>
      <w:r w:rsidRPr="008B1E0E">
        <w:rPr>
          <w:rStyle w:val="Emphasis"/>
        </w:rPr>
        <w:t xml:space="preserve"> </w:t>
      </w:r>
      <w:r w:rsidRPr="008B1E0E">
        <w:rPr>
          <w:rStyle w:val="StyleUnderline"/>
        </w:rPr>
        <w:t>when concerned interest groups use information in the political sphere to hold both Enbridge and public officials accountable.</w:t>
      </w:r>
      <w:r w:rsidRPr="008B1E0E">
        <w:rPr>
          <w:sz w:val="16"/>
        </w:rPr>
        <w:t>401</w:t>
      </w:r>
    </w:p>
    <w:p w14:paraId="35572532" w14:textId="77777777" w:rsidR="007C425C" w:rsidRDefault="007C425C" w:rsidP="007C425C">
      <w:pPr>
        <w:rPr>
          <w:rStyle w:val="StyleUnderline"/>
        </w:rPr>
      </w:pPr>
    </w:p>
    <w:p w14:paraId="6B3AAC74" w14:textId="77777777" w:rsidR="007C425C" w:rsidRDefault="007C425C" w:rsidP="007C425C">
      <w:pPr>
        <w:pStyle w:val="Heading4"/>
      </w:pPr>
      <w:r w:rsidRPr="006B65B7">
        <w:t xml:space="preserve">Sunshine </w:t>
      </w:r>
      <w:r>
        <w:t xml:space="preserve">disclosure help assess risk and assigns prices to oil spills </w:t>
      </w:r>
    </w:p>
    <w:p w14:paraId="44F6CE4F" w14:textId="77777777" w:rsidR="007C425C" w:rsidRPr="006B65B7" w:rsidRDefault="007C425C" w:rsidP="007C425C">
      <w:pPr>
        <w:rPr>
          <w:u w:val="single"/>
        </w:rPr>
      </w:pPr>
      <w:r w:rsidRPr="005948E8">
        <w:rPr>
          <w:rStyle w:val="Style13ptBold"/>
        </w:rPr>
        <w:t>Paul Leahy 17</w:t>
      </w:r>
      <w:r w:rsidRPr="005948E8">
        <w:t xml:space="preserve"> </w:t>
      </w:r>
      <w:r w:rsidRPr="00A07AEC">
        <w:t>[Paul Leahy is a visiting research fellow at RMIT University, “The End of the Line: Shutting Down Enbridge Line 5, Still a Pipedream?” Georgetown Law Review, 2017</w:t>
      </w:r>
      <w:r w:rsidRPr="00090520">
        <w:t>,</w:t>
      </w:r>
      <w:r>
        <w:t xml:space="preserve"> </w:t>
      </w:r>
      <w:hyperlink r:id="rId33" w:history="1">
        <w:r w:rsidRPr="00E13459">
          <w:rPr>
            <w:rStyle w:val="Hyperlink"/>
          </w:rPr>
          <w:t>https://gielr.files.wordpress.com/2018/02/zsk00417000799.pdf</w:t>
        </w:r>
      </w:hyperlink>
      <w:r>
        <w:t xml:space="preserve"> ]//SL</w:t>
      </w:r>
    </w:p>
    <w:p w14:paraId="4B558364" w14:textId="77777777" w:rsidR="007C425C" w:rsidRPr="008B1E0E" w:rsidRDefault="007C425C" w:rsidP="007C425C">
      <w:pPr>
        <w:rPr>
          <w:sz w:val="16"/>
        </w:rPr>
      </w:pPr>
      <w:r w:rsidRPr="008B1E0E">
        <w:rPr>
          <w:sz w:val="16"/>
        </w:rPr>
        <w:t xml:space="preserve">After dealing with the necessary agency issues as a predicate, </w:t>
      </w:r>
      <w:r w:rsidRPr="008B1E0E">
        <w:rPr>
          <w:rStyle w:val="StyleUnderline"/>
          <w:highlight w:val="cyan"/>
        </w:rPr>
        <w:t xml:space="preserve">sunshine tactics can </w:t>
      </w:r>
      <w:r w:rsidRPr="008B1E0E">
        <w:rPr>
          <w:rStyle w:val="StyleUnderline"/>
        </w:rPr>
        <w:t xml:space="preserve">solve the market’s failure to </w:t>
      </w:r>
      <w:r w:rsidRPr="008B1E0E">
        <w:rPr>
          <w:rStyle w:val="StyleUnderline"/>
          <w:highlight w:val="cyan"/>
        </w:rPr>
        <w:t xml:space="preserve">assign an </w:t>
      </w:r>
      <w:r w:rsidRPr="006B65B7">
        <w:rPr>
          <w:rStyle w:val="Emphasis"/>
          <w:highlight w:val="cyan"/>
        </w:rPr>
        <w:t>appropriate price to the risk of an oil spill</w:t>
      </w:r>
      <w:r w:rsidRPr="008B1E0E">
        <w:rPr>
          <w:rStyle w:val="StyleUnderline"/>
        </w:rPr>
        <w:t xml:space="preserve"> </w:t>
      </w:r>
      <w:r w:rsidRPr="008B1E0E">
        <w:rPr>
          <w:sz w:val="16"/>
        </w:rPr>
        <w:t>in the Straits of Mackinac</w:t>
      </w:r>
      <w:r w:rsidRPr="008B1E0E">
        <w:rPr>
          <w:rStyle w:val="StyleUnderline"/>
        </w:rPr>
        <w:t xml:space="preserve">. </w:t>
      </w:r>
      <w:r w:rsidRPr="008B1E0E">
        <w:rPr>
          <w:rStyle w:val="StyleUnderline"/>
          <w:highlight w:val="cyan"/>
        </w:rPr>
        <w:t>A lack of info</w:t>
      </w:r>
      <w:r w:rsidRPr="008B1E0E">
        <w:rPr>
          <w:rStyle w:val="StyleUnderline"/>
        </w:rPr>
        <w:t xml:space="preserve">rmation </w:t>
      </w:r>
      <w:r w:rsidRPr="008B1E0E">
        <w:rPr>
          <w:rStyle w:val="StyleUnderline"/>
          <w:highlight w:val="cyan"/>
        </w:rPr>
        <w:t xml:space="preserve">can </w:t>
      </w:r>
      <w:r w:rsidRPr="006B65B7">
        <w:rPr>
          <w:rStyle w:val="Emphasis"/>
          <w:highlight w:val="cyan"/>
        </w:rPr>
        <w:t>result in a market failure</w:t>
      </w:r>
      <w:r w:rsidRPr="008B1E0E">
        <w:rPr>
          <w:rStyle w:val="StyleUnderline"/>
        </w:rPr>
        <w:t xml:space="preserve"> where the lack of information prevents market participants from pricing risk</w:t>
      </w:r>
      <w:r w:rsidRPr="008B1E0E">
        <w:rPr>
          <w:sz w:val="16"/>
        </w:rPr>
        <w:t xml:space="preserve">.402 </w:t>
      </w:r>
      <w:r w:rsidRPr="008B1E0E">
        <w:rPr>
          <w:rStyle w:val="StyleUnderline"/>
        </w:rPr>
        <w:t>Pricing risk is one of the essential functions of markets generally</w:t>
      </w:r>
      <w:r w:rsidRPr="008B1E0E">
        <w:rPr>
          <w:sz w:val="16"/>
        </w:rPr>
        <w:t xml:space="preserve">—and insurance markets specifically.403 </w:t>
      </w:r>
      <w:r w:rsidRPr="006B65B7">
        <w:rPr>
          <w:rStyle w:val="StyleUnderline"/>
          <w:highlight w:val="cyan"/>
        </w:rPr>
        <w:t>Disclosure improves the ability of market participants</w:t>
      </w:r>
      <w:r w:rsidRPr="008B1E0E">
        <w:rPr>
          <w:rStyle w:val="StyleUnderline"/>
        </w:rPr>
        <w:t xml:space="preserve"> </w:t>
      </w:r>
      <w:r w:rsidRPr="006B65B7">
        <w:rPr>
          <w:rStyle w:val="StyleUnderline"/>
          <w:highlight w:val="cyan"/>
        </w:rPr>
        <w:t>to assess and price risk,</w:t>
      </w:r>
      <w:r w:rsidRPr="008B1E0E">
        <w:rPr>
          <w:rStyle w:val="StyleUnderline"/>
        </w:rPr>
        <w:t xml:space="preserve"> </w:t>
      </w:r>
      <w:r w:rsidRPr="006B65B7">
        <w:rPr>
          <w:rStyle w:val="StyleUnderline"/>
          <w:highlight w:val="cyan"/>
        </w:rPr>
        <w:t>because</w:t>
      </w:r>
      <w:r w:rsidRPr="008B1E0E">
        <w:rPr>
          <w:rStyle w:val="StyleUnderline"/>
        </w:rPr>
        <w:t xml:space="preserve"> the most efficient allocation of resources will occur when the </w:t>
      </w:r>
      <w:r w:rsidRPr="006B65B7">
        <w:rPr>
          <w:rStyle w:val="StyleUnderline"/>
          <w:highlight w:val="cyan"/>
        </w:rPr>
        <w:t>info</w:t>
      </w:r>
      <w:r w:rsidRPr="008B1E0E">
        <w:rPr>
          <w:rStyle w:val="StyleUnderline"/>
        </w:rPr>
        <w:t xml:space="preserve">rmation </w:t>
      </w:r>
      <w:r w:rsidRPr="006B65B7">
        <w:rPr>
          <w:rStyle w:val="StyleUnderline"/>
          <w:highlight w:val="cyan"/>
        </w:rPr>
        <w:t xml:space="preserve">is </w:t>
      </w:r>
      <w:r w:rsidRPr="006B65B7">
        <w:rPr>
          <w:rStyle w:val="Emphasis"/>
          <w:highlight w:val="cyan"/>
        </w:rPr>
        <w:t>sufficient, reliable, and timely</w:t>
      </w:r>
      <w:r w:rsidRPr="008B1E0E">
        <w:rPr>
          <w:rStyle w:val="StyleUnderline"/>
        </w:rPr>
        <w:t xml:space="preserve"> for the purposes of allocating those resources.</w:t>
      </w:r>
      <w:r w:rsidRPr="008B1E0E">
        <w:rPr>
          <w:sz w:val="16"/>
        </w:rPr>
        <w:t xml:space="preserve">404 </w:t>
      </w:r>
      <w:r w:rsidRPr="006B65B7">
        <w:rPr>
          <w:rStyle w:val="StyleUnderline"/>
          <w:highlight w:val="cyan"/>
        </w:rPr>
        <w:t>Disclosure systems</w:t>
      </w:r>
      <w:r w:rsidRPr="008B1E0E">
        <w:rPr>
          <w:rStyle w:val="StyleUnderline"/>
        </w:rPr>
        <w:t xml:space="preserve"> accomplish this goal by reducing information asymmetries in an existing market or changing an entity’s behavior</w:t>
      </w:r>
      <w:r w:rsidRPr="008B1E0E">
        <w:rPr>
          <w:sz w:val="16"/>
        </w:rPr>
        <w:t xml:space="preserve">.405 </w:t>
      </w:r>
      <w:r w:rsidRPr="008B1E0E">
        <w:rPr>
          <w:rStyle w:val="StyleUnderline"/>
        </w:rPr>
        <w:t xml:space="preserve">These systems then provide information to insurers who possess a preexisting need for the information, and </w:t>
      </w:r>
      <w:r w:rsidRPr="006B65B7">
        <w:rPr>
          <w:rStyle w:val="StyleUnderline"/>
          <w:highlight w:val="cyan"/>
        </w:rPr>
        <w:t>reduce the costs of info</w:t>
      </w:r>
      <w:r w:rsidRPr="008B1E0E">
        <w:rPr>
          <w:rStyle w:val="StyleUnderline"/>
        </w:rPr>
        <w:t xml:space="preserve">rmation </w:t>
      </w:r>
      <w:r w:rsidRPr="006B65B7">
        <w:rPr>
          <w:rStyle w:val="StyleUnderline"/>
          <w:highlight w:val="cyan"/>
        </w:rPr>
        <w:t xml:space="preserve">used in </w:t>
      </w:r>
      <w:r w:rsidRPr="006B65B7">
        <w:rPr>
          <w:rStyle w:val="Emphasis"/>
          <w:highlight w:val="cyan"/>
        </w:rPr>
        <w:t>gauging risk</w:t>
      </w:r>
      <w:r w:rsidRPr="008B1E0E">
        <w:rPr>
          <w:sz w:val="16"/>
        </w:rPr>
        <w:t>.406</w:t>
      </w:r>
    </w:p>
    <w:p w14:paraId="584F2D50" w14:textId="02832036" w:rsidR="007C425C" w:rsidRDefault="007C425C" w:rsidP="007C425C">
      <w:pPr>
        <w:pStyle w:val="Heading2"/>
      </w:pPr>
      <w:r>
        <w:t xml:space="preserve">CP – Hydraulics </w:t>
      </w:r>
    </w:p>
    <w:p w14:paraId="132CAC21" w14:textId="0B8C8BC4" w:rsidR="007C425C" w:rsidRPr="00311DED" w:rsidRDefault="007C425C" w:rsidP="007C425C">
      <w:pPr>
        <w:pStyle w:val="Heading3"/>
      </w:pPr>
      <w:r>
        <w:t xml:space="preserve">1NC </w:t>
      </w:r>
    </w:p>
    <w:p w14:paraId="33D43805" w14:textId="77777777" w:rsidR="007C425C" w:rsidRDefault="007C425C" w:rsidP="007C425C">
      <w:pPr>
        <w:pStyle w:val="Heading4"/>
      </w:pPr>
      <w:r>
        <w:t>CP Text: The United States federal government should adopt hydraulic network modeling and field flow step-testing system that includes bracketing pipelines, flow meters, and information processing systems.</w:t>
      </w:r>
    </w:p>
    <w:p w14:paraId="6F75DCF9" w14:textId="77777777" w:rsidR="007C425C" w:rsidRDefault="007C425C" w:rsidP="007C425C">
      <w:pPr>
        <w:rPr>
          <w:rFonts w:asciiTheme="majorHAnsi" w:hAnsiTheme="majorHAnsi" w:cstheme="majorHAnsi"/>
        </w:rPr>
      </w:pPr>
    </w:p>
    <w:p w14:paraId="17AB2F66" w14:textId="77777777" w:rsidR="007C425C" w:rsidRDefault="007C425C" w:rsidP="007C425C">
      <w:pPr>
        <w:pStyle w:val="Heading4"/>
      </w:pPr>
      <w:r>
        <w:t xml:space="preserve">That solves pipeline leakage </w:t>
      </w:r>
    </w:p>
    <w:p w14:paraId="1D46281C" w14:textId="77777777" w:rsidR="007C425C" w:rsidRDefault="007C425C" w:rsidP="007C425C">
      <w:r w:rsidRPr="00311DED">
        <w:rPr>
          <w:rStyle w:val="Style13ptBold"/>
        </w:rPr>
        <w:t xml:space="preserve">Boulos and </w:t>
      </w:r>
      <w:proofErr w:type="spellStart"/>
      <w:r w:rsidRPr="00311DED">
        <w:rPr>
          <w:rStyle w:val="Style13ptBold"/>
        </w:rPr>
        <w:t>Aboujaoude</w:t>
      </w:r>
      <w:proofErr w:type="spellEnd"/>
      <w:r w:rsidRPr="00311DED">
        <w:rPr>
          <w:rStyle w:val="Style13ptBold"/>
        </w:rPr>
        <w:t xml:space="preserve"> 21</w:t>
      </w:r>
      <w:r>
        <w:t xml:space="preserve"> [</w:t>
      </w:r>
      <w:r w:rsidRPr="005342F1">
        <w:t>Dr. Paul F. Boulos is a highly dynamic engineering and technology business leader and philanthropist, and the world’s foremost authority in water engineering</w:t>
      </w:r>
      <w:r>
        <w:t xml:space="preserve">, and </w:t>
      </w:r>
      <w:r w:rsidRPr="005342F1">
        <w:t xml:space="preserve">Dr. </w:t>
      </w:r>
      <w:proofErr w:type="spellStart"/>
      <w:r w:rsidRPr="005342F1">
        <w:t>AbouJaoude</w:t>
      </w:r>
      <w:proofErr w:type="spellEnd"/>
      <w:r w:rsidRPr="005342F1">
        <w:t xml:space="preserve"> holds a Bachelor Degree in Civil Engineering from ESIB, a Master’s degree in Water Engineering from Ecole </w:t>
      </w:r>
      <w:proofErr w:type="spellStart"/>
      <w:r w:rsidRPr="005342F1">
        <w:t>Nationale</w:t>
      </w:r>
      <w:proofErr w:type="spellEnd"/>
      <w:r w:rsidRPr="005342F1">
        <w:t xml:space="preserve"> Supérieure </w:t>
      </w:r>
      <w:proofErr w:type="spellStart"/>
      <w:r w:rsidRPr="005342F1">
        <w:t>d’Hydraulique</w:t>
      </w:r>
      <w:proofErr w:type="spellEnd"/>
      <w:r w:rsidRPr="005342F1">
        <w:t xml:space="preserve"> et de </w:t>
      </w:r>
      <w:proofErr w:type="spellStart"/>
      <w:r w:rsidRPr="005342F1">
        <w:t>Mécanique</w:t>
      </w:r>
      <w:proofErr w:type="spellEnd"/>
      <w:r w:rsidRPr="005342F1">
        <w:t xml:space="preserve"> de Grenoble, a Master’s Degree in Geophysics and Environment and a Ph.D. in Fluid Mechanics from </w:t>
      </w:r>
      <w:proofErr w:type="spellStart"/>
      <w:r w:rsidRPr="005342F1">
        <w:t>Unversité</w:t>
      </w:r>
      <w:proofErr w:type="spellEnd"/>
      <w:r w:rsidRPr="005342F1">
        <w:t xml:space="preserve"> Joseph Fourier, Grenoble, France. </w:t>
      </w:r>
      <w:r>
        <w:t xml:space="preserve">“Managing leaks using flow step-testing, network modeling, and field measurement,” </w:t>
      </w:r>
      <w:proofErr w:type="spellStart"/>
      <w:r>
        <w:t>JournalAWWA</w:t>
      </w:r>
      <w:proofErr w:type="spellEnd"/>
      <w:r>
        <w:t xml:space="preserve">, 2021, </w:t>
      </w:r>
      <w:hyperlink r:id="rId34" w:history="1">
        <w:r w:rsidRPr="00E13459">
          <w:rPr>
            <w:rStyle w:val="Hyperlink"/>
          </w:rPr>
          <w:t>https://awwa.onlinelibrary.wiley.com/doi/abs/10.1002/j.1551-8833.2011.tb11404.x</w:t>
        </w:r>
      </w:hyperlink>
      <w:r>
        <w:t xml:space="preserve"> ]//SL</w:t>
      </w:r>
    </w:p>
    <w:p w14:paraId="277D7BA9" w14:textId="77777777" w:rsidR="007C425C" w:rsidRPr="005342F1" w:rsidRDefault="007C425C" w:rsidP="007C425C"/>
    <w:p w14:paraId="13FDD2CC" w14:textId="77777777" w:rsidR="007C425C" w:rsidRDefault="007C425C" w:rsidP="007C425C">
      <w:pPr>
        <w:rPr>
          <w:rStyle w:val="StyleUnderline"/>
        </w:rPr>
      </w:pPr>
      <w:r w:rsidRPr="001B66C7">
        <w:rPr>
          <w:rStyle w:val="StyleUnderline"/>
        </w:rPr>
        <w:t xml:space="preserve">Today’s </w:t>
      </w:r>
      <w:r w:rsidRPr="00740D05">
        <w:rPr>
          <w:rStyle w:val="StyleUnderline"/>
          <w:highlight w:val="green"/>
        </w:rPr>
        <w:t>water utilities can realize further benefits of</w:t>
      </w:r>
      <w:r w:rsidRPr="001B66C7">
        <w:rPr>
          <w:rStyle w:val="StyleUnderline"/>
        </w:rPr>
        <w:t xml:space="preserve"> </w:t>
      </w:r>
      <w:r w:rsidRPr="00740D05">
        <w:rPr>
          <w:rStyle w:val="StyleUnderline"/>
          <w:highlight w:val="green"/>
        </w:rPr>
        <w:t>hydraulic network modeling</w:t>
      </w:r>
      <w:r w:rsidRPr="001B66C7">
        <w:rPr>
          <w:rStyle w:val="StyleUnderline"/>
        </w:rPr>
        <w:t xml:space="preserve"> </w:t>
      </w:r>
      <w:r w:rsidRPr="00740D05">
        <w:rPr>
          <w:rStyle w:val="StyleUnderline"/>
          <w:highlight w:val="green"/>
        </w:rPr>
        <w:t xml:space="preserve">and field flow step-testing in </w:t>
      </w:r>
      <w:r w:rsidRPr="00311DED">
        <w:rPr>
          <w:rStyle w:val="Emphasis"/>
          <w:highlight w:val="green"/>
        </w:rPr>
        <w:t>managing leakage</w:t>
      </w:r>
      <w:r w:rsidRPr="001B66C7">
        <w:rPr>
          <w:rStyle w:val="StyleUnderline"/>
        </w:rPr>
        <w:t xml:space="preserve"> in their water distribution system infrastructures.</w:t>
      </w:r>
      <w:r w:rsidRPr="00740D05">
        <w:rPr>
          <w:rFonts w:asciiTheme="majorHAnsi" w:hAnsiTheme="majorHAnsi" w:cstheme="majorHAnsi"/>
          <w:sz w:val="16"/>
        </w:rPr>
        <w:t xml:space="preserve"> The simple and efficient approach presented here combines field step-testing with network modeling to pinpoint pipes with suspected leaks for subsequent replacement or repair. </w:t>
      </w:r>
      <w:r w:rsidRPr="00740D05">
        <w:rPr>
          <w:rStyle w:val="StyleUnderline"/>
          <w:highlight w:val="green"/>
        </w:rPr>
        <w:t>The technique involves bracketing</w:t>
      </w:r>
      <w:r w:rsidRPr="001B66C7">
        <w:rPr>
          <w:rStyle w:val="StyleUnderline"/>
        </w:rPr>
        <w:t xml:space="preserve"> </w:t>
      </w:r>
      <w:r w:rsidRPr="00740D05">
        <w:rPr>
          <w:rStyle w:val="StyleUnderline"/>
          <w:highlight w:val="green"/>
        </w:rPr>
        <w:t>the</w:t>
      </w:r>
      <w:r w:rsidRPr="001B66C7">
        <w:rPr>
          <w:rStyle w:val="StyleUnderline"/>
        </w:rPr>
        <w:t xml:space="preserve"> test </w:t>
      </w:r>
      <w:r w:rsidRPr="00740D05">
        <w:rPr>
          <w:rStyle w:val="StyleUnderline"/>
          <w:highlight w:val="green"/>
        </w:rPr>
        <w:t>area</w:t>
      </w:r>
      <w:r w:rsidRPr="001B66C7">
        <w:rPr>
          <w:rStyle w:val="StyleUnderline"/>
        </w:rPr>
        <w:t xml:space="preserve"> </w:t>
      </w:r>
      <w:r w:rsidRPr="00740D05">
        <w:rPr>
          <w:rStyle w:val="StyleUnderline"/>
          <w:highlight w:val="green"/>
        </w:rPr>
        <w:t>with</w:t>
      </w:r>
      <w:r w:rsidRPr="001B66C7">
        <w:rPr>
          <w:rStyle w:val="StyleUnderline"/>
        </w:rPr>
        <w:t xml:space="preserve"> excessive </w:t>
      </w:r>
      <w:r w:rsidRPr="00740D05">
        <w:rPr>
          <w:rStyle w:val="StyleUnderline"/>
          <w:highlight w:val="green"/>
        </w:rPr>
        <w:t>leakage</w:t>
      </w:r>
      <w:r w:rsidRPr="001B66C7">
        <w:rPr>
          <w:rStyle w:val="StyleUnderline"/>
        </w:rPr>
        <w:t xml:space="preserve"> </w:t>
      </w:r>
      <w:r w:rsidRPr="00740D05">
        <w:rPr>
          <w:rStyle w:val="StyleUnderline"/>
          <w:highlight w:val="green"/>
        </w:rPr>
        <w:t>into a tight, branched network</w:t>
      </w:r>
      <w:r w:rsidRPr="00740D05">
        <w:rPr>
          <w:rFonts w:asciiTheme="majorHAnsi" w:hAnsiTheme="majorHAnsi" w:cstheme="majorHAnsi"/>
          <w:sz w:val="16"/>
        </w:rPr>
        <w:t xml:space="preserve"> </w:t>
      </w:r>
      <w:r w:rsidRPr="00740D05">
        <w:rPr>
          <w:rFonts w:asciiTheme="majorHAnsi" w:hAnsiTheme="majorHAnsi" w:cstheme="majorHAnsi"/>
          <w:b/>
          <w:bCs/>
          <w:sz w:val="16"/>
        </w:rPr>
        <w:t xml:space="preserve">[figure omitted] </w:t>
      </w:r>
      <w:r w:rsidRPr="005342F1">
        <w:rPr>
          <w:rStyle w:val="StyleUnderline"/>
          <w:highlight w:val="green"/>
        </w:rPr>
        <w:t>with a flowmeter installed</w:t>
      </w:r>
      <w:r w:rsidRPr="00740D05">
        <w:rPr>
          <w:rStyle w:val="StyleUnderline"/>
        </w:rPr>
        <w:t xml:space="preserve"> on its input main.</w:t>
      </w:r>
      <w:r w:rsidRPr="00740D05">
        <w:rPr>
          <w:rFonts w:asciiTheme="majorHAnsi" w:hAnsiTheme="majorHAnsi" w:cstheme="majorHAnsi"/>
          <w:sz w:val="16"/>
        </w:rPr>
        <w:t xml:space="preserve"> </w:t>
      </w:r>
      <w:r w:rsidRPr="00740D05">
        <w:rPr>
          <w:rStyle w:val="StyleUnderline"/>
        </w:rPr>
        <w:t xml:space="preserve">Working from the valve farthest from the flowmeter, </w:t>
      </w:r>
      <w:r w:rsidRPr="005342F1">
        <w:rPr>
          <w:rStyle w:val="StyleUnderline"/>
          <w:highlight w:val="green"/>
        </w:rPr>
        <w:t>the</w:t>
      </w:r>
      <w:r w:rsidRPr="00740D05">
        <w:rPr>
          <w:rStyle w:val="StyleUnderline"/>
        </w:rPr>
        <w:t xml:space="preserve"> </w:t>
      </w:r>
      <w:r w:rsidRPr="005342F1">
        <w:rPr>
          <w:rStyle w:val="StyleUnderline"/>
          <w:highlight w:val="green"/>
        </w:rPr>
        <w:t>modeler</w:t>
      </w:r>
      <w:r w:rsidRPr="00740D05">
        <w:rPr>
          <w:rStyle w:val="StyleUnderline"/>
        </w:rPr>
        <w:t xml:space="preserve"> systematically </w:t>
      </w:r>
      <w:r w:rsidRPr="005342F1">
        <w:rPr>
          <w:rStyle w:val="StyleUnderline"/>
          <w:highlight w:val="green"/>
        </w:rPr>
        <w:t>reduces the size of the area</w:t>
      </w:r>
      <w:r w:rsidRPr="00740D05">
        <w:rPr>
          <w:rStyle w:val="StyleUnderline"/>
        </w:rPr>
        <w:t xml:space="preserve"> </w:t>
      </w:r>
      <w:r w:rsidRPr="005342F1">
        <w:rPr>
          <w:rStyle w:val="StyleUnderline"/>
          <w:highlight w:val="green"/>
        </w:rPr>
        <w:t>by closing the valves</w:t>
      </w:r>
      <w:r w:rsidRPr="00740D05">
        <w:rPr>
          <w:rStyle w:val="StyleUnderline"/>
        </w:rPr>
        <w:t xml:space="preserve"> </w:t>
      </w:r>
      <w:r w:rsidRPr="005342F1">
        <w:rPr>
          <w:rStyle w:val="StyleUnderline"/>
          <w:highlight w:val="green"/>
        </w:rPr>
        <w:t>to cut off different pipes in succession</w:t>
      </w:r>
      <w:r w:rsidRPr="00740D05">
        <w:rPr>
          <w:rStyle w:val="StyleUnderline"/>
        </w:rPr>
        <w:t xml:space="preserve">, at the same time recording any changes in flow rate at the meter and comparing them with model results. </w:t>
      </w:r>
      <w:r w:rsidRPr="00740D05">
        <w:rPr>
          <w:rFonts w:asciiTheme="majorHAnsi" w:hAnsiTheme="majorHAnsi" w:cstheme="majorHAnsi"/>
          <w:sz w:val="16"/>
        </w:rPr>
        <w:t xml:space="preserve">A disproportionate change in flow discrepancy between two successive steps indicates a leak in the pipe that was last shut off. </w:t>
      </w:r>
      <w:r w:rsidRPr="005342F1">
        <w:rPr>
          <w:rStyle w:val="StyleUnderline"/>
          <w:highlight w:val="green"/>
        </w:rPr>
        <w:t>The</w:t>
      </w:r>
      <w:r w:rsidRPr="00740D05">
        <w:rPr>
          <w:rStyle w:val="StyleUnderline"/>
        </w:rPr>
        <w:t xml:space="preserve"> </w:t>
      </w:r>
      <w:r w:rsidRPr="005342F1">
        <w:rPr>
          <w:rStyle w:val="StyleUnderline"/>
          <w:highlight w:val="green"/>
        </w:rPr>
        <w:t xml:space="preserve">method can effectively </w:t>
      </w:r>
      <w:r w:rsidRPr="00311DED">
        <w:rPr>
          <w:rStyle w:val="Emphasis"/>
          <w:highlight w:val="green"/>
        </w:rPr>
        <w:t>narrow down leaks</w:t>
      </w:r>
      <w:r w:rsidRPr="00740D05">
        <w:rPr>
          <w:rStyle w:val="StyleUnderline"/>
        </w:rPr>
        <w:t xml:space="preserve"> </w:t>
      </w:r>
      <w:r w:rsidRPr="00311DED">
        <w:rPr>
          <w:rStyle w:val="Emphasis"/>
          <w:highlight w:val="green"/>
        </w:rPr>
        <w:t>to specific pipe segments of the</w:t>
      </w:r>
      <w:r w:rsidRPr="00311DED">
        <w:rPr>
          <w:rStyle w:val="Emphasis"/>
        </w:rPr>
        <w:t xml:space="preserve"> </w:t>
      </w:r>
      <w:r w:rsidRPr="00311DED">
        <w:rPr>
          <w:rStyle w:val="Emphasis"/>
          <w:highlight w:val="green"/>
        </w:rPr>
        <w:t>system</w:t>
      </w:r>
      <w:r w:rsidRPr="00740D05">
        <w:rPr>
          <w:rStyle w:val="StyleUnderline"/>
        </w:rPr>
        <w:t xml:space="preserve"> </w:t>
      </w:r>
      <w:r w:rsidRPr="005342F1">
        <w:rPr>
          <w:rStyle w:val="StyleUnderline"/>
          <w:highlight w:val="green"/>
        </w:rPr>
        <w:t>and is applicable to any pipe material</w:t>
      </w:r>
      <w:r w:rsidRPr="00740D05">
        <w:rPr>
          <w:rStyle w:val="StyleUnderline"/>
        </w:rPr>
        <w:t xml:space="preserve">. </w:t>
      </w:r>
      <w:proofErr w:type="gramStart"/>
      <w:r w:rsidRPr="00740D05">
        <w:rPr>
          <w:rFonts w:asciiTheme="majorHAnsi" w:hAnsiTheme="majorHAnsi" w:cstheme="majorHAnsi"/>
          <w:sz w:val="16"/>
        </w:rPr>
        <w:t>In order for</w:t>
      </w:r>
      <w:proofErr w:type="gramEnd"/>
      <w:r w:rsidRPr="00740D05">
        <w:rPr>
          <w:rFonts w:asciiTheme="majorHAnsi" w:hAnsiTheme="majorHAnsi" w:cstheme="majorHAnsi"/>
          <w:sz w:val="16"/>
        </w:rPr>
        <w:t xml:space="preserve"> the approach to be effective, </w:t>
      </w:r>
      <w:r w:rsidRPr="00740D05">
        <w:rPr>
          <w:rStyle w:val="StyleUnderline"/>
        </w:rPr>
        <w:t xml:space="preserve">the calibrated network model must include all mains, the asset data must be </w:t>
      </w:r>
      <w:proofErr w:type="spellStart"/>
      <w:r w:rsidRPr="00740D05">
        <w:rPr>
          <w:rStyle w:val="StyleUnderline"/>
        </w:rPr>
        <w:t>upto</w:t>
      </w:r>
      <w:proofErr w:type="spellEnd"/>
      <w:r w:rsidRPr="00740D05">
        <w:rPr>
          <w:rStyle w:val="StyleUnderline"/>
        </w:rPr>
        <w:t>-date, and the diurnal demand profiles of key consumers</w:t>
      </w:r>
      <w:r w:rsidRPr="00740D05">
        <w:rPr>
          <w:rFonts w:asciiTheme="majorHAnsi" w:hAnsiTheme="majorHAnsi" w:cstheme="majorHAnsi"/>
          <w:sz w:val="16"/>
        </w:rPr>
        <w:t xml:space="preserve"> </w:t>
      </w:r>
      <w:r w:rsidRPr="00740D05">
        <w:rPr>
          <w:rFonts w:asciiTheme="majorHAnsi" w:hAnsiTheme="majorHAnsi" w:cstheme="majorHAnsi"/>
          <w:b/>
          <w:bCs/>
          <w:sz w:val="16"/>
        </w:rPr>
        <w:t xml:space="preserve">[table omitted] </w:t>
      </w:r>
      <w:r w:rsidRPr="00740D05">
        <w:rPr>
          <w:rStyle w:val="StyleUnderline"/>
        </w:rPr>
        <w:t xml:space="preserve">and consumer types must be accurately reflected in the model. </w:t>
      </w:r>
      <w:r w:rsidRPr="00740D05">
        <w:rPr>
          <w:rFonts w:asciiTheme="majorHAnsi" w:hAnsiTheme="majorHAnsi" w:cstheme="majorHAnsi"/>
          <w:sz w:val="16"/>
        </w:rPr>
        <w:t xml:space="preserve">As recently noted by other researchers (Cheung et al, 2010), practicing engineers normally prefer using field experimentation and simple hydraulic network analysis rather than a complex mathematical optimization technique that is still an unattained reality for many water companies, especially in developing countries. </w:t>
      </w:r>
      <w:r w:rsidRPr="005342F1">
        <w:rPr>
          <w:rStyle w:val="StyleUnderline"/>
          <w:highlight w:val="green"/>
        </w:rPr>
        <w:t>The proposed approach can be</w:t>
      </w:r>
      <w:r w:rsidRPr="00740D05">
        <w:rPr>
          <w:rStyle w:val="StyleUnderline"/>
        </w:rPr>
        <w:t xml:space="preserve"> further </w:t>
      </w:r>
      <w:r w:rsidRPr="005342F1">
        <w:rPr>
          <w:rStyle w:val="StyleUnderline"/>
          <w:highlight w:val="green"/>
        </w:rPr>
        <w:t>enhanced by linking to a geographic info</w:t>
      </w:r>
      <w:r w:rsidRPr="005342F1">
        <w:rPr>
          <w:rStyle w:val="StyleUnderline"/>
        </w:rPr>
        <w:t>rmation</w:t>
      </w:r>
      <w:r w:rsidRPr="00740D05">
        <w:rPr>
          <w:rStyle w:val="StyleUnderline"/>
        </w:rPr>
        <w:t xml:space="preserve"> </w:t>
      </w:r>
      <w:r w:rsidRPr="005342F1">
        <w:rPr>
          <w:rStyle w:val="StyleUnderline"/>
          <w:highlight w:val="green"/>
        </w:rPr>
        <w:t>system</w:t>
      </w:r>
      <w:r w:rsidRPr="00740D05">
        <w:rPr>
          <w:rStyle w:val="StyleUnderline"/>
        </w:rPr>
        <w:t xml:space="preserve"> (GIS) </w:t>
      </w:r>
      <w:r w:rsidRPr="005342F1">
        <w:rPr>
          <w:rStyle w:val="StyleUnderline"/>
          <w:highlight w:val="green"/>
        </w:rPr>
        <w:t>to store, locate, manage, and display</w:t>
      </w:r>
      <w:r w:rsidRPr="00740D05">
        <w:rPr>
          <w:rStyle w:val="StyleUnderline"/>
        </w:rPr>
        <w:t xml:space="preserve"> all pertinent </w:t>
      </w:r>
      <w:r w:rsidRPr="005342F1">
        <w:rPr>
          <w:rStyle w:val="StyleUnderline"/>
          <w:highlight w:val="green"/>
        </w:rPr>
        <w:t>water system facilities</w:t>
      </w:r>
      <w:r w:rsidRPr="00740D05">
        <w:rPr>
          <w:rStyle w:val="StyleUnderline"/>
        </w:rPr>
        <w:t xml:space="preserve"> </w:t>
      </w:r>
      <w:r w:rsidRPr="005342F1">
        <w:rPr>
          <w:rStyle w:val="StyleUnderline"/>
          <w:highlight w:val="green"/>
        </w:rPr>
        <w:t>and produce comprehensive maps</w:t>
      </w:r>
      <w:r w:rsidRPr="00740D05">
        <w:rPr>
          <w:rStyle w:val="StyleUnderline"/>
        </w:rPr>
        <w:t xml:space="preserve"> of the step areas. </w:t>
      </w:r>
      <w:r w:rsidRPr="005342F1">
        <w:rPr>
          <w:rStyle w:val="StyleUnderline"/>
          <w:highlight w:val="green"/>
        </w:rPr>
        <w:t>The data from the GIS</w:t>
      </w:r>
      <w:r w:rsidRPr="00740D05">
        <w:rPr>
          <w:rStyle w:val="StyleUnderline"/>
        </w:rPr>
        <w:t xml:space="preserve"> environment </w:t>
      </w:r>
      <w:r w:rsidRPr="005342F1">
        <w:rPr>
          <w:rStyle w:val="StyleUnderline"/>
          <w:highlight w:val="green"/>
        </w:rPr>
        <w:t>are fed into the network</w:t>
      </w:r>
      <w:r w:rsidRPr="00740D05">
        <w:rPr>
          <w:rStyle w:val="StyleUnderline"/>
        </w:rPr>
        <w:t xml:space="preserve"> </w:t>
      </w:r>
      <w:r w:rsidRPr="005342F1">
        <w:rPr>
          <w:rStyle w:val="StyleUnderline"/>
          <w:highlight w:val="green"/>
        </w:rPr>
        <w:t>model</w:t>
      </w:r>
      <w:r w:rsidRPr="00740D05">
        <w:rPr>
          <w:rStyle w:val="StyleUnderline"/>
        </w:rPr>
        <w:t xml:space="preserve"> that produces the optimal flow step- testing sequences, which in turn can be evaluated by the GIS to provide utility personnel with a detailed field implementation manual for flow step-testing, detailing the proper sequences of valve operations. </w:t>
      </w:r>
      <w:r w:rsidRPr="005342F1">
        <w:rPr>
          <w:rStyle w:val="StyleUnderline"/>
          <w:highlight w:val="green"/>
        </w:rPr>
        <w:t>The resulting</w:t>
      </w:r>
      <w:r w:rsidRPr="00740D05">
        <w:rPr>
          <w:rStyle w:val="StyleUnderline"/>
        </w:rPr>
        <w:t xml:space="preserve"> </w:t>
      </w:r>
      <w:r w:rsidRPr="00740D05">
        <w:rPr>
          <w:rFonts w:asciiTheme="majorHAnsi" w:hAnsiTheme="majorHAnsi" w:cstheme="majorHAnsi"/>
          <w:sz w:val="16"/>
        </w:rPr>
        <w:t xml:space="preserve">geospatial </w:t>
      </w:r>
      <w:r w:rsidRPr="005342F1">
        <w:rPr>
          <w:rStyle w:val="StyleUnderline"/>
          <w:highlight w:val="green"/>
        </w:rPr>
        <w:t>approach</w:t>
      </w:r>
      <w:r w:rsidRPr="00740D05">
        <w:rPr>
          <w:rFonts w:asciiTheme="majorHAnsi" w:hAnsiTheme="majorHAnsi" w:cstheme="majorHAnsi"/>
          <w:sz w:val="16"/>
        </w:rPr>
        <w:t xml:space="preserve"> to flow step-test </w:t>
      </w:r>
      <w:r w:rsidRPr="005342F1">
        <w:rPr>
          <w:rStyle w:val="StyleUnderline"/>
          <w:highlight w:val="green"/>
        </w:rPr>
        <w:t xml:space="preserve">modeling will help to </w:t>
      </w:r>
      <w:r w:rsidRPr="00311DED">
        <w:rPr>
          <w:rStyle w:val="Emphasis"/>
          <w:highlight w:val="green"/>
        </w:rPr>
        <w:t xml:space="preserve">effectively communicate </w:t>
      </w:r>
      <w:r w:rsidRPr="005342F1">
        <w:rPr>
          <w:rStyle w:val="StyleUnderline"/>
          <w:highlight w:val="green"/>
        </w:rPr>
        <w:t>the schedule</w:t>
      </w:r>
      <w:r w:rsidRPr="00740D05">
        <w:rPr>
          <w:rStyle w:val="StyleUnderline"/>
        </w:rPr>
        <w:t xml:space="preserve"> </w:t>
      </w:r>
      <w:r w:rsidRPr="005342F1">
        <w:rPr>
          <w:rStyle w:val="StyleUnderline"/>
          <w:highlight w:val="green"/>
        </w:rPr>
        <w:t>and</w:t>
      </w:r>
      <w:r w:rsidRPr="00740D05">
        <w:rPr>
          <w:rStyle w:val="StyleUnderline"/>
        </w:rPr>
        <w:t>/</w:t>
      </w:r>
      <w:r w:rsidRPr="005342F1">
        <w:rPr>
          <w:rStyle w:val="StyleUnderline"/>
          <w:highlight w:val="green"/>
        </w:rPr>
        <w:t>or progress info</w:t>
      </w:r>
      <w:r w:rsidRPr="00740D05">
        <w:rPr>
          <w:rStyle w:val="StyleUnderline"/>
        </w:rPr>
        <w:t xml:space="preserve">rmation </w:t>
      </w:r>
      <w:r w:rsidRPr="005342F1">
        <w:rPr>
          <w:rStyle w:val="StyleUnderline"/>
          <w:highlight w:val="green"/>
        </w:rPr>
        <w:t>to</w:t>
      </w:r>
      <w:r w:rsidRPr="00740D05">
        <w:rPr>
          <w:rStyle w:val="StyleUnderline"/>
        </w:rPr>
        <w:t xml:space="preserve"> field </w:t>
      </w:r>
      <w:r w:rsidRPr="005342F1">
        <w:rPr>
          <w:rStyle w:val="StyleUnderline"/>
          <w:highlight w:val="green"/>
        </w:rPr>
        <w:t>personnel</w:t>
      </w:r>
      <w:r w:rsidRPr="00740D05">
        <w:rPr>
          <w:rStyle w:val="StyleUnderline"/>
        </w:rPr>
        <w:t xml:space="preserve">, </w:t>
      </w:r>
      <w:r w:rsidRPr="005342F1">
        <w:rPr>
          <w:rStyle w:val="StyleUnderline"/>
          <w:highlight w:val="green"/>
        </w:rPr>
        <w:t>because they will be</w:t>
      </w:r>
      <w:r w:rsidRPr="00740D05">
        <w:rPr>
          <w:rStyle w:val="StyleUnderline"/>
        </w:rPr>
        <w:t xml:space="preserve"> </w:t>
      </w:r>
      <w:r w:rsidRPr="005342F1">
        <w:rPr>
          <w:rStyle w:val="StyleUnderline"/>
          <w:highlight w:val="green"/>
        </w:rPr>
        <w:t>able</w:t>
      </w:r>
      <w:r w:rsidRPr="00740D05">
        <w:rPr>
          <w:rStyle w:val="StyleUnderline"/>
        </w:rPr>
        <w:t xml:space="preserve"> </w:t>
      </w:r>
      <w:r w:rsidRPr="005342F1">
        <w:rPr>
          <w:rStyle w:val="StyleUnderline"/>
          <w:highlight w:val="green"/>
        </w:rPr>
        <w:t>to see</w:t>
      </w:r>
      <w:r w:rsidRPr="00740D05">
        <w:rPr>
          <w:rStyle w:val="StyleUnderline"/>
        </w:rPr>
        <w:t xml:space="preserve"> in detail </w:t>
      </w:r>
      <w:r w:rsidRPr="005342F1">
        <w:rPr>
          <w:rStyle w:val="StyleUnderline"/>
          <w:highlight w:val="green"/>
        </w:rPr>
        <w:t>the</w:t>
      </w:r>
      <w:r w:rsidRPr="00740D05">
        <w:rPr>
          <w:rStyle w:val="StyleUnderline"/>
        </w:rPr>
        <w:t xml:space="preserve"> temporal </w:t>
      </w:r>
      <w:r w:rsidRPr="005342F1">
        <w:rPr>
          <w:rStyle w:val="StyleUnderline"/>
          <w:highlight w:val="green"/>
        </w:rPr>
        <w:t>sequences</w:t>
      </w:r>
      <w:r w:rsidRPr="00740D05">
        <w:rPr>
          <w:rStyle w:val="StyleUnderline"/>
        </w:rPr>
        <w:t xml:space="preserve"> </w:t>
      </w:r>
      <w:r w:rsidRPr="005342F1">
        <w:rPr>
          <w:rStyle w:val="StyleUnderline"/>
          <w:highlight w:val="green"/>
        </w:rPr>
        <w:t>of</w:t>
      </w:r>
      <w:r w:rsidRPr="00740D05">
        <w:rPr>
          <w:rStyle w:val="StyleUnderline"/>
        </w:rPr>
        <w:t xml:space="preserve"> </w:t>
      </w:r>
      <w:r w:rsidRPr="005342F1">
        <w:rPr>
          <w:rStyle w:val="StyleUnderline"/>
          <w:highlight w:val="green"/>
        </w:rPr>
        <w:t>valve operations</w:t>
      </w:r>
      <w:r w:rsidRPr="00740D05">
        <w:rPr>
          <w:rStyle w:val="StyleUnderline"/>
        </w:rPr>
        <w:t xml:space="preserve"> </w:t>
      </w:r>
      <w:r w:rsidRPr="005342F1">
        <w:rPr>
          <w:rStyle w:val="StyleUnderline"/>
          <w:highlight w:val="green"/>
        </w:rPr>
        <w:t>alongside the modeling results.</w:t>
      </w:r>
    </w:p>
    <w:p w14:paraId="3D52239A" w14:textId="77777777" w:rsidR="007C425C" w:rsidRPr="007C425C" w:rsidRDefault="007C425C" w:rsidP="007C425C"/>
    <w:p w14:paraId="41C6B476" w14:textId="39FA745F" w:rsidR="007C425C" w:rsidRDefault="007C425C" w:rsidP="007C425C">
      <w:pPr>
        <w:pStyle w:val="Heading2"/>
      </w:pPr>
      <w:r>
        <w:t xml:space="preserve">CP – Modernize the Pipeline </w:t>
      </w:r>
    </w:p>
    <w:p w14:paraId="0CB5F18B" w14:textId="37792E5C" w:rsidR="007C425C" w:rsidRDefault="007C425C" w:rsidP="007C425C">
      <w:pPr>
        <w:pStyle w:val="Heading3"/>
      </w:pPr>
      <w:r>
        <w:t>1NC</w:t>
      </w:r>
    </w:p>
    <w:p w14:paraId="5CC1BB2E" w14:textId="4505DB2C" w:rsidR="007C425C" w:rsidRDefault="007C425C" w:rsidP="007C425C">
      <w:pPr>
        <w:pStyle w:val="Heading4"/>
      </w:pPr>
      <w:r>
        <w:t>The State of Michigan should:</w:t>
      </w:r>
    </w:p>
    <w:p w14:paraId="0F36C6E1" w14:textId="77777777" w:rsidR="007C425C" w:rsidRDefault="007C425C" w:rsidP="007C425C">
      <w:pPr>
        <w:pStyle w:val="Heading4"/>
        <w:numPr>
          <w:ilvl w:val="0"/>
          <w:numId w:val="11"/>
        </w:numPr>
        <w:tabs>
          <w:tab w:val="num" w:pos="360"/>
          <w:tab w:val="num" w:pos="720"/>
        </w:tabs>
        <w:ind w:left="360"/>
      </w:pPr>
      <w:r>
        <w:t>Declare its support for the continued operation of Enbridge, Inc.’s Line 5 and renew its easement for Line 5’s continued operation.</w:t>
      </w:r>
    </w:p>
    <w:p w14:paraId="4378602F" w14:textId="77777777" w:rsidR="007C425C" w:rsidRDefault="007C425C" w:rsidP="007C425C">
      <w:pPr>
        <w:pStyle w:val="Heading4"/>
        <w:numPr>
          <w:ilvl w:val="0"/>
          <w:numId w:val="11"/>
        </w:numPr>
        <w:tabs>
          <w:tab w:val="num" w:pos="360"/>
          <w:tab w:val="num" w:pos="720"/>
        </w:tabs>
        <w:ind w:left="360"/>
      </w:pPr>
      <w:r>
        <w:t>Approve Enbridge, Inc.’s planned replacement of Line 5 with a new, tunnel-secured pipeline, including passing all necessary regulatory reforms required to rebuild Line 5 100 feet below the lakebed of the Straits of Mackinac.</w:t>
      </w:r>
    </w:p>
    <w:p w14:paraId="7C0EB89F" w14:textId="77777777" w:rsidR="007C425C" w:rsidRPr="00DC2D34" w:rsidRDefault="007C425C" w:rsidP="007C425C">
      <w:pPr>
        <w:pStyle w:val="Heading4"/>
      </w:pPr>
      <w:r>
        <w:t xml:space="preserve">The first plank solves federalism—deciding the dispute </w:t>
      </w:r>
      <w:r>
        <w:rPr>
          <w:u w:val="single"/>
        </w:rPr>
        <w:t>internally</w:t>
      </w:r>
      <w:r>
        <w:t xml:space="preserve"> asserts a </w:t>
      </w:r>
      <w:r>
        <w:rPr>
          <w:u w:val="single"/>
        </w:rPr>
        <w:t xml:space="preserve">powerful role </w:t>
      </w:r>
      <w:r>
        <w:t xml:space="preserve">for Michigan </w:t>
      </w:r>
      <w:r>
        <w:rPr>
          <w:u w:val="single"/>
        </w:rPr>
        <w:t xml:space="preserve">and </w:t>
      </w:r>
      <w:r>
        <w:t xml:space="preserve">is </w:t>
      </w:r>
      <w:r>
        <w:rPr>
          <w:u w:val="single"/>
        </w:rPr>
        <w:t xml:space="preserve">monumental </w:t>
      </w:r>
      <w:r>
        <w:t>for other states’ authority</w:t>
      </w:r>
    </w:p>
    <w:p w14:paraId="5BCDABE3" w14:textId="77777777" w:rsidR="007C425C" w:rsidRPr="008F1274" w:rsidRDefault="007C425C" w:rsidP="007C425C">
      <w:r w:rsidRPr="00D93A9A">
        <w:rPr>
          <w:rStyle w:val="Style13ptBold"/>
        </w:rPr>
        <w:t>LeBlanc 4/23</w:t>
      </w:r>
      <w:r>
        <w:t xml:space="preserve"> (Beth LeBlanc is a Reporter for the Detroit News, 4/23/21, “</w:t>
      </w:r>
      <w:r w:rsidRPr="00D93A9A">
        <w:t>17 state leaders join Michigan's plea for state sovereignty in Line 5 battle</w:t>
      </w:r>
      <w:r>
        <w:t xml:space="preserve">”, </w:t>
      </w:r>
      <w:hyperlink r:id="rId35" w:history="1">
        <w:r w:rsidRPr="00D36CD2">
          <w:rPr>
            <w:rStyle w:val="Hyperlink"/>
          </w:rPr>
          <w:t>https://www.detroitnews.com/story/news/local/michigan/2021/04/23/enbridge-line-5-michigan-state-sovereignty-lawsuit-straits-of-mackinac/7356515002/</w:t>
        </w:r>
      </w:hyperlink>
      <w:r>
        <w:t>, acc 6/24/21)</w:t>
      </w:r>
    </w:p>
    <w:p w14:paraId="7C4814AE" w14:textId="77777777" w:rsidR="007C425C" w:rsidRPr="00DC2D34" w:rsidRDefault="007C425C" w:rsidP="007C425C">
      <w:pPr>
        <w:rPr>
          <w:u w:val="single"/>
        </w:rPr>
      </w:pPr>
      <w:r w:rsidRPr="00DC2D34">
        <w:rPr>
          <w:u w:val="single"/>
        </w:rPr>
        <w:t>Democratic leaders in 16 states and the District of Columbia have taken Michigan's side in its fight to have a state court, not a federal judge, decide whether the state has the authority to shutter Enbridge's Line 5 oil pipeline in the Straits of Mackinac.</w:t>
      </w:r>
    </w:p>
    <w:p w14:paraId="744E42A8" w14:textId="77777777" w:rsidR="007C425C" w:rsidRPr="00DC2D34" w:rsidRDefault="007C425C" w:rsidP="007C425C">
      <w:pPr>
        <w:rPr>
          <w:u w:val="single"/>
        </w:rPr>
      </w:pPr>
      <w:r>
        <w:t xml:space="preserve">The </w:t>
      </w:r>
      <w:r w:rsidRPr="00DC2D34">
        <w:rPr>
          <w:u w:val="single"/>
        </w:rPr>
        <w:t xml:space="preserve">states submitted an amicus brief earlier this month, arguing that federal courts </w:t>
      </w:r>
      <w:proofErr w:type="gramStart"/>
      <w:r w:rsidRPr="00DC2D34">
        <w:rPr>
          <w:u w:val="single"/>
        </w:rPr>
        <w:t>don't</w:t>
      </w:r>
      <w:proofErr w:type="gramEnd"/>
      <w:r w:rsidRPr="00DC2D34">
        <w:rPr>
          <w:u w:val="single"/>
        </w:rPr>
        <w:t xml:space="preserve"> have the jurisdiction to rule on disputes over state property rights even if the pipeline alleged to be in violation of those property rights is federally regulated.</w:t>
      </w:r>
    </w:p>
    <w:p w14:paraId="79601326" w14:textId="77777777" w:rsidR="007C425C" w:rsidRDefault="007C425C" w:rsidP="007C425C">
      <w:r>
        <w:t xml:space="preserve">Attorney General Dana </w:t>
      </w:r>
      <w:proofErr w:type="spellStart"/>
      <w:r>
        <w:t>Nessel</w:t>
      </w:r>
      <w:proofErr w:type="spellEnd"/>
      <w:r>
        <w:t xml:space="preserve"> asked Ingham County Circuit Court last year to uphold Gov. Gretchen Whitmer's revocation of Enbridge's easement in the Straits of Mackinac as well as her order to shutter the pipeline by May 12. </w:t>
      </w:r>
    </w:p>
    <w:p w14:paraId="75CB9D33" w14:textId="77777777" w:rsidR="007C425C" w:rsidRPr="00CE7EBA" w:rsidRDefault="007C425C" w:rsidP="007C425C">
      <w:pPr>
        <w:rPr>
          <w:u w:val="single"/>
        </w:rPr>
      </w:pPr>
      <w:r>
        <w:t xml:space="preserve">But </w:t>
      </w:r>
      <w:r w:rsidRPr="00CE7EBA">
        <w:rPr>
          <w:u w:val="single"/>
        </w:rPr>
        <w:t xml:space="preserve">Enbridge removed </w:t>
      </w:r>
      <w:proofErr w:type="spellStart"/>
      <w:r w:rsidRPr="00CE7EBA">
        <w:rPr>
          <w:u w:val="single"/>
        </w:rPr>
        <w:t>Nessel's</w:t>
      </w:r>
      <w:proofErr w:type="spellEnd"/>
      <w:r w:rsidRPr="00CE7EBA">
        <w:rPr>
          <w:u w:val="single"/>
        </w:rPr>
        <w:t xml:space="preserve"> case to federal court, where the Canadian oil giant also sued to stop the closure on the premise that regulation of the pipeline is exclusive to federal authorities, namely the Pipeline and Hazardous Materials Safety Administration. </w:t>
      </w:r>
    </w:p>
    <w:p w14:paraId="1F5AAC3C" w14:textId="77777777" w:rsidR="007C425C" w:rsidRPr="00CE7EBA" w:rsidRDefault="007C425C" w:rsidP="007C425C">
      <w:pPr>
        <w:rPr>
          <w:u w:val="single"/>
        </w:rPr>
      </w:pPr>
      <w:proofErr w:type="spellStart"/>
      <w:r>
        <w:t>Nessel</w:t>
      </w:r>
      <w:proofErr w:type="spellEnd"/>
      <w:r>
        <w:t xml:space="preserve"> has asked U.S. District Judge Janet Neff to send the case back to Ingham County Circuit Court. She was joined Friday by </w:t>
      </w:r>
      <w:r w:rsidRPr="00CE7EBA">
        <w:rPr>
          <w:u w:val="single"/>
        </w:rPr>
        <w:t xml:space="preserve">15 attorneys general and two governors who also believe a state court should decide the issue. </w:t>
      </w:r>
    </w:p>
    <w:p w14:paraId="748E3344" w14:textId="77777777" w:rsidR="007C425C" w:rsidRPr="00CE7EBA" w:rsidRDefault="007C425C" w:rsidP="007C425C">
      <w:pPr>
        <w:rPr>
          <w:u w:val="single"/>
        </w:rPr>
      </w:pPr>
      <w:r>
        <w:t>"</w:t>
      </w:r>
      <w:r w:rsidRPr="00CE7EBA">
        <w:rPr>
          <w:u w:val="single"/>
        </w:rPr>
        <w:t>Despite federal safety regulations for pipelines, states are free to exercise their public trust powers to determine whether and where pipelines may cross their sovereign lands," the states said in their filing.</w:t>
      </w:r>
    </w:p>
    <w:p w14:paraId="0E519DC2" w14:textId="77777777" w:rsidR="007C425C" w:rsidRDefault="007C425C" w:rsidP="007C425C">
      <w:pPr>
        <w:pStyle w:val="Heading4"/>
      </w:pPr>
      <w:r>
        <w:t xml:space="preserve">Second plank makes Line 5 safe, bolsters Michigan infrastructure, </w:t>
      </w:r>
      <w:r>
        <w:rPr>
          <w:u w:val="single"/>
        </w:rPr>
        <w:t xml:space="preserve">and </w:t>
      </w:r>
      <w:r>
        <w:t xml:space="preserve">jumpstarts Michigan’s economy </w:t>
      </w:r>
    </w:p>
    <w:p w14:paraId="6C1DDE3C" w14:textId="77777777" w:rsidR="007C425C" w:rsidRPr="00CB03F8" w:rsidRDefault="007C425C" w:rsidP="007C425C">
      <w:proofErr w:type="spellStart"/>
      <w:r w:rsidRPr="004A1A14">
        <w:rPr>
          <w:rStyle w:val="Style13ptBold"/>
        </w:rPr>
        <w:t>Jaremko</w:t>
      </w:r>
      <w:proofErr w:type="spellEnd"/>
      <w:r w:rsidRPr="004A1A14">
        <w:rPr>
          <w:rStyle w:val="Style13ptBold"/>
        </w:rPr>
        <w:t xml:space="preserve"> 1/15</w:t>
      </w:r>
      <w:r>
        <w:t xml:space="preserve"> (Deborah </w:t>
      </w:r>
      <w:proofErr w:type="spellStart"/>
      <w:r>
        <w:t>Jaremko</w:t>
      </w:r>
      <w:proofErr w:type="spellEnd"/>
      <w:r>
        <w:t xml:space="preserve"> writes for the Canadian Energy Centre, 1/15/21, “ </w:t>
      </w:r>
      <w:r w:rsidRPr="004A1A14">
        <w:t>A Matter of Fact: Line 5 safe, critical for communities in Michigan, Ohio, Ontario and Quebec</w:t>
      </w:r>
      <w:r>
        <w:t xml:space="preserve">”, </w:t>
      </w:r>
      <w:hyperlink r:id="rId36" w:history="1">
        <w:r w:rsidRPr="00D36CD2">
          <w:rPr>
            <w:rStyle w:val="Hyperlink"/>
          </w:rPr>
          <w:t>https://www.canadianenergycentre.ca/a-matter-of-fact-line-5-safe-critical-for-communities-in-michigan-ohio-ontario-and-quebec/</w:t>
        </w:r>
      </w:hyperlink>
      <w:r>
        <w:t>, acc 6/24/21)</w:t>
      </w:r>
    </w:p>
    <w:p w14:paraId="50E39DEE" w14:textId="77777777" w:rsidR="007C425C" w:rsidRPr="00CB03F8" w:rsidRDefault="007C425C" w:rsidP="007C425C">
      <w:r w:rsidRPr="00CB03F8">
        <w:t xml:space="preserve">Fact: </w:t>
      </w:r>
      <w:r w:rsidRPr="00C13C2D">
        <w:rPr>
          <w:u w:val="single"/>
        </w:rPr>
        <w:t>Enbridge wants to make Line 5 even safer, creating jobs</w:t>
      </w:r>
      <w:r w:rsidRPr="00CB03F8">
        <w:t xml:space="preserve"> in the process</w:t>
      </w:r>
    </w:p>
    <w:p w14:paraId="472E904C" w14:textId="77777777" w:rsidR="007C425C" w:rsidRPr="00C13C2D" w:rsidRDefault="007C425C" w:rsidP="007C425C">
      <w:pPr>
        <w:rPr>
          <w:u w:val="single"/>
        </w:rPr>
      </w:pPr>
      <w:r w:rsidRPr="00C13C2D">
        <w:rPr>
          <w:u w:val="single"/>
        </w:rPr>
        <w:t>Enbridge has applied to state and federal regulators for a $500-million project to make Line 5 even safer, enabling continued reliable, safe energy delivery while boosting employment in the region.</w:t>
      </w:r>
    </w:p>
    <w:p w14:paraId="60628F78" w14:textId="77777777" w:rsidR="007C425C" w:rsidRPr="00BE2B09" w:rsidRDefault="007C425C" w:rsidP="007C425C">
      <w:pPr>
        <w:rPr>
          <w:u w:val="single"/>
        </w:rPr>
      </w:pPr>
      <w:r w:rsidRPr="00BE2B09">
        <w:rPr>
          <w:u w:val="single"/>
        </w:rPr>
        <w:t>The company’s planned Great Lakes Tunnel project will replace the existing dual pipelines with a new pipeline secured inside a concrete tunnel located approximately 100 feet below the lakebed.</w:t>
      </w:r>
    </w:p>
    <w:p w14:paraId="4026E2F5" w14:textId="77777777" w:rsidR="007C425C" w:rsidRPr="00BE2B09" w:rsidRDefault="007C425C" w:rsidP="007C425C">
      <w:pPr>
        <w:rPr>
          <w:u w:val="single"/>
        </w:rPr>
      </w:pPr>
      <w:r>
        <w:t xml:space="preserve">In addition to housing Line 5, in the future </w:t>
      </w:r>
      <w:r w:rsidRPr="00BE2B09">
        <w:rPr>
          <w:u w:val="single"/>
        </w:rPr>
        <w:t>the tunnel could also house other important infrastructure for the region like transmission systems for electricity, data and telecommunications.</w:t>
      </w:r>
    </w:p>
    <w:p w14:paraId="2EDDAE37" w14:textId="77777777" w:rsidR="007C425C" w:rsidRDefault="007C425C" w:rsidP="007C425C">
      <w:r>
        <w:t xml:space="preserve">The </w:t>
      </w:r>
      <w:r w:rsidRPr="00BE2B09">
        <w:rPr>
          <w:u w:val="single"/>
        </w:rPr>
        <w:t>project will protect the Great Lakes and thousands of Michigan’s highest paying jobs</w:t>
      </w:r>
      <w:r>
        <w:t>, according to John Walsh, CEO of the Michigan Manufacturers Association, which is part of a coalition working to ensure the project moves forward.</w:t>
      </w:r>
    </w:p>
    <w:p w14:paraId="09714C53" w14:textId="77777777" w:rsidR="007C425C" w:rsidRPr="00BE2B09" w:rsidRDefault="007C425C" w:rsidP="007C425C">
      <w:pPr>
        <w:rPr>
          <w:u w:val="single"/>
        </w:rPr>
      </w:pPr>
      <w:r>
        <w:t xml:space="preserve">In addition to protecting the Great Lakes, the coalition says </w:t>
      </w:r>
      <w:r w:rsidRPr="00BE2B09">
        <w:rPr>
          <w:u w:val="single"/>
        </w:rPr>
        <w:t>the project will help kickstart the Michigan economy as it emerges from COVID-19.</w:t>
      </w:r>
    </w:p>
    <w:p w14:paraId="5A89C58C" w14:textId="77777777" w:rsidR="007C425C" w:rsidRDefault="007C425C" w:rsidP="007C425C">
      <w:pPr>
        <w:rPr>
          <w:u w:val="single"/>
        </w:rPr>
      </w:pPr>
      <w:r>
        <w:t xml:space="preserve">Enbridge estimates constructing the tunnel system will require two million work hours to complete, and the company is committed to using local workers. </w:t>
      </w:r>
      <w:r w:rsidRPr="00BE2B09">
        <w:rPr>
          <w:u w:val="single"/>
        </w:rPr>
        <w:t>Following regulatory approval, construction is planned to commence in 2021, placing the new Line 5 crossing into service in 2024.</w:t>
      </w:r>
    </w:p>
    <w:p w14:paraId="726C6AF1" w14:textId="77777777" w:rsidR="007C425C" w:rsidRDefault="007C425C" w:rsidP="007C425C">
      <w:pPr>
        <w:pStyle w:val="Heading3"/>
        <w:rPr>
          <w:lang w:val="es-MX"/>
        </w:rPr>
      </w:pPr>
      <w:r w:rsidRPr="00E73485">
        <w:rPr>
          <w:lang w:val="es-MX"/>
        </w:rPr>
        <w:t>2NC</w:t>
      </w:r>
      <w:r>
        <w:rPr>
          <w:lang w:val="es-MX"/>
        </w:rPr>
        <w:t>—</w:t>
      </w:r>
      <w:r w:rsidRPr="00E73485">
        <w:rPr>
          <w:lang w:val="es-MX"/>
        </w:rPr>
        <w:t>A</w:t>
      </w:r>
      <w:r>
        <w:rPr>
          <w:lang w:val="es-MX"/>
        </w:rPr>
        <w:t xml:space="preserve">T: </w:t>
      </w:r>
      <w:proofErr w:type="spellStart"/>
      <w:r>
        <w:rPr>
          <w:lang w:val="es-MX"/>
        </w:rPr>
        <w:t>Construction</w:t>
      </w:r>
      <w:proofErr w:type="spellEnd"/>
      <w:r>
        <w:rPr>
          <w:lang w:val="es-MX"/>
        </w:rPr>
        <w:t xml:space="preserve"> </w:t>
      </w:r>
      <w:proofErr w:type="spellStart"/>
      <w:r>
        <w:rPr>
          <w:lang w:val="es-MX"/>
        </w:rPr>
        <w:t>Deficit</w:t>
      </w:r>
      <w:proofErr w:type="spellEnd"/>
      <w:r>
        <w:rPr>
          <w:lang w:val="es-MX"/>
        </w:rPr>
        <w:t xml:space="preserve"> </w:t>
      </w:r>
    </w:p>
    <w:p w14:paraId="444F8CA5" w14:textId="77777777" w:rsidR="007C425C" w:rsidRDefault="007C425C" w:rsidP="007C425C">
      <w:pPr>
        <w:pStyle w:val="Heading4"/>
      </w:pPr>
      <w:r w:rsidRPr="00E73485">
        <w:t>Safe operation during construction i</w:t>
      </w:r>
      <w:r>
        <w:t>s possible.</w:t>
      </w:r>
    </w:p>
    <w:p w14:paraId="3AD381C4" w14:textId="77777777" w:rsidR="007C425C" w:rsidRPr="00E73485" w:rsidRDefault="007C425C" w:rsidP="007C425C">
      <w:proofErr w:type="spellStart"/>
      <w:r w:rsidRPr="00080811">
        <w:rPr>
          <w:rStyle w:val="Style13ptBold"/>
        </w:rPr>
        <w:t>Vitton</w:t>
      </w:r>
      <w:proofErr w:type="spellEnd"/>
      <w:r w:rsidRPr="00080811">
        <w:rPr>
          <w:rStyle w:val="Style13ptBold"/>
        </w:rPr>
        <w:t xml:space="preserve"> 5/4</w:t>
      </w:r>
      <w:r>
        <w:t xml:space="preserve"> (Stan </w:t>
      </w:r>
      <w:proofErr w:type="spellStart"/>
      <w:r>
        <w:t>Vitton</w:t>
      </w:r>
      <w:proofErr w:type="spellEnd"/>
      <w:r>
        <w:t xml:space="preserve"> is a Professor of Engineering at the Michigan Technological University, 5/4/21, “Line 5 is safe”, </w:t>
      </w:r>
      <w:hyperlink r:id="rId37" w:history="1">
        <w:r w:rsidRPr="006E061C">
          <w:rPr>
            <w:rStyle w:val="Hyperlink"/>
          </w:rPr>
          <w:t>https://www.mininggazette.com/opinion/letters-to-the-editor/2021/05/line-5-is-safe/</w:t>
        </w:r>
      </w:hyperlink>
      <w:r>
        <w:t>, acc 6/26/21)</w:t>
      </w:r>
    </w:p>
    <w:p w14:paraId="5F25FE4A" w14:textId="77777777" w:rsidR="007C425C" w:rsidRPr="00080811" w:rsidRDefault="007C425C" w:rsidP="007C425C">
      <w:pPr>
        <w:rPr>
          <w:u w:val="single"/>
        </w:rPr>
      </w:pPr>
      <w:r w:rsidRPr="00080811">
        <w:rPr>
          <w:u w:val="single"/>
        </w:rPr>
        <w:t xml:space="preserve">Pipelines are the safest, most economical, and environmentally safe way to transport hydrocarbons. Transporting hydrocarbons using rail, truck, or barging </w:t>
      </w:r>
      <w:r w:rsidRPr="00080811">
        <w:t xml:space="preserve">proposed by Governor Whitmer and the </w:t>
      </w:r>
      <w:proofErr w:type="gramStart"/>
      <w:r w:rsidRPr="00080811">
        <w:t>UP Propane</w:t>
      </w:r>
      <w:proofErr w:type="gramEnd"/>
      <w:r w:rsidRPr="00080811">
        <w:t xml:space="preserve"> Research Team (UPPRT</w:t>
      </w:r>
      <w:r w:rsidRPr="00080811">
        <w:rPr>
          <w:u w:val="single"/>
        </w:rPr>
        <w:t>) is much less safe.</w:t>
      </w:r>
    </w:p>
    <w:p w14:paraId="4F993EAA" w14:textId="77777777" w:rsidR="007C425C" w:rsidRDefault="007C425C" w:rsidP="007C425C">
      <w:pPr>
        <w:rPr>
          <w:b/>
          <w:bCs/>
          <w:u w:val="single"/>
        </w:rPr>
      </w:pPr>
      <w:r w:rsidRPr="00080811">
        <w:rPr>
          <w:u w:val="single"/>
        </w:rPr>
        <w:t xml:space="preserve">Claiming that Line 5 is not safe is a mischaracterization of the technical facts. Line 5 under the Mackinac Straits has operated successfully for over 60 years, despite anchor strikes and other hazards, and could operate another 60 years with little probability of failure. It </w:t>
      </w:r>
      <w:r w:rsidRPr="00080811">
        <w:rPr>
          <w:b/>
          <w:bCs/>
          <w:u w:val="single"/>
        </w:rPr>
        <w:t>can certainly safely operate for another four years during tunnel construction.</w:t>
      </w:r>
    </w:p>
    <w:p w14:paraId="39F18A7F" w14:textId="3A6E3790" w:rsidR="007C425C" w:rsidRDefault="007C425C" w:rsidP="007C425C">
      <w:pPr>
        <w:pStyle w:val="Heading3"/>
      </w:pPr>
      <w:r>
        <w:t xml:space="preserve">2NC - Solves </w:t>
      </w:r>
    </w:p>
    <w:p w14:paraId="1722F224" w14:textId="77777777" w:rsidR="007C425C" w:rsidRDefault="007C425C" w:rsidP="007C425C">
      <w:pPr>
        <w:pStyle w:val="Heading4"/>
      </w:pPr>
      <w:r>
        <w:t>The counterplan solves best—reduces environmental impacts of petroleum during the energy transition while sustaining the economy</w:t>
      </w:r>
    </w:p>
    <w:p w14:paraId="32AFFA2A" w14:textId="77777777" w:rsidR="007C425C" w:rsidRPr="006F0108" w:rsidRDefault="007C425C" w:rsidP="007C425C">
      <w:r w:rsidRPr="006F0108">
        <w:rPr>
          <w:rStyle w:val="Style13ptBold"/>
        </w:rPr>
        <w:t>Graham and House 21</w:t>
      </w:r>
      <w:r>
        <w:t xml:space="preserve">(Lester Graham and Kelly House, 2021, "Is </w:t>
      </w:r>
      <w:proofErr w:type="gramStart"/>
      <w:r>
        <w:t>The</w:t>
      </w:r>
      <w:proofErr w:type="gramEnd"/>
      <w:r>
        <w:t xml:space="preserve"> Line 5 Tunnel a Bridge to Michigan’s Energy Future or a Bad Deal?", Circle of Blue, https://www.circleofblue.org/2021/world/is-the-line-5-tunnel-a-bridge-to-michigans-energy-future-or-a-bad-deal/ Accessed on 6-25-2021) /SS</w:t>
      </w:r>
    </w:p>
    <w:p w14:paraId="241CE1BF" w14:textId="77777777" w:rsidR="007C425C" w:rsidRDefault="007C425C" w:rsidP="007C425C">
      <w:r>
        <w:t>Enbridge initially planned to spend $500 million on the tunnel project, bringing it online by 2024. But costs and timelines are both in flux, and experts hired by opponents of the pipeline say the project could cost as much as $2 billion and take years longer.</w:t>
      </w:r>
    </w:p>
    <w:p w14:paraId="030D109E" w14:textId="77777777" w:rsidR="007C425C" w:rsidRDefault="007C425C" w:rsidP="007C425C">
      <w:r>
        <w:t xml:space="preserve">“The </w:t>
      </w:r>
      <w:proofErr w:type="gramStart"/>
      <w:r>
        <w:t>writing’s</w:t>
      </w:r>
      <w:proofErr w:type="gramEnd"/>
      <w:r>
        <w:t xml:space="preserve"> on the wall that fossil fuel investments are not the future,” said Kate Madigan, director of the Michigan Climate Action Network, one of several groups that are urging state and federal decisionmakers to factor climate and energy trends into permitting decisions for the tunnel project. “(I)t’s really quite remarkable that we’re even considering whether to build an oil tunnel, just on economic grounds alone.”</w:t>
      </w:r>
    </w:p>
    <w:p w14:paraId="274321AA" w14:textId="77777777" w:rsidR="007C425C" w:rsidRPr="006F0108" w:rsidRDefault="007C425C" w:rsidP="007C425C">
      <w:pPr>
        <w:rPr>
          <w:rStyle w:val="StyleUnderline"/>
        </w:rPr>
      </w:pPr>
      <w:r>
        <w:t xml:space="preserve">But for now, experts say </w:t>
      </w:r>
      <w:r w:rsidRPr="006F0108">
        <w:rPr>
          <w:rStyle w:val="StyleUnderline"/>
        </w:rPr>
        <w:t>the economics work out in the company’s favor</w:t>
      </w:r>
      <w:r>
        <w:t xml:space="preserve">. </w:t>
      </w:r>
      <w:r w:rsidRPr="006F0108">
        <w:rPr>
          <w:rStyle w:val="StyleUnderline"/>
        </w:rPr>
        <w:t xml:space="preserve">Even optimistic projections about the global energy transition assume society will </w:t>
      </w:r>
      <w:r w:rsidRPr="006F0108">
        <w:rPr>
          <w:rStyle w:val="Emphasis"/>
        </w:rPr>
        <w:t>continue to rely heavily on petroleum-based fuels</w:t>
      </w:r>
      <w:r w:rsidRPr="006F0108">
        <w:rPr>
          <w:rStyle w:val="StyleUnderline"/>
        </w:rPr>
        <w:t xml:space="preserve"> for years if not decades to come. </w:t>
      </w:r>
    </w:p>
    <w:p w14:paraId="556F4D4D" w14:textId="77777777" w:rsidR="007C425C" w:rsidRDefault="007C425C" w:rsidP="007C425C">
      <w:r w:rsidRPr="006F0108">
        <w:rPr>
          <w:rStyle w:val="StyleUnderline"/>
        </w:rPr>
        <w:t xml:space="preserve">“Modernizing a pipeline to improve its environmental footprint over the next 10 to 15, or even 20 years, is </w:t>
      </w:r>
      <w:r w:rsidRPr="006F0108">
        <w:rPr>
          <w:rStyle w:val="Emphasis"/>
        </w:rPr>
        <w:t>not inconsistent</w:t>
      </w:r>
      <w:r w:rsidRPr="006F0108">
        <w:rPr>
          <w:rStyle w:val="StyleUnderline"/>
        </w:rPr>
        <w:t xml:space="preserve"> with our long-term climate goals</w:t>
      </w:r>
      <w:r>
        <w:t xml:space="preserve">,” said Sasha </w:t>
      </w:r>
      <w:proofErr w:type="spellStart"/>
      <w:r>
        <w:t>Mackler</w:t>
      </w:r>
      <w:proofErr w:type="spellEnd"/>
      <w:r>
        <w:t>, director of the Energy Project at the Bipartisan Policy Center, a Washington, D.C.-based think tank. </w:t>
      </w:r>
    </w:p>
    <w:p w14:paraId="29F56BF3" w14:textId="77777777" w:rsidR="007C425C" w:rsidRDefault="007C425C" w:rsidP="007C425C">
      <w:r w:rsidRPr="006F0108">
        <w:rPr>
          <w:rStyle w:val="StyleUnderline"/>
        </w:rPr>
        <w:t>And while construction of new fossil fuel pipelines may no longer make sense, the proposed tunnel for the existing Line 5 pipeline is comparative chump change to a company like Enbridge</w:t>
      </w:r>
      <w:r>
        <w:t xml:space="preserve"> — an investment that can be recouped in short order, said Daniel Raimi, a lecturer at the Gerald R. Ford School of Public Policy at the University of Michigan and fellow at the nonpartisan energy research nonprofit Resources for the Future.</w:t>
      </w:r>
    </w:p>
    <w:p w14:paraId="473B0F1C" w14:textId="77777777" w:rsidR="007C425C" w:rsidRPr="006F0108" w:rsidRDefault="007C425C" w:rsidP="007C425C">
      <w:pPr>
        <w:rPr>
          <w:rStyle w:val="StyleUnderline"/>
        </w:rPr>
      </w:pPr>
      <w:r w:rsidRPr="006F0108">
        <w:rPr>
          <w:rStyle w:val="StyleUnderline"/>
        </w:rPr>
        <w:t>Growing opposition to new pipeline infrastructure could even protect Line 5’s profitability in the near-term, Raimi said, by limiting the number of competitors able to transport oil from Alberta.</w:t>
      </w:r>
    </w:p>
    <w:p w14:paraId="3FBF8A1A" w14:textId="77777777" w:rsidR="007C425C" w:rsidRDefault="007C425C" w:rsidP="007C425C">
      <w:r>
        <w:t xml:space="preserve">“They have a </w:t>
      </w:r>
      <w:r w:rsidRPr="006F0108">
        <w:rPr>
          <w:rStyle w:val="StyleUnderline"/>
        </w:rPr>
        <w:t>very strong incentive to keep (Line 5) flowing</w:t>
      </w:r>
      <w:r>
        <w:t>,” Raimi said. </w:t>
      </w:r>
    </w:p>
    <w:p w14:paraId="3221D49F" w14:textId="77777777" w:rsidR="007C425C" w:rsidRDefault="007C425C" w:rsidP="007C425C">
      <w:r>
        <w:t>Line 5 opponents, meanwhile, contend that any near-term benefits for Enbridge and Michigan consumers are far outweighed by the risks Michigan could incur by allowing the pipeline’s petroleum to remain flowing. </w:t>
      </w:r>
    </w:p>
    <w:p w14:paraId="56E6B50C" w14:textId="77777777" w:rsidR="007C425C" w:rsidRDefault="007C425C" w:rsidP="007C425C">
      <w:r>
        <w:t>Their concerns go beyond the estimated $8.8 billion in damage possible if oil spilled into the straits, and toward “externalized” risks that Michigan and the globe face as a result of climate change caused by burning the fuel that pipelines transport, and the fear that the eventual end of oil will stick Michigan with a “stranded asset” in the form of an empty pipeline crossing the state. </w:t>
      </w:r>
    </w:p>
    <w:p w14:paraId="6BBC6CAA" w14:textId="77777777" w:rsidR="007C425C" w:rsidRDefault="007C425C" w:rsidP="007C425C">
      <w:r>
        <w:t xml:space="preserve">“Do you want to be an investor that’s going to </w:t>
      </w:r>
      <w:proofErr w:type="gramStart"/>
      <w:r>
        <w:t>say</w:t>
      </w:r>
      <w:proofErr w:type="gramEnd"/>
      <w:r>
        <w:t xml:space="preserve"> ‘I want to invest a billion dollars in infrastructure that’s already been replaced?” said Mike </w:t>
      </w:r>
      <w:proofErr w:type="spellStart"/>
      <w:r>
        <w:t>Shriberg</w:t>
      </w:r>
      <w:proofErr w:type="spellEnd"/>
      <w:r>
        <w:t>, regional executive director for the National Wildlife Federation. “Because in those four or five years, whatever it takes to build it, probably more like seven or eight, the demand is going to go down and the alternatives will be in place.” </w:t>
      </w:r>
    </w:p>
    <w:p w14:paraId="36A1B7C2" w14:textId="77777777" w:rsidR="007C425C" w:rsidRDefault="007C425C" w:rsidP="007C425C">
      <w:r>
        <w:t xml:space="preserve">Researchers estimate that </w:t>
      </w:r>
      <w:proofErr w:type="gramStart"/>
      <w:r>
        <w:t>the vast majority of</w:t>
      </w:r>
      <w:proofErr w:type="gramEnd"/>
      <w:r>
        <w:t xml:space="preserve"> the petroleum products moving through the line serves Canadian refineries. But a portion is processed into propane serving the Upper </w:t>
      </w:r>
      <w:proofErr w:type="gramStart"/>
      <w:r>
        <w:t>Peninsula, or</w:t>
      </w:r>
      <w:proofErr w:type="gramEnd"/>
      <w:r>
        <w:t xml:space="preserve"> offloaded at refineries in Detroit and Toledo. </w:t>
      </w:r>
    </w:p>
    <w:p w14:paraId="75136D02" w14:textId="77777777" w:rsidR="007C425C" w:rsidRDefault="007C425C" w:rsidP="007C425C">
      <w:r>
        <w:t xml:space="preserve">Enbridge has warned </w:t>
      </w:r>
      <w:r w:rsidRPr="006F0108">
        <w:rPr>
          <w:rStyle w:val="StyleUnderline"/>
        </w:rPr>
        <w:t xml:space="preserve">that a shutdown would strand those refineries, resulting in higher fuel prices and forcing customers to obtain fuel by more spill-prone truck and rail, and leave Michigan propane customers without a </w:t>
      </w:r>
      <w:proofErr w:type="gramStart"/>
      <w:r w:rsidRPr="006F0108">
        <w:rPr>
          <w:rStyle w:val="StyleUnderline"/>
        </w:rPr>
        <w:t>readily-available</w:t>
      </w:r>
      <w:proofErr w:type="gramEnd"/>
      <w:r w:rsidRPr="006F0108">
        <w:rPr>
          <w:rStyle w:val="StyleUnderline"/>
        </w:rPr>
        <w:t xml:space="preserve"> heat source</w:t>
      </w:r>
      <w:r>
        <w:t>, though analysts have said there are other ways to serve those markets.</w:t>
      </w:r>
    </w:p>
    <w:p w14:paraId="0549D646" w14:textId="77777777" w:rsidR="007C425C" w:rsidRPr="00CB2ED2" w:rsidRDefault="007C425C" w:rsidP="007C425C">
      <w:pPr>
        <w:rPr>
          <w:sz w:val="16"/>
          <w:szCs w:val="16"/>
        </w:rPr>
      </w:pPr>
      <w:r>
        <w:t xml:space="preserve">The dueling arguments are a classic example, experts say, of the </w:t>
      </w:r>
      <w:r w:rsidRPr="006F0108">
        <w:rPr>
          <w:rStyle w:val="StyleUnderline"/>
        </w:rPr>
        <w:t>short-term versus long-term tradeoffs decision makers will have to make</w:t>
      </w:r>
      <w:r>
        <w:t xml:space="preserve"> </w:t>
      </w:r>
      <w:r w:rsidRPr="00CB2ED2">
        <w:rPr>
          <w:sz w:val="16"/>
          <w:szCs w:val="16"/>
        </w:rPr>
        <w:t>as they grapple with immediate infrastructure decisions like the Line 5 tunnel amid dramatic changes to the U.S. energy market.</w:t>
      </w:r>
    </w:p>
    <w:p w14:paraId="7CADE84F" w14:textId="77777777" w:rsidR="007C425C" w:rsidRPr="00CB2ED2" w:rsidRDefault="007C425C" w:rsidP="007C425C">
      <w:pPr>
        <w:rPr>
          <w:sz w:val="16"/>
          <w:szCs w:val="16"/>
        </w:rPr>
      </w:pPr>
      <w:r w:rsidRPr="00CB2ED2">
        <w:rPr>
          <w:sz w:val="16"/>
          <w:szCs w:val="16"/>
        </w:rPr>
        <w:t xml:space="preserve">“It’s tough to make that judgment when you’re talking about a project that won’t even be in existence in four years,” said Andy </w:t>
      </w:r>
      <w:proofErr w:type="spellStart"/>
      <w:r w:rsidRPr="00CB2ED2">
        <w:rPr>
          <w:sz w:val="16"/>
          <w:szCs w:val="16"/>
        </w:rPr>
        <w:t>Pusateri</w:t>
      </w:r>
      <w:proofErr w:type="spellEnd"/>
      <w:r w:rsidRPr="00CB2ED2">
        <w:rPr>
          <w:sz w:val="16"/>
          <w:szCs w:val="16"/>
        </w:rPr>
        <w:t>, senior analyst with the brokerage firm Edward Jones. </w:t>
      </w:r>
    </w:p>
    <w:p w14:paraId="36B61756" w14:textId="77777777" w:rsidR="007C425C" w:rsidRPr="00CB2ED2" w:rsidRDefault="007C425C" w:rsidP="007C425C">
      <w:pPr>
        <w:rPr>
          <w:sz w:val="16"/>
          <w:szCs w:val="16"/>
        </w:rPr>
      </w:pPr>
      <w:r w:rsidRPr="00CB2ED2">
        <w:rPr>
          <w:sz w:val="16"/>
          <w:szCs w:val="16"/>
        </w:rPr>
        <w:t>The politics of petroleum</w:t>
      </w:r>
    </w:p>
    <w:p w14:paraId="02AA02CE" w14:textId="77777777" w:rsidR="007C425C" w:rsidRPr="00CB2ED2" w:rsidRDefault="007C425C" w:rsidP="007C425C">
      <w:pPr>
        <w:rPr>
          <w:sz w:val="16"/>
          <w:szCs w:val="16"/>
        </w:rPr>
      </w:pPr>
      <w:r w:rsidRPr="00CB2ED2">
        <w:rPr>
          <w:sz w:val="16"/>
          <w:szCs w:val="16"/>
        </w:rPr>
        <w:t>How fast those sands will shift depends on a host of factors, including how aggressively policymakers push for clean energy as part of their commitments to carbon neutrality.</w:t>
      </w:r>
    </w:p>
    <w:p w14:paraId="4F3A5407" w14:textId="77777777" w:rsidR="007C425C" w:rsidRPr="00CB2ED2" w:rsidRDefault="007C425C" w:rsidP="007C425C">
      <w:pPr>
        <w:rPr>
          <w:sz w:val="16"/>
          <w:szCs w:val="16"/>
        </w:rPr>
      </w:pPr>
      <w:r w:rsidRPr="00CB2ED2">
        <w:rPr>
          <w:sz w:val="16"/>
          <w:szCs w:val="16"/>
        </w:rPr>
        <w:t xml:space="preserve">Whitmer has vowed to make Michigan carbon neutral by 2050, and Biden has set the same timeline for the nation. But those efforts are in their infancy, and </w:t>
      </w:r>
      <w:proofErr w:type="gramStart"/>
      <w:r w:rsidRPr="00CB2ED2">
        <w:rPr>
          <w:sz w:val="16"/>
          <w:szCs w:val="16"/>
        </w:rPr>
        <w:t>it’s</w:t>
      </w:r>
      <w:proofErr w:type="gramEnd"/>
      <w:r w:rsidRPr="00CB2ED2">
        <w:rPr>
          <w:sz w:val="16"/>
          <w:szCs w:val="16"/>
        </w:rPr>
        <w:t xml:space="preserve"> not clear whether they’ll have any bearing on state and federal agencies’ decisions regarding the tunnel.</w:t>
      </w:r>
    </w:p>
    <w:p w14:paraId="0BB67D6B" w14:textId="77777777" w:rsidR="007C425C" w:rsidRPr="00CB2ED2" w:rsidRDefault="007C425C" w:rsidP="007C425C">
      <w:pPr>
        <w:rPr>
          <w:sz w:val="16"/>
          <w:szCs w:val="16"/>
        </w:rPr>
      </w:pPr>
      <w:r w:rsidRPr="00CB2ED2">
        <w:rPr>
          <w:sz w:val="16"/>
          <w:szCs w:val="16"/>
        </w:rPr>
        <w:t>Line 5 opponents argue that government officials have an obligation to consider climate impacts, shifting energy markets, and the state’s need for Line 5 when reviewing tunnel permit applications. </w:t>
      </w:r>
    </w:p>
    <w:p w14:paraId="72F6396D" w14:textId="77777777" w:rsidR="007C425C" w:rsidRPr="00CB2ED2" w:rsidRDefault="007C425C" w:rsidP="007C425C">
      <w:pPr>
        <w:rPr>
          <w:sz w:val="16"/>
          <w:szCs w:val="16"/>
        </w:rPr>
      </w:pPr>
      <w:r w:rsidRPr="00CB2ED2">
        <w:rPr>
          <w:sz w:val="16"/>
          <w:szCs w:val="16"/>
        </w:rPr>
        <w:t>They lost a key battle in February when state Administrative Law Judge Dennis Mack ruled that the Michigan Public Service Commission, which oversees pipeline siting in Michigan, should not consider such questions as it decides whether Enbridge can move Line 5 inside the proposed tunnel. Rather, Mack said, the commission should consider the relocation of the Straits segment in isolation, focusing only on the immediate consequences of moving the pipeline. </w:t>
      </w:r>
    </w:p>
    <w:p w14:paraId="6B05F658" w14:textId="77777777" w:rsidR="007C425C" w:rsidRPr="00CB2ED2" w:rsidRDefault="007C425C" w:rsidP="007C425C">
      <w:pPr>
        <w:rPr>
          <w:sz w:val="16"/>
          <w:szCs w:val="16"/>
        </w:rPr>
      </w:pPr>
      <w:r w:rsidRPr="00CB2ED2">
        <w:rPr>
          <w:sz w:val="16"/>
          <w:szCs w:val="16"/>
        </w:rPr>
        <w:t>Several groups are appealing the decision.</w:t>
      </w:r>
    </w:p>
    <w:p w14:paraId="5EC86F99" w14:textId="77777777" w:rsidR="007C425C" w:rsidRPr="00CB2ED2" w:rsidRDefault="007C425C" w:rsidP="007C425C">
      <w:pPr>
        <w:rPr>
          <w:sz w:val="16"/>
          <w:szCs w:val="16"/>
        </w:rPr>
      </w:pPr>
      <w:r w:rsidRPr="00CB2ED2">
        <w:rPr>
          <w:sz w:val="16"/>
          <w:szCs w:val="16"/>
        </w:rPr>
        <w:t>State and federal officials, meanwhile, face mounting pressure from officials in neighboring states and Canada to keep the pipeline open. </w:t>
      </w:r>
    </w:p>
    <w:p w14:paraId="4A6E347F" w14:textId="77777777" w:rsidR="007C425C" w:rsidRPr="00CB2ED2" w:rsidRDefault="007C425C" w:rsidP="007C425C">
      <w:pPr>
        <w:rPr>
          <w:sz w:val="16"/>
          <w:szCs w:val="16"/>
        </w:rPr>
      </w:pPr>
      <w:r w:rsidRPr="00CB2ED2">
        <w:rPr>
          <w:sz w:val="16"/>
          <w:szCs w:val="16"/>
        </w:rPr>
        <w:t xml:space="preserve">In March, Canadian Minister of Natural Resources Seamus </w:t>
      </w:r>
      <w:proofErr w:type="spellStart"/>
      <w:r w:rsidRPr="00CB2ED2">
        <w:rPr>
          <w:sz w:val="16"/>
          <w:szCs w:val="16"/>
        </w:rPr>
        <w:t>O’Regan</w:t>
      </w:r>
      <w:proofErr w:type="spellEnd"/>
      <w:r w:rsidRPr="00CB2ED2">
        <w:rPr>
          <w:sz w:val="16"/>
          <w:szCs w:val="16"/>
        </w:rPr>
        <w:t xml:space="preserve"> called continuing to keep Line 5 open “nonnegotiable” and said he had met with the new U.S. Energy Secretary (and former Michigan governor) Jennifer Granholm about the pipeline.</w:t>
      </w:r>
    </w:p>
    <w:p w14:paraId="00E0C5E8" w14:textId="77777777" w:rsidR="007C425C" w:rsidRPr="00CB2ED2" w:rsidRDefault="007C425C" w:rsidP="007C425C">
      <w:pPr>
        <w:rPr>
          <w:sz w:val="16"/>
          <w:szCs w:val="16"/>
        </w:rPr>
      </w:pPr>
      <w:r w:rsidRPr="00CB2ED2">
        <w:rPr>
          <w:sz w:val="16"/>
          <w:szCs w:val="16"/>
        </w:rPr>
        <w:t>The country has threatened to invoke a 1977 treaty that specifies “no public authority” in either nation can impede the flow of petroleum products through pipelines.</w:t>
      </w:r>
    </w:p>
    <w:p w14:paraId="4A14F99F" w14:textId="77777777" w:rsidR="007C425C" w:rsidRPr="00CB2ED2" w:rsidRDefault="007C425C" w:rsidP="007C425C">
      <w:pPr>
        <w:rPr>
          <w:sz w:val="16"/>
          <w:szCs w:val="16"/>
        </w:rPr>
      </w:pPr>
      <w:r w:rsidRPr="00CB2ED2">
        <w:rPr>
          <w:sz w:val="16"/>
          <w:szCs w:val="16"/>
        </w:rPr>
        <w:t xml:space="preserve">“We are preparing to invoke whatever measures we need to in order to make sure that Line 5 remains operational,” </w:t>
      </w:r>
      <w:proofErr w:type="spellStart"/>
      <w:r w:rsidRPr="00CB2ED2">
        <w:rPr>
          <w:sz w:val="16"/>
          <w:szCs w:val="16"/>
        </w:rPr>
        <w:t>O’Regan</w:t>
      </w:r>
      <w:proofErr w:type="spellEnd"/>
      <w:r w:rsidRPr="00CB2ED2">
        <w:rPr>
          <w:sz w:val="16"/>
          <w:szCs w:val="16"/>
        </w:rPr>
        <w:t xml:space="preserve"> told a Canadian parliamentary committee.</w:t>
      </w:r>
    </w:p>
    <w:p w14:paraId="21B92647" w14:textId="77777777" w:rsidR="007C425C" w:rsidRDefault="007C425C" w:rsidP="007C425C">
      <w:r>
        <w:t>Enbridge, for its part, has called questions about climate change and the shifting energy market “irrelevant” to the conversation about Line 5’s fate, while casting its pipeline as compatible with a clean energy transition.</w:t>
      </w:r>
    </w:p>
    <w:p w14:paraId="56FE24BE" w14:textId="77777777" w:rsidR="007C425C" w:rsidRPr="00CB2ED2" w:rsidRDefault="007C425C" w:rsidP="007C425C">
      <w:pPr>
        <w:rPr>
          <w:rStyle w:val="Emphasis"/>
        </w:rPr>
      </w:pPr>
      <w:r>
        <w:t xml:space="preserve">Enbridge CEO Al Monaco told investors on a February earnings call that he sees </w:t>
      </w:r>
      <w:r w:rsidRPr="006F0108">
        <w:rPr>
          <w:rStyle w:val="StyleUnderline"/>
        </w:rPr>
        <w:t>the company as “</w:t>
      </w:r>
      <w:r w:rsidRPr="00CB2ED2">
        <w:rPr>
          <w:rStyle w:val="Emphasis"/>
        </w:rPr>
        <w:t>the bridge to the energy future.”</w:t>
      </w:r>
    </w:p>
    <w:p w14:paraId="6ED47AA4" w14:textId="77777777" w:rsidR="007C425C" w:rsidRPr="006F0108" w:rsidRDefault="007C425C" w:rsidP="007C425C">
      <w:pPr>
        <w:rPr>
          <w:rStyle w:val="StyleUnderline"/>
        </w:rPr>
      </w:pPr>
      <w:r>
        <w:t>“</w:t>
      </w:r>
      <w:r w:rsidRPr="006F0108">
        <w:rPr>
          <w:rStyle w:val="StyleUnderline"/>
        </w:rPr>
        <w:t>There will be an energy transition, there needs to be an energy transition, and we aim to be a part of that</w:t>
      </w:r>
      <w:r>
        <w:t xml:space="preserve">,” said Mike Fernandez, a senior vice president and spokesperson for the company, </w:t>
      </w:r>
      <w:r w:rsidRPr="006F0108">
        <w:rPr>
          <w:rStyle w:val="StyleUnderline"/>
        </w:rPr>
        <w:t xml:space="preserve">but </w:t>
      </w:r>
      <w:r w:rsidRPr="00CB2ED2">
        <w:rPr>
          <w:rStyle w:val="Emphasis"/>
        </w:rPr>
        <w:t>a shutdown would bring “disruption”</w:t>
      </w:r>
      <w:r w:rsidRPr="006F0108">
        <w:rPr>
          <w:rStyle w:val="StyleUnderline"/>
        </w:rPr>
        <w:t xml:space="preserve"> in the meantime. </w:t>
      </w:r>
    </w:p>
    <w:p w14:paraId="2415F518" w14:textId="309E09FA" w:rsidR="007C425C" w:rsidRDefault="007C425C" w:rsidP="007C425C">
      <w:pPr>
        <w:pStyle w:val="Heading2"/>
      </w:pPr>
      <w:r>
        <w:t>CP – States</w:t>
      </w:r>
    </w:p>
    <w:p w14:paraId="791F4C55" w14:textId="28873AF3" w:rsidR="007C425C" w:rsidRDefault="007C425C" w:rsidP="007C425C">
      <w:pPr>
        <w:pStyle w:val="Heading3"/>
      </w:pPr>
      <w:r>
        <w:t xml:space="preserve">2NC – Solves FA </w:t>
      </w:r>
      <w:proofErr w:type="spellStart"/>
      <w:r>
        <w:t>Fism</w:t>
      </w:r>
      <w:proofErr w:type="spellEnd"/>
    </w:p>
    <w:p w14:paraId="40C04227" w14:textId="77777777" w:rsidR="007C425C" w:rsidRDefault="007C425C" w:rsidP="007C425C">
      <w:pPr>
        <w:pStyle w:val="Heading4"/>
      </w:pPr>
      <w:r>
        <w:t>*Counterplan solves the advantage better—only states adjudicating the issue establishes state powers</w:t>
      </w:r>
    </w:p>
    <w:p w14:paraId="2AB6B3F3" w14:textId="77777777" w:rsidR="007C425C" w:rsidRPr="001F10D5" w:rsidRDefault="007C425C" w:rsidP="007C425C">
      <w:r w:rsidRPr="001F10D5">
        <w:rPr>
          <w:rFonts w:eastAsiaTheme="majorEastAsia" w:cstheme="majorBidi"/>
          <w:b/>
          <w:iCs/>
          <w:sz w:val="26"/>
        </w:rPr>
        <w:t xml:space="preserve">DeBlanc 21 </w:t>
      </w:r>
      <w:r w:rsidRPr="001F10D5">
        <w:t>(</w:t>
      </w:r>
      <w:r>
        <w:t>Beth DeBlanc, April 23, 2021</w:t>
      </w:r>
      <w:r w:rsidRPr="001F10D5">
        <w:t xml:space="preserve">, "17 state leaders join Michigan's plea for state sovereignty in Line 5 battle", Detroit News, </w:t>
      </w:r>
      <w:hyperlink r:id="rId38" w:history="1">
        <w:r w:rsidRPr="00423BA3">
          <w:rPr>
            <w:rStyle w:val="Hyperlink"/>
          </w:rPr>
          <w:t>https://www.detroitnews.com/story/news/local/michigan/2021/04/23/enbridge-line-5-michigan-state-sovereignty-lawsuit-straits-of-mackinac/7356515002/</w:t>
        </w:r>
      </w:hyperlink>
      <w:r>
        <w:t xml:space="preserve"> </w:t>
      </w:r>
      <w:r w:rsidRPr="001F10D5">
        <w:t>, Accessed on 6-20-2021) /SS</w:t>
      </w:r>
    </w:p>
    <w:p w14:paraId="3E224CB1" w14:textId="77777777" w:rsidR="007C425C" w:rsidRDefault="007C425C" w:rsidP="007C425C">
      <w:r>
        <w:t xml:space="preserve">Democratic </w:t>
      </w:r>
      <w:r w:rsidRPr="001F10D5">
        <w:rPr>
          <w:rStyle w:val="StyleUnderline"/>
        </w:rPr>
        <w:t xml:space="preserve">leaders in </w:t>
      </w:r>
      <w:r w:rsidRPr="00F23B29">
        <w:rPr>
          <w:rStyle w:val="StyleUnderline"/>
          <w:highlight w:val="cyan"/>
        </w:rPr>
        <w:t xml:space="preserve">16 states and the District of Columbia </w:t>
      </w:r>
      <w:r w:rsidRPr="00F23B29">
        <w:rPr>
          <w:rStyle w:val="StyleUnderline"/>
        </w:rPr>
        <w:t xml:space="preserve">have </w:t>
      </w:r>
      <w:r w:rsidRPr="00F23B29">
        <w:rPr>
          <w:rStyle w:val="StyleUnderline"/>
          <w:highlight w:val="cyan"/>
        </w:rPr>
        <w:t>take</w:t>
      </w:r>
      <w:r w:rsidRPr="00F23B29">
        <w:rPr>
          <w:rStyle w:val="StyleUnderline"/>
        </w:rPr>
        <w:t>n</w:t>
      </w:r>
      <w:r w:rsidRPr="00F23B29">
        <w:rPr>
          <w:rStyle w:val="StyleUnderline"/>
          <w:highlight w:val="cyan"/>
        </w:rPr>
        <w:t xml:space="preserve"> Michigan's side </w:t>
      </w:r>
      <w:r w:rsidRPr="00F23B29">
        <w:rPr>
          <w:rStyle w:val="StyleUnderline"/>
        </w:rPr>
        <w:t xml:space="preserve">in its fight </w:t>
      </w:r>
      <w:r w:rsidRPr="00F23B29">
        <w:rPr>
          <w:rStyle w:val="StyleUnderline"/>
          <w:highlight w:val="cyan"/>
        </w:rPr>
        <w:t>to have</w:t>
      </w:r>
      <w:r w:rsidRPr="001F10D5">
        <w:rPr>
          <w:rStyle w:val="StyleUnderline"/>
        </w:rPr>
        <w:t xml:space="preserve"> </w:t>
      </w:r>
      <w:r w:rsidRPr="00F23B29">
        <w:rPr>
          <w:rStyle w:val="Emphasis"/>
          <w:highlight w:val="cyan"/>
        </w:rPr>
        <w:t>a state court</w:t>
      </w:r>
      <w:r w:rsidRPr="00CB7FA2">
        <w:rPr>
          <w:rStyle w:val="Emphasis"/>
        </w:rPr>
        <w:t>, not a federal judge</w:t>
      </w:r>
      <w:r w:rsidRPr="001F10D5">
        <w:rPr>
          <w:rStyle w:val="StyleUnderline"/>
        </w:rPr>
        <w:t xml:space="preserve">, </w:t>
      </w:r>
      <w:r w:rsidRPr="00F23B29">
        <w:rPr>
          <w:rStyle w:val="StyleUnderline"/>
          <w:highlight w:val="cyan"/>
        </w:rPr>
        <w:t>decide whether the state has the authority to shutter</w:t>
      </w:r>
      <w:r w:rsidRPr="001F10D5">
        <w:rPr>
          <w:rStyle w:val="StyleUnderline"/>
        </w:rPr>
        <w:t xml:space="preserve"> Enbridge's </w:t>
      </w:r>
      <w:r w:rsidRPr="00F23B29">
        <w:rPr>
          <w:rStyle w:val="StyleUnderline"/>
          <w:highlight w:val="cyan"/>
        </w:rPr>
        <w:t>Line 5</w:t>
      </w:r>
      <w:r>
        <w:t xml:space="preserve"> oil pipeline in the Straits of Mackinac.</w:t>
      </w:r>
    </w:p>
    <w:p w14:paraId="44E4ECDB" w14:textId="77777777" w:rsidR="007C425C" w:rsidRPr="00CB7FA2" w:rsidRDefault="007C425C" w:rsidP="007C425C">
      <w:pPr>
        <w:rPr>
          <w:rStyle w:val="StyleUnderline"/>
        </w:rPr>
      </w:pPr>
      <w:r>
        <w:t xml:space="preserve">The states submitted an amicus brief earlier this month, arguing </w:t>
      </w:r>
      <w:r w:rsidRPr="00CB7FA2">
        <w:rPr>
          <w:rStyle w:val="StyleUnderline"/>
        </w:rPr>
        <w:t xml:space="preserve">that </w:t>
      </w:r>
      <w:r w:rsidRPr="00F23B29">
        <w:rPr>
          <w:rStyle w:val="Emphasis"/>
          <w:highlight w:val="cyan"/>
        </w:rPr>
        <w:t xml:space="preserve">federal courts </w:t>
      </w:r>
      <w:proofErr w:type="gramStart"/>
      <w:r w:rsidRPr="00F23B29">
        <w:rPr>
          <w:rStyle w:val="Emphasis"/>
          <w:highlight w:val="cyan"/>
        </w:rPr>
        <w:t>don't</w:t>
      </w:r>
      <w:proofErr w:type="gramEnd"/>
      <w:r w:rsidRPr="00F23B29">
        <w:rPr>
          <w:rStyle w:val="Emphasis"/>
          <w:highlight w:val="cyan"/>
        </w:rPr>
        <w:t xml:space="preserve"> have the jurisdiction</w:t>
      </w:r>
      <w:r w:rsidRPr="00F23B29">
        <w:rPr>
          <w:rStyle w:val="StyleUnderline"/>
          <w:highlight w:val="cyan"/>
        </w:rPr>
        <w:t xml:space="preserve"> to rule on</w:t>
      </w:r>
      <w:r w:rsidRPr="00CB7FA2">
        <w:rPr>
          <w:rStyle w:val="StyleUnderline"/>
        </w:rPr>
        <w:t xml:space="preserve"> disputes over </w:t>
      </w:r>
      <w:r w:rsidRPr="00F23B29">
        <w:rPr>
          <w:rStyle w:val="StyleUnderline"/>
          <w:highlight w:val="cyan"/>
        </w:rPr>
        <w:t xml:space="preserve">state property rights </w:t>
      </w:r>
      <w:r w:rsidRPr="00F23B29">
        <w:rPr>
          <w:rStyle w:val="Emphasis"/>
          <w:highlight w:val="cyan"/>
        </w:rPr>
        <w:t>even if the pipeline</w:t>
      </w:r>
      <w:r w:rsidRPr="00CB7FA2">
        <w:rPr>
          <w:rStyle w:val="StyleUnderline"/>
        </w:rPr>
        <w:t xml:space="preserve"> alleged to be in violation of those property rights </w:t>
      </w:r>
      <w:r w:rsidRPr="00F23B29">
        <w:rPr>
          <w:rStyle w:val="Emphasis"/>
          <w:highlight w:val="cyan"/>
        </w:rPr>
        <w:t>is federally regulated</w:t>
      </w:r>
      <w:r w:rsidRPr="00CB7FA2">
        <w:rPr>
          <w:rStyle w:val="StyleUnderline"/>
        </w:rPr>
        <w:t>.</w:t>
      </w:r>
    </w:p>
    <w:p w14:paraId="1D5F5D23" w14:textId="77777777" w:rsidR="007C425C" w:rsidRDefault="007C425C" w:rsidP="007C425C">
      <w:r>
        <w:t xml:space="preserve">Attorney General Dana </w:t>
      </w:r>
      <w:proofErr w:type="spellStart"/>
      <w:r>
        <w:t>Nessel</w:t>
      </w:r>
      <w:proofErr w:type="spellEnd"/>
      <w:r>
        <w:t xml:space="preserve"> asked Ingham County Circuit Court last year to uphold Gov. Gretchen Whitmer's revocation of Enbridge's easement in the Straits of Mackinac as well as her order to shutter the pipeline by May 12. </w:t>
      </w:r>
    </w:p>
    <w:p w14:paraId="6E84B771" w14:textId="77777777" w:rsidR="007C425C" w:rsidRDefault="007C425C" w:rsidP="007C425C">
      <w:r>
        <w:t xml:space="preserve">But Enbridge removed </w:t>
      </w:r>
      <w:proofErr w:type="spellStart"/>
      <w:r>
        <w:t>Nessel's</w:t>
      </w:r>
      <w:proofErr w:type="spellEnd"/>
      <w:r>
        <w:t xml:space="preserve"> case to federal court, where the Canadian oil giant also sued to stop the closure on the premise that regulation of the pipeline is exclusive to federal authorities, namely the Pipeline and Hazardous Materials Safety Administration. </w:t>
      </w:r>
    </w:p>
    <w:p w14:paraId="747E5EF0" w14:textId="77777777" w:rsidR="007C425C" w:rsidRPr="00CB7FA2" w:rsidRDefault="007C425C" w:rsidP="007C425C">
      <w:pPr>
        <w:rPr>
          <w:rStyle w:val="StyleUnderline"/>
        </w:rPr>
      </w:pPr>
      <w:proofErr w:type="spellStart"/>
      <w:r>
        <w:t>Nessel</w:t>
      </w:r>
      <w:proofErr w:type="spellEnd"/>
      <w:r>
        <w:t xml:space="preserve"> has asked U.S. District Judge Janet Neff to send the case back to Ingham County Circuit Court. She was joined Friday by </w:t>
      </w:r>
      <w:r w:rsidRPr="00F23B29">
        <w:rPr>
          <w:rStyle w:val="StyleUnderline"/>
          <w:highlight w:val="cyan"/>
        </w:rPr>
        <w:t>15 attorneys general</w:t>
      </w:r>
      <w:r w:rsidRPr="00CB7FA2">
        <w:rPr>
          <w:rStyle w:val="StyleUnderline"/>
        </w:rPr>
        <w:t xml:space="preserve"> and two governors who </w:t>
      </w:r>
      <w:r w:rsidRPr="00F23B29">
        <w:rPr>
          <w:rStyle w:val="StyleUnderline"/>
          <w:highlight w:val="cyan"/>
        </w:rPr>
        <w:t>also believe a state court should decide</w:t>
      </w:r>
      <w:r w:rsidRPr="00CB7FA2">
        <w:rPr>
          <w:rStyle w:val="StyleUnderline"/>
        </w:rPr>
        <w:t xml:space="preserve"> the issue. </w:t>
      </w:r>
    </w:p>
    <w:p w14:paraId="2F0D04D1" w14:textId="77777777" w:rsidR="007C425C" w:rsidRDefault="007C425C" w:rsidP="007C425C">
      <w:r>
        <w:t xml:space="preserve">"Despite federal safety regulations for pipelines, </w:t>
      </w:r>
      <w:r w:rsidRPr="00F23B29">
        <w:rPr>
          <w:rStyle w:val="StyleUnderline"/>
          <w:highlight w:val="cyan"/>
        </w:rPr>
        <w:t>states</w:t>
      </w:r>
      <w:r w:rsidRPr="00CB7FA2">
        <w:rPr>
          <w:rStyle w:val="StyleUnderline"/>
        </w:rPr>
        <w:t xml:space="preserve"> are </w:t>
      </w:r>
      <w:r w:rsidRPr="00F23B29">
        <w:rPr>
          <w:rStyle w:val="StyleUnderline"/>
          <w:highlight w:val="cyan"/>
        </w:rPr>
        <w:t>free to exercise</w:t>
      </w:r>
      <w:r w:rsidRPr="00CB7FA2">
        <w:rPr>
          <w:rStyle w:val="StyleUnderline"/>
        </w:rPr>
        <w:t xml:space="preserve"> their </w:t>
      </w:r>
      <w:r w:rsidRPr="00F23B29">
        <w:rPr>
          <w:rStyle w:val="Emphasis"/>
          <w:highlight w:val="cyan"/>
        </w:rPr>
        <w:t>public trust powers</w:t>
      </w:r>
      <w:r w:rsidRPr="00F23B29">
        <w:rPr>
          <w:rStyle w:val="StyleUnderline"/>
          <w:highlight w:val="cyan"/>
        </w:rPr>
        <w:t xml:space="preserve"> to determine</w:t>
      </w:r>
      <w:r w:rsidRPr="00CB7FA2">
        <w:rPr>
          <w:rStyle w:val="StyleUnderline"/>
        </w:rPr>
        <w:t xml:space="preserve"> </w:t>
      </w:r>
      <w:r w:rsidRPr="00F23B29">
        <w:rPr>
          <w:rStyle w:val="StyleUnderline"/>
          <w:highlight w:val="cyan"/>
        </w:rPr>
        <w:t>whether</w:t>
      </w:r>
      <w:r w:rsidRPr="00CB7FA2">
        <w:rPr>
          <w:rStyle w:val="StyleUnderline"/>
        </w:rPr>
        <w:t xml:space="preserve"> and where </w:t>
      </w:r>
      <w:r w:rsidRPr="00F23B29">
        <w:rPr>
          <w:rStyle w:val="StyleUnderline"/>
          <w:highlight w:val="cyan"/>
        </w:rPr>
        <w:t>pipelines may cross</w:t>
      </w:r>
      <w:r w:rsidRPr="00CB7FA2">
        <w:rPr>
          <w:rStyle w:val="StyleUnderline"/>
        </w:rPr>
        <w:t xml:space="preserve"> their sovereign </w:t>
      </w:r>
      <w:r w:rsidRPr="00F23B29">
        <w:rPr>
          <w:rStyle w:val="StyleUnderline"/>
          <w:highlight w:val="cyan"/>
        </w:rPr>
        <w:t>lands</w:t>
      </w:r>
      <w:r>
        <w:t xml:space="preserve">," the states said in their filing. </w:t>
      </w:r>
    </w:p>
    <w:p w14:paraId="217E817F" w14:textId="77777777" w:rsidR="007C425C" w:rsidRDefault="007C425C" w:rsidP="007C425C">
      <w:r>
        <w:t xml:space="preserve">In a Friday statement, Whitmer said </w:t>
      </w:r>
      <w:r w:rsidRPr="00F23B29">
        <w:rPr>
          <w:rStyle w:val="StyleUnderline"/>
          <w:highlight w:val="cyan"/>
        </w:rPr>
        <w:t>Enbridge’s argument that Michigan has no further say</w:t>
      </w:r>
      <w:r w:rsidRPr="00CB7FA2">
        <w:rPr>
          <w:rStyle w:val="StyleUnderline"/>
        </w:rPr>
        <w:t xml:space="preserve"> in the pipeline's regulation after signing the 1953 easement </w:t>
      </w:r>
      <w:r w:rsidRPr="00F23B29">
        <w:rPr>
          <w:rStyle w:val="StyleUnderline"/>
          <w:highlight w:val="cyan"/>
        </w:rPr>
        <w:t>is "absurd</w:t>
      </w:r>
      <w:r w:rsidRPr="00CB7FA2">
        <w:rPr>
          <w:rStyle w:val="StyleUnderline"/>
        </w:rPr>
        <w:t xml:space="preserve"> and antidemocratic</w:t>
      </w:r>
      <w:r>
        <w:t>.”</w:t>
      </w:r>
    </w:p>
    <w:p w14:paraId="0D3AA820" w14:textId="77777777" w:rsidR="007C425C" w:rsidRDefault="007C425C" w:rsidP="007C425C">
      <w:r>
        <w:t xml:space="preserve">“I’m thrilled to have the support of </w:t>
      </w:r>
      <w:r w:rsidRPr="00CB7FA2">
        <w:rPr>
          <w:rStyle w:val="StyleUnderline"/>
        </w:rPr>
        <w:t xml:space="preserve">so many other governors and attorneys general who recognize the </w:t>
      </w:r>
      <w:r w:rsidRPr="00CB7FA2">
        <w:rPr>
          <w:rStyle w:val="Emphasis"/>
        </w:rPr>
        <w:t>important rights states have</w:t>
      </w:r>
      <w:r w:rsidRPr="00CB7FA2">
        <w:rPr>
          <w:rStyle w:val="StyleUnderline"/>
        </w:rPr>
        <w:t xml:space="preserve"> over the location of pipelines within their boundaries</w:t>
      </w:r>
      <w:r>
        <w:t>," Whitmer said.</w:t>
      </w:r>
    </w:p>
    <w:p w14:paraId="14A02E31" w14:textId="77777777" w:rsidR="007C425C" w:rsidRPr="007C425C" w:rsidRDefault="007C425C" w:rsidP="007C425C"/>
    <w:p w14:paraId="75361220" w14:textId="310EE939" w:rsidR="00C25372" w:rsidRDefault="007C425C" w:rsidP="007C425C">
      <w:pPr>
        <w:pStyle w:val="Heading2"/>
      </w:pPr>
      <w:r>
        <w:t>DA – Canada Relations</w:t>
      </w:r>
    </w:p>
    <w:p w14:paraId="7AB317D5" w14:textId="43A63E57" w:rsidR="007C425C" w:rsidRDefault="007C425C" w:rsidP="007C425C"/>
    <w:p w14:paraId="6105CECF" w14:textId="5D2B2EC3" w:rsidR="007C425C" w:rsidRDefault="00E47B9A" w:rsidP="007C425C">
      <w:pPr>
        <w:pStyle w:val="Heading3"/>
      </w:pPr>
      <w:r>
        <w:t>1NC</w:t>
      </w:r>
    </w:p>
    <w:p w14:paraId="4E5C97B2" w14:textId="77777777" w:rsidR="007C425C" w:rsidRDefault="007C425C" w:rsidP="007C425C">
      <w:pPr>
        <w:pStyle w:val="Heading4"/>
      </w:pPr>
      <w:r>
        <w:t xml:space="preserve">US-Canada tensions are high now – trade disputes put the relationship on the brink – the plan is a death sentence for the alliance and signals to Trudeau that Biden is not a Canadian ally </w:t>
      </w:r>
    </w:p>
    <w:p w14:paraId="5134694B" w14:textId="77777777" w:rsidR="007C425C" w:rsidRDefault="007C425C" w:rsidP="007C425C">
      <w:proofErr w:type="spellStart"/>
      <w:r w:rsidRPr="00E24914">
        <w:rPr>
          <w:rStyle w:val="Style13ptBold"/>
        </w:rPr>
        <w:t>Cecco</w:t>
      </w:r>
      <w:proofErr w:type="spellEnd"/>
      <w:r>
        <w:t xml:space="preserve">, Leyland. “US to Sue Canada over Dairy Practices as Hopes for Better Trade Relations Fade.” The Guardian, Guardian News and Media, </w:t>
      </w:r>
      <w:r w:rsidRPr="00E24914">
        <w:rPr>
          <w:rStyle w:val="Style13ptBold"/>
        </w:rPr>
        <w:t>27 May 2021</w:t>
      </w:r>
      <w:r w:rsidRPr="00E24914">
        <w:t>,</w:t>
      </w:r>
      <w:r>
        <w:t xml:space="preserve"> www.theguardian.com/business/2021/may/27/us-canada-trade-tariffs-dairy-imports. Leyland </w:t>
      </w:r>
      <w:proofErr w:type="spellStart"/>
      <w:r>
        <w:t>Cecco</w:t>
      </w:r>
      <w:proofErr w:type="spellEnd"/>
      <w:r>
        <w:t xml:space="preserve"> is a freelance journalist based in Toronto, Canada. His work has primarily been in the Middle East, South </w:t>
      </w:r>
      <w:proofErr w:type="gramStart"/>
      <w:r>
        <w:t>Asia</w:t>
      </w:r>
      <w:proofErr w:type="gramEnd"/>
      <w:r>
        <w:t xml:space="preserve"> and Canada, with a focus on water security. &lt;CJC&gt;</w:t>
      </w:r>
    </w:p>
    <w:p w14:paraId="62B85615" w14:textId="77777777" w:rsidR="007C425C" w:rsidRPr="00E24914" w:rsidRDefault="007C425C" w:rsidP="007C425C">
      <w:pPr>
        <w:rPr>
          <w:sz w:val="16"/>
        </w:rPr>
      </w:pPr>
      <w:r w:rsidRPr="00E24914">
        <w:rPr>
          <w:u w:val="single"/>
        </w:rPr>
        <w:t xml:space="preserve">After a tumultuous four years living next door to Donald Trump, many </w:t>
      </w:r>
      <w:r w:rsidRPr="00E24914">
        <w:rPr>
          <w:highlight w:val="green"/>
          <w:u w:val="single"/>
        </w:rPr>
        <w:t>Canadians</w:t>
      </w:r>
      <w:r w:rsidRPr="00E24914">
        <w:rPr>
          <w:u w:val="single"/>
        </w:rPr>
        <w:t xml:space="preserve"> had </w:t>
      </w:r>
      <w:r w:rsidRPr="00E24914">
        <w:rPr>
          <w:highlight w:val="green"/>
          <w:u w:val="single"/>
        </w:rPr>
        <w:t>hoped</w:t>
      </w:r>
      <w:r w:rsidRPr="00E24914">
        <w:rPr>
          <w:u w:val="single"/>
        </w:rPr>
        <w:t xml:space="preserve"> that </w:t>
      </w:r>
      <w:r w:rsidRPr="00E24914">
        <w:rPr>
          <w:highlight w:val="green"/>
          <w:u w:val="single"/>
        </w:rPr>
        <w:t>relations</w:t>
      </w:r>
      <w:r w:rsidRPr="00E24914">
        <w:rPr>
          <w:u w:val="single"/>
        </w:rPr>
        <w:t xml:space="preserve"> with their closest </w:t>
      </w:r>
      <w:proofErr w:type="spellStart"/>
      <w:r w:rsidRPr="00E24914">
        <w:rPr>
          <w:u w:val="single"/>
        </w:rPr>
        <w:t>neighbour</w:t>
      </w:r>
      <w:proofErr w:type="spellEnd"/>
      <w:r w:rsidRPr="00E24914">
        <w:rPr>
          <w:u w:val="single"/>
        </w:rPr>
        <w:t xml:space="preserve"> </w:t>
      </w:r>
      <w:r w:rsidRPr="00E24914">
        <w:rPr>
          <w:highlight w:val="green"/>
          <w:u w:val="single"/>
        </w:rPr>
        <w:t>would mend under</w:t>
      </w:r>
      <w:r w:rsidRPr="00E24914">
        <w:rPr>
          <w:u w:val="single"/>
        </w:rPr>
        <w:t xml:space="preserve"> Joe </w:t>
      </w:r>
      <w:r w:rsidRPr="00E24914">
        <w:rPr>
          <w:highlight w:val="green"/>
          <w:u w:val="single"/>
        </w:rPr>
        <w:t>Biden</w:t>
      </w:r>
      <w:r w:rsidRPr="00E24914">
        <w:rPr>
          <w:u w:val="single"/>
        </w:rPr>
        <w:t>. The former president had slapped tariffs on Canadian steel and aluminum, threatened levies on the automotive sector, and called the prime minister, Justin Trudeau, “two-faced”.</w:t>
      </w:r>
      <w:r>
        <w:rPr>
          <w:u w:val="single"/>
        </w:rPr>
        <w:t xml:space="preserve"> </w:t>
      </w:r>
      <w:r w:rsidRPr="00E24914">
        <w:rPr>
          <w:sz w:val="16"/>
        </w:rPr>
        <w:t xml:space="preserve">But in recent weeks, </w:t>
      </w:r>
      <w:r w:rsidRPr="00E24914">
        <w:rPr>
          <w:u w:val="single"/>
        </w:rPr>
        <w:t>Canadian officials have faced growing tensions with the US under Biden as leaders on both sides confront domestic political challenges.</w:t>
      </w:r>
      <w:r>
        <w:rPr>
          <w:u w:val="single"/>
        </w:rPr>
        <w:t xml:space="preserve"> </w:t>
      </w:r>
      <w:r w:rsidRPr="00E24914">
        <w:rPr>
          <w:sz w:val="16"/>
        </w:rPr>
        <w:t xml:space="preserve">On Tuesday, the US trade representative, </w:t>
      </w:r>
      <w:r w:rsidRPr="00E24914">
        <w:rPr>
          <w:u w:val="single"/>
        </w:rPr>
        <w:t xml:space="preserve">Katherine </w:t>
      </w:r>
      <w:r w:rsidRPr="00E24914">
        <w:rPr>
          <w:highlight w:val="green"/>
          <w:u w:val="single"/>
        </w:rPr>
        <w:t>Tai</w:t>
      </w:r>
      <w:r w:rsidRPr="00E24914">
        <w:rPr>
          <w:u w:val="single"/>
        </w:rPr>
        <w:t xml:space="preserve">, </w:t>
      </w:r>
      <w:r w:rsidRPr="00E24914">
        <w:rPr>
          <w:highlight w:val="green"/>
          <w:u w:val="single"/>
        </w:rPr>
        <w:t>announced plans to sue Canada over</w:t>
      </w:r>
      <w:r w:rsidRPr="00E24914">
        <w:rPr>
          <w:u w:val="single"/>
        </w:rPr>
        <w:t xml:space="preserve"> its controversial dairy practices, accusing the country of breaching </w:t>
      </w:r>
      <w:r w:rsidRPr="00E24914">
        <w:rPr>
          <w:highlight w:val="green"/>
          <w:u w:val="single"/>
        </w:rPr>
        <w:t>the</w:t>
      </w:r>
      <w:r w:rsidRPr="00E24914">
        <w:rPr>
          <w:u w:val="single"/>
        </w:rPr>
        <w:t xml:space="preserve"> </w:t>
      </w:r>
      <w:r w:rsidRPr="00E24914">
        <w:rPr>
          <w:highlight w:val="green"/>
          <w:u w:val="single"/>
        </w:rPr>
        <w:t>US</w:t>
      </w:r>
      <w:r w:rsidRPr="00E24914">
        <w:rPr>
          <w:u w:val="single"/>
        </w:rPr>
        <w:t>-</w:t>
      </w:r>
      <w:r w:rsidRPr="00E24914">
        <w:rPr>
          <w:highlight w:val="green"/>
          <w:u w:val="single"/>
        </w:rPr>
        <w:t>M</w:t>
      </w:r>
      <w:r w:rsidRPr="00E24914">
        <w:rPr>
          <w:u w:val="single"/>
        </w:rPr>
        <w:t>exico</w:t>
      </w:r>
      <w:r w:rsidRPr="00E24914">
        <w:rPr>
          <w:highlight w:val="green"/>
          <w:u w:val="single"/>
        </w:rPr>
        <w:t>-C</w:t>
      </w:r>
      <w:r w:rsidRPr="00E24914">
        <w:rPr>
          <w:u w:val="single"/>
        </w:rPr>
        <w:t xml:space="preserve">anada </w:t>
      </w:r>
      <w:r w:rsidRPr="00E24914">
        <w:rPr>
          <w:highlight w:val="green"/>
          <w:u w:val="single"/>
        </w:rPr>
        <w:t>a</w:t>
      </w:r>
      <w:r w:rsidRPr="00E24914">
        <w:rPr>
          <w:u w:val="single"/>
        </w:rPr>
        <w:t>greement, the continent’s updated free trade pact.</w:t>
      </w:r>
      <w:r>
        <w:rPr>
          <w:u w:val="single"/>
        </w:rPr>
        <w:t xml:space="preserve"> </w:t>
      </w:r>
      <w:r w:rsidRPr="00E24914">
        <w:rPr>
          <w:u w:val="single"/>
        </w:rPr>
        <w:t xml:space="preserve">For years, </w:t>
      </w:r>
      <w:r w:rsidRPr="00E24914">
        <w:rPr>
          <w:highlight w:val="green"/>
          <w:u w:val="single"/>
        </w:rPr>
        <w:t>Canada</w:t>
      </w:r>
      <w:r w:rsidRPr="00E24914">
        <w:rPr>
          <w:u w:val="single"/>
        </w:rPr>
        <w:t xml:space="preserve"> has strictly </w:t>
      </w:r>
      <w:r w:rsidRPr="00E24914">
        <w:rPr>
          <w:highlight w:val="green"/>
          <w:u w:val="single"/>
        </w:rPr>
        <w:t>controlled</w:t>
      </w:r>
      <w:r w:rsidRPr="00E24914">
        <w:rPr>
          <w:u w:val="single"/>
        </w:rPr>
        <w:t xml:space="preserve"> the </w:t>
      </w:r>
      <w:r w:rsidRPr="00E24914">
        <w:rPr>
          <w:highlight w:val="green"/>
          <w:u w:val="single"/>
        </w:rPr>
        <w:t xml:space="preserve">production of milk, </w:t>
      </w:r>
      <w:proofErr w:type="gramStart"/>
      <w:r w:rsidRPr="00E24914">
        <w:rPr>
          <w:highlight w:val="green"/>
          <w:u w:val="single"/>
        </w:rPr>
        <w:t>butter</w:t>
      </w:r>
      <w:proofErr w:type="gramEnd"/>
      <w:r w:rsidRPr="00E24914">
        <w:rPr>
          <w:highlight w:val="green"/>
          <w:u w:val="single"/>
        </w:rPr>
        <w:t xml:space="preserve"> and cheese</w:t>
      </w:r>
      <w:r w:rsidRPr="00E24914">
        <w:rPr>
          <w:u w:val="single"/>
        </w:rPr>
        <w:t xml:space="preserve"> through supply management</w:t>
      </w:r>
      <w:r w:rsidRPr="00E24914">
        <w:rPr>
          <w:sz w:val="16"/>
        </w:rPr>
        <w:t xml:space="preserve"> – a complex system of production controls and tariffs meant to keep domestic prices stable. </w:t>
      </w:r>
      <w:r w:rsidRPr="00E24914">
        <w:rPr>
          <w:u w:val="single"/>
        </w:rPr>
        <w:t xml:space="preserve">Imported products – such as </w:t>
      </w:r>
      <w:r w:rsidRPr="00E24914">
        <w:rPr>
          <w:highlight w:val="green"/>
          <w:u w:val="single"/>
        </w:rPr>
        <w:t>American cheese – are slapped with a 300% levy</w:t>
      </w:r>
      <w:r w:rsidRPr="00E24914">
        <w:rPr>
          <w:u w:val="single"/>
        </w:rPr>
        <w:t>.</w:t>
      </w:r>
      <w:r>
        <w:rPr>
          <w:u w:val="single"/>
        </w:rPr>
        <w:t xml:space="preserve"> </w:t>
      </w:r>
      <w:r w:rsidRPr="00E24914">
        <w:rPr>
          <w:sz w:val="16"/>
        </w:rPr>
        <w:t xml:space="preserve">'My butter seems harder': spread sparks </w:t>
      </w:r>
      <w:proofErr w:type="spellStart"/>
      <w:r w:rsidRPr="00E24914">
        <w:rPr>
          <w:sz w:val="16"/>
        </w:rPr>
        <w:t>furore</w:t>
      </w:r>
      <w:proofErr w:type="spellEnd"/>
      <w:r w:rsidRPr="00E24914">
        <w:rPr>
          <w:sz w:val="16"/>
        </w:rPr>
        <w:t xml:space="preserve"> over Canada's dairy industry While Canada has announced plans to allow more imports without hefty tariffs, </w:t>
      </w:r>
      <w:r w:rsidRPr="00E24914">
        <w:rPr>
          <w:u w:val="single"/>
        </w:rPr>
        <w:t xml:space="preserve">Tai alleged that Canada is still using its complex system of </w:t>
      </w:r>
      <w:proofErr w:type="spellStart"/>
      <w:r w:rsidRPr="00E24914">
        <w:rPr>
          <w:u w:val="single"/>
        </w:rPr>
        <w:t>licences</w:t>
      </w:r>
      <w:proofErr w:type="spellEnd"/>
      <w:r w:rsidRPr="00E24914">
        <w:rPr>
          <w:u w:val="single"/>
        </w:rPr>
        <w:t xml:space="preserve"> and tariffs to </w:t>
      </w:r>
      <w:proofErr w:type="spellStart"/>
      <w:r w:rsidRPr="00E24914">
        <w:rPr>
          <w:u w:val="single"/>
        </w:rPr>
        <w:t>favour</w:t>
      </w:r>
      <w:proofErr w:type="spellEnd"/>
      <w:r w:rsidRPr="00E24914">
        <w:rPr>
          <w:u w:val="single"/>
        </w:rPr>
        <w:t xml:space="preserve"> Canadian producers rather than products from producers in other countries.</w:t>
      </w:r>
      <w:r>
        <w:rPr>
          <w:u w:val="single"/>
        </w:rPr>
        <w:t xml:space="preserve"> </w:t>
      </w:r>
      <w:r w:rsidRPr="00E24914">
        <w:rPr>
          <w:sz w:val="16"/>
        </w:rPr>
        <w:t xml:space="preserve">Canada’s trade minister, </w:t>
      </w:r>
      <w:r w:rsidRPr="00E24914">
        <w:rPr>
          <w:u w:val="single"/>
        </w:rPr>
        <w:t xml:space="preserve">Mary </w:t>
      </w:r>
      <w:r w:rsidRPr="00E24914">
        <w:rPr>
          <w:highlight w:val="green"/>
          <w:u w:val="single"/>
        </w:rPr>
        <w:t>Ng</w:t>
      </w:r>
      <w:r w:rsidRPr="00E24914">
        <w:rPr>
          <w:u w:val="single"/>
        </w:rPr>
        <w:t xml:space="preserve">, </w:t>
      </w:r>
      <w:r w:rsidRPr="00E24914">
        <w:rPr>
          <w:highlight w:val="green"/>
          <w:u w:val="single"/>
        </w:rPr>
        <w:t>said</w:t>
      </w:r>
      <w:r w:rsidRPr="00E24914">
        <w:rPr>
          <w:u w:val="single"/>
        </w:rPr>
        <w:t xml:space="preserve"> in a statement that </w:t>
      </w:r>
      <w:r w:rsidRPr="00E24914">
        <w:rPr>
          <w:highlight w:val="green"/>
          <w:u w:val="single"/>
        </w:rPr>
        <w:t>she was “disappointed</w:t>
      </w:r>
      <w:r w:rsidRPr="00E24914">
        <w:rPr>
          <w:u w:val="single"/>
        </w:rPr>
        <w:t>” at the decision and that her government would “protect and defend” the practice of supply management</w:t>
      </w:r>
      <w:r w:rsidRPr="00E24914">
        <w:rPr>
          <w:sz w:val="16"/>
        </w:rPr>
        <w:t xml:space="preserve">. Many of the farmers who benefit from the program are in the province of Quebec, a key electoral battleground. </w:t>
      </w:r>
      <w:r w:rsidRPr="00E24914">
        <w:rPr>
          <w:highlight w:val="green"/>
          <w:u w:val="single"/>
        </w:rPr>
        <w:t xml:space="preserve">Trudeau downplayed </w:t>
      </w:r>
      <w:r w:rsidRPr="00E24914">
        <w:rPr>
          <w:u w:val="single"/>
        </w:rPr>
        <w:t xml:space="preserve">the </w:t>
      </w:r>
      <w:r w:rsidRPr="00E24914">
        <w:rPr>
          <w:highlight w:val="green"/>
          <w:u w:val="single"/>
        </w:rPr>
        <w:t>tension</w:t>
      </w:r>
      <w:r w:rsidRPr="00E24914">
        <w:rPr>
          <w:u w:val="single"/>
        </w:rPr>
        <w:t xml:space="preserve"> over dairy, saying there will “always be issues upon which Canada and the US have disagreements”.</w:t>
      </w:r>
      <w:r>
        <w:rPr>
          <w:u w:val="single"/>
        </w:rPr>
        <w:t xml:space="preserve"> </w:t>
      </w:r>
      <w:r w:rsidRPr="00E24914">
        <w:rPr>
          <w:sz w:val="16"/>
        </w:rPr>
        <w:t xml:space="preserve">Those disagreements include an announcement </w:t>
      </w:r>
      <w:r w:rsidRPr="00E24914">
        <w:rPr>
          <w:u w:val="single"/>
        </w:rPr>
        <w:t>last week by the US commerce department to double the tariffs on softwood lumber</w:t>
      </w:r>
      <w:r w:rsidRPr="00E24914">
        <w:rPr>
          <w:sz w:val="16"/>
        </w:rPr>
        <w:t xml:space="preserve">, the latest move in a feud that has persisted for nearly four decades. </w:t>
      </w:r>
      <w:r w:rsidRPr="00E24914">
        <w:rPr>
          <w:highlight w:val="green"/>
          <w:u w:val="single"/>
        </w:rPr>
        <w:t>Canada</w:t>
      </w:r>
      <w:r w:rsidRPr="00E24914">
        <w:rPr>
          <w:u w:val="single"/>
        </w:rPr>
        <w:t xml:space="preserve"> </w:t>
      </w:r>
      <w:r w:rsidRPr="00E24914">
        <w:rPr>
          <w:highlight w:val="green"/>
          <w:u w:val="single"/>
        </w:rPr>
        <w:t>has</w:t>
      </w:r>
      <w:r w:rsidRPr="00E24914">
        <w:rPr>
          <w:u w:val="single"/>
        </w:rPr>
        <w:t xml:space="preserve"> also </w:t>
      </w:r>
      <w:r w:rsidRPr="00E24914">
        <w:rPr>
          <w:highlight w:val="green"/>
          <w:u w:val="single"/>
        </w:rPr>
        <w:t xml:space="preserve">grown frustrated that Biden </w:t>
      </w:r>
      <w:proofErr w:type="gramStart"/>
      <w:r w:rsidRPr="00E24914">
        <w:rPr>
          <w:highlight w:val="green"/>
          <w:u w:val="single"/>
        </w:rPr>
        <w:t>hasn’t</w:t>
      </w:r>
      <w:proofErr w:type="gramEnd"/>
      <w:r w:rsidRPr="00E24914">
        <w:rPr>
          <w:highlight w:val="green"/>
          <w:u w:val="single"/>
        </w:rPr>
        <w:t xml:space="preserve"> publicly</w:t>
      </w:r>
      <w:r w:rsidRPr="00E24914">
        <w:rPr>
          <w:u w:val="single"/>
        </w:rPr>
        <w:t xml:space="preserve"> </w:t>
      </w:r>
      <w:r w:rsidRPr="00E24914">
        <w:rPr>
          <w:highlight w:val="green"/>
          <w:u w:val="single"/>
        </w:rPr>
        <w:t>supported Canada</w:t>
      </w:r>
      <w:r w:rsidRPr="00E24914">
        <w:rPr>
          <w:u w:val="single"/>
        </w:rPr>
        <w:t xml:space="preserve"> in a dispute with Michigan </w:t>
      </w:r>
      <w:r w:rsidRPr="00E24914">
        <w:rPr>
          <w:highlight w:val="green"/>
          <w:u w:val="single"/>
        </w:rPr>
        <w:t>over Line 5,</w:t>
      </w:r>
      <w:r w:rsidRPr="00E24914">
        <w:rPr>
          <w:sz w:val="16"/>
        </w:rPr>
        <w:t xml:space="preserve"> an oil and natural gas pipeline that Ottawa says is critical to its economy and energy needs. “Canada is at something of a disadvantage when it comes to trade relations with the US. </w:t>
      </w:r>
      <w:proofErr w:type="gramStart"/>
      <w:r w:rsidRPr="00E24914">
        <w:rPr>
          <w:sz w:val="16"/>
        </w:rPr>
        <w:t>It’s</w:t>
      </w:r>
      <w:proofErr w:type="gramEnd"/>
      <w:r w:rsidRPr="00E24914">
        <w:rPr>
          <w:sz w:val="16"/>
        </w:rPr>
        <w:t xml:space="preserve"> close and it feels more domestic. </w:t>
      </w:r>
      <w:r w:rsidRPr="00E24914">
        <w:rPr>
          <w:u w:val="single"/>
        </w:rPr>
        <w:t xml:space="preserve">There’s not a sense that we’re dealing with </w:t>
      </w:r>
      <w:proofErr w:type="gramStart"/>
      <w:r w:rsidRPr="00E24914">
        <w:rPr>
          <w:u w:val="single"/>
        </w:rPr>
        <w:t>China</w:t>
      </w:r>
      <w:proofErr w:type="gramEnd"/>
      <w:r w:rsidRPr="00E24914">
        <w:rPr>
          <w:u w:val="single"/>
        </w:rPr>
        <w:t xml:space="preserve"> and we should be careful</w:t>
      </w:r>
      <w:r w:rsidRPr="00E24914">
        <w:rPr>
          <w:sz w:val="16"/>
        </w:rPr>
        <w:t>,” said Christopher Sands, director of the Wilson Center’s Canada Institute in Washington. “</w:t>
      </w:r>
      <w:r w:rsidRPr="00E24914">
        <w:rPr>
          <w:u w:val="single"/>
        </w:rPr>
        <w:t>With Canada, there’s this perception that we can take them on, we’re not afraid of them.”</w:t>
      </w:r>
      <w:r>
        <w:rPr>
          <w:u w:val="single"/>
        </w:rPr>
        <w:t xml:space="preserve"> </w:t>
      </w:r>
      <w:r w:rsidRPr="00E24914">
        <w:rPr>
          <w:sz w:val="16"/>
        </w:rPr>
        <w:t xml:space="preserve">Both dairy and lumber are issues </w:t>
      </w:r>
      <w:proofErr w:type="gramStart"/>
      <w:r w:rsidRPr="00E24914">
        <w:rPr>
          <w:sz w:val="16"/>
        </w:rPr>
        <w:t>that Canadian officials</w:t>
      </w:r>
      <w:proofErr w:type="gramEnd"/>
      <w:r w:rsidRPr="00E24914">
        <w:rPr>
          <w:sz w:val="16"/>
        </w:rPr>
        <w:t xml:space="preserve"> might have hoped could be more </w:t>
      </w:r>
      <w:proofErr w:type="spellStart"/>
      <w:r w:rsidRPr="00E24914">
        <w:rPr>
          <w:sz w:val="16"/>
        </w:rPr>
        <w:t>favourably</w:t>
      </w:r>
      <w:proofErr w:type="spellEnd"/>
      <w:r w:rsidRPr="00E24914">
        <w:rPr>
          <w:sz w:val="16"/>
        </w:rPr>
        <w:t xml:space="preserve"> negotiated under Biden. But a narrowly divided Congress and looming midterm elections means Biden and the Democratic party feel immense political pressure to be strong on trade, said Sands – meaning there is little appetite for trade concessions. “Nobody on Capitol Hill wants to go into the next election saying they let the Canadians off the hook,” he said. The timing for Trudeau has also been poor. Hoping to convert his parliamentary minority into a majority, the prime minister is now tasked with managing </w:t>
      </w:r>
      <w:proofErr w:type="gramStart"/>
      <w:r w:rsidRPr="00E24914">
        <w:rPr>
          <w:sz w:val="16"/>
        </w:rPr>
        <w:t>a number of</w:t>
      </w:r>
      <w:proofErr w:type="gramEnd"/>
      <w:r w:rsidRPr="00E24914">
        <w:rPr>
          <w:sz w:val="16"/>
        </w:rPr>
        <w:t xml:space="preserve"> issues in key electoral regions of the country. “Ottawa was likely hoping they could buy more time on all of these disputes, maybe even after a fall election,” said Sands. “That doesn’t appear to be the case.”</w:t>
      </w:r>
    </w:p>
    <w:p w14:paraId="54CB5CC9" w14:textId="77777777" w:rsidR="007C425C" w:rsidRDefault="007C425C" w:rsidP="007C425C"/>
    <w:p w14:paraId="18B38036" w14:textId="77777777" w:rsidR="007C425C" w:rsidRPr="00E24914" w:rsidRDefault="007C425C" w:rsidP="007C425C"/>
    <w:p w14:paraId="394A4E64" w14:textId="77777777" w:rsidR="007C425C" w:rsidRDefault="007C425C" w:rsidP="007C425C">
      <w:pPr>
        <w:pStyle w:val="Heading4"/>
      </w:pPr>
      <w:r>
        <w:t xml:space="preserve">Shutting down line 5 ruins the US-Canadian alliance </w:t>
      </w:r>
    </w:p>
    <w:p w14:paraId="72AE23B3" w14:textId="77777777" w:rsidR="007C425C" w:rsidRPr="00D63122" w:rsidRDefault="007C425C" w:rsidP="007C425C">
      <w:r w:rsidRPr="00D63122">
        <w:rPr>
          <w:rStyle w:val="Style13ptBold"/>
        </w:rPr>
        <w:t xml:space="preserve">Williams and </w:t>
      </w:r>
      <w:proofErr w:type="spellStart"/>
      <w:r w:rsidRPr="00D63122">
        <w:rPr>
          <w:rStyle w:val="Style13ptBold"/>
        </w:rPr>
        <w:t>Ljunggren</w:t>
      </w:r>
      <w:proofErr w:type="spellEnd"/>
      <w:r>
        <w:rPr>
          <w:rStyle w:val="Style13ptBold"/>
        </w:rPr>
        <w:t xml:space="preserve"> 05/11</w:t>
      </w:r>
      <w:r>
        <w:t xml:space="preserve">. Nia </w:t>
      </w:r>
      <w:r w:rsidRPr="00D63122">
        <w:t>Williams</w:t>
      </w:r>
      <w:r>
        <w:t xml:space="preserve">, David </w:t>
      </w:r>
      <w:proofErr w:type="spellStart"/>
      <w:r>
        <w:t>Ljunggren</w:t>
      </w:r>
      <w:proofErr w:type="spellEnd"/>
      <w:r>
        <w:t xml:space="preserve">. “Canada Warns Michigan Oil Line Shutdown Could Undermine U.S. Ties.” Reuters, Thomson Reuters, 11 May 2021, www.reuters.com/business/energy/enbridge-vows-keep-pipeline-open-girds-legal-fight-with-michigan-2021-05-11/. </w:t>
      </w:r>
    </w:p>
    <w:p w14:paraId="1D9C6DE9" w14:textId="77777777" w:rsidR="007C425C" w:rsidRPr="00D63122" w:rsidRDefault="007C425C" w:rsidP="007C425C">
      <w:pPr>
        <w:rPr>
          <w:sz w:val="16"/>
        </w:rPr>
      </w:pPr>
      <w:r w:rsidRPr="00D63122">
        <w:rPr>
          <w:sz w:val="16"/>
        </w:rPr>
        <w:t xml:space="preserve">A day before Michigan's deadline to </w:t>
      </w:r>
      <w:proofErr w:type="gramStart"/>
      <w:r w:rsidRPr="00D63122">
        <w:rPr>
          <w:sz w:val="16"/>
        </w:rPr>
        <w:t>close down</w:t>
      </w:r>
      <w:proofErr w:type="gramEnd"/>
      <w:r w:rsidRPr="00D63122">
        <w:rPr>
          <w:sz w:val="16"/>
        </w:rPr>
        <w:t xml:space="preserve"> a key crude oil pipeline, </w:t>
      </w:r>
      <w:r w:rsidRPr="00054848">
        <w:rPr>
          <w:highlight w:val="green"/>
          <w:u w:val="single"/>
        </w:rPr>
        <w:t>Canada</w:t>
      </w:r>
      <w:r w:rsidRPr="00D63122">
        <w:rPr>
          <w:u w:val="single"/>
        </w:rPr>
        <w:t xml:space="preserve"> on Tuesday </w:t>
      </w:r>
      <w:r w:rsidRPr="00054848">
        <w:rPr>
          <w:highlight w:val="green"/>
          <w:u w:val="single"/>
        </w:rPr>
        <w:t>issued</w:t>
      </w:r>
      <w:r w:rsidRPr="00D63122">
        <w:rPr>
          <w:u w:val="single"/>
        </w:rPr>
        <w:t xml:space="preserve"> its </w:t>
      </w:r>
      <w:r w:rsidRPr="00054848">
        <w:rPr>
          <w:highlight w:val="green"/>
          <w:u w:val="single"/>
        </w:rPr>
        <w:t>strong</w:t>
      </w:r>
      <w:r w:rsidRPr="00D63122">
        <w:rPr>
          <w:u w:val="single"/>
        </w:rPr>
        <w:t xml:space="preserve">est </w:t>
      </w:r>
      <w:r w:rsidRPr="00054848">
        <w:rPr>
          <w:highlight w:val="green"/>
          <w:u w:val="single"/>
        </w:rPr>
        <w:t>remarks</w:t>
      </w:r>
      <w:r w:rsidRPr="00D63122">
        <w:rPr>
          <w:u w:val="single"/>
        </w:rPr>
        <w:t xml:space="preserve"> so far about the move, </w:t>
      </w:r>
      <w:r w:rsidRPr="00054848">
        <w:rPr>
          <w:highlight w:val="green"/>
          <w:u w:val="single"/>
        </w:rPr>
        <w:t>warning</w:t>
      </w:r>
      <w:r w:rsidRPr="00D63122">
        <w:rPr>
          <w:u w:val="single"/>
        </w:rPr>
        <w:t xml:space="preserve"> that </w:t>
      </w:r>
      <w:r w:rsidRPr="00054848">
        <w:rPr>
          <w:highlight w:val="green"/>
          <w:u w:val="single"/>
        </w:rPr>
        <w:t>it could undermine relations with the</w:t>
      </w:r>
      <w:r w:rsidRPr="00D63122">
        <w:rPr>
          <w:u w:val="single"/>
        </w:rPr>
        <w:t xml:space="preserve"> </w:t>
      </w:r>
      <w:r w:rsidRPr="00054848">
        <w:rPr>
          <w:highlight w:val="green"/>
          <w:u w:val="single"/>
        </w:rPr>
        <w:t>U</w:t>
      </w:r>
      <w:r w:rsidRPr="00D63122">
        <w:rPr>
          <w:u w:val="single"/>
        </w:rPr>
        <w:t xml:space="preserve">nited </w:t>
      </w:r>
      <w:r w:rsidRPr="00054848">
        <w:rPr>
          <w:highlight w:val="green"/>
          <w:u w:val="single"/>
        </w:rPr>
        <w:t>S</w:t>
      </w:r>
      <w:r w:rsidRPr="00D63122">
        <w:rPr>
          <w:u w:val="single"/>
        </w:rPr>
        <w:t>tates, its closest ally and trading partner.</w:t>
      </w:r>
      <w:r>
        <w:rPr>
          <w:u w:val="single"/>
        </w:rPr>
        <w:t xml:space="preserve"> </w:t>
      </w:r>
      <w:r w:rsidRPr="00D63122">
        <w:rPr>
          <w:sz w:val="16"/>
        </w:rPr>
        <w:t xml:space="preserve">Canadian company Enbridge Inc (ENB.TO) is preparing for a legal battle with Michigan and courting protests from environmental groups, betting it can ignore the state's Wednesday deadline to shut down Line 5, which runs under the Straits of Mackinac. </w:t>
      </w:r>
      <w:r w:rsidRPr="00054848">
        <w:rPr>
          <w:highlight w:val="green"/>
          <w:u w:val="single"/>
        </w:rPr>
        <w:t>The Canadian government</w:t>
      </w:r>
      <w:r w:rsidRPr="00D63122">
        <w:rPr>
          <w:u w:val="single"/>
        </w:rPr>
        <w:t xml:space="preserve">, intervening in the case to back Enbridge, </w:t>
      </w:r>
      <w:r w:rsidRPr="00054848">
        <w:rPr>
          <w:highlight w:val="green"/>
          <w:u w:val="single"/>
        </w:rPr>
        <w:t>said</w:t>
      </w:r>
      <w:r w:rsidRPr="00D63122">
        <w:rPr>
          <w:u w:val="single"/>
        </w:rPr>
        <w:t xml:space="preserve"> in a U.S. federal court filing that Michigan had no right to act unilaterally since a 1977 Canada-U.S. pipeline treaty guarantees the free flow of oil between the two nations</w:t>
      </w:r>
      <w:r w:rsidRPr="00D63122">
        <w:rPr>
          <w:sz w:val="16"/>
        </w:rPr>
        <w:t xml:space="preserve">. </w:t>
      </w:r>
      <w:r w:rsidRPr="00D63122">
        <w:rPr>
          <w:u w:val="single"/>
        </w:rPr>
        <w:t>"</w:t>
      </w:r>
      <w:r w:rsidRPr="00054848">
        <w:rPr>
          <w:highlight w:val="green"/>
          <w:u w:val="single"/>
        </w:rPr>
        <w:t>This</w:t>
      </w:r>
      <w:r w:rsidRPr="00D63122">
        <w:rPr>
          <w:u w:val="single"/>
        </w:rPr>
        <w:t xml:space="preserve"> case </w:t>
      </w:r>
      <w:r w:rsidRPr="00054848">
        <w:rPr>
          <w:highlight w:val="green"/>
          <w:u w:val="single"/>
        </w:rPr>
        <w:t>raises concerns</w:t>
      </w:r>
      <w:r w:rsidRPr="00D63122">
        <w:rPr>
          <w:u w:val="single"/>
        </w:rPr>
        <w:t xml:space="preserve"> </w:t>
      </w:r>
      <w:r w:rsidRPr="00054848">
        <w:rPr>
          <w:highlight w:val="green"/>
          <w:u w:val="single"/>
        </w:rPr>
        <w:t>regarding the efficacy of the historic</w:t>
      </w:r>
      <w:r w:rsidRPr="00D63122">
        <w:rPr>
          <w:u w:val="single"/>
        </w:rPr>
        <w:t xml:space="preserve"> framework upon which the U.S.-Canada </w:t>
      </w:r>
      <w:r w:rsidRPr="00054848">
        <w:rPr>
          <w:highlight w:val="green"/>
          <w:u w:val="single"/>
        </w:rPr>
        <w:t>relationship</w:t>
      </w:r>
      <w:r w:rsidRPr="00D63122">
        <w:rPr>
          <w:u w:val="single"/>
        </w:rPr>
        <w:t xml:space="preserve"> has been successfully managed for generations</w:t>
      </w:r>
      <w:r w:rsidRPr="00D63122">
        <w:rPr>
          <w:sz w:val="16"/>
        </w:rPr>
        <w:t xml:space="preserve">," Ottawa said. </w:t>
      </w:r>
      <w:r w:rsidRPr="00D63122">
        <w:rPr>
          <w:u w:val="single"/>
        </w:rPr>
        <w:t>Michigan's move "threatens to undermine important aspects of that cooperative international relationship</w:t>
      </w:r>
      <w:r w:rsidRPr="00D63122">
        <w:rPr>
          <w:sz w:val="16"/>
        </w:rPr>
        <w:t xml:space="preserve">", it added. The brief said </w:t>
      </w:r>
      <w:r w:rsidRPr="00054848">
        <w:rPr>
          <w:highlight w:val="green"/>
          <w:u w:val="single"/>
        </w:rPr>
        <w:t>Canada would suffer "massive</w:t>
      </w:r>
      <w:r w:rsidRPr="00D63122">
        <w:rPr>
          <w:u w:val="single"/>
        </w:rPr>
        <w:t xml:space="preserve"> and potentially permanent </w:t>
      </w:r>
      <w:r w:rsidRPr="00054848">
        <w:rPr>
          <w:highlight w:val="green"/>
          <w:u w:val="single"/>
        </w:rPr>
        <w:t>disruption</w:t>
      </w:r>
      <w:r w:rsidRPr="00D63122">
        <w:rPr>
          <w:u w:val="single"/>
        </w:rPr>
        <w:t xml:space="preserve">" from a shutdown. </w:t>
      </w:r>
      <w:r w:rsidRPr="00054848">
        <w:rPr>
          <w:highlight w:val="green"/>
          <w:u w:val="single"/>
        </w:rPr>
        <w:t>Line 5 brings 540,000 barrels-per-day</w:t>
      </w:r>
      <w:r w:rsidRPr="00D63122">
        <w:rPr>
          <w:u w:val="single"/>
        </w:rPr>
        <w:t xml:space="preserve"> of oil</w:t>
      </w:r>
      <w:r w:rsidRPr="00D63122">
        <w:rPr>
          <w:sz w:val="16"/>
        </w:rPr>
        <w:t xml:space="preserve"> from western Canada to Ontario, Quebec, Michigan, </w:t>
      </w:r>
      <w:proofErr w:type="gramStart"/>
      <w:r w:rsidRPr="00D63122">
        <w:rPr>
          <w:sz w:val="16"/>
        </w:rPr>
        <w:t>Ohio</w:t>
      </w:r>
      <w:proofErr w:type="gramEnd"/>
      <w:r w:rsidRPr="00D63122">
        <w:rPr>
          <w:sz w:val="16"/>
        </w:rPr>
        <w:t xml:space="preserve"> and Indiana. Canada has been lobbying Washington officials to keep the pipeline open in what is likely to be an election year in Canada. The White House has so far kept quiet. "We don't weigh in on that ... it will be decided in court," U.S. Secretary of Energy Jennifer Granholm told reporters on Tuesday when asked about the White House's position on Line 5. The government of Alberta, Canada's main crude-producing province, welcomed the federal government's intervention. Energy Minister Sonya Savage said Michigan's attempt to shut down an operating pipeline set a dangerous precedent for future oil and gas projects. In November, Michigan Governor Gretchen Whitmer gave Enbridge six months to shut down the pipeline that runs four miles (6.4 km) along the bottom of Lake Michigan-Huron, citing fears it could rupture. The order needs a confirmatory order from a judge to enforce it, and Enbridge and Michigan are disputing whether the issue should be heard in state or U.S. federal court. The sides are in court-ordered mediation, with the next session scheduled for May 18. "We will not stop operating the pipeline unless we are ordered by a court or our regulator, which we view as highly unlikely," Enbridge spokeswoman Tracie Kenyon said in a statement this week. Michigan Governor Gretchen Whitmer wrote to Enbridge on Tuesday threatening to seize company profits if Line 5 continues to operate past the Wednesday deadline. "The State intends to assert claims for trespass and unjust enrichment against Enbridge at the appropriate time," Whitmer wrote, adding Michigan was confident it would win the ongoing legal battle. Litigation could drag on until at least 2024, said Joe Comartin, Canada's consul general in Detroit who is arguing on behalf of Ottawa. "I don't see a court jumping the gun and ordering it closed ... until the litigation and constitutional issues are resolved," he said by phone. </w:t>
      </w:r>
      <w:r w:rsidRPr="00D63122">
        <w:rPr>
          <w:u w:val="single"/>
        </w:rPr>
        <w:t xml:space="preserve">Ontario estimates the city of </w:t>
      </w:r>
      <w:r w:rsidRPr="00054848">
        <w:rPr>
          <w:highlight w:val="green"/>
          <w:u w:val="single"/>
        </w:rPr>
        <w:t>Sarnia</w:t>
      </w:r>
      <w:r w:rsidRPr="00D63122">
        <w:rPr>
          <w:u w:val="single"/>
        </w:rPr>
        <w:t xml:space="preserve">, across the border from Michigan, </w:t>
      </w:r>
      <w:r w:rsidRPr="00054848">
        <w:rPr>
          <w:highlight w:val="green"/>
          <w:u w:val="single"/>
        </w:rPr>
        <w:t>could lose 5,000</w:t>
      </w:r>
      <w:r w:rsidRPr="00D63122">
        <w:rPr>
          <w:u w:val="single"/>
        </w:rPr>
        <w:t xml:space="preserve"> refinery and chemical plant </w:t>
      </w:r>
      <w:r w:rsidRPr="00054848">
        <w:rPr>
          <w:highlight w:val="green"/>
          <w:u w:val="single"/>
        </w:rPr>
        <w:t>jobs</w:t>
      </w:r>
      <w:r w:rsidRPr="00D63122">
        <w:rPr>
          <w:u w:val="single"/>
        </w:rPr>
        <w:t>. Industry lobbyists say thousands of U.S. jobs are in danger.</w:t>
      </w:r>
      <w:r>
        <w:rPr>
          <w:u w:val="single"/>
        </w:rPr>
        <w:t xml:space="preserve"> </w:t>
      </w:r>
      <w:r w:rsidRPr="00D63122">
        <w:rPr>
          <w:sz w:val="16"/>
        </w:rPr>
        <w:t>Environmentalists and indigenous groups opposed to Line 5 say the potential job losses are exaggerated. They plan "Evict Enbridge" rallies in Mackinaw City, Michigan, on Wednesday and Thursday.</w:t>
      </w:r>
    </w:p>
    <w:p w14:paraId="15313C12" w14:textId="77777777" w:rsidR="007C425C" w:rsidRDefault="007C425C" w:rsidP="007C425C"/>
    <w:p w14:paraId="1CDA2967" w14:textId="77777777" w:rsidR="007C425C" w:rsidRPr="00DA6644" w:rsidRDefault="007C425C" w:rsidP="007C425C"/>
    <w:p w14:paraId="787303FF" w14:textId="77777777" w:rsidR="007C425C" w:rsidRDefault="007C425C" w:rsidP="007C425C">
      <w:pPr>
        <w:pStyle w:val="Heading4"/>
      </w:pPr>
      <w:r>
        <w:t xml:space="preserve">US-Canada relations are critical to US and Canadian Ag </w:t>
      </w:r>
    </w:p>
    <w:p w14:paraId="6F6D3496" w14:textId="77777777" w:rsidR="007C425C" w:rsidRPr="00A000CC" w:rsidRDefault="007C425C" w:rsidP="007C425C">
      <w:proofErr w:type="spellStart"/>
      <w:r w:rsidRPr="00A000CC">
        <w:rPr>
          <w:rStyle w:val="Style13ptBold"/>
        </w:rPr>
        <w:t>Afesorgbor</w:t>
      </w:r>
      <w:proofErr w:type="spellEnd"/>
      <w:r>
        <w:t xml:space="preserve">, Sylvanus Kwaku, and Eugene Beaulieu. "Role of international politics on agri‐food trade: Evidence from US–Canada bilateral relations." Canadian Journal of Agricultural Economics/Revue </w:t>
      </w:r>
      <w:proofErr w:type="spellStart"/>
      <w:r>
        <w:t>canadienne</w:t>
      </w:r>
      <w:proofErr w:type="spellEnd"/>
      <w:r>
        <w:t xml:space="preserve"> </w:t>
      </w:r>
      <w:proofErr w:type="spellStart"/>
      <w:r>
        <w:t>d'agroeconomie</w:t>
      </w:r>
      <w:proofErr w:type="spellEnd"/>
      <w:r>
        <w:t xml:space="preserve"> 69.1 (</w:t>
      </w:r>
      <w:r w:rsidRPr="00A000CC">
        <w:rPr>
          <w:rStyle w:val="Style13ptBold"/>
        </w:rPr>
        <w:t>2021</w:t>
      </w:r>
      <w:r>
        <w:t xml:space="preserve">): 27-35. Sylvanus brings a global perspective to his research and teaching, having </w:t>
      </w:r>
      <w:proofErr w:type="gramStart"/>
      <w:r>
        <w:t>worked</w:t>
      </w:r>
      <w:proofErr w:type="gramEnd"/>
      <w:r>
        <w:t xml:space="preserve"> and studied in many different countries. Following his undergraduate degree, he moved from Ghana to The Netherlands for his master’s </w:t>
      </w:r>
      <w:proofErr w:type="gramStart"/>
      <w:r>
        <w:t>degree,  Denmark</w:t>
      </w:r>
      <w:proofErr w:type="gramEnd"/>
      <w:r>
        <w:t xml:space="preserve"> for his Ph.D. and then to Italy for  his Postdoctoral studies. Sylvanus is keen to continue his research and teaching in the areas of international trade, political economy, globalization and development, impact evaluation and applied econometrics, </w:t>
      </w:r>
      <w:proofErr w:type="gramStart"/>
      <w:r>
        <w:t>food</w:t>
      </w:r>
      <w:proofErr w:type="gramEnd"/>
      <w:r>
        <w:t xml:space="preserve"> and development. Apart from his academic work, he consults on occasion for international organizations such as the African Development Bank and International Trade Centre. &lt;CJC&gt;</w:t>
      </w:r>
    </w:p>
    <w:p w14:paraId="4B874E82" w14:textId="634E1D7C" w:rsidR="007C425C" w:rsidRDefault="007C425C" w:rsidP="007C425C">
      <w:pPr>
        <w:rPr>
          <w:sz w:val="16"/>
        </w:rPr>
      </w:pPr>
      <w:r w:rsidRPr="00A000CC">
        <w:rPr>
          <w:sz w:val="16"/>
        </w:rPr>
        <w:t xml:space="preserve">Although international trade has long been affected by politics, </w:t>
      </w:r>
      <w:r w:rsidRPr="00A000CC">
        <w:rPr>
          <w:u w:val="single"/>
        </w:rPr>
        <w:t xml:space="preserve">political actions have recently increased trade restrictions and policy uncertainties. This is especially challenging </w:t>
      </w:r>
      <w:r w:rsidRPr="00A000CC">
        <w:rPr>
          <w:highlight w:val="green"/>
          <w:u w:val="single"/>
        </w:rPr>
        <w:t>in the agricultural sector</w:t>
      </w:r>
      <w:r w:rsidRPr="00A000CC">
        <w:rPr>
          <w:u w:val="single"/>
        </w:rPr>
        <w:t xml:space="preserve"> where </w:t>
      </w:r>
      <w:r w:rsidRPr="00A000CC">
        <w:rPr>
          <w:highlight w:val="green"/>
          <w:u w:val="single"/>
        </w:rPr>
        <w:t xml:space="preserve">political interference in </w:t>
      </w:r>
      <w:r w:rsidRPr="00A000CC">
        <w:rPr>
          <w:u w:val="single"/>
        </w:rPr>
        <w:t xml:space="preserve">international trade is </w:t>
      </w:r>
      <w:r w:rsidRPr="00A000CC">
        <w:rPr>
          <w:highlight w:val="green"/>
          <w:u w:val="single"/>
        </w:rPr>
        <w:t xml:space="preserve">more prevalent </w:t>
      </w:r>
      <w:r w:rsidRPr="00A000CC">
        <w:rPr>
          <w:u w:val="single"/>
        </w:rPr>
        <w:t>than in the non-agricultural sector</w:t>
      </w:r>
      <w:r w:rsidRPr="00A000CC">
        <w:rPr>
          <w:sz w:val="16"/>
        </w:rPr>
        <w:t xml:space="preserve">. In particular, the negative rhetoric and actions that emanated from President Donald Trump increased trade uncertainty for the global economy as the United States was the main architect of the global trading system (Stiglitz, 2018). The Trump presidency undermined global trading rules, and this has the tendency to disrupt international trade. This could be a major challenge for a small open economy like Canada that depends largely on the United States market (David &amp; Nadeau, 2020). </w:t>
      </w:r>
      <w:r w:rsidRPr="00030E6B">
        <w:rPr>
          <w:highlight w:val="green"/>
          <w:u w:val="single"/>
        </w:rPr>
        <w:t>Canada's relationship with the</w:t>
      </w:r>
      <w:r w:rsidRPr="00A000CC">
        <w:rPr>
          <w:u w:val="single"/>
        </w:rPr>
        <w:t xml:space="preserve"> </w:t>
      </w:r>
      <w:r w:rsidRPr="00030E6B">
        <w:rPr>
          <w:highlight w:val="green"/>
          <w:u w:val="single"/>
        </w:rPr>
        <w:t>U</w:t>
      </w:r>
      <w:r w:rsidRPr="00A000CC">
        <w:rPr>
          <w:u w:val="single"/>
        </w:rPr>
        <w:t xml:space="preserve">nited </w:t>
      </w:r>
      <w:r w:rsidRPr="00030E6B">
        <w:rPr>
          <w:highlight w:val="green"/>
          <w:u w:val="single"/>
        </w:rPr>
        <w:t>S</w:t>
      </w:r>
      <w:r w:rsidRPr="00030E6B">
        <w:rPr>
          <w:u w:val="single"/>
        </w:rPr>
        <w:t>t</w:t>
      </w:r>
      <w:r w:rsidRPr="00A000CC">
        <w:rPr>
          <w:u w:val="single"/>
        </w:rPr>
        <w:t xml:space="preserve">ates </w:t>
      </w:r>
      <w:r w:rsidRPr="00030E6B">
        <w:rPr>
          <w:highlight w:val="green"/>
          <w:u w:val="single"/>
        </w:rPr>
        <w:t>is important for the agri-food sector in both countries</w:t>
      </w:r>
      <w:r w:rsidRPr="00A000CC">
        <w:rPr>
          <w:u w:val="single"/>
        </w:rPr>
        <w:t xml:space="preserve"> as Canada and the United States enjoy the largest bilateral trading relationship in the world. However, this relationship appears to be more important for Canada than the United States.</w:t>
      </w:r>
      <w:r w:rsidRPr="00A000CC">
        <w:rPr>
          <w:sz w:val="16"/>
        </w:rPr>
        <w:t xml:space="preserve"> According to the United States Department of Agriculture (USDA), </w:t>
      </w:r>
      <w:r w:rsidRPr="001B3811">
        <w:rPr>
          <w:highlight w:val="green"/>
          <w:u w:val="single"/>
        </w:rPr>
        <w:t>Canada is the top destination for</w:t>
      </w:r>
      <w:r w:rsidRPr="00A000CC">
        <w:rPr>
          <w:u w:val="single"/>
        </w:rPr>
        <w:t xml:space="preserve"> </w:t>
      </w:r>
      <w:r w:rsidRPr="001B3811">
        <w:rPr>
          <w:highlight w:val="green"/>
          <w:u w:val="single"/>
        </w:rPr>
        <w:t>U</w:t>
      </w:r>
      <w:r w:rsidRPr="00A000CC">
        <w:rPr>
          <w:u w:val="single"/>
        </w:rPr>
        <w:t xml:space="preserve">nited </w:t>
      </w:r>
      <w:r w:rsidRPr="001B3811">
        <w:rPr>
          <w:highlight w:val="green"/>
          <w:u w:val="single"/>
        </w:rPr>
        <w:t>S</w:t>
      </w:r>
      <w:r w:rsidRPr="00A000CC">
        <w:rPr>
          <w:u w:val="single"/>
        </w:rPr>
        <w:t xml:space="preserve">tates agricultural </w:t>
      </w:r>
      <w:r w:rsidRPr="001B3811">
        <w:rPr>
          <w:highlight w:val="green"/>
          <w:u w:val="single"/>
        </w:rPr>
        <w:t>exports</w:t>
      </w:r>
      <w:r w:rsidRPr="00A000CC">
        <w:rPr>
          <w:u w:val="single"/>
        </w:rPr>
        <w:t xml:space="preserve">, accounting for </w:t>
      </w:r>
      <w:r w:rsidRPr="001B3811">
        <w:rPr>
          <w:highlight w:val="green"/>
          <w:u w:val="single"/>
        </w:rPr>
        <w:t>15%</w:t>
      </w:r>
      <w:r w:rsidRPr="00A000CC">
        <w:rPr>
          <w:u w:val="single"/>
        </w:rPr>
        <w:t xml:space="preserve"> of total United States agricultural exports in 2019</w:t>
      </w:r>
      <w:r w:rsidRPr="00A000CC">
        <w:rPr>
          <w:sz w:val="16"/>
        </w:rPr>
        <w:t xml:space="preserve">.1 Conversely, </w:t>
      </w:r>
      <w:r w:rsidRPr="001B3811">
        <w:rPr>
          <w:highlight w:val="green"/>
          <w:u w:val="single"/>
        </w:rPr>
        <w:t>the U</w:t>
      </w:r>
      <w:r w:rsidRPr="00A000CC">
        <w:rPr>
          <w:u w:val="single"/>
        </w:rPr>
        <w:t xml:space="preserve">nited </w:t>
      </w:r>
      <w:r w:rsidRPr="001B3811">
        <w:rPr>
          <w:highlight w:val="green"/>
          <w:u w:val="single"/>
        </w:rPr>
        <w:t>S</w:t>
      </w:r>
      <w:r w:rsidRPr="00A000CC">
        <w:rPr>
          <w:u w:val="single"/>
        </w:rPr>
        <w:t xml:space="preserve">tates </w:t>
      </w:r>
      <w:r w:rsidRPr="001B3811">
        <w:rPr>
          <w:highlight w:val="green"/>
          <w:u w:val="single"/>
        </w:rPr>
        <w:t>is the foremost buyer of Canadian agri-food</w:t>
      </w:r>
      <w:r w:rsidRPr="00A000CC">
        <w:rPr>
          <w:u w:val="single"/>
        </w:rPr>
        <w:t xml:space="preserve"> products, accounting for </w:t>
      </w:r>
      <w:r w:rsidRPr="001B3811">
        <w:rPr>
          <w:highlight w:val="green"/>
          <w:u w:val="single"/>
        </w:rPr>
        <w:t>58%</w:t>
      </w:r>
      <w:r w:rsidRPr="00A000CC">
        <w:rPr>
          <w:u w:val="single"/>
        </w:rPr>
        <w:t xml:space="preserve"> of total Canadian agri-food exports.</w:t>
      </w:r>
      <w:r w:rsidRPr="00A000CC">
        <w:rPr>
          <w:sz w:val="16"/>
        </w:rPr>
        <w:t xml:space="preserve"> Although Canada's dependence on United States markets for agri-food exports has been declining over the years, the United States remains the largest export destination of Canadian agri-food products. This is not surprising because </w:t>
      </w:r>
      <w:r w:rsidRPr="001B3811">
        <w:rPr>
          <w:highlight w:val="green"/>
          <w:u w:val="single"/>
        </w:rPr>
        <w:t>the U</w:t>
      </w:r>
      <w:r w:rsidRPr="00A000CC">
        <w:rPr>
          <w:u w:val="single"/>
        </w:rPr>
        <w:t xml:space="preserve">nited </w:t>
      </w:r>
      <w:r w:rsidRPr="001B3811">
        <w:rPr>
          <w:highlight w:val="green"/>
          <w:u w:val="single"/>
        </w:rPr>
        <w:t>S</w:t>
      </w:r>
      <w:r w:rsidRPr="00A000CC">
        <w:rPr>
          <w:u w:val="single"/>
        </w:rPr>
        <w:t xml:space="preserve">tates </w:t>
      </w:r>
      <w:r w:rsidRPr="001B3811">
        <w:rPr>
          <w:highlight w:val="green"/>
          <w:u w:val="single"/>
        </w:rPr>
        <w:t>remains the natural trading partner of Canada</w:t>
      </w:r>
      <w:r w:rsidRPr="00A000CC">
        <w:rPr>
          <w:u w:val="single"/>
        </w:rPr>
        <w:t xml:space="preserve"> by virtue of their geography and similar consumer tastes and values</w:t>
      </w:r>
      <w:r w:rsidRPr="00A000CC">
        <w:rPr>
          <w:sz w:val="16"/>
        </w:rPr>
        <w:t xml:space="preserve"> (David &amp; Nadeau, 2020). Even though trade disputes arise, the Canada–United States relationship under the North American Free Trade Agreement (NAFTA) and different United States and Canadian administrations has been diplomatically stable. However, </w:t>
      </w:r>
      <w:r w:rsidRPr="00A000CC">
        <w:rPr>
          <w:u w:val="single"/>
        </w:rPr>
        <w:t>the United States–Canada bilateral relationship has more recently been strained by the trade policy actions of the Trump administration</w:t>
      </w:r>
      <w:r w:rsidRPr="00A000CC">
        <w:rPr>
          <w:sz w:val="16"/>
        </w:rPr>
        <w:t xml:space="preserve"> (David &amp; Nadeau, 2020). David and Nadeau (2020) argue that </w:t>
      </w:r>
      <w:r w:rsidRPr="00A000CC">
        <w:rPr>
          <w:u w:val="single"/>
        </w:rPr>
        <w:t>since the election of Trump, bilateral economic diplomacy between the United States and Canada has been severely tested by the diametrically opposed views of Prime Minister Trudeau and President Trump</w:t>
      </w:r>
      <w:r w:rsidRPr="00A000CC">
        <w:rPr>
          <w:sz w:val="16"/>
        </w:rPr>
        <w:t>. Furthermore, Barney (2020) notes that the benefit of trade and the security that Canada once enjoyed because of its proximity to the United States has diminished with the Trump presidency. He further argues that Trump's penchant for trade protectionism, preference for high tariffs, and the labeling of NAFTA as the worst trade deal ever, directly undermined the bilateral trading relationship between Canada and the United States.</w:t>
      </w:r>
    </w:p>
    <w:p w14:paraId="6AAAE318" w14:textId="77777777" w:rsidR="00E47B9A" w:rsidRPr="00FA3A56" w:rsidRDefault="00E47B9A" w:rsidP="00E47B9A">
      <w:pPr>
        <w:pStyle w:val="Heading4"/>
      </w:pPr>
      <w:r w:rsidRPr="00FA3A56">
        <w:t>Food Security is an impact filter</w:t>
      </w:r>
      <w:r>
        <w:t xml:space="preserve"> </w:t>
      </w:r>
    </w:p>
    <w:p w14:paraId="38D7062E" w14:textId="77777777" w:rsidR="00E47B9A" w:rsidRPr="00FA3A56" w:rsidRDefault="00E47B9A" w:rsidP="00E47B9A">
      <w:r>
        <w:rPr>
          <w:rStyle w:val="Style13ptBold"/>
        </w:rPr>
        <w:t>Hobert and Negra 20</w:t>
      </w:r>
      <w:r w:rsidRPr="00FA3A56">
        <w:t>(</w:t>
      </w:r>
      <w:r>
        <w:t xml:space="preserve">Ryan Hobert is </w:t>
      </w:r>
      <w:r w:rsidRPr="00FA3A56">
        <w:t>the UN Foundation’s Managing Director for Energy, Climate &amp; the Environment</w:t>
      </w:r>
      <w:r>
        <w:t xml:space="preserve">, Christine Negra is </w:t>
      </w:r>
      <w:r w:rsidRPr="00FA3A56">
        <w:t>the Senior Advisor for Climate and Agriculture</w:t>
      </w:r>
      <w:r>
        <w:t>, “</w:t>
      </w:r>
      <w:r w:rsidRPr="00FA3A56">
        <w:t>CLIMATE CHANGE AND THE FUTURE OF FOOD</w:t>
      </w:r>
      <w:r>
        <w:t xml:space="preserve">”, UN Foundation, 09/01/20, </w:t>
      </w:r>
      <w:r w:rsidRPr="00FA3A56">
        <w:t>https://unfoundation.org/blog/post/climate-change-and-the-future-of-food/</w:t>
      </w:r>
      <w:r>
        <w:t>)//AEN</w:t>
      </w:r>
    </w:p>
    <w:p w14:paraId="2C14F338" w14:textId="77777777" w:rsidR="00E47B9A" w:rsidRPr="00FA3A56" w:rsidRDefault="00E47B9A" w:rsidP="00E47B9A">
      <w:pPr>
        <w:rPr>
          <w:rStyle w:val="StyleUnderline"/>
        </w:rPr>
      </w:pPr>
      <w:r w:rsidRPr="00FA3A56">
        <w:rPr>
          <w:rStyle w:val="StyleUnderline"/>
        </w:rPr>
        <w:t>Food security — the reliable access to safe, affordable, and nutritious food — is inextricably linked to a predictable climate and healthy ecosystems</w:t>
      </w:r>
      <w:r w:rsidRPr="00FA3A56">
        <w:rPr>
          <w:sz w:val="16"/>
        </w:rPr>
        <w:t xml:space="preserve">. Climate change and associated severe weather, droughts, fires, pests, and diseases are already threatening the production of food around the world. </w:t>
      </w:r>
      <w:r w:rsidRPr="00FA3A56">
        <w:rPr>
          <w:rStyle w:val="StyleUnderline"/>
        </w:rPr>
        <w:t xml:space="preserve">Unless we act decisively, these problems will worsen, the poorest and most vulnerable will suffer disproportionately, and instability will increase. </w:t>
      </w:r>
      <w:r w:rsidRPr="00FA3A56">
        <w:rPr>
          <w:sz w:val="16"/>
        </w:rPr>
        <w:t xml:space="preserve">Ahead of the UN Food Systems Summit in 2021, we look at a few solutions for creating more climate-resilient food systems and a healthier planet. </w:t>
      </w:r>
      <w:r w:rsidRPr="00FA3A56">
        <w:rPr>
          <w:rStyle w:val="StyleUnderline"/>
        </w:rPr>
        <w:t xml:space="preserve">Glaring new evidence of climate change’s impact on humanity’s ability to produce plentiful and nutritious food has emerged on multiple continents this summer. </w:t>
      </w:r>
      <w:r w:rsidRPr="00FA3A56">
        <w:rPr>
          <w:rStyle w:val="StyleUnderline"/>
          <w:highlight w:val="cyan"/>
        </w:rPr>
        <w:t>Swarms of locusts</w:t>
      </w:r>
      <w:r w:rsidRPr="00FA3A56">
        <w:rPr>
          <w:rStyle w:val="StyleUnderline"/>
        </w:rPr>
        <w:t xml:space="preserve"> — provoked by unusually heavy rains — </w:t>
      </w:r>
      <w:r w:rsidRPr="00FA3A56">
        <w:rPr>
          <w:rStyle w:val="StyleUnderline"/>
          <w:highlight w:val="cyan"/>
        </w:rPr>
        <w:t>are destroying crops across</w:t>
      </w:r>
      <w:r w:rsidRPr="00FA3A56">
        <w:rPr>
          <w:rStyle w:val="StyleUnderline"/>
        </w:rPr>
        <w:t xml:space="preserve"> large swaths of </w:t>
      </w:r>
      <w:r w:rsidRPr="00FA3A56">
        <w:rPr>
          <w:rStyle w:val="StyleUnderline"/>
          <w:highlight w:val="cyan"/>
        </w:rPr>
        <w:t>East Africa and Southwest Asia</w:t>
      </w:r>
      <w:r w:rsidRPr="00FA3A56">
        <w:rPr>
          <w:rStyle w:val="StyleUnderline"/>
        </w:rPr>
        <w:t xml:space="preserve">, disrupting food supplies. As </w:t>
      </w:r>
      <w:r w:rsidRPr="00FA3A56">
        <w:rPr>
          <w:rStyle w:val="StyleUnderline"/>
          <w:highlight w:val="cyan"/>
        </w:rPr>
        <w:t>flooding strains Chinese agriculture</w:t>
      </w:r>
      <w:r w:rsidRPr="00FA3A56">
        <w:rPr>
          <w:rStyle w:val="StyleUnderline"/>
        </w:rPr>
        <w:t>, the government is pursuing food security by clamping down on food waste. Heat and blazing fir</w:t>
      </w:r>
      <w:r w:rsidRPr="00FA3A56">
        <w:rPr>
          <w:rStyle w:val="StyleUnderline"/>
          <w:highlight w:val="cyan"/>
        </w:rPr>
        <w:t>es across the Western U.S. are threatening crops and livestock,</w:t>
      </w:r>
      <w:r w:rsidRPr="00FA3A56">
        <w:rPr>
          <w:rStyle w:val="StyleUnderline"/>
        </w:rPr>
        <w:t xml:space="preserve"> and </w:t>
      </w:r>
      <w:r w:rsidRPr="00FA3A56">
        <w:rPr>
          <w:rStyle w:val="StyleUnderline"/>
          <w:highlight w:val="cyan"/>
        </w:rPr>
        <w:t>a derecho storm devastated millions of acres of corn</w:t>
      </w:r>
      <w:r w:rsidRPr="00FA3A56">
        <w:rPr>
          <w:rStyle w:val="StyleUnderline"/>
        </w:rPr>
        <w:t xml:space="preserve"> and soybean production in the Midwest.</w:t>
      </w:r>
      <w:r w:rsidRPr="00FA3A56">
        <w:rPr>
          <w:sz w:val="16"/>
        </w:rPr>
        <w:t xml:space="preserve"> Blistering heat and severe drought across France have wreaked havoc on agricultural production and prompted farmers to call on the government for help. Climate change is the common thread, either triggering or worsening these horrifying conditions and leading to devastating impacts on food availability, livelihoods, and human health. As the world experiences increasingly severe climate impacts on agricultural production, many of our food systems are being pushed to the breaking point</w:t>
      </w:r>
      <w:r w:rsidRPr="00FA3A56">
        <w:rPr>
          <w:rStyle w:val="StyleUnderline"/>
        </w:rPr>
        <w:t>. In short, climate change is putting food production at risk. Yield growth for wheat, maize, and other crops has been declining in many countries due to extreme heat, severe weather, and droughts</w:t>
      </w:r>
      <w:r w:rsidRPr="00FA3A56">
        <w:rPr>
          <w:sz w:val="16"/>
        </w:rPr>
        <w:t xml:space="preserve">. </w:t>
      </w:r>
      <w:r w:rsidRPr="00FA3A56">
        <w:rPr>
          <w:rStyle w:val="Emphasis"/>
        </w:rPr>
        <w:t xml:space="preserve">By some estimates, </w:t>
      </w:r>
      <w:r w:rsidRPr="00FA3A56">
        <w:rPr>
          <w:rStyle w:val="Emphasis"/>
          <w:highlight w:val="cyan"/>
        </w:rPr>
        <w:t>in the absence of effective adaptation</w:t>
      </w:r>
      <w:r w:rsidRPr="00FA3A56">
        <w:rPr>
          <w:rStyle w:val="Emphasis"/>
        </w:rPr>
        <w:t xml:space="preserve">, global </w:t>
      </w:r>
      <w:r w:rsidRPr="00FA3A56">
        <w:rPr>
          <w:rStyle w:val="Emphasis"/>
          <w:highlight w:val="cyan"/>
        </w:rPr>
        <w:t>yields could decline by up to 30 percent by 2050</w:t>
      </w:r>
      <w:r w:rsidRPr="00FA3A56">
        <w:rPr>
          <w:rStyle w:val="StyleUnderline"/>
          <w:highlight w:val="cyan"/>
        </w:rPr>
        <w:t>.</w:t>
      </w:r>
      <w:r w:rsidRPr="00FA3A56">
        <w:rPr>
          <w:rStyle w:val="StyleUnderline"/>
        </w:rPr>
        <w:t xml:space="preserve"> Countries that are already grappling with conflict, pollution, deforestation, and other challenges are likely to suffer the brunt of these impacts. </w:t>
      </w:r>
      <w:r w:rsidRPr="00FA3A56">
        <w:rPr>
          <w:rStyle w:val="StyleUnderline"/>
          <w:highlight w:val="cyan"/>
        </w:rPr>
        <w:t>The 2 billion people already without access to sufficient food</w:t>
      </w:r>
      <w:r w:rsidRPr="00FA3A56">
        <w:rPr>
          <w:rStyle w:val="StyleUnderline"/>
        </w:rPr>
        <w:t xml:space="preserve">, including smallholder farmers and other people living in poverty, </w:t>
      </w:r>
      <w:r w:rsidRPr="00FA3A56">
        <w:rPr>
          <w:rStyle w:val="StyleUnderline"/>
          <w:highlight w:val="cyan"/>
        </w:rPr>
        <w:t>will be hit hardest</w:t>
      </w:r>
      <w:r w:rsidRPr="00FA3A56">
        <w:rPr>
          <w:sz w:val="16"/>
        </w:rPr>
        <w:t>. Already, despite decades of global commitment, hunger and food insecurity persist at staggering rates. According to the State of Food Security and Nutrition in the World report, n</w:t>
      </w:r>
      <w:r w:rsidRPr="00FA3A56">
        <w:rPr>
          <w:rStyle w:val="StyleUnderline"/>
        </w:rPr>
        <w:t xml:space="preserve">early 750 million people experienced severe food insecurity in 2019 and the number of undernourished or food-insecure people is rising, with climate shocks a major contributor. Unless urgent action is taken, </w:t>
      </w:r>
      <w:r w:rsidRPr="00FA3A56">
        <w:rPr>
          <w:rStyle w:val="StyleUnderline"/>
          <w:highlight w:val="cyan"/>
        </w:rPr>
        <w:t>climate change will increase food prices</w:t>
      </w:r>
      <w:r w:rsidRPr="00FA3A56">
        <w:rPr>
          <w:rStyle w:val="StyleUnderline"/>
        </w:rPr>
        <w:t xml:space="preserve">, </w:t>
      </w:r>
      <w:r w:rsidRPr="00FA3A56">
        <w:rPr>
          <w:rStyle w:val="StyleUnderline"/>
          <w:highlight w:val="cyan"/>
        </w:rPr>
        <w:t>decrease food availability, and exacerbate instability and conflict because of competition over water and fertile land</w:t>
      </w:r>
      <w:r w:rsidRPr="00FA3A56">
        <w:rPr>
          <w:rStyle w:val="StyleUnderline"/>
        </w:rPr>
        <w:t>.</w:t>
      </w:r>
    </w:p>
    <w:p w14:paraId="5BB2621A" w14:textId="62D358E2" w:rsidR="007C425C" w:rsidRDefault="007C425C" w:rsidP="007C425C">
      <w:pPr>
        <w:pStyle w:val="Heading3"/>
      </w:pPr>
      <w:r>
        <w:t>2NC – UQ/Brink</w:t>
      </w:r>
    </w:p>
    <w:p w14:paraId="0FA72A99" w14:textId="77777777" w:rsidR="007C425C" w:rsidRPr="00BD3C3F" w:rsidRDefault="007C425C" w:rsidP="007C425C">
      <w:pPr>
        <w:pStyle w:val="Heading4"/>
      </w:pPr>
      <w:r>
        <w:t>The new presidency offers a chance to reset US-Canadian Relations—now is key and Line 5 is the key issue</w:t>
      </w:r>
    </w:p>
    <w:p w14:paraId="1B19EE60" w14:textId="77777777" w:rsidR="007C425C" w:rsidRPr="00BD3C3F" w:rsidRDefault="007C425C" w:rsidP="007C425C">
      <w:r w:rsidRPr="00BD3C3F">
        <w:rPr>
          <w:rStyle w:val="Style13ptBold"/>
        </w:rPr>
        <w:t>Stands 21</w:t>
      </w:r>
      <w:r>
        <w:t xml:space="preserve"> </w:t>
      </w:r>
      <w:r w:rsidRPr="00BD3C3F">
        <w:t xml:space="preserve">(Christopher Sands, 1-27-2021, "Biden presidency is a chance for a reset of Canada-U.S. relations", Policy Options, </w:t>
      </w:r>
      <w:hyperlink r:id="rId39" w:history="1">
        <w:r w:rsidRPr="00423BA3">
          <w:rPr>
            <w:rStyle w:val="Hyperlink"/>
          </w:rPr>
          <w:t>https://policyoptions.irpp.org/magazines/january-2021/biden-presidency-is-a-chance-for-a-reset-of-canada-u-s-relations/</w:t>
        </w:r>
      </w:hyperlink>
      <w:r>
        <w:t xml:space="preserve"> </w:t>
      </w:r>
      <w:r w:rsidRPr="00BD3C3F">
        <w:t>, Accessed on 6-24-2021) /SS</w:t>
      </w:r>
    </w:p>
    <w:p w14:paraId="4CDA9498" w14:textId="77777777" w:rsidR="007C425C" w:rsidRDefault="007C425C" w:rsidP="007C425C">
      <w:r w:rsidRPr="00BD3C3F">
        <w:rPr>
          <w:rStyle w:val="StyleUnderline"/>
        </w:rPr>
        <w:t>Shortly after his inauguration</w:t>
      </w:r>
      <w:r>
        <w:t xml:space="preserve"> as the 46th President of the United States, Joseph </w:t>
      </w:r>
      <w:r w:rsidRPr="00BD3C3F">
        <w:rPr>
          <w:rStyle w:val="StyleUnderline"/>
        </w:rPr>
        <w:t>Biden</w:t>
      </w:r>
      <w:r>
        <w:t xml:space="preserve"> issued an executive order to </w:t>
      </w:r>
      <w:r w:rsidRPr="00BD3C3F">
        <w:rPr>
          <w:rStyle w:val="StyleUnderline"/>
        </w:rPr>
        <w:t>revoke</w:t>
      </w:r>
      <w:r>
        <w:t xml:space="preserve"> the presidential permit for the Keystone XL pipeline. Biden’s spokesperson later announced that the president’s first call with a foreign leader would be with Canadian Prime Minister Justin Trudeau, a consolation prize of sorts.</w:t>
      </w:r>
    </w:p>
    <w:p w14:paraId="78835C23" w14:textId="77777777" w:rsidR="007C425C" w:rsidRDefault="007C425C" w:rsidP="007C425C">
      <w:r>
        <w:t xml:space="preserve">Following Biden’s </w:t>
      </w:r>
      <w:r w:rsidRPr="00BD3C3F">
        <w:rPr>
          <w:rStyle w:val="StyleUnderline"/>
        </w:rPr>
        <w:t>KXL permit</w:t>
      </w:r>
      <w:r>
        <w:t xml:space="preserve"> cancellation, </w:t>
      </w:r>
      <w:r w:rsidRPr="00BD3C3F">
        <w:rPr>
          <w:rStyle w:val="StyleUnderline"/>
        </w:rPr>
        <w:t>Trudeau made excuses</w:t>
      </w:r>
      <w:r>
        <w:t xml:space="preserve"> for the action. Biden had campaigned on canceling the permit, so </w:t>
      </w:r>
      <w:r w:rsidRPr="00BD3C3F">
        <w:rPr>
          <w:rStyle w:val="StyleUnderline"/>
        </w:rPr>
        <w:t xml:space="preserve">this was not a surprise. There are larger issues at play such as the completion of work to </w:t>
      </w:r>
      <w:r w:rsidRPr="00DE1582">
        <w:rPr>
          <w:rStyle w:val="Emphasis"/>
        </w:rPr>
        <w:t>upgrade Enbridge’s Line 5 pipeline</w:t>
      </w:r>
      <w:r>
        <w:t xml:space="preserve"> that crosses through the United States to deliver Canadian oil to Sarnia, Ontario. And there is great potential for Canada to work with the Biden administration on climate change policy, so it is better not to make a fuss over KXL now.</w:t>
      </w:r>
    </w:p>
    <w:p w14:paraId="6272B182" w14:textId="77777777" w:rsidR="007C425C" w:rsidRDefault="007C425C" w:rsidP="007C425C">
      <w:r>
        <w:t xml:space="preserve">All of that is true, and Trudeau’s response is tactically sound. But it </w:t>
      </w:r>
      <w:r w:rsidRPr="00BD3C3F">
        <w:rPr>
          <w:rStyle w:val="StyleUnderline"/>
        </w:rPr>
        <w:t>misses the larger, strategic issue</w:t>
      </w:r>
      <w:r>
        <w:t xml:space="preserve"> that Biden’s swift move against KXL raises: </w:t>
      </w:r>
      <w:r w:rsidRPr="00BD3C3F">
        <w:rPr>
          <w:rStyle w:val="StyleUnderline"/>
        </w:rPr>
        <w:t>three U.S. presidents in a row appear to have judged that there is no cost to crossing Canada.</w:t>
      </w:r>
      <w:r>
        <w:t xml:space="preserve"> Former president Barack Obama and Biden over KXL and former president Donald Trump over NAFTA, national security tariffs and more.</w:t>
      </w:r>
    </w:p>
    <w:p w14:paraId="6510BFBC" w14:textId="77777777" w:rsidR="007C425C" w:rsidRPr="00BD3C3F" w:rsidRDefault="007C425C" w:rsidP="007C425C">
      <w:pPr>
        <w:rPr>
          <w:rStyle w:val="StyleUnderline"/>
        </w:rPr>
      </w:pPr>
      <w:r w:rsidRPr="00BD3C3F">
        <w:rPr>
          <w:rStyle w:val="StyleUnderline"/>
        </w:rPr>
        <w:t>This serious problem warrants a reset in Canada-United States relations, and the start of a new administration is an opportunity to do just that</w:t>
      </w:r>
      <w:r>
        <w:t>, particularly at the start of this administration</w:t>
      </w:r>
      <w:r w:rsidRPr="00BD3C3F">
        <w:rPr>
          <w:rStyle w:val="StyleUnderline"/>
        </w:rPr>
        <w:t xml:space="preserve">. Biden’s position is weak domestically, and as a committed multilateralist, he needs allies like Canada to help him to achieve his goals internationally, </w:t>
      </w:r>
      <w:r>
        <w:t xml:space="preserve">from </w:t>
      </w:r>
      <w:r w:rsidRPr="00BD3C3F">
        <w:rPr>
          <w:rStyle w:val="StyleUnderline"/>
        </w:rPr>
        <w:t>addressing climate change</w:t>
      </w:r>
      <w:r>
        <w:t xml:space="preserve"> to sustaining the </w:t>
      </w:r>
      <w:r w:rsidRPr="00BD3C3F">
        <w:rPr>
          <w:rStyle w:val="StyleUnderline"/>
        </w:rPr>
        <w:t>challenge to China and Russia</w:t>
      </w:r>
      <w:r>
        <w:t xml:space="preserve">. Far from being helpless, </w:t>
      </w:r>
      <w:r w:rsidRPr="00BD3C3F">
        <w:rPr>
          <w:rStyle w:val="StyleUnderline"/>
        </w:rPr>
        <w:t xml:space="preserve">Canada’s position vis-à-vis the Biden administration is strong, making this the </w:t>
      </w:r>
      <w:r w:rsidRPr="00DE1582">
        <w:rPr>
          <w:rStyle w:val="Emphasis"/>
        </w:rPr>
        <w:t>time to push back</w:t>
      </w:r>
      <w:r w:rsidRPr="00BD3C3F">
        <w:rPr>
          <w:rStyle w:val="StyleUnderline"/>
        </w:rPr>
        <w:t>.</w:t>
      </w:r>
    </w:p>
    <w:p w14:paraId="4E9884A2" w14:textId="77777777" w:rsidR="007C425C" w:rsidRDefault="007C425C" w:rsidP="007C425C">
      <w:r>
        <w:t>Biden’s weak position</w:t>
      </w:r>
    </w:p>
    <w:p w14:paraId="4C2525EC" w14:textId="77777777" w:rsidR="007C425C" w:rsidRDefault="007C425C" w:rsidP="007C425C">
      <w:r>
        <w:t xml:space="preserve">President </w:t>
      </w:r>
      <w:r w:rsidRPr="00BD3C3F">
        <w:rPr>
          <w:rStyle w:val="StyleUnderline"/>
        </w:rPr>
        <w:t>Biden</w:t>
      </w:r>
      <w:r>
        <w:t xml:space="preserve"> now </w:t>
      </w:r>
      <w:r w:rsidRPr="00BD3C3F">
        <w:rPr>
          <w:rStyle w:val="StyleUnderline"/>
        </w:rPr>
        <w:t>leads a bitterly divided country</w:t>
      </w:r>
      <w:r>
        <w:t xml:space="preserve">. He won the election with more votes than Trump, but Trump won more votes than any losing candidate in U.S. history. </w:t>
      </w:r>
      <w:r w:rsidRPr="00BD3C3F">
        <w:rPr>
          <w:rStyle w:val="StyleUnderline"/>
        </w:rPr>
        <w:t>Democrats underperformed in congressional and state races</w:t>
      </w:r>
      <w:r>
        <w:t xml:space="preserve">, and although the House of Representatives and Senate are controlled by Democratic majorities, the </w:t>
      </w:r>
      <w:r w:rsidRPr="00BD3C3F">
        <w:rPr>
          <w:rStyle w:val="StyleUnderline"/>
        </w:rPr>
        <w:t>margins are narrow</w:t>
      </w:r>
      <w:r>
        <w:t>. This means that confirmation officials to staff the administration, budgets and other legislation will proceed only if House Speaker Nancy Pelosi and Senate Majority Leader Chuck Schumer can count on nearly every Democratic representative and senator to vote together, and holdouts gain enormous leverage within the Democratic caucuses. Yet, since the Democrats are nominally in control of Congress, voters will blame Democrats for what is done and not done regardless of the level of difficulty.</w:t>
      </w:r>
    </w:p>
    <w:p w14:paraId="482CBE3A" w14:textId="77777777" w:rsidR="007C425C" w:rsidRDefault="007C425C" w:rsidP="007C425C">
      <w:r>
        <w:t xml:space="preserve">It is no secret that the </w:t>
      </w:r>
      <w:r w:rsidRPr="00BD3C3F">
        <w:rPr>
          <w:rStyle w:val="StyleUnderline"/>
        </w:rPr>
        <w:t>two main political parties in the United States are also divided</w:t>
      </w:r>
      <w:r>
        <w:t xml:space="preserve">, with activist fringe groups in each party pulling the Democrats and Republicans away from centrist positions. Biden was a compromise candidate for Democrats, and historically has been more in tune with centrists than the party’s progressives. The same can be said for Pelosi and Schumer. </w:t>
      </w:r>
      <w:r w:rsidRPr="00BD3C3F">
        <w:rPr>
          <w:rStyle w:val="StyleUnderline"/>
        </w:rPr>
        <w:t>What unites Democrats has been opposition to Trump.</w:t>
      </w:r>
      <w:r>
        <w:t xml:space="preserve"> </w:t>
      </w:r>
      <w:proofErr w:type="gramStart"/>
      <w:r>
        <w:t>This is why</w:t>
      </w:r>
      <w:proofErr w:type="gramEnd"/>
      <w:r>
        <w:t xml:space="preserve"> Pelosi pursued a second impeachment of Trump and also why Biden made executive orders that undid Trump executive orders – such as Trump’s approval of a permit for the KXL pipeline – his first priority. </w:t>
      </w:r>
      <w:r w:rsidRPr="00BD3C3F">
        <w:rPr>
          <w:rStyle w:val="StyleUnderline"/>
        </w:rPr>
        <w:t>Instead of showing strength, both Biden and Pelosi have acted in ways that reveal their weak hold on support from the Democratic base</w:t>
      </w:r>
      <w:r>
        <w:t>.</w:t>
      </w:r>
    </w:p>
    <w:p w14:paraId="778A9BB2" w14:textId="77777777" w:rsidR="007C425C" w:rsidRDefault="007C425C" w:rsidP="007C425C">
      <w:r w:rsidRPr="00BD3C3F">
        <w:rPr>
          <w:rStyle w:val="StyleUnderline"/>
        </w:rPr>
        <w:t>The challenges facing Democrats in Washington domestically and internationally are staggering</w:t>
      </w:r>
      <w:r>
        <w:t xml:space="preserve">. In the 2020 elections, Democratic candidates charged the Trump administration with mishandling the U.S. response to the </w:t>
      </w:r>
      <w:r w:rsidRPr="00BD3C3F">
        <w:rPr>
          <w:rStyle w:val="StyleUnderline"/>
        </w:rPr>
        <w:t>COVID-19</w:t>
      </w:r>
      <w:r>
        <w:t xml:space="preserve"> pandemic, but this partisan framing of the pandemic raised expectations that Democrats would do better once in charge. Trump’s economic lockdowns put millions of Americans out of work and out of school, and now the pent-up frustrations of those Americans will be directed at Biden. Ottawa and Washington have added to their </w:t>
      </w:r>
      <w:r w:rsidRPr="00BD3C3F">
        <w:t>respective</w:t>
      </w:r>
      <w:r w:rsidRPr="00BD3C3F">
        <w:rPr>
          <w:rStyle w:val="StyleUnderline"/>
        </w:rPr>
        <w:t xml:space="preserve"> national debts</w:t>
      </w:r>
      <w:r>
        <w:t xml:space="preserve"> </w:t>
      </w:r>
      <w:proofErr w:type="gramStart"/>
      <w:r>
        <w:t>in order to</w:t>
      </w:r>
      <w:proofErr w:type="gramEnd"/>
      <w:r>
        <w:t xml:space="preserve"> keep economies afloat, but the COVID-19 induced recession will widen budget deficits by reducing tax income for governments at all levels, with some municipalities in serious financial difficulty.</w:t>
      </w:r>
    </w:p>
    <w:p w14:paraId="1B83F9B2" w14:textId="77777777" w:rsidR="007C425C" w:rsidRPr="00DE1582" w:rsidRDefault="007C425C" w:rsidP="007C425C">
      <w:pPr>
        <w:rPr>
          <w:rStyle w:val="StyleUnderline"/>
        </w:rPr>
      </w:pPr>
      <w:r>
        <w:t xml:space="preserve">The same economic and public health challenges are affecting all countries, but they have not lowered regional tensions in the Middle East, Korean peninsula, or the South China Sea. </w:t>
      </w:r>
      <w:r w:rsidRPr="00DE1582">
        <w:rPr>
          <w:rStyle w:val="StyleUnderline"/>
        </w:rPr>
        <w:t>Great Power competition puts Biden under extra pressure to recapitalize the</w:t>
      </w:r>
      <w:r>
        <w:t xml:space="preserve"> International Monetary Fund and other global financial </w:t>
      </w:r>
      <w:r w:rsidRPr="00DE1582">
        <w:rPr>
          <w:rStyle w:val="StyleUnderline"/>
        </w:rPr>
        <w:t>institutions lest China take the lead in funding recovery</w:t>
      </w:r>
      <w:r>
        <w:t xml:space="preserve"> for developing countries with strings attached. As the Trump presidency made clear, </w:t>
      </w:r>
      <w:r w:rsidRPr="00DE1582">
        <w:rPr>
          <w:rStyle w:val="StyleUnderline"/>
        </w:rPr>
        <w:t>multilateral institutions</w:t>
      </w:r>
      <w:r>
        <w:t xml:space="preserve"> from the World Health Organization to the World Trade Organization </w:t>
      </w:r>
      <w:r w:rsidRPr="00DE1582">
        <w:rPr>
          <w:rStyle w:val="StyleUnderline"/>
        </w:rPr>
        <w:t>need reform but remain the best venues for addressing tensions</w:t>
      </w:r>
      <w:r>
        <w:t xml:space="preserve"> between the United States and other Great Powers. </w:t>
      </w:r>
      <w:r w:rsidRPr="00DE1582">
        <w:rPr>
          <w:rStyle w:val="StyleUnderline"/>
        </w:rPr>
        <w:t xml:space="preserve">Biden will need the support of middle powers like </w:t>
      </w:r>
      <w:r w:rsidRPr="00DE1582">
        <w:rPr>
          <w:rStyle w:val="Emphasis"/>
        </w:rPr>
        <w:t>Canada</w:t>
      </w:r>
      <w:r w:rsidRPr="00DE1582">
        <w:rPr>
          <w:rStyle w:val="StyleUnderline"/>
        </w:rPr>
        <w:t xml:space="preserve"> to restore American leadership.</w:t>
      </w:r>
    </w:p>
    <w:p w14:paraId="37A72CA9" w14:textId="5A595EE1" w:rsidR="00E47B9A" w:rsidRPr="00E47B9A" w:rsidRDefault="00E47B9A" w:rsidP="00E47B9A">
      <w:pPr>
        <w:pStyle w:val="Heading3"/>
      </w:pPr>
      <w:r>
        <w:t>2NC - UQ</w:t>
      </w:r>
    </w:p>
    <w:p w14:paraId="278E27ED" w14:textId="650F9B10" w:rsidR="00E47B9A" w:rsidRPr="004C44D3" w:rsidRDefault="00E47B9A" w:rsidP="00E47B9A">
      <w:pPr>
        <w:pStyle w:val="Heading4"/>
        <w:rPr>
          <w:rStyle w:val="Style13ptBold"/>
          <w:rFonts w:asciiTheme="majorHAnsi" w:hAnsiTheme="majorHAnsi" w:cstheme="majorHAnsi"/>
          <w:b/>
          <w:bCs w:val="0"/>
        </w:rPr>
      </w:pPr>
      <w:proofErr w:type="gramStart"/>
      <w:r w:rsidRPr="004C44D3">
        <w:rPr>
          <w:rStyle w:val="Style13ptBold"/>
          <w:rFonts w:asciiTheme="majorHAnsi" w:hAnsiTheme="majorHAnsi" w:cstheme="majorHAnsi"/>
          <w:b/>
        </w:rPr>
        <w:t>Canadian-American</w:t>
      </w:r>
      <w:proofErr w:type="gramEnd"/>
      <w:r w:rsidRPr="004C44D3">
        <w:rPr>
          <w:rStyle w:val="Style13ptBold"/>
          <w:rFonts w:asciiTheme="majorHAnsi" w:hAnsiTheme="majorHAnsi" w:cstheme="majorHAnsi"/>
          <w:b/>
        </w:rPr>
        <w:t xml:space="preserve"> relations are on the brink now due to Trump’s contentious presidency </w:t>
      </w:r>
    </w:p>
    <w:p w14:paraId="139E6520" w14:textId="77777777" w:rsidR="00E47B9A" w:rsidRPr="004C44D3" w:rsidRDefault="00E47B9A" w:rsidP="00E47B9A">
      <w:pPr>
        <w:shd w:val="clear" w:color="auto" w:fill="FFFFFF"/>
        <w:rPr>
          <w:rFonts w:asciiTheme="majorHAnsi" w:hAnsiTheme="majorHAnsi" w:cstheme="majorHAnsi"/>
          <w:color w:val="666666"/>
          <w:sz w:val="20"/>
          <w:szCs w:val="20"/>
        </w:rPr>
      </w:pPr>
      <w:proofErr w:type="spellStart"/>
      <w:r w:rsidRPr="004C44D3">
        <w:rPr>
          <w:rStyle w:val="Style13ptBold"/>
          <w:rFonts w:asciiTheme="majorHAnsi" w:hAnsiTheme="majorHAnsi" w:cstheme="majorHAnsi"/>
        </w:rPr>
        <w:t>Azzi</w:t>
      </w:r>
      <w:proofErr w:type="spellEnd"/>
      <w:r w:rsidRPr="004C44D3">
        <w:rPr>
          <w:rStyle w:val="Style13ptBold"/>
          <w:rFonts w:asciiTheme="majorHAnsi" w:hAnsiTheme="majorHAnsi" w:cstheme="majorHAnsi"/>
        </w:rPr>
        <w:t xml:space="preserve">, </w:t>
      </w:r>
      <w:r>
        <w:rPr>
          <w:rStyle w:val="Style13ptBold"/>
          <w:rFonts w:asciiTheme="majorHAnsi" w:hAnsiTheme="majorHAnsi" w:cstheme="majorHAnsi"/>
        </w:rPr>
        <w:t>20</w:t>
      </w:r>
      <w:r w:rsidRPr="004C44D3">
        <w:rPr>
          <w:rFonts w:asciiTheme="majorHAnsi" w:hAnsiTheme="majorHAnsi" w:cstheme="majorHAnsi"/>
        </w:rPr>
        <w:t xml:space="preserve"> --- Associate professor of political management, history, and political science, Carleton University, Ottawa, Canada. Director of the Clayton H. Riddell Graduate Program in Political Management</w:t>
      </w:r>
      <w:r w:rsidRPr="004C44D3">
        <w:rPr>
          <w:rFonts w:asciiTheme="majorHAnsi" w:hAnsiTheme="majorHAnsi" w:cstheme="majorHAnsi"/>
          <w:color w:val="666666"/>
          <w:sz w:val="20"/>
          <w:szCs w:val="20"/>
        </w:rPr>
        <w:t xml:space="preserve"> </w:t>
      </w:r>
      <w:r w:rsidRPr="004C44D3">
        <w:rPr>
          <w:rFonts w:asciiTheme="majorHAnsi" w:hAnsiTheme="majorHAnsi" w:cstheme="majorHAnsi"/>
        </w:rPr>
        <w:t xml:space="preserve">(Stephen, 6-8-2020, "Canadian-American Relations", The Canadian Encyclopedia, </w:t>
      </w:r>
      <w:hyperlink r:id="rId40" w:history="1">
        <w:r w:rsidRPr="004C44D3">
          <w:rPr>
            <w:rStyle w:val="Hyperlink"/>
            <w:rFonts w:asciiTheme="majorHAnsi" w:hAnsiTheme="majorHAnsi" w:cstheme="majorHAnsi"/>
          </w:rPr>
          <w:t>https://www.thecanadianencyclopedia.ca/en/article/canadian-american-relations</w:t>
        </w:r>
      </w:hyperlink>
      <w:r w:rsidRPr="004C44D3">
        <w:rPr>
          <w:rFonts w:asciiTheme="majorHAnsi" w:hAnsiTheme="majorHAnsi" w:cstheme="majorHAnsi"/>
        </w:rPr>
        <w:t xml:space="preserve"> )//MP</w:t>
      </w:r>
    </w:p>
    <w:p w14:paraId="3E9A2EAD" w14:textId="77777777" w:rsidR="00E47B9A" w:rsidRPr="004C44D3" w:rsidRDefault="00E47B9A" w:rsidP="00E47B9A">
      <w:pPr>
        <w:rPr>
          <w:rStyle w:val="StyleUnderline"/>
          <w:rFonts w:asciiTheme="majorHAnsi" w:hAnsiTheme="majorHAnsi" w:cstheme="majorHAnsi"/>
        </w:rPr>
      </w:pPr>
      <w:r w:rsidRPr="004C44D3">
        <w:rPr>
          <w:rFonts w:asciiTheme="majorHAnsi" w:hAnsiTheme="majorHAnsi" w:cstheme="majorHAnsi"/>
          <w:sz w:val="16"/>
        </w:rPr>
        <w:t xml:space="preserve">Trump and Trudeau </w:t>
      </w:r>
      <w:proofErr w:type="gramStart"/>
      <w:r w:rsidRPr="004C44D3">
        <w:rPr>
          <w:rStyle w:val="Emphasis"/>
          <w:rFonts w:asciiTheme="majorHAnsi" w:hAnsiTheme="majorHAnsi" w:cstheme="majorHAnsi"/>
        </w:rPr>
        <w:t>The</w:t>
      </w:r>
      <w:proofErr w:type="gramEnd"/>
      <w:r w:rsidRPr="004C44D3">
        <w:rPr>
          <w:rStyle w:val="Emphasis"/>
          <w:rFonts w:asciiTheme="majorHAnsi" w:hAnsiTheme="majorHAnsi" w:cstheme="majorHAnsi"/>
        </w:rPr>
        <w:t xml:space="preserve"> inauguration of Donald Trump as US president overturned the status quo in Canada–US relations.</w:t>
      </w:r>
      <w:r w:rsidRPr="004C44D3">
        <w:rPr>
          <w:rFonts w:asciiTheme="majorHAnsi" w:hAnsiTheme="majorHAnsi" w:cstheme="majorHAnsi"/>
          <w:sz w:val="16"/>
        </w:rPr>
        <w:t xml:space="preserve"> In 2017, in his first months in office, </w:t>
      </w:r>
      <w:r w:rsidRPr="004C44D3">
        <w:rPr>
          <w:rStyle w:val="StyleUnderline"/>
          <w:rFonts w:asciiTheme="majorHAnsi" w:hAnsiTheme="majorHAnsi" w:cstheme="majorHAnsi"/>
        </w:rPr>
        <w:t xml:space="preserve">Trump reversed Obama’s decision on the Keystone XL project, issuing a permit that would allow the pipeline’s construction. </w:t>
      </w:r>
      <w:r w:rsidRPr="004C44D3">
        <w:rPr>
          <w:rFonts w:asciiTheme="majorHAnsi" w:hAnsiTheme="majorHAnsi" w:cstheme="majorHAnsi"/>
          <w:sz w:val="16"/>
        </w:rPr>
        <w:t xml:space="preserve">But </w:t>
      </w:r>
      <w:r w:rsidRPr="004C44D3">
        <w:rPr>
          <w:rStyle w:val="Emphasis"/>
          <w:rFonts w:asciiTheme="majorHAnsi" w:hAnsiTheme="majorHAnsi" w:cstheme="majorHAnsi"/>
        </w:rPr>
        <w:t xml:space="preserve">Trump’s arrival caused more problems than it solved. </w:t>
      </w:r>
      <w:r w:rsidRPr="004C44D3">
        <w:rPr>
          <w:rFonts w:asciiTheme="majorHAnsi" w:hAnsiTheme="majorHAnsi" w:cstheme="majorHAnsi"/>
          <w:sz w:val="16"/>
        </w:rPr>
        <w:t xml:space="preserve">As a presidential candidate in 2016, </w:t>
      </w:r>
      <w:r w:rsidRPr="004C44D3">
        <w:rPr>
          <w:rStyle w:val="StyleUnderline"/>
          <w:rFonts w:asciiTheme="majorHAnsi" w:hAnsiTheme="majorHAnsi" w:cstheme="majorHAnsi"/>
        </w:rPr>
        <w:t>Trump had described NAFTA as “the single worst trade deal ever approved in this country.”</w:t>
      </w:r>
      <w:r w:rsidRPr="004C44D3">
        <w:rPr>
          <w:rFonts w:asciiTheme="majorHAnsi" w:hAnsiTheme="majorHAnsi" w:cstheme="majorHAnsi"/>
          <w:sz w:val="16"/>
        </w:rPr>
        <w:t xml:space="preserve"> Upon becoming president, </w:t>
      </w:r>
      <w:r w:rsidRPr="004C44D3">
        <w:rPr>
          <w:rStyle w:val="StyleUnderline"/>
          <w:rFonts w:asciiTheme="majorHAnsi" w:hAnsiTheme="majorHAnsi" w:cstheme="majorHAnsi"/>
        </w:rPr>
        <w:t xml:space="preserve">he threatened to cancel it. </w:t>
      </w:r>
      <w:r w:rsidRPr="004C44D3">
        <w:rPr>
          <w:rFonts w:asciiTheme="majorHAnsi" w:hAnsiTheme="majorHAnsi" w:cstheme="majorHAnsi"/>
          <w:sz w:val="16"/>
        </w:rPr>
        <w:t xml:space="preserve">Canada, the United States, and Mexico replaced NAFTA with a new agreement in 2018, a major victory for the government of Prime Minister Justin Trudeau. The </w:t>
      </w:r>
      <w:r w:rsidRPr="004C44D3">
        <w:rPr>
          <w:rStyle w:val="StyleUnderline"/>
          <w:rFonts w:asciiTheme="majorHAnsi" w:hAnsiTheme="majorHAnsi" w:cstheme="majorHAnsi"/>
        </w:rPr>
        <w:t xml:space="preserve">Canadian government had concentrated enormous resources on winning that battle, </w:t>
      </w:r>
      <w:r w:rsidRPr="004C44D3">
        <w:rPr>
          <w:rFonts w:asciiTheme="majorHAnsi" w:hAnsiTheme="majorHAnsi" w:cstheme="majorHAnsi"/>
          <w:sz w:val="16"/>
        </w:rPr>
        <w:t xml:space="preserve">and win it </w:t>
      </w:r>
      <w:r w:rsidRPr="004C44D3">
        <w:rPr>
          <w:rStyle w:val="Emphasis"/>
          <w:rFonts w:asciiTheme="majorHAnsi" w:hAnsiTheme="majorHAnsi" w:cstheme="majorHAnsi"/>
        </w:rPr>
        <w:t>they did, with considerable help from US politicians</w:t>
      </w:r>
      <w:r w:rsidRPr="004C44D3">
        <w:rPr>
          <w:rFonts w:asciiTheme="majorHAnsi" w:hAnsiTheme="majorHAnsi" w:cstheme="majorHAnsi"/>
          <w:sz w:val="16"/>
        </w:rPr>
        <w:t xml:space="preserve"> </w:t>
      </w:r>
      <w:r w:rsidRPr="004C44D3">
        <w:rPr>
          <w:rStyle w:val="StyleUnderline"/>
          <w:rFonts w:asciiTheme="majorHAnsi" w:hAnsiTheme="majorHAnsi" w:cstheme="majorHAnsi"/>
        </w:rPr>
        <w:t xml:space="preserve">and from business, state, and local entities </w:t>
      </w:r>
      <w:r w:rsidRPr="004C44D3">
        <w:rPr>
          <w:rFonts w:asciiTheme="majorHAnsi" w:hAnsiTheme="majorHAnsi" w:cstheme="majorHAnsi"/>
          <w:sz w:val="16"/>
        </w:rPr>
        <w:t xml:space="preserve">that Ottawa lobbied vigorously. The new pact was largely the same as its predecessor, but with minor changes to the sections dealing with automobiles, </w:t>
      </w:r>
      <w:hyperlink r:id="rId41" w:history="1">
        <w:r w:rsidRPr="004C44D3">
          <w:rPr>
            <w:rStyle w:val="Hyperlink"/>
            <w:rFonts w:asciiTheme="majorHAnsi" w:hAnsiTheme="majorHAnsi" w:cstheme="majorHAnsi"/>
            <w:sz w:val="16"/>
          </w:rPr>
          <w:t>dairy</w:t>
        </w:r>
      </w:hyperlink>
      <w:r w:rsidRPr="004C44D3">
        <w:rPr>
          <w:rFonts w:asciiTheme="majorHAnsi" w:hAnsiTheme="majorHAnsi" w:cstheme="majorHAnsi"/>
          <w:sz w:val="16"/>
        </w:rPr>
        <w:t xml:space="preserve"> products, </w:t>
      </w:r>
      <w:hyperlink r:id="rId42" w:history="1">
        <w:r w:rsidRPr="004C44D3">
          <w:rPr>
            <w:rStyle w:val="Hyperlink"/>
            <w:rFonts w:asciiTheme="majorHAnsi" w:hAnsiTheme="majorHAnsi" w:cstheme="majorHAnsi"/>
            <w:sz w:val="16"/>
          </w:rPr>
          <w:t>wine</w:t>
        </w:r>
      </w:hyperlink>
      <w:r w:rsidRPr="004C44D3">
        <w:rPr>
          <w:rFonts w:asciiTheme="majorHAnsi" w:hAnsiTheme="majorHAnsi" w:cstheme="majorHAnsi"/>
          <w:sz w:val="16"/>
        </w:rPr>
        <w:t xml:space="preserve">, patents and trademarks, pharmaceuticals, and dispute resolution. Trump was delighted that his country’s name came first in the new United States-Mexico-Canada Agreement (USMCA), though the deal goes by a different name in each of the member countries. </w:t>
      </w:r>
      <w:r w:rsidRPr="004C44D3">
        <w:rPr>
          <w:rStyle w:val="Emphasis"/>
          <w:rFonts w:asciiTheme="majorHAnsi" w:hAnsiTheme="majorHAnsi" w:cstheme="majorHAnsi"/>
          <w:bCs/>
        </w:rPr>
        <w:t>In Canada, it is known as the Canada-United States-Mexico Agreement (CUSMA).</w:t>
      </w:r>
      <w:r w:rsidRPr="004C44D3">
        <w:rPr>
          <w:rFonts w:asciiTheme="majorHAnsi" w:hAnsiTheme="majorHAnsi" w:cstheme="majorHAnsi"/>
          <w:sz w:val="16"/>
        </w:rPr>
        <w:t xml:space="preserve"> </w:t>
      </w:r>
      <w:r w:rsidRPr="004C44D3">
        <w:rPr>
          <w:rStyle w:val="Emphasis"/>
          <w:rFonts w:asciiTheme="majorHAnsi" w:hAnsiTheme="majorHAnsi" w:cstheme="majorHAnsi"/>
        </w:rPr>
        <w:t>Trump’s presidency forced the Canadian government</w:t>
      </w:r>
      <w:r w:rsidRPr="004C44D3">
        <w:rPr>
          <w:rFonts w:asciiTheme="majorHAnsi" w:hAnsiTheme="majorHAnsi" w:cstheme="majorHAnsi"/>
          <w:sz w:val="16"/>
        </w:rPr>
        <w:t xml:space="preserve">, particularly Prime Minister Trudeau, </w:t>
      </w:r>
      <w:r w:rsidRPr="004C44D3">
        <w:rPr>
          <w:rStyle w:val="Emphasis"/>
          <w:rFonts w:asciiTheme="majorHAnsi" w:hAnsiTheme="majorHAnsi" w:cstheme="majorHAnsi"/>
        </w:rPr>
        <w:t>to practice some delicate diplomacy</w:t>
      </w:r>
      <w:r w:rsidRPr="004C44D3">
        <w:rPr>
          <w:rFonts w:asciiTheme="majorHAnsi" w:hAnsiTheme="majorHAnsi" w:cstheme="majorHAnsi"/>
          <w:sz w:val="16"/>
        </w:rPr>
        <w:t xml:space="preserve">. On the one hand, </w:t>
      </w:r>
      <w:r w:rsidRPr="004C44D3">
        <w:rPr>
          <w:rStyle w:val="Emphasis"/>
          <w:rFonts w:asciiTheme="majorHAnsi" w:hAnsiTheme="majorHAnsi" w:cstheme="majorHAnsi"/>
        </w:rPr>
        <w:t>the prime minister had to avoid offending the notoriously thin-skinned president.</w:t>
      </w:r>
      <w:r w:rsidRPr="004C44D3">
        <w:rPr>
          <w:rFonts w:asciiTheme="majorHAnsi" w:hAnsiTheme="majorHAnsi" w:cstheme="majorHAnsi"/>
          <w:sz w:val="16"/>
        </w:rPr>
        <w:t xml:space="preserve"> On the other hand, </w:t>
      </w:r>
      <w:r w:rsidRPr="004C44D3">
        <w:rPr>
          <w:rStyle w:val="Emphasis"/>
          <w:rFonts w:asciiTheme="majorHAnsi" w:hAnsiTheme="majorHAnsi" w:cstheme="majorHAnsi"/>
        </w:rPr>
        <w:t>Trudeau’s values were frequently at odds with Trump’s, and Trudeau had to deal with Trump’s critics</w:t>
      </w:r>
      <w:r w:rsidRPr="004C44D3">
        <w:rPr>
          <w:rFonts w:asciiTheme="majorHAnsi" w:hAnsiTheme="majorHAnsi" w:cstheme="majorHAnsi"/>
          <w:sz w:val="16"/>
        </w:rPr>
        <w:t xml:space="preserve"> in Canada, </w:t>
      </w:r>
      <w:r w:rsidRPr="004C44D3">
        <w:rPr>
          <w:rStyle w:val="StyleUnderline"/>
          <w:rFonts w:asciiTheme="majorHAnsi" w:hAnsiTheme="majorHAnsi" w:cstheme="majorHAnsi"/>
        </w:rPr>
        <w:t>who urged the prime minister to speak out against the president.</w:t>
      </w:r>
      <w:r w:rsidRPr="004C44D3">
        <w:rPr>
          <w:rFonts w:asciiTheme="majorHAnsi" w:hAnsiTheme="majorHAnsi" w:cstheme="majorHAnsi"/>
          <w:sz w:val="16"/>
        </w:rPr>
        <w:t xml:space="preserve"> </w:t>
      </w:r>
      <w:r w:rsidRPr="004C44D3">
        <w:rPr>
          <w:rStyle w:val="Emphasis"/>
          <w:rFonts w:asciiTheme="majorHAnsi" w:hAnsiTheme="majorHAnsi" w:cstheme="majorHAnsi"/>
        </w:rPr>
        <w:t>Striking a balance</w:t>
      </w:r>
      <w:r w:rsidRPr="004C44D3">
        <w:rPr>
          <w:rFonts w:asciiTheme="majorHAnsi" w:hAnsiTheme="majorHAnsi" w:cstheme="majorHAnsi"/>
          <w:sz w:val="16"/>
        </w:rPr>
        <w:t xml:space="preserve"> </w:t>
      </w:r>
      <w:r w:rsidRPr="004C44D3">
        <w:rPr>
          <w:rStyle w:val="Emphasis"/>
          <w:rFonts w:asciiTheme="majorHAnsi" w:hAnsiTheme="majorHAnsi" w:cstheme="majorHAnsi"/>
        </w:rPr>
        <w:t xml:space="preserve">was </w:t>
      </w:r>
      <w:r w:rsidRPr="004C44D3">
        <w:rPr>
          <w:rStyle w:val="StyleUnderline"/>
          <w:rFonts w:asciiTheme="majorHAnsi" w:hAnsiTheme="majorHAnsi" w:cstheme="majorHAnsi"/>
        </w:rPr>
        <w:t xml:space="preserve">particularly </w:t>
      </w:r>
      <w:r w:rsidRPr="004C44D3">
        <w:rPr>
          <w:rStyle w:val="Emphasis"/>
          <w:rFonts w:asciiTheme="majorHAnsi" w:hAnsiTheme="majorHAnsi" w:cstheme="majorHAnsi"/>
        </w:rPr>
        <w:t xml:space="preserve">difficult when Trump seemed to </w:t>
      </w:r>
      <w:proofErr w:type="spellStart"/>
      <w:r w:rsidRPr="004C44D3">
        <w:rPr>
          <w:rStyle w:val="Emphasis"/>
          <w:rFonts w:asciiTheme="majorHAnsi" w:hAnsiTheme="majorHAnsi" w:cstheme="majorHAnsi"/>
        </w:rPr>
        <w:t>favour</w:t>
      </w:r>
      <w:proofErr w:type="spellEnd"/>
      <w:r w:rsidRPr="004C44D3">
        <w:rPr>
          <w:rStyle w:val="Emphasis"/>
          <w:rFonts w:asciiTheme="majorHAnsi" w:hAnsiTheme="majorHAnsi" w:cstheme="majorHAnsi"/>
        </w:rPr>
        <w:t xml:space="preserve"> Russia and North Korea over Canada and other</w:t>
      </w:r>
      <w:r w:rsidRPr="004C44D3">
        <w:rPr>
          <w:rStyle w:val="StyleUnderline"/>
          <w:rFonts w:asciiTheme="majorHAnsi" w:hAnsiTheme="majorHAnsi" w:cstheme="majorHAnsi"/>
        </w:rPr>
        <w:t xml:space="preserve"> traditional American</w:t>
      </w:r>
      <w:r w:rsidRPr="004C44D3">
        <w:rPr>
          <w:rStyle w:val="Emphasis"/>
          <w:rFonts w:asciiTheme="majorHAnsi" w:hAnsiTheme="majorHAnsi" w:cstheme="majorHAnsi"/>
        </w:rPr>
        <w:t xml:space="preserve"> allies, when he banned entry to the US from citizens </w:t>
      </w:r>
      <w:r w:rsidRPr="004C44D3">
        <w:rPr>
          <w:rStyle w:val="Emphasis"/>
          <w:rFonts w:asciiTheme="majorHAnsi" w:hAnsiTheme="majorHAnsi" w:cstheme="majorHAnsi"/>
          <w:bCs/>
        </w:rPr>
        <w:t>of Muslim countries</w:t>
      </w:r>
      <w:r w:rsidRPr="004C44D3">
        <w:rPr>
          <w:rStyle w:val="Emphasis"/>
          <w:rFonts w:asciiTheme="majorHAnsi" w:hAnsiTheme="majorHAnsi" w:cstheme="majorHAnsi"/>
        </w:rPr>
        <w:t xml:space="preserve"> </w:t>
      </w:r>
      <w:r w:rsidRPr="004C44D3">
        <w:rPr>
          <w:rStyle w:val="StyleUnderline"/>
          <w:rFonts w:asciiTheme="majorHAnsi" w:hAnsiTheme="majorHAnsi" w:cstheme="majorHAnsi"/>
        </w:rPr>
        <w:t xml:space="preserve">at a time when Canada was welcoming tens of thousands of </w:t>
      </w:r>
      <w:hyperlink r:id="rId43" w:history="1">
        <w:r w:rsidRPr="004C44D3">
          <w:rPr>
            <w:rStyle w:val="StyleUnderline"/>
            <w:rFonts w:asciiTheme="majorHAnsi" w:hAnsiTheme="majorHAnsi" w:cstheme="majorHAnsi"/>
          </w:rPr>
          <w:t>Syrian refugees</w:t>
        </w:r>
      </w:hyperlink>
      <w:r w:rsidRPr="004C44D3">
        <w:rPr>
          <w:rStyle w:val="Emphasis"/>
          <w:rFonts w:asciiTheme="majorHAnsi" w:hAnsiTheme="majorHAnsi" w:cstheme="majorHAnsi"/>
        </w:rPr>
        <w:t xml:space="preserve">, and when he defended white supremacists. </w:t>
      </w:r>
      <w:r w:rsidRPr="004C44D3">
        <w:rPr>
          <w:rFonts w:asciiTheme="majorHAnsi" w:hAnsiTheme="majorHAnsi" w:cstheme="majorHAnsi"/>
          <w:sz w:val="16"/>
        </w:rPr>
        <w:t xml:space="preserve">In the spring of 2020, </w:t>
      </w:r>
      <w:r w:rsidRPr="004C44D3">
        <w:rPr>
          <w:rStyle w:val="Emphasis"/>
          <w:rFonts w:asciiTheme="majorHAnsi" w:hAnsiTheme="majorHAnsi" w:cstheme="majorHAnsi"/>
        </w:rPr>
        <w:t>Trudeau carefully avoided commenting on Trump’s call for military action</w:t>
      </w:r>
      <w:r w:rsidRPr="004C44D3">
        <w:rPr>
          <w:rFonts w:asciiTheme="majorHAnsi" w:hAnsiTheme="majorHAnsi" w:cstheme="majorHAnsi"/>
          <w:sz w:val="16"/>
        </w:rPr>
        <w:t xml:space="preserve"> </w:t>
      </w:r>
      <w:r w:rsidRPr="004C44D3">
        <w:rPr>
          <w:rStyle w:val="StyleUnderline"/>
          <w:rFonts w:asciiTheme="majorHAnsi" w:hAnsiTheme="majorHAnsi" w:cstheme="majorHAnsi"/>
        </w:rPr>
        <w:t>to quash the Black Lives Matter protests taking place across the US.</w:t>
      </w:r>
    </w:p>
    <w:p w14:paraId="3BFD8993" w14:textId="77777777" w:rsidR="00E47B9A" w:rsidRPr="004C44D3" w:rsidRDefault="00E47B9A" w:rsidP="00E47B9A">
      <w:pPr>
        <w:rPr>
          <w:rFonts w:asciiTheme="majorHAnsi" w:hAnsiTheme="majorHAnsi" w:cstheme="majorHAnsi"/>
          <w:sz w:val="16"/>
        </w:rPr>
      </w:pPr>
    </w:p>
    <w:p w14:paraId="0893A75E" w14:textId="77777777" w:rsidR="00E47B9A" w:rsidRPr="004C44D3" w:rsidRDefault="00E47B9A" w:rsidP="00E47B9A">
      <w:pPr>
        <w:pStyle w:val="Heading4"/>
        <w:rPr>
          <w:rFonts w:asciiTheme="majorHAnsi" w:hAnsiTheme="majorHAnsi" w:cstheme="majorHAnsi"/>
          <w:u w:val="single"/>
        </w:rPr>
      </w:pPr>
      <w:r w:rsidRPr="004C44D3">
        <w:rPr>
          <w:rFonts w:asciiTheme="majorHAnsi" w:hAnsiTheme="majorHAnsi" w:cstheme="majorHAnsi"/>
        </w:rPr>
        <w:t xml:space="preserve">Canada US relations tense due to </w:t>
      </w:r>
      <w:r w:rsidRPr="004C44D3">
        <w:rPr>
          <w:rFonts w:asciiTheme="majorHAnsi" w:hAnsiTheme="majorHAnsi" w:cstheme="majorHAnsi"/>
          <w:u w:val="single"/>
        </w:rPr>
        <w:t>Trump’s tenure and Keystone</w:t>
      </w:r>
    </w:p>
    <w:p w14:paraId="23888842" w14:textId="77777777" w:rsidR="00E47B9A" w:rsidRPr="004C44D3" w:rsidRDefault="00E47B9A" w:rsidP="00E47B9A">
      <w:pPr>
        <w:rPr>
          <w:rFonts w:asciiTheme="majorHAnsi" w:hAnsiTheme="majorHAnsi" w:cstheme="majorHAnsi"/>
        </w:rPr>
      </w:pPr>
      <w:r w:rsidRPr="004C44D3">
        <w:rPr>
          <w:rStyle w:val="Style13ptBold"/>
          <w:rFonts w:asciiTheme="majorHAnsi" w:hAnsiTheme="majorHAnsi" w:cstheme="majorHAnsi"/>
        </w:rPr>
        <w:t>Leary, 21</w:t>
      </w:r>
      <w:r w:rsidRPr="004C44D3">
        <w:rPr>
          <w:rFonts w:asciiTheme="majorHAnsi" w:hAnsiTheme="majorHAnsi" w:cstheme="majorHAnsi"/>
        </w:rPr>
        <w:t xml:space="preserve"> --- reports on the White House for The Wall Street Journal. He previously worked in Washington for the Tampa Bay Times.  (Alex, 1-20-2021, "Biden Signs Executive Orders on Face-Mask Mandate, Keystone Pipeline, Paris Accord", WSJ, </w:t>
      </w:r>
      <w:hyperlink r:id="rId44" w:history="1">
        <w:r w:rsidRPr="004C44D3">
          <w:rPr>
            <w:rStyle w:val="Hyperlink"/>
            <w:rFonts w:asciiTheme="majorHAnsi" w:hAnsiTheme="majorHAnsi" w:cstheme="majorHAnsi"/>
          </w:rPr>
          <w:t>https://www.wsj.com/articles/bidens-first-day-orders-will-include-mask-mandate-blocking-keystone-pipeline-11611136804</w:t>
        </w:r>
      </w:hyperlink>
      <w:r w:rsidRPr="004C44D3">
        <w:rPr>
          <w:rFonts w:asciiTheme="majorHAnsi" w:hAnsiTheme="majorHAnsi" w:cstheme="majorHAnsi"/>
        </w:rPr>
        <w:t xml:space="preserve"> )//MP</w:t>
      </w:r>
    </w:p>
    <w:p w14:paraId="47E00DEA" w14:textId="77777777" w:rsidR="00E47B9A" w:rsidRDefault="00E47B9A" w:rsidP="00E47B9A">
      <w:pPr>
        <w:rPr>
          <w:rStyle w:val="StyleUnderline"/>
          <w:rFonts w:asciiTheme="majorHAnsi" w:hAnsiTheme="majorHAnsi" w:cstheme="majorHAnsi"/>
        </w:rPr>
      </w:pPr>
      <w:r w:rsidRPr="004C44D3">
        <w:rPr>
          <w:rStyle w:val="Emphasis"/>
          <w:rFonts w:asciiTheme="majorHAnsi" w:hAnsiTheme="majorHAnsi" w:cstheme="majorHAnsi"/>
        </w:rPr>
        <w:t>Canada-U.S. relations faced some shaky moments during</w:t>
      </w:r>
      <w:r w:rsidRPr="004C44D3">
        <w:rPr>
          <w:rStyle w:val="StyleUnderline"/>
          <w:rFonts w:asciiTheme="majorHAnsi" w:hAnsiTheme="majorHAnsi" w:cstheme="majorHAnsi"/>
        </w:rPr>
        <w:t xml:space="preserve"> former President Donald</w:t>
      </w:r>
      <w:r w:rsidRPr="004C44D3">
        <w:rPr>
          <w:rFonts w:asciiTheme="majorHAnsi" w:hAnsiTheme="majorHAnsi" w:cstheme="majorHAnsi"/>
          <w:sz w:val="16"/>
        </w:rPr>
        <w:t xml:space="preserve"> </w:t>
      </w:r>
      <w:r w:rsidRPr="004C44D3">
        <w:rPr>
          <w:rStyle w:val="Emphasis"/>
          <w:rFonts w:asciiTheme="majorHAnsi" w:hAnsiTheme="majorHAnsi" w:cstheme="majorHAnsi"/>
        </w:rPr>
        <w:t>Trump’s tenure</w:t>
      </w:r>
      <w:r w:rsidRPr="004C44D3">
        <w:rPr>
          <w:rFonts w:asciiTheme="majorHAnsi" w:hAnsiTheme="majorHAnsi" w:cstheme="majorHAnsi"/>
          <w:sz w:val="16"/>
        </w:rPr>
        <w:t xml:space="preserve">. Our </w:t>
      </w:r>
      <w:r w:rsidRPr="004C44D3">
        <w:rPr>
          <w:rStyle w:val="StyleUnderline"/>
          <w:rFonts w:asciiTheme="majorHAnsi" w:hAnsiTheme="majorHAnsi" w:cstheme="majorHAnsi"/>
        </w:rPr>
        <w:t xml:space="preserve">two nations engaged in several disputes over trade, </w:t>
      </w:r>
      <w:hyperlink r:id="rId45" w:history="1">
        <w:r w:rsidRPr="004C44D3">
          <w:rPr>
            <w:rStyle w:val="StyleUnderline"/>
            <w:rFonts w:asciiTheme="majorHAnsi" w:hAnsiTheme="majorHAnsi" w:cstheme="majorHAnsi"/>
          </w:rPr>
          <w:t>tariffs</w:t>
        </w:r>
      </w:hyperlink>
      <w:r w:rsidRPr="004C44D3">
        <w:rPr>
          <w:rStyle w:val="StyleUnderline"/>
          <w:rFonts w:asciiTheme="majorHAnsi" w:hAnsiTheme="majorHAnsi" w:cstheme="majorHAnsi"/>
        </w:rPr>
        <w:t xml:space="preserve">, </w:t>
      </w:r>
      <w:hyperlink r:id="rId46" w:history="1">
        <w:r w:rsidRPr="004C44D3">
          <w:rPr>
            <w:rStyle w:val="StyleUnderline"/>
            <w:rFonts w:asciiTheme="majorHAnsi" w:hAnsiTheme="majorHAnsi" w:cstheme="majorHAnsi"/>
          </w:rPr>
          <w:t>Arctic policy</w:t>
        </w:r>
      </w:hyperlink>
      <w:r w:rsidRPr="004C44D3">
        <w:rPr>
          <w:rStyle w:val="StyleUnderline"/>
          <w:rFonts w:asciiTheme="majorHAnsi" w:hAnsiTheme="majorHAnsi" w:cstheme="majorHAnsi"/>
        </w:rPr>
        <w:t xml:space="preserve"> and keeping the Canada-U.S. border closed during the </w:t>
      </w:r>
      <w:hyperlink r:id="rId47" w:history="1">
        <w:r w:rsidRPr="004C44D3">
          <w:rPr>
            <w:rStyle w:val="StyleUnderline"/>
            <w:rFonts w:asciiTheme="majorHAnsi" w:hAnsiTheme="majorHAnsi" w:cstheme="majorHAnsi"/>
          </w:rPr>
          <w:t>coronavirus</w:t>
        </w:r>
      </w:hyperlink>
      <w:r w:rsidRPr="004C44D3">
        <w:rPr>
          <w:rFonts w:asciiTheme="majorHAnsi" w:hAnsiTheme="majorHAnsi" w:cstheme="majorHAnsi"/>
          <w:sz w:val="16"/>
        </w:rPr>
        <w:t xml:space="preserve"> pandemic. </w:t>
      </w:r>
      <w:hyperlink r:id="rId48" w:history="1">
        <w:r w:rsidRPr="004C44D3">
          <w:rPr>
            <w:rStyle w:val="Hyperlink"/>
            <w:rFonts w:asciiTheme="majorHAnsi" w:hAnsiTheme="majorHAnsi" w:cstheme="majorHAnsi"/>
            <w:sz w:val="16"/>
          </w:rPr>
          <w:t>Support our journalism. Subscribe today.</w:t>
        </w:r>
      </w:hyperlink>
      <w:r w:rsidRPr="004C44D3">
        <w:rPr>
          <w:rFonts w:asciiTheme="majorHAnsi" w:hAnsiTheme="majorHAnsi" w:cstheme="majorHAnsi"/>
          <w:sz w:val="16"/>
        </w:rPr>
        <w:t xml:space="preserve"> </w:t>
      </w:r>
      <w:r w:rsidRPr="004C44D3">
        <w:rPr>
          <w:rStyle w:val="StyleUnderline"/>
          <w:rFonts w:asciiTheme="majorHAnsi" w:hAnsiTheme="majorHAnsi" w:cstheme="majorHAnsi"/>
        </w:rPr>
        <w:t xml:space="preserve">When Joe Biden became the 46th U.S. president </w:t>
      </w:r>
      <w:r w:rsidRPr="004C44D3">
        <w:rPr>
          <w:rStyle w:val="StyleUnderline"/>
          <w:rFonts w:asciiTheme="majorHAnsi" w:hAnsiTheme="majorHAnsi" w:cstheme="majorHAnsi"/>
          <w:sz w:val="16"/>
        </w:rPr>
        <w:t>on Wednesday</w:t>
      </w:r>
      <w:r w:rsidRPr="004C44D3">
        <w:rPr>
          <w:rFonts w:asciiTheme="majorHAnsi" w:hAnsiTheme="majorHAnsi" w:cstheme="majorHAnsi"/>
          <w:sz w:val="16"/>
        </w:rPr>
        <w:t xml:space="preserve">, many Canadians watched with interest. </w:t>
      </w:r>
      <w:r w:rsidRPr="004C44D3">
        <w:rPr>
          <w:rStyle w:val="StyleUnderline"/>
          <w:rFonts w:asciiTheme="majorHAnsi" w:hAnsiTheme="majorHAnsi" w:cstheme="majorHAnsi"/>
        </w:rPr>
        <w:t xml:space="preserve">They hoped the historical ties with our closest friend, ally and trading partner would bind once more. </w:t>
      </w:r>
      <w:r w:rsidRPr="004C44D3">
        <w:rPr>
          <w:rFonts w:asciiTheme="majorHAnsi" w:hAnsiTheme="majorHAnsi" w:cstheme="majorHAnsi"/>
          <w:sz w:val="16"/>
        </w:rPr>
        <w:t xml:space="preserve">Unfortunately, </w:t>
      </w:r>
      <w:r w:rsidRPr="004C44D3">
        <w:rPr>
          <w:rStyle w:val="Emphasis"/>
          <w:rFonts w:asciiTheme="majorHAnsi" w:hAnsiTheme="majorHAnsi" w:cstheme="majorHAnsi"/>
        </w:rPr>
        <w:t>this once-powerful bond remains unbound.</w:t>
      </w:r>
      <w:r w:rsidRPr="004C44D3">
        <w:rPr>
          <w:rFonts w:asciiTheme="majorHAnsi" w:hAnsiTheme="majorHAnsi" w:cstheme="majorHAnsi"/>
          <w:sz w:val="16"/>
        </w:rPr>
        <w:t xml:space="preserve"> </w:t>
      </w:r>
      <w:r w:rsidRPr="004C44D3">
        <w:rPr>
          <w:rStyle w:val="Emphasis"/>
          <w:rFonts w:asciiTheme="majorHAnsi" w:hAnsiTheme="majorHAnsi" w:cstheme="majorHAnsi"/>
        </w:rPr>
        <w:t xml:space="preserve">Biden </w:t>
      </w:r>
      <w:r w:rsidRPr="004C44D3">
        <w:rPr>
          <w:rFonts w:asciiTheme="majorHAnsi" w:hAnsiTheme="majorHAnsi" w:cstheme="majorHAnsi"/>
          <w:sz w:val="16"/>
        </w:rPr>
        <w:t xml:space="preserve">carried out a </w:t>
      </w:r>
      <w:hyperlink r:id="rId49" w:history="1">
        <w:r w:rsidRPr="004C44D3">
          <w:rPr>
            <w:rStyle w:val="Hyperlink"/>
            <w:rFonts w:asciiTheme="majorHAnsi" w:hAnsiTheme="majorHAnsi" w:cstheme="majorHAnsi"/>
            <w:sz w:val="16"/>
          </w:rPr>
          <w:t>campaign promise</w:t>
        </w:r>
      </w:hyperlink>
      <w:r w:rsidRPr="004C44D3">
        <w:rPr>
          <w:rFonts w:asciiTheme="majorHAnsi" w:hAnsiTheme="majorHAnsi" w:cstheme="majorHAnsi"/>
          <w:sz w:val="16"/>
        </w:rPr>
        <w:t xml:space="preserve"> to left-leaning Democrats and environmental activists and </w:t>
      </w:r>
      <w:hyperlink r:id="rId50" w:history="1">
        <w:r w:rsidRPr="004C44D3">
          <w:rPr>
            <w:rStyle w:val="Emphasis"/>
            <w:rFonts w:asciiTheme="majorHAnsi" w:hAnsiTheme="majorHAnsi" w:cstheme="majorHAnsi"/>
          </w:rPr>
          <w:t>revoked</w:t>
        </w:r>
      </w:hyperlink>
      <w:r w:rsidRPr="004C44D3">
        <w:rPr>
          <w:rStyle w:val="Emphasis"/>
          <w:rFonts w:asciiTheme="majorHAnsi" w:hAnsiTheme="majorHAnsi" w:cstheme="majorHAnsi"/>
        </w:rPr>
        <w:t xml:space="preserve"> the permit for the $9 billion Keystone XL pipeline project.</w:t>
      </w:r>
      <w:r w:rsidRPr="004C44D3">
        <w:rPr>
          <w:rFonts w:asciiTheme="majorHAnsi" w:hAnsiTheme="majorHAnsi" w:cstheme="majorHAnsi"/>
          <w:sz w:val="16"/>
        </w:rPr>
        <w:t xml:space="preserve"> An opportunity to develop Alberta’s oil sands, create thousands of new, well-paying jobs and increase economic opportunities for businesses on both sides of the border disappeared into thin air. Would Prime Minister Justin Trudeau push back against Biden’s executive order? Would his Liberal government’s </w:t>
      </w:r>
      <w:hyperlink r:id="rId51" w:history="1">
        <w:r w:rsidRPr="004C44D3">
          <w:rPr>
            <w:rStyle w:val="Hyperlink"/>
            <w:rFonts w:asciiTheme="majorHAnsi" w:hAnsiTheme="majorHAnsi" w:cstheme="majorHAnsi"/>
            <w:sz w:val="16"/>
          </w:rPr>
          <w:t>“unwavering”</w:t>
        </w:r>
      </w:hyperlink>
      <w:r w:rsidRPr="004C44D3">
        <w:rPr>
          <w:rFonts w:asciiTheme="majorHAnsi" w:hAnsiTheme="majorHAnsi" w:cstheme="majorHAnsi"/>
          <w:sz w:val="16"/>
        </w:rPr>
        <w:t xml:space="preserve"> support for Keystone XL in the past remain “</w:t>
      </w:r>
      <w:hyperlink r:id="rId52" w:history="1">
        <w:r w:rsidRPr="004C44D3">
          <w:rPr>
            <w:rStyle w:val="Hyperlink"/>
            <w:rFonts w:asciiTheme="majorHAnsi" w:hAnsiTheme="majorHAnsi" w:cstheme="majorHAnsi"/>
            <w:sz w:val="16"/>
          </w:rPr>
          <w:t>top of the agenda</w:t>
        </w:r>
      </w:hyperlink>
      <w:r w:rsidRPr="004C44D3">
        <w:rPr>
          <w:rFonts w:asciiTheme="majorHAnsi" w:hAnsiTheme="majorHAnsi" w:cstheme="majorHAnsi"/>
          <w:sz w:val="16"/>
        </w:rPr>
        <w:t xml:space="preserve">?” “While we welcome the president’s commitment to fight climate change,” </w:t>
      </w:r>
      <w:r w:rsidRPr="004C44D3">
        <w:rPr>
          <w:rStyle w:val="StyleUnderline"/>
          <w:rFonts w:asciiTheme="majorHAnsi" w:hAnsiTheme="majorHAnsi" w:cstheme="majorHAnsi"/>
        </w:rPr>
        <w:t xml:space="preserve">Trudeau’s </w:t>
      </w:r>
      <w:hyperlink r:id="rId53" w:history="1">
        <w:r w:rsidRPr="004C44D3">
          <w:rPr>
            <w:rStyle w:val="StyleUnderline"/>
            <w:rFonts w:asciiTheme="majorHAnsi" w:hAnsiTheme="majorHAnsi" w:cstheme="majorHAnsi"/>
          </w:rPr>
          <w:t>statement</w:t>
        </w:r>
      </w:hyperlink>
      <w:r w:rsidRPr="004C44D3">
        <w:rPr>
          <w:rStyle w:val="StyleUnderline"/>
          <w:rFonts w:asciiTheme="majorHAnsi" w:hAnsiTheme="majorHAnsi" w:cstheme="majorHAnsi"/>
        </w:rPr>
        <w:t xml:space="preserve"> read, “we are disappointed but acknowledge the president’s decision to fulfil his election campaign promise on Keystone XL.” </w:t>
      </w:r>
      <w:r w:rsidRPr="004C44D3">
        <w:rPr>
          <w:rFonts w:asciiTheme="majorHAnsi" w:hAnsiTheme="majorHAnsi" w:cstheme="majorHAnsi"/>
          <w:sz w:val="16"/>
        </w:rPr>
        <w:t>I</w:t>
      </w:r>
      <w:r w:rsidRPr="004C44D3">
        <w:rPr>
          <w:rStyle w:val="StyleUnderline"/>
          <w:rFonts w:asciiTheme="majorHAnsi" w:hAnsiTheme="majorHAnsi" w:cstheme="majorHAnsi"/>
        </w:rPr>
        <w:t>n other words, the Canadian government simply rolled over and played dead.</w:t>
      </w:r>
      <w:r w:rsidRPr="004C44D3">
        <w:rPr>
          <w:rFonts w:asciiTheme="majorHAnsi" w:hAnsiTheme="majorHAnsi" w:cstheme="majorHAnsi"/>
          <w:sz w:val="16"/>
        </w:rPr>
        <w:t xml:space="preserve"> Thousands of Canadian jobs will surely be </w:t>
      </w:r>
      <w:hyperlink r:id="rId54" w:history="1">
        <w:r w:rsidRPr="004C44D3">
          <w:rPr>
            <w:rStyle w:val="Hyperlink"/>
            <w:rFonts w:asciiTheme="majorHAnsi" w:hAnsiTheme="majorHAnsi" w:cstheme="majorHAnsi"/>
            <w:sz w:val="16"/>
          </w:rPr>
          <w:t>lost</w:t>
        </w:r>
      </w:hyperlink>
      <w:r w:rsidRPr="004C44D3">
        <w:rPr>
          <w:rFonts w:asciiTheme="majorHAnsi" w:hAnsiTheme="majorHAnsi" w:cstheme="majorHAnsi"/>
          <w:sz w:val="16"/>
        </w:rPr>
        <w:t xml:space="preserve">. It </w:t>
      </w:r>
      <w:proofErr w:type="gramStart"/>
      <w:r w:rsidRPr="004C44D3">
        <w:rPr>
          <w:rFonts w:asciiTheme="majorHAnsi" w:hAnsiTheme="majorHAnsi" w:cstheme="majorHAnsi"/>
          <w:sz w:val="16"/>
        </w:rPr>
        <w:t>wouldn’t</w:t>
      </w:r>
      <w:proofErr w:type="gramEnd"/>
      <w:r w:rsidRPr="004C44D3">
        <w:rPr>
          <w:rFonts w:asciiTheme="majorHAnsi" w:hAnsiTheme="majorHAnsi" w:cstheme="majorHAnsi"/>
          <w:sz w:val="16"/>
        </w:rPr>
        <w:t xml:space="preserve"> be surprising if Keystone XL’s co-owners, TC Energy and the government of Alberta, filed a lawsuit over breach of contract and lost revenue. </w:t>
      </w:r>
      <w:proofErr w:type="gramStart"/>
      <w:r w:rsidRPr="004C44D3">
        <w:rPr>
          <w:rFonts w:asciiTheme="majorHAnsi" w:hAnsiTheme="majorHAnsi" w:cstheme="majorHAnsi"/>
          <w:sz w:val="16"/>
        </w:rPr>
        <w:t>I’m</w:t>
      </w:r>
      <w:proofErr w:type="gramEnd"/>
      <w:r w:rsidRPr="004C44D3">
        <w:rPr>
          <w:rFonts w:asciiTheme="majorHAnsi" w:hAnsiTheme="majorHAnsi" w:cstheme="majorHAnsi"/>
          <w:sz w:val="16"/>
        </w:rPr>
        <w:t xml:space="preserve"> not completely surprised. </w:t>
      </w:r>
      <w:hyperlink r:id="rId55" w:history="1">
        <w:r w:rsidRPr="004C44D3">
          <w:rPr>
            <w:rStyle w:val="Hyperlink"/>
            <w:rFonts w:asciiTheme="majorHAnsi" w:hAnsiTheme="majorHAnsi" w:cstheme="majorHAnsi"/>
            <w:sz w:val="16"/>
          </w:rPr>
          <w:t>In October I wrote</w:t>
        </w:r>
      </w:hyperlink>
      <w:r w:rsidRPr="004C44D3">
        <w:rPr>
          <w:rFonts w:asciiTheme="majorHAnsi" w:hAnsiTheme="majorHAnsi" w:cstheme="majorHAnsi"/>
          <w:sz w:val="16"/>
        </w:rPr>
        <w:t xml:space="preserve"> that Trump would have been a better choice for Canada than Biden. Why? He was a “stronger supporter in principle of free markets and private enterprise than Biden. Like most Republicans, he respects the need for tax cuts, economic growth, profitability and ensuring North America remains successful and competitive.” The negative reaction from some Canadians on social media was predictable, since the dislike of Trump in my country was </w:t>
      </w:r>
      <w:hyperlink r:id="rId56" w:history="1">
        <w:r w:rsidRPr="004C44D3">
          <w:rPr>
            <w:rStyle w:val="Hyperlink"/>
            <w:rFonts w:asciiTheme="majorHAnsi" w:hAnsiTheme="majorHAnsi" w:cstheme="majorHAnsi"/>
            <w:sz w:val="16"/>
          </w:rPr>
          <w:t>rather intense</w:t>
        </w:r>
      </w:hyperlink>
      <w:r w:rsidRPr="004C44D3">
        <w:rPr>
          <w:rFonts w:asciiTheme="majorHAnsi" w:hAnsiTheme="majorHAnsi" w:cstheme="majorHAnsi"/>
          <w:sz w:val="16"/>
        </w:rPr>
        <w:t xml:space="preserve">. Some of them may be having second thoughts. </w:t>
      </w:r>
      <w:r w:rsidRPr="004C44D3">
        <w:rPr>
          <w:rStyle w:val="StyleUnderline"/>
          <w:rFonts w:asciiTheme="majorHAnsi" w:hAnsiTheme="majorHAnsi" w:cstheme="majorHAnsi"/>
        </w:rPr>
        <w:t xml:space="preserve">President Biden on Jan. 20 signed </w:t>
      </w:r>
      <w:proofErr w:type="gramStart"/>
      <w:r w:rsidRPr="004C44D3">
        <w:rPr>
          <w:rStyle w:val="StyleUnderline"/>
          <w:rFonts w:asciiTheme="majorHAnsi" w:hAnsiTheme="majorHAnsi" w:cstheme="majorHAnsi"/>
        </w:rPr>
        <w:t>a number of</w:t>
      </w:r>
      <w:proofErr w:type="gramEnd"/>
      <w:r w:rsidRPr="004C44D3">
        <w:rPr>
          <w:rStyle w:val="StyleUnderline"/>
          <w:rFonts w:asciiTheme="majorHAnsi" w:hAnsiTheme="majorHAnsi" w:cstheme="majorHAnsi"/>
        </w:rPr>
        <w:t xml:space="preserve"> executive orders on his coronavirus, immigration and climate policies. </w:t>
      </w:r>
      <w:r w:rsidRPr="004C44D3">
        <w:rPr>
          <w:rFonts w:asciiTheme="majorHAnsi" w:hAnsiTheme="majorHAnsi" w:cstheme="majorHAnsi"/>
          <w:sz w:val="16"/>
        </w:rPr>
        <w:t xml:space="preserve">(The Washington Post) Yes, Biden </w:t>
      </w:r>
      <w:proofErr w:type="gramStart"/>
      <w:r w:rsidRPr="004C44D3">
        <w:rPr>
          <w:rFonts w:asciiTheme="majorHAnsi" w:hAnsiTheme="majorHAnsi" w:cstheme="majorHAnsi"/>
          <w:sz w:val="16"/>
        </w:rPr>
        <w:t>isn’t</w:t>
      </w:r>
      <w:proofErr w:type="gramEnd"/>
      <w:r w:rsidRPr="004C44D3">
        <w:rPr>
          <w:rFonts w:asciiTheme="majorHAnsi" w:hAnsiTheme="majorHAnsi" w:cstheme="majorHAnsi"/>
          <w:sz w:val="16"/>
        </w:rPr>
        <w:t xml:space="preserve"> a socialist or far-left radical. While not necessarily an enthusiastic cheerleader of the free-market economy, he fits into the </w:t>
      </w:r>
      <w:hyperlink r:id="rId57" w:history="1">
        <w:r w:rsidRPr="004C44D3">
          <w:rPr>
            <w:rStyle w:val="Hyperlink"/>
            <w:rFonts w:asciiTheme="majorHAnsi" w:hAnsiTheme="majorHAnsi" w:cstheme="majorHAnsi"/>
            <w:sz w:val="16"/>
          </w:rPr>
          <w:t>“Washington Consensus”</w:t>
        </w:r>
      </w:hyperlink>
      <w:r w:rsidRPr="004C44D3">
        <w:rPr>
          <w:rFonts w:asciiTheme="majorHAnsi" w:hAnsiTheme="majorHAnsi" w:cstheme="majorHAnsi"/>
          <w:sz w:val="16"/>
        </w:rPr>
        <w:t xml:space="preserve"> that agrees with deregulation and increased foreign trade and investment opportunities. </w:t>
      </w:r>
      <w:proofErr w:type="gramStart"/>
      <w:r w:rsidRPr="004C44D3">
        <w:rPr>
          <w:rFonts w:asciiTheme="majorHAnsi" w:hAnsiTheme="majorHAnsi" w:cstheme="majorHAnsi"/>
          <w:sz w:val="16"/>
        </w:rPr>
        <w:t>He’s</w:t>
      </w:r>
      <w:proofErr w:type="gramEnd"/>
      <w:r w:rsidRPr="004C44D3">
        <w:rPr>
          <w:rFonts w:asciiTheme="majorHAnsi" w:hAnsiTheme="majorHAnsi" w:cstheme="majorHAnsi"/>
          <w:sz w:val="16"/>
        </w:rPr>
        <w:t xml:space="preserve"> </w:t>
      </w:r>
      <w:hyperlink r:id="rId58" w:history="1">
        <w:r w:rsidRPr="004C44D3">
          <w:rPr>
            <w:rStyle w:val="Hyperlink"/>
            <w:rFonts w:asciiTheme="majorHAnsi" w:hAnsiTheme="majorHAnsi" w:cstheme="majorHAnsi"/>
            <w:sz w:val="16"/>
          </w:rPr>
          <w:t>supported</w:t>
        </w:r>
      </w:hyperlink>
      <w:r w:rsidRPr="004C44D3">
        <w:rPr>
          <w:rFonts w:asciiTheme="majorHAnsi" w:hAnsiTheme="majorHAnsi" w:cstheme="majorHAnsi"/>
          <w:sz w:val="16"/>
        </w:rPr>
        <w:t xml:space="preserve"> significant trade deals in his long political career, including the Trans-Pacific Partnership and North American Free Trade Agreement. Hence, </w:t>
      </w:r>
      <w:r w:rsidRPr="004C44D3">
        <w:rPr>
          <w:rStyle w:val="Emphasis"/>
          <w:rFonts w:asciiTheme="majorHAnsi" w:hAnsiTheme="majorHAnsi" w:cstheme="majorHAnsi"/>
        </w:rPr>
        <w:t xml:space="preserve">more focus on free trade with Canada rather than tariffs, one of Trump’s favorite tools, seemed likely. Less fighting about the United States-Mexico-Canada Agreement that replaced NAFTA, and more agreement on mutually beneficial policies in North America related to economic investment, energy policy, border security and the environment seemed to be in the cards. </w:t>
      </w:r>
      <w:r w:rsidRPr="004C44D3">
        <w:rPr>
          <w:rStyle w:val="StyleUnderline"/>
          <w:rFonts w:asciiTheme="majorHAnsi" w:hAnsiTheme="majorHAnsi" w:cstheme="majorHAnsi"/>
        </w:rPr>
        <w:t xml:space="preserve">On the surface, Biden’s presidency should </w:t>
      </w:r>
      <w:r w:rsidRPr="004C44D3">
        <w:rPr>
          <w:rFonts w:asciiTheme="majorHAnsi" w:hAnsiTheme="majorHAnsi" w:cstheme="majorHAnsi"/>
          <w:sz w:val="16"/>
        </w:rPr>
        <w:t xml:space="preserve">resemble those of Bill Clinton and Barack Obama, and should not represent the positions of Sen. Bernie Sanders (I-Vt.) and Rep. Alexandria Ocasio-Cortez (D-N.Y.). His relationship with Canada should also </w:t>
      </w:r>
      <w:r w:rsidRPr="004C44D3">
        <w:rPr>
          <w:rStyle w:val="StyleUnderline"/>
          <w:rFonts w:asciiTheme="majorHAnsi" w:hAnsiTheme="majorHAnsi" w:cstheme="majorHAnsi"/>
        </w:rPr>
        <w:t xml:space="preserve">be fundamentally different from </w:t>
      </w:r>
      <w:proofErr w:type="gramStart"/>
      <w:r w:rsidRPr="004C44D3">
        <w:rPr>
          <w:rStyle w:val="StyleUnderline"/>
          <w:rFonts w:asciiTheme="majorHAnsi" w:hAnsiTheme="majorHAnsi" w:cstheme="majorHAnsi"/>
        </w:rPr>
        <w:t>Trump’s, since</w:t>
      </w:r>
      <w:proofErr w:type="gramEnd"/>
      <w:r w:rsidRPr="004C44D3">
        <w:rPr>
          <w:rStyle w:val="StyleUnderline"/>
          <w:rFonts w:asciiTheme="majorHAnsi" w:hAnsiTheme="majorHAnsi" w:cstheme="majorHAnsi"/>
        </w:rPr>
        <w:t xml:space="preserve"> Biden and Trudeau have more political similarities than differences.</w:t>
      </w:r>
    </w:p>
    <w:p w14:paraId="79829DD9" w14:textId="77777777" w:rsidR="00E47B9A" w:rsidRDefault="00E47B9A" w:rsidP="00E47B9A">
      <w:pPr>
        <w:rPr>
          <w:rStyle w:val="StyleUnderline"/>
          <w:rFonts w:asciiTheme="majorHAnsi" w:hAnsiTheme="majorHAnsi" w:cstheme="majorHAnsi"/>
        </w:rPr>
      </w:pPr>
    </w:p>
    <w:p w14:paraId="22EE97DA" w14:textId="77777777" w:rsidR="00E47B9A" w:rsidRPr="004C44D3" w:rsidRDefault="00E47B9A" w:rsidP="00E47B9A">
      <w:pPr>
        <w:pStyle w:val="Heading4"/>
        <w:rPr>
          <w:rFonts w:asciiTheme="majorHAnsi" w:hAnsiTheme="majorHAnsi" w:cstheme="majorHAnsi"/>
        </w:rPr>
      </w:pPr>
      <w:r>
        <w:rPr>
          <w:rStyle w:val="StyleUnderline"/>
          <w:rFonts w:asciiTheme="majorHAnsi" w:hAnsiTheme="majorHAnsi" w:cstheme="majorHAnsi"/>
        </w:rPr>
        <w:t xml:space="preserve">US Canada relations are </w:t>
      </w:r>
      <w:r w:rsidRPr="004C44D3">
        <w:rPr>
          <w:rStyle w:val="StyleUnderline"/>
          <w:rFonts w:asciiTheme="majorHAnsi" w:hAnsiTheme="majorHAnsi" w:cstheme="majorHAnsi"/>
        </w:rPr>
        <w:t>fragile</w:t>
      </w:r>
      <w:r>
        <w:rPr>
          <w:rStyle w:val="StyleUnderline"/>
          <w:rFonts w:asciiTheme="majorHAnsi" w:hAnsiTheme="majorHAnsi" w:cstheme="majorHAnsi"/>
        </w:rPr>
        <w:t xml:space="preserve"> now – economic threats, NAFTA disagreements, and Trump’s insults</w:t>
      </w:r>
    </w:p>
    <w:p w14:paraId="36445027" w14:textId="77777777" w:rsidR="00E47B9A" w:rsidRPr="004C44D3" w:rsidRDefault="00E47B9A" w:rsidP="00E47B9A">
      <w:pPr>
        <w:rPr>
          <w:rFonts w:asciiTheme="majorHAnsi" w:hAnsiTheme="majorHAnsi"/>
        </w:rPr>
      </w:pPr>
      <w:r w:rsidRPr="004C44D3">
        <w:rPr>
          <w:rStyle w:val="Style13ptBold"/>
          <w:rFonts w:asciiTheme="majorHAnsi" w:hAnsiTheme="majorHAnsi"/>
        </w:rPr>
        <w:t>Swanson 18</w:t>
      </w:r>
      <w:r w:rsidRPr="004C44D3">
        <w:rPr>
          <w:rFonts w:asciiTheme="majorHAnsi" w:hAnsiTheme="majorHAnsi"/>
        </w:rPr>
        <w:t xml:space="preserve"> --- bachelor’s degree in cultural anthropology from Northwestern University and a master’s in international relations with a focus in China and international economics from the Johns Hopkins School of Advanced International Studies in Washington, D.C.</w:t>
      </w:r>
      <w:r>
        <w:rPr>
          <w:rFonts w:asciiTheme="majorHAnsi" w:hAnsiTheme="majorHAnsi"/>
        </w:rPr>
        <w:t xml:space="preserve"> </w:t>
      </w:r>
      <w:r w:rsidRPr="004C44D3">
        <w:rPr>
          <w:rFonts w:asciiTheme="majorHAnsi" w:hAnsiTheme="majorHAnsi"/>
        </w:rPr>
        <w:t xml:space="preserve">(Ana 5-31-18, "White House to Impose Metal Tariffs on E.U., Canada and Mexico", NYT, </w:t>
      </w:r>
      <w:hyperlink r:id="rId59" w:history="1">
        <w:r w:rsidRPr="004C44D3">
          <w:rPr>
            <w:rStyle w:val="Hyperlink"/>
            <w:rFonts w:asciiTheme="majorHAnsi" w:hAnsiTheme="majorHAnsi"/>
          </w:rPr>
          <w:t>https://www.nytimes.com/2018/05/31/us/politics/trump-aluminum-steel-tariffs.html</w:t>
        </w:r>
      </w:hyperlink>
      <w:r w:rsidRPr="004C44D3">
        <w:rPr>
          <w:rFonts w:asciiTheme="majorHAnsi" w:hAnsiTheme="majorHAnsi"/>
        </w:rPr>
        <w:t xml:space="preserve"> )//MP</w:t>
      </w:r>
    </w:p>
    <w:p w14:paraId="75C3A65B" w14:textId="77777777" w:rsidR="00E47B9A" w:rsidRDefault="00E47B9A" w:rsidP="00E47B9A">
      <w:pPr>
        <w:rPr>
          <w:rFonts w:asciiTheme="majorHAnsi" w:hAnsiTheme="majorHAnsi"/>
          <w:sz w:val="16"/>
        </w:rPr>
      </w:pPr>
      <w:r w:rsidRPr="004C44D3">
        <w:rPr>
          <w:rFonts w:asciiTheme="majorHAnsi" w:hAnsiTheme="majorHAnsi"/>
          <w:sz w:val="16"/>
        </w:rPr>
        <w:t xml:space="preserve">TORONTO — </w:t>
      </w:r>
      <w:r w:rsidRPr="004C44D3">
        <w:rPr>
          <w:rStyle w:val="StyleUnderline"/>
          <w:rFonts w:asciiTheme="majorHAnsi" w:hAnsiTheme="majorHAnsi"/>
        </w:rPr>
        <w:t>He called his relationship with Prime Minister Justin Trudeau of Canada “testy.”</w:t>
      </w:r>
      <w:r w:rsidRPr="004C44D3">
        <w:rPr>
          <w:rFonts w:asciiTheme="majorHAnsi" w:hAnsiTheme="majorHAnsi"/>
          <w:sz w:val="16"/>
        </w:rPr>
        <w:t xml:space="preserve"> But President </w:t>
      </w:r>
      <w:r w:rsidRPr="004C44D3">
        <w:rPr>
          <w:rStyle w:val="StyleUnderline"/>
          <w:rFonts w:asciiTheme="majorHAnsi" w:hAnsiTheme="majorHAnsi"/>
        </w:rPr>
        <w:t>Trump put that down to heated trade negotiations only</w:t>
      </w:r>
      <w:r w:rsidRPr="004C44D3">
        <w:rPr>
          <w:rFonts w:asciiTheme="majorHAnsi" w:hAnsiTheme="majorHAnsi"/>
          <w:sz w:val="16"/>
        </w:rPr>
        <w:t xml:space="preserve">. Now that the newly named deal was settled, things between the two men — and by extension, two countries — were supposedly rosy again. </w:t>
      </w:r>
      <w:r w:rsidRPr="004C44D3">
        <w:rPr>
          <w:rStyle w:val="Emphasis"/>
          <w:rFonts w:asciiTheme="majorHAnsi" w:hAnsiTheme="majorHAnsi"/>
        </w:rPr>
        <w:t>“We’ve always had actually a very good relationship,” Mr. Trump told reporters</w:t>
      </w:r>
      <w:r w:rsidRPr="004C44D3">
        <w:rPr>
          <w:rFonts w:asciiTheme="majorHAnsi" w:hAnsiTheme="majorHAnsi"/>
          <w:sz w:val="16"/>
        </w:rPr>
        <w:t xml:space="preserve"> gathered in the Rose Garden on Monday. If you swept a microphone across the length of Canada at that moment, the sound recorded would have been of eyeballs rolling. Millions of them. </w:t>
      </w:r>
      <w:r w:rsidRPr="004C44D3">
        <w:rPr>
          <w:rStyle w:val="Emphasis"/>
          <w:rFonts w:asciiTheme="majorHAnsi" w:hAnsiTheme="majorHAnsi"/>
        </w:rPr>
        <w:t>Canadians are</w:t>
      </w:r>
      <w:r w:rsidRPr="004C44D3">
        <w:rPr>
          <w:rFonts w:asciiTheme="majorHAnsi" w:hAnsiTheme="majorHAnsi"/>
          <w:sz w:val="16"/>
        </w:rPr>
        <w:t xml:space="preserve"> </w:t>
      </w:r>
      <w:hyperlink r:id="rId60" w:history="1">
        <w:r w:rsidRPr="004C44D3">
          <w:rPr>
            <w:rStyle w:val="Hyperlink"/>
            <w:rFonts w:asciiTheme="majorHAnsi" w:eastAsiaTheme="majorEastAsia" w:hAnsiTheme="majorHAnsi"/>
            <w:sz w:val="16"/>
          </w:rPr>
          <w:t>mostly relieved</w:t>
        </w:r>
      </w:hyperlink>
      <w:r w:rsidRPr="004C44D3">
        <w:rPr>
          <w:rFonts w:asciiTheme="majorHAnsi" w:hAnsiTheme="majorHAnsi"/>
          <w:sz w:val="16"/>
        </w:rPr>
        <w:t xml:space="preserve"> that </w:t>
      </w:r>
      <w:proofErr w:type="spellStart"/>
      <w:r w:rsidRPr="004C44D3">
        <w:rPr>
          <w:rFonts w:asciiTheme="majorHAnsi" w:hAnsiTheme="majorHAnsi"/>
          <w:sz w:val="16"/>
        </w:rPr>
        <w:t>Nafta</w:t>
      </w:r>
      <w:proofErr w:type="spellEnd"/>
      <w:r w:rsidRPr="004C44D3">
        <w:rPr>
          <w:rFonts w:asciiTheme="majorHAnsi" w:hAnsiTheme="majorHAnsi"/>
          <w:sz w:val="16"/>
        </w:rPr>
        <w:t xml:space="preserve"> 2.0, now called </w:t>
      </w:r>
      <w:r w:rsidRPr="004C44D3">
        <w:rPr>
          <w:rStyle w:val="Emphasis"/>
          <w:rFonts w:asciiTheme="majorHAnsi" w:hAnsiTheme="majorHAnsi"/>
        </w:rPr>
        <w:t xml:space="preserve">the U.S.M.C.A., was signed and </w:t>
      </w:r>
      <w:r w:rsidRPr="004C44D3">
        <w:rPr>
          <w:rStyle w:val="Emphasis"/>
          <w:rFonts w:asciiTheme="majorHAnsi" w:hAnsiTheme="majorHAnsi"/>
          <w:bCs/>
        </w:rPr>
        <w:t>that Mr.</w:t>
      </w:r>
      <w:r w:rsidRPr="004C44D3">
        <w:rPr>
          <w:rStyle w:val="Emphasis"/>
          <w:rFonts w:asciiTheme="majorHAnsi" w:hAnsiTheme="majorHAnsi"/>
        </w:rPr>
        <w:t xml:space="preserve"> Trump’s threats of economic ruination for their country are over.</w:t>
      </w:r>
      <w:r w:rsidRPr="004C44D3">
        <w:rPr>
          <w:rFonts w:asciiTheme="majorHAnsi" w:hAnsiTheme="majorHAnsi"/>
          <w:sz w:val="16"/>
        </w:rPr>
        <w:t xml:space="preserve"> But </w:t>
      </w:r>
      <w:r w:rsidRPr="004C44D3">
        <w:rPr>
          <w:rStyle w:val="Emphasis"/>
          <w:rFonts w:asciiTheme="majorHAnsi" w:hAnsiTheme="majorHAnsi"/>
        </w:rPr>
        <w:t xml:space="preserve">if he thinks the argument with his neighbor is all patched up, then he is terribly wrong. </w:t>
      </w:r>
      <w:r w:rsidRPr="004C44D3">
        <w:rPr>
          <w:rFonts w:asciiTheme="majorHAnsi" w:hAnsiTheme="majorHAnsi"/>
          <w:sz w:val="16"/>
        </w:rPr>
        <w:t>“</w:t>
      </w:r>
      <w:r w:rsidRPr="004C44D3">
        <w:rPr>
          <w:rFonts w:asciiTheme="majorHAnsi" w:hAnsiTheme="majorHAnsi"/>
          <w:u w:val="single"/>
        </w:rPr>
        <w:t>The president insulted our country, our prime minister and even our chief negotiator,”</w:t>
      </w:r>
      <w:r w:rsidRPr="004C44D3">
        <w:rPr>
          <w:rFonts w:asciiTheme="majorHAnsi" w:hAnsiTheme="majorHAnsi"/>
          <w:sz w:val="16"/>
        </w:rPr>
        <w:t xml:space="preserve"> said Frank McKenna, a former premier of New Brunswick and a former Canadian ambassador to the United States. </w:t>
      </w:r>
      <w:r w:rsidRPr="004C44D3">
        <w:rPr>
          <w:rStyle w:val="StyleUnderline"/>
          <w:rFonts w:asciiTheme="majorHAnsi" w:hAnsiTheme="majorHAnsi"/>
        </w:rPr>
        <w:t xml:space="preserve">“He not only used rude language, </w:t>
      </w:r>
      <w:proofErr w:type="gramStart"/>
      <w:r w:rsidRPr="004C44D3">
        <w:rPr>
          <w:rStyle w:val="Emphasis"/>
          <w:rFonts w:asciiTheme="majorHAnsi" w:hAnsiTheme="majorHAnsi"/>
        </w:rPr>
        <w:t>he</w:t>
      </w:r>
      <w:proofErr w:type="gramEnd"/>
      <w:r w:rsidRPr="004C44D3">
        <w:rPr>
          <w:rStyle w:val="Emphasis"/>
          <w:rFonts w:asciiTheme="majorHAnsi" w:hAnsiTheme="majorHAnsi"/>
        </w:rPr>
        <w:t xml:space="preserve"> threatened our economic welfare,”</w:t>
      </w:r>
      <w:r w:rsidRPr="004C44D3">
        <w:rPr>
          <w:rFonts w:asciiTheme="majorHAnsi" w:hAnsiTheme="majorHAnsi"/>
          <w:sz w:val="16"/>
        </w:rPr>
        <w:t xml:space="preserve"> Mr. McKenna said. “</w:t>
      </w:r>
      <w:r w:rsidRPr="004C44D3">
        <w:rPr>
          <w:rStyle w:val="Emphasis"/>
          <w:rFonts w:asciiTheme="majorHAnsi" w:hAnsiTheme="majorHAnsi"/>
        </w:rPr>
        <w:t xml:space="preserve">And he seemed to do it with great glee. People </w:t>
      </w:r>
      <w:proofErr w:type="gramStart"/>
      <w:r w:rsidRPr="004C44D3">
        <w:rPr>
          <w:rStyle w:val="Emphasis"/>
          <w:rFonts w:asciiTheme="majorHAnsi" w:hAnsiTheme="majorHAnsi"/>
        </w:rPr>
        <w:t>won’t</w:t>
      </w:r>
      <w:proofErr w:type="gramEnd"/>
      <w:r w:rsidRPr="004C44D3">
        <w:rPr>
          <w:rStyle w:val="Emphasis"/>
          <w:rFonts w:asciiTheme="majorHAnsi" w:hAnsiTheme="majorHAnsi"/>
        </w:rPr>
        <w:t xml:space="preserve"> forget that.</w:t>
      </w:r>
      <w:r w:rsidRPr="004C44D3">
        <w:rPr>
          <w:rFonts w:asciiTheme="majorHAnsi" w:hAnsiTheme="majorHAnsi"/>
          <w:sz w:val="16"/>
        </w:rPr>
        <w:t xml:space="preserve"> I think </w:t>
      </w:r>
      <w:r w:rsidRPr="004C44D3">
        <w:rPr>
          <w:rStyle w:val="StyleUnderline"/>
          <w:rFonts w:asciiTheme="majorHAnsi" w:hAnsiTheme="majorHAnsi"/>
        </w:rPr>
        <w:t>that’s now deep in our psyche</w:t>
      </w:r>
      <w:r w:rsidRPr="004C44D3">
        <w:rPr>
          <w:rFonts w:asciiTheme="majorHAnsi" w:hAnsiTheme="majorHAnsi"/>
          <w:sz w:val="16"/>
        </w:rPr>
        <w:t xml:space="preserve"> — the way we were treated by this president.” The months of negotiations over the North American Free Trade Agreement delivered increasing shocks to Canadians, who have long thought of themselves as the beloved — if somewhat ignored — little sibling of their superpower neighbor. Sure, many Americans couldn’t place Canada’s capital, Ottawa, on the map or name the country’s prime minister — </w:t>
      </w:r>
      <w:hyperlink r:id="rId61" w:history="1">
        <w:r w:rsidRPr="004C44D3">
          <w:rPr>
            <w:rStyle w:val="Hyperlink"/>
            <w:rFonts w:asciiTheme="majorHAnsi" w:eastAsiaTheme="majorEastAsia" w:hAnsiTheme="majorHAnsi"/>
            <w:sz w:val="16"/>
          </w:rPr>
          <w:t>a hit television routine</w:t>
        </w:r>
      </w:hyperlink>
      <w:r w:rsidRPr="004C44D3">
        <w:rPr>
          <w:rFonts w:asciiTheme="majorHAnsi" w:hAnsiTheme="majorHAnsi"/>
          <w:sz w:val="16"/>
        </w:rPr>
        <w:t xml:space="preserve"> was predicated on this benign ignorance — but that was largely accepted as proof of a relationship so strong that it could be taken for granted. Despite being a country of just 36 million, Canada is the biggest source of international travelers to the United States, its closest military </w:t>
      </w:r>
      <w:proofErr w:type="gramStart"/>
      <w:r w:rsidRPr="004C44D3">
        <w:rPr>
          <w:rFonts w:asciiTheme="majorHAnsi" w:hAnsiTheme="majorHAnsi"/>
          <w:sz w:val="16"/>
        </w:rPr>
        <w:t>ally</w:t>
      </w:r>
      <w:proofErr w:type="gramEnd"/>
      <w:r w:rsidRPr="004C44D3">
        <w:rPr>
          <w:rFonts w:asciiTheme="majorHAnsi" w:hAnsiTheme="majorHAnsi"/>
          <w:sz w:val="16"/>
        </w:rPr>
        <w:t xml:space="preserve"> and the biggest importer of American goods. </w:t>
      </w:r>
      <w:r w:rsidRPr="004C44D3">
        <w:rPr>
          <w:rStyle w:val="StyleUnderline"/>
          <w:rFonts w:asciiTheme="majorHAnsi" w:hAnsiTheme="majorHAnsi"/>
        </w:rPr>
        <w:t xml:space="preserve">Many </w:t>
      </w:r>
      <w:r w:rsidRPr="004C44D3">
        <w:rPr>
          <w:rStyle w:val="Emphasis"/>
          <w:rFonts w:asciiTheme="majorHAnsi" w:hAnsiTheme="majorHAnsi"/>
        </w:rPr>
        <w:t>Canadians, who touted their relationship with Americans</w:t>
      </w:r>
      <w:r w:rsidRPr="004C44D3">
        <w:rPr>
          <w:rStyle w:val="StyleUnderline"/>
          <w:rFonts w:asciiTheme="majorHAnsi" w:hAnsiTheme="majorHAnsi"/>
        </w:rPr>
        <w:t xml:space="preserve"> as the most successful partnership in the world,</w:t>
      </w:r>
      <w:r w:rsidRPr="004C44D3">
        <w:rPr>
          <w:rFonts w:asciiTheme="majorHAnsi" w:hAnsiTheme="majorHAnsi"/>
          <w:sz w:val="16"/>
        </w:rPr>
        <w:t xml:space="preserve"> </w:t>
      </w:r>
      <w:r w:rsidRPr="004C44D3">
        <w:rPr>
          <w:rStyle w:val="Emphasis"/>
          <w:rFonts w:asciiTheme="majorHAnsi" w:hAnsiTheme="majorHAnsi"/>
        </w:rPr>
        <w:t>feel that the special bond is</w:t>
      </w:r>
      <w:r w:rsidRPr="004C44D3">
        <w:rPr>
          <w:rStyle w:val="StyleUnderline"/>
          <w:rFonts w:asciiTheme="majorHAnsi" w:hAnsiTheme="majorHAnsi"/>
        </w:rPr>
        <w:t xml:space="preserve"> gone — or </w:t>
      </w:r>
      <w:r w:rsidRPr="004C44D3">
        <w:rPr>
          <w:rStyle w:val="Emphasis"/>
          <w:rFonts w:asciiTheme="majorHAnsi" w:hAnsiTheme="majorHAnsi"/>
        </w:rPr>
        <w:t>at least frayed</w:t>
      </w:r>
      <w:r w:rsidRPr="004C44D3">
        <w:rPr>
          <w:rStyle w:val="StyleUnderline"/>
          <w:rFonts w:asciiTheme="majorHAnsi" w:hAnsiTheme="majorHAnsi"/>
        </w:rPr>
        <w:t xml:space="preserve">. </w:t>
      </w:r>
      <w:r w:rsidRPr="004C44D3">
        <w:rPr>
          <w:rFonts w:asciiTheme="majorHAnsi" w:hAnsiTheme="majorHAnsi"/>
          <w:sz w:val="16"/>
        </w:rPr>
        <w:t xml:space="preserve">“We think we understand the United States, or thought we did,” said Janice Stein, the founding director of the University of Toronto’s Munk School of Global Affairs. </w:t>
      </w:r>
      <w:r w:rsidRPr="004C44D3">
        <w:rPr>
          <w:rStyle w:val="StyleUnderline"/>
          <w:rFonts w:asciiTheme="majorHAnsi" w:hAnsiTheme="majorHAnsi"/>
        </w:rPr>
        <w:t xml:space="preserve">“That relationship is gone.” </w:t>
      </w:r>
      <w:r w:rsidRPr="004C44D3">
        <w:rPr>
          <w:rFonts w:asciiTheme="majorHAnsi" w:hAnsiTheme="majorHAnsi"/>
          <w:sz w:val="16"/>
        </w:rPr>
        <w:t xml:space="preserve">Bill Anderson, the director of the University of Windsor’s Cross-Border Institute, a research organization across the river from Detroit, said there was still hope that relations could be repaired eventually. “There’s a kind of disappointment, but </w:t>
      </w:r>
      <w:r w:rsidRPr="004C44D3">
        <w:rPr>
          <w:rStyle w:val="Emphasis"/>
          <w:rFonts w:asciiTheme="majorHAnsi" w:hAnsiTheme="majorHAnsi"/>
        </w:rPr>
        <w:t>most people expect things to get better</w:t>
      </w:r>
      <w:r w:rsidRPr="004C44D3">
        <w:rPr>
          <w:rFonts w:asciiTheme="majorHAnsi" w:hAnsiTheme="majorHAnsi"/>
          <w:sz w:val="16"/>
        </w:rPr>
        <w:t xml:space="preserve">,” he said. “Down here on the border, </w:t>
      </w:r>
      <w:r w:rsidRPr="004C44D3">
        <w:rPr>
          <w:rStyle w:val="StyleUnderline"/>
          <w:rFonts w:asciiTheme="majorHAnsi" w:hAnsiTheme="majorHAnsi"/>
        </w:rPr>
        <w:t xml:space="preserve">the bond is more personal than political.” </w:t>
      </w:r>
      <w:r w:rsidRPr="004C44D3">
        <w:rPr>
          <w:rFonts w:asciiTheme="majorHAnsi" w:hAnsiTheme="majorHAnsi"/>
          <w:sz w:val="16"/>
        </w:rPr>
        <w:t xml:space="preserve">The </w:t>
      </w:r>
      <w:r w:rsidRPr="004C44D3">
        <w:rPr>
          <w:rStyle w:val="StyleUnderline"/>
          <w:rFonts w:asciiTheme="majorHAnsi" w:hAnsiTheme="majorHAnsi"/>
        </w:rPr>
        <w:t xml:space="preserve">erosion began in May, when Mr. Trump announced that he was </w:t>
      </w:r>
      <w:hyperlink r:id="rId62" w:history="1">
        <w:r w:rsidRPr="004C44D3">
          <w:rPr>
            <w:rStyle w:val="StyleUnderline"/>
            <w:rFonts w:asciiTheme="majorHAnsi" w:eastAsiaTheme="majorEastAsia" w:hAnsiTheme="majorHAnsi"/>
          </w:rPr>
          <w:t>expanding tariffs on steel and aluminum to include Canada</w:t>
        </w:r>
      </w:hyperlink>
      <w:r w:rsidRPr="004C44D3">
        <w:rPr>
          <w:rFonts w:asciiTheme="majorHAnsi" w:hAnsiTheme="majorHAnsi"/>
          <w:sz w:val="16"/>
        </w:rPr>
        <w:t xml:space="preserve">, hurdling the trade agreement by claiming that imported metals threatened national security by degrading America’s industrial base. Canada is the biggest exporter of steel and aluminum to the United States. </w:t>
      </w:r>
      <w:r w:rsidRPr="004C44D3">
        <w:rPr>
          <w:rStyle w:val="StyleUnderline"/>
          <w:rFonts w:asciiTheme="majorHAnsi" w:hAnsiTheme="majorHAnsi"/>
        </w:rPr>
        <w:t>“It’s impossible to explain to Americans how insulted Canadians were by that,”</w:t>
      </w:r>
      <w:r w:rsidRPr="004C44D3">
        <w:rPr>
          <w:rFonts w:asciiTheme="majorHAnsi" w:hAnsiTheme="majorHAnsi"/>
          <w:sz w:val="16"/>
        </w:rPr>
        <w:t xml:space="preserve"> Professor Stein said. </w:t>
      </w:r>
      <w:r w:rsidRPr="004C44D3">
        <w:rPr>
          <w:rStyle w:val="StyleUnderline"/>
          <w:rFonts w:asciiTheme="majorHAnsi" w:hAnsiTheme="majorHAnsi"/>
        </w:rPr>
        <w:t>“How, by any stretch of the imagination, could we be a security threat to the U.S.?”</w:t>
      </w:r>
      <w:r w:rsidRPr="004C44D3">
        <w:rPr>
          <w:rFonts w:asciiTheme="majorHAnsi" w:hAnsiTheme="majorHAnsi"/>
          <w:sz w:val="16"/>
        </w:rPr>
        <w:t xml:space="preserve"> At the end of this summer’s two-day Group of 7 summit meeting in Charlevoix, Quebec, with Mr. Trudeau as host, Mr. Trump erupted in a fury that many Canadians found not just shocking, but inexplicable. Mr. Trump on Monday walking from the Oval Office to speak about the new trade agreement between the United States, Canada and </w:t>
      </w:r>
      <w:proofErr w:type="spellStart"/>
      <w:r w:rsidRPr="004C44D3">
        <w:rPr>
          <w:rFonts w:asciiTheme="majorHAnsi" w:hAnsiTheme="majorHAnsi"/>
          <w:sz w:val="16"/>
        </w:rPr>
        <w:t>Mexico.Credit</w:t>
      </w:r>
      <w:proofErr w:type="spellEnd"/>
      <w:r w:rsidRPr="004C44D3">
        <w:rPr>
          <w:rFonts w:asciiTheme="majorHAnsi" w:hAnsiTheme="majorHAnsi"/>
          <w:sz w:val="16"/>
        </w:rPr>
        <w:t xml:space="preserve">...Al Drago for The New York Times </w:t>
      </w:r>
      <w:r w:rsidRPr="004C44D3">
        <w:rPr>
          <w:rStyle w:val="StyleUnderline"/>
          <w:rFonts w:asciiTheme="majorHAnsi" w:hAnsiTheme="majorHAnsi"/>
        </w:rPr>
        <w:t>After Mr. Trudeau said Canada would not be bullied on trade,</w:t>
      </w:r>
      <w:r w:rsidRPr="004C44D3">
        <w:rPr>
          <w:rFonts w:asciiTheme="majorHAnsi" w:hAnsiTheme="majorHAnsi"/>
          <w:sz w:val="16"/>
        </w:rPr>
        <w:t xml:space="preserve"> </w:t>
      </w:r>
      <w:r w:rsidRPr="004C44D3">
        <w:rPr>
          <w:rStyle w:val="Emphasis"/>
          <w:rFonts w:asciiTheme="majorHAnsi" w:hAnsiTheme="majorHAnsi"/>
        </w:rPr>
        <w:t xml:space="preserve">Mr. Trump </w:t>
      </w:r>
      <w:hyperlink r:id="rId63" w:history="1">
        <w:r w:rsidRPr="004C44D3">
          <w:rPr>
            <w:rStyle w:val="Emphasis"/>
            <w:rFonts w:asciiTheme="majorHAnsi" w:eastAsiaTheme="majorEastAsia" w:hAnsiTheme="majorHAnsi"/>
          </w:rPr>
          <w:t>dropped tweets like bombs</w:t>
        </w:r>
      </w:hyperlink>
      <w:r w:rsidRPr="004C44D3">
        <w:rPr>
          <w:rStyle w:val="Emphasis"/>
          <w:rFonts w:asciiTheme="majorHAnsi" w:hAnsiTheme="majorHAnsi"/>
        </w:rPr>
        <w:t xml:space="preserve"> from Air Force One,</w:t>
      </w:r>
      <w:r w:rsidRPr="004C44D3">
        <w:rPr>
          <w:rFonts w:asciiTheme="majorHAnsi" w:hAnsiTheme="majorHAnsi"/>
          <w:sz w:val="16"/>
        </w:rPr>
        <w:t xml:space="preserve"> on his way to meet North Korea’s leader. He called Mr. Trudeau “very dishonest and weak” and accused him of “making false statements.” The next day, the president’s top trade and economic advisers </w:t>
      </w:r>
      <w:hyperlink r:id="rId64" w:history="1">
        <w:r w:rsidRPr="004C44D3">
          <w:rPr>
            <w:rStyle w:val="Hyperlink"/>
            <w:rFonts w:asciiTheme="majorHAnsi" w:eastAsiaTheme="majorEastAsia" w:hAnsiTheme="majorHAnsi"/>
            <w:sz w:val="16"/>
          </w:rPr>
          <w:t>piled on</w:t>
        </w:r>
      </w:hyperlink>
      <w:r w:rsidRPr="004C44D3">
        <w:rPr>
          <w:rFonts w:asciiTheme="majorHAnsi" w:hAnsiTheme="majorHAnsi"/>
          <w:sz w:val="16"/>
        </w:rPr>
        <w:t xml:space="preserve">. Peter Navarro said there was “a special place in hell” for Mr. Trudeau, and Larry Kudlow said he “stabbed us in the back.” Mr. Navarro later apologized. Canadian historians say </w:t>
      </w:r>
      <w:r w:rsidRPr="004C44D3">
        <w:rPr>
          <w:rStyle w:val="Emphasis"/>
          <w:rFonts w:asciiTheme="majorHAnsi" w:hAnsiTheme="majorHAnsi"/>
        </w:rPr>
        <w:t>there is a rich history of frosty relations between American presidents and Canadian prime ministers.</w:t>
      </w:r>
      <w:r w:rsidRPr="004C44D3">
        <w:rPr>
          <w:rFonts w:asciiTheme="majorHAnsi" w:hAnsiTheme="majorHAnsi"/>
          <w:sz w:val="16"/>
        </w:rPr>
        <w:t xml:space="preserve"> The most famous display of anger, said Robert Bothwell, a professor of Canadian history at the University of Toronto, was after Canada’s Lester B. Pearson, a Liberal and Nobel Peace Prize laureate, called for a suspension of the bombing in Vietnam by the United States, in a speech in Philadelphia. The next day, he visited President Lyndon B. Johnson at Camp David. Mr. Johnson was so enraged that he </w:t>
      </w:r>
      <w:hyperlink r:id="rId65" w:history="1">
        <w:r w:rsidRPr="004C44D3">
          <w:rPr>
            <w:rStyle w:val="Hyperlink"/>
            <w:rFonts w:asciiTheme="majorHAnsi" w:eastAsiaTheme="majorEastAsia" w:hAnsiTheme="majorHAnsi"/>
            <w:sz w:val="16"/>
          </w:rPr>
          <w:t>reportedly</w:t>
        </w:r>
      </w:hyperlink>
      <w:r w:rsidRPr="004C44D3">
        <w:rPr>
          <w:rFonts w:asciiTheme="majorHAnsi" w:hAnsiTheme="majorHAnsi"/>
          <w:sz w:val="16"/>
        </w:rPr>
        <w:t xml:space="preserve"> lifted Mr. Pearson by his lapels, while bellowing, “You pissed on my rug.” But that was not made public at the time. And it certainly </w:t>
      </w:r>
      <w:proofErr w:type="gramStart"/>
      <w:r w:rsidRPr="004C44D3">
        <w:rPr>
          <w:rFonts w:asciiTheme="majorHAnsi" w:hAnsiTheme="majorHAnsi"/>
          <w:sz w:val="16"/>
        </w:rPr>
        <w:t>wasn’t</w:t>
      </w:r>
      <w:proofErr w:type="gramEnd"/>
      <w:r w:rsidRPr="004C44D3">
        <w:rPr>
          <w:rFonts w:asciiTheme="majorHAnsi" w:hAnsiTheme="majorHAnsi"/>
          <w:sz w:val="16"/>
        </w:rPr>
        <w:t xml:space="preserve"> trumpeted by the president himself. </w:t>
      </w:r>
      <w:r w:rsidRPr="004C44D3">
        <w:rPr>
          <w:rStyle w:val="Emphasis"/>
          <w:rFonts w:asciiTheme="majorHAnsi" w:hAnsiTheme="majorHAnsi"/>
        </w:rPr>
        <w:t>“There’s been disagreement, yes,</w:t>
      </w:r>
      <w:r w:rsidRPr="004C44D3">
        <w:rPr>
          <w:rStyle w:val="StyleUnderline"/>
          <w:rFonts w:asciiTheme="majorHAnsi" w:hAnsiTheme="majorHAnsi"/>
        </w:rPr>
        <w:t xml:space="preserve"> </w:t>
      </w:r>
      <w:r w:rsidRPr="004C44D3">
        <w:rPr>
          <w:rStyle w:val="Emphasis"/>
          <w:rFonts w:asciiTheme="majorHAnsi" w:hAnsiTheme="majorHAnsi"/>
        </w:rPr>
        <w:t>but never public abuse like this,”</w:t>
      </w:r>
      <w:r w:rsidRPr="004C44D3">
        <w:rPr>
          <w:rFonts w:asciiTheme="majorHAnsi" w:hAnsiTheme="majorHAnsi"/>
          <w:sz w:val="16"/>
        </w:rPr>
        <w:t xml:space="preserve"> Professor Bothwell said. “Even Woodrow Wilson would have thought it was just ungentlemanly. </w:t>
      </w:r>
      <w:r w:rsidRPr="004C44D3">
        <w:rPr>
          <w:rStyle w:val="Emphasis"/>
          <w:rFonts w:asciiTheme="majorHAnsi" w:hAnsiTheme="majorHAnsi"/>
        </w:rPr>
        <w:t>There really is no precedent.”</w:t>
      </w:r>
      <w:r w:rsidRPr="004C44D3">
        <w:rPr>
          <w:rFonts w:asciiTheme="majorHAnsi" w:hAnsiTheme="majorHAnsi"/>
          <w:sz w:val="16"/>
        </w:rPr>
        <w:t xml:space="preserve"> Throughout the negotiations, </w:t>
      </w:r>
      <w:r w:rsidRPr="004C44D3">
        <w:rPr>
          <w:rStyle w:val="StyleUnderline"/>
          <w:rFonts w:asciiTheme="majorHAnsi" w:hAnsiTheme="majorHAnsi"/>
        </w:rPr>
        <w:t>Mr. Trump put Canadian dairy farmers in the cross hairs of his Twitter assaults. He scoffed at Canada’s military commitment to American wars, at one point retorting “Didn’t you guys burn down the White House?”</w:t>
      </w:r>
      <w:r w:rsidRPr="004C44D3">
        <w:rPr>
          <w:rFonts w:asciiTheme="majorHAnsi" w:hAnsiTheme="majorHAnsi"/>
          <w:sz w:val="16"/>
        </w:rPr>
        <w:t xml:space="preserve"> (</w:t>
      </w:r>
      <w:hyperlink r:id="rId66" w:history="1">
        <w:r w:rsidRPr="004C44D3">
          <w:rPr>
            <w:rStyle w:val="Hyperlink"/>
            <w:rFonts w:asciiTheme="majorHAnsi" w:eastAsiaTheme="majorEastAsia" w:hAnsiTheme="majorHAnsi"/>
            <w:sz w:val="16"/>
          </w:rPr>
          <w:t>No Canadians did not</w:t>
        </w:r>
      </w:hyperlink>
      <w:r w:rsidRPr="004C44D3">
        <w:rPr>
          <w:rFonts w:asciiTheme="majorHAnsi" w:hAnsiTheme="majorHAnsi"/>
          <w:sz w:val="16"/>
        </w:rPr>
        <w:t xml:space="preserve">. The War of 1812 was in fact between the United States and Britain, as Canada was still more than 50 years away from becoming a country.) Then, in August, he announced </w:t>
      </w:r>
      <w:hyperlink r:id="rId67" w:history="1">
        <w:r w:rsidRPr="004C44D3">
          <w:rPr>
            <w:rStyle w:val="Hyperlink"/>
            <w:rFonts w:asciiTheme="majorHAnsi" w:eastAsiaTheme="majorEastAsia" w:hAnsiTheme="majorHAnsi"/>
            <w:sz w:val="16"/>
          </w:rPr>
          <w:t>a deal with Mexico</w:t>
        </w:r>
      </w:hyperlink>
      <w:r w:rsidRPr="004C44D3">
        <w:rPr>
          <w:rFonts w:asciiTheme="majorHAnsi" w:hAnsiTheme="majorHAnsi"/>
          <w:sz w:val="16"/>
        </w:rPr>
        <w:t xml:space="preserve"> on </w:t>
      </w:r>
      <w:proofErr w:type="spellStart"/>
      <w:r w:rsidRPr="004C44D3">
        <w:rPr>
          <w:rFonts w:asciiTheme="majorHAnsi" w:hAnsiTheme="majorHAnsi"/>
          <w:sz w:val="16"/>
        </w:rPr>
        <w:t>Nafta</w:t>
      </w:r>
      <w:proofErr w:type="spellEnd"/>
      <w:r w:rsidRPr="004C44D3">
        <w:rPr>
          <w:rFonts w:asciiTheme="majorHAnsi" w:hAnsiTheme="majorHAnsi"/>
          <w:sz w:val="16"/>
        </w:rPr>
        <w:t xml:space="preserve"> and suggested that Canada might no longer be included. </w:t>
      </w:r>
      <w:r w:rsidRPr="004C44D3">
        <w:rPr>
          <w:rStyle w:val="Emphasis"/>
          <w:rFonts w:asciiTheme="majorHAnsi" w:hAnsiTheme="majorHAnsi"/>
        </w:rPr>
        <w:t xml:space="preserve">He threatened to hit Canada’s auto exports with a hefty 25 percent tariff if it did not “negotiate fairly.” </w:t>
      </w:r>
      <w:r w:rsidRPr="004C44D3">
        <w:rPr>
          <w:rFonts w:asciiTheme="majorHAnsi" w:hAnsiTheme="majorHAnsi"/>
          <w:sz w:val="16"/>
        </w:rPr>
        <w:t xml:space="preserve">In the days before signing the deal, Mr. </w:t>
      </w:r>
      <w:r w:rsidRPr="004C44D3">
        <w:rPr>
          <w:rStyle w:val="Emphasis"/>
          <w:rFonts w:asciiTheme="majorHAnsi" w:hAnsiTheme="majorHAnsi"/>
        </w:rPr>
        <w:t xml:space="preserve">Trump announced that he had </w:t>
      </w:r>
      <w:hyperlink r:id="rId68" w:history="1">
        <w:r w:rsidRPr="004C44D3">
          <w:rPr>
            <w:rStyle w:val="Emphasis"/>
            <w:rFonts w:asciiTheme="majorHAnsi" w:eastAsiaTheme="majorEastAsia" w:hAnsiTheme="majorHAnsi"/>
          </w:rPr>
          <w:t>purposely snubbed</w:t>
        </w:r>
      </w:hyperlink>
      <w:r w:rsidRPr="004C44D3">
        <w:rPr>
          <w:rStyle w:val="Emphasis"/>
          <w:rFonts w:asciiTheme="majorHAnsi" w:hAnsiTheme="majorHAnsi"/>
        </w:rPr>
        <w:t xml:space="preserve"> Mr. Trudeau by refusing to meet with him at the United Nations and declared that he didn’t like Canada’s trade representative</w:t>
      </w:r>
      <w:r w:rsidRPr="004C44D3">
        <w:rPr>
          <w:rFonts w:asciiTheme="majorHAnsi" w:hAnsiTheme="majorHAnsi"/>
          <w:sz w:val="16"/>
        </w:rPr>
        <w:t xml:space="preserve"> — presumably Foreign Minister </w:t>
      </w:r>
      <w:proofErr w:type="spellStart"/>
      <w:r w:rsidRPr="004C44D3">
        <w:rPr>
          <w:rFonts w:asciiTheme="majorHAnsi" w:hAnsiTheme="majorHAnsi"/>
          <w:sz w:val="16"/>
        </w:rPr>
        <w:t>Chrystia</w:t>
      </w:r>
      <w:proofErr w:type="spellEnd"/>
      <w:r w:rsidRPr="004C44D3">
        <w:rPr>
          <w:rFonts w:asciiTheme="majorHAnsi" w:hAnsiTheme="majorHAnsi"/>
          <w:sz w:val="16"/>
        </w:rPr>
        <w:t xml:space="preserve"> Freeland — “very much.” (Mr. Trudeau’s office said no request for a meeting was ever made.) </w:t>
      </w:r>
      <w:r w:rsidRPr="004C44D3">
        <w:rPr>
          <w:rStyle w:val="StyleUnderline"/>
          <w:rFonts w:asciiTheme="majorHAnsi" w:hAnsiTheme="majorHAnsi"/>
        </w:rPr>
        <w:t xml:space="preserve">“That type of language was extremely offensive,” Professor Anderson said. “That’s going to stick with people.” </w:t>
      </w:r>
      <w:r w:rsidRPr="004C44D3">
        <w:rPr>
          <w:rFonts w:asciiTheme="majorHAnsi" w:hAnsiTheme="majorHAnsi"/>
          <w:sz w:val="16"/>
        </w:rPr>
        <w:t xml:space="preserve">The latest </w:t>
      </w:r>
      <w:hyperlink r:id="rId69" w:history="1">
        <w:r w:rsidRPr="004C44D3">
          <w:rPr>
            <w:rStyle w:val="StyleUnderline"/>
            <w:rFonts w:asciiTheme="majorHAnsi" w:eastAsiaTheme="majorEastAsia" w:hAnsiTheme="majorHAnsi"/>
          </w:rPr>
          <w:t>Pew Research poll reflects</w:t>
        </w:r>
      </w:hyperlink>
      <w:r w:rsidRPr="004C44D3">
        <w:rPr>
          <w:rStyle w:val="StyleUnderline"/>
          <w:rFonts w:asciiTheme="majorHAnsi" w:hAnsiTheme="majorHAnsi"/>
        </w:rPr>
        <w:t xml:space="preserve"> just that. </w:t>
      </w:r>
      <w:r w:rsidRPr="004C44D3">
        <w:rPr>
          <w:rFonts w:asciiTheme="majorHAnsi" w:hAnsiTheme="majorHAnsi"/>
          <w:sz w:val="16"/>
        </w:rPr>
        <w:t xml:space="preserve">Only </w:t>
      </w:r>
      <w:r w:rsidRPr="004C44D3">
        <w:rPr>
          <w:rStyle w:val="StyleUnderline"/>
          <w:rFonts w:asciiTheme="majorHAnsi" w:hAnsiTheme="majorHAnsi"/>
        </w:rPr>
        <w:t xml:space="preserve">39 percent of Canadians polled said they had a favorable view of the United States — the lowest number since Pew began polling Canadians in 2002. </w:t>
      </w:r>
      <w:r w:rsidRPr="004C44D3">
        <w:rPr>
          <w:rFonts w:asciiTheme="majorHAnsi" w:hAnsiTheme="majorHAnsi"/>
          <w:sz w:val="16"/>
        </w:rPr>
        <w:t xml:space="preserve">For many Canadians, </w:t>
      </w:r>
      <w:r w:rsidRPr="004C44D3">
        <w:rPr>
          <w:rStyle w:val="Emphasis"/>
          <w:rFonts w:asciiTheme="majorHAnsi" w:hAnsiTheme="majorHAnsi"/>
        </w:rPr>
        <w:t>the worst part was seeing that Mr. Trump’s sentiments had the support of many Americans</w:t>
      </w:r>
      <w:r w:rsidRPr="004C44D3">
        <w:rPr>
          <w:rFonts w:asciiTheme="majorHAnsi" w:hAnsiTheme="majorHAnsi"/>
          <w:sz w:val="16"/>
        </w:rPr>
        <w:t xml:space="preserve">. Professor Stein noted the latest </w:t>
      </w:r>
      <w:hyperlink r:id="rId70" w:history="1">
        <w:r w:rsidRPr="004C44D3">
          <w:rPr>
            <w:rStyle w:val="Hyperlink"/>
            <w:rFonts w:asciiTheme="majorHAnsi" w:eastAsiaTheme="majorEastAsia" w:hAnsiTheme="majorHAnsi"/>
            <w:sz w:val="16"/>
          </w:rPr>
          <w:t>Gallup poll</w:t>
        </w:r>
      </w:hyperlink>
      <w:r w:rsidRPr="004C44D3">
        <w:rPr>
          <w:rFonts w:asciiTheme="majorHAnsi" w:hAnsiTheme="majorHAnsi"/>
          <w:sz w:val="16"/>
        </w:rPr>
        <w:t xml:space="preserve">, which showed Mr. Trump’s job approval rating at 42 percent. “It’s really a deep shock for Canadians,” she said. “We need now to use the time the agreement provides us — 16 years — to adjust, to diversify our trade beyond the United States.” “We have to invest more effort and resources in the rest of the G7 — independent of what the United States says — in Germany and France and Japan,” Professor Stein continued. “It would be highly irresponsible not to after this.” In his </w:t>
      </w:r>
      <w:hyperlink r:id="rId71" w:history="1">
        <w:r w:rsidRPr="004C44D3">
          <w:rPr>
            <w:rStyle w:val="Hyperlink"/>
            <w:rFonts w:asciiTheme="majorHAnsi" w:eastAsiaTheme="majorEastAsia" w:hAnsiTheme="majorHAnsi"/>
            <w:sz w:val="16"/>
          </w:rPr>
          <w:t>own news conference after the new deal was announced</w:t>
        </w:r>
      </w:hyperlink>
      <w:r w:rsidRPr="004C44D3">
        <w:rPr>
          <w:rFonts w:asciiTheme="majorHAnsi" w:hAnsiTheme="majorHAnsi"/>
          <w:sz w:val="16"/>
        </w:rPr>
        <w:t xml:space="preserve">, Mr. Trudeau alluded to the same idea. He pointed out that through their many agreements, Canadians now trade with 1.5 billion consumers around the world. “From Singapore to Kiev, from the northern most point of the Americas to the </w:t>
      </w:r>
      <w:proofErr w:type="spellStart"/>
      <w:r w:rsidRPr="004C44D3">
        <w:rPr>
          <w:rFonts w:asciiTheme="majorHAnsi" w:hAnsiTheme="majorHAnsi"/>
          <w:sz w:val="16"/>
        </w:rPr>
        <w:t>southern most</w:t>
      </w:r>
      <w:proofErr w:type="spellEnd"/>
      <w:r w:rsidRPr="004C44D3">
        <w:rPr>
          <w:rFonts w:asciiTheme="majorHAnsi" w:hAnsiTheme="majorHAnsi"/>
          <w:sz w:val="16"/>
        </w:rPr>
        <w:t xml:space="preserve">,” he said, “we are part of a global free trade network governed by rules, that benefits consumers and workers alike.” </w:t>
      </w:r>
    </w:p>
    <w:p w14:paraId="6DD1E81E" w14:textId="77777777" w:rsidR="00E47B9A" w:rsidRDefault="00E47B9A" w:rsidP="00E47B9A">
      <w:pPr>
        <w:rPr>
          <w:rFonts w:asciiTheme="majorHAnsi" w:hAnsiTheme="majorHAnsi"/>
          <w:sz w:val="16"/>
        </w:rPr>
      </w:pPr>
    </w:p>
    <w:p w14:paraId="28C2B8DE" w14:textId="77777777" w:rsidR="00E47B9A" w:rsidRPr="004C44D3" w:rsidRDefault="00E47B9A" w:rsidP="00E47B9A">
      <w:pPr>
        <w:rPr>
          <w:rStyle w:val="Emphasis"/>
          <w:rFonts w:asciiTheme="majorHAnsi" w:hAnsiTheme="majorHAnsi"/>
        </w:rPr>
      </w:pPr>
    </w:p>
    <w:p w14:paraId="513ADAC3" w14:textId="77777777" w:rsidR="00E47B9A" w:rsidRPr="004C44D3" w:rsidRDefault="00E47B9A" w:rsidP="00E47B9A">
      <w:pPr>
        <w:rPr>
          <w:rStyle w:val="StyleUnderline"/>
          <w:rFonts w:asciiTheme="majorHAnsi" w:hAnsiTheme="majorHAnsi" w:cstheme="majorHAnsi"/>
        </w:rPr>
      </w:pPr>
    </w:p>
    <w:p w14:paraId="59E75AEE" w14:textId="3199B747" w:rsidR="00E47B9A" w:rsidRPr="004C44D3" w:rsidRDefault="00E47B9A" w:rsidP="00E47B9A">
      <w:pPr>
        <w:pStyle w:val="Heading3"/>
      </w:pPr>
      <w:r w:rsidRPr="004C44D3">
        <w:t>2NC – Link</w:t>
      </w:r>
    </w:p>
    <w:p w14:paraId="1B98527A" w14:textId="77777777" w:rsidR="00E47B9A" w:rsidRPr="004C44D3" w:rsidRDefault="00E47B9A" w:rsidP="00E47B9A">
      <w:pPr>
        <w:pStyle w:val="Heading4"/>
        <w:rPr>
          <w:rFonts w:asciiTheme="majorHAnsi" w:hAnsiTheme="majorHAnsi"/>
        </w:rPr>
      </w:pPr>
      <w:r w:rsidRPr="004C44D3">
        <w:rPr>
          <w:rFonts w:asciiTheme="majorHAnsi" w:hAnsiTheme="majorHAnsi"/>
        </w:rPr>
        <w:t xml:space="preserve">Line 5 removal </w:t>
      </w:r>
      <w:r w:rsidRPr="004C44D3">
        <w:rPr>
          <w:rFonts w:asciiTheme="majorHAnsi" w:hAnsiTheme="majorHAnsi"/>
          <w:u w:val="single"/>
        </w:rPr>
        <w:t>destroys</w:t>
      </w:r>
      <w:r w:rsidRPr="004C44D3">
        <w:rPr>
          <w:rFonts w:asciiTheme="majorHAnsi" w:hAnsiTheme="majorHAnsi"/>
        </w:rPr>
        <w:t xml:space="preserve"> US-Canada relations – speaks to a broader discussion about energy security</w:t>
      </w:r>
    </w:p>
    <w:p w14:paraId="3DA0C905" w14:textId="77777777" w:rsidR="00E47B9A" w:rsidRPr="004C44D3" w:rsidRDefault="00E47B9A" w:rsidP="00E47B9A">
      <w:pPr>
        <w:rPr>
          <w:rFonts w:asciiTheme="majorHAnsi" w:hAnsiTheme="majorHAnsi"/>
        </w:rPr>
      </w:pPr>
      <w:r w:rsidRPr="004C44D3">
        <w:rPr>
          <w:rStyle w:val="Style13ptBold"/>
          <w:rFonts w:asciiTheme="majorHAnsi" w:hAnsiTheme="majorHAnsi" w:cstheme="majorHAnsi"/>
        </w:rPr>
        <w:t>Von Scheel 21</w:t>
      </w:r>
      <w:r w:rsidRPr="004C44D3">
        <w:rPr>
          <w:rFonts w:asciiTheme="majorHAnsi" w:hAnsiTheme="majorHAnsi" w:cstheme="majorHAnsi"/>
        </w:rPr>
        <w:t xml:space="preserve"> --- reporter and producer with the CBC's Parliamentary Bureau, currently working in Calgary.</w:t>
      </w:r>
      <w:r w:rsidRPr="004C44D3">
        <w:rPr>
          <w:rFonts w:asciiTheme="majorHAnsi" w:hAnsiTheme="majorHAnsi" w:cs="Open Sans"/>
          <w:color w:val="545454"/>
          <w:shd w:val="clear" w:color="auto" w:fill="FFFFFF"/>
        </w:rPr>
        <w:t> </w:t>
      </w:r>
      <w:r w:rsidRPr="004C44D3">
        <w:rPr>
          <w:rFonts w:asciiTheme="majorHAnsi" w:hAnsiTheme="majorHAnsi" w:cstheme="majorHAnsi"/>
        </w:rPr>
        <w:t xml:space="preserve">(Elise, 2-5-2021, "Why there's now a push to secure the future of Enbridge's Line 5 pipeline", CBC, </w:t>
      </w:r>
      <w:hyperlink r:id="rId72" w:history="1">
        <w:r w:rsidRPr="004C44D3">
          <w:rPr>
            <w:rStyle w:val="Hyperlink"/>
            <w:rFonts w:asciiTheme="majorHAnsi" w:hAnsiTheme="majorHAnsi" w:cstheme="majorHAnsi"/>
          </w:rPr>
          <w:t>https://www.cbc.ca/news/canada/calgary/push-to-secure-future-of-line-5-pipeline-1.5901575</w:t>
        </w:r>
      </w:hyperlink>
      <w:r w:rsidRPr="004C44D3">
        <w:rPr>
          <w:rFonts w:asciiTheme="majorHAnsi" w:hAnsiTheme="majorHAnsi" w:cstheme="majorHAnsi"/>
        </w:rPr>
        <w:t xml:space="preserve"> )//MP</w:t>
      </w:r>
    </w:p>
    <w:p w14:paraId="5C4C8F38" w14:textId="77777777" w:rsidR="00E47B9A" w:rsidRPr="004C44D3" w:rsidRDefault="00E47B9A" w:rsidP="00E47B9A">
      <w:pPr>
        <w:rPr>
          <w:rStyle w:val="Emphasis"/>
          <w:rFonts w:asciiTheme="majorHAnsi" w:hAnsiTheme="majorHAnsi" w:cstheme="majorHAnsi"/>
        </w:rPr>
      </w:pPr>
      <w:r w:rsidRPr="004C44D3">
        <w:rPr>
          <w:rStyle w:val="Emphasis"/>
          <w:rFonts w:asciiTheme="majorHAnsi" w:hAnsiTheme="majorHAnsi" w:cstheme="majorHAnsi"/>
        </w:rPr>
        <w:t>Pipelines a barometer for U.S.-Canada energy relations</w:t>
      </w:r>
    </w:p>
    <w:p w14:paraId="001F3F59" w14:textId="77777777" w:rsidR="00E47B9A" w:rsidRPr="004C44D3" w:rsidRDefault="00E47B9A" w:rsidP="00E47B9A">
      <w:pPr>
        <w:rPr>
          <w:rStyle w:val="Emphasis"/>
          <w:rFonts w:asciiTheme="majorHAnsi" w:hAnsiTheme="majorHAnsi" w:cstheme="majorHAnsi"/>
        </w:rPr>
      </w:pPr>
      <w:r w:rsidRPr="004C44D3">
        <w:rPr>
          <w:rFonts w:asciiTheme="majorHAnsi" w:hAnsiTheme="majorHAnsi" w:cstheme="majorHAnsi"/>
        </w:rPr>
        <w:t xml:space="preserve">Beyond immediate troubles for provincial economies, </w:t>
      </w:r>
      <w:r w:rsidRPr="004C44D3">
        <w:rPr>
          <w:rStyle w:val="StyleUnderline"/>
          <w:rFonts w:asciiTheme="majorHAnsi" w:hAnsiTheme="majorHAnsi" w:cstheme="majorHAnsi"/>
        </w:rPr>
        <w:t>the deadly blow to</w:t>
      </w:r>
      <w:r w:rsidRPr="004C44D3">
        <w:rPr>
          <w:rFonts w:asciiTheme="majorHAnsi" w:hAnsiTheme="majorHAnsi" w:cstheme="majorHAnsi"/>
        </w:rPr>
        <w:t xml:space="preserve"> </w:t>
      </w:r>
      <w:r w:rsidRPr="004C44D3">
        <w:rPr>
          <w:rStyle w:val="Emphasis"/>
          <w:rFonts w:asciiTheme="majorHAnsi" w:hAnsiTheme="majorHAnsi" w:cstheme="majorHAnsi"/>
        </w:rPr>
        <w:t>Keystone XL and now the battle over</w:t>
      </w:r>
      <w:r w:rsidRPr="004C44D3">
        <w:rPr>
          <w:rFonts w:asciiTheme="majorHAnsi" w:hAnsiTheme="majorHAnsi" w:cstheme="majorHAnsi"/>
        </w:rPr>
        <w:t xml:space="preserve"> </w:t>
      </w:r>
      <w:r w:rsidRPr="004C44D3">
        <w:rPr>
          <w:rStyle w:val="StyleUnderline"/>
          <w:rFonts w:asciiTheme="majorHAnsi" w:hAnsiTheme="majorHAnsi" w:cstheme="majorHAnsi"/>
        </w:rPr>
        <w:t>what happens to Line</w:t>
      </w:r>
      <w:r w:rsidRPr="004C44D3">
        <w:rPr>
          <w:rStyle w:val="Emphasis"/>
          <w:rFonts w:asciiTheme="majorHAnsi" w:hAnsiTheme="majorHAnsi" w:cstheme="majorHAnsi"/>
        </w:rPr>
        <w:t xml:space="preserve"> 5 signals a difficult time for cross-border energy projects.</w:t>
      </w:r>
    </w:p>
    <w:p w14:paraId="49CDF14E" w14:textId="77777777" w:rsidR="00E47B9A" w:rsidRPr="004C44D3" w:rsidRDefault="00E47B9A" w:rsidP="00E47B9A">
      <w:pPr>
        <w:rPr>
          <w:rFonts w:asciiTheme="majorHAnsi" w:hAnsiTheme="majorHAnsi" w:cstheme="majorHAnsi"/>
        </w:rPr>
      </w:pPr>
      <w:r w:rsidRPr="004C44D3">
        <w:rPr>
          <w:rFonts w:asciiTheme="majorHAnsi" w:hAnsiTheme="majorHAnsi" w:cstheme="majorHAnsi"/>
        </w:rPr>
        <w:t xml:space="preserve">"What </w:t>
      </w:r>
      <w:r w:rsidRPr="004C44D3">
        <w:rPr>
          <w:rStyle w:val="Emphasis"/>
          <w:rFonts w:asciiTheme="majorHAnsi" w:hAnsiTheme="majorHAnsi" w:cstheme="majorHAnsi"/>
        </w:rPr>
        <w:t>that really speaks to is the lack of any kind of common strategy or common goal between our governments</w:t>
      </w:r>
      <w:r w:rsidRPr="004C44D3">
        <w:rPr>
          <w:rStyle w:val="StyleUnderline"/>
          <w:rFonts w:asciiTheme="majorHAnsi" w:hAnsiTheme="majorHAnsi" w:cstheme="majorHAnsi"/>
        </w:rPr>
        <w:t xml:space="preserve">," </w:t>
      </w:r>
      <w:proofErr w:type="spellStart"/>
      <w:r w:rsidRPr="004C44D3">
        <w:rPr>
          <w:rStyle w:val="StyleUnderline"/>
          <w:rFonts w:asciiTheme="majorHAnsi" w:hAnsiTheme="majorHAnsi" w:cstheme="majorHAnsi"/>
        </w:rPr>
        <w:t>Mabee</w:t>
      </w:r>
      <w:proofErr w:type="spellEnd"/>
      <w:r w:rsidRPr="004C44D3">
        <w:rPr>
          <w:rStyle w:val="StyleUnderline"/>
          <w:rFonts w:asciiTheme="majorHAnsi" w:hAnsiTheme="majorHAnsi" w:cstheme="majorHAnsi"/>
        </w:rPr>
        <w:t xml:space="preserve"> said</w:t>
      </w:r>
      <w:r w:rsidRPr="004C44D3">
        <w:rPr>
          <w:rFonts w:asciiTheme="majorHAnsi" w:hAnsiTheme="majorHAnsi" w:cstheme="majorHAnsi"/>
        </w:rPr>
        <w:t>.</w:t>
      </w:r>
    </w:p>
    <w:p w14:paraId="7CAF0B1C" w14:textId="77777777" w:rsidR="00E47B9A" w:rsidRPr="004C44D3" w:rsidRDefault="00E47B9A" w:rsidP="00E47B9A">
      <w:pPr>
        <w:rPr>
          <w:rFonts w:asciiTheme="majorHAnsi" w:hAnsiTheme="majorHAnsi" w:cstheme="majorHAnsi"/>
        </w:rPr>
      </w:pPr>
      <w:r w:rsidRPr="004C44D3">
        <w:rPr>
          <w:rFonts w:asciiTheme="majorHAnsi" w:hAnsiTheme="majorHAnsi" w:cstheme="majorHAnsi"/>
        </w:rPr>
        <w:t xml:space="preserve">Experts say </w:t>
      </w:r>
      <w:r w:rsidRPr="004C44D3">
        <w:rPr>
          <w:rStyle w:val="StyleUnderline"/>
          <w:rFonts w:asciiTheme="majorHAnsi" w:hAnsiTheme="majorHAnsi" w:cstheme="majorHAnsi"/>
        </w:rPr>
        <w:t xml:space="preserve">the move away from pipelines is showing that the U.S. </w:t>
      </w:r>
      <w:proofErr w:type="gramStart"/>
      <w:r w:rsidRPr="004C44D3">
        <w:rPr>
          <w:rStyle w:val="StyleUnderline"/>
          <w:rFonts w:asciiTheme="majorHAnsi" w:hAnsiTheme="majorHAnsi" w:cstheme="majorHAnsi"/>
        </w:rPr>
        <w:t>doesn't</w:t>
      </w:r>
      <w:proofErr w:type="gramEnd"/>
      <w:r w:rsidRPr="004C44D3">
        <w:rPr>
          <w:rStyle w:val="StyleUnderline"/>
          <w:rFonts w:asciiTheme="majorHAnsi" w:hAnsiTheme="majorHAnsi" w:cstheme="majorHAnsi"/>
        </w:rPr>
        <w:t xml:space="preserve"> need Canadian energy</w:t>
      </w:r>
      <w:r w:rsidRPr="004C44D3">
        <w:rPr>
          <w:rFonts w:asciiTheme="majorHAnsi" w:hAnsiTheme="majorHAnsi" w:cstheme="majorHAnsi"/>
        </w:rPr>
        <w:t xml:space="preserve"> the way it did 30 years ago.</w:t>
      </w:r>
    </w:p>
    <w:p w14:paraId="624A2E3A" w14:textId="77777777" w:rsidR="00E47B9A" w:rsidRPr="004C44D3" w:rsidRDefault="00E47B9A" w:rsidP="00E47B9A">
      <w:pPr>
        <w:rPr>
          <w:rFonts w:asciiTheme="majorHAnsi" w:hAnsiTheme="majorHAnsi" w:cstheme="majorHAnsi"/>
        </w:rPr>
      </w:pPr>
      <w:r w:rsidRPr="004C44D3">
        <w:rPr>
          <w:rFonts w:asciiTheme="majorHAnsi" w:hAnsiTheme="majorHAnsi" w:cstheme="majorHAnsi"/>
        </w:rPr>
        <w:t>"</w:t>
      </w:r>
      <w:r w:rsidRPr="004C44D3">
        <w:rPr>
          <w:rStyle w:val="Emphasis"/>
          <w:rFonts w:asciiTheme="majorHAnsi" w:hAnsiTheme="majorHAnsi" w:cstheme="majorHAnsi"/>
        </w:rPr>
        <w:t>It speaks to a much broader discussion necessary between Canada and the United States about our North American energy security. It isn't just going to go away</w:t>
      </w:r>
      <w:r w:rsidRPr="004C44D3">
        <w:rPr>
          <w:rStyle w:val="StyleUnderline"/>
          <w:rFonts w:asciiTheme="majorHAnsi" w:hAnsiTheme="majorHAnsi" w:cstheme="majorHAnsi"/>
        </w:rPr>
        <w:t>," said Kelly Ogle, the president of the Canadian Global Affairs Institute.</w:t>
      </w:r>
      <w:r w:rsidRPr="004C44D3">
        <w:rPr>
          <w:rFonts w:asciiTheme="majorHAnsi" w:hAnsiTheme="majorHAnsi" w:cstheme="majorHAnsi"/>
        </w:rPr>
        <w:t> </w:t>
      </w:r>
    </w:p>
    <w:p w14:paraId="52DC470D" w14:textId="77777777" w:rsidR="00E47B9A" w:rsidRPr="004C44D3" w:rsidRDefault="00E47B9A" w:rsidP="00E47B9A">
      <w:pPr>
        <w:rPr>
          <w:rFonts w:asciiTheme="majorHAnsi" w:hAnsiTheme="majorHAnsi" w:cstheme="majorHAnsi"/>
        </w:rPr>
      </w:pPr>
      <w:r w:rsidRPr="004C44D3">
        <w:rPr>
          <w:rFonts w:asciiTheme="majorHAnsi" w:hAnsiTheme="majorHAnsi" w:cstheme="majorHAnsi"/>
        </w:rPr>
        <w:t xml:space="preserve">Ogle says he </w:t>
      </w:r>
      <w:proofErr w:type="gramStart"/>
      <w:r w:rsidRPr="004C44D3">
        <w:rPr>
          <w:rFonts w:asciiTheme="majorHAnsi" w:hAnsiTheme="majorHAnsi" w:cstheme="majorHAnsi"/>
        </w:rPr>
        <w:t>doesn't</w:t>
      </w:r>
      <w:proofErr w:type="gramEnd"/>
      <w:r w:rsidRPr="004C44D3">
        <w:rPr>
          <w:rFonts w:asciiTheme="majorHAnsi" w:hAnsiTheme="majorHAnsi" w:cstheme="majorHAnsi"/>
        </w:rPr>
        <w:t xml:space="preserve"> see any new cross-border oil and gas projects being built during Biden's tenure. </w:t>
      </w:r>
    </w:p>
    <w:p w14:paraId="679EB1B6" w14:textId="77777777" w:rsidR="00E47B9A" w:rsidRPr="004C44D3" w:rsidRDefault="00E47B9A" w:rsidP="00E47B9A">
      <w:pPr>
        <w:rPr>
          <w:rFonts w:asciiTheme="majorHAnsi" w:hAnsiTheme="majorHAnsi" w:cstheme="majorHAnsi"/>
        </w:rPr>
      </w:pPr>
      <w:r w:rsidRPr="004C44D3">
        <w:rPr>
          <w:rStyle w:val="StyleUnderline"/>
          <w:rFonts w:asciiTheme="majorHAnsi" w:hAnsiTheme="majorHAnsi" w:cstheme="majorHAnsi"/>
        </w:rPr>
        <w:t>Oil and gas companies are making contingency plans in case Line 5 is shut down.</w:t>
      </w:r>
      <w:r w:rsidRPr="004C44D3">
        <w:rPr>
          <w:rFonts w:asciiTheme="majorHAnsi" w:hAnsiTheme="majorHAnsi" w:cstheme="majorHAnsi"/>
        </w:rPr>
        <w:t xml:space="preserve"> Imperial Oil says its planning to get crude to refineries using ships, </w:t>
      </w:r>
      <w:proofErr w:type="gramStart"/>
      <w:r w:rsidRPr="004C44D3">
        <w:rPr>
          <w:rFonts w:asciiTheme="majorHAnsi" w:hAnsiTheme="majorHAnsi" w:cstheme="majorHAnsi"/>
        </w:rPr>
        <w:t>railcars</w:t>
      </w:r>
      <w:proofErr w:type="gramEnd"/>
      <w:r w:rsidRPr="004C44D3">
        <w:rPr>
          <w:rFonts w:asciiTheme="majorHAnsi" w:hAnsiTheme="majorHAnsi" w:cstheme="majorHAnsi"/>
        </w:rPr>
        <w:t xml:space="preserve"> or other pipelines. Suncor says it would rely on its other pipeline to feed Quebec refineries. While both companies say </w:t>
      </w:r>
      <w:proofErr w:type="gramStart"/>
      <w:r w:rsidRPr="004C44D3">
        <w:rPr>
          <w:rFonts w:asciiTheme="majorHAnsi" w:hAnsiTheme="majorHAnsi" w:cstheme="majorHAnsi"/>
        </w:rPr>
        <w:t>there's</w:t>
      </w:r>
      <w:proofErr w:type="gramEnd"/>
      <w:r w:rsidRPr="004C44D3">
        <w:rPr>
          <w:rFonts w:asciiTheme="majorHAnsi" w:hAnsiTheme="majorHAnsi" w:cstheme="majorHAnsi"/>
        </w:rPr>
        <w:t xml:space="preserve"> a low probability of shutdown, they're preparing. </w:t>
      </w:r>
    </w:p>
    <w:p w14:paraId="4E1473D9" w14:textId="77777777" w:rsidR="00E47B9A" w:rsidRPr="004C44D3" w:rsidRDefault="00E47B9A" w:rsidP="00E47B9A">
      <w:pPr>
        <w:rPr>
          <w:rStyle w:val="Emphasis"/>
          <w:rFonts w:asciiTheme="majorHAnsi" w:hAnsiTheme="majorHAnsi" w:cstheme="majorHAnsi"/>
        </w:rPr>
      </w:pPr>
      <w:r w:rsidRPr="004C44D3">
        <w:rPr>
          <w:rFonts w:asciiTheme="majorHAnsi" w:hAnsiTheme="majorHAnsi" w:cstheme="majorHAnsi"/>
        </w:rPr>
        <w:t xml:space="preserve">And that </w:t>
      </w:r>
      <w:r w:rsidRPr="004C44D3">
        <w:rPr>
          <w:rStyle w:val="Emphasis"/>
          <w:rFonts w:asciiTheme="majorHAnsi" w:hAnsiTheme="majorHAnsi" w:cstheme="majorHAnsi"/>
        </w:rPr>
        <w:t>preparation has the Official Opposition raising the issue in Parliament. </w:t>
      </w:r>
    </w:p>
    <w:p w14:paraId="01AD38C8" w14:textId="77777777" w:rsidR="00E47B9A" w:rsidRPr="004C44D3" w:rsidRDefault="00E47B9A" w:rsidP="00E47B9A">
      <w:pPr>
        <w:rPr>
          <w:rFonts w:asciiTheme="majorHAnsi" w:hAnsiTheme="majorHAnsi" w:cstheme="majorHAnsi"/>
        </w:rPr>
      </w:pPr>
      <w:r w:rsidRPr="004C44D3">
        <w:rPr>
          <w:rFonts w:asciiTheme="majorHAnsi" w:hAnsiTheme="majorHAnsi" w:cstheme="majorHAnsi"/>
        </w:rPr>
        <w:t>Conservative Leader Erin O'Toole is urging the prime minister to speak to Biden about the pipeline. </w:t>
      </w:r>
    </w:p>
    <w:p w14:paraId="6D68082D" w14:textId="77777777" w:rsidR="00E47B9A" w:rsidRPr="004C44D3" w:rsidRDefault="00E47B9A" w:rsidP="00E47B9A">
      <w:pPr>
        <w:rPr>
          <w:rFonts w:asciiTheme="majorHAnsi" w:hAnsiTheme="majorHAnsi" w:cstheme="majorHAnsi"/>
        </w:rPr>
      </w:pPr>
      <w:r w:rsidRPr="004C44D3">
        <w:rPr>
          <w:rFonts w:asciiTheme="majorHAnsi" w:hAnsiTheme="majorHAnsi" w:cstheme="majorHAnsi"/>
        </w:rPr>
        <w:t>"It is going to mean more oil moved by train. It is going to be more oil moved by tankers on the Great Lakes. Line 5 is the safest option for meeting the energy needs on both sides of the border," he said in the House of Commons on Wednesday. </w:t>
      </w:r>
    </w:p>
    <w:p w14:paraId="4B0E970B" w14:textId="77777777" w:rsidR="00E47B9A" w:rsidRPr="004C44D3" w:rsidRDefault="00E47B9A" w:rsidP="00E47B9A">
      <w:pPr>
        <w:rPr>
          <w:rStyle w:val="Emphasis"/>
          <w:rFonts w:asciiTheme="majorHAnsi" w:hAnsiTheme="majorHAnsi" w:cstheme="majorHAnsi"/>
        </w:rPr>
      </w:pPr>
      <w:r w:rsidRPr="004C44D3">
        <w:rPr>
          <w:rStyle w:val="Emphasis"/>
          <w:rFonts w:asciiTheme="majorHAnsi" w:hAnsiTheme="majorHAnsi" w:cstheme="majorHAnsi"/>
        </w:rPr>
        <w:t>The federal government has said the pipeline is essential and that federal officials are engaging their American counterparts on the topic. </w:t>
      </w:r>
    </w:p>
    <w:p w14:paraId="09C552BF" w14:textId="77777777" w:rsidR="00E47B9A" w:rsidRPr="004C44D3" w:rsidRDefault="00E47B9A" w:rsidP="00E47B9A">
      <w:pPr>
        <w:rPr>
          <w:rStyle w:val="StyleUnderline"/>
          <w:rFonts w:asciiTheme="majorHAnsi" w:hAnsiTheme="majorHAnsi" w:cstheme="majorHAnsi"/>
        </w:rPr>
      </w:pPr>
      <w:r w:rsidRPr="004C44D3">
        <w:rPr>
          <w:rStyle w:val="StyleUnderline"/>
          <w:rFonts w:asciiTheme="majorHAnsi" w:hAnsiTheme="majorHAnsi" w:cstheme="majorHAnsi"/>
        </w:rPr>
        <w:t>"Line 5 is a vital source of fuel for homes and businesses on both sides of the border. That is something we have argued strongly and will continue to argue strongly with members of the U.S. administration," Prime Minister Justin Trudeau said. </w:t>
      </w:r>
    </w:p>
    <w:p w14:paraId="72042361" w14:textId="77777777" w:rsidR="00E47B9A" w:rsidRPr="004C44D3" w:rsidRDefault="00E47B9A" w:rsidP="00E47B9A">
      <w:pPr>
        <w:rPr>
          <w:rFonts w:asciiTheme="majorHAnsi" w:hAnsiTheme="majorHAnsi" w:cstheme="majorHAnsi"/>
        </w:rPr>
      </w:pPr>
      <w:proofErr w:type="spellStart"/>
      <w:r w:rsidRPr="004C44D3">
        <w:rPr>
          <w:rFonts w:asciiTheme="majorHAnsi" w:hAnsiTheme="majorHAnsi" w:cstheme="majorHAnsi"/>
        </w:rPr>
        <w:t>Mabee</w:t>
      </w:r>
      <w:proofErr w:type="spellEnd"/>
      <w:r w:rsidRPr="004C44D3">
        <w:rPr>
          <w:rFonts w:asciiTheme="majorHAnsi" w:hAnsiTheme="majorHAnsi" w:cstheme="majorHAnsi"/>
        </w:rPr>
        <w:t xml:space="preserve"> said border crossing pipelines being targeted should concern Canadian officials. </w:t>
      </w:r>
    </w:p>
    <w:p w14:paraId="23CE30B5" w14:textId="77777777" w:rsidR="00E47B9A" w:rsidRPr="004C44D3" w:rsidRDefault="00E47B9A" w:rsidP="00E47B9A">
      <w:pPr>
        <w:rPr>
          <w:rFonts w:asciiTheme="majorHAnsi" w:hAnsiTheme="majorHAnsi" w:cstheme="majorHAnsi"/>
        </w:rPr>
      </w:pPr>
      <w:r w:rsidRPr="004C44D3">
        <w:rPr>
          <w:rFonts w:asciiTheme="majorHAnsi" w:hAnsiTheme="majorHAnsi" w:cstheme="majorHAnsi"/>
        </w:rPr>
        <w:t>Conservative Leader Erin O'Toole and B.C. MP Tracy Gray grilled Prime Minister Justin Trudeau about Biden's Buy American pledge and the replacement of the Line 5 pipeline. 2:34</w:t>
      </w:r>
    </w:p>
    <w:p w14:paraId="382F5BF5" w14:textId="77777777" w:rsidR="00E47B9A" w:rsidRDefault="00E47B9A" w:rsidP="00E47B9A">
      <w:pPr>
        <w:rPr>
          <w:rStyle w:val="Emphasis"/>
          <w:rFonts w:asciiTheme="majorHAnsi" w:hAnsiTheme="majorHAnsi" w:cstheme="majorHAnsi"/>
        </w:rPr>
      </w:pPr>
      <w:r w:rsidRPr="004C44D3">
        <w:rPr>
          <w:rStyle w:val="Emphasis"/>
          <w:rFonts w:asciiTheme="majorHAnsi" w:hAnsiTheme="majorHAnsi" w:cstheme="majorHAnsi"/>
        </w:rPr>
        <w:t>"What we're seeing is not just the cancellation of projects like Keyston</w:t>
      </w:r>
      <w:r w:rsidRPr="004C44D3">
        <w:rPr>
          <w:rFonts w:asciiTheme="majorHAnsi" w:hAnsiTheme="majorHAnsi" w:cstheme="majorHAnsi"/>
        </w:rPr>
        <w:t xml:space="preserve">e — which was really just designed to get Canadian oil into the American market — </w:t>
      </w:r>
      <w:r w:rsidRPr="004C44D3">
        <w:rPr>
          <w:rStyle w:val="Emphasis"/>
          <w:rFonts w:asciiTheme="majorHAnsi" w:hAnsiTheme="majorHAnsi" w:cstheme="majorHAnsi"/>
        </w:rPr>
        <w:t>but now discussions about projects that just kind of bridge through the U.S. and that's worrisome for us."</w:t>
      </w:r>
    </w:p>
    <w:p w14:paraId="0BE7956E" w14:textId="77777777" w:rsidR="00E47B9A" w:rsidRDefault="00E47B9A" w:rsidP="00E47B9A">
      <w:pPr>
        <w:rPr>
          <w:rStyle w:val="Emphasis"/>
          <w:rFonts w:asciiTheme="majorHAnsi" w:hAnsiTheme="majorHAnsi" w:cstheme="majorHAnsi"/>
        </w:rPr>
      </w:pPr>
    </w:p>
    <w:p w14:paraId="4E5C651E" w14:textId="52C0F749" w:rsidR="00E47B9A" w:rsidRPr="008D63F6" w:rsidRDefault="00E47B9A" w:rsidP="00E47B9A">
      <w:pPr>
        <w:pStyle w:val="Heading3"/>
      </w:pPr>
      <w:r>
        <w:t>2NC</w:t>
      </w:r>
      <w:r>
        <w:t xml:space="preserve"> - </w:t>
      </w:r>
      <w:r>
        <w:t>AT: Keystone</w:t>
      </w:r>
    </w:p>
    <w:p w14:paraId="49A006AA" w14:textId="77777777" w:rsidR="00E47B9A" w:rsidRPr="00E47B9A" w:rsidRDefault="00E47B9A" w:rsidP="00E47B9A">
      <w:pPr>
        <w:pStyle w:val="Heading4"/>
        <w:rPr>
          <w:rFonts w:asciiTheme="majorHAnsi" w:hAnsiTheme="majorHAnsi" w:cstheme="majorHAnsi"/>
          <w:b w:val="0"/>
          <w:bCs/>
          <w:iCs w:val="0"/>
        </w:rPr>
      </w:pPr>
      <w:r w:rsidRPr="00E47B9A">
        <w:rPr>
          <w:rStyle w:val="Emphasis"/>
          <w:rFonts w:asciiTheme="majorHAnsi" w:hAnsiTheme="majorHAnsi" w:cstheme="majorHAnsi"/>
          <w:b/>
          <w:bCs/>
          <w:sz w:val="26"/>
          <w:u w:val="none"/>
        </w:rPr>
        <w:t xml:space="preserve">Keystone </w:t>
      </w:r>
      <w:proofErr w:type="gramStart"/>
      <w:r w:rsidRPr="00E47B9A">
        <w:rPr>
          <w:rStyle w:val="Emphasis"/>
          <w:rFonts w:asciiTheme="majorHAnsi" w:hAnsiTheme="majorHAnsi" w:cstheme="majorHAnsi"/>
          <w:b/>
          <w:bCs/>
          <w:sz w:val="26"/>
        </w:rPr>
        <w:t>didn’t</w:t>
      </w:r>
      <w:proofErr w:type="gramEnd"/>
      <w:r w:rsidRPr="00E47B9A">
        <w:rPr>
          <w:rStyle w:val="Emphasis"/>
          <w:rFonts w:asciiTheme="majorHAnsi" w:hAnsiTheme="majorHAnsi" w:cstheme="majorHAnsi"/>
          <w:b/>
          <w:bCs/>
          <w:sz w:val="26"/>
        </w:rPr>
        <w:t xml:space="preserve"> hurt</w:t>
      </w:r>
      <w:r w:rsidRPr="00E47B9A">
        <w:rPr>
          <w:rStyle w:val="Emphasis"/>
          <w:rFonts w:asciiTheme="majorHAnsi" w:hAnsiTheme="majorHAnsi" w:cstheme="majorHAnsi"/>
          <w:b/>
          <w:bCs/>
          <w:sz w:val="26"/>
          <w:u w:val="none"/>
        </w:rPr>
        <w:t xml:space="preserve"> relations – </w:t>
      </w:r>
      <w:r w:rsidRPr="00E47B9A">
        <w:rPr>
          <w:rStyle w:val="Emphasis"/>
          <w:rFonts w:asciiTheme="majorHAnsi" w:hAnsiTheme="majorHAnsi" w:cstheme="majorHAnsi"/>
          <w:b/>
          <w:bCs/>
          <w:sz w:val="26"/>
        </w:rPr>
        <w:t>Trudeau and Biden compromised</w:t>
      </w:r>
      <w:r w:rsidRPr="00E47B9A">
        <w:rPr>
          <w:rStyle w:val="Emphasis"/>
          <w:rFonts w:asciiTheme="majorHAnsi" w:hAnsiTheme="majorHAnsi" w:cstheme="majorHAnsi"/>
          <w:b/>
          <w:bCs/>
          <w:sz w:val="26"/>
          <w:u w:val="none"/>
        </w:rPr>
        <w:t xml:space="preserve"> </w:t>
      </w:r>
    </w:p>
    <w:p w14:paraId="1B2C8EA3" w14:textId="77777777" w:rsidR="00E47B9A" w:rsidRPr="008D63F6" w:rsidRDefault="00E47B9A" w:rsidP="00E47B9A">
      <w:pPr>
        <w:rPr>
          <w:rStyle w:val="Emphasis"/>
          <w:rFonts w:asciiTheme="majorHAnsi" w:hAnsiTheme="majorHAnsi"/>
          <w:b w:val="0"/>
          <w:iCs w:val="0"/>
          <w:sz w:val="24"/>
          <w:u w:val="none"/>
        </w:rPr>
      </w:pPr>
      <w:r w:rsidRPr="008D63F6">
        <w:rPr>
          <w:rStyle w:val="Style13ptBold"/>
          <w:rFonts w:asciiTheme="majorHAnsi" w:hAnsiTheme="majorHAnsi"/>
        </w:rPr>
        <w:t>Coletta, 21</w:t>
      </w:r>
      <w:r w:rsidRPr="008D63F6">
        <w:rPr>
          <w:rFonts w:asciiTheme="majorHAnsi" w:hAnsiTheme="majorHAnsi"/>
        </w:rPr>
        <w:t xml:space="preserve"> --- </w:t>
      </w:r>
      <w:r w:rsidRPr="008D63F6">
        <w:rPr>
          <w:rFonts w:asciiTheme="majorHAnsi" w:eastAsiaTheme="minorEastAsia" w:hAnsiTheme="majorHAnsi"/>
        </w:rPr>
        <w:t>Education: University of Toronto: BA, History and Italian Studies; Master of Global Affairs; Fellowship in Global Journalism</w:t>
      </w:r>
      <w:r w:rsidRPr="008D63F6">
        <w:rPr>
          <w:rFonts w:asciiTheme="majorHAnsi" w:hAnsiTheme="majorHAnsi"/>
        </w:rPr>
        <w:t xml:space="preserve"> (Amanda, 1-19-2021, "Biden’s plan to cancel Keystone pipeline signals a rocky start with Canada", </w:t>
      </w:r>
      <w:hyperlink r:id="rId73" w:history="1">
        <w:r w:rsidRPr="000C62B3">
          <w:rPr>
            <w:rStyle w:val="Hyperlink"/>
            <w:rFonts w:asciiTheme="majorHAnsi" w:hAnsiTheme="majorHAnsi"/>
          </w:rPr>
          <w:t>https://www.washingtonpost.com/world/the_americas/canada-keystone-pipeline-biden-us-relations/2021/01/19/ce09ea54-5a60-11eb-a976-bad6431e03e2_story.html</w:t>
        </w:r>
      </w:hyperlink>
      <w:r>
        <w:rPr>
          <w:rFonts w:asciiTheme="majorHAnsi" w:hAnsiTheme="majorHAnsi"/>
        </w:rPr>
        <w:t xml:space="preserve"> </w:t>
      </w:r>
      <w:r w:rsidRPr="008D63F6">
        <w:rPr>
          <w:rFonts w:asciiTheme="majorHAnsi" w:hAnsiTheme="majorHAnsi"/>
        </w:rPr>
        <w:t>)//MP</w:t>
      </w:r>
    </w:p>
    <w:p w14:paraId="1768C5C1" w14:textId="77777777" w:rsidR="00E47B9A" w:rsidRPr="00AD685F" w:rsidRDefault="00E47B9A" w:rsidP="00E47B9A">
      <w:pPr>
        <w:rPr>
          <w:rStyle w:val="Emphasis"/>
          <w:rFonts w:asciiTheme="majorHAnsi" w:hAnsiTheme="majorHAnsi"/>
        </w:rPr>
      </w:pPr>
      <w:r w:rsidRPr="008D63F6">
        <w:rPr>
          <w:rFonts w:asciiTheme="majorHAnsi" w:hAnsiTheme="majorHAnsi"/>
          <w:sz w:val="12"/>
        </w:rPr>
        <w:t xml:space="preserve">TORONTO — </w:t>
      </w:r>
      <w:r w:rsidRPr="00AD685F">
        <w:rPr>
          <w:rStyle w:val="Emphasis"/>
          <w:rFonts w:asciiTheme="majorHAnsi" w:hAnsiTheme="majorHAnsi"/>
        </w:rPr>
        <w:t xml:space="preserve">After four years of trade clashes, unpredictable foreign policy and insults lobbed at the prime minister by tweet, Canadian officials are optimistic that the inauguration of President-elect Joe Biden will mean a return to traditionally close relations </w:t>
      </w:r>
      <w:r w:rsidRPr="008D63F6">
        <w:rPr>
          <w:rFonts w:asciiTheme="majorHAnsi" w:hAnsiTheme="majorHAnsi"/>
          <w:sz w:val="12"/>
        </w:rPr>
        <w:t xml:space="preserve">between Canada and the United States But this week, </w:t>
      </w:r>
      <w:r w:rsidRPr="00AD685F">
        <w:rPr>
          <w:rStyle w:val="Emphasis"/>
          <w:rFonts w:asciiTheme="majorHAnsi" w:hAnsiTheme="majorHAnsi"/>
        </w:rPr>
        <w:t>they were dealt a stinging reminder that Biden will also bring the return of more familiar bilateral irritants</w:t>
      </w:r>
      <w:r w:rsidRPr="008D63F6">
        <w:rPr>
          <w:rFonts w:asciiTheme="majorHAnsi" w:hAnsiTheme="majorHAnsi"/>
          <w:sz w:val="12"/>
        </w:rPr>
        <w:t xml:space="preserve"> </w:t>
      </w:r>
      <w:r w:rsidRPr="00AD685F">
        <w:rPr>
          <w:rStyle w:val="StyleUnderline"/>
          <w:rFonts w:asciiTheme="majorHAnsi" w:hAnsiTheme="majorHAnsi"/>
        </w:rPr>
        <w:t xml:space="preserve">— including the difference over a project that a former U.S. ambassador to Canada once described as a “toe </w:t>
      </w:r>
      <w:proofErr w:type="spellStart"/>
      <w:r w:rsidRPr="00AD685F">
        <w:rPr>
          <w:rStyle w:val="StyleUnderline"/>
          <w:rFonts w:asciiTheme="majorHAnsi" w:hAnsiTheme="majorHAnsi"/>
        </w:rPr>
        <w:t>stubber</w:t>
      </w:r>
      <w:proofErr w:type="spellEnd"/>
      <w:r w:rsidRPr="00AD685F">
        <w:rPr>
          <w:rStyle w:val="StyleUnderline"/>
          <w:rFonts w:asciiTheme="majorHAnsi" w:hAnsiTheme="majorHAnsi"/>
        </w:rPr>
        <w:t xml:space="preserve">”: the </w:t>
      </w:r>
      <w:r w:rsidRPr="00AD685F">
        <w:rPr>
          <w:rStyle w:val="Emphasis"/>
          <w:rFonts w:asciiTheme="majorHAnsi" w:hAnsiTheme="majorHAnsi"/>
        </w:rPr>
        <w:t>Keystone XL pipeline.</w:t>
      </w:r>
      <w:r w:rsidRPr="008D63F6">
        <w:rPr>
          <w:rFonts w:asciiTheme="majorHAnsi" w:hAnsiTheme="majorHAnsi"/>
          <w:sz w:val="12"/>
        </w:rPr>
        <w:t xml:space="preserve"> President-elect Biden to end Keystone XL pipeline in fight on climate change Biden’s plans to quickly terminate the project were greeted with disappointment in Canada’s prairie provinces and in Ottawa, even if they could not have been a surprise. Biden pledged to shut down the pipeline during the campaign as part of his green agenda, but Canadian officials hoped they would still have a chance to catch his ear and change his mind. </w:t>
      </w:r>
      <w:r w:rsidRPr="00AD685F">
        <w:rPr>
          <w:rStyle w:val="Emphasis"/>
          <w:rFonts w:asciiTheme="majorHAnsi" w:hAnsiTheme="majorHAnsi"/>
        </w:rPr>
        <w:t xml:space="preserve">“All we </w:t>
      </w:r>
      <w:r w:rsidRPr="00AD685F">
        <w:rPr>
          <w:rStyle w:val="Emphasis"/>
          <w:rFonts w:asciiTheme="majorHAnsi" w:hAnsiTheme="majorHAnsi"/>
          <w:bCs/>
        </w:rPr>
        <w:t>ask at this point</w:t>
      </w:r>
      <w:r w:rsidRPr="00AD685F">
        <w:rPr>
          <w:rStyle w:val="Emphasis"/>
          <w:rFonts w:asciiTheme="majorHAnsi" w:hAnsiTheme="majorHAnsi"/>
        </w:rPr>
        <w:t xml:space="preserve"> is that </w:t>
      </w:r>
      <w:r w:rsidRPr="00AD685F">
        <w:rPr>
          <w:rStyle w:val="Emphasis"/>
          <w:rFonts w:asciiTheme="majorHAnsi" w:hAnsiTheme="majorHAnsi"/>
          <w:bCs/>
        </w:rPr>
        <w:t>President-elect</w:t>
      </w:r>
      <w:r w:rsidRPr="00AD685F">
        <w:rPr>
          <w:rStyle w:val="Emphasis"/>
          <w:rFonts w:asciiTheme="majorHAnsi" w:hAnsiTheme="majorHAnsi"/>
        </w:rPr>
        <w:t xml:space="preserve"> Biden show Canada the respect to actually sit down and hear our case about how we can be partners </w:t>
      </w:r>
      <w:r w:rsidRPr="00AD685F">
        <w:rPr>
          <w:rStyle w:val="Emphasis"/>
          <w:rFonts w:asciiTheme="majorHAnsi" w:hAnsiTheme="majorHAnsi"/>
          <w:bCs/>
        </w:rPr>
        <w:t>in prosperity, partners in combating climate change, partners in energy security,”</w:t>
      </w:r>
      <w:r w:rsidRPr="008D63F6">
        <w:rPr>
          <w:rFonts w:asciiTheme="majorHAnsi" w:hAnsiTheme="majorHAnsi"/>
          <w:b/>
          <w:bCs/>
          <w:sz w:val="12"/>
        </w:rPr>
        <w:t xml:space="preserve"> </w:t>
      </w:r>
      <w:r w:rsidRPr="008D63F6">
        <w:rPr>
          <w:rFonts w:asciiTheme="majorHAnsi" w:hAnsiTheme="majorHAnsi"/>
          <w:sz w:val="12"/>
        </w:rPr>
        <w:t xml:space="preserve">Alberta Premier Jason Kenney, a member of the United Conservative Party, told reporters Monday. </w:t>
      </w:r>
      <w:r w:rsidRPr="00AD685F">
        <w:rPr>
          <w:rFonts w:asciiTheme="majorHAnsi" w:hAnsiTheme="majorHAnsi"/>
          <w:u w:val="single"/>
        </w:rPr>
        <w:t xml:space="preserve">“Surely, the relationship between Canada and the United States is worth at least having that discussion.” </w:t>
      </w:r>
      <w:r w:rsidRPr="008D63F6">
        <w:rPr>
          <w:rFonts w:asciiTheme="majorHAnsi" w:hAnsiTheme="majorHAnsi"/>
          <w:sz w:val="12"/>
        </w:rPr>
        <w:t xml:space="preserve">Liberal Prime Minister Justin </w:t>
      </w:r>
      <w:r w:rsidRPr="00AD685F">
        <w:rPr>
          <w:rStyle w:val="Emphasis"/>
          <w:rFonts w:asciiTheme="majorHAnsi" w:hAnsiTheme="majorHAnsi"/>
        </w:rPr>
        <w:t>Trudeau</w:t>
      </w:r>
      <w:r w:rsidRPr="00AD685F">
        <w:rPr>
          <w:rStyle w:val="StyleUnderline"/>
          <w:rFonts w:asciiTheme="majorHAnsi" w:hAnsiTheme="majorHAnsi"/>
        </w:rPr>
        <w:t>, who also supports the project</w:t>
      </w:r>
      <w:r w:rsidRPr="008D63F6">
        <w:rPr>
          <w:rFonts w:asciiTheme="majorHAnsi" w:hAnsiTheme="majorHAnsi"/>
          <w:sz w:val="12"/>
        </w:rPr>
        <w:t xml:space="preserve">, </w:t>
      </w:r>
      <w:r w:rsidRPr="00AD685F">
        <w:rPr>
          <w:rStyle w:val="Emphasis"/>
          <w:rFonts w:asciiTheme="majorHAnsi" w:hAnsiTheme="majorHAnsi"/>
        </w:rPr>
        <w:t>raised the controversial pipeline with Biden in a Nov. 9 phone call,</w:t>
      </w:r>
      <w:r w:rsidRPr="008D63F6">
        <w:rPr>
          <w:rFonts w:asciiTheme="majorHAnsi" w:hAnsiTheme="majorHAnsi"/>
          <w:sz w:val="12"/>
        </w:rPr>
        <w:t xml:space="preserve"> according to a Canadian readout that said he looked forward to “engaging” on that issue, among others. (A Biden readout omitted that detail.) “We’ve had a clear and consistent position supporting this project for years,” Trudeau told reporters Tuesday. “Our government is making sure that Canada’s views are heard and considered by the incoming administration at the highest levels.” “</w:t>
      </w:r>
      <w:r w:rsidRPr="008D63F6">
        <w:rPr>
          <w:sz w:val="12"/>
        </w:rPr>
        <w:t>It’s an unfortunate way for the Canada-U.S. relationship in the Biden era to get underway,” he said. “There are some who have argued that perhaps it’s better if they’re going to do it, to take the Band-Aid off right away, but it’s an unfortunate development and certainly will have reverberations in terms of the signals that it sends.”</w:t>
      </w:r>
      <w:r w:rsidRPr="008D63F6">
        <w:rPr>
          <w:rFonts w:asciiTheme="majorHAnsi" w:hAnsiTheme="majorHAnsi"/>
          <w:sz w:val="12"/>
        </w:rPr>
        <w:t xml:space="preserve"> The pipeline developed by Calgary, Alberta-based TC Energy, which would transport roughly 830,000 barrels a day of crude from Alberta to Nebraska and then to Gulf Coast refineries, has been an area of friction between the United States and Canada since it was proposed more than a decade ago. Canadian regulators approved the project in 2010, but it quickly became mired in legal challenges and opposition from a wide range of groups, including Indigenous people and environmentalists, on both sides of the border. President Barack Obama’s opposition to the project was a sore point in his relationship with then-Prime Minister Stephen Harper. Bruce Heyman, a U.S. envoy during Obama’s presidency, wrote that it touched off an “ice age” in relations that took years to thaw. For Trudeau and President Trump, who resuscitated the project via executive order, it was one of a handful of files on which they were aligned. In Canada’s election, running against Trump is good politics </w:t>
      </w:r>
      <w:r w:rsidRPr="008D63F6">
        <w:rPr>
          <w:sz w:val="12"/>
        </w:rPr>
        <w:t>Biden’s plans pose a particular challenge for landlocked Alberta</w:t>
      </w:r>
      <w:r w:rsidRPr="00AD685F">
        <w:rPr>
          <w:rStyle w:val="Emphasis"/>
          <w:rFonts w:asciiTheme="majorHAnsi" w:hAnsiTheme="majorHAnsi"/>
        </w:rPr>
        <w:t>,</w:t>
      </w:r>
      <w:r w:rsidRPr="008D63F6">
        <w:rPr>
          <w:rFonts w:asciiTheme="majorHAnsi" w:hAnsiTheme="majorHAnsi"/>
          <w:sz w:val="12"/>
        </w:rPr>
        <w:t xml:space="preserve"> which has the world’s third-largest reserves of crude but struggles to get it to </w:t>
      </w:r>
      <w:proofErr w:type="gramStart"/>
      <w:r w:rsidRPr="008D63F6">
        <w:rPr>
          <w:rFonts w:asciiTheme="majorHAnsi" w:hAnsiTheme="majorHAnsi"/>
          <w:sz w:val="12"/>
        </w:rPr>
        <w:t>markets</w:t>
      </w:r>
      <w:proofErr w:type="gramEnd"/>
      <w:r w:rsidRPr="008D63F6">
        <w:rPr>
          <w:rFonts w:asciiTheme="majorHAnsi" w:hAnsiTheme="majorHAnsi"/>
          <w:sz w:val="12"/>
        </w:rPr>
        <w:t xml:space="preserve"> abroad because of a shortage of pipeline capacity that has left its product trading at a discount to global benchmarks. The news is a particular gut punch for Kenney, whose approval ratings have plummeted amid budget cuts and his response to the pandemic. His government bought a $1.1 billion equity stake in the Keystone XL pipeline last March and guaranteed $4.2 billion in loans to finance its construction. At the time, he described the pipeline as a “solid bet,” but critics said it was a risky gamble because its fate was largely contingent on legal and political decisions made in another country. He said this week that his government is considering legal challenges. The news is also something of a headache for Trudeau, who came to power in 2015 insisting that it was possible to take aggressive action on climate change while also protecting Canada’s struggling oil and gas sector. He has taken heat from both sides. Environmentalists labeled him a hypocrite after his government bought the Trans Mountain pipeline in 2018. Oil-rich Alberta and Saskatchewan signaled their discontent at the ballot box in 2019, shutting the Liberals out in a sign of deepening regional divisions. Miller cited Biden’s “Buy America” provisions and seemingly unending disputes over softwood lumber as other potential bilateral irritants. He said Canada will hope for cooperation on efforts to free two Canadians detained in China in apparent retaliation for Canada’s arrest of a Huawei executive wanted in the United States on fraud charges. </w:t>
      </w:r>
      <w:r w:rsidRPr="00AD685F">
        <w:rPr>
          <w:rStyle w:val="Emphasis"/>
          <w:rFonts w:asciiTheme="majorHAnsi" w:hAnsiTheme="majorHAnsi"/>
        </w:rPr>
        <w:t xml:space="preserve">Miller said Canadian officials will be keen to avoid letting the Keystone decision “derail the whole relationship.” Trudeau said </w:t>
      </w:r>
      <w:proofErr w:type="gramStart"/>
      <w:r w:rsidRPr="00AD685F">
        <w:rPr>
          <w:rStyle w:val="Emphasis"/>
          <w:rFonts w:asciiTheme="majorHAnsi" w:hAnsiTheme="majorHAnsi"/>
        </w:rPr>
        <w:t>he’s</w:t>
      </w:r>
      <w:proofErr w:type="gramEnd"/>
      <w:r w:rsidRPr="00AD685F">
        <w:rPr>
          <w:rStyle w:val="Emphasis"/>
          <w:rFonts w:asciiTheme="majorHAnsi" w:hAnsiTheme="majorHAnsi"/>
        </w:rPr>
        <w:t xml:space="preserve"> “really looking forward” to working with Biden administration. “This moment will mark a new chapter </w:t>
      </w:r>
      <w:r w:rsidRPr="008D63F6">
        <w:rPr>
          <w:rStyle w:val="Emphasis"/>
          <w:rFonts w:asciiTheme="majorHAnsi" w:hAnsiTheme="majorHAnsi"/>
          <w:bCs/>
        </w:rPr>
        <w:t>in the incredible relationship between our two countries,” he said.</w:t>
      </w:r>
    </w:p>
    <w:p w14:paraId="01B1D904" w14:textId="0CDE8A00" w:rsidR="00650BC8" w:rsidRDefault="00650BC8" w:rsidP="00650BC8">
      <w:pPr>
        <w:pStyle w:val="Heading3"/>
      </w:pPr>
      <w:r>
        <w:t xml:space="preserve">2NC – Link – Non-negotiable </w:t>
      </w:r>
    </w:p>
    <w:p w14:paraId="4C0E4AB7" w14:textId="54DEC82A" w:rsidR="00650BC8" w:rsidRDefault="00650BC8" w:rsidP="00650BC8">
      <w:pPr>
        <w:pStyle w:val="Heading4"/>
      </w:pPr>
      <w:proofErr w:type="gramStart"/>
      <w:r>
        <w:t>It’s</w:t>
      </w:r>
      <w:proofErr w:type="gramEnd"/>
      <w:r>
        <w:t xml:space="preserve"> </w:t>
      </w:r>
      <w:r>
        <w:rPr>
          <w:u w:val="single"/>
        </w:rPr>
        <w:t xml:space="preserve">non-negotiable </w:t>
      </w:r>
      <w:r>
        <w:t xml:space="preserve">for Canada—closure </w:t>
      </w:r>
      <w:r>
        <w:rPr>
          <w:u w:val="single"/>
        </w:rPr>
        <w:t xml:space="preserve">destroys </w:t>
      </w:r>
      <w:r>
        <w:t>relations.</w:t>
      </w:r>
    </w:p>
    <w:p w14:paraId="5B5520D3" w14:textId="77777777" w:rsidR="00650BC8" w:rsidRPr="008E7FD4" w:rsidRDefault="00650BC8" w:rsidP="00650BC8">
      <w:proofErr w:type="spellStart"/>
      <w:r w:rsidRPr="008E7FD4">
        <w:rPr>
          <w:rStyle w:val="Style13ptBold"/>
        </w:rPr>
        <w:t>Bolongaro</w:t>
      </w:r>
      <w:proofErr w:type="spellEnd"/>
      <w:r w:rsidRPr="008E7FD4">
        <w:rPr>
          <w:rStyle w:val="Style13ptBold"/>
        </w:rPr>
        <w:t xml:space="preserve"> 4/14</w:t>
      </w:r>
      <w:r w:rsidRPr="008E7FD4">
        <w:t xml:space="preserve"> (Kait </w:t>
      </w:r>
      <w:proofErr w:type="spellStart"/>
      <w:r w:rsidRPr="008E7FD4">
        <w:t>Bolongaro</w:t>
      </w:r>
      <w:proofErr w:type="spellEnd"/>
      <w:r w:rsidRPr="008E7FD4">
        <w:t xml:space="preserve"> is a Politics Reporter at B</w:t>
      </w:r>
      <w:r>
        <w:t>loomberg, 4/14/21, “</w:t>
      </w:r>
      <w:r w:rsidRPr="008E7FD4">
        <w:t>Canada moves to defend Enbridge’s Line 5 from Michigan shutdown efforts</w:t>
      </w:r>
      <w:r>
        <w:t xml:space="preserve">”, </w:t>
      </w:r>
      <w:hyperlink r:id="rId74" w:history="1">
        <w:r w:rsidRPr="00444D33">
          <w:rPr>
            <w:rStyle w:val="Hyperlink"/>
          </w:rPr>
          <w:t>https://www.worldoil.com/news/2021/4/14/canada-moves-to-defend-enbridge-s-line-5-from-michigan-shutdown-efforts</w:t>
        </w:r>
      </w:hyperlink>
      <w:r>
        <w:t>, acc 6/25/21)</w:t>
      </w:r>
    </w:p>
    <w:p w14:paraId="6BD93064" w14:textId="77777777" w:rsidR="00650BC8" w:rsidRPr="00FE02C6" w:rsidRDefault="00650BC8" w:rsidP="00650BC8">
      <w:pPr>
        <w:rPr>
          <w:u w:val="single"/>
        </w:rPr>
      </w:pPr>
      <w:r>
        <w:t>(Bloomberg) --</w:t>
      </w:r>
      <w:r w:rsidRPr="00FE02C6">
        <w:rPr>
          <w:u w:val="single"/>
        </w:rPr>
        <w:t>Enbridge Inc.’s contentious oil pipeline crossing the Great Lakes is “nonnegotiable” for Canada, and Justin Trudeau’s government spoke with U.S. President Joe Biden to defend it.</w:t>
      </w:r>
    </w:p>
    <w:p w14:paraId="06226232" w14:textId="77777777" w:rsidR="00650BC8" w:rsidRPr="00FE02C6" w:rsidRDefault="00650BC8" w:rsidP="00650BC8">
      <w:pPr>
        <w:rPr>
          <w:u w:val="single"/>
        </w:rPr>
      </w:pPr>
      <w:r>
        <w:t xml:space="preserve">With the Canadian pipeline giant and Michigan Governor Gretchen Whitmer locked in a legal battle over the state’s efforts to decommission Enbridge’s Line 5, </w:t>
      </w:r>
      <w:r w:rsidRPr="00FE02C6">
        <w:rPr>
          <w:u w:val="single"/>
        </w:rPr>
        <w:t xml:space="preserve">Canadian Natural Resources Minister Seamus </w:t>
      </w:r>
      <w:proofErr w:type="spellStart"/>
      <w:r w:rsidRPr="00FE02C6">
        <w:rPr>
          <w:u w:val="single"/>
        </w:rPr>
        <w:t>O’Regan</w:t>
      </w:r>
      <w:proofErr w:type="spellEnd"/>
      <w:r w:rsidRPr="00FE02C6">
        <w:rPr>
          <w:u w:val="single"/>
        </w:rPr>
        <w:t xml:space="preserve"> said he has reached out to all levels of government in the U.S. Legislators on both sides of the border have also held over 20 meetings to seek an agreement. He declined to say what Canada would do if a court </w:t>
      </w:r>
      <w:proofErr w:type="gramStart"/>
      <w:r w:rsidRPr="00FE02C6">
        <w:rPr>
          <w:u w:val="single"/>
        </w:rPr>
        <w:t>orders</w:t>
      </w:r>
      <w:proofErr w:type="gramEnd"/>
      <w:r w:rsidRPr="00FE02C6">
        <w:rPr>
          <w:u w:val="single"/>
        </w:rPr>
        <w:t xml:space="preserve"> the line to be shut.</w:t>
      </w:r>
    </w:p>
    <w:p w14:paraId="701DC0FF" w14:textId="77777777" w:rsidR="00650BC8" w:rsidRDefault="00650BC8" w:rsidP="00650BC8">
      <w:r>
        <w:t>“</w:t>
      </w:r>
      <w:r w:rsidRPr="00FE02C6">
        <w:rPr>
          <w:u w:val="single"/>
        </w:rPr>
        <w:t xml:space="preserve">We have signaled very clearly that this is nonnegotiable,” </w:t>
      </w:r>
      <w:proofErr w:type="spellStart"/>
      <w:r w:rsidRPr="00FE02C6">
        <w:rPr>
          <w:u w:val="single"/>
        </w:rPr>
        <w:t>O’Regan</w:t>
      </w:r>
      <w:proofErr w:type="spellEnd"/>
      <w:r w:rsidRPr="00FE02C6">
        <w:rPr>
          <w:u w:val="single"/>
        </w:rPr>
        <w:t xml:space="preserve"> said</w:t>
      </w:r>
      <w:r>
        <w:t xml:space="preserve"> in an interview. “We have made our case extremely clear directly to the President of the United States.”</w:t>
      </w:r>
    </w:p>
    <w:p w14:paraId="4081F69D" w14:textId="77777777" w:rsidR="00650BC8" w:rsidRPr="00F03048" w:rsidRDefault="00650BC8" w:rsidP="00650BC8">
      <w:r w:rsidRPr="00FE02C6">
        <w:rPr>
          <w:u w:val="single"/>
        </w:rPr>
        <w:t>Tensions over cross-border energy projects have cast a shadow over the relationship between Biden and Trudeau</w:t>
      </w:r>
      <w:r>
        <w:t xml:space="preserve">. While the two leaders share many of the same values and have pledged to collaborate on the fight against climate change, </w:t>
      </w:r>
      <w:r w:rsidRPr="00FE02C6">
        <w:rPr>
          <w:u w:val="single"/>
        </w:rPr>
        <w:t>they remain divided on the role of oil and gas in transitioning to a greener economy</w:t>
      </w:r>
      <w:r>
        <w:t>. On his first day in office, Biden canceled the permit for TC Energy Corp.’s Keystone XL pipeline, which would have transported over 800,000 barrels a day of crude from oil-rich Alberta to refineries in the U.S.</w:t>
      </w:r>
    </w:p>
    <w:p w14:paraId="02A99270" w14:textId="11BF381A" w:rsidR="007C425C" w:rsidRPr="007B3551" w:rsidRDefault="007C425C" w:rsidP="007C425C">
      <w:pPr>
        <w:pStyle w:val="Heading3"/>
      </w:pPr>
      <w:r>
        <w:t>2NC – I/L – Kills Alliance</w:t>
      </w:r>
    </w:p>
    <w:p w14:paraId="3E638830" w14:textId="77777777" w:rsidR="007C425C" w:rsidRDefault="007C425C" w:rsidP="007C425C">
      <w:pPr>
        <w:pStyle w:val="Heading4"/>
      </w:pPr>
      <w:r>
        <w:t xml:space="preserve">Keystone increased public pressure to save line 5 – shutdown destroys the alliance </w:t>
      </w:r>
    </w:p>
    <w:p w14:paraId="0B6C6772" w14:textId="77777777" w:rsidR="007C425C" w:rsidRPr="001F398C" w:rsidRDefault="007C425C" w:rsidP="007C425C">
      <w:r w:rsidRPr="003A7289">
        <w:rPr>
          <w:rStyle w:val="Style13ptBold"/>
        </w:rPr>
        <w:t>Williams</w:t>
      </w:r>
      <w:r>
        <w:t xml:space="preserve">, Nia. “Canada Looking at All Options to Keep Line 5 Pipeline Operating.” Reuters, Thomson Reuters, </w:t>
      </w:r>
      <w:r w:rsidRPr="003A7289">
        <w:rPr>
          <w:rStyle w:val="Style13ptBold"/>
        </w:rPr>
        <w:t>4 Mar. 2021</w:t>
      </w:r>
      <w:r>
        <w:t xml:space="preserve">, </w:t>
      </w:r>
      <w:hyperlink r:id="rId75" w:history="1">
        <w:r w:rsidRPr="009851E5">
          <w:rPr>
            <w:rStyle w:val="Hyperlink"/>
          </w:rPr>
          <w:t>www.reuters.com/article/us-canada-pipeline-michigan/canada-looking-at-all-options-to-keep-line-5-pipeline-operating-idUSKBN2AW2SO</w:t>
        </w:r>
      </w:hyperlink>
      <w:r>
        <w:t>. Nia works in the Reuters Calgary bureau, reporting on the energy industry, environmental issues, Alberta government policy and western Canadian general news. Nia previously covered foreign exchange markets for Reuters in London. &lt;CJC&gt;</w:t>
      </w:r>
    </w:p>
    <w:p w14:paraId="58C927E6" w14:textId="77777777" w:rsidR="007C425C" w:rsidRPr="008A6F31" w:rsidRDefault="007C425C" w:rsidP="007C425C">
      <w:pPr>
        <w:rPr>
          <w:sz w:val="16"/>
        </w:rPr>
      </w:pPr>
      <w:r w:rsidRPr="005E19A8">
        <w:rPr>
          <w:highlight w:val="green"/>
          <w:u w:val="single"/>
        </w:rPr>
        <w:t>Canada will take</w:t>
      </w:r>
      <w:r w:rsidRPr="005E19A8">
        <w:rPr>
          <w:b/>
          <w:bCs/>
          <w:highlight w:val="green"/>
          <w:u w:val="single"/>
        </w:rPr>
        <w:t xml:space="preserve"> whatever measures are needed </w:t>
      </w:r>
      <w:r w:rsidRPr="005E19A8">
        <w:rPr>
          <w:highlight w:val="green"/>
          <w:u w:val="single"/>
        </w:rPr>
        <w:t xml:space="preserve">to keep </w:t>
      </w:r>
      <w:r w:rsidRPr="005E19A8">
        <w:rPr>
          <w:u w:val="single"/>
        </w:rPr>
        <w:t xml:space="preserve">the </w:t>
      </w:r>
      <w:r w:rsidRPr="005E19A8">
        <w:rPr>
          <w:highlight w:val="green"/>
          <w:u w:val="single"/>
        </w:rPr>
        <w:t xml:space="preserve">Line 5 oil </w:t>
      </w:r>
      <w:r w:rsidRPr="005E19A8">
        <w:rPr>
          <w:u w:val="single"/>
        </w:rPr>
        <w:t xml:space="preserve">pipeline </w:t>
      </w:r>
      <w:r w:rsidRPr="005E19A8">
        <w:rPr>
          <w:highlight w:val="green"/>
          <w:u w:val="single"/>
        </w:rPr>
        <w:t>open</w:t>
      </w:r>
      <w:r w:rsidRPr="008A6F31">
        <w:rPr>
          <w:sz w:val="16"/>
        </w:rPr>
        <w:t xml:space="preserve">, Natural Resources Minister Seamus </w:t>
      </w:r>
      <w:proofErr w:type="spellStart"/>
      <w:r w:rsidRPr="008A6F31">
        <w:rPr>
          <w:sz w:val="16"/>
        </w:rPr>
        <w:t>O’Regan</w:t>
      </w:r>
      <w:proofErr w:type="spellEnd"/>
      <w:r w:rsidRPr="008A6F31">
        <w:rPr>
          <w:sz w:val="16"/>
        </w:rPr>
        <w:t xml:space="preserve"> said on Thursday, as the deadline for a shutdown order from the U.S. state of Michigan looms. Michigan last November ordered pipeline owner Enbridge Inc to shut down Line 5, which ships 540,000 barrels a day of crude oil and propane from Canada, in May because of concerns the 68-year-old pipeline could leak into the Great Lakes. </w:t>
      </w:r>
      <w:proofErr w:type="spellStart"/>
      <w:r w:rsidRPr="008A6F31">
        <w:rPr>
          <w:sz w:val="16"/>
        </w:rPr>
        <w:t>O’Regan’s</w:t>
      </w:r>
      <w:proofErr w:type="spellEnd"/>
      <w:r w:rsidRPr="008A6F31">
        <w:rPr>
          <w:sz w:val="16"/>
        </w:rPr>
        <w:t xml:space="preserve"> comments came after Michael Grant, assistant deputy minister for the Americas at the Canadian foreign ministry, said on Tuesday that </w:t>
      </w:r>
      <w:r w:rsidRPr="005E19A8">
        <w:rPr>
          <w:highlight w:val="green"/>
          <w:u w:val="single"/>
        </w:rPr>
        <w:t>Canada could turn to the Transit Pipelines Treaty of 1977</w:t>
      </w:r>
      <w:r w:rsidRPr="008A6F31">
        <w:rPr>
          <w:u w:val="single"/>
        </w:rPr>
        <w:t>, which provides for the unimpeded flow of petroleum products in pipelines linking the two nations.</w:t>
      </w:r>
      <w:r>
        <w:rPr>
          <w:u w:val="single"/>
        </w:rPr>
        <w:t xml:space="preserve"> </w:t>
      </w:r>
      <w:r w:rsidRPr="008A6F31">
        <w:rPr>
          <w:u w:val="single"/>
        </w:rPr>
        <w:t>“</w:t>
      </w:r>
      <w:r w:rsidRPr="005E19A8">
        <w:rPr>
          <w:highlight w:val="green"/>
          <w:u w:val="single"/>
        </w:rPr>
        <w:t>We are preparing to invoke whatever measures we need</w:t>
      </w:r>
      <w:r w:rsidRPr="008A6F31">
        <w:rPr>
          <w:u w:val="single"/>
        </w:rPr>
        <w:t xml:space="preserve"> to in order to make sure Line 5 remains operational,”</w:t>
      </w:r>
      <w:r w:rsidRPr="008A6F31">
        <w:rPr>
          <w:sz w:val="16"/>
        </w:rPr>
        <w:t xml:space="preserve"> </w:t>
      </w:r>
      <w:proofErr w:type="spellStart"/>
      <w:r w:rsidRPr="008A6F31">
        <w:rPr>
          <w:sz w:val="16"/>
        </w:rPr>
        <w:t>O’Regan</w:t>
      </w:r>
      <w:proofErr w:type="spellEnd"/>
      <w:r w:rsidRPr="008A6F31">
        <w:rPr>
          <w:sz w:val="16"/>
        </w:rPr>
        <w:t xml:space="preserve"> told a parliamentary committee. He declined to comment specifically on the government’s legal strategy. </w:t>
      </w:r>
      <w:proofErr w:type="spellStart"/>
      <w:r w:rsidRPr="008A6F31">
        <w:rPr>
          <w:sz w:val="16"/>
        </w:rPr>
        <w:t>O’Regan</w:t>
      </w:r>
      <w:proofErr w:type="spellEnd"/>
      <w:r w:rsidRPr="008A6F31">
        <w:rPr>
          <w:sz w:val="16"/>
        </w:rPr>
        <w:t xml:space="preserve">, who spoke with U.S. Energy Secretary Jennifer Granholm on Wednesday, said he was confident Enbridge and Michigan would be able to come to an agreement, but </w:t>
      </w:r>
      <w:r w:rsidRPr="005E19A8">
        <w:rPr>
          <w:highlight w:val="green"/>
          <w:u w:val="single"/>
        </w:rPr>
        <w:t>the Canadian government was fighting “on every front” for Line 5.</w:t>
      </w:r>
      <w:r>
        <w:rPr>
          <w:u w:val="single"/>
        </w:rPr>
        <w:t xml:space="preserve"> </w:t>
      </w:r>
      <w:r w:rsidRPr="008A6F31">
        <w:rPr>
          <w:sz w:val="16"/>
        </w:rPr>
        <w:t xml:space="preserve">Pipeline opponents have been encouraged by U.S. President Joe Biden revoking a permit for the Keystone XL (KXL) pipeline in January, despite protests from Ottawa. </w:t>
      </w:r>
      <w:r w:rsidRPr="008A6F31">
        <w:rPr>
          <w:u w:val="single"/>
        </w:rPr>
        <w:t xml:space="preserve">Prime Minister Justin </w:t>
      </w:r>
      <w:r w:rsidRPr="005E19A8">
        <w:rPr>
          <w:highlight w:val="green"/>
          <w:u w:val="single"/>
        </w:rPr>
        <w:t>Trudeau</w:t>
      </w:r>
      <w:r w:rsidRPr="005E19A8">
        <w:rPr>
          <w:u w:val="single"/>
        </w:rPr>
        <w:t>’s</w:t>
      </w:r>
      <w:r w:rsidRPr="008A6F31">
        <w:rPr>
          <w:u w:val="single"/>
        </w:rPr>
        <w:t xml:space="preserve"> Liberal government </w:t>
      </w:r>
      <w:r w:rsidRPr="005E19A8">
        <w:rPr>
          <w:highlight w:val="green"/>
          <w:u w:val="single"/>
        </w:rPr>
        <w:t>was criticized</w:t>
      </w:r>
      <w:r w:rsidRPr="008A6F31">
        <w:rPr>
          <w:u w:val="single"/>
        </w:rPr>
        <w:t xml:space="preserve"> by oil-producing provinces and the energy industry </w:t>
      </w:r>
      <w:r w:rsidRPr="005E19A8">
        <w:rPr>
          <w:highlight w:val="green"/>
          <w:u w:val="single"/>
        </w:rPr>
        <w:t xml:space="preserve">for failing to safeguard </w:t>
      </w:r>
      <w:proofErr w:type="gramStart"/>
      <w:r w:rsidRPr="005E19A8">
        <w:rPr>
          <w:highlight w:val="green"/>
          <w:u w:val="single"/>
        </w:rPr>
        <w:t>KXL</w:t>
      </w:r>
      <w:r w:rsidRPr="008A6F31">
        <w:rPr>
          <w:u w:val="single"/>
        </w:rPr>
        <w:t>, a</w:t>
      </w:r>
      <w:r w:rsidRPr="005E19A8">
        <w:rPr>
          <w:highlight w:val="green"/>
          <w:u w:val="single"/>
        </w:rPr>
        <w:t>nd</w:t>
      </w:r>
      <w:proofErr w:type="gramEnd"/>
      <w:r w:rsidRPr="005E19A8">
        <w:rPr>
          <w:highlight w:val="green"/>
          <w:u w:val="single"/>
        </w:rPr>
        <w:t xml:space="preserve"> is under pressure to ensure Line 5 does not also get shut down</w:t>
      </w:r>
      <w:r w:rsidRPr="008A6F31">
        <w:rPr>
          <w:u w:val="single"/>
        </w:rPr>
        <w:t>.</w:t>
      </w:r>
      <w:r>
        <w:rPr>
          <w:u w:val="single"/>
        </w:rPr>
        <w:t xml:space="preserve"> </w:t>
      </w:r>
      <w:r w:rsidRPr="008A6F31">
        <w:rPr>
          <w:u w:val="single"/>
        </w:rPr>
        <w:t>“</w:t>
      </w:r>
      <w:r w:rsidRPr="005E19A8">
        <w:rPr>
          <w:highlight w:val="green"/>
          <w:u w:val="single"/>
        </w:rPr>
        <w:t>It’s vital to Canadian energy security</w:t>
      </w:r>
      <w:r w:rsidRPr="008A6F31">
        <w:rPr>
          <w:u w:val="single"/>
        </w:rPr>
        <w:t xml:space="preserve"> and to America’s. We raised Line 5 directly with the president, and we are looking at all our options,” </w:t>
      </w:r>
      <w:proofErr w:type="spellStart"/>
      <w:r w:rsidRPr="008A6F31">
        <w:rPr>
          <w:u w:val="single"/>
        </w:rPr>
        <w:t>O’Regan</w:t>
      </w:r>
      <w:proofErr w:type="spellEnd"/>
      <w:r w:rsidRPr="008A6F31">
        <w:rPr>
          <w:u w:val="single"/>
        </w:rPr>
        <w:t xml:space="preserve"> said.</w:t>
      </w:r>
      <w:r>
        <w:rPr>
          <w:u w:val="single"/>
        </w:rPr>
        <w:t xml:space="preserve"> </w:t>
      </w:r>
      <w:r w:rsidRPr="008A6F31">
        <w:rPr>
          <w:u w:val="single"/>
        </w:rPr>
        <w:t>Unlike KXL, which was under construction when its permit was revoked, Line 5 is currently in service.</w:t>
      </w:r>
      <w:r>
        <w:rPr>
          <w:u w:val="single"/>
        </w:rPr>
        <w:t xml:space="preserve"> </w:t>
      </w:r>
      <w:r w:rsidRPr="008A6F31">
        <w:rPr>
          <w:sz w:val="16"/>
        </w:rPr>
        <w:t>Enbridge is fighting the shutdown order in federal court and has proposed building an underwater tunnel to house the pipeline where it runs beneath the Straits of Mackinac in the Great Lakes.</w:t>
      </w:r>
    </w:p>
    <w:p w14:paraId="51C10E61" w14:textId="6896C7AF" w:rsidR="007C425C" w:rsidRDefault="007C425C" w:rsidP="007C425C">
      <w:pPr>
        <w:pStyle w:val="Heading3"/>
      </w:pPr>
      <w:r>
        <w:t>2NC – Link – Kills Diplomacy</w:t>
      </w:r>
    </w:p>
    <w:p w14:paraId="788E7344" w14:textId="77777777" w:rsidR="007C425C" w:rsidRDefault="007C425C" w:rsidP="007C425C">
      <w:pPr>
        <w:pStyle w:val="Heading4"/>
      </w:pPr>
      <w:r>
        <w:t xml:space="preserve">Line 5 operation is non-negotiable for Canada. </w:t>
      </w:r>
      <w:proofErr w:type="gramStart"/>
      <w:r>
        <w:t>It’s</w:t>
      </w:r>
      <w:proofErr w:type="gramEnd"/>
      <w:r>
        <w:t xml:space="preserve"> far more substantial than Keystone because of widespread Canadian dependency – shut down shreds diplomatic relations </w:t>
      </w:r>
    </w:p>
    <w:p w14:paraId="0BE90266" w14:textId="77777777" w:rsidR="007C425C" w:rsidRDefault="007C425C" w:rsidP="007C425C">
      <w:r w:rsidRPr="008E246F">
        <w:rPr>
          <w:rStyle w:val="Style13ptBold"/>
        </w:rPr>
        <w:t>Flesher</w:t>
      </w:r>
      <w:r>
        <w:t xml:space="preserve">, John, </w:t>
      </w:r>
      <w:r w:rsidRPr="008E246F">
        <w:rPr>
          <w:rStyle w:val="Style13ptBold"/>
        </w:rPr>
        <w:t>and</w:t>
      </w:r>
      <w:r>
        <w:t xml:space="preserve"> Matthew </w:t>
      </w:r>
      <w:r w:rsidRPr="008E246F">
        <w:rPr>
          <w:rStyle w:val="Style13ptBold"/>
        </w:rPr>
        <w:t>Brown</w:t>
      </w:r>
      <w:r>
        <w:t xml:space="preserve">. “Line 5 Oil Pipeline Dispute Raises Tensions between U.S. and Canada.” Crain's Detroit Business, </w:t>
      </w:r>
      <w:r w:rsidRPr="008E246F">
        <w:rPr>
          <w:rStyle w:val="Style13ptBold"/>
        </w:rPr>
        <w:t>28 Apr. 2021</w:t>
      </w:r>
      <w:r>
        <w:t xml:space="preserve">, </w:t>
      </w:r>
      <w:hyperlink r:id="rId76" w:history="1">
        <w:r w:rsidRPr="009851E5">
          <w:rPr>
            <w:rStyle w:val="Hyperlink"/>
          </w:rPr>
          <w:t>www.crainsdetroit.com/energy/line-5-oil-pipeline-dispute-raises-tensions-between-us-and-canada</w:t>
        </w:r>
      </w:hyperlink>
      <w:r>
        <w:rPr>
          <w:rStyle w:val="Hyperlink"/>
        </w:rPr>
        <w:t>.</w:t>
      </w:r>
      <w:r>
        <w:t xml:space="preserve"> John Flesher has been a reporter with the Associated Press for 40 years. He focuses on domestic and international environmental issues, as well as news affecting the Great Lakes region. Matthew Brown is also a reporter with the Associated Press. &lt;CJC&gt;</w:t>
      </w:r>
    </w:p>
    <w:p w14:paraId="050DBEED" w14:textId="77777777" w:rsidR="007C425C" w:rsidRPr="005F62A2" w:rsidRDefault="007C425C" w:rsidP="007C425C">
      <w:pPr>
        <w:rPr>
          <w:sz w:val="16"/>
        </w:rPr>
      </w:pPr>
      <w:r w:rsidRPr="00962FE9">
        <w:rPr>
          <w:highlight w:val="green"/>
          <w:u w:val="single"/>
        </w:rPr>
        <w:t>Months after</w:t>
      </w:r>
      <w:r w:rsidRPr="00B81A07">
        <w:rPr>
          <w:u w:val="single"/>
        </w:rPr>
        <w:t xml:space="preserve"> President Joe </w:t>
      </w:r>
      <w:r w:rsidRPr="00962FE9">
        <w:rPr>
          <w:highlight w:val="green"/>
          <w:u w:val="single"/>
        </w:rPr>
        <w:t>Biden snubbed Canadian officials by canceling Keystone</w:t>
      </w:r>
      <w:r w:rsidRPr="00B81A07">
        <w:rPr>
          <w:u w:val="single"/>
        </w:rPr>
        <w:t xml:space="preserve"> XL, </w:t>
      </w:r>
      <w:r w:rsidRPr="00962FE9">
        <w:rPr>
          <w:highlight w:val="green"/>
          <w:u w:val="single"/>
        </w:rPr>
        <w:t>an impending</w:t>
      </w:r>
      <w:r w:rsidRPr="00B81A07">
        <w:rPr>
          <w:u w:val="single"/>
        </w:rPr>
        <w:t xml:space="preserve"> </w:t>
      </w:r>
      <w:r w:rsidRPr="00962FE9">
        <w:rPr>
          <w:highlight w:val="green"/>
          <w:u w:val="single"/>
        </w:rPr>
        <w:t>showdown over a second</w:t>
      </w:r>
      <w:r w:rsidRPr="00B81A07">
        <w:rPr>
          <w:u w:val="single"/>
        </w:rPr>
        <w:t xml:space="preserve"> crude oil </w:t>
      </w:r>
      <w:r w:rsidRPr="00962FE9">
        <w:rPr>
          <w:highlight w:val="green"/>
          <w:u w:val="single"/>
        </w:rPr>
        <w:t>pipeline threatens to further strain ties</w:t>
      </w:r>
      <w:r w:rsidRPr="00B81A07">
        <w:rPr>
          <w:u w:val="single"/>
        </w:rPr>
        <w:t xml:space="preserve"> between the two neighbors that were frayed during the Trump administration.</w:t>
      </w:r>
      <w:r>
        <w:rPr>
          <w:u w:val="single"/>
        </w:rPr>
        <w:t xml:space="preserve"> </w:t>
      </w:r>
      <w:r w:rsidRPr="00B81A07">
        <w:rPr>
          <w:u w:val="single"/>
        </w:rPr>
        <w:t>Michigan Gov. Gretchen Whitmer, a top Biden ally, ordered Canadian energy company Enbridge last fall to shut down its Line 5 — a key piece of a crude delivery network from Alberta's oil fields to refineries in the U.S. Midwest and eastern Canada.</w:t>
      </w:r>
      <w:r>
        <w:rPr>
          <w:u w:val="single"/>
        </w:rPr>
        <w:t xml:space="preserve"> </w:t>
      </w:r>
      <w:r w:rsidRPr="005F62A2">
        <w:rPr>
          <w:sz w:val="16"/>
        </w:rPr>
        <w:t xml:space="preserve">Whitmer's demand pleased environmentalists and tribes who have long considered the pipeline, which reaches 645 miles across northern Wisconsin and Michigan, ripe for a spill that could devastate two Great Lakes. A section roughly 4 miles long crosses the bottom of the Straits of Mackinac, which connects Lake Michigan and Lake Huron. The area is a popular tourist destination, and several tribes have treaty-protected commercial fishing rights in the straits. But with the governor's May 12 shutdown deadline approaching, </w:t>
      </w:r>
      <w:r w:rsidRPr="00962FE9">
        <w:rPr>
          <w:highlight w:val="green"/>
          <w:u w:val="single"/>
        </w:rPr>
        <w:t>Canadian officials are lining up behind Enbridge</w:t>
      </w:r>
      <w:r w:rsidRPr="00B81A07">
        <w:rPr>
          <w:u w:val="single"/>
        </w:rPr>
        <w:t xml:space="preserve"> as it contests the order in U.S. court and says it </w:t>
      </w:r>
      <w:proofErr w:type="gramStart"/>
      <w:r w:rsidRPr="00B81A07">
        <w:rPr>
          <w:u w:val="single"/>
        </w:rPr>
        <w:t>won't</w:t>
      </w:r>
      <w:proofErr w:type="gramEnd"/>
      <w:r w:rsidRPr="00B81A07">
        <w:rPr>
          <w:u w:val="single"/>
        </w:rPr>
        <w:t xml:space="preserve"> comply.</w:t>
      </w:r>
      <w:r w:rsidRPr="005F62A2">
        <w:rPr>
          <w:sz w:val="16"/>
        </w:rPr>
        <w:t xml:space="preserve"> </w:t>
      </w:r>
      <w:r w:rsidRPr="00B81A07">
        <w:rPr>
          <w:u w:val="single"/>
        </w:rPr>
        <w:t>The Calgary-based company says Whitmer is overstepping her authority and that the 68-year-old pipeline is sound.</w:t>
      </w:r>
      <w:r>
        <w:rPr>
          <w:u w:val="single"/>
        </w:rPr>
        <w:t xml:space="preserve"> </w:t>
      </w:r>
      <w:r w:rsidRPr="00B81A07">
        <w:rPr>
          <w:u w:val="single"/>
        </w:rPr>
        <w:t>"</w:t>
      </w:r>
      <w:r w:rsidRPr="00962FE9">
        <w:rPr>
          <w:highlight w:val="green"/>
          <w:u w:val="single"/>
        </w:rPr>
        <w:t>Our government supports the continued safe operation of Enbridge's Line 5,"</w:t>
      </w:r>
      <w:r w:rsidRPr="00B81A07">
        <w:rPr>
          <w:u w:val="single"/>
        </w:rPr>
        <w:t xml:space="preserve"> Seamus </w:t>
      </w:r>
      <w:proofErr w:type="spellStart"/>
      <w:r w:rsidRPr="00B81A07">
        <w:rPr>
          <w:u w:val="single"/>
        </w:rPr>
        <w:t>O'Regan</w:t>
      </w:r>
      <w:proofErr w:type="spellEnd"/>
      <w:r w:rsidRPr="00B81A07">
        <w:rPr>
          <w:u w:val="single"/>
        </w:rPr>
        <w:t xml:space="preserve">, </w:t>
      </w:r>
      <w:r w:rsidRPr="00962FE9">
        <w:rPr>
          <w:highlight w:val="green"/>
          <w:u w:val="single"/>
        </w:rPr>
        <w:t>Canada's minister of natural resources, told The Associated Press</w:t>
      </w:r>
      <w:r w:rsidRPr="00B81A07">
        <w:rPr>
          <w:u w:val="single"/>
        </w:rPr>
        <w:t xml:space="preserve"> in an email. "</w:t>
      </w:r>
      <w:r w:rsidRPr="00962FE9">
        <w:rPr>
          <w:highlight w:val="green"/>
          <w:u w:val="single"/>
        </w:rPr>
        <w:t>It is a vital part of Canadian energy security,</w:t>
      </w:r>
      <w:r w:rsidRPr="00B81A07">
        <w:rPr>
          <w:u w:val="single"/>
        </w:rPr>
        <w:t xml:space="preserve"> and I have been very clear that </w:t>
      </w:r>
      <w:r w:rsidRPr="00962FE9">
        <w:rPr>
          <w:b/>
          <w:bCs/>
          <w:highlight w:val="green"/>
          <w:u w:val="single"/>
        </w:rPr>
        <w:t>its continued operation is non-negotiable</w:t>
      </w:r>
      <w:r w:rsidRPr="00B81A07">
        <w:rPr>
          <w:u w:val="single"/>
        </w:rPr>
        <w:t>."</w:t>
      </w:r>
      <w:r>
        <w:rPr>
          <w:u w:val="single"/>
        </w:rPr>
        <w:t xml:space="preserve"> </w:t>
      </w:r>
      <w:r w:rsidRPr="00962FE9">
        <w:rPr>
          <w:highlight w:val="green"/>
          <w:u w:val="single"/>
        </w:rPr>
        <w:t>A Canadian House of Commons committee</w:t>
      </w:r>
      <w:r w:rsidRPr="00B81A07">
        <w:rPr>
          <w:u w:val="single"/>
        </w:rPr>
        <w:t xml:space="preserve"> this month </w:t>
      </w:r>
      <w:r w:rsidRPr="00962FE9">
        <w:rPr>
          <w:highlight w:val="green"/>
          <w:u w:val="single"/>
        </w:rPr>
        <w:t>warned of</w:t>
      </w:r>
      <w:r w:rsidRPr="00B81A07">
        <w:rPr>
          <w:u w:val="single"/>
        </w:rPr>
        <w:t xml:space="preserve"> dire consequences from a shutdown: </w:t>
      </w:r>
      <w:r w:rsidRPr="00962FE9">
        <w:rPr>
          <w:b/>
          <w:bCs/>
          <w:highlight w:val="green"/>
          <w:u w:val="single"/>
        </w:rPr>
        <w:t>job losses,</w:t>
      </w:r>
      <w:r w:rsidRPr="00962FE9">
        <w:rPr>
          <w:highlight w:val="green"/>
          <w:u w:val="single"/>
        </w:rPr>
        <w:t xml:space="preserve"> </w:t>
      </w:r>
      <w:r w:rsidRPr="00962FE9">
        <w:rPr>
          <w:b/>
          <w:bCs/>
          <w:highlight w:val="green"/>
          <w:u w:val="single"/>
        </w:rPr>
        <w:t>fuel shortages</w:t>
      </w:r>
      <w:r w:rsidRPr="00962FE9">
        <w:rPr>
          <w:highlight w:val="green"/>
          <w:u w:val="single"/>
        </w:rPr>
        <w:t xml:space="preserve"> and </w:t>
      </w:r>
      <w:r w:rsidRPr="00962FE9">
        <w:rPr>
          <w:b/>
          <w:bCs/>
          <w:highlight w:val="green"/>
          <w:u w:val="single"/>
        </w:rPr>
        <w:t>traffic nightmares</w:t>
      </w:r>
      <w:r w:rsidRPr="00B81A07">
        <w:rPr>
          <w:u w:val="single"/>
        </w:rPr>
        <w:t xml:space="preserve"> as 23 million gallons of petroleum liquids transported daily through Line 5 are shifted to trucks and rail cars considered more susceptible to accidents.</w:t>
      </w:r>
      <w:r>
        <w:rPr>
          <w:u w:val="single"/>
        </w:rPr>
        <w:t xml:space="preserve"> </w:t>
      </w:r>
      <w:r w:rsidRPr="005F62A2">
        <w:rPr>
          <w:sz w:val="16"/>
        </w:rPr>
        <w:t xml:space="preserve">The panel urged Prime Minister Justin Trudeau and other Canadian officials to lobby their U.S. counterparts and said that without an agreement, Canada might invoke a 1977 treaty barring either nation from hampering oil </w:t>
      </w:r>
      <w:proofErr w:type="gramStart"/>
      <w:r w:rsidRPr="005F62A2">
        <w:rPr>
          <w:sz w:val="16"/>
        </w:rPr>
        <w:t>and</w:t>
      </w:r>
      <w:proofErr w:type="gramEnd"/>
      <w:r w:rsidRPr="005F62A2">
        <w:rPr>
          <w:sz w:val="16"/>
        </w:rPr>
        <w:t xml:space="preserve"> natural gas transmission. </w:t>
      </w:r>
      <w:proofErr w:type="spellStart"/>
      <w:r w:rsidRPr="005F62A2">
        <w:rPr>
          <w:sz w:val="16"/>
        </w:rPr>
        <w:t>O'Regan's</w:t>
      </w:r>
      <w:proofErr w:type="spellEnd"/>
      <w:r w:rsidRPr="005F62A2">
        <w:rPr>
          <w:sz w:val="16"/>
        </w:rPr>
        <w:t xml:space="preserve"> office said the matter had been raised at the "highest levels" of federal and state governments. </w:t>
      </w:r>
      <w:r w:rsidRPr="00B81A07">
        <w:rPr>
          <w:u w:val="single"/>
        </w:rPr>
        <w:t>The dispute comes as both nations hope to reset their relationship after the presidency of Donald Trump, who put tariffs on Canadian steel and aluminum and had a turbulent relationship with Trudeau</w:t>
      </w:r>
      <w:r w:rsidRPr="005F62A2">
        <w:rPr>
          <w:sz w:val="16"/>
        </w:rPr>
        <w:t xml:space="preserve">. Biden's first meeting with a foreign leader was a virtual session with Trudeau in February, during which they pledged cooperation on climate change and other matters. </w:t>
      </w:r>
      <w:r w:rsidRPr="00962FE9">
        <w:rPr>
          <w:highlight w:val="green"/>
          <w:u w:val="single"/>
        </w:rPr>
        <w:t>Biden's cancellation of Keystone</w:t>
      </w:r>
      <w:r w:rsidRPr="00B81A07">
        <w:rPr>
          <w:u w:val="single"/>
        </w:rPr>
        <w:t xml:space="preserve"> XL, a 1,200-mile pipeline from Alberta's oil sands, </w:t>
      </w:r>
      <w:r w:rsidRPr="00962FE9">
        <w:rPr>
          <w:highlight w:val="green"/>
          <w:u w:val="single"/>
        </w:rPr>
        <w:t>remains a sore point in Canada</w:t>
      </w:r>
      <w:r w:rsidRPr="00B81A07">
        <w:rPr>
          <w:u w:val="single"/>
        </w:rPr>
        <w:t>.</w:t>
      </w:r>
      <w:r w:rsidRPr="005F62A2">
        <w:rPr>
          <w:sz w:val="16"/>
        </w:rPr>
        <w:t xml:space="preserve"> </w:t>
      </w:r>
      <w:r w:rsidRPr="00B81A07">
        <w:rPr>
          <w:u w:val="single"/>
        </w:rPr>
        <w:t xml:space="preserve">Although Trudeau objected to the move, Alberta officials are "extremely disappointed" he </w:t>
      </w:r>
      <w:proofErr w:type="gramStart"/>
      <w:r w:rsidRPr="00B81A07">
        <w:rPr>
          <w:u w:val="single"/>
        </w:rPr>
        <w:t>isn't</w:t>
      </w:r>
      <w:proofErr w:type="gramEnd"/>
      <w:r w:rsidRPr="00B81A07">
        <w:rPr>
          <w:u w:val="single"/>
        </w:rPr>
        <w:t xml:space="preserve"> taking stronger action</w:t>
      </w:r>
      <w:r w:rsidRPr="005F62A2">
        <w:rPr>
          <w:sz w:val="16"/>
        </w:rPr>
        <w:t xml:space="preserve">, said Sonya Savage, energy minister in the province home to most of Canada's oil production. Now comes Line 5, which few Americans outside the Great Lakes region may know about. But </w:t>
      </w:r>
      <w:proofErr w:type="gramStart"/>
      <w:r w:rsidRPr="005F62A2">
        <w:rPr>
          <w:sz w:val="16"/>
        </w:rPr>
        <w:t>it's</w:t>
      </w:r>
      <w:proofErr w:type="gramEnd"/>
      <w:r w:rsidRPr="005F62A2">
        <w:rPr>
          <w:sz w:val="16"/>
        </w:rPr>
        <w:t xml:space="preserve"> a priority for Canada, the world's fourth-largest producer and third-largest exporter of oil. "</w:t>
      </w:r>
      <w:r w:rsidRPr="00962FE9">
        <w:rPr>
          <w:highlight w:val="green"/>
          <w:u w:val="single"/>
        </w:rPr>
        <w:t>The Canadians are likely to make this their big issue</w:t>
      </w:r>
      <w:r w:rsidRPr="005F62A2">
        <w:rPr>
          <w:u w:val="single"/>
        </w:rPr>
        <w:t>,"</w:t>
      </w:r>
      <w:r w:rsidRPr="005F62A2">
        <w:rPr>
          <w:sz w:val="16"/>
        </w:rPr>
        <w:t xml:space="preserve"> said Christopher Sands, director of the Canada Institute at the Wilson Center, a global policy think tank in Washington, D.C. "</w:t>
      </w:r>
      <w:r w:rsidRPr="005F62A2">
        <w:rPr>
          <w:u w:val="single"/>
        </w:rPr>
        <w:t>This is one where I don't think (Trudeau) can afford to back down."</w:t>
      </w:r>
      <w:r>
        <w:rPr>
          <w:u w:val="single"/>
        </w:rPr>
        <w:t xml:space="preserve"> </w:t>
      </w:r>
      <w:r w:rsidRPr="005F62A2">
        <w:rPr>
          <w:u w:val="single"/>
        </w:rPr>
        <w:t xml:space="preserve">While the </w:t>
      </w:r>
      <w:r w:rsidRPr="00962FE9">
        <w:rPr>
          <w:highlight w:val="green"/>
          <w:u w:val="single"/>
        </w:rPr>
        <w:t>Keystone</w:t>
      </w:r>
      <w:r w:rsidRPr="005F62A2">
        <w:rPr>
          <w:u w:val="single"/>
        </w:rPr>
        <w:t xml:space="preserve"> project </w:t>
      </w:r>
      <w:r w:rsidRPr="00962FE9">
        <w:rPr>
          <w:highlight w:val="green"/>
          <w:u w:val="single"/>
        </w:rPr>
        <w:t>was halted in early construction</w:t>
      </w:r>
      <w:r w:rsidRPr="005F62A2">
        <w:rPr>
          <w:u w:val="single"/>
        </w:rPr>
        <w:t xml:space="preserve">, </w:t>
      </w:r>
      <w:r w:rsidRPr="00962FE9">
        <w:rPr>
          <w:highlight w:val="green"/>
          <w:u w:val="single"/>
        </w:rPr>
        <w:t>Line 5 has transported Canadian oil since 1953.</w:t>
      </w:r>
      <w:r w:rsidRPr="005F62A2">
        <w:rPr>
          <w:sz w:val="16"/>
        </w:rPr>
        <w:t xml:space="preserve"> </w:t>
      </w:r>
      <w:r w:rsidRPr="00962FE9">
        <w:rPr>
          <w:b/>
          <w:bCs/>
          <w:highlight w:val="green"/>
          <w:u w:val="single"/>
        </w:rPr>
        <w:t>More than half of Ontario's supply passes through it</w:t>
      </w:r>
      <w:r w:rsidRPr="00962FE9">
        <w:rPr>
          <w:highlight w:val="green"/>
          <w:u w:val="single"/>
        </w:rPr>
        <w:t>,</w:t>
      </w:r>
      <w:r w:rsidRPr="005F62A2">
        <w:rPr>
          <w:u w:val="single"/>
        </w:rPr>
        <w:t xml:space="preserve"> according to Enbridge</w:t>
      </w:r>
      <w:r w:rsidRPr="005F62A2">
        <w:rPr>
          <w:sz w:val="16"/>
        </w:rPr>
        <w:t xml:space="preserve">. It exits Michigan at the border city of Sarnia, Ontario, and connects with another line that provides two-thirds of crude used in Quebec for gasoline, home heating oil and other products. </w:t>
      </w:r>
      <w:r w:rsidRPr="005F62A2">
        <w:rPr>
          <w:b/>
          <w:bCs/>
          <w:u w:val="single"/>
        </w:rPr>
        <w:t>"</w:t>
      </w:r>
      <w:r w:rsidRPr="00962FE9">
        <w:rPr>
          <w:b/>
          <w:bCs/>
          <w:highlight w:val="green"/>
          <w:u w:val="single"/>
        </w:rPr>
        <w:t>It's an energy lifeline for Canada</w:t>
      </w:r>
      <w:r w:rsidRPr="005F62A2">
        <w:rPr>
          <w:b/>
          <w:bCs/>
          <w:u w:val="single"/>
        </w:rPr>
        <w:t>,"</w:t>
      </w:r>
      <w:r w:rsidRPr="005F62A2">
        <w:rPr>
          <w:sz w:val="16"/>
        </w:rPr>
        <w:t xml:space="preserve"> said Mike Fernandez, an Enbridge senior vice president. Enbridge and its supporters in industry and labor say the pipeline also benefits the U.S. Midwest. It carries oil for jet fuel and gasoline, as well as natural gas liquids made into propane. Critics say most economic benefits go to Canada, while Michigan risks a rupture that could foul hundreds of miles of waters. "The Canadians are awfully silent about our shared responsibility to protect the Great Lakes, which hold 20 percent of the world's fresh surface water," said Liz Kirkwood, director of a Michigan group called For Love of Water. Opposition to oil pipelines in the U.S. has hardened, with fights over Keystone, the controversial Dakota Access Pipeline and Enbridge's Line 3 in Minnesota drawing protesters. Climate change hovers over the debate as Biden pursues emission reductions. He canceled Keystone on his first day in office. A week later, he </w:t>
      </w:r>
      <w:proofErr w:type="gramStart"/>
      <w:r w:rsidRPr="005F62A2">
        <w:rPr>
          <w:sz w:val="16"/>
        </w:rPr>
        <w:t>temporarily suspended</w:t>
      </w:r>
      <w:proofErr w:type="gramEnd"/>
      <w:r w:rsidRPr="005F62A2">
        <w:rPr>
          <w:sz w:val="16"/>
        </w:rPr>
        <w:t xml:space="preserve"> sales of oil and gas leases from federal lands. Environmentalists want a permanent ban, which could make the U.S. more dependent on Canadian crude whether </w:t>
      </w:r>
      <w:proofErr w:type="gramStart"/>
      <w:r w:rsidRPr="005F62A2">
        <w:rPr>
          <w:sz w:val="16"/>
        </w:rPr>
        <w:t>it's</w:t>
      </w:r>
      <w:proofErr w:type="gramEnd"/>
      <w:r w:rsidRPr="005F62A2">
        <w:rPr>
          <w:sz w:val="16"/>
        </w:rPr>
        <w:t xml:space="preserve"> delivered by pipeline or not. "That's the conundrum any administration will find themselves in when their climate goals run headlong into the realities of providing essential energy," said Drue Pearce, deputy administrator of the federal pipeline safety agency under Trump and now with the Holland and Hart law firm. No leaks have been reported from Line 5's underwater pipes. But a National Wildlife Federation report in 2017 said federal documents showed more than two dozen spills from other sections exceeded 1 million gallons. Enbridge has spent about $1 million on ads supporting the pipeline, while opponents have fought it with studies, </w:t>
      </w:r>
      <w:proofErr w:type="gramStart"/>
      <w:r w:rsidRPr="005F62A2">
        <w:rPr>
          <w:sz w:val="16"/>
        </w:rPr>
        <w:t>protests</w:t>
      </w:r>
      <w:proofErr w:type="gramEnd"/>
      <w:r w:rsidRPr="005F62A2">
        <w:rPr>
          <w:sz w:val="16"/>
        </w:rPr>
        <w:t xml:space="preserve"> and media events. But lawsuits the company and Michigan have filed against each other may decide the outcome. Although the federal government regulates oil pipelines, Great Lakes bottomlands are under state jurisdiction. Michigan granted an easement in 1953 to place Line 5's twin pipes beneath the Straits of Mackinac. However, Whitmer revoked it Nov. 13, saying Enbridge had violated its safety requirements — including one that prohibits unsupported gaps beneath the pipes. </w:t>
      </w:r>
      <w:r w:rsidRPr="005F62A2">
        <w:rPr>
          <w:u w:val="single"/>
        </w:rPr>
        <w:t>There may be little Biden can do to satisfy Canada aside from quietly urging Whitmer to relent</w:t>
      </w:r>
      <w:r w:rsidRPr="005F62A2">
        <w:rPr>
          <w:sz w:val="16"/>
        </w:rPr>
        <w:t xml:space="preserve">. That could be difficult given his ties to the governor, whom Biden considered for his running mate last year and appointed a vice chairwoman of the Democratic National Committee. White House spokesperson </w:t>
      </w:r>
      <w:proofErr w:type="spellStart"/>
      <w:r w:rsidRPr="005F62A2">
        <w:rPr>
          <w:sz w:val="16"/>
        </w:rPr>
        <w:t>Vedant</w:t>
      </w:r>
      <w:proofErr w:type="spellEnd"/>
      <w:r w:rsidRPr="005F62A2">
        <w:rPr>
          <w:sz w:val="16"/>
        </w:rPr>
        <w:t xml:space="preserve"> Patel declined comment. U.S. pipeline safety falls under the Department of Transportation, whose Biden-appointed secretary, Pete Buttigieg, endorsed a Line 5 shutdown last year while seeking the Democratic presidential nomination. A spokesperson said in an email that the department </w:t>
      </w:r>
      <w:proofErr w:type="gramStart"/>
      <w:r w:rsidRPr="005F62A2">
        <w:rPr>
          <w:sz w:val="16"/>
        </w:rPr>
        <w:t>wasn't</w:t>
      </w:r>
      <w:proofErr w:type="gramEnd"/>
      <w:r w:rsidRPr="005F62A2">
        <w:rPr>
          <w:sz w:val="16"/>
        </w:rPr>
        <w:t xml:space="preserve"> involved in the legal fight between Michigan and Enbridge but will inspect Line 5 in coming months. Whitmer's office did not respond to requests for comment. When announcing her shutdown order, she said Enbridge had "imposed on the people of Michigan an unacceptable risk of a catastrophic oil spill in the Great Lakes that could devastate our economy and way of life." Enbridge reached a deal in 2018 with Michigan's previous governor, Republican Rick Snyder, to reroute the underwater segment of Line 5 through a new tunnel. But opponents say the tunnel carries its own environmental risks and the lakes </w:t>
      </w:r>
      <w:proofErr w:type="gramStart"/>
      <w:r w:rsidRPr="005F62A2">
        <w:rPr>
          <w:sz w:val="16"/>
        </w:rPr>
        <w:t>would</w:t>
      </w:r>
      <w:proofErr w:type="gramEnd"/>
      <w:r w:rsidRPr="005F62A2">
        <w:rPr>
          <w:sz w:val="16"/>
        </w:rPr>
        <w:t xml:space="preserve"> remain in jeopardy if the pipeline continues operating during years of construction. Debate over Line 5 and other pipelines illustrates the conflicting priorities for two countries that have pledged to reduce fossil fuel emissions but still burn lots of oil, said Daniel Raimi, a fellow at Resources for the Future, a Washington, D.C., policy institute. "They don't want to disrupt a crucial piece of infrastructure and cause higher energy prices for consumers," Raimi said. "It's a difficult needle to thread."</w:t>
      </w:r>
    </w:p>
    <w:p w14:paraId="7B624297" w14:textId="77777777" w:rsidR="007C425C" w:rsidRDefault="007C425C" w:rsidP="007C425C"/>
    <w:p w14:paraId="3492B2BE" w14:textId="382925B4" w:rsidR="0029308F" w:rsidRDefault="00E47B9A" w:rsidP="0029308F">
      <w:pPr>
        <w:pStyle w:val="Heading2"/>
        <w:rPr>
          <w:lang w:val="es-MX"/>
        </w:rPr>
      </w:pPr>
      <w:r>
        <w:rPr>
          <w:lang w:val="es-MX"/>
        </w:rPr>
        <w:t>DA – Canadian Energy</w:t>
      </w:r>
    </w:p>
    <w:p w14:paraId="7ADFECAD" w14:textId="77777777" w:rsidR="0029308F" w:rsidRPr="00F067BD" w:rsidRDefault="0029308F" w:rsidP="0029308F">
      <w:pPr>
        <w:pStyle w:val="Heading3"/>
      </w:pPr>
      <w:r w:rsidRPr="00F067BD">
        <w:t xml:space="preserve">1NC—U </w:t>
      </w:r>
    </w:p>
    <w:p w14:paraId="7B8797E3" w14:textId="77777777" w:rsidR="0029308F" w:rsidRPr="004C4EC8" w:rsidRDefault="0029308F" w:rsidP="0029308F">
      <w:pPr>
        <w:pStyle w:val="Heading4"/>
      </w:pPr>
      <w:r>
        <w:t xml:space="preserve">Canadian energy is </w:t>
      </w:r>
      <w:r>
        <w:rPr>
          <w:u w:val="single"/>
        </w:rPr>
        <w:t>goldilocks</w:t>
      </w:r>
      <w:r>
        <w:t>—</w:t>
      </w:r>
      <w:r>
        <w:rPr>
          <w:u w:val="single"/>
        </w:rPr>
        <w:t xml:space="preserve">strong </w:t>
      </w:r>
      <w:r>
        <w:t xml:space="preserve">but </w:t>
      </w:r>
      <w:r>
        <w:rPr>
          <w:u w:val="single"/>
        </w:rPr>
        <w:t>no oversupply</w:t>
      </w:r>
      <w:r>
        <w:t xml:space="preserve">. </w:t>
      </w:r>
    </w:p>
    <w:p w14:paraId="1BDAE72A" w14:textId="77777777" w:rsidR="0029308F" w:rsidRPr="006A115F" w:rsidRDefault="0029308F" w:rsidP="0029308F">
      <w:proofErr w:type="spellStart"/>
      <w:r w:rsidRPr="00EC31E9">
        <w:rPr>
          <w:rStyle w:val="Style13ptBold"/>
        </w:rPr>
        <w:t>Vandaelle</w:t>
      </w:r>
      <w:proofErr w:type="spellEnd"/>
      <w:r w:rsidRPr="00EC31E9">
        <w:rPr>
          <w:rStyle w:val="Style13ptBold"/>
        </w:rPr>
        <w:t xml:space="preserve"> 6/8</w:t>
      </w:r>
      <w:r>
        <w:t xml:space="preserve"> (Ian </w:t>
      </w:r>
      <w:proofErr w:type="spellStart"/>
      <w:r>
        <w:t>Vandaelle</w:t>
      </w:r>
      <w:proofErr w:type="spellEnd"/>
      <w:r>
        <w:t xml:space="preserve"> is a Journalist and Producer for BNN Bloomberg, 6/8/21, “</w:t>
      </w:r>
      <w:r w:rsidRPr="00EC31E9">
        <w:t>Canadian energy sector in 'goldilocks scenario': Middlefield Capital</w:t>
      </w:r>
      <w:r>
        <w:t xml:space="preserve">”, </w:t>
      </w:r>
      <w:hyperlink r:id="rId77" w:history="1">
        <w:r w:rsidRPr="00444D33">
          <w:rPr>
            <w:rStyle w:val="Hyperlink"/>
          </w:rPr>
          <w:t>https://www.bnnbloomberg.ca/canadian-energy-sector-in-goldilocks-scenario-middlefield-capital-1.1614263</w:t>
        </w:r>
      </w:hyperlink>
      <w:r>
        <w:t>, acc 6/25/21,)</w:t>
      </w:r>
    </w:p>
    <w:p w14:paraId="37E2E7F0" w14:textId="77777777" w:rsidR="0029308F" w:rsidRPr="00D21B00" w:rsidRDefault="0029308F" w:rsidP="0029308F">
      <w:pPr>
        <w:rPr>
          <w:u w:val="single"/>
        </w:rPr>
      </w:pPr>
      <w:r w:rsidRPr="00D21B00">
        <w:rPr>
          <w:u w:val="single"/>
        </w:rPr>
        <w:t>Bay Street money manager Rob Lauzon thinks the recent rally in the energy sector may have more room to run.</w:t>
      </w:r>
    </w:p>
    <w:p w14:paraId="16E8A613" w14:textId="77777777" w:rsidR="0029308F" w:rsidRPr="00D21B00" w:rsidRDefault="0029308F" w:rsidP="0029308F">
      <w:pPr>
        <w:rPr>
          <w:u w:val="single"/>
        </w:rPr>
      </w:pPr>
      <w:r>
        <w:t xml:space="preserve">In an interview Tuesday, Lauzon, the deputy chief investment Officer at Middlefield Capital Corporation, said a </w:t>
      </w:r>
      <w:r w:rsidRPr="00D21B00">
        <w:rPr>
          <w:u w:val="single"/>
        </w:rPr>
        <w:t xml:space="preserve">combination of economic </w:t>
      </w:r>
      <w:proofErr w:type="spellStart"/>
      <w:r w:rsidRPr="00D21B00">
        <w:rPr>
          <w:u w:val="single"/>
        </w:rPr>
        <w:t>reopenings</w:t>
      </w:r>
      <w:proofErr w:type="spellEnd"/>
      <w:r w:rsidRPr="00D21B00">
        <w:rPr>
          <w:u w:val="single"/>
        </w:rPr>
        <w:t xml:space="preserve"> and a shift in drilling sentiment at the global energy supermajors could be of further benefit to Canadian producers.</w:t>
      </w:r>
    </w:p>
    <w:p w14:paraId="7637F01B" w14:textId="77777777" w:rsidR="0029308F" w:rsidRDefault="0029308F" w:rsidP="0029308F">
      <w:r>
        <w:t>“The risk</w:t>
      </w:r>
      <w:r w:rsidRPr="00D21B00">
        <w:rPr>
          <w:u w:val="single"/>
        </w:rPr>
        <w:t>-reward right now looks pretty attractive, and</w:t>
      </w:r>
      <w:r>
        <w:t xml:space="preserve"> even I’m considering adding to some of my </w:t>
      </w:r>
      <w:proofErr w:type="spellStart"/>
      <w:r>
        <w:t>favourite</w:t>
      </w:r>
      <w:proofErr w:type="spellEnd"/>
      <w:r>
        <w:t xml:space="preserve"> energy companies in Canada that pay dividends,” he said.</w:t>
      </w:r>
    </w:p>
    <w:p w14:paraId="5B032767" w14:textId="77777777" w:rsidR="0029308F" w:rsidRPr="00D21B00" w:rsidRDefault="0029308F" w:rsidP="0029308F">
      <w:pPr>
        <w:rPr>
          <w:u w:val="single"/>
        </w:rPr>
      </w:pPr>
      <w:r>
        <w:t>“</w:t>
      </w:r>
      <w:r w:rsidRPr="00D21B00">
        <w:rPr>
          <w:u w:val="single"/>
        </w:rPr>
        <w:t>We’re kind of in this goldilocks scenario where demand is increasing, notwithstanding what we’ve heard on electric vehicles and wind and solar: that’s all increasing, but not at a pace to displace the need for diesel and gasoline.”</w:t>
      </w:r>
    </w:p>
    <w:p w14:paraId="230B9454" w14:textId="77777777" w:rsidR="0029308F" w:rsidRDefault="0029308F" w:rsidP="0029308F">
      <w:r>
        <w:t>Lauzon said that in this environment, firms like Canadian Natural Resources Ltd. and Suncor Energy Inc. could increase their dividend payouts. Lauzon said Middlefield currently holds positions in both of those stocks.</w:t>
      </w:r>
    </w:p>
    <w:p w14:paraId="0E46224D" w14:textId="77777777" w:rsidR="0029308F" w:rsidRDefault="0029308F" w:rsidP="0029308F">
      <w:r>
        <w:t xml:space="preserve">The TSX energy subgroup has been the top-performing sector in 2021, posting a 33.6 per cent year-to-date return, as of Monday’s closing values. </w:t>
      </w:r>
      <w:proofErr w:type="gramStart"/>
      <w:r>
        <w:t>That’s</w:t>
      </w:r>
      <w:proofErr w:type="gramEnd"/>
      <w:r>
        <w:t xml:space="preserve"> more than double the overall composite’s 14.9 per cent gain during the same period.</w:t>
      </w:r>
    </w:p>
    <w:p w14:paraId="339E97E6" w14:textId="77777777" w:rsidR="0029308F" w:rsidRDefault="0029308F" w:rsidP="0029308F">
      <w:r w:rsidRPr="00D21B00">
        <w:rPr>
          <w:u w:val="single"/>
        </w:rPr>
        <w:t>That rally has been broad-based, with all 23 components of the subgroup in positive territory for the year. The group has been buoyed by a resurgence in underlying commodity prices</w:t>
      </w:r>
      <w:r>
        <w:t xml:space="preserve">, with West Texas Intermediate briefly touching US$70 per barrel on Monday after surging more than 40 per cent and natural gas prices up 25 per cent, </w:t>
      </w:r>
      <w:r w:rsidRPr="00D21B00">
        <w:rPr>
          <w:u w:val="single"/>
        </w:rPr>
        <w:t>as energy demand rebounds</w:t>
      </w:r>
      <w:r>
        <w:t xml:space="preserve"> </w:t>
      </w:r>
      <w:r w:rsidRPr="00D21B00">
        <w:rPr>
          <w:u w:val="single"/>
        </w:rPr>
        <w:t xml:space="preserve">due to economic </w:t>
      </w:r>
      <w:proofErr w:type="spellStart"/>
      <w:r w:rsidRPr="00D21B00">
        <w:rPr>
          <w:u w:val="single"/>
        </w:rPr>
        <w:t>reopenings</w:t>
      </w:r>
      <w:proofErr w:type="spellEnd"/>
      <w:r>
        <w:t>.</w:t>
      </w:r>
    </w:p>
    <w:p w14:paraId="663627AC" w14:textId="77777777" w:rsidR="0029308F" w:rsidRDefault="0029308F" w:rsidP="0029308F">
      <w:r>
        <w:t>While prices in that lofty range often prompt nimble large producers to increase production, Lauzon said recent activist activity at the likes of Royal Dutch Shell Plc, Chevron Corp. and Exxon Mobil Corp. could have the supermajors thinking twice before boosting output, putting a floor beneath prices to the benefit of others.</w:t>
      </w:r>
    </w:p>
    <w:p w14:paraId="469CD883" w14:textId="77777777" w:rsidR="0029308F" w:rsidRDefault="0029308F" w:rsidP="0029308F">
      <w:r>
        <w:t>“The companies are being told by their investors [and] by regulatory bodies to, in effect, drill less and slow down the supply. So maybe this time it is a bit different, where typically high oil prices – US$80, US$70 – would bring on a gush of supply and end the party.”</w:t>
      </w:r>
    </w:p>
    <w:p w14:paraId="0A2AEA11" w14:textId="77777777" w:rsidR="0029308F" w:rsidRPr="00D21B00" w:rsidRDefault="0029308F" w:rsidP="0029308F">
      <w:pPr>
        <w:rPr>
          <w:u w:val="single"/>
        </w:rPr>
      </w:pPr>
      <w:r w:rsidRPr="00D21B00">
        <w:rPr>
          <w:u w:val="single"/>
        </w:rPr>
        <w:t>“Maybe this time around the supply reaction isn’t going be there. So maybe we’ll have strong oil and gas prices here for many years.”</w:t>
      </w:r>
    </w:p>
    <w:p w14:paraId="2B6244CD" w14:textId="77777777" w:rsidR="0029308F" w:rsidRDefault="0029308F" w:rsidP="0029308F">
      <w:pPr>
        <w:pStyle w:val="Heading3"/>
      </w:pPr>
      <w:r>
        <w:t xml:space="preserve">2NC—U </w:t>
      </w:r>
    </w:p>
    <w:p w14:paraId="73F62FE8" w14:textId="77777777" w:rsidR="0029308F" w:rsidRPr="00305D81" w:rsidRDefault="0029308F" w:rsidP="0029308F">
      <w:pPr>
        <w:pStyle w:val="Heading4"/>
      </w:pPr>
      <w:r>
        <w:t xml:space="preserve">Trends go </w:t>
      </w:r>
      <w:r>
        <w:rPr>
          <w:u w:val="single"/>
        </w:rPr>
        <w:t>neg</w:t>
      </w:r>
      <w:r>
        <w:t xml:space="preserve">—growth is </w:t>
      </w:r>
      <w:r>
        <w:rPr>
          <w:u w:val="single"/>
        </w:rPr>
        <w:t xml:space="preserve">massive </w:t>
      </w:r>
      <w:r>
        <w:t xml:space="preserve">but </w:t>
      </w:r>
      <w:r>
        <w:rPr>
          <w:u w:val="single"/>
        </w:rPr>
        <w:t xml:space="preserve">maintaining infrastructure </w:t>
      </w:r>
      <w:r>
        <w:t>is key—</w:t>
      </w:r>
      <w:r>
        <w:rPr>
          <w:u w:val="single"/>
        </w:rPr>
        <w:t xml:space="preserve">small disruptions </w:t>
      </w:r>
      <w:r>
        <w:t xml:space="preserve">risk </w:t>
      </w:r>
      <w:r>
        <w:rPr>
          <w:u w:val="single"/>
        </w:rPr>
        <w:t>industry growth</w:t>
      </w:r>
    </w:p>
    <w:p w14:paraId="4698C367" w14:textId="77777777" w:rsidR="0029308F" w:rsidRDefault="0029308F" w:rsidP="0029308F">
      <w:pPr>
        <w:pStyle w:val="ListParagraph"/>
        <w:numPr>
          <w:ilvl w:val="0"/>
          <w:numId w:val="11"/>
        </w:numPr>
      </w:pPr>
      <w:r>
        <w:t xml:space="preserve">AT: Covid </w:t>
      </w:r>
    </w:p>
    <w:p w14:paraId="6D8D2473" w14:textId="77777777" w:rsidR="0029308F" w:rsidRPr="008664A8" w:rsidRDefault="0029308F" w:rsidP="0029308F">
      <w:r w:rsidRPr="008E19D4">
        <w:rPr>
          <w:rStyle w:val="Style13ptBold"/>
        </w:rPr>
        <w:t>Canadian Press 6/15</w:t>
      </w:r>
      <w:r>
        <w:t xml:space="preserve"> (The Canadian Press is a Canadian news outlet, 6/15/21, “</w:t>
      </w:r>
      <w:r w:rsidRPr="008E19D4">
        <w:t>Canada's crude oil exports have increased 15-fold in 30 years: report</w:t>
      </w:r>
      <w:r>
        <w:t xml:space="preserve">”, </w:t>
      </w:r>
      <w:hyperlink r:id="rId78" w:history="1">
        <w:r w:rsidRPr="00444D33">
          <w:rPr>
            <w:rStyle w:val="Hyperlink"/>
          </w:rPr>
          <w:t>https://www.jwnenergy.com/article/2021/6/15/canadas-crude-oil-exports-have-increased-15-fold-i/</w:t>
        </w:r>
      </w:hyperlink>
      <w:r>
        <w:t>, acc 6/25/21)</w:t>
      </w:r>
    </w:p>
    <w:p w14:paraId="5ABC4E68" w14:textId="77777777" w:rsidR="0029308F" w:rsidRPr="008E19D4" w:rsidRDefault="0029308F" w:rsidP="0029308F">
      <w:pPr>
        <w:rPr>
          <w:u w:val="single"/>
        </w:rPr>
      </w:pPr>
      <w:r w:rsidRPr="008E19D4">
        <w:rPr>
          <w:u w:val="single"/>
        </w:rPr>
        <w:t>The value of crude oil exports from Canada has increased over 15-fold in the last 30 years, according to a report from Statistics Canada and the Canada Energy Regulator.</w:t>
      </w:r>
    </w:p>
    <w:p w14:paraId="0518C4BA" w14:textId="77777777" w:rsidR="0029308F" w:rsidRPr="008E19D4" w:rsidRDefault="0029308F" w:rsidP="0029308F">
      <w:pPr>
        <w:rPr>
          <w:u w:val="single"/>
        </w:rPr>
      </w:pPr>
      <w:r>
        <w:t xml:space="preserve">The </w:t>
      </w:r>
      <w:r w:rsidRPr="008E19D4">
        <w:rPr>
          <w:u w:val="single"/>
        </w:rPr>
        <w:t>increase means exports of the resource accounted for more than 14 per cent of Canada's total exports in 2019 with a value of $84.3 billion.</w:t>
      </w:r>
    </w:p>
    <w:p w14:paraId="223FB7FD" w14:textId="77777777" w:rsidR="0029308F" w:rsidRPr="008E19D4" w:rsidRDefault="0029308F" w:rsidP="0029308F">
      <w:pPr>
        <w:rPr>
          <w:u w:val="single"/>
        </w:rPr>
      </w:pPr>
      <w:r>
        <w:t xml:space="preserve">In 1990, </w:t>
      </w:r>
      <w:r w:rsidRPr="008E19D4">
        <w:rPr>
          <w:u w:val="single"/>
        </w:rPr>
        <w:t>crude oil made up only 3.6 per cent of the country's total exported products.</w:t>
      </w:r>
    </w:p>
    <w:p w14:paraId="01822308" w14:textId="77777777" w:rsidR="0029308F" w:rsidRDefault="0029308F" w:rsidP="0029308F">
      <w:r>
        <w:t>New course on scope 2 and scope 3 emissions that are generated due to the production of oil and gas products.</w:t>
      </w:r>
    </w:p>
    <w:p w14:paraId="78868D45" w14:textId="77777777" w:rsidR="0029308F" w:rsidRDefault="0029308F" w:rsidP="0029308F">
      <w:r>
        <w:t>The report says crude oil production has also grown considerably over the last three decades, led first by conventional oil and then by the oilsands in the last 15 years, with Alberta becoming the largest contributor to Canadian production in 2009.</w:t>
      </w:r>
    </w:p>
    <w:p w14:paraId="5CE68614" w14:textId="77777777" w:rsidR="0029308F" w:rsidRPr="008E19D4" w:rsidRDefault="0029308F" w:rsidP="0029308F">
      <w:pPr>
        <w:rPr>
          <w:u w:val="single"/>
        </w:rPr>
      </w:pPr>
      <w:r w:rsidRPr="008E19D4">
        <w:rPr>
          <w:u w:val="single"/>
        </w:rPr>
        <w:t>Some of that growth is attributed to high oil prices in the late 2000s and early 2010s, according to the report. From 2010 to 2015, heavy oil exports rose by an average rate of 12.5 per cent annually due to increased production from the oilsands.</w:t>
      </w:r>
    </w:p>
    <w:p w14:paraId="12B295F2" w14:textId="77777777" w:rsidR="0029308F" w:rsidRDefault="0029308F" w:rsidP="0029308F">
      <w:r>
        <w:t>“</w:t>
      </w:r>
      <w:r w:rsidRPr="008E19D4">
        <w:rPr>
          <w:u w:val="single"/>
        </w:rPr>
        <w:t xml:space="preserve">The world thought it was running out of </w:t>
      </w:r>
      <w:proofErr w:type="gramStart"/>
      <w:r w:rsidRPr="008E19D4">
        <w:rPr>
          <w:u w:val="single"/>
        </w:rPr>
        <w:t>oil</w:t>
      </w:r>
      <w:proofErr w:type="gramEnd"/>
      <w:r w:rsidRPr="008E19D4">
        <w:rPr>
          <w:u w:val="single"/>
        </w:rPr>
        <w:t xml:space="preserve"> so capital was poured into the oilsands which were seen as one of the few last places in the world that was free and open to foreign investment to drive oil and gas production higher to meet anticipated growing demand</w:t>
      </w:r>
      <w:r>
        <w:t xml:space="preserve">,'' said Kevin </w:t>
      </w:r>
      <w:proofErr w:type="spellStart"/>
      <w:r>
        <w:t>Birn</w:t>
      </w:r>
      <w:proofErr w:type="spellEnd"/>
      <w:r>
        <w:t>, a chief analyst for IHS Markit.</w:t>
      </w:r>
    </w:p>
    <w:p w14:paraId="682F0EDF" w14:textId="77777777" w:rsidR="0029308F" w:rsidRDefault="0029308F" w:rsidP="0029308F">
      <w:proofErr w:type="spellStart"/>
      <w:r>
        <w:t>Birn</w:t>
      </w:r>
      <w:proofErr w:type="spellEnd"/>
      <w:r>
        <w:t xml:space="preserve"> said in an interview Monday that the rush to capture profits in the oilsands is what led to the acceleration of Alberta's oil and gas industry.</w:t>
      </w:r>
    </w:p>
    <w:p w14:paraId="705A766C" w14:textId="77777777" w:rsidR="0029308F" w:rsidRDefault="0029308F" w:rsidP="0029308F">
      <w:r>
        <w:t>Recently, the COVID-19 pandemic has had a “substantial impact” on production and exports, causing values to drop to their lowest point since 2002 in April 2020.</w:t>
      </w:r>
    </w:p>
    <w:p w14:paraId="597DFF46" w14:textId="77777777" w:rsidR="0029308F" w:rsidRDefault="0029308F" w:rsidP="0029308F">
      <w:r>
        <w:t>But the agencies say further analysis is needed to determine the full extent the pandemic has had on the crude oil sector.</w:t>
      </w:r>
    </w:p>
    <w:p w14:paraId="51B70BF3" w14:textId="77777777" w:rsidR="0029308F" w:rsidRPr="008E19D4" w:rsidRDefault="0029308F" w:rsidP="0029308F">
      <w:pPr>
        <w:rPr>
          <w:u w:val="single"/>
        </w:rPr>
      </w:pPr>
      <w:r w:rsidRPr="008E19D4">
        <w:rPr>
          <w:u w:val="single"/>
        </w:rPr>
        <w:t xml:space="preserve">Despite the challenges put forth by the pandemic, </w:t>
      </w:r>
      <w:proofErr w:type="spellStart"/>
      <w:r w:rsidRPr="008E19D4">
        <w:rPr>
          <w:u w:val="single"/>
        </w:rPr>
        <w:t>Birn</w:t>
      </w:r>
      <w:proofErr w:type="spellEnd"/>
      <w:r w:rsidRPr="008E19D4">
        <w:rPr>
          <w:u w:val="single"/>
        </w:rPr>
        <w:t xml:space="preserve"> said demand for the resource has been able to bound back from the dip early last year.</w:t>
      </w:r>
    </w:p>
    <w:p w14:paraId="76525C37" w14:textId="77777777" w:rsidR="0029308F" w:rsidRPr="0095709B" w:rsidRDefault="0029308F" w:rsidP="0029308F">
      <w:pPr>
        <w:rPr>
          <w:u w:val="single"/>
        </w:rPr>
      </w:pPr>
      <w:r w:rsidRPr="0095709B">
        <w:rPr>
          <w:u w:val="single"/>
        </w:rPr>
        <w:t>“</w:t>
      </w:r>
      <w:proofErr w:type="gramStart"/>
      <w:r w:rsidRPr="0095709B">
        <w:rPr>
          <w:u w:val="single"/>
        </w:rPr>
        <w:t>It's still is</w:t>
      </w:r>
      <w:proofErr w:type="gramEnd"/>
      <w:r w:rsidRPr="0095709B">
        <w:rPr>
          <w:u w:val="single"/>
        </w:rPr>
        <w:t xml:space="preserve"> a significant economic force in the country and a major driver of prosperity,'' </w:t>
      </w:r>
      <w:proofErr w:type="spellStart"/>
      <w:r w:rsidRPr="0095709B">
        <w:rPr>
          <w:u w:val="single"/>
        </w:rPr>
        <w:t>Birn</w:t>
      </w:r>
      <w:proofErr w:type="spellEnd"/>
      <w:r w:rsidRPr="0095709B">
        <w:rPr>
          <w:u w:val="single"/>
        </w:rPr>
        <w:t xml:space="preserve"> said.</w:t>
      </w:r>
    </w:p>
    <w:p w14:paraId="50A89C3F" w14:textId="77777777" w:rsidR="0029308F" w:rsidRDefault="0029308F" w:rsidP="0029308F">
      <w:r>
        <w:t xml:space="preserve">In fact, </w:t>
      </w:r>
      <w:r w:rsidRPr="0095709B">
        <w:rPr>
          <w:b/>
          <w:bCs/>
          <w:u w:val="single"/>
        </w:rPr>
        <w:t>the biggest hurdle for Canada's crude oil sector has been keeping up with productio</w:t>
      </w:r>
      <w:r w:rsidRPr="0095709B">
        <w:rPr>
          <w:u w:val="single"/>
        </w:rPr>
        <w:t>n</w:t>
      </w:r>
      <w:r>
        <w:t>, he said.</w:t>
      </w:r>
    </w:p>
    <w:p w14:paraId="6F7EF6DF" w14:textId="77777777" w:rsidR="0029308F" w:rsidRPr="0095709B" w:rsidRDefault="0029308F" w:rsidP="0029308F">
      <w:pPr>
        <w:rPr>
          <w:u w:val="single"/>
        </w:rPr>
      </w:pPr>
      <w:r w:rsidRPr="0095709B">
        <w:rPr>
          <w:u w:val="single"/>
        </w:rPr>
        <w:t xml:space="preserve">“A lot of Canada's challenges over the last half decade or more was its ability, or its inability, to keep up with that pace of growth in terms of </w:t>
      </w:r>
      <w:r w:rsidRPr="0095709B">
        <w:rPr>
          <w:b/>
          <w:bCs/>
          <w:u w:val="single"/>
        </w:rPr>
        <w:t>bringing online that required infrastructure to be able to make sure that product can get to market</w:t>
      </w:r>
      <w:r w:rsidRPr="0095709B">
        <w:rPr>
          <w:u w:val="single"/>
        </w:rPr>
        <w:t>,'' he said.</w:t>
      </w:r>
    </w:p>
    <w:p w14:paraId="74D1CEFB" w14:textId="77777777" w:rsidR="0029308F" w:rsidRPr="00BD14C2" w:rsidRDefault="0029308F" w:rsidP="0029308F">
      <w:pPr>
        <w:pStyle w:val="Heading3"/>
      </w:pPr>
      <w:r w:rsidRPr="00BD14C2">
        <w:t xml:space="preserve">2NC—L </w:t>
      </w:r>
    </w:p>
    <w:p w14:paraId="2FFE6AB2" w14:textId="77777777" w:rsidR="0029308F" w:rsidRPr="005E3F4F" w:rsidRDefault="0029308F" w:rsidP="0029308F">
      <w:pPr>
        <w:pStyle w:val="Heading4"/>
      </w:pPr>
      <w:r>
        <w:t xml:space="preserve">Shutdown </w:t>
      </w:r>
      <w:r>
        <w:rPr>
          <w:u w:val="single"/>
        </w:rPr>
        <w:t xml:space="preserve">devastates </w:t>
      </w:r>
      <w:r>
        <w:t xml:space="preserve">Canada’s recovering energy sector </w:t>
      </w:r>
      <w:r>
        <w:rPr>
          <w:u w:val="single"/>
        </w:rPr>
        <w:t xml:space="preserve">and </w:t>
      </w:r>
      <w:r>
        <w:t xml:space="preserve">creates </w:t>
      </w:r>
      <w:r>
        <w:rPr>
          <w:u w:val="single"/>
        </w:rPr>
        <w:t xml:space="preserve">uncertainty </w:t>
      </w:r>
      <w:r>
        <w:t xml:space="preserve">that </w:t>
      </w:r>
      <w:r>
        <w:rPr>
          <w:u w:val="single"/>
        </w:rPr>
        <w:t xml:space="preserve">prevents </w:t>
      </w:r>
      <w:r>
        <w:t>expansion</w:t>
      </w:r>
    </w:p>
    <w:p w14:paraId="4E4FFDB6" w14:textId="77777777" w:rsidR="0029308F" w:rsidRPr="004324A2" w:rsidRDefault="0029308F" w:rsidP="0029308F">
      <w:pPr>
        <w:pStyle w:val="ListParagraph"/>
        <w:numPr>
          <w:ilvl w:val="0"/>
          <w:numId w:val="11"/>
        </w:numPr>
      </w:pPr>
      <w:r>
        <w:t xml:space="preserve">This card’s also an </w:t>
      </w:r>
      <w:proofErr w:type="gramStart"/>
      <w:r>
        <w:t>ok relations</w:t>
      </w:r>
      <w:proofErr w:type="gramEnd"/>
      <w:r>
        <w:t xml:space="preserve"> da link</w:t>
      </w:r>
    </w:p>
    <w:p w14:paraId="6DC52128" w14:textId="77777777" w:rsidR="0029308F" w:rsidRDefault="0029308F" w:rsidP="0029308F">
      <w:r w:rsidRPr="004324A2">
        <w:rPr>
          <w:rStyle w:val="Style13ptBold"/>
        </w:rPr>
        <w:t>Strickland 5/15</w:t>
      </w:r>
      <w:r>
        <w:t xml:space="preserve"> (Sean Strickland is the Executive Director of Canada’s Build Trades Unions,</w:t>
      </w:r>
      <w:r w:rsidRPr="00381817">
        <w:t xml:space="preserve"> an alliance of 14 international unions in the construction, maintenance and fabrication industries that collectively represent over half a million skilled tradespeople in Canada</w:t>
      </w:r>
      <w:r>
        <w:t>, 5/15/21, “</w:t>
      </w:r>
      <w:r w:rsidRPr="004324A2">
        <w:t>Opinion: Shutting down Line 5 would be an ongoing disaster for Canada and U.S.</w:t>
      </w:r>
      <w:r>
        <w:t xml:space="preserve">”, </w:t>
      </w:r>
      <w:hyperlink r:id="rId79" w:history="1">
        <w:r w:rsidRPr="00444D33">
          <w:rPr>
            <w:rStyle w:val="Hyperlink"/>
          </w:rPr>
          <w:t>https://calgaryherald.com/opinion/columnists/opinion-shutting-down-line-5-would-be-an-ongoing-disaster-for-canada-and-u-s</w:t>
        </w:r>
      </w:hyperlink>
      <w:r>
        <w:t>, acc 6/25/21)</w:t>
      </w:r>
    </w:p>
    <w:p w14:paraId="3E95E6E7" w14:textId="77777777" w:rsidR="0029308F" w:rsidRPr="004324A2" w:rsidRDefault="0029308F" w:rsidP="0029308F">
      <w:pPr>
        <w:rPr>
          <w:u w:val="single"/>
        </w:rPr>
      </w:pPr>
      <w:r w:rsidRPr="00BD14C2">
        <w:t xml:space="preserve">Michigan </w:t>
      </w:r>
      <w:r w:rsidRPr="004324A2">
        <w:rPr>
          <w:u w:val="single"/>
        </w:rPr>
        <w:t>Gov. Gretchen Whitmer’s looming deadline of May 12 to cancel the easement allowing Enbridge Line 5 to flow through the Straits of Mackinac has come and gone. Ottawa notably stepped up to intervene in the mess surrounding Line 5, submitting a court brief to save the pipeline and thousands and thousands of jobs in an energy sector that has already taken one too many hits.</w:t>
      </w:r>
    </w:p>
    <w:p w14:paraId="17C81100" w14:textId="77777777" w:rsidR="0029308F" w:rsidRPr="00BD14C2" w:rsidRDefault="0029308F" w:rsidP="0029308F">
      <w:r w:rsidRPr="00BD14C2">
        <w:t xml:space="preserve">Canada argues in its court brief that not only would the </w:t>
      </w:r>
      <w:r w:rsidRPr="004324A2">
        <w:rPr>
          <w:u w:val="single"/>
        </w:rPr>
        <w:t>shutdown of Line 5 by the Michigan state government disrupt Canada’s energy security and econom</w:t>
      </w:r>
      <w:r w:rsidRPr="00BD14C2">
        <w:t xml:space="preserve">y, </w:t>
      </w:r>
      <w:proofErr w:type="gramStart"/>
      <w:r w:rsidRPr="00BD14C2">
        <w:t>it would</w:t>
      </w:r>
      <w:proofErr w:type="gramEnd"/>
      <w:r w:rsidRPr="00BD14C2">
        <w:t xml:space="preserve"> seriously damage bilateral relations between the two countries.</w:t>
      </w:r>
    </w:p>
    <w:p w14:paraId="7140E1BF" w14:textId="77777777" w:rsidR="0029308F" w:rsidRPr="00BD14C2" w:rsidRDefault="0029308F" w:rsidP="0029308F">
      <w:r w:rsidRPr="00BD14C2">
        <w:t>“</w:t>
      </w:r>
      <w:r w:rsidRPr="004324A2">
        <w:rPr>
          <w:u w:val="single"/>
        </w:rPr>
        <w:t>Unilateral action by a single state would impair important U.S. and Canadian foreign policy interests by raising doubts about the capacity of the government of the United States to make and uphold commitments</w:t>
      </w:r>
      <w:r w:rsidRPr="00BD14C2">
        <w:t xml:space="preserve"> without being undermined by an individual state.”</w:t>
      </w:r>
    </w:p>
    <w:p w14:paraId="612157CB" w14:textId="77777777" w:rsidR="0029308F" w:rsidRPr="00787E99" w:rsidRDefault="0029308F" w:rsidP="0029308F">
      <w:pPr>
        <w:rPr>
          <w:u w:val="single"/>
        </w:rPr>
      </w:pPr>
      <w:r w:rsidRPr="00787E99">
        <w:rPr>
          <w:u w:val="single"/>
        </w:rPr>
        <w:t>Unilateral shutdown of Line 5 would be a disaster that would give both countries economic grief for years to come.</w:t>
      </w:r>
    </w:p>
    <w:p w14:paraId="5731E6E1" w14:textId="77777777" w:rsidR="0029308F" w:rsidRPr="00BD14C2" w:rsidRDefault="0029308F" w:rsidP="0029308F">
      <w:r w:rsidRPr="00BD14C2">
        <w:t xml:space="preserve">This point was echoed in amicus briefs submitted to the U.S. District Court from business and </w:t>
      </w:r>
      <w:proofErr w:type="spellStart"/>
      <w:r w:rsidRPr="00BD14C2">
        <w:t>labour</w:t>
      </w:r>
      <w:proofErr w:type="spellEnd"/>
      <w:r w:rsidRPr="00BD14C2">
        <w:t xml:space="preserve"> organizations, including Canada’s Building Trades Unions, which represents over 600,000 skilled tradespeople, including over 75,000 in the province of Alberta.</w:t>
      </w:r>
    </w:p>
    <w:p w14:paraId="3073214D" w14:textId="77777777" w:rsidR="0029308F" w:rsidRPr="00787E99" w:rsidRDefault="0029308F" w:rsidP="0029308F">
      <w:pPr>
        <w:rPr>
          <w:u w:val="single"/>
        </w:rPr>
      </w:pPr>
      <w:r w:rsidRPr="00787E99">
        <w:rPr>
          <w:u w:val="single"/>
        </w:rPr>
        <w:t xml:space="preserve">Shutdown </w:t>
      </w:r>
      <w:r w:rsidRPr="00787E99">
        <w:t xml:space="preserve">— or the possibility of it hanging over our heads </w:t>
      </w:r>
      <w:proofErr w:type="gramStart"/>
      <w:r w:rsidRPr="00787E99">
        <w:t>—</w:t>
      </w:r>
      <w:r w:rsidRPr="00787E99">
        <w:rPr>
          <w:u w:val="single"/>
        </w:rPr>
        <w:t>  threatens</w:t>
      </w:r>
      <w:proofErr w:type="gramEnd"/>
      <w:r w:rsidRPr="00787E99">
        <w:rPr>
          <w:u w:val="single"/>
        </w:rPr>
        <w:t xml:space="preserve"> one of the most successful economic partnerships between two countries the world has ever known.</w:t>
      </w:r>
    </w:p>
    <w:p w14:paraId="4BD15F76" w14:textId="77777777" w:rsidR="0029308F" w:rsidRPr="00BD14C2" w:rsidRDefault="0029308F" w:rsidP="0029308F">
      <w:r w:rsidRPr="00BD14C2">
        <w:t>May 12, the deadline Whitmer imposed on Enbridge to shut down the pipeline, has come and gone. But uncertainty and anxiety continue.</w:t>
      </w:r>
    </w:p>
    <w:p w14:paraId="3A481F90" w14:textId="77777777" w:rsidR="0029308F" w:rsidRPr="00BD14C2" w:rsidRDefault="0029308F" w:rsidP="0029308F">
      <w:r w:rsidRPr="00BD14C2">
        <w:t>Neither country needs this.</w:t>
      </w:r>
    </w:p>
    <w:p w14:paraId="7BEFAE27" w14:textId="77777777" w:rsidR="0029308F" w:rsidRPr="00BD14C2" w:rsidRDefault="0029308F" w:rsidP="0029308F">
      <w:r w:rsidRPr="00BD14C2">
        <w:t>Some 30</w:t>
      </w:r>
      <w:r w:rsidRPr="006610BB">
        <w:rPr>
          <w:u w:val="single"/>
        </w:rPr>
        <w:t>,000 jobs in Ontario and Quebec — with 5,000 in Sarnia alone — are in jeopardy</w:t>
      </w:r>
      <w:r w:rsidRPr="00BD14C2">
        <w:t>, and those holding them will naturally be reluctant to make big-ticket purchases in an economy recovering from COVID-19.</w:t>
      </w:r>
    </w:p>
    <w:p w14:paraId="34F8FC04" w14:textId="77777777" w:rsidR="0029308F" w:rsidRPr="00BD14C2" w:rsidRDefault="0029308F" w:rsidP="0029308F">
      <w:r w:rsidRPr="00BD14C2">
        <w:t>And economic disruption goes far beyond Ontario and Quebec.</w:t>
      </w:r>
    </w:p>
    <w:p w14:paraId="4EE8E405" w14:textId="77777777" w:rsidR="0029308F" w:rsidRPr="00BD14C2" w:rsidRDefault="0029308F" w:rsidP="0029308F">
      <w:r w:rsidRPr="00BD14C2">
        <w:t>Sarnia-Lambton’s largest trading partner is Alberta. More than 85 per cent of its feedstock and energy requirements come from Alberta.</w:t>
      </w:r>
    </w:p>
    <w:p w14:paraId="578060FE" w14:textId="77777777" w:rsidR="0029308F" w:rsidRPr="006610BB" w:rsidRDefault="0029308F" w:rsidP="0029308F">
      <w:pPr>
        <w:rPr>
          <w:u w:val="single"/>
        </w:rPr>
      </w:pPr>
      <w:r w:rsidRPr="006610BB">
        <w:rPr>
          <w:u w:val="single"/>
        </w:rPr>
        <w:t>Alberta Energy Minister Sonya Savage has wisely said governments across Canada must advocate for Line 5’s continued operation. Uncertainty over Line 5, she says, will add to the litany of challenges Canada’s energy sector is already facing.</w:t>
      </w:r>
    </w:p>
    <w:p w14:paraId="7315CD8E" w14:textId="77777777" w:rsidR="0029308F" w:rsidRPr="00BD14C2" w:rsidRDefault="0029308F" w:rsidP="0029308F">
      <w:r w:rsidRPr="00BD14C2">
        <w:t xml:space="preserve">“But what is the most concerning to us in Alberta — as it should be for everyone — is </w:t>
      </w:r>
      <w:r w:rsidRPr="006610BB">
        <w:rPr>
          <w:u w:val="single"/>
        </w:rPr>
        <w:t>the dangerous precedent that a shutdown of a safely operating pipeline would set for future oil and gas infrastructure projects</w:t>
      </w:r>
      <w:r w:rsidRPr="00BD14C2">
        <w:t>,” she said.</w:t>
      </w:r>
    </w:p>
    <w:p w14:paraId="267BC643" w14:textId="77777777" w:rsidR="0029308F" w:rsidRPr="00BD14C2" w:rsidRDefault="0029308F" w:rsidP="0029308F">
      <w:r w:rsidRPr="005E3F4F">
        <w:rPr>
          <w:u w:val="single"/>
        </w:rPr>
        <w:t xml:space="preserve">Saskatchewan depends on Line 5 for some </w:t>
      </w:r>
      <w:r w:rsidRPr="005E3F4F">
        <w:rPr>
          <w:b/>
          <w:bCs/>
          <w:u w:val="single"/>
        </w:rPr>
        <w:t>70 per cent of its energy exports</w:t>
      </w:r>
      <w:r w:rsidRPr="00BD14C2">
        <w:t>. Energy Minister Bronwyn Eyre calls the pipeline “a tangible symbol of a traditionally strong relationship between Canada and the U.S. and pivotal to North American energy security.”</w:t>
      </w:r>
    </w:p>
    <w:p w14:paraId="7571AD9C" w14:textId="77777777" w:rsidR="0029308F" w:rsidRDefault="0029308F" w:rsidP="0029308F">
      <w:pPr>
        <w:pStyle w:val="Heading4"/>
      </w:pPr>
      <w:proofErr w:type="gramStart"/>
      <w:r>
        <w:t>It’s</w:t>
      </w:r>
      <w:proofErr w:type="gramEnd"/>
      <w:r>
        <w:t xml:space="preserve"> an </w:t>
      </w:r>
      <w:r>
        <w:rPr>
          <w:u w:val="single"/>
        </w:rPr>
        <w:t>energy lifeline</w:t>
      </w:r>
      <w:r>
        <w:t xml:space="preserve"> that supplies a </w:t>
      </w:r>
      <w:r>
        <w:rPr>
          <w:u w:val="single"/>
        </w:rPr>
        <w:t xml:space="preserve">majority </w:t>
      </w:r>
      <w:r>
        <w:t xml:space="preserve">of Canadian energy—Keystone means there </w:t>
      </w:r>
      <w:r>
        <w:rPr>
          <w:u w:val="single"/>
        </w:rPr>
        <w:t xml:space="preserve">isn’t a plan B </w:t>
      </w:r>
      <w:r>
        <w:t>for energy.</w:t>
      </w:r>
    </w:p>
    <w:p w14:paraId="251E3F7F" w14:textId="77777777" w:rsidR="0029308F" w:rsidRPr="00FE75A9" w:rsidRDefault="0029308F" w:rsidP="0029308F">
      <w:pPr>
        <w:pStyle w:val="ListParagraph"/>
        <w:numPr>
          <w:ilvl w:val="0"/>
          <w:numId w:val="11"/>
        </w:numPr>
      </w:pPr>
      <w:proofErr w:type="gramStart"/>
      <w:r>
        <w:t>Also</w:t>
      </w:r>
      <w:proofErr w:type="gramEnd"/>
      <w:r>
        <w:t xml:space="preserve"> a really good relations link</w:t>
      </w:r>
    </w:p>
    <w:p w14:paraId="1476AE80" w14:textId="77777777" w:rsidR="0029308F" w:rsidRPr="00B81D85" w:rsidRDefault="0029308F" w:rsidP="0029308F">
      <w:r w:rsidRPr="00FE75A9">
        <w:rPr>
          <w:rStyle w:val="Style13ptBold"/>
        </w:rPr>
        <w:t>Flesher and Brown 4/28</w:t>
      </w:r>
      <w:r>
        <w:t xml:space="preserve"> (John Flesher and Matthew Brown are Journalists for AP, 4/28/21, “</w:t>
      </w:r>
      <w:r w:rsidRPr="00FE75A9">
        <w:t>Line 5 oil pipeline dispute raises tensions between U.S. and Canada</w:t>
      </w:r>
      <w:r>
        <w:t xml:space="preserve">”, </w:t>
      </w:r>
      <w:hyperlink r:id="rId80" w:history="1">
        <w:r w:rsidRPr="00444D33">
          <w:rPr>
            <w:rStyle w:val="Hyperlink"/>
          </w:rPr>
          <w:t>https://www.crainsdetroit.com/energy/line-5-oil-pipeline-dispute-raises-tensions-between-us-and-canada</w:t>
        </w:r>
      </w:hyperlink>
      <w:r>
        <w:t>, acc 6/25/21)</w:t>
      </w:r>
    </w:p>
    <w:p w14:paraId="2811234B" w14:textId="77777777" w:rsidR="0029308F" w:rsidRPr="00525464" w:rsidRDefault="0029308F" w:rsidP="0029308F">
      <w:pPr>
        <w:rPr>
          <w:u w:val="single"/>
        </w:rPr>
      </w:pPr>
      <w:r w:rsidRPr="00525464">
        <w:rPr>
          <w:u w:val="single"/>
        </w:rPr>
        <w:t>A Canadian House of Commons committee this month warned of dire consequences from a shutdown: job losses, fuel shortages and traffic nightmares as 23 million gallons of petroleum liquids transported daily through Line 5 are shifted to trucks and rail cars considered more susceptible to accidents.</w:t>
      </w:r>
    </w:p>
    <w:p w14:paraId="3483AFF7" w14:textId="77777777" w:rsidR="0029308F" w:rsidRDefault="0029308F" w:rsidP="0029308F">
      <w:r>
        <w:t xml:space="preserve">The panel urged Prime Minister Justin Trudeau and other Canadian officials to lobby their U.S. counterparts and said that without an agreement, Canada might invoke a 1977 treaty barring either nation from hampering oil </w:t>
      </w:r>
      <w:proofErr w:type="gramStart"/>
      <w:r>
        <w:t>and</w:t>
      </w:r>
      <w:proofErr w:type="gramEnd"/>
      <w:r>
        <w:t xml:space="preserve"> natural gas transmission. </w:t>
      </w:r>
      <w:proofErr w:type="spellStart"/>
      <w:r>
        <w:t>O'Regan's</w:t>
      </w:r>
      <w:proofErr w:type="spellEnd"/>
      <w:r>
        <w:t xml:space="preserve"> office said the matter had been raised at the "highest levels" of federal and state governments.</w:t>
      </w:r>
    </w:p>
    <w:p w14:paraId="3B0267A7" w14:textId="77777777" w:rsidR="0029308F" w:rsidRDefault="0029308F" w:rsidP="0029308F">
      <w:r>
        <w:t>The dispute comes as both nations hope to reset their relationship after the presidency of Donald Trump, who put tariffs on Canadian steel and aluminum and had a turbulent relationship with Trudeau. Biden's first meeting with a foreign leader was a virtual session with Trudeau in February, during which they pledged cooperation on climate change and other matters.</w:t>
      </w:r>
    </w:p>
    <w:p w14:paraId="664F5219" w14:textId="77777777" w:rsidR="0029308F" w:rsidRPr="00525464" w:rsidRDefault="0029308F" w:rsidP="0029308F">
      <w:pPr>
        <w:rPr>
          <w:u w:val="single"/>
        </w:rPr>
      </w:pPr>
      <w:r w:rsidRPr="00525464">
        <w:rPr>
          <w:u w:val="single"/>
        </w:rPr>
        <w:t xml:space="preserve">Biden's cancellation of Keystone XL, a 1,200-mile pipeline from Alberta's oil sands, remains a sore point in Canada. Although Trudeau objected to the move, Alberta officials are "extremely disappointed" he </w:t>
      </w:r>
      <w:proofErr w:type="gramStart"/>
      <w:r w:rsidRPr="00525464">
        <w:rPr>
          <w:u w:val="single"/>
        </w:rPr>
        <w:t>isn't</w:t>
      </w:r>
      <w:proofErr w:type="gramEnd"/>
      <w:r w:rsidRPr="00525464">
        <w:rPr>
          <w:u w:val="single"/>
        </w:rPr>
        <w:t xml:space="preserve"> taking stronger action, said Sonya Savage, energy minister in the province home to most of Canada's oil production.</w:t>
      </w:r>
    </w:p>
    <w:p w14:paraId="0C0D8085" w14:textId="77777777" w:rsidR="0029308F" w:rsidRPr="00525464" w:rsidRDefault="0029308F" w:rsidP="0029308F">
      <w:pPr>
        <w:rPr>
          <w:u w:val="single"/>
        </w:rPr>
      </w:pPr>
      <w:r w:rsidRPr="00525464">
        <w:rPr>
          <w:u w:val="single"/>
        </w:rPr>
        <w:t xml:space="preserve">Now comes Line 5, which few Americans outside the Great Lakes region may know about. But </w:t>
      </w:r>
      <w:proofErr w:type="gramStart"/>
      <w:r w:rsidRPr="00525464">
        <w:rPr>
          <w:u w:val="single"/>
        </w:rPr>
        <w:t>it's</w:t>
      </w:r>
      <w:proofErr w:type="gramEnd"/>
      <w:r w:rsidRPr="00525464">
        <w:rPr>
          <w:u w:val="single"/>
        </w:rPr>
        <w:t xml:space="preserve"> a priority for Canada, the world's fourth-largest producer and third-largest exporter of oil.</w:t>
      </w:r>
    </w:p>
    <w:p w14:paraId="7D083652" w14:textId="77777777" w:rsidR="0029308F" w:rsidRDefault="0029308F" w:rsidP="0029308F">
      <w:r>
        <w:t>"</w:t>
      </w:r>
      <w:r w:rsidRPr="00525464">
        <w:rPr>
          <w:u w:val="single"/>
        </w:rPr>
        <w:t>The Canadians are likely to make this their big issue</w:t>
      </w:r>
      <w:r>
        <w:t>," said Christopher Sands, director of the Canada Institute at the Wilson Center, a global policy think tank in Washington, D.C. "This is one where I don't think (Trudeau) can afford to back down."</w:t>
      </w:r>
    </w:p>
    <w:p w14:paraId="3F18D6FC" w14:textId="77777777" w:rsidR="0029308F" w:rsidRDefault="0029308F" w:rsidP="0029308F">
      <w:r w:rsidRPr="00525464">
        <w:rPr>
          <w:u w:val="single"/>
        </w:rPr>
        <w:t xml:space="preserve">While the Keystone project was halted in early construction, Line 5 has transported Canadian oil since 1953. </w:t>
      </w:r>
      <w:r w:rsidRPr="00525464">
        <w:rPr>
          <w:b/>
          <w:bCs/>
          <w:u w:val="single"/>
        </w:rPr>
        <w:t>More than half of Ontario's supply passes through it</w:t>
      </w:r>
      <w:r w:rsidRPr="00525464">
        <w:rPr>
          <w:u w:val="single"/>
        </w:rPr>
        <w:t>,</w:t>
      </w:r>
      <w:r>
        <w:t xml:space="preserve"> according to Enbridge. It exits Michigan at the border city of Sarnia, Ontario, and connects with another line that </w:t>
      </w:r>
      <w:r w:rsidRPr="00525464">
        <w:rPr>
          <w:u w:val="single"/>
        </w:rPr>
        <w:t xml:space="preserve">provides </w:t>
      </w:r>
      <w:r w:rsidRPr="00525464">
        <w:rPr>
          <w:b/>
          <w:bCs/>
          <w:u w:val="single"/>
        </w:rPr>
        <w:t>two-thirds of crude used in Quebec</w:t>
      </w:r>
      <w:r w:rsidRPr="00525464">
        <w:rPr>
          <w:u w:val="single"/>
        </w:rPr>
        <w:t xml:space="preserve"> for gasoline, home heating oil and other products.</w:t>
      </w:r>
    </w:p>
    <w:p w14:paraId="36FC4A4E" w14:textId="77777777" w:rsidR="0029308F" w:rsidRDefault="0029308F" w:rsidP="0029308F">
      <w:r w:rsidRPr="00525464">
        <w:rPr>
          <w:u w:val="single"/>
        </w:rPr>
        <w:t xml:space="preserve">"It's an </w:t>
      </w:r>
      <w:r w:rsidRPr="00525464">
        <w:rPr>
          <w:b/>
          <w:bCs/>
          <w:u w:val="single"/>
        </w:rPr>
        <w:t>energy lifeline</w:t>
      </w:r>
      <w:r w:rsidRPr="00525464">
        <w:rPr>
          <w:u w:val="single"/>
        </w:rPr>
        <w:t xml:space="preserve"> for Canada,"</w:t>
      </w:r>
      <w:r>
        <w:t xml:space="preserve"> said Mike Fernandez, an Enbridge senior vice president.</w:t>
      </w:r>
    </w:p>
    <w:p w14:paraId="07BB5420" w14:textId="77777777" w:rsidR="0029308F" w:rsidRPr="00525464" w:rsidRDefault="0029308F" w:rsidP="0029308F"/>
    <w:p w14:paraId="38971589" w14:textId="77777777" w:rsidR="0029308F" w:rsidRPr="00BD14C2" w:rsidRDefault="0029308F" w:rsidP="0029308F">
      <w:pPr>
        <w:pStyle w:val="Heading3"/>
      </w:pPr>
      <w:r w:rsidRPr="00BD14C2">
        <w:t>1NC</w:t>
      </w:r>
      <w:proofErr w:type="gramStart"/>
      <w:r w:rsidRPr="00BD14C2">
        <w:t>—!—</w:t>
      </w:r>
      <w:proofErr w:type="gramEnd"/>
      <w:r w:rsidRPr="00BD14C2">
        <w:t xml:space="preserve">Canada MP </w:t>
      </w:r>
    </w:p>
    <w:p w14:paraId="1721EE4E" w14:textId="77777777" w:rsidR="0029308F" w:rsidRPr="00A269B1" w:rsidRDefault="0029308F" w:rsidP="0029308F">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A </w:t>
      </w:r>
      <w:r>
        <w:rPr>
          <w:rFonts w:eastAsia="Times New Roman" w:cs="Times New Roman"/>
          <w:b/>
          <w:iCs/>
          <w:sz w:val="26"/>
          <w:u w:val="single"/>
        </w:rPr>
        <w:t xml:space="preserve">strong </w:t>
      </w:r>
      <w:r>
        <w:rPr>
          <w:rFonts w:eastAsia="Times New Roman" w:cs="Times New Roman"/>
          <w:b/>
          <w:iCs/>
          <w:sz w:val="26"/>
        </w:rPr>
        <w:t>Canadian energy sector stabilizes the global order</w:t>
      </w:r>
    </w:p>
    <w:p w14:paraId="0BBFEF65" w14:textId="77777777" w:rsidR="0029308F" w:rsidRPr="00AE6606" w:rsidRDefault="0029308F" w:rsidP="0029308F">
      <w:pPr>
        <w:spacing w:line="256" w:lineRule="auto"/>
        <w:rPr>
          <w:rFonts w:eastAsia="Calibri"/>
        </w:rPr>
      </w:pPr>
      <w:r w:rsidRPr="00AE6606">
        <w:rPr>
          <w:rFonts w:eastAsia="Calibri"/>
          <w:b/>
          <w:bCs/>
          <w:sz w:val="26"/>
        </w:rPr>
        <w:t>Majumdar 2018</w:t>
      </w:r>
      <w:r w:rsidRPr="00AE6606">
        <w:rPr>
          <w:rFonts w:eastAsia="Calibri"/>
        </w:rPr>
        <w:t xml:space="preserve"> - Munk senior fellow for foreign policy at the Macdonald Laurier Institute, and a former policy director to Canadian foreign ministers</w:t>
      </w:r>
      <w:r w:rsidRPr="00AE6606">
        <w:rPr>
          <w:rFonts w:eastAsia="Calibri"/>
        </w:rPr>
        <w:br/>
      </w:r>
      <w:proofErr w:type="spellStart"/>
      <w:r w:rsidRPr="00AE6606">
        <w:rPr>
          <w:rFonts w:eastAsia="Calibri"/>
        </w:rPr>
        <w:t>Shuvaloy</w:t>
      </w:r>
      <w:proofErr w:type="spellEnd"/>
      <w:r w:rsidRPr="00AE6606">
        <w:rPr>
          <w:rFonts w:eastAsia="Calibri"/>
        </w:rPr>
        <w:t>, "It’s time to leverage Canada’s energy advantage into a geopolitical one, too," Sep 7, https://www.macleans.ca/opinion/its-time-to-leverage-canadas-energy-advantage-into-a-geopolitical-one-too/</w:t>
      </w:r>
    </w:p>
    <w:p w14:paraId="5D4FACFD" w14:textId="77777777" w:rsidR="0029308F" w:rsidRPr="00AE6606" w:rsidRDefault="0029308F" w:rsidP="0029308F">
      <w:pPr>
        <w:spacing w:line="256" w:lineRule="auto"/>
        <w:rPr>
          <w:rFonts w:eastAsia="Calibri"/>
        </w:rPr>
      </w:pPr>
      <w:r w:rsidRPr="001E7E40">
        <w:rPr>
          <w:rFonts w:eastAsia="Calibri"/>
          <w:highlight w:val="cyan"/>
          <w:u w:val="single"/>
        </w:rPr>
        <w:t>The leadership Canada can demonstrate in offsetting</w:t>
      </w:r>
      <w:r w:rsidRPr="00AE6606">
        <w:rPr>
          <w:rFonts w:eastAsia="Calibri"/>
          <w:u w:val="single"/>
        </w:rPr>
        <w:t xml:space="preserve"> these </w:t>
      </w:r>
      <w:r w:rsidRPr="001E7E40">
        <w:rPr>
          <w:rFonts w:eastAsia="Calibri"/>
          <w:highlight w:val="cyan"/>
          <w:u w:val="single"/>
        </w:rPr>
        <w:t>negative trends is clear: we should</w:t>
      </w:r>
      <w:r w:rsidRPr="00AE6606">
        <w:rPr>
          <w:rFonts w:eastAsia="Calibri"/>
          <w:u w:val="single"/>
        </w:rPr>
        <w:t xml:space="preserve"> fearlessly </w:t>
      </w:r>
      <w:r w:rsidRPr="001E7E40">
        <w:rPr>
          <w:rFonts w:eastAsia="Calibri"/>
          <w:highlight w:val="cyan"/>
          <w:u w:val="single"/>
        </w:rPr>
        <w:t>pursue our economic interests by making Canadian energy</w:t>
      </w:r>
      <w:r w:rsidRPr="00AE6606">
        <w:rPr>
          <w:rFonts w:eastAsia="Calibri"/>
          <w:u w:val="single"/>
        </w:rPr>
        <w:t xml:space="preserve"> resources</w:t>
      </w:r>
      <w:r w:rsidRPr="00AE6606">
        <w:rPr>
          <w:rFonts w:eastAsia="Calibri"/>
        </w:rPr>
        <w:t xml:space="preserve"> and technologies </w:t>
      </w:r>
      <w:r w:rsidRPr="001E7E40">
        <w:rPr>
          <w:rFonts w:eastAsia="Calibri"/>
          <w:highlight w:val="cyan"/>
          <w:u w:val="single"/>
        </w:rPr>
        <w:t>accessible</w:t>
      </w:r>
      <w:r w:rsidRPr="00AE6606">
        <w:rPr>
          <w:rFonts w:eastAsia="Calibri"/>
          <w:u w:val="single"/>
        </w:rPr>
        <w:t xml:space="preserve"> to those who want them</w:t>
      </w:r>
      <w:r w:rsidRPr="00AE6606">
        <w:rPr>
          <w:rFonts w:eastAsia="Calibri"/>
        </w:rPr>
        <w:t>, offsetting allied dependence on worse alternatives.</w:t>
      </w:r>
    </w:p>
    <w:p w14:paraId="54AC41B2" w14:textId="77777777" w:rsidR="0029308F" w:rsidRPr="00AE6606" w:rsidRDefault="0029308F" w:rsidP="0029308F">
      <w:pPr>
        <w:spacing w:line="256" w:lineRule="auto"/>
        <w:rPr>
          <w:rFonts w:eastAsia="Calibri"/>
        </w:rPr>
      </w:pPr>
      <w:r w:rsidRPr="00AE6606">
        <w:rPr>
          <w:rFonts w:eastAsia="Calibri"/>
        </w:rPr>
        <w:t xml:space="preserve">But at precisely the moment when the world needs Canadian energy leadership, Canadian courts have overruled the will of the parliament, galvanized by foreign interests against energy production, and casting a shadow over the essential nation building our country must pursue. The Federal Court of Appeal’s decision to quash the Kinder Morgan Pipeline existentially imperils Canada’s global energy leadership. To be clear, the courts did not create the opposition of eco-warriors or the Indigenous communities that are implacably opposed to development, nor did they outlaw fracking in Quebec or points east, nor indulge the false prophecies that have crept into mainstream opinion of Canadian energy as a corporate evil to be mitigated. </w:t>
      </w:r>
      <w:proofErr w:type="gramStart"/>
      <w:r w:rsidRPr="00AE6606">
        <w:rPr>
          <w:rFonts w:eastAsia="Calibri"/>
        </w:rPr>
        <w:t>That’s</w:t>
      </w:r>
      <w:proofErr w:type="gramEnd"/>
      <w:r w:rsidRPr="00AE6606">
        <w:rPr>
          <w:rFonts w:eastAsia="Calibri"/>
        </w:rPr>
        <w:t xml:space="preserve"> on the government.</w:t>
      </w:r>
    </w:p>
    <w:p w14:paraId="6F61370F" w14:textId="77777777" w:rsidR="0029308F" w:rsidRPr="00AE6606" w:rsidRDefault="0029308F" w:rsidP="0029308F">
      <w:pPr>
        <w:spacing w:line="256" w:lineRule="auto"/>
        <w:rPr>
          <w:rFonts w:eastAsia="Calibri"/>
        </w:rPr>
      </w:pPr>
      <w:r w:rsidRPr="00AE6606">
        <w:rPr>
          <w:rFonts w:eastAsia="Calibri"/>
        </w:rPr>
        <w:t xml:space="preserve">With growing uncertainty about whether this country has the capacity to get its energy to global markets, Canada </w:t>
      </w:r>
      <w:proofErr w:type="gramStart"/>
      <w:r w:rsidRPr="00AE6606">
        <w:rPr>
          <w:rFonts w:eastAsia="Calibri"/>
        </w:rPr>
        <w:t>has to</w:t>
      </w:r>
      <w:proofErr w:type="gramEnd"/>
      <w:r w:rsidRPr="00AE6606">
        <w:rPr>
          <w:rFonts w:eastAsia="Calibri"/>
        </w:rPr>
        <w:t xml:space="preserve"> do better. It is insufficient to merely repudiate the anti-energy agenda. A comprehensive Canadian energy action plan is needed to advance the essential resources that support the Canadian social safety net, and that can deliver Canadian leadership to a world that demands it.</w:t>
      </w:r>
    </w:p>
    <w:p w14:paraId="7F8A1BC7" w14:textId="77777777" w:rsidR="0029308F" w:rsidRPr="00AE6606" w:rsidRDefault="0029308F" w:rsidP="0029308F">
      <w:pPr>
        <w:spacing w:line="256" w:lineRule="auto"/>
        <w:rPr>
          <w:rFonts w:eastAsia="Calibri"/>
        </w:rPr>
      </w:pPr>
      <w:r w:rsidRPr="001E7E40">
        <w:rPr>
          <w:rFonts w:eastAsia="Calibri"/>
          <w:highlight w:val="cyan"/>
          <w:u w:val="single"/>
        </w:rPr>
        <w:t>We must liberate</w:t>
      </w:r>
      <w:r w:rsidRPr="00AE6606">
        <w:rPr>
          <w:rFonts w:eastAsia="Calibri"/>
          <w:u w:val="single"/>
        </w:rPr>
        <w:t xml:space="preserve"> Alberta’s </w:t>
      </w:r>
      <w:r w:rsidRPr="001E7E40">
        <w:rPr>
          <w:rFonts w:eastAsia="Calibri"/>
          <w:highlight w:val="cyan"/>
          <w:u w:val="single"/>
        </w:rPr>
        <w:t>oil sands from their landlocked status</w:t>
      </w:r>
      <w:r w:rsidRPr="00AE6606">
        <w:rPr>
          <w:rFonts w:eastAsia="Calibri"/>
          <w:u w:val="single"/>
        </w:rPr>
        <w:t xml:space="preserve"> </w:t>
      </w:r>
      <w:r w:rsidRPr="001E7E40">
        <w:rPr>
          <w:rFonts w:eastAsia="Calibri"/>
          <w:highlight w:val="cyan"/>
          <w:u w:val="single"/>
        </w:rPr>
        <w:t>to dramatically increase Canadian oil exports and</w:t>
      </w:r>
      <w:r w:rsidRPr="00AE6606">
        <w:rPr>
          <w:rFonts w:eastAsia="Calibri"/>
        </w:rPr>
        <w:t xml:space="preserve">, at the same time, </w:t>
      </w:r>
      <w:r w:rsidRPr="001E7E40">
        <w:rPr>
          <w:rFonts w:eastAsia="Calibri"/>
          <w:highlight w:val="cyan"/>
          <w:u w:val="single"/>
        </w:rPr>
        <w:t>Canadian power</w:t>
      </w:r>
      <w:r w:rsidRPr="00AE6606">
        <w:rPr>
          <w:rFonts w:eastAsia="Calibri"/>
          <w:u w:val="single"/>
        </w:rPr>
        <w:t xml:space="preserve"> on the international stage</w:t>
      </w:r>
      <w:r w:rsidRPr="00AE6606">
        <w:rPr>
          <w:rFonts w:eastAsia="Calibri"/>
        </w:rPr>
        <w:t xml:space="preserve">. This means completing pipelines like Trans Mountain and Energy East, which are capable of dramatically increasing Canadian oil exports by transporting renewed quantities to our Atlantic and Pacific ports. In response to the FCA decision on Trans Mountain, the Canadian parliament should insist through legislation that the $4.5 billion pipeline the government now owns has met all requirements to be built. The legislation could encompass clarity on marine </w:t>
      </w:r>
      <w:proofErr w:type="gramStart"/>
      <w:r w:rsidRPr="00AE6606">
        <w:rPr>
          <w:rFonts w:eastAsia="Calibri"/>
        </w:rPr>
        <w:t>security, and</w:t>
      </w:r>
      <w:proofErr w:type="gramEnd"/>
      <w:r w:rsidRPr="00AE6606">
        <w:rPr>
          <w:rFonts w:eastAsia="Calibri"/>
        </w:rPr>
        <w:t xml:space="preserve"> provide parliamentary supremacy for a national mandate establishing pan-continental energy corridors across Canada to advance its global economic interests. The ruling implies that remedial consultations with Indigenous peoples can be pursued with speed.</w:t>
      </w:r>
    </w:p>
    <w:p w14:paraId="70589FB2" w14:textId="77777777" w:rsidR="0029308F" w:rsidRPr="00AE6606" w:rsidRDefault="0029308F" w:rsidP="0029308F">
      <w:pPr>
        <w:spacing w:line="256" w:lineRule="auto"/>
        <w:rPr>
          <w:rFonts w:eastAsia="Calibri"/>
        </w:rPr>
      </w:pPr>
      <w:r w:rsidRPr="00AE6606">
        <w:rPr>
          <w:rFonts w:eastAsia="Calibri"/>
          <w:u w:val="single"/>
        </w:rPr>
        <w:t>We must open liquified natural gas export terminals</w:t>
      </w:r>
      <w:r w:rsidRPr="00AE6606">
        <w:rPr>
          <w:rFonts w:eastAsia="Calibri"/>
        </w:rPr>
        <w:t xml:space="preserve"> on Canada’s east coast, allowing it to serve as a gateway point of Canadian natural gas to Europe. </w:t>
      </w:r>
      <w:r w:rsidRPr="00AE6606">
        <w:rPr>
          <w:rFonts w:eastAsia="Calibri"/>
          <w:u w:val="single"/>
        </w:rPr>
        <w:t>Canada presently has no LNG export terminals on its east coast, though several proposals are working their way through the approval process</w:t>
      </w:r>
      <w:r w:rsidRPr="00AE6606">
        <w:rPr>
          <w:rFonts w:eastAsia="Calibri"/>
        </w:rPr>
        <w:t xml:space="preserve">, with Nova Scotia’s Bear Head and </w:t>
      </w:r>
      <w:proofErr w:type="spellStart"/>
      <w:r w:rsidRPr="00AE6606">
        <w:rPr>
          <w:rFonts w:eastAsia="Calibri"/>
        </w:rPr>
        <w:t>Pieridae</w:t>
      </w:r>
      <w:proofErr w:type="spellEnd"/>
      <w:r w:rsidRPr="00AE6606">
        <w:rPr>
          <w:rFonts w:eastAsia="Calibri"/>
        </w:rPr>
        <w:t xml:space="preserve"> facilities the furthest along. As the gateway point of Canadian natural gas to Europe, these projects must be seen to swift completion. Any prohibitions on fracking in the region must be similarly lifted, which can be possible with the potential emergence of new provincial legislatures in Quebec and New Brunswick.</w:t>
      </w:r>
    </w:p>
    <w:p w14:paraId="12F359FE" w14:textId="77777777" w:rsidR="0029308F" w:rsidRPr="00AE6606" w:rsidRDefault="0029308F" w:rsidP="0029308F">
      <w:pPr>
        <w:spacing w:line="256" w:lineRule="auto"/>
        <w:rPr>
          <w:rFonts w:eastAsia="Calibri"/>
        </w:rPr>
      </w:pPr>
      <w:r w:rsidRPr="00AE6606">
        <w:rPr>
          <w:rFonts w:eastAsia="Calibri"/>
        </w:rPr>
        <w:t xml:space="preserve">We must limit the damage of foreign interests who have worked to disrupt Canadian energy production. Manipulating grievances, fostering a culture of retaliation rather than reconciliation, and </w:t>
      </w:r>
      <w:proofErr w:type="spellStart"/>
      <w:r w:rsidRPr="00AE6606">
        <w:rPr>
          <w:rFonts w:eastAsia="Calibri"/>
        </w:rPr>
        <w:t>libellous</w:t>
      </w:r>
      <w:proofErr w:type="spellEnd"/>
      <w:r w:rsidRPr="00AE6606">
        <w:rPr>
          <w:rFonts w:eastAsia="Calibri"/>
        </w:rPr>
        <w:t xml:space="preserve"> commentary about Canadian energy have all manifested in a campaign to subvert core Canadian interests. The government can mitigate these foreign agencies by repealing the charitable status of bogus charities, work with industry to litigate against </w:t>
      </w:r>
      <w:proofErr w:type="spellStart"/>
      <w:r w:rsidRPr="00AE6606">
        <w:rPr>
          <w:rFonts w:eastAsia="Calibri"/>
        </w:rPr>
        <w:t>libellous</w:t>
      </w:r>
      <w:proofErr w:type="spellEnd"/>
      <w:r w:rsidRPr="00AE6606">
        <w:rPr>
          <w:rFonts w:eastAsia="Calibri"/>
        </w:rPr>
        <w:t xml:space="preserve"> declarations against Canadian </w:t>
      </w:r>
      <w:proofErr w:type="gramStart"/>
      <w:r w:rsidRPr="00AE6606">
        <w:rPr>
          <w:rFonts w:eastAsia="Calibri"/>
        </w:rPr>
        <w:t>energy, and</w:t>
      </w:r>
      <w:proofErr w:type="gramEnd"/>
      <w:r w:rsidRPr="00AE6606">
        <w:rPr>
          <w:rFonts w:eastAsia="Calibri"/>
        </w:rPr>
        <w:t xml:space="preserve"> ban disruptive financing against foreign agencies by imposing targeted sanctions.</w:t>
      </w:r>
    </w:p>
    <w:p w14:paraId="1CD00F29" w14:textId="77777777" w:rsidR="0029308F" w:rsidRPr="00AE6606" w:rsidRDefault="0029308F" w:rsidP="0029308F">
      <w:pPr>
        <w:spacing w:line="256" w:lineRule="auto"/>
        <w:rPr>
          <w:rFonts w:eastAsia="Calibri"/>
        </w:rPr>
      </w:pPr>
      <w:r w:rsidRPr="00AE6606">
        <w:rPr>
          <w:rFonts w:eastAsia="Calibri"/>
        </w:rPr>
        <w:t xml:space="preserve">And </w:t>
      </w:r>
      <w:r w:rsidRPr="001E7E40">
        <w:rPr>
          <w:rFonts w:eastAsia="Calibri"/>
          <w:highlight w:val="cyan"/>
          <w:u w:val="single"/>
        </w:rPr>
        <w:t>Canadian foreign policy should reassert</w:t>
      </w:r>
      <w:r w:rsidRPr="00AE6606">
        <w:rPr>
          <w:rFonts w:eastAsia="Calibri"/>
          <w:u w:val="single"/>
        </w:rPr>
        <w:t xml:space="preserve"> a commitment to </w:t>
      </w:r>
      <w:r w:rsidRPr="001E7E40">
        <w:rPr>
          <w:rFonts w:eastAsia="Calibri"/>
          <w:highlight w:val="cyan"/>
          <w:u w:val="single"/>
        </w:rPr>
        <w:t>the central cause of enabling human development for global prosperit</w:t>
      </w:r>
      <w:r w:rsidRPr="00AE6606">
        <w:rPr>
          <w:rFonts w:eastAsia="Calibri"/>
          <w:u w:val="single"/>
        </w:rPr>
        <w:t>y</w:t>
      </w:r>
      <w:r w:rsidRPr="00AE6606">
        <w:rPr>
          <w:rFonts w:eastAsia="Calibri"/>
        </w:rPr>
        <w:t xml:space="preserve">. For too long, climate-change policies have demanded that emerging economies extend the poverty of their people and delay their economic development, rather than accelerate this growth toward lessening environmental damage. </w:t>
      </w:r>
      <w:r w:rsidRPr="001E7E40">
        <w:rPr>
          <w:rFonts w:eastAsia="Calibri"/>
          <w:highlight w:val="cyan"/>
          <w:u w:val="single"/>
        </w:rPr>
        <w:t>Addressing energy poverty</w:t>
      </w:r>
      <w:r w:rsidRPr="00AE6606">
        <w:rPr>
          <w:rFonts w:eastAsia="Calibri"/>
          <w:u w:val="single"/>
        </w:rPr>
        <w:t xml:space="preserve"> in the world boldly</w:t>
      </w:r>
      <w:r w:rsidRPr="00AE6606">
        <w:rPr>
          <w:rFonts w:eastAsia="Calibri"/>
        </w:rPr>
        <w:t xml:space="preserve">—where the young can light their homes to do homework at night, </w:t>
      </w:r>
      <w:r w:rsidRPr="001E7E40">
        <w:rPr>
          <w:rFonts w:eastAsia="Calibri"/>
          <w:highlight w:val="cyan"/>
          <w:u w:val="single"/>
        </w:rPr>
        <w:t>where industrial development builds smarter cities faster that pollute less, where traditional energy catalyzes transformative growth—should feature centrally</w:t>
      </w:r>
      <w:r w:rsidRPr="00AE6606">
        <w:rPr>
          <w:rFonts w:eastAsia="Calibri"/>
          <w:u w:val="single"/>
        </w:rPr>
        <w:t xml:space="preserve"> in climate policy</w:t>
      </w:r>
      <w:r w:rsidRPr="00AE6606">
        <w:rPr>
          <w:rFonts w:eastAsia="Calibri"/>
        </w:rPr>
        <w:t>. Canada must pursue realistic climate-change policies that concede what much of the rest of the world already knows: environmental goals must be set in the context of these economic objectives, not the other way around. It is time to drop the sanctimonious posturing and reassert a proper balance.</w:t>
      </w:r>
    </w:p>
    <w:p w14:paraId="74E25FF9" w14:textId="77777777" w:rsidR="0029308F" w:rsidRPr="00AE6606" w:rsidRDefault="0029308F" w:rsidP="0029308F">
      <w:pPr>
        <w:spacing w:line="256" w:lineRule="auto"/>
        <w:rPr>
          <w:rFonts w:eastAsia="Calibri"/>
        </w:rPr>
      </w:pPr>
      <w:r w:rsidRPr="00AE6606">
        <w:rPr>
          <w:rFonts w:eastAsia="Calibri"/>
        </w:rPr>
        <w:t xml:space="preserve">Canada enjoys thinking of itself as a country capable of inspiring </w:t>
      </w:r>
      <w:proofErr w:type="gramStart"/>
      <w:r w:rsidRPr="00AE6606">
        <w:rPr>
          <w:rFonts w:eastAsia="Calibri"/>
        </w:rPr>
        <w:t>others, but</w:t>
      </w:r>
      <w:proofErr w:type="gramEnd"/>
      <w:r w:rsidRPr="00AE6606">
        <w:rPr>
          <w:rFonts w:eastAsia="Calibri"/>
        </w:rPr>
        <w:t xml:space="preserve"> being a leader in the global community requires a willingness to exert state power in the pursuit of an admirable goal. </w:t>
      </w:r>
      <w:r w:rsidRPr="001E7E40">
        <w:rPr>
          <w:rFonts w:eastAsia="Calibri"/>
          <w:highlight w:val="cyan"/>
          <w:u w:val="single"/>
        </w:rPr>
        <w:t>Leading</w:t>
      </w:r>
      <w:r w:rsidRPr="00AE6606">
        <w:rPr>
          <w:rFonts w:eastAsia="Calibri"/>
          <w:u w:val="single"/>
        </w:rPr>
        <w:t xml:space="preserve"> the establishment of a safe and secure </w:t>
      </w:r>
      <w:r w:rsidRPr="001E7E40">
        <w:rPr>
          <w:rFonts w:eastAsia="Calibri"/>
          <w:highlight w:val="cyan"/>
          <w:u w:val="single"/>
        </w:rPr>
        <w:t>global energy</w:t>
      </w:r>
      <w:r w:rsidRPr="00AE6606">
        <w:rPr>
          <w:rFonts w:eastAsia="Calibri"/>
          <w:u w:val="single"/>
        </w:rPr>
        <w:t xml:space="preserve"> order, in sync with democratic values and shared prosperity, is </w:t>
      </w:r>
      <w:r w:rsidRPr="001E7E40">
        <w:rPr>
          <w:rFonts w:eastAsia="Calibri"/>
          <w:highlight w:val="cyan"/>
          <w:u w:val="single"/>
        </w:rPr>
        <w:t>tied deeply to the Canadian energy and national interests that have</w:t>
      </w:r>
      <w:r w:rsidRPr="00AE6606">
        <w:rPr>
          <w:rFonts w:eastAsia="Calibri"/>
          <w:u w:val="single"/>
        </w:rPr>
        <w:t xml:space="preserve">, as of late, </w:t>
      </w:r>
      <w:r w:rsidRPr="001E7E40">
        <w:rPr>
          <w:rFonts w:eastAsia="Calibri"/>
          <w:highlight w:val="cyan"/>
          <w:u w:val="single"/>
        </w:rPr>
        <w:t>endured a series of difficult challenges</w:t>
      </w:r>
      <w:r w:rsidRPr="00AE6606">
        <w:rPr>
          <w:rFonts w:eastAsia="Calibri"/>
        </w:rPr>
        <w:t>.</w:t>
      </w:r>
    </w:p>
    <w:p w14:paraId="2B88C99F" w14:textId="77777777" w:rsidR="0029308F" w:rsidRPr="00AE6606" w:rsidRDefault="0029308F" w:rsidP="0029308F">
      <w:pPr>
        <w:spacing w:line="256" w:lineRule="auto"/>
        <w:rPr>
          <w:rFonts w:eastAsia="Calibri"/>
        </w:rPr>
      </w:pPr>
      <w:r w:rsidRPr="00AE6606">
        <w:rPr>
          <w:rFonts w:eastAsia="Calibri"/>
        </w:rPr>
        <w:t xml:space="preserve">This </w:t>
      </w:r>
      <w:proofErr w:type="gramStart"/>
      <w:r w:rsidRPr="00AE6606">
        <w:rPr>
          <w:rFonts w:eastAsia="Calibri"/>
        </w:rPr>
        <w:t>isn’t</w:t>
      </w:r>
      <w:proofErr w:type="gramEnd"/>
      <w:r w:rsidRPr="00AE6606">
        <w:rPr>
          <w:rFonts w:eastAsia="Calibri"/>
        </w:rPr>
        <w:t xml:space="preserve"> the first time that Canada’s national interests have encountered obstacles. But Canada itself was forged by overcoming divisions with a big vision: uniting a country with ribbons of </w:t>
      </w:r>
      <w:proofErr w:type="gramStart"/>
      <w:r w:rsidRPr="00AE6606">
        <w:rPr>
          <w:rFonts w:eastAsia="Calibri"/>
        </w:rPr>
        <w:t>steel, and</w:t>
      </w:r>
      <w:proofErr w:type="gramEnd"/>
      <w:r w:rsidRPr="00AE6606">
        <w:rPr>
          <w:rFonts w:eastAsia="Calibri"/>
        </w:rPr>
        <w:t xml:space="preserve"> advancing a shared national purpose. For more than 150 years, our country has been unbroken by wars, and depressions and hard times. Our experience as one of the oldest democracies on earth affords us the opportunity to apply the lessons of an imperfect past toward shaping a promising future. </w:t>
      </w:r>
      <w:r w:rsidRPr="00AE6606">
        <w:rPr>
          <w:rFonts w:eastAsia="Calibri"/>
          <w:u w:val="single"/>
        </w:rPr>
        <w:t xml:space="preserve">In an uncertain world, </w:t>
      </w:r>
      <w:r w:rsidRPr="001E7E40">
        <w:rPr>
          <w:rFonts w:eastAsia="Calibri"/>
          <w:highlight w:val="cyan"/>
          <w:u w:val="single"/>
        </w:rPr>
        <w:t>Canada’s essential rise</w:t>
      </w:r>
      <w:r w:rsidRPr="00AE6606">
        <w:rPr>
          <w:rFonts w:eastAsia="Calibri"/>
          <w:u w:val="single"/>
        </w:rPr>
        <w:t xml:space="preserve"> as a power </w:t>
      </w:r>
      <w:r w:rsidRPr="001E7E40">
        <w:rPr>
          <w:rFonts w:eastAsia="Calibri"/>
          <w:highlight w:val="cyan"/>
          <w:u w:val="single"/>
        </w:rPr>
        <w:t>hinges</w:t>
      </w:r>
      <w:r w:rsidRPr="00AE6606">
        <w:rPr>
          <w:rFonts w:eastAsia="Calibri"/>
          <w:u w:val="single"/>
        </w:rPr>
        <w:t xml:space="preserve"> today </w:t>
      </w:r>
      <w:r w:rsidRPr="001E7E40">
        <w:rPr>
          <w:rFonts w:eastAsia="Calibri"/>
          <w:highlight w:val="cyan"/>
          <w:u w:val="single"/>
        </w:rPr>
        <w:t>on our ability to reconnect with the determination and resolve</w:t>
      </w:r>
      <w:r w:rsidRPr="00AE6606">
        <w:rPr>
          <w:rFonts w:eastAsia="Calibri"/>
          <w:u w:val="single"/>
        </w:rPr>
        <w:t xml:space="preserve"> that has already overcome so much</w:t>
      </w:r>
      <w:r w:rsidRPr="00AE6606">
        <w:rPr>
          <w:rFonts w:eastAsia="Calibri"/>
        </w:rPr>
        <w:t>.</w:t>
      </w:r>
    </w:p>
    <w:p w14:paraId="39AB9D79" w14:textId="77777777" w:rsidR="0029308F" w:rsidRPr="00AE6606" w:rsidRDefault="0029308F" w:rsidP="0029308F">
      <w:pPr>
        <w:keepNext/>
        <w:keepLines/>
        <w:spacing w:before="40" w:after="0" w:line="256" w:lineRule="auto"/>
        <w:outlineLvl w:val="3"/>
        <w:rPr>
          <w:rFonts w:eastAsia="Times New Roman" w:cs="Times New Roman"/>
          <w:b/>
          <w:iCs/>
          <w:sz w:val="26"/>
        </w:rPr>
      </w:pPr>
      <w:proofErr w:type="gramStart"/>
      <w:r w:rsidRPr="00AE6606">
        <w:rPr>
          <w:rFonts w:eastAsia="Times New Roman" w:cs="Times New Roman"/>
          <w:b/>
          <w:iCs/>
          <w:sz w:val="26"/>
        </w:rPr>
        <w:t>That’s</w:t>
      </w:r>
      <w:proofErr w:type="gramEnd"/>
      <w:r w:rsidRPr="00AE6606">
        <w:rPr>
          <w:rFonts w:eastAsia="Times New Roman" w:cs="Times New Roman"/>
          <w:b/>
          <w:iCs/>
          <w:sz w:val="26"/>
        </w:rPr>
        <w:t xml:space="preserve"> a controlling impact—solves great power war</w:t>
      </w:r>
    </w:p>
    <w:p w14:paraId="07C4F417" w14:textId="77777777" w:rsidR="0029308F" w:rsidRPr="00AE6606" w:rsidRDefault="0029308F" w:rsidP="0029308F">
      <w:pPr>
        <w:spacing w:line="256" w:lineRule="auto"/>
        <w:rPr>
          <w:rFonts w:eastAsia="Calibri"/>
          <w:b/>
          <w:bCs/>
          <w:sz w:val="26"/>
        </w:rPr>
      </w:pPr>
      <w:r w:rsidRPr="00AE6606">
        <w:rPr>
          <w:rFonts w:eastAsia="Calibri"/>
          <w:b/>
          <w:bCs/>
          <w:sz w:val="26"/>
        </w:rPr>
        <w:t>Bothwell ‘11</w:t>
      </w:r>
    </w:p>
    <w:p w14:paraId="29D4D49F" w14:textId="77777777" w:rsidR="0029308F" w:rsidRPr="00AE6606" w:rsidRDefault="0029308F" w:rsidP="0029308F">
      <w:pPr>
        <w:spacing w:line="256" w:lineRule="auto"/>
        <w:rPr>
          <w:rFonts w:eastAsia="Calibri"/>
        </w:rPr>
      </w:pPr>
      <w:r w:rsidRPr="00AE6606">
        <w:rPr>
          <w:rFonts w:eastAsia="Calibri"/>
        </w:rPr>
        <w:t>[Alice. International Studies at Univ of Stellenbosch. “Can Canada Still be Considered a Middle Power?” March 2011 http://scholar.sun.ac.za/handle/10019.1/6698//Cal-JV]</w:t>
      </w:r>
    </w:p>
    <w:p w14:paraId="64EDAF6D" w14:textId="77777777" w:rsidR="0029308F" w:rsidRPr="00AE6606" w:rsidRDefault="0029308F" w:rsidP="0029308F">
      <w:pPr>
        <w:spacing w:line="256" w:lineRule="auto"/>
        <w:rPr>
          <w:rFonts w:eastAsia="Calibri"/>
        </w:rPr>
      </w:pPr>
      <w:r w:rsidRPr="00AE6606">
        <w:rPr>
          <w:rFonts w:eastAsia="Calibri"/>
        </w:rPr>
        <w:t>Robert Cox in his 1989 article “</w:t>
      </w:r>
      <w:proofErr w:type="spellStart"/>
      <w:r w:rsidRPr="00AE6606">
        <w:rPr>
          <w:rFonts w:eastAsia="Calibri"/>
        </w:rPr>
        <w:t>Middlepowermanship</w:t>
      </w:r>
      <w:proofErr w:type="spellEnd"/>
      <w:r w:rsidRPr="00AE6606">
        <w:rPr>
          <w:rFonts w:eastAsia="Calibri"/>
        </w:rPr>
        <w:t xml:space="preserve">, Japan and the Future World Order” poses a¶ valid question “what is the essence of the middle power’s functional relationship to the world¶ order?” (Cox, 1989:825). Before delving into the theory behind middle powers it is important to¶ understand why they are so important in the world. </w:t>
      </w:r>
      <w:r w:rsidRPr="001E7E40">
        <w:rPr>
          <w:rFonts w:eastAsia="Calibri"/>
          <w:b/>
          <w:iCs/>
          <w:highlight w:val="cyan"/>
          <w:u w:val="single"/>
        </w:rPr>
        <w:t>Middle powers</w:t>
      </w:r>
      <w:r w:rsidRPr="00AE6606">
        <w:rPr>
          <w:rFonts w:eastAsia="Calibri"/>
          <w:b/>
          <w:iCs/>
          <w:u w:val="single"/>
        </w:rPr>
        <w:t xml:space="preserve"> have acted </w:t>
      </w:r>
      <w:r w:rsidRPr="001E7E40">
        <w:rPr>
          <w:rFonts w:eastAsia="Calibri"/>
          <w:b/>
          <w:iCs/>
          <w:highlight w:val="cyan"/>
          <w:u w:val="single"/>
        </w:rPr>
        <w:t xml:space="preserve">as a </w:t>
      </w:r>
      <w:proofErr w:type="spellStart"/>
      <w:r w:rsidRPr="001E7E40">
        <w:rPr>
          <w:rFonts w:eastAsia="Calibri"/>
          <w:b/>
          <w:iCs/>
          <w:highlight w:val="cyan"/>
          <w:u w:val="single"/>
        </w:rPr>
        <w:t>stabiliser</w:t>
      </w:r>
      <w:proofErr w:type="spellEnd"/>
      <w:r w:rsidRPr="001E7E40">
        <w:rPr>
          <w:rFonts w:eastAsia="Calibri"/>
          <w:b/>
          <w:iCs/>
          <w:highlight w:val="cyan"/>
          <w:u w:val="single"/>
        </w:rPr>
        <w:t xml:space="preserve"> and</w:t>
      </w:r>
      <w:r w:rsidRPr="001E7E40">
        <w:rPr>
          <w:rFonts w:eastAsia="Calibri"/>
          <w:b/>
          <w:iCs/>
          <w:sz w:val="12"/>
          <w:highlight w:val="cyan"/>
          <w:u w:val="single"/>
        </w:rPr>
        <w:t xml:space="preserve">¶ </w:t>
      </w:r>
      <w:proofErr w:type="spellStart"/>
      <w:r w:rsidRPr="001E7E40">
        <w:rPr>
          <w:rFonts w:eastAsia="Calibri"/>
          <w:b/>
          <w:iCs/>
          <w:highlight w:val="cyan"/>
          <w:u w:val="single"/>
        </w:rPr>
        <w:t>neutraliser</w:t>
      </w:r>
      <w:proofErr w:type="spellEnd"/>
      <w:r w:rsidRPr="00AE6606">
        <w:rPr>
          <w:rFonts w:eastAsia="Calibri"/>
        </w:rPr>
        <w:t xml:space="preserve">, especially during the Cold War, </w:t>
      </w:r>
      <w:r w:rsidRPr="00AE6606">
        <w:rPr>
          <w:rFonts w:eastAsia="Calibri"/>
          <w:u w:val="single"/>
        </w:rPr>
        <w:t xml:space="preserve">middle power countries acted </w:t>
      </w:r>
      <w:r w:rsidRPr="001E7E40">
        <w:rPr>
          <w:rFonts w:eastAsia="Calibri"/>
          <w:highlight w:val="cyan"/>
          <w:u w:val="single"/>
        </w:rPr>
        <w:t>within the interests of</w:t>
      </w:r>
      <w:r w:rsidRPr="001E7E40">
        <w:rPr>
          <w:rFonts w:eastAsia="Calibri"/>
          <w:sz w:val="12"/>
          <w:highlight w:val="cyan"/>
          <w:u w:val="single"/>
        </w:rPr>
        <w:t xml:space="preserve">¶ </w:t>
      </w:r>
      <w:r w:rsidRPr="001E7E40">
        <w:rPr>
          <w:rFonts w:eastAsia="Calibri"/>
          <w:highlight w:val="cyan"/>
          <w:u w:val="single"/>
        </w:rPr>
        <w:t>their bloc</w:t>
      </w:r>
      <w:r w:rsidRPr="00AE6606">
        <w:rPr>
          <w:rFonts w:eastAsia="Calibri"/>
          <w:u w:val="single"/>
        </w:rPr>
        <w:t xml:space="preserve"> to </w:t>
      </w:r>
      <w:proofErr w:type="spellStart"/>
      <w:r w:rsidRPr="00AE6606">
        <w:rPr>
          <w:rFonts w:eastAsia="Calibri"/>
          <w:u w:val="single"/>
        </w:rPr>
        <w:t>neutralise</w:t>
      </w:r>
      <w:proofErr w:type="spellEnd"/>
      <w:r w:rsidRPr="00AE6606">
        <w:rPr>
          <w:rFonts w:eastAsia="Calibri"/>
          <w:u w:val="single"/>
        </w:rPr>
        <w:t xml:space="preserve"> the tension</w:t>
      </w:r>
      <w:r w:rsidRPr="00AE6606">
        <w:rPr>
          <w:rFonts w:eastAsia="Calibri"/>
        </w:rPr>
        <w:t xml:space="preserve">, “or </w:t>
      </w:r>
      <w:r w:rsidRPr="00AE6606">
        <w:rPr>
          <w:rFonts w:eastAsia="Calibri"/>
          <w:u w:val="single"/>
        </w:rPr>
        <w:t>urging restraint on the alliance leader, or resisting</w:t>
      </w:r>
      <w:r w:rsidRPr="00AE6606">
        <w:rPr>
          <w:rFonts w:eastAsia="Calibri"/>
        </w:rPr>
        <w:t xml:space="preserve"> renewed¶ 21¶ </w:t>
      </w:r>
      <w:r w:rsidRPr="00AE6606">
        <w:rPr>
          <w:rFonts w:eastAsia="Calibri"/>
          <w:u w:val="single"/>
        </w:rPr>
        <w:t>tendencies towards isolationism</w:t>
      </w:r>
      <w:r w:rsidRPr="00AE6606">
        <w:rPr>
          <w:rFonts w:eastAsia="Calibri"/>
        </w:rPr>
        <w:t xml:space="preserve"> on the part of the bloc </w:t>
      </w:r>
      <w:proofErr w:type="gramStart"/>
      <w:r w:rsidRPr="00AE6606">
        <w:rPr>
          <w:rFonts w:eastAsia="Calibri"/>
        </w:rPr>
        <w:t>leader”(</w:t>
      </w:r>
      <w:proofErr w:type="gramEnd"/>
      <w:r w:rsidRPr="00AE6606">
        <w:rPr>
          <w:rFonts w:eastAsia="Calibri"/>
        </w:rPr>
        <w:t>Cooper et al. 1993:20). “</w:t>
      </w:r>
      <w:r w:rsidRPr="001E7E40">
        <w:rPr>
          <w:rFonts w:eastAsia="Calibri"/>
          <w:highlight w:val="cyan"/>
          <w:u w:val="single"/>
        </w:rPr>
        <w:t>The</w:t>
      </w:r>
      <w:r w:rsidRPr="001E7E40">
        <w:rPr>
          <w:rFonts w:eastAsia="Calibri"/>
          <w:sz w:val="12"/>
          <w:highlight w:val="cyan"/>
          <w:u w:val="single"/>
        </w:rPr>
        <w:t xml:space="preserve">¶ </w:t>
      </w:r>
      <w:r w:rsidRPr="001E7E40">
        <w:rPr>
          <w:rFonts w:eastAsia="Calibri"/>
          <w:highlight w:val="cyan"/>
          <w:u w:val="single"/>
        </w:rPr>
        <w:t xml:space="preserve">middle-power role is to affirm the principle of </w:t>
      </w:r>
      <w:r w:rsidRPr="001E7E40">
        <w:rPr>
          <w:rFonts w:eastAsia="Calibri"/>
          <w:b/>
          <w:iCs/>
          <w:highlight w:val="cyan"/>
          <w:u w:val="single"/>
        </w:rPr>
        <w:t>adherence to acceptable rules</w:t>
      </w:r>
      <w:r w:rsidRPr="00AE6606">
        <w:rPr>
          <w:rFonts w:eastAsia="Calibri"/>
          <w:b/>
          <w:iCs/>
          <w:u w:val="single"/>
        </w:rPr>
        <w:t xml:space="preserve"> of conduct</w:t>
      </w:r>
      <w:r w:rsidRPr="00AE6606">
        <w:rPr>
          <w:rFonts w:eastAsia="Calibri"/>
          <w:u w:val="single"/>
        </w:rPr>
        <w:t xml:space="preserve"> </w:t>
      </w:r>
      <w:r w:rsidRPr="001E7E40">
        <w:rPr>
          <w:rFonts w:eastAsia="Calibri"/>
          <w:highlight w:val="cyan"/>
          <w:u w:val="single"/>
        </w:rPr>
        <w:t>by all</w:t>
      </w:r>
      <w:r w:rsidRPr="001E7E40">
        <w:rPr>
          <w:rFonts w:eastAsia="Calibri"/>
          <w:sz w:val="12"/>
          <w:highlight w:val="cyan"/>
          <w:u w:val="single"/>
        </w:rPr>
        <w:t xml:space="preserve">¶ </w:t>
      </w:r>
      <w:r w:rsidRPr="001E7E40">
        <w:rPr>
          <w:rFonts w:eastAsia="Calibri"/>
          <w:highlight w:val="cyan"/>
          <w:u w:val="single"/>
        </w:rPr>
        <w:t>powers</w:t>
      </w:r>
      <w:r w:rsidRPr="00AE6606">
        <w:rPr>
          <w:rFonts w:eastAsia="Calibri"/>
          <w:u w:val="single"/>
        </w:rPr>
        <w:t>, great and small” (</w:t>
      </w:r>
      <w:r w:rsidRPr="00AE6606">
        <w:rPr>
          <w:rFonts w:eastAsia="Calibri"/>
        </w:rPr>
        <w:t xml:space="preserve">Cox, 1989:834). </w:t>
      </w:r>
      <w:r w:rsidRPr="001E7E40">
        <w:rPr>
          <w:rFonts w:eastAsia="Calibri"/>
          <w:highlight w:val="cyan"/>
          <w:u w:val="single"/>
        </w:rPr>
        <w:t>Middle powers are able to affirm</w:t>
      </w:r>
      <w:r w:rsidRPr="00AE6606">
        <w:rPr>
          <w:rFonts w:eastAsia="Calibri"/>
          <w:u w:val="single"/>
        </w:rPr>
        <w:t xml:space="preserve"> this world order</w:t>
      </w:r>
      <w:r w:rsidRPr="00AE6606">
        <w:rPr>
          <w:rFonts w:eastAsia="Calibri"/>
          <w:sz w:val="12"/>
          <w:u w:val="single"/>
        </w:rPr>
        <w:t xml:space="preserve">¶ </w:t>
      </w:r>
      <w:r w:rsidRPr="00AE6606">
        <w:rPr>
          <w:rFonts w:eastAsia="Calibri"/>
          <w:u w:val="single"/>
        </w:rPr>
        <w:t xml:space="preserve">through various </w:t>
      </w:r>
      <w:r w:rsidRPr="001E7E40">
        <w:rPr>
          <w:rFonts w:eastAsia="Calibri"/>
          <w:b/>
          <w:iCs/>
          <w:highlight w:val="cyan"/>
          <w:u w:val="single"/>
        </w:rPr>
        <w:t>international institutions</w:t>
      </w:r>
      <w:r w:rsidRPr="00AE6606">
        <w:rPr>
          <w:rFonts w:eastAsia="Calibri"/>
          <w:u w:val="single"/>
        </w:rPr>
        <w:t xml:space="preserve"> based on a post- Westphalian political structure </w:t>
      </w:r>
      <w:r w:rsidRPr="001E7E40">
        <w:rPr>
          <w:rFonts w:eastAsia="Calibri"/>
          <w:highlight w:val="cyan"/>
          <w:u w:val="single"/>
        </w:rPr>
        <w:t>and a</w:t>
      </w:r>
      <w:r w:rsidRPr="001E7E40">
        <w:rPr>
          <w:rFonts w:eastAsia="Calibri"/>
          <w:sz w:val="12"/>
          <w:highlight w:val="cyan"/>
          <w:u w:val="single"/>
        </w:rPr>
        <w:t xml:space="preserve">¶ </w:t>
      </w:r>
      <w:r w:rsidRPr="001E7E40">
        <w:rPr>
          <w:rFonts w:eastAsia="Calibri"/>
          <w:b/>
          <w:iCs/>
          <w:highlight w:val="cyan"/>
          <w:u w:val="single"/>
        </w:rPr>
        <w:t>decentralization of</w:t>
      </w:r>
      <w:r w:rsidRPr="00AE6606">
        <w:rPr>
          <w:rFonts w:eastAsia="Calibri"/>
          <w:b/>
          <w:iCs/>
          <w:u w:val="single"/>
        </w:rPr>
        <w:t xml:space="preserve"> global </w:t>
      </w:r>
      <w:r w:rsidRPr="001E7E40">
        <w:rPr>
          <w:rFonts w:eastAsia="Calibri"/>
          <w:b/>
          <w:iCs/>
          <w:highlight w:val="cyan"/>
          <w:u w:val="single"/>
        </w:rPr>
        <w:t>hegemony</w:t>
      </w:r>
      <w:r w:rsidRPr="00AE6606">
        <w:rPr>
          <w:rFonts w:eastAsia="Calibri"/>
          <w:u w:val="single"/>
        </w:rPr>
        <w:t xml:space="preserve"> </w:t>
      </w:r>
      <w:r w:rsidRPr="00AE6606">
        <w:rPr>
          <w:rFonts w:eastAsia="Calibri"/>
        </w:rPr>
        <w:t>(Cox, 1989:835</w:t>
      </w:r>
      <w:proofErr w:type="gramStart"/>
      <w:r w:rsidRPr="00AE6606">
        <w:rPr>
          <w:rFonts w:eastAsia="Calibri"/>
        </w:rPr>
        <w:t>).¶</w:t>
      </w:r>
      <w:proofErr w:type="gramEnd"/>
      <w:r w:rsidRPr="00AE6606">
        <w:rPr>
          <w:rFonts w:eastAsia="Calibri"/>
        </w:rPr>
        <w:t xml:space="preserve"> In the era after the Second World War when the Great Powers had been decimated a new grouping¶ of powers began to emerge. </w:t>
      </w:r>
      <w:r w:rsidRPr="00AE6606">
        <w:rPr>
          <w:rFonts w:eastAsia="Calibri"/>
          <w:u w:val="single"/>
        </w:rPr>
        <w:t xml:space="preserve">A country like </w:t>
      </w:r>
      <w:r w:rsidRPr="001E7E40">
        <w:rPr>
          <w:rFonts w:eastAsia="Calibri"/>
          <w:highlight w:val="cyan"/>
          <w:u w:val="single"/>
        </w:rPr>
        <w:t>Canada</w:t>
      </w:r>
      <w:r w:rsidRPr="00AE6606">
        <w:rPr>
          <w:rFonts w:eastAsia="Calibri"/>
          <w:u w:val="single"/>
        </w:rPr>
        <w:t xml:space="preserve"> who </w:t>
      </w:r>
      <w:r w:rsidRPr="001E7E40">
        <w:rPr>
          <w:rFonts w:eastAsia="Calibri"/>
          <w:highlight w:val="cyan"/>
          <w:u w:val="single"/>
        </w:rPr>
        <w:t>was very involved in</w:t>
      </w:r>
      <w:r w:rsidRPr="00AE6606">
        <w:rPr>
          <w:rFonts w:eastAsia="Calibri"/>
          <w:u w:val="single"/>
        </w:rPr>
        <w:t xml:space="preserve"> the war through</w:t>
      </w:r>
      <w:r w:rsidRPr="00AE6606">
        <w:rPr>
          <w:rFonts w:eastAsia="Calibri"/>
          <w:sz w:val="12"/>
          <w:u w:val="single"/>
        </w:rPr>
        <w:t xml:space="preserve">¶ </w:t>
      </w:r>
      <w:r w:rsidRPr="00AE6606">
        <w:rPr>
          <w:rFonts w:eastAsia="Calibri"/>
          <w:u w:val="single"/>
        </w:rPr>
        <w:t xml:space="preserve">industry, finance, </w:t>
      </w:r>
      <w:proofErr w:type="gramStart"/>
      <w:r w:rsidRPr="00AE6606">
        <w:rPr>
          <w:rFonts w:eastAsia="Calibri"/>
          <w:u w:val="single"/>
        </w:rPr>
        <w:t>technology</w:t>
      </w:r>
      <w:proofErr w:type="gramEnd"/>
      <w:r w:rsidRPr="00AE6606">
        <w:rPr>
          <w:rFonts w:eastAsia="Calibri"/>
          <w:u w:val="single"/>
        </w:rPr>
        <w:t xml:space="preserve"> and man</w:t>
      </w:r>
      <w:r w:rsidRPr="001E7E40">
        <w:rPr>
          <w:rFonts w:eastAsia="Calibri"/>
          <w:highlight w:val="cyan"/>
          <w:u w:val="single"/>
        </w:rPr>
        <w:t>power</w:t>
      </w:r>
      <w:r w:rsidRPr="00AE6606">
        <w:rPr>
          <w:rFonts w:eastAsia="Calibri"/>
          <w:u w:val="single"/>
        </w:rPr>
        <w:t xml:space="preserve"> came out on the other side </w:t>
      </w:r>
      <w:r w:rsidRPr="001E7E40">
        <w:rPr>
          <w:rFonts w:eastAsia="Calibri"/>
          <w:highlight w:val="cyan"/>
          <w:u w:val="single"/>
        </w:rPr>
        <w:t>with a new place in the</w:t>
      </w:r>
      <w:r w:rsidRPr="001E7E40">
        <w:rPr>
          <w:rFonts w:eastAsia="Calibri"/>
          <w:sz w:val="12"/>
          <w:highlight w:val="cyan"/>
          <w:u w:val="single"/>
        </w:rPr>
        <w:t xml:space="preserve">¶ </w:t>
      </w:r>
      <w:r w:rsidRPr="001E7E40">
        <w:rPr>
          <w:rFonts w:eastAsia="Calibri"/>
          <w:highlight w:val="cyan"/>
          <w:u w:val="single"/>
        </w:rPr>
        <w:t>global order</w:t>
      </w:r>
      <w:r w:rsidRPr="001E7E40">
        <w:rPr>
          <w:rFonts w:eastAsia="Calibri"/>
          <w:highlight w:val="cyan"/>
        </w:rPr>
        <w:t>.</w:t>
      </w:r>
      <w:r w:rsidRPr="00AE6606">
        <w:rPr>
          <w:rFonts w:eastAsia="Calibri"/>
        </w:rPr>
        <w:t xml:space="preserve"> No longer was Canada a former colony or a nation pretending to be its own </w:t>
      </w:r>
      <w:proofErr w:type="gramStart"/>
      <w:r w:rsidRPr="00AE6606">
        <w:rPr>
          <w:rFonts w:eastAsia="Calibri"/>
        </w:rPr>
        <w:t>country;¶</w:t>
      </w:r>
      <w:proofErr w:type="gramEnd"/>
      <w:r w:rsidRPr="00AE6606">
        <w:rPr>
          <w:rFonts w:eastAsia="Calibri"/>
        </w:rPr>
        <w:t xml:space="preserve"> rather, as a nation</w:t>
      </w:r>
      <w:r w:rsidRPr="00AE6606">
        <w:rPr>
          <w:rFonts w:eastAsia="Calibri"/>
          <w:b/>
          <w:iCs/>
          <w:u w:val="single"/>
        </w:rPr>
        <w:t xml:space="preserve"> </w:t>
      </w:r>
      <w:r w:rsidRPr="001E7E40">
        <w:rPr>
          <w:rFonts w:eastAsia="Calibri"/>
          <w:b/>
          <w:iCs/>
          <w:highlight w:val="cyan"/>
          <w:u w:val="single"/>
        </w:rPr>
        <w:t>Canada had an important impact</w:t>
      </w:r>
      <w:r w:rsidRPr="00AE6606">
        <w:rPr>
          <w:rFonts w:eastAsia="Calibri"/>
        </w:rPr>
        <w:t xml:space="preserve">. Perhaps most importantly, </w:t>
      </w:r>
      <w:r w:rsidRPr="00A0440E">
        <w:rPr>
          <w:rFonts w:eastAsia="Calibri"/>
          <w:u w:val="single"/>
        </w:rPr>
        <w:t>the Canadian</w:t>
      </w:r>
      <w:r w:rsidRPr="00A0440E">
        <w:rPr>
          <w:rFonts w:eastAsia="Calibri"/>
          <w:sz w:val="12"/>
          <w:u w:val="single"/>
        </w:rPr>
        <w:t xml:space="preserve">¶ </w:t>
      </w:r>
      <w:r w:rsidRPr="00A0440E">
        <w:rPr>
          <w:rFonts w:eastAsia="Calibri"/>
          <w:u w:val="single"/>
        </w:rPr>
        <w:t>economy was stronger than ever at the end of the war</w:t>
      </w:r>
      <w:r w:rsidRPr="00A0440E">
        <w:rPr>
          <w:rFonts w:eastAsia="Calibri"/>
        </w:rPr>
        <w:t xml:space="preserve">. </w:t>
      </w:r>
      <w:r w:rsidRPr="00A0440E">
        <w:rPr>
          <w:rFonts w:eastAsia="Calibri"/>
          <w:u w:val="single"/>
        </w:rPr>
        <w:t>Since Canada was not a ‘great power’</w:t>
      </w:r>
      <w:r w:rsidRPr="00AE6606">
        <w:rPr>
          <w:rFonts w:eastAsia="Calibri"/>
        </w:rPr>
        <w:t xml:space="preserve"> like¶ the United States or Britain but was no longer a small power a new place in the world order needed¶ to be sought out. This is where the evolution of middle powers </w:t>
      </w:r>
      <w:proofErr w:type="gramStart"/>
      <w:r w:rsidRPr="00AE6606">
        <w:rPr>
          <w:rFonts w:eastAsia="Calibri"/>
        </w:rPr>
        <w:t>began.¶</w:t>
      </w:r>
      <w:proofErr w:type="gramEnd"/>
      <w:r w:rsidRPr="00AE6606">
        <w:rPr>
          <w:rFonts w:eastAsia="Calibri"/>
        </w:rPr>
        <w:t xml:space="preserve"> After the Cold War ended </w:t>
      </w:r>
      <w:r w:rsidRPr="00A0440E">
        <w:rPr>
          <w:rFonts w:eastAsia="Calibri"/>
          <w:u w:val="single"/>
        </w:rPr>
        <w:t>there were new opportunities</w:t>
      </w:r>
      <w:r w:rsidRPr="00A0440E">
        <w:rPr>
          <w:rFonts w:eastAsia="Calibri"/>
        </w:rPr>
        <w:t xml:space="preserve"> for middle powers. </w:t>
      </w:r>
      <w:r w:rsidRPr="00A0440E">
        <w:rPr>
          <w:rFonts w:eastAsia="Calibri"/>
          <w:u w:val="single"/>
        </w:rPr>
        <w:t>They were not needed</w:t>
      </w:r>
      <w:r w:rsidRPr="00A0440E">
        <w:rPr>
          <w:rFonts w:eastAsia="Calibri"/>
          <w:sz w:val="12"/>
          <w:u w:val="single"/>
        </w:rPr>
        <w:t xml:space="preserve">¶ </w:t>
      </w:r>
      <w:r w:rsidRPr="00A0440E">
        <w:rPr>
          <w:rFonts w:eastAsia="Calibri"/>
          <w:u w:val="single"/>
        </w:rPr>
        <w:t>to try and keep a stable world order;</w:t>
      </w:r>
      <w:r w:rsidRPr="00AE6606">
        <w:rPr>
          <w:rFonts w:eastAsia="Calibri"/>
        </w:rPr>
        <w:t xml:space="preserve"> there were new initiatives they were able to participate in.¶ Since the Soviet Union and the United States were no longer caught in a constant power struggle¶ and there was no longer the same divide between east and west and as a result, </w:t>
      </w:r>
      <w:r w:rsidRPr="00AE6606">
        <w:rPr>
          <w:rFonts w:eastAsia="Calibri"/>
          <w:b/>
          <w:iCs/>
          <w:u w:val="single"/>
        </w:rPr>
        <w:t>“</w:t>
      </w:r>
      <w:r w:rsidRPr="00A0440E">
        <w:rPr>
          <w:rFonts w:eastAsia="Calibri"/>
          <w:b/>
          <w:iCs/>
          <w:u w:val="single"/>
        </w:rPr>
        <w:t>middle powers had</w:t>
      </w:r>
      <w:r w:rsidRPr="00A0440E">
        <w:rPr>
          <w:rFonts w:eastAsia="Calibri"/>
          <w:b/>
          <w:iCs/>
          <w:sz w:val="12"/>
          <w:u w:val="single"/>
        </w:rPr>
        <w:t xml:space="preserve">¶ </w:t>
      </w:r>
      <w:r w:rsidRPr="00A0440E">
        <w:rPr>
          <w:rFonts w:eastAsia="Calibri"/>
          <w:b/>
          <w:iCs/>
          <w:u w:val="single"/>
        </w:rPr>
        <w:t>greater freedom of action thrust upon them in terms of their diplomacy</w:t>
      </w:r>
      <w:r w:rsidRPr="00A0440E">
        <w:rPr>
          <w:rFonts w:eastAsia="Calibri"/>
        </w:rPr>
        <w:t xml:space="preserve">” (Cooper et al.1993: 21).¶ </w:t>
      </w:r>
      <w:r w:rsidRPr="00A0440E">
        <w:rPr>
          <w:rFonts w:eastAsia="Calibri"/>
          <w:u w:val="single"/>
        </w:rPr>
        <w:t>Middle powers have the ability to come together through multi-lateral bodies</w:t>
      </w:r>
      <w:r w:rsidRPr="00AE6606">
        <w:rPr>
          <w:rFonts w:eastAsia="Calibri"/>
        </w:rPr>
        <w:t xml:space="preserve"> such as NATO and¶ the UN </w:t>
      </w:r>
      <w:r w:rsidRPr="001E7E40">
        <w:rPr>
          <w:rFonts w:eastAsia="Calibri"/>
          <w:b/>
          <w:iCs/>
          <w:highlight w:val="cyan"/>
          <w:u w:val="single"/>
        </w:rPr>
        <w:t>to uphold</w:t>
      </w:r>
      <w:r w:rsidRPr="00AE6606">
        <w:rPr>
          <w:rFonts w:eastAsia="Calibri"/>
          <w:b/>
          <w:iCs/>
          <w:u w:val="single"/>
        </w:rPr>
        <w:t xml:space="preserve"> “the norms and rules of </w:t>
      </w:r>
      <w:r w:rsidRPr="001E7E40">
        <w:rPr>
          <w:rFonts w:eastAsia="Calibri"/>
          <w:b/>
          <w:iCs/>
          <w:highlight w:val="cyan"/>
          <w:u w:val="single"/>
        </w:rPr>
        <w:t>the international system and perform</w:t>
      </w:r>
      <w:r w:rsidRPr="00AE6606">
        <w:rPr>
          <w:rFonts w:eastAsia="Calibri"/>
          <w:b/>
          <w:iCs/>
          <w:u w:val="single"/>
        </w:rPr>
        <w:t xml:space="preserve"> certain tasks to</w:t>
      </w:r>
      <w:r w:rsidRPr="00AE6606">
        <w:rPr>
          <w:rFonts w:eastAsia="Calibri"/>
          <w:b/>
          <w:iCs/>
          <w:sz w:val="12"/>
          <w:u w:val="single"/>
        </w:rPr>
        <w:t xml:space="preserve">¶ </w:t>
      </w:r>
      <w:r w:rsidRPr="00AE6606">
        <w:rPr>
          <w:rFonts w:eastAsia="Calibri"/>
          <w:b/>
          <w:iCs/>
          <w:u w:val="single"/>
        </w:rPr>
        <w:t xml:space="preserve">maintain </w:t>
      </w:r>
      <w:r w:rsidRPr="001E7E40">
        <w:rPr>
          <w:rFonts w:eastAsia="Calibri"/>
          <w:b/>
          <w:iCs/>
          <w:highlight w:val="cyan"/>
          <w:u w:val="single"/>
        </w:rPr>
        <w:t>and strengthen that system</w:t>
      </w:r>
      <w:r w:rsidRPr="00AE6606">
        <w:rPr>
          <w:rFonts w:eastAsia="Calibri"/>
        </w:rPr>
        <w:t xml:space="preserve">” (Cooper et al. 1993: 21). Throughout the 1980s with the¶ United States’ declining resources </w:t>
      </w:r>
      <w:r w:rsidRPr="00AE6606">
        <w:rPr>
          <w:rFonts w:eastAsia="Calibri"/>
          <w:u w:val="single"/>
        </w:rPr>
        <w:t>middle powers were poised to take on a more active role in the</w:t>
      </w:r>
      <w:r w:rsidRPr="00AE6606">
        <w:rPr>
          <w:rFonts w:eastAsia="Calibri"/>
          <w:sz w:val="12"/>
          <w:u w:val="single"/>
        </w:rPr>
        <w:t xml:space="preserve">¶ </w:t>
      </w:r>
      <w:r w:rsidRPr="00AE6606">
        <w:rPr>
          <w:rFonts w:eastAsia="Calibri"/>
          <w:u w:val="single"/>
        </w:rPr>
        <w:t xml:space="preserve">international arena </w:t>
      </w:r>
      <w:r w:rsidRPr="00AE6606">
        <w:rPr>
          <w:rFonts w:eastAsia="Calibri"/>
        </w:rPr>
        <w:t>(Cooper et al.1993: 21).</w:t>
      </w:r>
    </w:p>
    <w:p w14:paraId="0D6FD65F" w14:textId="77777777" w:rsidR="0029308F" w:rsidRPr="0058684B" w:rsidRDefault="0029308F" w:rsidP="0029308F">
      <w:pPr>
        <w:pStyle w:val="Heading3"/>
      </w:pPr>
      <w:r w:rsidRPr="0058684B">
        <w:t>2NC—Canada MP—China IL</w:t>
      </w:r>
    </w:p>
    <w:p w14:paraId="167FB1F6" w14:textId="77777777" w:rsidR="0029308F" w:rsidRPr="008004F6" w:rsidRDefault="0029308F" w:rsidP="0029308F">
      <w:pPr>
        <w:keepNext/>
        <w:keepLines/>
        <w:spacing w:before="40" w:after="0" w:line="256" w:lineRule="auto"/>
        <w:outlineLvl w:val="3"/>
        <w:rPr>
          <w:rFonts w:eastAsia="Times New Roman" w:cs="Times New Roman"/>
          <w:b/>
          <w:iCs/>
          <w:sz w:val="26"/>
        </w:rPr>
      </w:pPr>
      <w:r w:rsidRPr="00411AAE">
        <w:rPr>
          <w:rFonts w:eastAsia="Times New Roman" w:cs="Times New Roman"/>
          <w:b/>
          <w:iCs/>
          <w:sz w:val="26"/>
        </w:rPr>
        <w:t xml:space="preserve">Canadian </w:t>
      </w:r>
      <w:r>
        <w:rPr>
          <w:rFonts w:eastAsia="Times New Roman" w:cs="Times New Roman"/>
          <w:b/>
          <w:iCs/>
          <w:sz w:val="26"/>
        </w:rPr>
        <w:t>exports</w:t>
      </w:r>
      <w:r w:rsidRPr="00411AAE">
        <w:rPr>
          <w:rFonts w:eastAsia="Times New Roman" w:cs="Times New Roman"/>
          <w:b/>
          <w:iCs/>
          <w:sz w:val="26"/>
        </w:rPr>
        <w:t xml:space="preserve"> </w:t>
      </w:r>
      <w:r>
        <w:rPr>
          <w:rFonts w:eastAsia="Times New Roman" w:cs="Times New Roman"/>
          <w:b/>
          <w:iCs/>
          <w:sz w:val="26"/>
        </w:rPr>
        <w:t xml:space="preserve">mean China stops supporting illiberal regimes abroad—key to a </w:t>
      </w:r>
      <w:r>
        <w:rPr>
          <w:rFonts w:eastAsia="Times New Roman" w:cs="Times New Roman"/>
          <w:b/>
          <w:iCs/>
          <w:sz w:val="26"/>
          <w:u w:val="single"/>
        </w:rPr>
        <w:t xml:space="preserve">stable </w:t>
      </w:r>
      <w:r>
        <w:rPr>
          <w:rFonts w:eastAsia="Times New Roman" w:cs="Times New Roman"/>
          <w:b/>
          <w:iCs/>
          <w:sz w:val="26"/>
        </w:rPr>
        <w:t>LIO</w:t>
      </w:r>
    </w:p>
    <w:p w14:paraId="3BDAEDBA" w14:textId="77777777" w:rsidR="0029308F" w:rsidRPr="00AE6606" w:rsidRDefault="0029308F" w:rsidP="0029308F">
      <w:pPr>
        <w:spacing w:line="256" w:lineRule="auto"/>
        <w:rPr>
          <w:rFonts w:eastAsia="Calibri"/>
        </w:rPr>
      </w:pPr>
      <w:r w:rsidRPr="00AE6606">
        <w:rPr>
          <w:rFonts w:eastAsia="Calibri"/>
          <w:b/>
          <w:bCs/>
          <w:sz w:val="26"/>
        </w:rPr>
        <w:t>Majumdar 2018</w:t>
      </w:r>
      <w:r w:rsidRPr="00AE6606">
        <w:rPr>
          <w:rFonts w:eastAsia="Calibri"/>
        </w:rPr>
        <w:t xml:space="preserve"> - Munk senior fellow for foreign policy at the Macdonald Laurier Institute, and a former policy director to Canadian foreign ministers</w:t>
      </w:r>
      <w:r w:rsidRPr="00AE6606">
        <w:rPr>
          <w:rFonts w:eastAsia="Calibri"/>
        </w:rPr>
        <w:br/>
      </w:r>
      <w:proofErr w:type="spellStart"/>
      <w:r w:rsidRPr="00AE6606">
        <w:rPr>
          <w:rFonts w:eastAsia="Calibri"/>
        </w:rPr>
        <w:t>Shuvaloy</w:t>
      </w:r>
      <w:proofErr w:type="spellEnd"/>
      <w:r w:rsidRPr="00AE6606">
        <w:rPr>
          <w:rFonts w:eastAsia="Calibri"/>
        </w:rPr>
        <w:t>, "It’s time to leverage Canada’s energy advantage into a geopolitical one, too," Sep 7, https://www.macleans.ca/opinion/its-time-to-leverage-canadas-energy-advantage-into-a-geopolitical-one-too/</w:t>
      </w:r>
    </w:p>
    <w:p w14:paraId="58DEDDB9" w14:textId="77777777" w:rsidR="0029308F" w:rsidRPr="00AE6606" w:rsidRDefault="0029308F" w:rsidP="0029308F">
      <w:pPr>
        <w:spacing w:line="256" w:lineRule="auto"/>
        <w:rPr>
          <w:rFonts w:eastAsia="Calibri"/>
        </w:rPr>
      </w:pPr>
      <w:r w:rsidRPr="00AE6606">
        <w:rPr>
          <w:rFonts w:eastAsia="Calibri"/>
        </w:rPr>
        <w:t>Japan’s high-profile troubles with nuclear power, for instance, have fostered growing interest in renewables, but also coal and natural gas, both of which are produced by British Columbia. South Korea, meanwhile, is moving in the opposite direction, embracing nuclear at the expense of non-renewables, domestically and internationally. Prospects for Saskatchewan’s stable, long-term nuclear fuel supply should be part of this strategy.</w:t>
      </w:r>
    </w:p>
    <w:p w14:paraId="78ECE449" w14:textId="77777777" w:rsidR="0029308F" w:rsidRPr="00AE6606" w:rsidRDefault="0029308F" w:rsidP="0029308F">
      <w:pPr>
        <w:spacing w:line="256" w:lineRule="auto"/>
        <w:rPr>
          <w:rFonts w:eastAsia="Calibri"/>
        </w:rPr>
      </w:pPr>
      <w:r w:rsidRPr="001E7E40">
        <w:rPr>
          <w:rFonts w:eastAsia="Calibri"/>
          <w:highlight w:val="cyan"/>
          <w:u w:val="single"/>
        </w:rPr>
        <w:t>China’s energy impo</w:t>
      </w:r>
      <w:r w:rsidRPr="001E7E40">
        <w:rPr>
          <w:rFonts w:eastAsia="Calibri"/>
          <w:highlight w:val="cyan"/>
        </w:rPr>
        <w:t>rts</w:t>
      </w:r>
      <w:r w:rsidRPr="00AE6606">
        <w:rPr>
          <w:rFonts w:eastAsia="Calibri"/>
        </w:rPr>
        <w:t xml:space="preserve">, meanwhile, </w:t>
      </w:r>
      <w:r w:rsidRPr="001E7E40">
        <w:rPr>
          <w:rFonts w:eastAsia="Calibri"/>
          <w:highlight w:val="cyan"/>
          <w:u w:val="single"/>
        </w:rPr>
        <w:t>have mirrored larger trends in its decisively illiberal foreign policy.</w:t>
      </w:r>
      <w:r w:rsidRPr="001E7E40">
        <w:rPr>
          <w:rFonts w:eastAsia="Calibri"/>
          <w:highlight w:val="cyan"/>
        </w:rPr>
        <w:t xml:space="preserve"> </w:t>
      </w:r>
      <w:r w:rsidRPr="001E7E40">
        <w:rPr>
          <w:rFonts w:eastAsia="Calibri"/>
          <w:highlight w:val="cyan"/>
          <w:u w:val="single"/>
        </w:rPr>
        <w:t>Close relationships with Russia and Venezuela have kept China awash in petroleum</w:t>
      </w:r>
      <w:r w:rsidRPr="00AE6606">
        <w:rPr>
          <w:rFonts w:eastAsia="Calibri"/>
          <w:u w:val="single"/>
        </w:rPr>
        <w:t xml:space="preserve">, </w:t>
      </w:r>
      <w:r w:rsidRPr="001E7E40">
        <w:rPr>
          <w:rFonts w:eastAsia="Calibri"/>
          <w:highlight w:val="cyan"/>
          <w:u w:val="single"/>
        </w:rPr>
        <w:t xml:space="preserve">while Beijing plays </w:t>
      </w:r>
      <w:proofErr w:type="spellStart"/>
      <w:r w:rsidRPr="001E7E40">
        <w:rPr>
          <w:rFonts w:eastAsia="Calibri"/>
          <w:highlight w:val="cyan"/>
          <w:u w:val="single"/>
        </w:rPr>
        <w:t>defence</w:t>
      </w:r>
      <w:proofErr w:type="spellEnd"/>
      <w:r w:rsidRPr="001E7E40">
        <w:rPr>
          <w:rFonts w:eastAsia="Calibri"/>
          <w:highlight w:val="cyan"/>
          <w:u w:val="single"/>
        </w:rPr>
        <w:t xml:space="preserve"> for the atrocities of Putin and Maduro</w:t>
      </w:r>
      <w:r w:rsidRPr="00AE6606">
        <w:rPr>
          <w:rFonts w:eastAsia="Calibri"/>
          <w:u w:val="single"/>
        </w:rPr>
        <w:t xml:space="preserve"> regimes in international forums</w:t>
      </w:r>
      <w:r w:rsidRPr="00AE6606">
        <w:rPr>
          <w:rFonts w:eastAsia="Calibri"/>
        </w:rPr>
        <w:t xml:space="preserve">. </w:t>
      </w:r>
      <w:r w:rsidRPr="001E7E40">
        <w:rPr>
          <w:rFonts w:eastAsia="Calibri"/>
          <w:highlight w:val="cyan"/>
          <w:u w:val="single"/>
        </w:rPr>
        <w:t xml:space="preserve">While remaining sensitive to </w:t>
      </w:r>
      <w:r w:rsidRPr="00AE6606">
        <w:rPr>
          <w:rFonts w:eastAsia="Calibri"/>
          <w:u w:val="single"/>
        </w:rPr>
        <w:t xml:space="preserve">the problematic aspects of President </w:t>
      </w:r>
      <w:r w:rsidRPr="001E7E40">
        <w:rPr>
          <w:rFonts w:eastAsia="Calibri"/>
          <w:highlight w:val="cyan"/>
          <w:u w:val="single"/>
        </w:rPr>
        <w:t>Xi’s own regime</w:t>
      </w:r>
      <w:r w:rsidRPr="00AE6606">
        <w:rPr>
          <w:rFonts w:eastAsia="Calibri"/>
          <w:u w:val="single"/>
        </w:rPr>
        <w:t xml:space="preserve">, there is reason to believe </w:t>
      </w:r>
      <w:r w:rsidRPr="001E7E40">
        <w:rPr>
          <w:rFonts w:eastAsia="Calibri"/>
          <w:highlight w:val="cyan"/>
          <w:u w:val="single"/>
        </w:rPr>
        <w:t>more Canadian oil to China could weaken his interest in propping up “gas station” client states</w:t>
      </w:r>
      <w:r w:rsidRPr="001E7E40">
        <w:rPr>
          <w:rFonts w:eastAsia="Calibri"/>
          <w:highlight w:val="cyan"/>
        </w:rPr>
        <w:t>.</w:t>
      </w:r>
    </w:p>
    <w:p w14:paraId="32FEBBCE" w14:textId="77777777" w:rsidR="0029308F" w:rsidRDefault="0029308F" w:rsidP="0029308F">
      <w:pPr>
        <w:pStyle w:val="Heading3"/>
      </w:pPr>
      <w:r>
        <w:t>2NC—Canada MP—Energy Key</w:t>
      </w:r>
    </w:p>
    <w:p w14:paraId="7177AE44" w14:textId="77777777" w:rsidR="0029308F" w:rsidRPr="00AE6606" w:rsidRDefault="0029308F" w:rsidP="0029308F">
      <w:pPr>
        <w:keepNext/>
        <w:keepLines/>
        <w:spacing w:before="40" w:after="0" w:line="256" w:lineRule="auto"/>
        <w:outlineLvl w:val="3"/>
        <w:rPr>
          <w:rFonts w:eastAsia="Times New Roman" w:cs="Times New Roman"/>
          <w:b/>
          <w:iCs/>
          <w:sz w:val="26"/>
        </w:rPr>
      </w:pPr>
      <w:r w:rsidRPr="00AE6606">
        <w:rPr>
          <w:rFonts w:eastAsia="Times New Roman" w:cs="Times New Roman"/>
          <w:b/>
          <w:iCs/>
          <w:sz w:val="26"/>
        </w:rPr>
        <w:t>Energy exports are key to a new and more effective Canadian middle power</w:t>
      </w:r>
    </w:p>
    <w:p w14:paraId="17655E24" w14:textId="77777777" w:rsidR="0029308F" w:rsidRPr="00AE6606" w:rsidRDefault="0029308F" w:rsidP="0029308F">
      <w:pPr>
        <w:spacing w:line="256" w:lineRule="auto"/>
        <w:rPr>
          <w:rFonts w:eastAsia="Calibri"/>
        </w:rPr>
      </w:pPr>
      <w:r w:rsidRPr="00AE6606">
        <w:rPr>
          <w:rFonts w:eastAsia="Calibri"/>
          <w:b/>
          <w:bCs/>
          <w:sz w:val="26"/>
        </w:rPr>
        <w:t>Majumdar 2018</w:t>
      </w:r>
      <w:r w:rsidRPr="00AE6606">
        <w:rPr>
          <w:rFonts w:eastAsia="Calibri"/>
        </w:rPr>
        <w:t xml:space="preserve"> - Munk senior fellow for foreign policy at the Macdonald Laurier Institute, and a former policy director to Canadian foreign ministers</w:t>
      </w:r>
      <w:r w:rsidRPr="00AE6606">
        <w:rPr>
          <w:rFonts w:eastAsia="Calibri"/>
        </w:rPr>
        <w:br/>
      </w:r>
      <w:proofErr w:type="spellStart"/>
      <w:r w:rsidRPr="00AE6606">
        <w:rPr>
          <w:rFonts w:eastAsia="Calibri"/>
        </w:rPr>
        <w:t>Shuvaloy</w:t>
      </w:r>
      <w:proofErr w:type="spellEnd"/>
      <w:r w:rsidRPr="00AE6606">
        <w:rPr>
          <w:rFonts w:eastAsia="Calibri"/>
        </w:rPr>
        <w:t>, "It’s time to leverage Canada’s energy advantage into a geopolitical one, too," Sep 7, https://www.macleans.ca/opinion/its-time-to-leverage-canadas-energy-advantage-into-a-geopolitical-one-too/</w:t>
      </w:r>
    </w:p>
    <w:p w14:paraId="26D9533C" w14:textId="77777777" w:rsidR="0029308F" w:rsidRPr="00AE6606" w:rsidRDefault="0029308F" w:rsidP="0029308F">
      <w:pPr>
        <w:spacing w:line="256" w:lineRule="auto"/>
        <w:rPr>
          <w:rFonts w:eastAsia="Calibri"/>
        </w:rPr>
      </w:pPr>
      <w:r w:rsidRPr="00AE6606">
        <w:rPr>
          <w:rFonts w:eastAsia="Calibri"/>
        </w:rPr>
        <w:t xml:space="preserve">For many, </w:t>
      </w:r>
      <w:r w:rsidRPr="00E80849">
        <w:rPr>
          <w:rFonts w:eastAsia="Calibri"/>
          <w:u w:val="single"/>
        </w:rPr>
        <w:t>Canada’s role in geopolitics</w:t>
      </w:r>
      <w:r w:rsidRPr="00AE6606">
        <w:rPr>
          <w:rFonts w:eastAsia="Calibri"/>
          <w:u w:val="single"/>
        </w:rPr>
        <w:t xml:space="preserve"> and world </w:t>
      </w:r>
      <w:r w:rsidRPr="00F2295C">
        <w:rPr>
          <w:rFonts w:eastAsia="Calibri"/>
          <w:u w:val="single"/>
        </w:rPr>
        <w:t xml:space="preserve">affairs </w:t>
      </w:r>
      <w:r w:rsidRPr="00E80849">
        <w:rPr>
          <w:rFonts w:eastAsia="Calibri"/>
          <w:u w:val="single"/>
        </w:rPr>
        <w:t>is</w:t>
      </w:r>
      <w:r w:rsidRPr="00AE6606">
        <w:rPr>
          <w:rFonts w:eastAsia="Calibri"/>
          <w:u w:val="single"/>
        </w:rPr>
        <w:t xml:space="preserve"> often </w:t>
      </w:r>
      <w:proofErr w:type="spellStart"/>
      <w:r w:rsidRPr="00AE6606">
        <w:rPr>
          <w:rFonts w:eastAsia="Calibri"/>
          <w:u w:val="single"/>
        </w:rPr>
        <w:t>centred</w:t>
      </w:r>
      <w:proofErr w:type="spellEnd"/>
      <w:r w:rsidRPr="00AE6606">
        <w:rPr>
          <w:rFonts w:eastAsia="Calibri"/>
          <w:u w:val="single"/>
        </w:rPr>
        <w:t xml:space="preserve"> on what we can do with our intellectual and cultural talent</w:t>
      </w:r>
      <w:r w:rsidRPr="00AE6606">
        <w:rPr>
          <w:rFonts w:eastAsia="Calibri"/>
        </w:rPr>
        <w:t>s. We see ourselves as a country best suited to act as a teacher, a mediator, or a good example. We cling to a Canadian diplomacy from an international order of a different age.</w:t>
      </w:r>
    </w:p>
    <w:p w14:paraId="7A5AFB90" w14:textId="77777777" w:rsidR="0029308F" w:rsidRPr="00AE6606" w:rsidRDefault="0029308F" w:rsidP="0029308F">
      <w:pPr>
        <w:spacing w:line="256" w:lineRule="auto"/>
        <w:rPr>
          <w:rFonts w:eastAsia="Calibri"/>
        </w:rPr>
      </w:pPr>
      <w:r w:rsidRPr="00AE6606">
        <w:rPr>
          <w:rFonts w:eastAsia="Calibri"/>
        </w:rPr>
        <w:t xml:space="preserve">But </w:t>
      </w:r>
      <w:r w:rsidRPr="00AE6606">
        <w:rPr>
          <w:rFonts w:eastAsia="Calibri"/>
          <w:u w:val="single"/>
        </w:rPr>
        <w:t xml:space="preserve">this excessive focus on Canada’s social capital can distract from the fact that we </w:t>
      </w:r>
      <w:proofErr w:type="gramStart"/>
      <w:r w:rsidRPr="00AE6606">
        <w:rPr>
          <w:rFonts w:eastAsia="Calibri"/>
          <w:u w:val="single"/>
        </w:rPr>
        <w:t>actually are</w:t>
      </w:r>
      <w:proofErr w:type="gramEnd"/>
      <w:r w:rsidRPr="00AE6606">
        <w:rPr>
          <w:rFonts w:eastAsia="Calibri"/>
          <w:u w:val="single"/>
        </w:rPr>
        <w:t xml:space="preserve"> internationally distinguished on one important front: energy</w:t>
      </w:r>
      <w:r w:rsidRPr="00AE6606">
        <w:rPr>
          <w:rFonts w:eastAsia="Calibri"/>
        </w:rPr>
        <w:t>.</w:t>
      </w:r>
    </w:p>
    <w:p w14:paraId="0F71AA31" w14:textId="77777777" w:rsidR="0029308F" w:rsidRPr="00AE6606" w:rsidRDefault="0029308F" w:rsidP="0029308F">
      <w:pPr>
        <w:spacing w:line="256" w:lineRule="auto"/>
        <w:rPr>
          <w:rFonts w:eastAsia="Calibri"/>
        </w:rPr>
      </w:pPr>
      <w:r w:rsidRPr="001E7E40">
        <w:rPr>
          <w:rFonts w:eastAsia="Calibri"/>
          <w:highlight w:val="cyan"/>
          <w:u w:val="single"/>
        </w:rPr>
        <w:t>Canada is a world leader in</w:t>
      </w:r>
      <w:r w:rsidRPr="00AE6606">
        <w:rPr>
          <w:rFonts w:eastAsia="Calibri"/>
          <w:u w:val="single"/>
        </w:rPr>
        <w:t xml:space="preserve"> its supply and mastery of virtually </w:t>
      </w:r>
      <w:r w:rsidRPr="001E7E40">
        <w:rPr>
          <w:rFonts w:eastAsia="Calibri"/>
          <w:highlight w:val="cyan"/>
          <w:u w:val="single"/>
        </w:rPr>
        <w:t>every energy resource</w:t>
      </w:r>
      <w:r w:rsidRPr="00AE6606">
        <w:rPr>
          <w:rFonts w:eastAsia="Calibri"/>
        </w:rPr>
        <w:t xml:space="preserve"> and technology known to man—and with this enviable access to the assets that fuel 21st-century life increasingly reflecting real political power on the world stage, </w:t>
      </w:r>
      <w:r w:rsidRPr="001E7E40">
        <w:rPr>
          <w:rFonts w:eastAsia="Calibri"/>
          <w:highlight w:val="cyan"/>
          <w:u w:val="single"/>
        </w:rPr>
        <w:t xml:space="preserve">Canada </w:t>
      </w:r>
      <w:proofErr w:type="gramStart"/>
      <w:r w:rsidRPr="001E7E40">
        <w:rPr>
          <w:rFonts w:eastAsia="Calibri"/>
          <w:highlight w:val="cyan"/>
          <w:u w:val="single"/>
        </w:rPr>
        <w:t>has the ability to</w:t>
      </w:r>
      <w:proofErr w:type="gramEnd"/>
      <w:r w:rsidRPr="001E7E40">
        <w:rPr>
          <w:rFonts w:eastAsia="Calibri"/>
          <w:highlight w:val="cyan"/>
          <w:u w:val="single"/>
        </w:rPr>
        <w:t xml:space="preserve"> position itself as a</w:t>
      </w:r>
      <w:r w:rsidRPr="00AE6606">
        <w:rPr>
          <w:rFonts w:eastAsia="Calibri"/>
          <w:u w:val="single"/>
        </w:rPr>
        <w:t xml:space="preserve"> true </w:t>
      </w:r>
      <w:r w:rsidRPr="001E7E40">
        <w:rPr>
          <w:rFonts w:eastAsia="Calibri"/>
          <w:highlight w:val="cyan"/>
          <w:u w:val="single"/>
        </w:rPr>
        <w:t>global leader</w:t>
      </w:r>
      <w:r w:rsidRPr="00AE6606">
        <w:rPr>
          <w:rFonts w:eastAsia="Calibri"/>
        </w:rPr>
        <w:t>. The sheer size of Canada’s energy interests ensures virtually no corner of the globe is beyond our influence, and should we choose to seize it, we have a unique opportunity to both supply our allies with the energy they need to serve a shared goal of global prosperity, while also lessening the energy influence of the world’s bad actors.</w:t>
      </w:r>
    </w:p>
    <w:p w14:paraId="169ADC6A" w14:textId="77777777" w:rsidR="0029308F" w:rsidRPr="00AE6606" w:rsidRDefault="0029308F" w:rsidP="0029308F">
      <w:pPr>
        <w:spacing w:line="256" w:lineRule="auto"/>
        <w:rPr>
          <w:rFonts w:eastAsia="Calibri"/>
          <w:u w:val="single"/>
        </w:rPr>
      </w:pPr>
      <w:r w:rsidRPr="00AE6606">
        <w:rPr>
          <w:rFonts w:eastAsia="Calibri"/>
        </w:rPr>
        <w:t xml:space="preserve">A survey of the world’s geopolitical evolutions, tensions and conflicts shows that the globe’s economic </w:t>
      </w:r>
      <w:proofErr w:type="spellStart"/>
      <w:r w:rsidRPr="00AE6606">
        <w:rPr>
          <w:rFonts w:eastAsia="Calibri"/>
        </w:rPr>
        <w:t>centre</w:t>
      </w:r>
      <w:proofErr w:type="spellEnd"/>
      <w:r w:rsidRPr="00AE6606">
        <w:rPr>
          <w:rFonts w:eastAsia="Calibri"/>
        </w:rPr>
        <w:t xml:space="preserve"> of gravity has shifted steadily eastward as once-emerging and now surging markets in the Indo-Pacific region enjoy a phase of steady growth. So as</w:t>
      </w:r>
      <w:r w:rsidRPr="00AE6606">
        <w:rPr>
          <w:rFonts w:eastAsia="Calibri"/>
          <w:u w:val="single"/>
        </w:rPr>
        <w:t xml:space="preserve"> economies like India’s require</w:t>
      </w:r>
      <w:r w:rsidRPr="00AE6606">
        <w:rPr>
          <w:rFonts w:eastAsia="Calibri"/>
        </w:rPr>
        <w:t xml:space="preserve"> more and </w:t>
      </w:r>
      <w:r w:rsidRPr="00AE6606">
        <w:rPr>
          <w:rFonts w:eastAsia="Calibri"/>
          <w:u w:val="single"/>
        </w:rPr>
        <w:t xml:space="preserve">more energy, </w:t>
      </w:r>
      <w:r w:rsidRPr="00AE6606">
        <w:rPr>
          <w:rFonts w:eastAsia="Calibri"/>
        </w:rPr>
        <w:t xml:space="preserve">and rely more and more on supply routes from undesirable sources, </w:t>
      </w:r>
      <w:r w:rsidRPr="00AE6606">
        <w:rPr>
          <w:rFonts w:eastAsia="Calibri"/>
          <w:u w:val="single"/>
        </w:rPr>
        <w:t>the stakes</w:t>
      </w:r>
      <w:r w:rsidRPr="00AE6606">
        <w:rPr>
          <w:rFonts w:eastAsia="Calibri"/>
        </w:rPr>
        <w:t>—and the upside—</w:t>
      </w:r>
      <w:r w:rsidRPr="00AE6606">
        <w:rPr>
          <w:rFonts w:eastAsia="Calibri"/>
          <w:u w:val="single"/>
        </w:rPr>
        <w:t>is high for Canada.</w:t>
      </w:r>
    </w:p>
    <w:p w14:paraId="45D951C4" w14:textId="002EEE0B" w:rsidR="0029308F" w:rsidRPr="00A269B1" w:rsidRDefault="00E47B9A" w:rsidP="0029308F">
      <w:pPr>
        <w:pStyle w:val="Heading2"/>
      </w:pPr>
      <w:r>
        <w:t>DA – Energy Prices</w:t>
      </w:r>
    </w:p>
    <w:p w14:paraId="3D22A2F8" w14:textId="52DBF5A9" w:rsidR="0029308F" w:rsidRPr="00805717" w:rsidRDefault="00E47B9A" w:rsidP="00E47B9A">
      <w:pPr>
        <w:pStyle w:val="Heading3"/>
      </w:pPr>
      <w:r>
        <w:t>1NC</w:t>
      </w:r>
    </w:p>
    <w:p w14:paraId="3622005C" w14:textId="77777777" w:rsidR="00E47B9A" w:rsidRPr="000C2B84" w:rsidRDefault="00E47B9A" w:rsidP="00E47B9A">
      <w:pPr>
        <w:pStyle w:val="Heading4"/>
        <w:rPr>
          <w:sz w:val="28"/>
          <w:szCs w:val="28"/>
        </w:rPr>
      </w:pPr>
      <w:r>
        <w:rPr>
          <w:sz w:val="28"/>
          <w:szCs w:val="28"/>
        </w:rPr>
        <w:t>Keystone closure puts energy prices on the brink, only replacing line 5 will stabilize the sector</w:t>
      </w:r>
    </w:p>
    <w:p w14:paraId="5174A31C" w14:textId="77777777" w:rsidR="00E47B9A" w:rsidRPr="005E0512" w:rsidRDefault="00E47B9A" w:rsidP="00E47B9A">
      <w:pPr>
        <w:rPr>
          <w:rStyle w:val="StyleUnderline"/>
        </w:rPr>
      </w:pPr>
      <w:proofErr w:type="spellStart"/>
      <w:r w:rsidRPr="005E0512">
        <w:t>Vipal</w:t>
      </w:r>
      <w:proofErr w:type="spellEnd"/>
      <w:r w:rsidRPr="005E0512">
        <w:t xml:space="preserve"> </w:t>
      </w:r>
      <w:r>
        <w:rPr>
          <w:rStyle w:val="Style13ptBold"/>
        </w:rPr>
        <w:t xml:space="preserve">Monga and </w:t>
      </w:r>
      <w:r w:rsidRPr="005E0512">
        <w:t xml:space="preserve">Collin </w:t>
      </w:r>
      <w:r>
        <w:rPr>
          <w:rStyle w:val="Style13ptBold"/>
        </w:rPr>
        <w:t>Eaton 6/10</w:t>
      </w:r>
      <w:r w:rsidRPr="005E0512">
        <w:t xml:space="preserve">/21, Monga has a </w:t>
      </w:r>
      <w:r>
        <w:t>B</w:t>
      </w:r>
      <w:r w:rsidRPr="005E0512">
        <w:t>achelor of journalism from Carleton</w:t>
      </w:r>
      <w:r>
        <w:t xml:space="preserve"> University</w:t>
      </w:r>
      <w:r w:rsidRPr="005E0512">
        <w:t xml:space="preserve"> and Eaton has the same degree from UT Austin, 6/21, “ Keystone XL’s Demise Shows Hard Road for New Pipelines”, accessed through </w:t>
      </w:r>
      <w:hyperlink r:id="rId81" w:history="1">
        <w:r w:rsidRPr="005E0512">
          <w:t>https://www.wsj.com/articles/end-of-keystone-xl-shows-hard-road-for-new-pipelines-11623348963</w:t>
        </w:r>
      </w:hyperlink>
      <w:r w:rsidRPr="005E0512">
        <w:t>//</w:t>
      </w:r>
      <w:r>
        <w:t>LG</w:t>
      </w:r>
    </w:p>
    <w:p w14:paraId="02A25346" w14:textId="77777777" w:rsidR="00E47B9A" w:rsidRPr="000076AD" w:rsidRDefault="00E47B9A" w:rsidP="00E47B9A">
      <w:pPr>
        <w:rPr>
          <w:rStyle w:val="Emphasis"/>
        </w:rPr>
      </w:pPr>
      <w:r w:rsidRPr="000076AD">
        <w:rPr>
          <w:rStyle w:val="Emphasis"/>
        </w:rPr>
        <w:t xml:space="preserve">The </w:t>
      </w:r>
      <w:hyperlink r:id="rId82" w:tgtFrame="_blank" w:history="1">
        <w:r w:rsidRPr="000076AD">
          <w:rPr>
            <w:rStyle w:val="Emphasis"/>
          </w:rPr>
          <w:t>failure of the Keystone XL project</w:t>
        </w:r>
      </w:hyperlink>
      <w:r w:rsidRPr="00963D7C">
        <w:t xml:space="preserve"> demonstrated the challenges of building new pipelines in the U.S. and Canada amid galvanized environmental groups </w:t>
      </w:r>
      <w:r w:rsidRPr="000076AD">
        <w:rPr>
          <w:rStyle w:val="Emphasis"/>
        </w:rPr>
        <w:t>and delivered a blow to oil-and-gas companies</w:t>
      </w:r>
      <w:r w:rsidRPr="000076AD">
        <w:rPr>
          <w:rStyle w:val="StyleUnderline"/>
        </w:rPr>
        <w:t xml:space="preserve"> that now must rely on aging infrastructure. </w:t>
      </w:r>
      <w:r w:rsidRPr="00963D7C">
        <w:t xml:space="preserve">Protesters targeted Keystone XL, which Canada’s </w:t>
      </w:r>
      <w:hyperlink r:id="rId83" w:history="1">
        <w:r w:rsidRPr="00963D7C">
          <w:t>TC Energy</w:t>
        </w:r>
      </w:hyperlink>
      <w:r w:rsidRPr="00963D7C">
        <w:t xml:space="preserve"> Corp. </w:t>
      </w:r>
      <w:hyperlink r:id="rId84" w:history="1">
        <w:r w:rsidRPr="00963D7C">
          <w:t xml:space="preserve">TRP -2.48% </w:t>
        </w:r>
      </w:hyperlink>
      <w:hyperlink r:id="rId85" w:tgtFrame="_blank" w:history="1">
        <w:r w:rsidRPr="00963D7C">
          <w:t>abandoned Wednesday</w:t>
        </w:r>
      </w:hyperlink>
      <w:r w:rsidRPr="00963D7C">
        <w:t xml:space="preserve">, and other pipelines for </w:t>
      </w:r>
      <w:hyperlink r:id="rId86" w:tgtFrame="_blank" w:history="1">
        <w:r w:rsidRPr="00963D7C">
          <w:t>more than a decade</w:t>
        </w:r>
      </w:hyperlink>
      <w:r w:rsidRPr="00963D7C">
        <w:t>, hoping to choke off fossil-fuel usage by making it harder to transport. The success with Keystone XL already has emboldened environmentalists, who in recent weeks have turned their attention to other pipelines in the U.S. and Canada. But t</w:t>
      </w:r>
      <w:r w:rsidRPr="000076AD">
        <w:rPr>
          <w:rStyle w:val="StyleUnderline"/>
        </w:rPr>
        <w:t xml:space="preserve">he U.S. and Canada still </w:t>
      </w:r>
      <w:hyperlink r:id="rId87" w:tgtFrame="_blank" w:history="1">
        <w:r w:rsidRPr="000076AD">
          <w:rPr>
            <w:rStyle w:val="StyleUnderline"/>
          </w:rPr>
          <w:t>rely on pipelines</w:t>
        </w:r>
      </w:hyperlink>
      <w:r w:rsidRPr="000076AD">
        <w:rPr>
          <w:rStyle w:val="StyleUnderline"/>
        </w:rPr>
        <w:t xml:space="preserve"> to transport fossil fuels that underpin commerce, transportation and heating and cooling. As pipelines become increasingly difficult to build, the countries will become more dependent on older infrastructure that is vulnerable to disruptions.</w:t>
      </w:r>
      <w:r w:rsidRPr="00963D7C">
        <w:rPr>
          <w:rFonts w:cs="Arial"/>
          <w:color w:val="000000" w:themeColor="text1"/>
        </w:rPr>
        <w:t xml:space="preserve"> The shutdown of the Colonial Pipeline last month after it was attacked by hackers highlights the potential impact caused by unexpected disruptions to the current network. “Clearly, we’re relying on the infrastructure we currently have. </w:t>
      </w:r>
      <w:r w:rsidRPr="000076AD">
        <w:rPr>
          <w:rStyle w:val="Emphasis"/>
        </w:rPr>
        <w:t>The question becomes, as we think about filling future demand, and we need to repair or replace old infrastructure,</w:t>
      </w:r>
      <w:r w:rsidRPr="00963D7C">
        <w:rPr>
          <w:rFonts w:cs="Arial"/>
          <w:color w:val="000000" w:themeColor="text1"/>
        </w:rPr>
        <w:t xml:space="preserve"> how are we going to handle it?” said Amy Myers Jaffe, a research professor at Tufts University’s </w:t>
      </w:r>
      <w:r w:rsidRPr="00963D7C">
        <w:t xml:space="preserve">Fletcher School. </w:t>
      </w:r>
      <w:r w:rsidRPr="000076AD">
        <w:rPr>
          <w:rStyle w:val="Emphasis"/>
        </w:rPr>
        <w:t>Global oil demand is projected to peak in coming years,</w:t>
      </w:r>
      <w:r w:rsidRPr="00963D7C">
        <w:t xml:space="preserve"> which could mean projects like Keystone could eventually outlive their utility, Ms. Jaffe said. “We’re not building for the 1950s, we’re building for the 2030s.” In the past two years, at least four multibillion-dollar pipeline projects that drew protests have been canceled or delayed after encountering regulatory and political roadblocks, and environmental groups are looking to capitalize on the momentum. Some</w:t>
      </w:r>
      <w:r w:rsidRPr="000076AD">
        <w:rPr>
          <w:rStyle w:val="StyleUnderline"/>
        </w:rPr>
        <w:t xml:space="preserve"> producers also have resorted to transporting oil by rail, a more expensive and potentially more dangerous alternative. </w:t>
      </w:r>
      <w:r w:rsidRPr="00963D7C">
        <w:t xml:space="preserve">On Monday, Calgary-based </w:t>
      </w:r>
      <w:hyperlink r:id="rId88" w:history="1">
        <w:r w:rsidRPr="00963D7C">
          <w:t xml:space="preserve">Enbridge </w:t>
        </w:r>
      </w:hyperlink>
      <w:r w:rsidRPr="00963D7C">
        <w:t xml:space="preserve">Inc. evacuated 44 workers in Minnesota, working on replacing a crude-oil pipeline there, after a group of protesters descended on a pump station in the middle of the state. Native American tribes and environmental groups continue to challenge the Dakota Access Pipeline in a long-running effort that has entangled the company in court for years. </w:t>
      </w:r>
      <w:r w:rsidRPr="000076AD">
        <w:rPr>
          <w:rStyle w:val="Emphasis"/>
          <w:sz w:val="32"/>
          <w:szCs w:val="32"/>
        </w:rPr>
        <w:t>The death of Keystone XL is the latest setback for the oil-and-gas industry.</w:t>
      </w:r>
      <w:r w:rsidRPr="00963D7C">
        <w:t xml:space="preserve"> In May, a Dutch court found that </w:t>
      </w:r>
      <w:hyperlink r:id="rId89" w:history="1">
        <w:r w:rsidRPr="00963D7C">
          <w:t>Royal Dutch Shell</w:t>
        </w:r>
      </w:hyperlink>
      <w:r w:rsidRPr="00963D7C">
        <w:t xml:space="preserve"> PLC is partially responsible for climate change and ordered the company to sharply reduce its carbon emissions in </w:t>
      </w:r>
      <w:hyperlink r:id="rId90" w:tgtFrame="_blank" w:history="1">
        <w:r w:rsidRPr="00963D7C">
          <w:t>an unprecedented ruling</w:t>
        </w:r>
      </w:hyperlink>
      <w:r w:rsidRPr="00963D7C">
        <w:t xml:space="preserve">. Meanwhile, an activist investor won three seats on </w:t>
      </w:r>
      <w:hyperlink r:id="rId91" w:history="1">
        <w:r w:rsidRPr="00963D7C">
          <w:t xml:space="preserve">Exxon Mobil </w:t>
        </w:r>
      </w:hyperlink>
      <w:r w:rsidRPr="00963D7C">
        <w:t xml:space="preserve">Corp.’s board, </w:t>
      </w:r>
      <w:hyperlink r:id="rId92" w:tgtFrame="_blank" w:history="1">
        <w:r w:rsidRPr="00963D7C">
          <w:t>a historic defeat</w:t>
        </w:r>
      </w:hyperlink>
      <w:r w:rsidRPr="00963D7C">
        <w:t xml:space="preserve"> for the oil giant that may force it to alter its fossil-fuel-focused strategy. The trio of defeats demonstrates how dramatically the landscape is shifting for oil-and-gas companies as campaigns directed by environmentalists have spread to investors, lenders, </w:t>
      </w:r>
      <w:proofErr w:type="gramStart"/>
      <w:r w:rsidRPr="00963D7C">
        <w:t>politicians</w:t>
      </w:r>
      <w:proofErr w:type="gramEnd"/>
      <w:r w:rsidRPr="00963D7C">
        <w:t xml:space="preserve"> and regulators who are increasingly calling for a transition to cleaner forms of energy</w:t>
      </w:r>
      <w:r w:rsidRPr="000076AD">
        <w:rPr>
          <w:rStyle w:val="Emphasis"/>
        </w:rPr>
        <w:t xml:space="preserve">. Last year, </w:t>
      </w:r>
      <w:hyperlink r:id="rId93" w:history="1">
        <w:r w:rsidRPr="000076AD">
          <w:rPr>
            <w:rStyle w:val="Emphasis"/>
          </w:rPr>
          <w:t>Dominion Energy</w:t>
        </w:r>
      </w:hyperlink>
      <w:r w:rsidRPr="000076AD">
        <w:rPr>
          <w:rStyle w:val="Emphasis"/>
        </w:rPr>
        <w:t xml:space="preserve"> Inc. and </w:t>
      </w:r>
      <w:hyperlink r:id="rId94" w:history="1">
        <w:r w:rsidRPr="000076AD">
          <w:rPr>
            <w:rStyle w:val="Emphasis"/>
          </w:rPr>
          <w:t>Duke Energy</w:t>
        </w:r>
      </w:hyperlink>
      <w:r w:rsidRPr="000076AD">
        <w:rPr>
          <w:rStyle w:val="Emphasis"/>
        </w:rPr>
        <w:t xml:space="preserve"> Corp. abandoned the $8 billion Atlantic Coast Pipeline,</w:t>
      </w:r>
      <w:r w:rsidRPr="00963D7C">
        <w:t xml:space="preserve"> meant to move West Virginia natural gas to East Coast markets, and </w:t>
      </w:r>
      <w:hyperlink r:id="rId95" w:history="1">
        <w:r w:rsidRPr="000076AD">
          <w:rPr>
            <w:rStyle w:val="Emphasis"/>
          </w:rPr>
          <w:t xml:space="preserve">Williams </w:t>
        </w:r>
      </w:hyperlink>
      <w:r w:rsidRPr="000076AD">
        <w:rPr>
          <w:rStyle w:val="Emphasis"/>
        </w:rPr>
        <w:t>Cos. dropped its Constitution natural gas pipeline after failing to gain a water permit from New York</w:t>
      </w:r>
      <w:r w:rsidRPr="00963D7C">
        <w:t xml:space="preserve"> state. President Biden, who made canceling Keystone XL a central plank of his election campaign, has remained mostly mum about other pipeline projects under construction. Environmental and indigenous groups have sued to stop construction on Enbridge’s project to replace its Line 3 crude-oil pipeline with a larger conduit that will carry oil from Alberta’s oil sands to Superior, Wis., arguing that the U.S. Army Corps of Engineers failed to consider the environmental</w:t>
      </w:r>
      <w:r w:rsidRPr="00963D7C">
        <w:rPr>
          <w:color w:val="000000" w:themeColor="text1"/>
        </w:rPr>
        <w:t xml:space="preserve"> impacts of the pipeline when it granted a water-quality permit. The company already has replaced sections in other states but has encountered obstacles in Minnesota, where it hopes to complete construction by the end of the year. After Enbridge evacuated workers Monday, the Hubbard County Sheriff’s department arrested 179 people for damaging equipment and dumping garbage on the site. “The project is already providing significant economic benefits for counties, small businesses, Native American communities, and union members—including creating 5,200 family-sustaining construction jobs, and millions of dollars in local spending and tax revenues,” the company said in a statement on Thursday. The Minnesota Court of Appeals is expected to make a ruling on a case that challenged the state’s Public Utilities Commission’s approval of the project. Michigan state officials in November revoked a permit that allowed another Enbridge pipeline to run along the bottom of the Straits of Mackinac, citing the risk of damage to the region’s ecosystem. Gov. Gretchen Whitmer gave Enbridge a May 12 deadline to shut down the pipeline, but the company </w:t>
      </w:r>
      <w:proofErr w:type="gramStart"/>
      <w:r w:rsidRPr="00963D7C">
        <w:rPr>
          <w:color w:val="000000" w:themeColor="text1"/>
        </w:rPr>
        <w:t>hasn’t</w:t>
      </w:r>
      <w:proofErr w:type="gramEnd"/>
      <w:r w:rsidRPr="00963D7C">
        <w:rPr>
          <w:color w:val="000000" w:themeColor="text1"/>
        </w:rPr>
        <w:t xml:space="preserve"> complied, claiming the governor lacks the authority to do so. </w:t>
      </w:r>
      <w:r w:rsidRPr="00213E3E">
        <w:rPr>
          <w:rStyle w:val="Emphasis"/>
        </w:rPr>
        <w:t xml:space="preserve">The 645-mile conduit carries more than half a million barrels of oil and natural-gas liquids each day from Superior to refineries in Michigan, Ohio, Pennsylvania, </w:t>
      </w:r>
      <w:proofErr w:type="gramStart"/>
      <w:r w:rsidRPr="00213E3E">
        <w:rPr>
          <w:rStyle w:val="Emphasis"/>
        </w:rPr>
        <w:t>Ontario</w:t>
      </w:r>
      <w:proofErr w:type="gramEnd"/>
      <w:r w:rsidRPr="00213E3E">
        <w:rPr>
          <w:rStyle w:val="Emphasis"/>
        </w:rPr>
        <w:t xml:space="preserve"> and Quebec.</w:t>
      </w:r>
      <w:r w:rsidRPr="00963D7C">
        <w:rPr>
          <w:color w:val="000000" w:themeColor="text1"/>
        </w:rPr>
        <w:t xml:space="preserve"> “Does the Keystone XL cancellation embolden fights against other pipelines? </w:t>
      </w:r>
      <w:proofErr w:type="gramStart"/>
      <w:r w:rsidRPr="00963D7C">
        <w:rPr>
          <w:color w:val="000000" w:themeColor="text1"/>
        </w:rPr>
        <w:t>That’s</w:t>
      </w:r>
      <w:proofErr w:type="gramEnd"/>
      <w:r w:rsidRPr="00963D7C">
        <w:rPr>
          <w:color w:val="000000" w:themeColor="text1"/>
        </w:rPr>
        <w:t xml:space="preserve"> a resounding yes,” said Mike </w:t>
      </w:r>
      <w:proofErr w:type="spellStart"/>
      <w:r w:rsidRPr="00963D7C">
        <w:rPr>
          <w:color w:val="000000" w:themeColor="text1"/>
        </w:rPr>
        <w:t>Shriberg</w:t>
      </w:r>
      <w:proofErr w:type="spellEnd"/>
      <w:r w:rsidRPr="00963D7C">
        <w:rPr>
          <w:color w:val="000000" w:themeColor="text1"/>
        </w:rPr>
        <w:t xml:space="preserve">, Great Lakes region executive director for the National Wildlife Federation, which opposes the operation of Enbridge’s pipeline through Michigan. “We’re very pleased,” said Michael </w:t>
      </w:r>
      <w:proofErr w:type="spellStart"/>
      <w:r w:rsidRPr="00963D7C">
        <w:rPr>
          <w:color w:val="000000" w:themeColor="text1"/>
        </w:rPr>
        <w:t>Brune</w:t>
      </w:r>
      <w:proofErr w:type="spellEnd"/>
      <w:r w:rsidRPr="00963D7C">
        <w:rPr>
          <w:color w:val="000000" w:themeColor="text1"/>
        </w:rPr>
        <w:t>, executive director of the Sierra Club, which opposes both Enbridge pipelines in Minnesota and Michigan. He said the successful Keystone XL effort has taught them important lessons on how to oppose other projects. “It has taught us to never give up,” he said. Enbridge pointed to the dramatic impact of the Colonial Pipeline’s six-day closure last month as an example of the consequences of scuttling energy infrastructure</w:t>
      </w:r>
      <w:r w:rsidRPr="000076AD">
        <w:rPr>
          <w:rStyle w:val="Emphasis"/>
        </w:rPr>
        <w:t>. The shutdown of the nation’s largest fuel pipeline</w:t>
      </w:r>
      <w:r w:rsidRPr="000076AD">
        <w:t xml:space="preserve">, caused by a May 7 ransomware attack, </w:t>
      </w:r>
      <w:r w:rsidRPr="000076AD">
        <w:rPr>
          <w:rStyle w:val="Emphasis"/>
        </w:rPr>
        <w:t xml:space="preserve">spurred a </w:t>
      </w:r>
      <w:proofErr w:type="gramStart"/>
      <w:r w:rsidRPr="000076AD">
        <w:rPr>
          <w:rStyle w:val="Emphasis"/>
        </w:rPr>
        <w:t>run on</w:t>
      </w:r>
      <w:proofErr w:type="gramEnd"/>
      <w:r w:rsidRPr="000076AD">
        <w:rPr>
          <w:rStyle w:val="Emphasis"/>
        </w:rPr>
        <w:t xml:space="preserve"> gasoline across the Southeast, leaving thousands of gas stations without fuel for days. </w:t>
      </w:r>
      <w:r w:rsidRPr="000076AD">
        <w:t>During a Senate committee testimony Tuesday, Colonial Chief Executive Joseph Blount emphasized</w:t>
      </w:r>
      <w:r w:rsidRPr="000076AD">
        <w:rPr>
          <w:rStyle w:val="Emphasis"/>
        </w:rPr>
        <w:t xml:space="preserve"> the scale of the pipeline, noting 50 million Americans rely on it to carry fuel to gas stations, as it provides almost half of the fuel consumed on the East Coast. “Not only do </w:t>
      </w:r>
      <w:proofErr w:type="spellStart"/>
      <w:r w:rsidRPr="000076AD">
        <w:rPr>
          <w:rStyle w:val="Emphasis"/>
        </w:rPr>
        <w:t>everyday</w:t>
      </w:r>
      <w:proofErr w:type="spellEnd"/>
      <w:r w:rsidRPr="000076AD">
        <w:rPr>
          <w:rStyle w:val="Emphasis"/>
        </w:rPr>
        <w:t xml:space="preserve"> Americans rely on our pipeline operations to get fuel at the pump, but so do cities and local governments, to whom we supply fuel for critical operations, such as airports, ambulances and first responders,”</w:t>
      </w:r>
      <w:r w:rsidRPr="000076AD">
        <w:t xml:space="preserve"> Mr. Blount said in written testimony. </w:t>
      </w:r>
    </w:p>
    <w:p w14:paraId="5A8D14FE" w14:textId="77777777" w:rsidR="0029308F" w:rsidRDefault="0029308F" w:rsidP="0029308F">
      <w:pPr>
        <w:pStyle w:val="Heading4"/>
      </w:pPr>
      <w:r>
        <w:t xml:space="preserve">Prolonged high oil prices </w:t>
      </w:r>
      <w:r>
        <w:rPr>
          <w:u w:val="single"/>
        </w:rPr>
        <w:t xml:space="preserve">collapse </w:t>
      </w:r>
      <w:r>
        <w:t xml:space="preserve">the economy and </w:t>
      </w:r>
      <w:r>
        <w:rPr>
          <w:u w:val="single"/>
        </w:rPr>
        <w:t xml:space="preserve">spike </w:t>
      </w:r>
      <w:r>
        <w:t>inflation.</w:t>
      </w:r>
    </w:p>
    <w:p w14:paraId="716B3980" w14:textId="77777777" w:rsidR="0029308F" w:rsidRPr="002F399B" w:rsidRDefault="0029308F" w:rsidP="0029308F">
      <w:r w:rsidRPr="00102589">
        <w:rPr>
          <w:rStyle w:val="Style13ptBold"/>
        </w:rPr>
        <w:t>Federal Reserve Bank of San Francisco 7</w:t>
      </w:r>
      <w:r>
        <w:t xml:space="preserve"> (The Federal Reserve Bank of San Francisco is the principal branch of the Federal Reserve in the Western United States, 2007, “</w:t>
      </w:r>
      <w:r w:rsidRPr="004F2E29">
        <w:t>What are the possible causes and consequences of higher oil prices on the overall economy?</w:t>
      </w:r>
      <w:r>
        <w:t xml:space="preserve">”, </w:t>
      </w:r>
      <w:hyperlink r:id="rId96" w:history="1">
        <w:r w:rsidRPr="00E43888">
          <w:rPr>
            <w:rStyle w:val="Hyperlink"/>
          </w:rPr>
          <w:t>https://www.frbsf.org/education/publications/doctor-econ/2007/november/oil-prices-impact-economy/</w:t>
        </w:r>
      </w:hyperlink>
      <w:r>
        <w:t>, acc 6/23/21)</w:t>
      </w:r>
    </w:p>
    <w:p w14:paraId="3989CC8D" w14:textId="77777777" w:rsidR="0029308F" w:rsidRPr="00102589" w:rsidRDefault="0029308F" w:rsidP="0029308F">
      <w:pPr>
        <w:rPr>
          <w:u w:val="single"/>
        </w:rPr>
      </w:pPr>
      <w:proofErr w:type="gramStart"/>
      <w:r w:rsidRPr="002F399B">
        <w:t>I’ve</w:t>
      </w:r>
      <w:proofErr w:type="gramEnd"/>
      <w:r w:rsidRPr="002F399B">
        <w:t xml:space="preserve"> just explained how oil prices affect households and businesses; it is not a far leap to understand how oil prices affect the macroeconomy. </w:t>
      </w:r>
      <w:r w:rsidRPr="00102589">
        <w:rPr>
          <w:u w:val="single"/>
        </w:rPr>
        <w:t>Oil price increases are generally thought to increase inflation and reduce economic growth. In terms of inflation, oil prices directly affect the prices of goods made with petroleum products</w:t>
      </w:r>
      <w:r w:rsidRPr="002F399B">
        <w:t xml:space="preserve">.  As mentioned above, oil </w:t>
      </w:r>
      <w:r w:rsidRPr="00102589">
        <w:rPr>
          <w:u w:val="single"/>
        </w:rPr>
        <w:t>prices indirectly affect costs such as transportation, manufacturing, and heating</w:t>
      </w:r>
      <w:r w:rsidRPr="002F399B">
        <w:t xml:space="preserve">.  The </w:t>
      </w:r>
      <w:r w:rsidRPr="00102589">
        <w:rPr>
          <w:u w:val="single"/>
        </w:rPr>
        <w:t>increase in these costs can in turn affect the prices of a variety of goods and services, as producers may pass production costs on to consumers</w:t>
      </w:r>
      <w:r w:rsidRPr="002F399B">
        <w:t xml:space="preserve">. The </w:t>
      </w:r>
      <w:r w:rsidRPr="00102589">
        <w:rPr>
          <w:u w:val="single"/>
        </w:rPr>
        <w:t xml:space="preserve">extent to which oil price increases lead to consumption price increases depends on how important oil is </w:t>
      </w:r>
      <w:proofErr w:type="gramStart"/>
      <w:r w:rsidRPr="00102589">
        <w:rPr>
          <w:u w:val="single"/>
        </w:rPr>
        <w:t>for the production of</w:t>
      </w:r>
      <w:proofErr w:type="gramEnd"/>
      <w:r w:rsidRPr="00102589">
        <w:rPr>
          <w:u w:val="single"/>
        </w:rPr>
        <w:t xml:space="preserve"> a given type of good or service.      </w:t>
      </w:r>
    </w:p>
    <w:p w14:paraId="76790A2C" w14:textId="77777777" w:rsidR="0029308F" w:rsidRPr="002F399B" w:rsidRDefault="0029308F" w:rsidP="0029308F">
      <w:r w:rsidRPr="00102589">
        <w:rPr>
          <w:u w:val="single"/>
        </w:rPr>
        <w:t>Oil price increases can also stifle the growth of the economy through their effect on the supply and demand for goods other than oil.  Increases in oil prices can depress the supply of other goods because they increase the costs of producing them.</w:t>
      </w:r>
      <w:r w:rsidRPr="002F399B">
        <w:t xml:space="preserve"> In economics terminology, high oil prices can shift up the supply curve for the goods and services for which oil is an input. </w:t>
      </w:r>
    </w:p>
    <w:p w14:paraId="4B7F0BC7" w14:textId="77777777" w:rsidR="0029308F" w:rsidRPr="005B079F" w:rsidRDefault="0029308F" w:rsidP="0029308F">
      <w:pPr>
        <w:pStyle w:val="Heading4"/>
      </w:pPr>
      <w:r>
        <w:t xml:space="preserve">Economic decline causes </w:t>
      </w:r>
      <w:r>
        <w:rPr>
          <w:u w:val="single"/>
        </w:rPr>
        <w:t>nuclear conflict.</w:t>
      </w:r>
    </w:p>
    <w:p w14:paraId="63F3B313" w14:textId="77777777" w:rsidR="0029308F" w:rsidRPr="00473A51" w:rsidRDefault="0029308F" w:rsidP="0029308F">
      <w:r w:rsidRPr="003C51B0">
        <w:rPr>
          <w:rStyle w:val="Style13ptBold"/>
        </w:rPr>
        <w:t>Mann 14 [</w:t>
      </w:r>
      <w:r w:rsidRPr="00473A51">
        <w:t xml:space="preserve">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97" w:history="1">
        <w:r w:rsidRPr="00473A51">
          <w:rPr>
            <w:rStyle w:val="Hyperlink"/>
          </w:rPr>
          <w:t>https://jscholarship.library.jhu.edu/bitstream/handle/1774.2/37262/MANN-THESIS-2014.pdf</w:t>
        </w:r>
      </w:hyperlink>
      <w:r w:rsidRPr="00473A51">
        <w:t>]</w:t>
      </w:r>
    </w:p>
    <w:p w14:paraId="1729BB51" w14:textId="77777777" w:rsidR="0029308F" w:rsidRPr="00473A51" w:rsidRDefault="0029308F" w:rsidP="0029308F"/>
    <w:p w14:paraId="3703DCFB" w14:textId="77777777" w:rsidR="0029308F" w:rsidRPr="006B02E4" w:rsidRDefault="0029308F" w:rsidP="0029308F">
      <w:r w:rsidRPr="00473A51">
        <w:t xml:space="preserve">The conclusions reached in this thesis demonstrate how </w:t>
      </w:r>
      <w:r w:rsidRPr="00727CC8">
        <w:rPr>
          <w:rStyle w:val="StyleUnderline"/>
          <w:highlight w:val="cyan"/>
        </w:rPr>
        <w:t>econ</w:t>
      </w:r>
      <w:r w:rsidRPr="00473A51">
        <w:rPr>
          <w:rStyle w:val="StyleUnderline"/>
        </w:rPr>
        <w:t xml:space="preserve">omic considerations within states </w:t>
      </w:r>
      <w:r w:rsidRPr="00727CC8">
        <w:rPr>
          <w:rStyle w:val="StyleUnderline"/>
          <w:highlight w:val="cyan"/>
        </w:rPr>
        <w:t xml:space="preserve">can figure </w:t>
      </w:r>
      <w:r w:rsidRPr="00473A51">
        <w:rPr>
          <w:rStyle w:val="Emphasis"/>
        </w:rPr>
        <w:t xml:space="preserve">prominently </w:t>
      </w:r>
      <w:r w:rsidRPr="00727CC8">
        <w:rPr>
          <w:rStyle w:val="Emphasis"/>
          <w:highlight w:val="cyan"/>
        </w:rPr>
        <w:t>into</w:t>
      </w:r>
      <w:r w:rsidRPr="00473A51">
        <w:rPr>
          <w:rStyle w:val="Emphasis"/>
        </w:rPr>
        <w:t xml:space="preserve"> the </w:t>
      </w:r>
      <w:r w:rsidRPr="00727CC8">
        <w:rPr>
          <w:rStyle w:val="Emphasis"/>
          <w:highlight w:val="cyan"/>
        </w:rPr>
        <w:t>calculus for future conflict</w:t>
      </w:r>
      <w:r w:rsidRPr="00473A51">
        <w:rPr>
          <w:rStyle w:val="Emphasis"/>
        </w:rPr>
        <w:t>s</w:t>
      </w:r>
      <w:r w:rsidRPr="00473A51">
        <w:t xml:space="preserve">. The findings also suggest that </w:t>
      </w:r>
      <w:r w:rsidRPr="00473A51">
        <w:rPr>
          <w:rStyle w:val="StyleUnderline"/>
        </w:rPr>
        <w:t xml:space="preserve">security issues with economic or financial underpinnings will transcend classical determinants of war and </w:t>
      </w:r>
      <w:proofErr w:type="gramStart"/>
      <w:r w:rsidRPr="00473A51">
        <w:rPr>
          <w:rStyle w:val="StyleUnderline"/>
        </w:rPr>
        <w:t>conflict, and</w:t>
      </w:r>
      <w:proofErr w:type="gramEnd"/>
      <w:r w:rsidRPr="00473A51">
        <w:rPr>
          <w:rStyle w:val="StyleUnderline"/>
        </w:rPr>
        <w:t xml:space="preserve"> change the manner by which rival states engage in hostile acts toward one another</w:t>
      </w:r>
      <w:r w:rsidRPr="00473A51">
        <w:t xml:space="preserve">. The research shows that </w:t>
      </w:r>
      <w:r w:rsidRPr="00473A51">
        <w:rPr>
          <w:rStyle w:val="StyleUnderline"/>
        </w:rPr>
        <w:t xml:space="preserve">security concerns emanating from </w:t>
      </w:r>
      <w:r w:rsidRPr="00727CC8">
        <w:rPr>
          <w:rStyle w:val="StyleUnderline"/>
          <w:highlight w:val="cyan"/>
        </w:rPr>
        <w:t xml:space="preserve">economic </w:t>
      </w:r>
      <w:r w:rsidRPr="00473A51">
        <w:rPr>
          <w:rStyle w:val="StyleUnderline"/>
        </w:rPr>
        <w:t xml:space="preserve">uncertainty and the inherent vulnerabilities within global financial markets will present new </w:t>
      </w:r>
      <w:r w:rsidRPr="00727CC8">
        <w:rPr>
          <w:rStyle w:val="StyleUnderline"/>
          <w:highlight w:val="cyan"/>
        </w:rPr>
        <w:t>challenges</w:t>
      </w:r>
      <w:r w:rsidRPr="00473A51">
        <w:rPr>
          <w:rStyle w:val="StyleUnderline"/>
        </w:rPr>
        <w:t xml:space="preserve"> for national </w:t>
      </w:r>
      <w:proofErr w:type="gramStart"/>
      <w:r w:rsidRPr="00473A51">
        <w:rPr>
          <w:rStyle w:val="StyleUnderline"/>
        </w:rPr>
        <w:t>security, and</w:t>
      </w:r>
      <w:proofErr w:type="gramEnd"/>
      <w:r w:rsidRPr="00473A51">
        <w:rPr>
          <w:rStyle w:val="StyleUnderline"/>
        </w:rPr>
        <w:t xml:space="preserve"> provide developing states new asymmetric options for balancing against stronger states.</w:t>
      </w:r>
      <w:r w:rsidRPr="00473A51">
        <w:t xml:space="preserve"> </w:t>
      </w:r>
      <w:r w:rsidRPr="00473A51">
        <w:rPr>
          <w:rStyle w:val="StyleUnderline"/>
        </w:rPr>
        <w:t>The security areas</w:t>
      </w:r>
      <w:r w:rsidRPr="00473A51">
        <w:t xml:space="preserve">, identified in the proceeding chapters, </w:t>
      </w:r>
      <w:r w:rsidRPr="00727CC8">
        <w:rPr>
          <w:rStyle w:val="StyleUnderline"/>
          <w:highlight w:val="cyan"/>
        </w:rPr>
        <w:t xml:space="preserve">are </w:t>
      </w:r>
      <w:r w:rsidRPr="00473A51">
        <w:rPr>
          <w:rStyle w:val="StyleUnderline"/>
        </w:rPr>
        <w:t xml:space="preserve">likely to mature into </w:t>
      </w:r>
      <w:r w:rsidRPr="00727CC8">
        <w:rPr>
          <w:rStyle w:val="Emphasis"/>
          <w:highlight w:val="cyan"/>
        </w:rPr>
        <w:t>global security threats</w:t>
      </w:r>
      <w:r w:rsidRPr="00727CC8">
        <w:rPr>
          <w:rStyle w:val="StyleUnderline"/>
          <w:highlight w:val="cyan"/>
        </w:rPr>
        <w:t xml:space="preserve"> </w:t>
      </w:r>
      <w:r w:rsidRPr="00473A51">
        <w:rPr>
          <w:rStyle w:val="StyleUnderline"/>
        </w:rPr>
        <w:t>in the immediate future</w:t>
      </w:r>
      <w:r w:rsidRPr="00473A51">
        <w:t xml:space="preserve">. As the case study on South Korea suggest, </w:t>
      </w:r>
      <w:r w:rsidRPr="00473A51">
        <w:rPr>
          <w:rStyle w:val="StyleUnderline"/>
        </w:rPr>
        <w:t xml:space="preserve">the overlapping security issues associated with </w:t>
      </w:r>
      <w:r w:rsidRPr="00643868">
        <w:rPr>
          <w:rStyle w:val="StyleUnderline"/>
        </w:rPr>
        <w:t xml:space="preserve">economic </w:t>
      </w:r>
      <w:r w:rsidRPr="00727CC8">
        <w:rPr>
          <w:rStyle w:val="StyleUnderline"/>
          <w:highlight w:val="cyan"/>
        </w:rPr>
        <w:t>decline</w:t>
      </w:r>
      <w:r w:rsidRPr="00473A51">
        <w:rPr>
          <w:rStyle w:val="StyleUnderline"/>
        </w:rPr>
        <w:t xml:space="preserve"> and reduced military spending </w:t>
      </w:r>
      <w:r w:rsidRPr="00727CC8">
        <w:rPr>
          <w:rStyle w:val="StyleUnderline"/>
          <w:highlight w:val="cyan"/>
        </w:rPr>
        <w:t>by the U</w:t>
      </w:r>
      <w:r w:rsidRPr="00473A51">
        <w:rPr>
          <w:rStyle w:val="StyleUnderline"/>
        </w:rPr>
        <w:t xml:space="preserve">nited </w:t>
      </w:r>
      <w:r w:rsidRPr="00727CC8">
        <w:rPr>
          <w:rStyle w:val="StyleUnderline"/>
          <w:highlight w:val="cyan"/>
        </w:rPr>
        <w:t>S</w:t>
      </w:r>
      <w:r w:rsidRPr="00473A51">
        <w:rPr>
          <w:rStyle w:val="StyleUnderline"/>
        </w:rPr>
        <w:t xml:space="preserve">tates </w:t>
      </w:r>
      <w:r w:rsidRPr="00727CC8">
        <w:rPr>
          <w:rStyle w:val="StyleUnderline"/>
          <w:highlight w:val="cyan"/>
        </w:rPr>
        <w:t xml:space="preserve">will </w:t>
      </w:r>
      <w:r w:rsidRPr="00727CC8">
        <w:rPr>
          <w:rStyle w:val="Emphasis"/>
          <w:highlight w:val="cyan"/>
        </w:rPr>
        <w:t>affect allied confidence</w:t>
      </w:r>
      <w:r w:rsidRPr="00473A51">
        <w:rPr>
          <w:rStyle w:val="Emphasis"/>
        </w:rPr>
        <w:t xml:space="preserve"> in America’s security guarantees</w:t>
      </w:r>
      <w:r w:rsidRPr="00473A51">
        <w:t xml:space="preserve">. The study shows that </w:t>
      </w:r>
      <w:r w:rsidRPr="00473A51">
        <w:rPr>
          <w:rStyle w:val="StyleUnderline"/>
        </w:rPr>
        <w:t xml:space="preserve">this outcome could </w:t>
      </w:r>
      <w:r w:rsidRPr="00727CC8">
        <w:rPr>
          <w:rStyle w:val="StyleUnderline"/>
          <w:highlight w:val="cyan"/>
        </w:rPr>
        <w:t xml:space="preserve">cause </w:t>
      </w:r>
      <w:r w:rsidRPr="00727CC8">
        <w:rPr>
          <w:rStyle w:val="Emphasis"/>
          <w:highlight w:val="cyan"/>
        </w:rPr>
        <w:t>regional</w:t>
      </w:r>
      <w:r w:rsidRPr="00473A51">
        <w:rPr>
          <w:rStyle w:val="Emphasis"/>
        </w:rPr>
        <w:t xml:space="preserve"> </w:t>
      </w:r>
      <w:r w:rsidRPr="00727CC8">
        <w:rPr>
          <w:rStyle w:val="Emphasis"/>
          <w:highlight w:val="cyan"/>
        </w:rPr>
        <w:t>instability</w:t>
      </w:r>
      <w:r w:rsidRPr="00473A51">
        <w:rPr>
          <w:rStyle w:val="StyleUnderline"/>
        </w:rPr>
        <w:t xml:space="preserve"> or realignments of strategic partnerships in the Asia-pacific region with ramifications for U.S. national security</w:t>
      </w:r>
      <w:r w:rsidRPr="00473A51">
        <w:t xml:space="preserve">. </w:t>
      </w:r>
      <w:r w:rsidRPr="00727CC8">
        <w:rPr>
          <w:rStyle w:val="StyleUnderline"/>
          <w:highlight w:val="cyan"/>
        </w:rPr>
        <w:t>Rival states</w:t>
      </w:r>
      <w:r w:rsidRPr="00473A51">
        <w:rPr>
          <w:rStyle w:val="StyleUnderline"/>
        </w:rPr>
        <w:t xml:space="preserve"> and non-state groups </w:t>
      </w:r>
      <w:r w:rsidRPr="00727CC8">
        <w:rPr>
          <w:rStyle w:val="StyleUnderline"/>
          <w:highlight w:val="cyan"/>
        </w:rPr>
        <w:t>may</w:t>
      </w:r>
      <w:r w:rsidRPr="00473A51">
        <w:rPr>
          <w:rStyle w:val="StyleUnderline"/>
        </w:rPr>
        <w:t xml:space="preserve"> also become </w:t>
      </w:r>
      <w:r w:rsidRPr="00473A51">
        <w:rPr>
          <w:rStyle w:val="Emphasis"/>
        </w:rPr>
        <w:t xml:space="preserve">emboldened to </w:t>
      </w:r>
      <w:r w:rsidRPr="00727CC8">
        <w:rPr>
          <w:rStyle w:val="Emphasis"/>
          <w:highlight w:val="cyan"/>
        </w:rPr>
        <w:t>challenge America’s status</w:t>
      </w:r>
      <w:r w:rsidRPr="00473A51">
        <w:t xml:space="preserve"> in the unipolar international system. </w:t>
      </w:r>
      <w:r w:rsidRPr="00473A51">
        <w:rPr>
          <w:rStyle w:val="StyleUnderline"/>
        </w:rPr>
        <w:t xml:space="preserve">The potential </w:t>
      </w:r>
      <w:r w:rsidRPr="00727CC8">
        <w:rPr>
          <w:rStyle w:val="StyleUnderline"/>
          <w:highlight w:val="cyan"/>
        </w:rPr>
        <w:t xml:space="preserve">risks associated with </w:t>
      </w:r>
      <w:r w:rsidRPr="00727CC8">
        <w:rPr>
          <w:rStyle w:val="Emphasis"/>
          <w:highlight w:val="cyan"/>
        </w:rPr>
        <w:t>stolen</w:t>
      </w:r>
      <w:r w:rsidRPr="00473A51">
        <w:rPr>
          <w:rStyle w:val="Emphasis"/>
        </w:rPr>
        <w:t xml:space="preserve"> or loose </w:t>
      </w:r>
      <w:r w:rsidRPr="00727CC8">
        <w:rPr>
          <w:rStyle w:val="Emphasis"/>
          <w:highlight w:val="cyan"/>
        </w:rPr>
        <w:t>WMD</w:t>
      </w:r>
      <w:r w:rsidRPr="00473A51">
        <w:t xml:space="preserve">, </w:t>
      </w:r>
      <w:r w:rsidRPr="00473A51">
        <w:rPr>
          <w:rStyle w:val="StyleUnderline"/>
        </w:rPr>
        <w:t xml:space="preserve">resulting from poor security, </w:t>
      </w:r>
      <w:r w:rsidRPr="00727CC8">
        <w:rPr>
          <w:rStyle w:val="StyleUnderline"/>
          <w:highlight w:val="cyan"/>
        </w:rPr>
        <w:t>can</w:t>
      </w:r>
      <w:r w:rsidRPr="00473A51">
        <w:rPr>
          <w:rStyle w:val="StyleUnderline"/>
        </w:rPr>
        <w:t xml:space="preserve"> also </w:t>
      </w:r>
      <w:r w:rsidRPr="00727CC8">
        <w:rPr>
          <w:rStyle w:val="StyleUnderline"/>
          <w:highlight w:val="cyan"/>
        </w:rPr>
        <w:t>pose a threat</w:t>
      </w:r>
      <w:r w:rsidRPr="00473A51">
        <w:rPr>
          <w:rStyle w:val="StyleUnderline"/>
        </w:rPr>
        <w:t xml:space="preserve"> to U.S. national security</w:t>
      </w:r>
      <w:r w:rsidRPr="00473A51">
        <w:t xml:space="preserve">. The case study on Pakistan, Syria and North Korea </w:t>
      </w:r>
      <w:proofErr w:type="gramStart"/>
      <w:r w:rsidRPr="00473A51">
        <w:t>show</w:t>
      </w:r>
      <w:proofErr w:type="gramEnd"/>
      <w:r w:rsidRPr="00473A51">
        <w:t xml:space="preserve"> how </w:t>
      </w:r>
      <w:r w:rsidRPr="00727CC8">
        <w:rPr>
          <w:rStyle w:val="StyleUnderline"/>
          <w:highlight w:val="cyan"/>
        </w:rPr>
        <w:t xml:space="preserve">financial constraints </w:t>
      </w:r>
      <w:r w:rsidRPr="00473A51">
        <w:rPr>
          <w:rStyle w:val="StyleUnderline"/>
        </w:rPr>
        <w:t xml:space="preserve">affect weapons security </w:t>
      </w:r>
      <w:r w:rsidRPr="00727CC8">
        <w:rPr>
          <w:rStyle w:val="StyleUnderline"/>
          <w:highlight w:val="cyan"/>
        </w:rPr>
        <w:t>making weapons vulnerable to theft</w:t>
      </w:r>
      <w:r w:rsidRPr="00473A51">
        <w:rPr>
          <w:rStyle w:val="StyleUnderline"/>
        </w:rPr>
        <w:t>, and how financial factors can influence WMD proliferation</w:t>
      </w:r>
      <w:r w:rsidRPr="00473A51">
        <w:t xml:space="preserve"> by contributing to the motivating factors behind a trusted insider’s decision to sell weapons technology. The </w:t>
      </w:r>
      <w:r w:rsidRPr="00473A51">
        <w:rPr>
          <w:rStyle w:val="StyleUnderline"/>
        </w:rPr>
        <w:t>inherent vulnerabilities within the global financial markets will provide terrorists’ organizations and other non-state groups</w:t>
      </w:r>
      <w:r w:rsidRPr="00473A51">
        <w:t xml:space="preserve">, who object to the current international system or distribution of power, </w:t>
      </w:r>
      <w:r w:rsidRPr="00473A51">
        <w:rPr>
          <w:rStyle w:val="StyleUnderline"/>
        </w:rPr>
        <w:t>with opportunities to disrupt global finance and perhaps weaken America’s status</w:t>
      </w:r>
      <w:r w:rsidRPr="00473A51">
        <w:t>. A more ominous threat originates from states intent on increasing diversification of foreign currency holdings, establishing alternatives to the dollar for international trade, or engaging financial warfare against the United States</w:t>
      </w:r>
    </w:p>
    <w:p w14:paraId="2A4158C2" w14:textId="77777777" w:rsidR="0029308F" w:rsidRPr="005B079F" w:rsidRDefault="0029308F" w:rsidP="0029308F"/>
    <w:p w14:paraId="27F6E092" w14:textId="77777777" w:rsidR="0029308F" w:rsidRDefault="0029308F" w:rsidP="0029308F">
      <w:pPr>
        <w:pStyle w:val="Heading3"/>
      </w:pPr>
      <w:r>
        <w:t xml:space="preserve">2NC—U </w:t>
      </w:r>
    </w:p>
    <w:p w14:paraId="45120F90" w14:textId="77777777" w:rsidR="0029308F" w:rsidRDefault="0029308F" w:rsidP="0029308F">
      <w:pPr>
        <w:pStyle w:val="Heading4"/>
      </w:pPr>
      <w:r>
        <w:t xml:space="preserve">Oil prices are </w:t>
      </w:r>
      <w:r>
        <w:rPr>
          <w:u w:val="single"/>
        </w:rPr>
        <w:t>trending low</w:t>
      </w:r>
      <w:r>
        <w:t>—</w:t>
      </w:r>
      <w:r>
        <w:rPr>
          <w:u w:val="single"/>
        </w:rPr>
        <w:t xml:space="preserve">high supply </w:t>
      </w:r>
      <w:r>
        <w:t xml:space="preserve">drives </w:t>
      </w:r>
      <w:r>
        <w:rPr>
          <w:u w:val="single"/>
        </w:rPr>
        <w:t xml:space="preserve">low </w:t>
      </w:r>
      <w:proofErr w:type="gramStart"/>
      <w:r>
        <w:rPr>
          <w:u w:val="single"/>
        </w:rPr>
        <w:t>cost</w:t>
      </w:r>
      <w:proofErr w:type="gramEnd"/>
      <w:r>
        <w:t xml:space="preserve"> but </w:t>
      </w:r>
      <w:r>
        <w:rPr>
          <w:u w:val="single"/>
        </w:rPr>
        <w:t xml:space="preserve">margins </w:t>
      </w:r>
      <w:r>
        <w:t xml:space="preserve">are </w:t>
      </w:r>
      <w:r>
        <w:rPr>
          <w:u w:val="single"/>
        </w:rPr>
        <w:t>narrow</w:t>
      </w:r>
      <w:r>
        <w:t>.</w:t>
      </w:r>
    </w:p>
    <w:p w14:paraId="60EBEEF0" w14:textId="77777777" w:rsidR="0029308F" w:rsidRPr="00D227F6" w:rsidRDefault="0029308F" w:rsidP="0029308F">
      <w:proofErr w:type="spellStart"/>
      <w:r w:rsidRPr="007461F0">
        <w:rPr>
          <w:rStyle w:val="Style13ptBold"/>
        </w:rPr>
        <w:t>Saefong</w:t>
      </w:r>
      <w:proofErr w:type="spellEnd"/>
      <w:r w:rsidRPr="007461F0">
        <w:rPr>
          <w:rStyle w:val="Style13ptBold"/>
        </w:rPr>
        <w:t xml:space="preserve"> and Watts 3/17</w:t>
      </w:r>
      <w:r>
        <w:t xml:space="preserve"> (Myra </w:t>
      </w:r>
      <w:proofErr w:type="spellStart"/>
      <w:r>
        <w:t>Saefong</w:t>
      </w:r>
      <w:proofErr w:type="spellEnd"/>
      <w:r>
        <w:t xml:space="preserve"> and William Watts are assistant editors for MarketWatch, 3/17/21, “</w:t>
      </w:r>
      <w:r w:rsidRPr="007461F0">
        <w:t xml:space="preserve">Oil prices end lower as U.S. supply climbs a 4th week and after IEA deems </w:t>
      </w:r>
      <w:proofErr w:type="spellStart"/>
      <w:r w:rsidRPr="007461F0">
        <w:t>supercycle</w:t>
      </w:r>
      <w:proofErr w:type="spellEnd"/>
      <w:r w:rsidRPr="007461F0">
        <w:t xml:space="preserve"> unlikely</w:t>
      </w:r>
      <w:r>
        <w:t xml:space="preserve">”, </w:t>
      </w:r>
      <w:hyperlink r:id="rId98" w:history="1">
        <w:r w:rsidRPr="00E43888">
          <w:rPr>
            <w:rStyle w:val="Hyperlink"/>
          </w:rPr>
          <w:t>https://www.marketwatch.com/story/oil-prices-fall-after-iea-report-deems-supercycle-unlikely-11615981225</w:t>
        </w:r>
      </w:hyperlink>
      <w:r>
        <w:t>, acc 6/23/21)</w:t>
      </w:r>
    </w:p>
    <w:p w14:paraId="563A4F0B" w14:textId="77777777" w:rsidR="0029308F" w:rsidRDefault="0029308F" w:rsidP="0029308F">
      <w:r w:rsidRPr="007461F0">
        <w:rPr>
          <w:u w:val="single"/>
        </w:rPr>
        <w:t>Oil futures ended with a loss on Wednesday, after the U.S. government reported a fourth consecutive weekly climb in domestic crude inventories</w:t>
      </w:r>
      <w:r>
        <w:t xml:space="preserve"> and </w:t>
      </w:r>
      <w:r w:rsidRPr="007461F0">
        <w:rPr>
          <w:u w:val="single"/>
        </w:rPr>
        <w:t>International Energy Agency deemed a “</w:t>
      </w:r>
      <w:proofErr w:type="spellStart"/>
      <w:r w:rsidRPr="007461F0">
        <w:rPr>
          <w:u w:val="single"/>
        </w:rPr>
        <w:t>supercycle</w:t>
      </w:r>
      <w:proofErr w:type="spellEnd"/>
      <w:r w:rsidRPr="007461F0">
        <w:rPr>
          <w:u w:val="single"/>
        </w:rPr>
        <w:t>,” or sustained rise in prices for the commodity, unlikely i</w:t>
      </w:r>
      <w:r>
        <w:t>n its latest forecast.</w:t>
      </w:r>
    </w:p>
    <w:p w14:paraId="15F73B61" w14:textId="77777777" w:rsidR="0029308F" w:rsidRDefault="0029308F" w:rsidP="0029308F">
      <w:r>
        <w:t xml:space="preserve">The Energy Information Administration reported Wednesday that U.S. </w:t>
      </w:r>
      <w:r w:rsidRPr="007461F0">
        <w:rPr>
          <w:u w:val="single"/>
        </w:rPr>
        <w:t>crude inventories rose by 2.4 million barrels</w:t>
      </w:r>
      <w:r>
        <w:t xml:space="preserve"> for the week ended March 12. The followed increases reported by the agency in each of the previous three weeks.</w:t>
      </w:r>
    </w:p>
    <w:p w14:paraId="48ADBEAC" w14:textId="77777777" w:rsidR="0029308F" w:rsidRPr="00D227F6" w:rsidRDefault="0029308F" w:rsidP="0029308F">
      <w:r>
        <w:t xml:space="preserve">On average, </w:t>
      </w:r>
      <w:r w:rsidRPr="007461F0">
        <w:rPr>
          <w:u w:val="single"/>
        </w:rPr>
        <w:t>analysts polled by S&amp;P Global Plats forecast a climb of 400,000 barrels for crude stocks</w:t>
      </w:r>
      <w:r>
        <w:t>. The American Petroleum Institute on Tuesday reported a weekly decline of about 1 million barrels.</w:t>
      </w:r>
    </w:p>
    <w:p w14:paraId="187F217E" w14:textId="77777777" w:rsidR="00E47B9A" w:rsidRDefault="00E47B9A" w:rsidP="00E47B9A">
      <w:pPr>
        <w:pStyle w:val="Heading3"/>
      </w:pPr>
      <w:r>
        <w:t xml:space="preserve">2NC – Link </w:t>
      </w:r>
    </w:p>
    <w:p w14:paraId="60349FA9" w14:textId="77777777" w:rsidR="00E47B9A" w:rsidRPr="00D72CE7" w:rsidRDefault="00E47B9A" w:rsidP="00E47B9A">
      <w:pPr>
        <w:pStyle w:val="Heading4"/>
      </w:pPr>
      <w:r>
        <w:t xml:space="preserve">Line 5 removal would hike energy prices </w:t>
      </w:r>
    </w:p>
    <w:p w14:paraId="5DDDFBC5" w14:textId="77777777" w:rsidR="00E47B9A" w:rsidRPr="00B037E2" w:rsidRDefault="00E47B9A" w:rsidP="00E47B9A">
      <w:pPr>
        <w:rPr>
          <w:rStyle w:val="Style13ptBold"/>
          <w:b w:val="0"/>
        </w:rPr>
      </w:pPr>
      <w:r w:rsidRPr="002C5908">
        <w:t>Garret</w:t>
      </w:r>
      <w:r>
        <w:rPr>
          <w:rStyle w:val="Style13ptBold"/>
        </w:rPr>
        <w:t xml:space="preserve"> Ellison 2021, </w:t>
      </w:r>
      <w:r w:rsidRPr="002C5908">
        <w:t>BA from Central Michigan University, 3/21, “Line 5 closure would hike propane costs, energy consultant testifies”</w:t>
      </w:r>
      <w:r>
        <w:t xml:space="preserve">, </w:t>
      </w:r>
      <w:r w:rsidRPr="005E0512">
        <w:t>accessed through</w:t>
      </w:r>
      <w:r>
        <w:t xml:space="preserve"> </w:t>
      </w:r>
      <w:hyperlink r:id="rId99" w:history="1">
        <w:r w:rsidRPr="00F46CFF">
          <w:rPr>
            <w:rStyle w:val="Hyperlink"/>
          </w:rPr>
          <w:t>https://www.mlive.com/public-interest/2021/03/energy-consultant-testifies-line-5-closure-would-hike-propane-costs.html</w:t>
        </w:r>
      </w:hyperlink>
      <w:r>
        <w:t xml:space="preserve"> //LG</w:t>
      </w:r>
    </w:p>
    <w:p w14:paraId="2810AB8E" w14:textId="77777777" w:rsidR="00E47B9A" w:rsidRDefault="00E47B9A" w:rsidP="00E47B9A">
      <w:r w:rsidRPr="000C2B84">
        <w:t xml:space="preserve">LANSING, MI — A propane supplier and global energy consultant told state lawmakers that </w:t>
      </w:r>
      <w:r w:rsidRPr="002C5908">
        <w:rPr>
          <w:rStyle w:val="Emphasis"/>
        </w:rPr>
        <w:t>shutting down the controversial Enbridge Line 5 pipeline</w:t>
      </w:r>
      <w:r w:rsidRPr="000C2B84">
        <w:t xml:space="preserve"> under the Straits of Mackinac this spring </w:t>
      </w:r>
      <w:r w:rsidRPr="00B037E2">
        <w:rPr>
          <w:rStyle w:val="Emphasis"/>
        </w:rPr>
        <w:t>would disrupt the market for fossil fuel</w:t>
      </w:r>
      <w:r w:rsidRPr="002C5908">
        <w:rPr>
          <w:rStyle w:val="StyleUnderline"/>
        </w:rPr>
        <w:t xml:space="preserve"> used to heat some Michigan homes and likely increase the price of propane by 10 to 14 cents over the long-term.</w:t>
      </w:r>
      <w:r>
        <w:rPr>
          <w:sz w:val="24"/>
        </w:rPr>
        <w:t xml:space="preserve"> </w:t>
      </w:r>
      <w:r w:rsidRPr="000C2B84">
        <w:t xml:space="preserve">Michael Sloan, director of energy markets for ICF International, said </w:t>
      </w:r>
      <w:r w:rsidRPr="00B037E2">
        <w:rPr>
          <w:rStyle w:val="Emphasis"/>
        </w:rPr>
        <w:t>removing the 645-mile pipeline from the supply chain would boost the cost of propane throughout Michigan</w:t>
      </w:r>
      <w:r w:rsidRPr="000C2B84">
        <w:t xml:space="preserve"> during Tuesday, March 23 testimony before lawmakers on the House energy committee, which held the first of two state Legislative hearings on Line 5 this week.</w:t>
      </w:r>
      <w:r>
        <w:t xml:space="preserve"> </w:t>
      </w:r>
      <w:r w:rsidRPr="000C2B84">
        <w:t xml:space="preserve">Sloan spoke at the request of the Michigan Propane Gas Association (MPGA), saying </w:t>
      </w:r>
      <w:r w:rsidRPr="00B037E2">
        <w:rPr>
          <w:rStyle w:val="Emphasis"/>
        </w:rPr>
        <w:t>that loss of the pipeline would shift propane production out of the region and increase the chances of price shocks in state if demand were to spike.</w:t>
      </w:r>
      <w:r>
        <w:t xml:space="preserve"> </w:t>
      </w:r>
      <w:r w:rsidRPr="000C2B84">
        <w:t xml:space="preserve">“Overall, I expect that in the long-term, </w:t>
      </w:r>
      <w:r w:rsidRPr="00B037E2">
        <w:rPr>
          <w:rStyle w:val="StyleUnderline"/>
        </w:rPr>
        <w:t>after all the equilibrium effects have occurred and the companies have adjusted to the change in infrastructure requirements, that propane prices would increase between 10 and 14 cents-per-gallon,” he said. “It very well could be higher than that in the short-term, while the industry is adjusting to the transition</w:t>
      </w:r>
      <w:r w:rsidRPr="000C2B84">
        <w:t>.”</w:t>
      </w:r>
      <w:r>
        <w:t xml:space="preserve"> </w:t>
      </w:r>
      <w:r w:rsidRPr="000C2B84">
        <w:t xml:space="preserve">“That’s throughout Michigan,” Sloan said. </w:t>
      </w:r>
      <w:r w:rsidRPr="00B037E2">
        <w:rPr>
          <w:rStyle w:val="StyleUnderline"/>
        </w:rPr>
        <w:t>“Different parts of Michigan will have different price impacts, but</w:t>
      </w:r>
      <w:r w:rsidRPr="00B037E2">
        <w:rPr>
          <w:rStyle w:val="Emphasis"/>
        </w:rPr>
        <w:t xml:space="preserve"> the entire supply structure will be affected.”</w:t>
      </w:r>
      <w:r>
        <w:t xml:space="preserve"> </w:t>
      </w:r>
      <w:r w:rsidRPr="000C2B84">
        <w:t>Sloan testified via Zoom before the House Energy Committee, which held the first of two Line 5 hearings this week in the Republican-controlled state Legislature. A second is scheduled Wednesday afternoon before the Senate Energy and Technology Committee. The</w:t>
      </w:r>
      <w:r>
        <w:t xml:space="preserve"> </w:t>
      </w:r>
      <w:hyperlink r:id="rId100" w:history="1">
        <w:r w:rsidRPr="000C2B84">
          <w:rPr>
            <w:rStyle w:val="Hyperlink"/>
            <w:rFonts w:ascii="Arial" w:hAnsi="Arial" w:cs="Arial"/>
            <w:color w:val="000000" w:themeColor="text1"/>
            <w:spacing w:val="3"/>
            <w:bdr w:val="none" w:sz="0" w:space="0" w:color="auto" w:frame="1"/>
          </w:rPr>
          <w:t>senate committee agenda</w:t>
        </w:r>
      </w:hyperlink>
      <w:r>
        <w:t xml:space="preserve"> </w:t>
      </w:r>
      <w:r w:rsidRPr="000C2B84">
        <w:t xml:space="preserve">shows Sloan and others who spoke Tuesday before the House committee, including propane distributor Crystal Flash supply director Jane Tomaszewski and Excel Propane owner Wayne </w:t>
      </w:r>
      <w:proofErr w:type="spellStart"/>
      <w:r w:rsidRPr="000C2B84">
        <w:t>Kohley</w:t>
      </w:r>
      <w:proofErr w:type="spellEnd"/>
      <w:r w:rsidRPr="000C2B84">
        <w:t>, are schedule to testify again.</w:t>
      </w:r>
      <w:r>
        <w:t xml:space="preserve"> </w:t>
      </w:r>
      <w:r w:rsidRPr="000C2B84">
        <w:t>The hearings come as a May deadline looms to stop Line 5 flow under the straits, as ordered by Michigan’s Democratic Gov. Gretchen Whitmer in November, who announced termination of the 1953 easement that allows Enbridge to run its pipeline across the bottom at the environmentally sensitive point where Lake Michigan and Lake Huron connect.</w:t>
      </w:r>
      <w:r>
        <w:t xml:space="preserve"> </w:t>
      </w:r>
      <w:r w:rsidRPr="000C2B84">
        <w:t xml:space="preserve">House committee chair Rep. Joe </w:t>
      </w:r>
      <w:proofErr w:type="spellStart"/>
      <w:r w:rsidRPr="000C2B84">
        <w:t>Bellino</w:t>
      </w:r>
      <w:proofErr w:type="spellEnd"/>
      <w:r w:rsidRPr="000C2B84">
        <w:t>, R-Monroe, launched the hearing by suggesting certain voices in the Line 5 issue are being “left out in the cold,” and later alleged that massive outcry would ensue if there was an effort to raise heating costs “for people in big cities.”</w:t>
      </w:r>
      <w:r>
        <w:t xml:space="preserve"> </w:t>
      </w:r>
      <w:r w:rsidRPr="00B037E2">
        <w:rPr>
          <w:rStyle w:val="StyleUnderline"/>
        </w:rPr>
        <w:t xml:space="preserve">Propane is a predominantly rural heating fuel used by about 18 percent of Upper Peninsula home and about 8 percent of Lower Peninsula homes, </w:t>
      </w:r>
      <w:r w:rsidRPr="000C2B84">
        <w:t>according to testimony. Impacts of a disruption in the state’s propane supply, particularly in the U.P., has long been a contentious point between opponents and supporters of the pipeline. Propane accounts for about 17 percent of flow capacity in Line 5, according to Tomaszewski at Crystal Flash, who said Michigan is second behind California among states using the most propane.</w:t>
      </w:r>
      <w:r>
        <w:t xml:space="preserve"> </w:t>
      </w:r>
      <w:r w:rsidRPr="000C2B84">
        <w:t>A rise in Michigan propane heating costs absent the pipeline has been suggested before, notably within a 2018 Dynamic Risk study on</w:t>
      </w:r>
      <w:r>
        <w:t xml:space="preserve"> </w:t>
      </w:r>
      <w:hyperlink r:id="rId101" w:history="1">
        <w:r w:rsidRPr="000C2B84">
          <w:rPr>
            <w:rStyle w:val="Hyperlink"/>
            <w:rFonts w:ascii="Arial" w:hAnsi="Arial" w:cs="Arial"/>
            <w:color w:val="000000" w:themeColor="text1"/>
            <w:spacing w:val="3"/>
            <w:bdr w:val="none" w:sz="0" w:space="0" w:color="auto" w:frame="1"/>
          </w:rPr>
          <w:t>alternatives to the current line</w:t>
        </w:r>
      </w:hyperlink>
      <w:r w:rsidRPr="000C2B84">
        <w:t>.</w:t>
      </w:r>
      <w:r>
        <w:t xml:space="preserve"> </w:t>
      </w:r>
      <w:r w:rsidRPr="000C2B84">
        <w:t xml:space="preserve">“Can you imagine, if we were going to raise the cost of heating for people in big cities by this much, what the outcry would be? It would be phenomenal. </w:t>
      </w:r>
      <w:proofErr w:type="gramStart"/>
      <w:r w:rsidRPr="000C2B84">
        <w:t>It’d</w:t>
      </w:r>
      <w:proofErr w:type="gramEnd"/>
      <w:r w:rsidRPr="000C2B84">
        <w:t xml:space="preserve"> be on TV every day — we’re screwing people over in cities because we’re making ‘</w:t>
      </w:r>
      <w:proofErr w:type="spellStart"/>
      <w:r w:rsidRPr="000C2B84">
        <w:t>em</w:t>
      </w:r>
      <w:proofErr w:type="spellEnd"/>
      <w:r w:rsidRPr="000C2B84">
        <w:t xml:space="preserve"> pay more money,” </w:t>
      </w:r>
      <w:proofErr w:type="spellStart"/>
      <w:r w:rsidRPr="000C2B84">
        <w:t>Bellino</w:t>
      </w:r>
      <w:proofErr w:type="spellEnd"/>
      <w:r w:rsidRPr="000C2B84">
        <w:t xml:space="preserve"> said.</w:t>
      </w:r>
      <w:r>
        <w:t xml:space="preserve"> </w:t>
      </w:r>
      <w:r w:rsidRPr="000C2B84">
        <w:t>“But we don’t hear a darn thing today about it,” he said. “We’re just going to cut the line down, save the environment, and who knows what will happen.”</w:t>
      </w:r>
      <w:r>
        <w:t xml:space="preserve"> </w:t>
      </w:r>
      <w:proofErr w:type="spellStart"/>
      <w:r w:rsidRPr="000C2B84">
        <w:t>Bellino</w:t>
      </w:r>
      <w:proofErr w:type="spellEnd"/>
      <w:r w:rsidRPr="000C2B84">
        <w:t xml:space="preserve"> dominated the hearing discussion; attempting at times to draw equivalencies between Whitmer’s May deadline to close the pipeline and decades-long efforts afforded electricity providers to decarbonize, and a lack of worry about the Line 5 portion that runs under the St. Clair River between Marysville and Ontario compared to the concern at Mackinac.</w:t>
      </w:r>
      <w:r>
        <w:t xml:space="preserve"> </w:t>
      </w:r>
      <w:r w:rsidRPr="000C2B84">
        <w:t>“I’ve never heard an ‘enviro’ tell me that they’re so worried about Line 5 under the river, breaking and putting all that pollution into Lake St. Clair,” he said. “I guess you’re not ‘Pure Michigan’ unless you may be above Arenac-Mason line there.”</w:t>
      </w:r>
      <w:r>
        <w:t xml:space="preserve"> </w:t>
      </w:r>
      <w:r w:rsidRPr="000C2B84">
        <w:t>The St. Clair Line 5 segment runs below the riverbed in a tunnel. The hydrology differs significantly from Mackinac, where, rather than a river that flows one direction, the dynamic currents between two Great Lakes</w:t>
      </w:r>
      <w:r>
        <w:t xml:space="preserve"> </w:t>
      </w:r>
      <w:hyperlink r:id="rId102" w:history="1">
        <w:r w:rsidRPr="000C2B84">
          <w:rPr>
            <w:rStyle w:val="Hyperlink"/>
            <w:rFonts w:ascii="Arial" w:hAnsi="Arial" w:cs="Arial"/>
            <w:color w:val="000000" w:themeColor="text1"/>
            <w:spacing w:val="3"/>
            <w:bdr w:val="none" w:sz="0" w:space="0" w:color="auto" w:frame="1"/>
          </w:rPr>
          <w:t>vary in direction and volume by depth and date</w:t>
        </w:r>
      </w:hyperlink>
      <w:r w:rsidRPr="000C2B84">
        <w:t>. Flow rates through the straits can exceed the water volume that flows over Niagara Falls.</w:t>
      </w:r>
      <w:r>
        <w:t xml:space="preserve"> </w:t>
      </w:r>
      <w:r w:rsidRPr="000C2B84">
        <w:t>Democrats on Tuesday asked basic questions about the potential impact on the Great Lakes should Line 5 rupture and spill, which gave witnesses an opening to promote construction of a huge utility tunnel that Enbridge wants to build under the straits to house a replacement for the 68-year-old pipeline.</w:t>
      </w:r>
      <w:r>
        <w:t xml:space="preserve"> </w:t>
      </w:r>
      <w:r w:rsidRPr="000C2B84">
        <w:t xml:space="preserve">The tunnel is opposed by many </w:t>
      </w:r>
      <w:proofErr w:type="gramStart"/>
      <w:r w:rsidRPr="000C2B84">
        <w:t>Line</w:t>
      </w:r>
      <w:proofErr w:type="gramEnd"/>
      <w:r w:rsidRPr="000C2B84">
        <w:t xml:space="preserve"> 5 opponents who want to transition away from fossil fuel infrastructure out of concern for its impact on global climate change.</w:t>
      </w:r>
      <w:r>
        <w:t xml:space="preserve"> </w:t>
      </w:r>
      <w:r w:rsidRPr="000C2B84">
        <w:t>Whitmer’s environmental regulators</w:t>
      </w:r>
      <w:r>
        <w:t xml:space="preserve"> </w:t>
      </w:r>
      <w:hyperlink r:id="rId103" w:history="1">
        <w:r w:rsidRPr="000C2B84">
          <w:rPr>
            <w:rStyle w:val="Hyperlink"/>
            <w:rFonts w:ascii="Arial" w:hAnsi="Arial" w:cs="Arial"/>
            <w:color w:val="000000" w:themeColor="text1"/>
            <w:spacing w:val="3"/>
            <w:bdr w:val="none" w:sz="0" w:space="0" w:color="auto" w:frame="1"/>
          </w:rPr>
          <w:t>approved</w:t>
        </w:r>
      </w:hyperlink>
      <w:r>
        <w:t xml:space="preserve"> </w:t>
      </w:r>
      <w:r w:rsidRPr="000C2B84">
        <w:t>several key permits for the $500 million tunnel project in January, which must yet clear approvals by other state and federal agencies.</w:t>
      </w:r>
      <w:r>
        <w:t xml:space="preserve"> </w:t>
      </w:r>
      <w:r w:rsidRPr="000C2B84">
        <w:t>“There’s no reason we can’t secure our Great Lakes and also secure an energy future for our state,” said committee vice chair Mari Manoogian, D-Birmingham.</w:t>
      </w:r>
      <w:r>
        <w:t xml:space="preserve"> </w:t>
      </w:r>
      <w:r w:rsidRPr="000C2B84">
        <w:t>“What do you what do you see as a proper future for securing both the cleanliness and security and health of our Great Lakes, while also securing a future for the state of Michigan with regarding with regard to energy?” Manoogian asked.</w:t>
      </w:r>
      <w:r>
        <w:t xml:space="preserve"> </w:t>
      </w:r>
      <w:r w:rsidRPr="000C2B84">
        <w:t>Tomaszewski replied that the tunnel a “great solution”</w:t>
      </w:r>
      <w:r>
        <w:t xml:space="preserve"> </w:t>
      </w:r>
      <w:r w:rsidRPr="000C2B84">
        <w:t>“We can protect the Great Lakes, and, in conjunction, have the energy we need in the short term at reasonable prices while we build toward that future,” she said.</w:t>
      </w:r>
      <w:r>
        <w:t xml:space="preserve"> </w:t>
      </w:r>
      <w:r w:rsidRPr="000C2B84">
        <w:t>“It’s going to be a slow transition,” Tomaszewski said. “We’re not all going to be driving electrical vehicles and installing heat pumps to replace our propane heating systems overnight. I mean, this is going to take decades.”</w:t>
      </w:r>
      <w:r>
        <w:t xml:space="preserve"> </w:t>
      </w:r>
      <w:r w:rsidRPr="000C2B84">
        <w:t>Sloan testified that a plan released by Whitmer’s administration earlier this month to help</w:t>
      </w:r>
      <w:r>
        <w:t xml:space="preserve"> </w:t>
      </w:r>
      <w:hyperlink r:id="rId104" w:history="1">
        <w:r w:rsidRPr="000C2B84">
          <w:rPr>
            <w:rStyle w:val="Hyperlink"/>
            <w:rFonts w:ascii="Arial" w:hAnsi="Arial" w:cs="Arial"/>
            <w:color w:val="000000" w:themeColor="text1"/>
            <w:spacing w:val="3"/>
            <w:bdr w:val="none" w:sz="0" w:space="0" w:color="auto" w:frame="1"/>
          </w:rPr>
          <w:t>transition the Upper Peninsula away from propane</w:t>
        </w:r>
      </w:hyperlink>
      <w:r>
        <w:t xml:space="preserve"> </w:t>
      </w:r>
      <w:r w:rsidRPr="000C2B84">
        <w:t>would have “only a limited ability to ameliorate the impact of a shutdown.”</w:t>
      </w:r>
      <w:r>
        <w:t xml:space="preserve"> </w:t>
      </w:r>
      <w:r w:rsidRPr="000C2B84">
        <w:t>The plan calls for increased spending on railroad infrastructure as well as other programs to increase propane stockpiles and storage, step-up supply monitoring, assist low-income households weatherize homes and push the market away from propane and toward renewable energy.</w:t>
      </w:r>
      <w:r>
        <w:t xml:space="preserve"> </w:t>
      </w:r>
      <w:r w:rsidRPr="000C2B84">
        <w:t>The state legislative hearings are part of recent escalation in Line 5 support</w:t>
      </w:r>
      <w:r>
        <w:t xml:space="preserve"> </w:t>
      </w:r>
      <w:hyperlink r:id="rId105" w:tgtFrame="_blank" w:history="1">
        <w:r w:rsidRPr="000C2B84">
          <w:rPr>
            <w:rStyle w:val="Hyperlink"/>
            <w:rFonts w:ascii="Arial" w:hAnsi="Arial" w:cs="Arial"/>
            <w:color w:val="000000" w:themeColor="text1"/>
            <w:spacing w:val="3"/>
            <w:bdr w:val="none" w:sz="0" w:space="0" w:color="auto" w:frame="1"/>
          </w:rPr>
          <w:t>being made by Michigan Republicans</w:t>
        </w:r>
      </w:hyperlink>
      <w:r>
        <w:t xml:space="preserve"> </w:t>
      </w:r>
      <w:r w:rsidRPr="000C2B84">
        <w:t>and</w:t>
      </w:r>
      <w:r>
        <w:t xml:space="preserve"> </w:t>
      </w:r>
      <w:hyperlink r:id="rId106" w:tgtFrame="_blank" w:history="1">
        <w:r w:rsidRPr="000C2B84">
          <w:rPr>
            <w:rStyle w:val="Hyperlink"/>
            <w:rFonts w:ascii="Arial" w:hAnsi="Arial" w:cs="Arial"/>
            <w:color w:val="000000" w:themeColor="text1"/>
            <w:spacing w:val="3"/>
            <w:bdr w:val="none" w:sz="0" w:space="0" w:color="auto" w:frame="1"/>
          </w:rPr>
          <w:t>Enbridge’s allies in the Canadian government and private sector</w:t>
        </w:r>
      </w:hyperlink>
      <w:r w:rsidRPr="000C2B84">
        <w:t>, which have begun mounting a full-throated defense of the controversial pipeline this year.</w:t>
      </w:r>
      <w:r>
        <w:t xml:space="preserve"> </w:t>
      </w:r>
      <w:r w:rsidRPr="000C2B84">
        <w:t xml:space="preserve">The Canadians are lobbying the Biden Administration to intercede in Whitmer’s decision and are threatening to invoke a 1977 treaty governing the operation of cross-border pipelines unless Michigan backpedals the closure order. Seamus </w:t>
      </w:r>
      <w:proofErr w:type="spellStart"/>
      <w:r w:rsidRPr="000C2B84">
        <w:t>O’Regan</w:t>
      </w:r>
      <w:proofErr w:type="spellEnd"/>
      <w:r w:rsidRPr="000C2B84">
        <w:t>, Canadian natural resources minister, told a parliament committee earlier this month that the pipeline’s operation is “</w:t>
      </w:r>
      <w:hyperlink r:id="rId107" w:tgtFrame="_blank" w:history="1">
        <w:r w:rsidRPr="000C2B84">
          <w:rPr>
            <w:rStyle w:val="Hyperlink"/>
            <w:rFonts w:ascii="Arial" w:hAnsi="Arial" w:cs="Arial"/>
            <w:color w:val="000000" w:themeColor="text1"/>
            <w:spacing w:val="3"/>
            <w:bdr w:val="none" w:sz="0" w:space="0" w:color="auto" w:frame="1"/>
          </w:rPr>
          <w:t>non-negotiable</w:t>
        </w:r>
      </w:hyperlink>
      <w:r w:rsidRPr="000C2B84">
        <w:t>.”</w:t>
      </w:r>
      <w:r>
        <w:t xml:space="preserve"> </w:t>
      </w:r>
      <w:r w:rsidRPr="000C2B84">
        <w:t>Rocco Rossi, president of the Ontario Chamber of Commerce, told lawmakers Tuesday that Line 5 is a “North American issue” and said its closure is “something that ultimately has to be settled by our respective federal governments.”</w:t>
      </w:r>
      <w:r>
        <w:t xml:space="preserve"> </w:t>
      </w:r>
      <w:r w:rsidRPr="000C2B84">
        <w:t>Whitmer campaigned on closing the pipeline and says she based her decision on past easement rules non-compliance. Enbridge has a history of allowing erosion to create unsupported spans under the dual lines. Whitmer’s office has maintained that an oil spill would cause substantial harm to Michigan’s economy and the Great Lakes.</w:t>
      </w:r>
      <w:r>
        <w:t xml:space="preserve"> </w:t>
      </w:r>
      <w:r w:rsidRPr="000C2B84">
        <w:t>Last week, Ohio Attorney General Dave Yost</w:t>
      </w:r>
      <w:r>
        <w:t xml:space="preserve"> </w:t>
      </w:r>
      <w:hyperlink r:id="rId108" w:history="1">
        <w:r w:rsidRPr="000C2B84">
          <w:rPr>
            <w:rStyle w:val="Hyperlink"/>
            <w:rFonts w:ascii="Arial" w:hAnsi="Arial" w:cs="Arial"/>
            <w:color w:val="000000" w:themeColor="text1"/>
            <w:spacing w:val="3"/>
            <w:bdr w:val="none" w:sz="0" w:space="0" w:color="auto" w:frame="1"/>
          </w:rPr>
          <w:t>filed an amicus brief</w:t>
        </w:r>
      </w:hyperlink>
      <w:r>
        <w:t xml:space="preserve"> </w:t>
      </w:r>
      <w:r w:rsidRPr="000C2B84">
        <w:t>asking a federal judge to block the shutdown order, arguing on behalf of Ohio refineries and the state of Louisiana that closing the submerged line would cause economic hardship beyond Michigan.</w:t>
      </w:r>
      <w:r>
        <w:t xml:space="preserve"> </w:t>
      </w:r>
    </w:p>
    <w:p w14:paraId="22922B26" w14:textId="77777777" w:rsidR="00E47B9A" w:rsidRDefault="00E47B9A" w:rsidP="00E47B9A"/>
    <w:p w14:paraId="5C8E0BFF" w14:textId="77777777" w:rsidR="00E47B9A" w:rsidRPr="00B53A8D" w:rsidRDefault="00E47B9A" w:rsidP="00E47B9A">
      <w:pPr>
        <w:pStyle w:val="Heading4"/>
        <w:rPr>
          <w:rStyle w:val="Style13ptBold"/>
          <w:b/>
        </w:rPr>
      </w:pPr>
      <w:r>
        <w:rPr>
          <w:rStyle w:val="Style13ptBold"/>
          <w:b/>
        </w:rPr>
        <w:t>Removing line 5 causes energy prices to skyrocket and the PSP increases natural gas pollution</w:t>
      </w:r>
    </w:p>
    <w:p w14:paraId="506F2282" w14:textId="77777777" w:rsidR="00E47B9A" w:rsidRPr="00B53A8D" w:rsidRDefault="00E47B9A" w:rsidP="00E47B9A">
      <w:pPr>
        <w:rPr>
          <w:shd w:val="clear" w:color="auto" w:fill="FFFFFF"/>
        </w:rPr>
      </w:pPr>
      <w:r w:rsidRPr="003348B8">
        <w:t xml:space="preserve">Jayson </w:t>
      </w:r>
      <w:r>
        <w:rPr>
          <w:rStyle w:val="Style13ptBold"/>
        </w:rPr>
        <w:t xml:space="preserve">Hayes 4/21/21, </w:t>
      </w:r>
      <w:r>
        <w:rPr>
          <w:shd w:val="clear" w:color="auto" w:fill="FFFFFF"/>
        </w:rPr>
        <w:t xml:space="preserve">A </w:t>
      </w:r>
      <w:r w:rsidRPr="00603BAF">
        <w:rPr>
          <w:shd w:val="clear" w:color="auto" w:fill="FFFFFF"/>
        </w:rPr>
        <w:t>Master</w:t>
      </w:r>
      <w:r>
        <w:rPr>
          <w:shd w:val="clear" w:color="auto" w:fill="FFFFFF"/>
        </w:rPr>
        <w:t>s in</w:t>
      </w:r>
      <w:r w:rsidRPr="00603BAF">
        <w:rPr>
          <w:shd w:val="clear" w:color="auto" w:fill="FFFFFF"/>
        </w:rPr>
        <w:t xml:space="preserve"> Environmental Science</w:t>
      </w:r>
      <w:r>
        <w:rPr>
          <w:shd w:val="clear" w:color="auto" w:fill="FFFFFF"/>
        </w:rPr>
        <w:t xml:space="preserve"> </w:t>
      </w:r>
      <w:r w:rsidRPr="00603BAF">
        <w:rPr>
          <w:shd w:val="clear" w:color="auto" w:fill="FFFFFF"/>
        </w:rPr>
        <w:t>from the University of Calgary, a Bachelor of Science in Natural Resource Conservation from the University of British Columbia and a Technical Diploma in Renewable Resource Management from Selkirk College</w:t>
      </w:r>
      <w:r>
        <w:rPr>
          <w:shd w:val="clear" w:color="auto" w:fill="FFFFFF"/>
        </w:rPr>
        <w:t>, 4/21, “</w:t>
      </w:r>
      <w:r w:rsidRPr="00603BAF">
        <w:rPr>
          <w:shd w:val="clear" w:color="auto" w:fill="FFFFFF"/>
        </w:rPr>
        <w:t>Line 5 Mediation Process Begins</w:t>
      </w:r>
      <w:r>
        <w:rPr>
          <w:shd w:val="clear" w:color="auto" w:fill="FFFFFF"/>
        </w:rPr>
        <w:t xml:space="preserve">, </w:t>
      </w:r>
      <w:r w:rsidRPr="00603BAF">
        <w:rPr>
          <w:shd w:val="clear" w:color="auto" w:fill="FFFFFF"/>
        </w:rPr>
        <w:t>Governor’s unreasonable stance on pipeline a risk to effective mediation</w:t>
      </w:r>
      <w:r>
        <w:rPr>
          <w:shd w:val="clear" w:color="auto" w:fill="FFFFFF"/>
        </w:rPr>
        <w:t xml:space="preserve">”, accessed through </w:t>
      </w:r>
      <w:hyperlink r:id="rId109" w:history="1">
        <w:r w:rsidRPr="00F46CFF">
          <w:rPr>
            <w:rStyle w:val="Hyperlink"/>
            <w:shd w:val="clear" w:color="auto" w:fill="FFFFFF"/>
          </w:rPr>
          <w:t>https://www.mackinac.org/line-5-mediation-process-begins</w:t>
        </w:r>
      </w:hyperlink>
      <w:r>
        <w:rPr>
          <w:shd w:val="clear" w:color="auto" w:fill="FFFFFF"/>
        </w:rPr>
        <w:t xml:space="preserve"> //LG</w:t>
      </w:r>
    </w:p>
    <w:p w14:paraId="528BAC24" w14:textId="77777777" w:rsidR="00E47B9A" w:rsidRPr="0065397E" w:rsidRDefault="00E47B9A" w:rsidP="00E47B9A">
      <w:r w:rsidRPr="0065397E">
        <w:t xml:space="preserve">As the ongoing conflict over the future of Line 5 enters its latest phase, it is likely that the pipeline will need to continue to operate beyond Gov. Gretchen Whitmer’s rapidly approaching May 12 closure deadline. </w:t>
      </w:r>
      <w:proofErr w:type="gramStart"/>
      <w:r w:rsidRPr="0065397E">
        <w:t>That’s</w:t>
      </w:r>
      <w:proofErr w:type="gramEnd"/>
      <w:r w:rsidRPr="0065397E">
        <w:t xml:space="preserve"> because it’s highly unlikely that the ongoing court battles over the fate of the pipeline will be decided until we are well into or past the summer. Therefore, the governor’s still legally questionable attempts to mandate the pipeline’s closure should be paused to help ensure recently begun mediation efforts can be successful. Michigan and Enbridge, the company that owns and operates the Line 5 pipeline, entered into a mediation process on </w:t>
      </w:r>
      <w:hyperlink r:id="rId110" w:history="1">
        <w:r w:rsidRPr="0065397E">
          <w:t>April 16</w:t>
        </w:r>
      </w:hyperlink>
      <w:r w:rsidRPr="0065397E">
        <w:t xml:space="preserve">. One of the key </w:t>
      </w:r>
      <w:proofErr w:type="gramStart"/>
      <w:r w:rsidRPr="0065397E">
        <w:t>questions</w:t>
      </w:r>
      <w:proofErr w:type="gramEnd"/>
      <w:r w:rsidRPr="0065397E">
        <w:t xml:space="preserve"> mediators will need to answer is one of jurisdiction. That is, will Enbridge have to follow state orders or will they be allowed to operate under federal direction. Enbridge welcomed mediator and retired U.S. District Judge Gerald Rosen’s presence in the discussion as a “positive step.” Michigan Attorney General Dana </w:t>
      </w:r>
      <w:proofErr w:type="spellStart"/>
      <w:r w:rsidRPr="0065397E">
        <w:t>Nessel</w:t>
      </w:r>
      <w:proofErr w:type="spellEnd"/>
      <w:r w:rsidRPr="0065397E">
        <w:t xml:space="preserve">, however, appeared indifferent, simply accepting mediation efforts as “common practice.” Gov. Whitmer has ordered the pipeline closed by May 12. Enbridge argues that the continued operation of the pipeline, in its current form, is a matter of federal jurisdiction. Enbridge CEO Al Monaco has tried to support their case by noting that the new tunnel is in line with the </w:t>
      </w:r>
      <w:hyperlink r:id="rId111" w:history="1">
        <w:r w:rsidRPr="0065397E">
          <w:t>infrastructure focus</w:t>
        </w:r>
      </w:hyperlink>
      <w:r w:rsidRPr="0065397E">
        <w:t xml:space="preserve"> in President Biden’s American Rescue Plan. An October 2020 ruling by Administrative Law Judge Dennis Mack that an accounting for climate impacts is </w:t>
      </w:r>
      <w:hyperlink r:id="rId112" w:history="1">
        <w:r w:rsidRPr="0065397E">
          <w:t>outside of the Michigan Public Service Commission’s jurisdiction</w:t>
        </w:r>
      </w:hyperlink>
      <w:r w:rsidRPr="0065397E">
        <w:t xml:space="preserve"> touched on a similar theme. However, the commission’s April 21 ruling that the four-mile segment being considered for replacement “must include an examination of the allegations of greenhouse gas pollution” contradicted Mack’s ruling. In his comments, MPSC chair</w:t>
      </w:r>
      <w:r w:rsidRPr="0065397E">
        <w:rPr>
          <w:rStyle w:val="StyleUnderline"/>
        </w:rPr>
        <w:t xml:space="preserve"> </w:t>
      </w:r>
      <w:r w:rsidRPr="0065397E">
        <w:t>Dan Scripps argued that “the Commission … must consider as part of its MEPA analysis the products flowing through the proposed pipeline or pipeline segment.”</w:t>
      </w:r>
      <w:bookmarkStart w:id="1" w:name="_ftnref1"/>
      <w:r w:rsidRPr="0065397E">
        <w:fldChar w:fldCharType="begin"/>
      </w:r>
      <w:r w:rsidRPr="0065397E">
        <w:instrText xml:space="preserve"> HYPERLINK "https://www.mackinac.org/line-5-mediation-process-begins" \l "_ftn1" \o "" </w:instrText>
      </w:r>
      <w:r w:rsidRPr="0065397E">
        <w:fldChar w:fldCharType="separate"/>
      </w:r>
      <w:r w:rsidRPr="0065397E">
        <w:t>[1]</w:t>
      </w:r>
      <w:r w:rsidRPr="0065397E">
        <w:fldChar w:fldCharType="end"/>
      </w:r>
      <w:bookmarkEnd w:id="1"/>
      <w:r w:rsidRPr="0065397E">
        <w:t xml:space="preserve"> With the complex and ongoing disagreements over jurisdiction continuing, Michigan residents can hope that Judge Rosen will be able to inject a voice of reason into the discussion. That is because, despite the MPSCs ruling and the A.G.’s continued opposition to Line 5, </w:t>
      </w:r>
      <w:r w:rsidRPr="00603BAF">
        <w:rPr>
          <w:rStyle w:val="StyleUnderline"/>
        </w:rPr>
        <w:t xml:space="preserve">a </w:t>
      </w:r>
      <w:hyperlink r:id="rId113" w:history="1">
        <w:r w:rsidRPr="00603BAF">
          <w:rPr>
            <w:rStyle w:val="StyleUnderline"/>
          </w:rPr>
          <w:t>growing list</w:t>
        </w:r>
      </w:hyperlink>
      <w:r w:rsidRPr="00603BAF">
        <w:rPr>
          <w:rStyle w:val="StyleUnderline"/>
        </w:rPr>
        <w:t xml:space="preserve"> of </w:t>
      </w:r>
      <w:hyperlink r:id="rId114" w:history="1">
        <w:r w:rsidRPr="00603BAF">
          <w:rPr>
            <w:rStyle w:val="StyleUnderline"/>
          </w:rPr>
          <w:t>elected officials</w:t>
        </w:r>
      </w:hyperlink>
      <w:r w:rsidRPr="00603BAF">
        <w:rPr>
          <w:rStyle w:val="StyleUnderline"/>
        </w:rPr>
        <w:t>, government agencies and appointees, as well as business and labor representatives, is publicly denouncing the governor’s mandates as divisive and damaging.</w:t>
      </w:r>
      <w:r w:rsidRPr="0065397E">
        <w:t xml:space="preserve"> This group is raising many of the same concerns as my co-author and I do in our report, "</w:t>
      </w:r>
      <w:hyperlink r:id="rId115" w:history="1">
        <w:r w:rsidRPr="0065397E">
          <w:t>Assessing the Costs of the U.P. Energy Task Force Committee Recommendations</w:t>
        </w:r>
      </w:hyperlink>
      <w:r w:rsidRPr="0065397E">
        <w:t xml:space="preserve">.” Notably, </w:t>
      </w:r>
      <w:r w:rsidRPr="00603BAF">
        <w:rPr>
          <w:rStyle w:val="Emphasis"/>
          <w:sz w:val="32"/>
          <w:szCs w:val="32"/>
        </w:rPr>
        <w:t>the impacts of self-imposed disruptions to propane supplies for over 330,000 Michigan households that will raise the price of propane in Michigan by between $0.10 and $0.35 per gallon. Additionally, recommendations to electrify home heating in the Upper Peninsula would cost households more than $20,000 to replace appliances and raise energy costs by about $290 to $325 per month</w:t>
      </w:r>
      <w:r w:rsidRPr="00B53A8D">
        <w:rPr>
          <w:rStyle w:val="Emphasis"/>
        </w:rPr>
        <w:t xml:space="preserve">. Suggestions that residents of the U.P. could switch to natural gas are also wholly infeasible as charitable estimates indicated that extending natural gas infrastructure would impose costs of well over half a billion dollars on </w:t>
      </w:r>
      <w:proofErr w:type="spellStart"/>
      <w:r w:rsidRPr="00B53A8D">
        <w:rPr>
          <w:rStyle w:val="Emphasis"/>
        </w:rPr>
        <w:t>Yoopers</w:t>
      </w:r>
      <w:proofErr w:type="spellEnd"/>
      <w:r w:rsidRPr="00B53A8D">
        <w:rPr>
          <w:rStyle w:val="Emphasis"/>
        </w:rPr>
        <w:t xml:space="preserve">. The recommendations from the governor’s </w:t>
      </w:r>
      <w:hyperlink r:id="rId116" w:history="1">
        <w:r w:rsidRPr="00B53A8D">
          <w:rPr>
            <w:rStyle w:val="Emphasis"/>
          </w:rPr>
          <w:t>MI Propane Security Plan</w:t>
        </w:r>
      </w:hyperlink>
      <w:r w:rsidRPr="00B53A8D">
        <w:rPr>
          <w:rStyle w:val="Emphasis"/>
        </w:rPr>
        <w:t xml:space="preserve"> were even less realistic as they flaunted and contradicted the very market signals on which they claimed to rely.</w:t>
      </w:r>
      <w:r w:rsidRPr="0065397E">
        <w:t xml:space="preserve"> In the first of the plan’s five steps, the Michigan Public Service Commission argues that they are “sending clear market signals” to encourage development of new propane sourcing options. But the third step works at cross purposes by promising to reduce “overall demand” for propane. The plan’s fourth step promises to subsidize energy services for those families negatively impacted by the governor’s disruptive energy policies. Of course, this recommendation should remind readers of President Reagan’s claim that, "Government’s view of the economy could be summed up in a few short phrases: If it moves, tax it. If it keeps moving, regulate it. And if it stops moving, subsidize it.” </w:t>
      </w:r>
      <w:r w:rsidRPr="00B53A8D">
        <w:rPr>
          <w:rStyle w:val="Emphasis"/>
        </w:rPr>
        <w:t xml:space="preserve">The propane security plan’s fifth step focuses on lessening the impacts of high energy prices by implementing weatherization and efficiency programs. But these programs, which have been proven inefficient and prone to </w:t>
      </w:r>
      <w:hyperlink r:id="rId117" w:history="1">
        <w:r w:rsidRPr="00B53A8D">
          <w:rPr>
            <w:rStyle w:val="Emphasis"/>
          </w:rPr>
          <w:t>fraud</w:t>
        </w:r>
      </w:hyperlink>
      <w:r w:rsidRPr="00B53A8D">
        <w:rPr>
          <w:rStyle w:val="Emphasis"/>
        </w:rPr>
        <w:t xml:space="preserve"> and </w:t>
      </w:r>
      <w:hyperlink r:id="rId118" w:history="1">
        <w:r w:rsidRPr="00B53A8D">
          <w:rPr>
            <w:rStyle w:val="Emphasis"/>
          </w:rPr>
          <w:t>waste</w:t>
        </w:r>
      </w:hyperlink>
      <w:r w:rsidRPr="00B53A8D">
        <w:rPr>
          <w:rStyle w:val="Emphasis"/>
        </w:rPr>
        <w:t xml:space="preserve">, would need to spend more than $470 million </w:t>
      </w:r>
      <w:r w:rsidRPr="00B53A8D">
        <w:t>to achieve an “emerald” efficiency rating from the Department of Housing and Urban Development.</w:t>
      </w:r>
      <w:r w:rsidRPr="0065397E">
        <w:t xml:space="preserve"> </w:t>
      </w:r>
      <w:r w:rsidRPr="00B53A8D">
        <w:rPr>
          <w:rStyle w:val="Emphasis"/>
        </w:rPr>
        <w:t xml:space="preserve">The pipeline tunnel will maintain essential energy infrastructure and remove the pipeline from the waters </w:t>
      </w:r>
      <w:r w:rsidRPr="0065397E">
        <w:t xml:space="preserve">of the Great Lakes. </w:t>
      </w:r>
      <w:r w:rsidRPr="00B53A8D">
        <w:rPr>
          <w:rStyle w:val="Emphasis"/>
        </w:rPr>
        <w:t>Doing this would protect vital energy supplies as well as critical water and environmental resources, without imposing additional financial constraints on taxpayers and ratepayers.</w:t>
      </w:r>
      <w:r w:rsidRPr="0065397E">
        <w:t xml:space="preserve"> But </w:t>
      </w:r>
      <w:r w:rsidRPr="00B53A8D">
        <w:rPr>
          <w:rStyle w:val="Emphasis"/>
        </w:rPr>
        <w:t>the governor’s increasingly extreme stance and flawed efforts to justify the pipeline closure have abandoned attempts to consider any but the most expensive and unreasonable alternatives.</w:t>
      </w:r>
      <w:r w:rsidRPr="0065397E">
        <w:t xml:space="preserve"> </w:t>
      </w:r>
      <w:bookmarkStart w:id="2" w:name="_ftn1"/>
      <w:r w:rsidRPr="0065397E">
        <w:fldChar w:fldCharType="begin"/>
      </w:r>
      <w:r w:rsidRPr="0065397E">
        <w:instrText xml:space="preserve"> HYPERLINK "https://www.mackinac.org/line-5-mediation-process-begins" \l "_ftnref1" \o "" </w:instrText>
      </w:r>
      <w:r w:rsidRPr="0065397E">
        <w:fldChar w:fldCharType="separate"/>
      </w:r>
      <w:r w:rsidRPr="0065397E">
        <w:t>[1]</w:t>
      </w:r>
      <w:r w:rsidRPr="0065397E">
        <w:fldChar w:fldCharType="end"/>
      </w:r>
      <w:bookmarkEnd w:id="2"/>
      <w:r w:rsidRPr="0065397E">
        <w:t xml:space="preserve"> Comments from MPSC chair, Dan Scripps received via email from MPSC Public Information officer Matt Helms April 21, 2021. </w:t>
      </w:r>
    </w:p>
    <w:p w14:paraId="4C789C6F" w14:textId="77777777" w:rsidR="0029308F" w:rsidRDefault="0029308F" w:rsidP="0029308F">
      <w:pPr>
        <w:pStyle w:val="Heading3"/>
      </w:pPr>
      <w:r>
        <w:t xml:space="preserve">2NC—L—Top </w:t>
      </w:r>
    </w:p>
    <w:p w14:paraId="4A1620E5" w14:textId="77777777" w:rsidR="0029308F" w:rsidRPr="00275F71" w:rsidRDefault="0029308F" w:rsidP="0029308F">
      <w:pPr>
        <w:pStyle w:val="Heading4"/>
      </w:pPr>
      <w:r>
        <w:t xml:space="preserve">Removing the pipeline causes </w:t>
      </w:r>
      <w:r>
        <w:rPr>
          <w:u w:val="single"/>
        </w:rPr>
        <w:t xml:space="preserve">short-term shocks </w:t>
      </w:r>
      <w:r>
        <w:t xml:space="preserve">and </w:t>
      </w:r>
      <w:r>
        <w:rPr>
          <w:u w:val="single"/>
        </w:rPr>
        <w:t>a sustained 14 cent hike</w:t>
      </w:r>
      <w:r>
        <w:t>.</w:t>
      </w:r>
    </w:p>
    <w:p w14:paraId="4DF8D179" w14:textId="77777777" w:rsidR="0029308F" w:rsidRPr="00275F71" w:rsidRDefault="0029308F" w:rsidP="0029308F">
      <w:r w:rsidRPr="00275F71">
        <w:rPr>
          <w:rStyle w:val="Style13ptBold"/>
        </w:rPr>
        <w:t>Ellison 3/23</w:t>
      </w:r>
      <w:r>
        <w:t xml:space="preserve"> (Garrett Ellison is a Staff Writer for M Live, 3/23/21, “</w:t>
      </w:r>
      <w:r w:rsidRPr="00275F71">
        <w:t>Line 5 closure would hike propane costs, energy consultant testifies</w:t>
      </w:r>
      <w:r>
        <w:t xml:space="preserve">”, </w:t>
      </w:r>
      <w:hyperlink r:id="rId119" w:history="1">
        <w:r w:rsidRPr="00D758F8">
          <w:rPr>
            <w:rStyle w:val="Hyperlink"/>
          </w:rPr>
          <w:t>https://www.mlive.com/public-interest/2021/03/energy-consultant-testifies-line-5-closure-would-hike-propane-costs.html</w:t>
        </w:r>
      </w:hyperlink>
      <w:r>
        <w:t>, acc 6/18/21)</w:t>
      </w:r>
    </w:p>
    <w:p w14:paraId="5D88F874" w14:textId="77777777" w:rsidR="0029308F" w:rsidRPr="00275F71" w:rsidRDefault="0029308F" w:rsidP="0029308F">
      <w:pPr>
        <w:rPr>
          <w:u w:val="single"/>
        </w:rPr>
      </w:pPr>
      <w:r>
        <w:t xml:space="preserve">LANSING, MI — A propane supplier and global energy consultant told state lawmakers that </w:t>
      </w:r>
      <w:r w:rsidRPr="00275F71">
        <w:rPr>
          <w:u w:val="single"/>
        </w:rPr>
        <w:t>shutting down the controversial Enbridge Line 5 pipeline under the Straits of Mackinac this spring would disrupt the market for fossil fuel</w:t>
      </w:r>
      <w:r>
        <w:t xml:space="preserve"> used to heat some Michigan homes and </w:t>
      </w:r>
      <w:r w:rsidRPr="00275F71">
        <w:rPr>
          <w:u w:val="single"/>
        </w:rPr>
        <w:t>likely increase the price of propane by 10 to 14 cents over the long-term.</w:t>
      </w:r>
    </w:p>
    <w:p w14:paraId="6AB070C0" w14:textId="77777777" w:rsidR="0029308F" w:rsidRDefault="0029308F" w:rsidP="0029308F">
      <w:r>
        <w:t xml:space="preserve">Michael Sloan, director of energy markets for ICF International, said </w:t>
      </w:r>
      <w:r w:rsidRPr="00275F71">
        <w:rPr>
          <w:u w:val="single"/>
        </w:rPr>
        <w:t>removing the 645-mile pipeline from the supply chain would boost the cost of propane</w:t>
      </w:r>
      <w:r>
        <w:t xml:space="preserve"> throughout Michigan during Tuesday, March 23 testimony before lawmakers on the House energy committee, which held the first of two state Legislative hearings on Line 5 this week.</w:t>
      </w:r>
    </w:p>
    <w:p w14:paraId="0DE26433" w14:textId="77777777" w:rsidR="0029308F" w:rsidRDefault="0029308F" w:rsidP="0029308F">
      <w:r>
        <w:t>Sloan spoke at the request of the Michigan Propane Gas Association (MPGA), saying that loss of the pipeline would shift propane production out of the region and increase the chances of price shocks in state if demand were to spike.</w:t>
      </w:r>
    </w:p>
    <w:p w14:paraId="412AA1F7" w14:textId="77777777" w:rsidR="0029308F" w:rsidRDefault="0029308F" w:rsidP="0029308F">
      <w:pPr>
        <w:rPr>
          <w:u w:val="single"/>
        </w:rPr>
      </w:pPr>
      <w:r>
        <w:t>“</w:t>
      </w:r>
      <w:r w:rsidRPr="00275F71">
        <w:rPr>
          <w:u w:val="single"/>
        </w:rPr>
        <w:t>Overall, I expect that in the long-term, after all the equilibrium effects have occurred and the companies have adjusted to the change in infrastructure requirements, that propane prices would increase between 10 and 14 cents-per-gallon,” he said. “It very well could be higher than that in the short-term, while the industry is adjusting to the transition.”</w:t>
      </w:r>
    </w:p>
    <w:p w14:paraId="1B94455E" w14:textId="77777777" w:rsidR="0029308F" w:rsidRDefault="0029308F" w:rsidP="0029308F">
      <w:pPr>
        <w:pStyle w:val="Heading4"/>
      </w:pPr>
      <w:r>
        <w:t xml:space="preserve">Closure causes </w:t>
      </w:r>
      <w:r>
        <w:rPr>
          <w:u w:val="single"/>
        </w:rPr>
        <w:t xml:space="preserve">huge shocks </w:t>
      </w:r>
      <w:r>
        <w:t xml:space="preserve">that </w:t>
      </w:r>
      <w:r>
        <w:rPr>
          <w:u w:val="single"/>
        </w:rPr>
        <w:t xml:space="preserve">ripple throughout </w:t>
      </w:r>
      <w:r>
        <w:t>the region.</w:t>
      </w:r>
    </w:p>
    <w:p w14:paraId="2235E950" w14:textId="77777777" w:rsidR="0029308F" w:rsidRPr="00FD28FF" w:rsidRDefault="0029308F" w:rsidP="0029308F">
      <w:r w:rsidRPr="00B50EA4">
        <w:rPr>
          <w:rStyle w:val="Style13ptBold"/>
        </w:rPr>
        <w:t xml:space="preserve">Tuttle and </w:t>
      </w:r>
      <w:proofErr w:type="spellStart"/>
      <w:r w:rsidRPr="00B50EA4">
        <w:rPr>
          <w:rStyle w:val="Style13ptBold"/>
        </w:rPr>
        <w:t>Bolongaro</w:t>
      </w:r>
      <w:proofErr w:type="spellEnd"/>
      <w:r w:rsidRPr="00B50EA4">
        <w:rPr>
          <w:rStyle w:val="Style13ptBold"/>
        </w:rPr>
        <w:t xml:space="preserve"> 21</w:t>
      </w:r>
      <w:r>
        <w:t xml:space="preserve"> (Robert Tuttle and Kait </w:t>
      </w:r>
      <w:proofErr w:type="spellStart"/>
      <w:r>
        <w:t>Bolongaro</w:t>
      </w:r>
      <w:proofErr w:type="spellEnd"/>
      <w:r>
        <w:t xml:space="preserve"> are Staff Writers for World Oil, 3/17/21, “</w:t>
      </w:r>
      <w:r w:rsidRPr="00B50EA4">
        <w:t>Oil shortages could follow key pipeline shutdown in Michigan, Enbridge warns</w:t>
      </w:r>
      <w:r>
        <w:t xml:space="preserve">”, </w:t>
      </w:r>
      <w:hyperlink r:id="rId120" w:history="1">
        <w:r w:rsidRPr="00AA3D2D">
          <w:rPr>
            <w:rStyle w:val="Hyperlink"/>
          </w:rPr>
          <w:t>https://www.worldoil.com/news/2021/3/17/oil-shortages-could-follow-key-pipeline-shutdown-in-michigan-enbridge-warns</w:t>
        </w:r>
      </w:hyperlink>
      <w:r>
        <w:t>, acc 6/19/21)</w:t>
      </w:r>
    </w:p>
    <w:p w14:paraId="09446474" w14:textId="77777777" w:rsidR="0029308F" w:rsidRDefault="0029308F" w:rsidP="0029308F">
      <w:r>
        <w:t xml:space="preserve">CALGARY (Bloomberg) </w:t>
      </w:r>
      <w:r w:rsidRPr="00B50EA4">
        <w:rPr>
          <w:u w:val="single"/>
        </w:rPr>
        <w:t>--Enbridge</w:t>
      </w:r>
      <w:r>
        <w:t xml:space="preserve"> Inc. </w:t>
      </w:r>
      <w:r w:rsidRPr="00B50EA4">
        <w:rPr>
          <w:u w:val="single"/>
        </w:rPr>
        <w:t>warned that refiners in central Canada and the U.S. Midwest would see crude supplies cut in half and propane costs surge</w:t>
      </w:r>
      <w:r>
        <w:t xml:space="preserve"> for some homeowners </w:t>
      </w:r>
      <w:r w:rsidRPr="00B50EA4">
        <w:rPr>
          <w:u w:val="single"/>
        </w:rPr>
        <w:t xml:space="preserve">if Michigan’s governor succeeds in shutting a key oil pipeline </w:t>
      </w:r>
      <w:r>
        <w:t>that crosses the state.</w:t>
      </w:r>
    </w:p>
    <w:p w14:paraId="1FCE6712" w14:textId="77777777" w:rsidR="0029308F" w:rsidRPr="000A7D99" w:rsidRDefault="0029308F" w:rsidP="0029308F">
      <w:pPr>
        <w:rPr>
          <w:u w:val="single"/>
        </w:rPr>
      </w:pPr>
      <w:r w:rsidRPr="00B50EA4">
        <w:rPr>
          <w:u w:val="single"/>
        </w:rPr>
        <w:t>Refineries in Michigan, Ohio, Indiana, Pennsylvania as well as those in Ontario and Quebec would have to find alternative means for securing crude oil should Line 5 be shut, requiring the building of new rail terminals and rail car</w:t>
      </w:r>
      <w:r>
        <w:t xml:space="preserve">s, Vern Yu, the company’s president of liquid pipelines, told Canadian lawmakers Tuesday. Michigan homeowners that rely on </w:t>
      </w:r>
      <w:r w:rsidRPr="000A7D99">
        <w:rPr>
          <w:u w:val="single"/>
        </w:rPr>
        <w:t xml:space="preserve">propane </w:t>
      </w:r>
      <w:r>
        <w:t xml:space="preserve">to warm their homes </w:t>
      </w:r>
      <w:r w:rsidRPr="000A7D99">
        <w:rPr>
          <w:u w:val="single"/>
        </w:rPr>
        <w:t>would see prices increase by 38 cents a gallon and airports in Detroit and Toronto would face jet fuel shortages.</w:t>
      </w:r>
    </w:p>
    <w:p w14:paraId="4C54E878" w14:textId="77777777" w:rsidR="0029308F" w:rsidRPr="000A7D99" w:rsidRDefault="0029308F" w:rsidP="0029308F">
      <w:pPr>
        <w:rPr>
          <w:u w:val="single"/>
        </w:rPr>
      </w:pPr>
      <w:r>
        <w:t xml:space="preserve">Michigan Gov. Gretchen Whitmer announced in November that she is revoking an easement that permitted the pipeline to cross the lake beds in the Straits of Mackinac, a move that could force the systems to </w:t>
      </w:r>
      <w:proofErr w:type="spellStart"/>
      <w:r>
        <w:t>shutdown</w:t>
      </w:r>
      <w:proofErr w:type="spellEnd"/>
      <w:r>
        <w:t xml:space="preserve"> by May. </w:t>
      </w:r>
      <w:r w:rsidRPr="000A7D99">
        <w:rPr>
          <w:u w:val="single"/>
        </w:rPr>
        <w:t>The pipeline is a key conduit for the state’s fuel and a critical source of oil for refineries in both the U.S. and Canada. The move has drawn protests from Canada’s government, which has vowed to fight to keep the pipeline operating.</w:t>
      </w:r>
    </w:p>
    <w:p w14:paraId="70670FA5" w14:textId="77777777" w:rsidR="0029308F" w:rsidRPr="000A7D99" w:rsidRDefault="0029308F" w:rsidP="0029308F">
      <w:pPr>
        <w:rPr>
          <w:u w:val="single"/>
        </w:rPr>
      </w:pPr>
      <w:r>
        <w:t>“</w:t>
      </w:r>
      <w:r w:rsidRPr="000A7D99">
        <w:rPr>
          <w:u w:val="single"/>
        </w:rPr>
        <w:t>A</w:t>
      </w:r>
      <w:r>
        <w:t xml:space="preserve"> </w:t>
      </w:r>
      <w:r w:rsidRPr="000A7D99">
        <w:rPr>
          <w:u w:val="single"/>
        </w:rPr>
        <w:t>shutdown of Line 5 would cause an immediate shortage of energy in the region,” he said. “It would drive up prices significantly, and the replacement would be years away.”</w:t>
      </w:r>
    </w:p>
    <w:p w14:paraId="3CD014CB" w14:textId="77777777" w:rsidR="0029308F" w:rsidRDefault="0029308F" w:rsidP="0029308F">
      <w:r>
        <w:t xml:space="preserve">The governor’s office </w:t>
      </w:r>
      <w:proofErr w:type="gramStart"/>
      <w:r>
        <w:t>didn’t</w:t>
      </w:r>
      <w:proofErr w:type="gramEnd"/>
      <w:r>
        <w:t xml:space="preserve"> immediately respond to an emailed request for comment.</w:t>
      </w:r>
    </w:p>
    <w:p w14:paraId="15BA804C" w14:textId="77777777" w:rsidR="0029308F" w:rsidRDefault="0029308F" w:rsidP="0029308F">
      <w:r>
        <w:t xml:space="preserve">The case is currently in U.S. federal court and Yu said he </w:t>
      </w:r>
      <w:proofErr w:type="gramStart"/>
      <w:r>
        <w:t>doesn’t</w:t>
      </w:r>
      <w:proofErr w:type="gramEnd"/>
      <w:r>
        <w:t xml:space="preserve"> expect the line to be shut in May, but the risk remains that a court could eventually take such action. Yu said that the Canadian government needs to make the U.S. state and federal officials understand that the pipeline is a very important bi-national issue.</w:t>
      </w:r>
    </w:p>
    <w:p w14:paraId="2ED8A134" w14:textId="77777777" w:rsidR="0029308F" w:rsidRDefault="0029308F" w:rsidP="0029308F">
      <w:r w:rsidRPr="000A7D99">
        <w:rPr>
          <w:u w:val="single"/>
        </w:rPr>
        <w:t>The Line 5 dispute has highlighted Canada’s dependence on the U.S. for its energy needs. The only pipeline system that connects the oil fields of Alberta to Canada’s refineries in the east is Enbridge’s Mainline system</w:t>
      </w:r>
      <w:r>
        <w:t>, which transits through the U.S. before reentering Canada at Sarnia, Ontario.</w:t>
      </w:r>
    </w:p>
    <w:p w14:paraId="47AD0734" w14:textId="77777777" w:rsidR="0029308F" w:rsidRDefault="0029308F" w:rsidP="0029308F">
      <w:r>
        <w:t>A total of 15,000 daily truck trips and 800 rail cars would be needed to supply fuel and oil to those reliant on the pipeline, Yu said.</w:t>
      </w:r>
    </w:p>
    <w:p w14:paraId="53FA4263" w14:textId="77777777" w:rsidR="0029308F" w:rsidRDefault="0029308F" w:rsidP="0029308F">
      <w:r>
        <w:t xml:space="preserve">“We </w:t>
      </w:r>
      <w:r w:rsidRPr="000A7D99">
        <w:t xml:space="preserve">believe </w:t>
      </w:r>
      <w:r w:rsidRPr="000A7D99">
        <w:rPr>
          <w:u w:val="single"/>
        </w:rPr>
        <w:t>the pipeline is critical for the entire Great Lakes region,”</w:t>
      </w:r>
      <w:r>
        <w:t xml:space="preserve"> he said.</w:t>
      </w:r>
    </w:p>
    <w:p w14:paraId="42D1AA67" w14:textId="77777777" w:rsidR="0029308F" w:rsidRDefault="0029308F" w:rsidP="0029308F">
      <w:pPr>
        <w:pStyle w:val="Heading4"/>
      </w:pPr>
      <w:r>
        <w:t xml:space="preserve">Closure reduces oil production by </w:t>
      </w:r>
      <w:r>
        <w:rPr>
          <w:u w:val="single"/>
        </w:rPr>
        <w:t xml:space="preserve">15 million </w:t>
      </w:r>
      <w:r>
        <w:t xml:space="preserve">barrels per day AND </w:t>
      </w:r>
      <w:r>
        <w:rPr>
          <w:u w:val="single"/>
        </w:rPr>
        <w:t xml:space="preserve">threatens the rest </w:t>
      </w:r>
      <w:r>
        <w:t>of the oil sector.</w:t>
      </w:r>
    </w:p>
    <w:p w14:paraId="0083147A" w14:textId="77777777" w:rsidR="0029308F" w:rsidRPr="00A34EF9" w:rsidRDefault="0029308F" w:rsidP="0029308F">
      <w:proofErr w:type="spellStart"/>
      <w:r w:rsidRPr="00A34EF9">
        <w:rPr>
          <w:rStyle w:val="Style13ptBold"/>
        </w:rPr>
        <w:t>Jaremko</w:t>
      </w:r>
      <w:proofErr w:type="spellEnd"/>
      <w:r w:rsidRPr="00A34EF9">
        <w:rPr>
          <w:rStyle w:val="Style13ptBold"/>
        </w:rPr>
        <w:t xml:space="preserve"> 5/13</w:t>
      </w:r>
      <w:r w:rsidRPr="00A34EF9">
        <w:t xml:space="preserve"> (Gordon </w:t>
      </w:r>
      <w:proofErr w:type="spellStart"/>
      <w:r w:rsidRPr="00A34EF9">
        <w:t>Jaremko</w:t>
      </w:r>
      <w:proofErr w:type="spellEnd"/>
      <w:r w:rsidRPr="00A34EF9">
        <w:t xml:space="preserve"> is a Canada Correspondent for Nat</w:t>
      </w:r>
      <w:r>
        <w:t>ural Gas Intel, 5/13/21, “</w:t>
      </w:r>
      <w:r w:rsidRPr="00A34EF9">
        <w:t>Enbridge Line 5 Still Moving Oil Across Straits of Mackinac as Mediation Continues</w:t>
      </w:r>
      <w:r>
        <w:t xml:space="preserve">”, </w:t>
      </w:r>
      <w:hyperlink r:id="rId121" w:history="1">
        <w:r w:rsidRPr="00E43888">
          <w:rPr>
            <w:rStyle w:val="Hyperlink"/>
          </w:rPr>
          <w:t>https://www.naturalgasintel.com/enbridge-line-5-still-moving-oil-across-straits-of-mackinac-as-mediation-continues/</w:t>
        </w:r>
      </w:hyperlink>
      <w:r>
        <w:t>, acc 6/22/21)</w:t>
      </w:r>
    </w:p>
    <w:p w14:paraId="3FB544BE" w14:textId="77777777" w:rsidR="0029308F" w:rsidRPr="000A3822" w:rsidRDefault="0029308F" w:rsidP="0029308F">
      <w:pPr>
        <w:rPr>
          <w:sz w:val="16"/>
          <w:szCs w:val="16"/>
        </w:rPr>
      </w:pPr>
      <w:r w:rsidRPr="000A3822">
        <w:rPr>
          <w:sz w:val="16"/>
          <w:szCs w:val="16"/>
        </w:rPr>
        <w:t>Over the past 28 months the Democrat executive branch has lost state court battles for orders to cancel the tunnel agreement as unconstitutional.</w:t>
      </w:r>
    </w:p>
    <w:p w14:paraId="281AFE40" w14:textId="77777777" w:rsidR="0029308F" w:rsidRPr="000A3822" w:rsidRDefault="0029308F" w:rsidP="0029308F">
      <w:pPr>
        <w:rPr>
          <w:u w:val="single"/>
        </w:rPr>
      </w:pPr>
      <w:r w:rsidRPr="000A3822">
        <w:t xml:space="preserve">The </w:t>
      </w:r>
      <w:r w:rsidRPr="000A3822">
        <w:rPr>
          <w:u w:val="single"/>
        </w:rPr>
        <w:t xml:space="preserve">dispute has highlighted oil reliance in the United States and Canada, with suppliers and buyers predicting that choking </w:t>
      </w:r>
      <w:proofErr w:type="gramStart"/>
      <w:r w:rsidRPr="000A3822">
        <w:rPr>
          <w:u w:val="single"/>
        </w:rPr>
        <w:t>off Line</w:t>
      </w:r>
      <w:proofErr w:type="gramEnd"/>
      <w:r w:rsidRPr="000A3822">
        <w:rPr>
          <w:u w:val="single"/>
        </w:rPr>
        <w:t xml:space="preserve"> 5 would inflate energy prices and hurt livelihoods across a wide swath of both countries.</w:t>
      </w:r>
    </w:p>
    <w:p w14:paraId="2E98984B" w14:textId="77777777" w:rsidR="0029308F" w:rsidRPr="000A3822" w:rsidRDefault="0029308F" w:rsidP="0029308F">
      <w:pPr>
        <w:rPr>
          <w:u w:val="single"/>
        </w:rPr>
      </w:pPr>
      <w:r w:rsidRPr="000A3822">
        <w:rPr>
          <w:sz w:val="16"/>
        </w:rPr>
        <w:t>Ohio and Louisiana AGs had intervened in the court case to defend Line 5. “</w:t>
      </w:r>
      <w:r w:rsidRPr="000A3822">
        <w:rPr>
          <w:u w:val="single"/>
        </w:rPr>
        <w:t xml:space="preserve">Shutting down Line 5 will have enormous economic consequences — several billion dollars in losses — for Toledo, OH and beyond,” their lawsuit stated. “And the industrial impact would be on a similar scale. A cessation of Line 5 will reduce the gas, diesel, and jet fuel supply </w:t>
      </w:r>
      <w:r w:rsidRPr="000A3822">
        <w:rPr>
          <w:sz w:val="16"/>
        </w:rPr>
        <w:t>in Michigan, Ohio, Pennsylvania, Ontario and Quebec</w:t>
      </w:r>
      <w:r w:rsidRPr="000A3822">
        <w:rPr>
          <w:u w:val="single"/>
        </w:rPr>
        <w:t xml:space="preserve"> by 14.7 million gallons per day.”</w:t>
      </w:r>
    </w:p>
    <w:p w14:paraId="2F17542E" w14:textId="77777777" w:rsidR="0029308F" w:rsidRPr="000A3822" w:rsidRDefault="0029308F" w:rsidP="0029308F">
      <w:pPr>
        <w:rPr>
          <w:u w:val="single"/>
        </w:rPr>
      </w:pPr>
      <w:r w:rsidRPr="000A3822">
        <w:rPr>
          <w:u w:val="single"/>
        </w:rPr>
        <w:t xml:space="preserve">The Canadian government intervention in the case said a Line 5 shutdown would also threaten an Ontario refining and petrochemical complex that </w:t>
      </w:r>
      <w:r w:rsidRPr="000A3822">
        <w:rPr>
          <w:b/>
          <w:bCs/>
          <w:u w:val="single"/>
        </w:rPr>
        <w:t>sustains about 28,400 jobs</w:t>
      </w:r>
      <w:r w:rsidRPr="000A3822">
        <w:rPr>
          <w:u w:val="single"/>
        </w:rPr>
        <w:t xml:space="preserve"> while “</w:t>
      </w:r>
      <w:r w:rsidRPr="000A3822">
        <w:rPr>
          <w:b/>
          <w:bCs/>
          <w:u w:val="single"/>
        </w:rPr>
        <w:t>devastating” western oil supply operations and employment</w:t>
      </w:r>
      <w:r w:rsidRPr="000A3822">
        <w:rPr>
          <w:u w:val="single"/>
        </w:rPr>
        <w:t>.</w:t>
      </w:r>
    </w:p>
    <w:p w14:paraId="2D0547DF" w14:textId="77777777" w:rsidR="0029308F" w:rsidRPr="006334CC" w:rsidRDefault="0029308F" w:rsidP="0029308F"/>
    <w:p w14:paraId="3410281B" w14:textId="5ED9385F" w:rsidR="00E47B9A" w:rsidRDefault="00E47B9A" w:rsidP="00E47B9A">
      <w:pPr>
        <w:pStyle w:val="Heading3"/>
      </w:pPr>
      <w:r>
        <w:t xml:space="preserve">I/L – Generic Econ </w:t>
      </w:r>
    </w:p>
    <w:p w14:paraId="1CCBCE50" w14:textId="77777777" w:rsidR="00E47B9A" w:rsidRPr="009D5217" w:rsidRDefault="00E47B9A" w:rsidP="00E47B9A">
      <w:pPr>
        <w:pStyle w:val="Heading4"/>
        <w:rPr>
          <w:rStyle w:val="Style13ptBold"/>
          <w:b/>
          <w:bCs w:val="0"/>
        </w:rPr>
      </w:pPr>
      <w:r w:rsidRPr="009D5217">
        <w:rPr>
          <w:rStyle w:val="Style13ptBold"/>
          <w:b/>
        </w:rPr>
        <w:t>Closing Line 5 would jeopardize thousands of workers and collapse refineries across the northwest</w:t>
      </w:r>
    </w:p>
    <w:p w14:paraId="51B689D6" w14:textId="77777777" w:rsidR="00E47B9A" w:rsidRDefault="00E47B9A" w:rsidP="00E47B9A">
      <w:pPr>
        <w:rPr>
          <w:sz w:val="16"/>
        </w:rPr>
      </w:pPr>
      <w:r>
        <w:rPr>
          <w:rStyle w:val="Style13ptBold"/>
        </w:rPr>
        <w:t>Strickland 6/16</w:t>
      </w:r>
      <w:r>
        <w:rPr>
          <w:sz w:val="16"/>
        </w:rPr>
        <w:t xml:space="preserve"> (</w:t>
      </w:r>
      <w:r w:rsidRPr="00363914">
        <w:rPr>
          <w:sz w:val="16"/>
        </w:rPr>
        <w:t>S</w:t>
      </w:r>
      <w:r>
        <w:rPr>
          <w:sz w:val="16"/>
        </w:rPr>
        <w:t>ean Strickland</w:t>
      </w:r>
      <w:r w:rsidRPr="00363914">
        <w:rPr>
          <w:sz w:val="16"/>
        </w:rPr>
        <w:t xml:space="preserve">, </w:t>
      </w:r>
      <w:r>
        <w:rPr>
          <w:sz w:val="16"/>
        </w:rPr>
        <w:t>6-16-21</w:t>
      </w:r>
      <w:r w:rsidRPr="00363914">
        <w:rPr>
          <w:sz w:val="16"/>
        </w:rPr>
        <w:t>, "</w:t>
      </w:r>
      <w:r>
        <w:rPr>
          <w:sz w:val="16"/>
        </w:rPr>
        <w:t>Line</w:t>
      </w:r>
      <w:r w:rsidRPr="00363914">
        <w:rPr>
          <w:sz w:val="16"/>
        </w:rPr>
        <w:t xml:space="preserve"> 5 should stay open, thousands of workers depend on it," </w:t>
      </w:r>
      <w:proofErr w:type="spellStart"/>
      <w:r w:rsidRPr="00363914">
        <w:rPr>
          <w:sz w:val="16"/>
        </w:rPr>
        <w:t>thestar</w:t>
      </w:r>
      <w:proofErr w:type="spellEnd"/>
      <w:r w:rsidRPr="00363914">
        <w:rPr>
          <w:sz w:val="16"/>
        </w:rPr>
        <w:t xml:space="preserve">, </w:t>
      </w:r>
      <w:hyperlink r:id="rId122" w:history="1">
        <w:r w:rsidRPr="000E2EE1">
          <w:rPr>
            <w:rStyle w:val="Hyperlink"/>
            <w:sz w:val="16"/>
          </w:rPr>
          <w:t>https://www.thestar.com/opinion/contributors/2021/06/16/line-5-should-stay-open-thousands-of-workers-depend-on-it.html</w:t>
        </w:r>
      </w:hyperlink>
      <w:r>
        <w:rPr>
          <w:rStyle w:val="Hyperlink"/>
          <w:sz w:val="16"/>
        </w:rPr>
        <w:t xml:space="preserve"> </w:t>
      </w:r>
      <w:r>
        <w:rPr>
          <w:sz w:val="16"/>
        </w:rPr>
        <w:t xml:space="preserve">, </w:t>
      </w:r>
      <w:proofErr w:type="spellStart"/>
      <w:r>
        <w:rPr>
          <w:sz w:val="16"/>
        </w:rPr>
        <w:t>wcgso</w:t>
      </w:r>
      <w:proofErr w:type="spellEnd"/>
      <w:r>
        <w:rPr>
          <w:sz w:val="16"/>
        </w:rPr>
        <w:t>)</w:t>
      </w:r>
    </w:p>
    <w:p w14:paraId="62D2A81D" w14:textId="77777777" w:rsidR="00E47B9A" w:rsidRDefault="00E47B9A" w:rsidP="00E47B9A">
      <w:pPr>
        <w:rPr>
          <w:sz w:val="16"/>
        </w:rPr>
      </w:pPr>
      <w:r w:rsidRPr="00363914">
        <w:rPr>
          <w:sz w:val="16"/>
        </w:rPr>
        <w:t xml:space="preserve">For months now, the issue of the cancellation of the easement on Line 5 by the governor of Michigan has been in the headlines. But if you look beyond the headlines, this issue has been dinner table conversation for thousands of workers whose livelihoods are threatened by the pipeline being interrupted. Skilled trades workers, through our 195 training </w:t>
      </w:r>
      <w:proofErr w:type="spellStart"/>
      <w:r w:rsidRPr="00363914">
        <w:rPr>
          <w:sz w:val="16"/>
        </w:rPr>
        <w:t>centres</w:t>
      </w:r>
      <w:proofErr w:type="spellEnd"/>
      <w:r w:rsidRPr="00363914">
        <w:rPr>
          <w:sz w:val="16"/>
        </w:rPr>
        <w:t xml:space="preserve"> across the country, have been re-skilling for decades to ready Canada for a renewable future — and we continue to do it </w:t>
      </w:r>
      <w:proofErr w:type="gramStart"/>
      <w:r w:rsidRPr="00363914">
        <w:rPr>
          <w:sz w:val="16"/>
        </w:rPr>
        <w:t>each and every</w:t>
      </w:r>
      <w:proofErr w:type="gramEnd"/>
      <w:r w:rsidRPr="00363914">
        <w:rPr>
          <w:sz w:val="16"/>
        </w:rPr>
        <w:t xml:space="preserve"> day. But Canada needs energy security. And, while critics like to make references to clowns and dog groomers that would be affected by the shutdown of Line 5, </w:t>
      </w:r>
      <w:r w:rsidRPr="00363914">
        <w:rPr>
          <w:rStyle w:val="StyleUnderline"/>
        </w:rPr>
        <w:t xml:space="preserve">skilled trades workers </w:t>
      </w:r>
      <w:proofErr w:type="gramStart"/>
      <w:r w:rsidRPr="00363914">
        <w:rPr>
          <w:rStyle w:val="StyleUnderline"/>
        </w:rPr>
        <w:t>actually work</w:t>
      </w:r>
      <w:proofErr w:type="gramEnd"/>
      <w:r w:rsidRPr="00363914">
        <w:rPr>
          <w:rStyle w:val="StyleUnderline"/>
        </w:rPr>
        <w:t xml:space="preserve"> on or directly with pipelines.</w:t>
      </w:r>
      <w:r>
        <w:rPr>
          <w:rStyle w:val="StyleUnderline"/>
        </w:rPr>
        <w:t xml:space="preserve"> </w:t>
      </w:r>
      <w:r w:rsidRPr="00363914">
        <w:rPr>
          <w:rStyle w:val="StyleUnderline"/>
        </w:rPr>
        <w:t xml:space="preserve">Pipefitters and welders install, assemble, </w:t>
      </w:r>
      <w:proofErr w:type="gramStart"/>
      <w:r w:rsidRPr="00363914">
        <w:rPr>
          <w:rStyle w:val="StyleUnderline"/>
        </w:rPr>
        <w:t>maintain</w:t>
      </w:r>
      <w:proofErr w:type="gramEnd"/>
      <w:r w:rsidRPr="00363914">
        <w:rPr>
          <w:rStyle w:val="StyleUnderline"/>
        </w:rPr>
        <w:t xml:space="preserve"> and repair pipelines as needed.</w:t>
      </w:r>
      <w:r>
        <w:rPr>
          <w:rStyle w:val="StyleUnderline"/>
        </w:rPr>
        <w:t xml:space="preserve"> </w:t>
      </w:r>
      <w:r w:rsidRPr="00363914">
        <w:rPr>
          <w:rStyle w:val="StyleUnderline"/>
        </w:rPr>
        <w:t xml:space="preserve">Operating engineers undergo extensive training to </w:t>
      </w:r>
      <w:proofErr w:type="gramStart"/>
      <w:r w:rsidRPr="00363914">
        <w:rPr>
          <w:rStyle w:val="StyleUnderline"/>
        </w:rPr>
        <w:t>then safely operate machinery</w:t>
      </w:r>
      <w:proofErr w:type="gramEnd"/>
      <w:r w:rsidRPr="00363914">
        <w:rPr>
          <w:rStyle w:val="StyleUnderline"/>
        </w:rPr>
        <w:t xml:space="preserve"> like angle dozers and excavators to work pipelines.</w:t>
      </w:r>
      <w:r>
        <w:rPr>
          <w:rStyle w:val="StyleUnderline"/>
        </w:rPr>
        <w:t xml:space="preserve"> </w:t>
      </w:r>
      <w:proofErr w:type="spellStart"/>
      <w:r w:rsidRPr="00363914">
        <w:rPr>
          <w:rStyle w:val="StyleUnderline"/>
        </w:rPr>
        <w:t>Labourers</w:t>
      </w:r>
      <w:proofErr w:type="spellEnd"/>
      <w:r w:rsidRPr="00363914">
        <w:rPr>
          <w:rStyle w:val="StyleUnderline"/>
        </w:rPr>
        <w:t xml:space="preserve"> work on a variety of tasks from stringing pipe to guiding pipeline segments, to filling and restoring the landscape.</w:t>
      </w:r>
      <w:r>
        <w:rPr>
          <w:rStyle w:val="StyleUnderline"/>
        </w:rPr>
        <w:t xml:space="preserve"> </w:t>
      </w:r>
      <w:r w:rsidRPr="00363914">
        <w:rPr>
          <w:rStyle w:val="StyleUnderline"/>
        </w:rPr>
        <w:t>Drivers move materials and people to and from construction sites.</w:t>
      </w:r>
      <w:r>
        <w:rPr>
          <w:rStyle w:val="StyleUnderline"/>
        </w:rPr>
        <w:t xml:space="preserve"> </w:t>
      </w:r>
      <w:r w:rsidRPr="00363914">
        <w:rPr>
          <w:rStyle w:val="StyleUnderline"/>
        </w:rPr>
        <w:t>Not to mention the variety of tradespeople that work on the facilities supplied by Line 5:</w:t>
      </w:r>
      <w:r>
        <w:rPr>
          <w:rStyle w:val="StyleUnderline"/>
        </w:rPr>
        <w:t xml:space="preserve"> </w:t>
      </w:r>
      <w:r w:rsidRPr="00363914">
        <w:rPr>
          <w:rStyle w:val="StyleUnderline"/>
        </w:rPr>
        <w:t>Electricians who repair and maintain the petrochemical facilities.</w:t>
      </w:r>
      <w:r>
        <w:rPr>
          <w:rStyle w:val="StyleUnderline"/>
        </w:rPr>
        <w:t xml:space="preserve"> </w:t>
      </w:r>
      <w:r w:rsidRPr="00363914">
        <w:rPr>
          <w:rStyle w:val="StyleUnderline"/>
        </w:rPr>
        <w:t>Cement masons and concrete finishers.</w:t>
      </w:r>
      <w:r>
        <w:rPr>
          <w:rStyle w:val="StyleUnderline"/>
        </w:rPr>
        <w:t xml:space="preserve"> </w:t>
      </w:r>
      <w:r w:rsidRPr="00363914">
        <w:rPr>
          <w:rStyle w:val="StyleUnderline"/>
        </w:rPr>
        <w:t>Boilermakers fabricate, install, maintain, and repair boilers, tanks, and vats.</w:t>
      </w:r>
      <w:r>
        <w:rPr>
          <w:rStyle w:val="StyleUnderline"/>
        </w:rPr>
        <w:t xml:space="preserve"> </w:t>
      </w:r>
      <w:proofErr w:type="gramStart"/>
      <w:r w:rsidRPr="00363914">
        <w:rPr>
          <w:rStyle w:val="StyleUnderline"/>
        </w:rPr>
        <w:t>Ironworkers</w:t>
      </w:r>
      <w:proofErr w:type="gramEnd"/>
      <w:r w:rsidRPr="00363914">
        <w:rPr>
          <w:rStyle w:val="StyleUnderline"/>
        </w:rPr>
        <w:t xml:space="preserve"> hoist, bolt, fasten, cut, bend, weld and erect components for giant storage tanks and towers.</w:t>
      </w:r>
      <w:r>
        <w:rPr>
          <w:rStyle w:val="StyleUnderline"/>
        </w:rPr>
        <w:t xml:space="preserve"> </w:t>
      </w:r>
      <w:r w:rsidRPr="00363914">
        <w:rPr>
          <w:rStyle w:val="StyleUnderline"/>
        </w:rPr>
        <w:t>Insulators install thermal insulations for pipework and fire protection.</w:t>
      </w:r>
      <w:r>
        <w:rPr>
          <w:rStyle w:val="StyleUnderline"/>
        </w:rPr>
        <w:t xml:space="preserve"> </w:t>
      </w:r>
      <w:r w:rsidRPr="00363914">
        <w:rPr>
          <w:rStyle w:val="StyleUnderline"/>
        </w:rPr>
        <w:t>Bricklayers build structures and update building exteriors.</w:t>
      </w:r>
      <w:r>
        <w:rPr>
          <w:rStyle w:val="StyleUnderline"/>
        </w:rPr>
        <w:t xml:space="preserve"> </w:t>
      </w:r>
      <w:r w:rsidRPr="00363914">
        <w:rPr>
          <w:rStyle w:val="StyleUnderline"/>
        </w:rPr>
        <w:t xml:space="preserve">Elevator constructors install, maintain </w:t>
      </w:r>
      <w:proofErr w:type="gramStart"/>
      <w:r w:rsidRPr="00363914">
        <w:rPr>
          <w:rStyle w:val="StyleUnderline"/>
        </w:rPr>
        <w:t>repair</w:t>
      </w:r>
      <w:proofErr w:type="gramEnd"/>
      <w:r w:rsidRPr="00363914">
        <w:rPr>
          <w:rStyle w:val="StyleUnderline"/>
        </w:rPr>
        <w:t xml:space="preserve"> and replace elevators, moving walkways and similar equipment in these facilities.</w:t>
      </w:r>
      <w:r>
        <w:rPr>
          <w:rStyle w:val="StyleUnderline"/>
        </w:rPr>
        <w:t xml:space="preserve"> </w:t>
      </w:r>
      <w:r w:rsidRPr="00363914">
        <w:rPr>
          <w:rStyle w:val="StyleUnderline"/>
        </w:rPr>
        <w:t>Painters apply paint and industrial coatings.</w:t>
      </w:r>
      <w:r>
        <w:rPr>
          <w:rStyle w:val="StyleUnderline"/>
        </w:rPr>
        <w:t xml:space="preserve"> </w:t>
      </w:r>
      <w:r w:rsidRPr="00363914">
        <w:rPr>
          <w:rStyle w:val="StyleUnderline"/>
        </w:rPr>
        <w:t>Sheet metal workers fabricate and install metal construction components and HVAC systems.</w:t>
      </w:r>
      <w:r>
        <w:rPr>
          <w:rStyle w:val="StyleUnderline"/>
        </w:rPr>
        <w:t xml:space="preserve"> </w:t>
      </w:r>
      <w:r w:rsidRPr="00363914">
        <w:rPr>
          <w:sz w:val="16"/>
        </w:rPr>
        <w:t xml:space="preserve">And carpenters who work on just about everything structural including turnaround maintenance at a variety of facilities related to Line 5. Dog groomers may not be employed directly by pipelines. But skilled trades workers across in Canada and the U.S. are. </w:t>
      </w:r>
      <w:proofErr w:type="gramStart"/>
      <w:r w:rsidRPr="00363914">
        <w:rPr>
          <w:sz w:val="16"/>
        </w:rPr>
        <w:t>It’s</w:t>
      </w:r>
      <w:proofErr w:type="gramEnd"/>
      <w:r w:rsidRPr="00363914">
        <w:rPr>
          <w:sz w:val="16"/>
        </w:rPr>
        <w:t xml:space="preserve"> the folks whose livelihoods depend on Line 5 that take their dog to the groomer and support thousands of other businesses in their communities with their hard-earned dollars. </w:t>
      </w:r>
      <w:r w:rsidRPr="00363914">
        <w:rPr>
          <w:rStyle w:val="StyleUnderline"/>
        </w:rPr>
        <w:t>It will take an estimated four years to complete construction of the approved tunnel project under the Straits of Mackinac that will eventually replace the existing pipeline.</w:t>
      </w:r>
      <w:r>
        <w:rPr>
          <w:rStyle w:val="StyleUnderline"/>
        </w:rPr>
        <w:t xml:space="preserve"> </w:t>
      </w:r>
      <w:r w:rsidRPr="00363914">
        <w:rPr>
          <w:rStyle w:val="StyleUnderline"/>
        </w:rPr>
        <w:t>But that’s four years without a contingency plan.</w:t>
      </w:r>
      <w:r w:rsidRPr="00363914">
        <w:rPr>
          <w:sz w:val="16"/>
        </w:rPr>
        <w:t xml:space="preserve"> And just because you shut down a pipeline, you </w:t>
      </w:r>
      <w:proofErr w:type="gramStart"/>
      <w:r w:rsidRPr="00363914">
        <w:rPr>
          <w:sz w:val="16"/>
        </w:rPr>
        <w:t>don’t</w:t>
      </w:r>
      <w:proofErr w:type="gramEnd"/>
      <w:r w:rsidRPr="00363914">
        <w:rPr>
          <w:sz w:val="16"/>
        </w:rPr>
        <w:t xml:space="preserve"> shut down the need to heat your home in the winter, or keep it cool in the summer. </w:t>
      </w:r>
      <w:proofErr w:type="gramStart"/>
      <w:r w:rsidRPr="00363914">
        <w:rPr>
          <w:sz w:val="16"/>
        </w:rPr>
        <w:t>Let’s</w:t>
      </w:r>
      <w:proofErr w:type="gramEnd"/>
      <w:r w:rsidRPr="00363914">
        <w:rPr>
          <w:sz w:val="16"/>
        </w:rPr>
        <w:t xml:space="preserve"> look at the reality of the situation — our dependency on fossil fuels does not end when a pipeline is shut down. The consequences it would have on the petrochemical industry in Ontario and Quebec are widespread. In Sarnia-Lambton alone, one in every four jobs is tied to the petrochemical industry. </w:t>
      </w:r>
      <w:r w:rsidRPr="00363914">
        <w:rPr>
          <w:rStyle w:val="StyleUnderline"/>
        </w:rPr>
        <w:t>Six refineries rely on Line 5 in Ontario and the U.S. Midwest. Additional refineries in Quebec and in the U.S. also rely on Line 5, as do numerous petrochemical plants in these regions</w:t>
      </w:r>
      <w:r w:rsidRPr="00363914">
        <w:rPr>
          <w:sz w:val="16"/>
        </w:rPr>
        <w:t xml:space="preserve">. The petrochemical industry in Montreal’s East End employs about 3,600 workers. Line 9, which is fed by Line 5, supports the unique polyester manufacturing chain consisting of four factories in East Montreal. Thousands of good jobs are at stake. </w:t>
      </w:r>
      <w:r w:rsidRPr="00363914">
        <w:rPr>
          <w:rStyle w:val="Emphasis"/>
        </w:rPr>
        <w:t>The safety of existing Line 5 infrastructure where it crosses the Straits has been validated by its regulator, the Pipeline and Hazardous Materials Safety Administration.</w:t>
      </w:r>
      <w:r>
        <w:rPr>
          <w:rStyle w:val="Emphasis"/>
        </w:rPr>
        <w:t xml:space="preserve"> </w:t>
      </w:r>
      <w:proofErr w:type="gramStart"/>
      <w:r w:rsidRPr="00363914">
        <w:rPr>
          <w:sz w:val="16"/>
        </w:rPr>
        <w:t>There’s</w:t>
      </w:r>
      <w:proofErr w:type="gramEnd"/>
      <w:r w:rsidRPr="00363914">
        <w:rPr>
          <w:sz w:val="16"/>
        </w:rPr>
        <w:t xml:space="preserve"> no basis for shutting this line down and costing thousands of Canadians their jobs when the existing pipeline can safely flow during construction until it is time for a seamless transition. Yes, we need a greener planet. But we also need some time to transition workers and adjust demand for oil and byproducts. Misinformed claims that shutting down Line 5 won’t affect jobs is reckless and, to be frank, is irresponsible and out of touch with workers who, by the way, help pay the salary of many of the Line 5’s critics.</w:t>
      </w:r>
    </w:p>
    <w:p w14:paraId="4688446A" w14:textId="77777777" w:rsidR="00E47B9A" w:rsidRDefault="00E47B9A" w:rsidP="00E47B9A">
      <w:pPr>
        <w:rPr>
          <w:sz w:val="16"/>
        </w:rPr>
      </w:pPr>
    </w:p>
    <w:p w14:paraId="74B57537" w14:textId="77777777" w:rsidR="00E47B9A" w:rsidRPr="00064A86" w:rsidRDefault="00E47B9A" w:rsidP="00E47B9A">
      <w:pPr>
        <w:pStyle w:val="Heading4"/>
      </w:pPr>
      <w:r w:rsidRPr="00064A86">
        <w:t xml:space="preserve">There is no alternative to Line 5 – shutting it down would be devastating </w:t>
      </w:r>
      <w:r>
        <w:t>and</w:t>
      </w:r>
      <w:r w:rsidRPr="00064A86">
        <w:t xml:space="preserve"> postdates Great Lakes Tunnel</w:t>
      </w:r>
    </w:p>
    <w:p w14:paraId="705EAF98" w14:textId="77777777" w:rsidR="00E47B9A" w:rsidRDefault="00E47B9A" w:rsidP="00E47B9A">
      <w:proofErr w:type="spellStart"/>
      <w:r>
        <w:rPr>
          <w:rStyle w:val="Style13ptBold"/>
        </w:rPr>
        <w:t>Mccarten</w:t>
      </w:r>
      <w:proofErr w:type="spellEnd"/>
      <w:r>
        <w:rPr>
          <w:rStyle w:val="Style13ptBold"/>
        </w:rPr>
        <w:t xml:space="preserve"> 3/16</w:t>
      </w:r>
      <w:r>
        <w:t xml:space="preserve"> (</w:t>
      </w:r>
      <w:r w:rsidRPr="00064A86">
        <w:t xml:space="preserve">James </w:t>
      </w:r>
      <w:proofErr w:type="spellStart"/>
      <w:r w:rsidRPr="00064A86">
        <w:t>Mccarten</w:t>
      </w:r>
      <w:proofErr w:type="spellEnd"/>
      <w:r w:rsidRPr="00064A86">
        <w:t xml:space="preserve"> · The Canadian Press · Posted, 3-16-2021, "U.S. courts would take 'many years' to resolve Line 5 dispute with Michigan," CBC, </w:t>
      </w:r>
      <w:hyperlink r:id="rId123" w:history="1">
        <w:r w:rsidRPr="006A740C">
          <w:rPr>
            <w:rStyle w:val="Hyperlink"/>
          </w:rPr>
          <w:t>https://www.cbc.ca/news/canada/calgary/enbridge-line-5-ottawa-committee-hearing-1.5951647</w:t>
        </w:r>
      </w:hyperlink>
      <w:r>
        <w:t xml:space="preserve"> , </w:t>
      </w:r>
      <w:proofErr w:type="spellStart"/>
      <w:r>
        <w:t>wcgso</w:t>
      </w:r>
      <w:proofErr w:type="spellEnd"/>
      <w:r>
        <w:t>)</w:t>
      </w:r>
    </w:p>
    <w:p w14:paraId="7B835AB8" w14:textId="77777777" w:rsidR="00E47B9A" w:rsidRDefault="00E47B9A" w:rsidP="00E47B9A">
      <w:pPr>
        <w:rPr>
          <w:sz w:val="16"/>
        </w:rPr>
      </w:pPr>
      <w:r w:rsidRPr="00064A86">
        <w:rPr>
          <w:sz w:val="16"/>
        </w:rPr>
        <w:t xml:space="preserve">Line 5 new flashpoint Line 5 has emerged as the newest flashpoint in Canada-U.S. relations just two months after President Joe Biden cancelled the Keystone XL expansion project, which he did with the stroke of a pen on his first day in the White House. It just goes to show that friendly bilateral ties between the two countries ought never be taken for granted, said </w:t>
      </w:r>
      <w:proofErr w:type="spellStart"/>
      <w:r w:rsidRPr="00064A86">
        <w:rPr>
          <w:sz w:val="16"/>
        </w:rPr>
        <w:t>Maryscott</w:t>
      </w:r>
      <w:proofErr w:type="spellEnd"/>
      <w:r w:rsidRPr="00064A86">
        <w:rPr>
          <w:sz w:val="16"/>
        </w:rPr>
        <w:t xml:space="preserve"> Greenwood, chief executive of the Canadian American Business Council. "While Canada-U.S. relations are pretty sound and we enjoy all sorts of historical advantages, our business is not conducted to a soothing background chorus of 'Kumbaya,"' Greenwood told the committee. Canada would do well to maintain the "war footing" it adopted during the Trump era and focus its diplomatic efforts on defending U.S. economic interests just as much as Canadian ones, she said. </w:t>
      </w:r>
      <w:r w:rsidRPr="00064A86">
        <w:rPr>
          <w:rStyle w:val="StyleUnderline"/>
        </w:rPr>
        <w:t xml:space="preserve">Regulatory co-operation, a </w:t>
      </w:r>
      <w:proofErr w:type="spellStart"/>
      <w:r w:rsidRPr="00064A86">
        <w:rPr>
          <w:rStyle w:val="StyleUnderline"/>
        </w:rPr>
        <w:t>co-ordinated</w:t>
      </w:r>
      <w:proofErr w:type="spellEnd"/>
      <w:r w:rsidRPr="00064A86">
        <w:rPr>
          <w:rStyle w:val="StyleUnderline"/>
        </w:rPr>
        <w:t xml:space="preserve"> reopening of the shared border and collaboration on personal protective equipment and COVID-19 vaccine supply are all issues waiting in the wings.</w:t>
      </w:r>
      <w:r>
        <w:rPr>
          <w:rStyle w:val="StyleUnderline"/>
        </w:rPr>
        <w:t xml:space="preserve"> </w:t>
      </w:r>
      <w:r w:rsidRPr="00064A86">
        <w:rPr>
          <w:sz w:val="16"/>
        </w:rPr>
        <w:t xml:space="preserve">"Rather than competing, we have to co-operate. </w:t>
      </w:r>
      <w:proofErr w:type="gramStart"/>
      <w:r w:rsidRPr="00064A86">
        <w:rPr>
          <w:sz w:val="16"/>
        </w:rPr>
        <w:t>That's</w:t>
      </w:r>
      <w:proofErr w:type="gramEnd"/>
      <w:r w:rsidRPr="00064A86">
        <w:rPr>
          <w:sz w:val="16"/>
        </w:rPr>
        <w:t xml:space="preserve"> what's in the economic interest of our citizens," Greenwood said. "We cannot allow ourselves to be lulled into suddenly thinking everything will be fine. Gov. Whitmer has provided a wake-up call." </w:t>
      </w:r>
      <w:r w:rsidRPr="00064A86">
        <w:rPr>
          <w:rStyle w:val="Emphasis"/>
        </w:rPr>
        <w:t>'No alternative to Line 5'</w:t>
      </w:r>
      <w:r>
        <w:rPr>
          <w:rStyle w:val="Emphasis"/>
        </w:rPr>
        <w:t xml:space="preserve"> </w:t>
      </w:r>
      <w:r w:rsidRPr="00064A86">
        <w:rPr>
          <w:rStyle w:val="StyleUnderline"/>
        </w:rPr>
        <w:t>Mark Agnew and Aaron Henry of the Canadian Chamber of Commerce also testified Tuesday, laying out in stark terms the economic and potential environmental consequences of a shutdown</w:t>
      </w:r>
      <w:r w:rsidRPr="00064A86">
        <w:rPr>
          <w:sz w:val="16"/>
        </w:rPr>
        <w:t xml:space="preserve">. Cutting off the pipeline, which moves some 540,000 barrels of fossil fuels a day through Michigan, would cost $65 billion in direct revenue and $28 billion of indirect revenue in annual trade, warned Henry, the chamber's senior director of natural resources. </w:t>
      </w:r>
      <w:r w:rsidRPr="00064A86">
        <w:rPr>
          <w:rStyle w:val="StyleUnderline"/>
        </w:rPr>
        <w:t>It delivers more than half the state's propane demand, supports 29,000 jobs in Sarnia, Ont., alone, and replacing its capacity would take 800 rail cars or 2,000 trucks a day, he added.</w:t>
      </w:r>
      <w:r>
        <w:rPr>
          <w:rStyle w:val="StyleUnderline"/>
        </w:rPr>
        <w:t xml:space="preserve"> </w:t>
      </w:r>
      <w:r w:rsidRPr="00064A86">
        <w:rPr>
          <w:rStyle w:val="StyleUnderline"/>
        </w:rPr>
        <w:t>"</w:t>
      </w:r>
      <w:r w:rsidRPr="00064A86">
        <w:rPr>
          <w:rStyle w:val="Emphasis"/>
        </w:rPr>
        <w:t>There is no alternative to Line 5, simply because the capacity to absorb the products moved through Line 5 does not exist</w:t>
      </w:r>
      <w:r w:rsidRPr="00064A86">
        <w:rPr>
          <w:rStyle w:val="StyleUnderline"/>
        </w:rPr>
        <w:t>."</w:t>
      </w:r>
      <w:r>
        <w:rPr>
          <w:rStyle w:val="StyleUnderline"/>
        </w:rPr>
        <w:t xml:space="preserve"> </w:t>
      </w:r>
      <w:r w:rsidRPr="00064A86">
        <w:rPr>
          <w:sz w:val="16"/>
        </w:rPr>
        <w:t xml:space="preserve">As for why Whitmer has set her sights on Line 5 at a time when </w:t>
      </w:r>
      <w:proofErr w:type="gramStart"/>
      <w:r w:rsidRPr="00064A86">
        <w:rPr>
          <w:sz w:val="16"/>
        </w:rPr>
        <w:t>Republicans</w:t>
      </w:r>
      <w:proofErr w:type="gramEnd"/>
      <w:r w:rsidRPr="00064A86">
        <w:rPr>
          <w:sz w:val="16"/>
        </w:rPr>
        <w:t xml:space="preserve"> control both chambers of the Michigan statehouse, Yu was unable to enlighten the committee. "It's something we've been trying to understand ourselves for quite some time," he said. "We're as perplexed as anyone."</w:t>
      </w:r>
    </w:p>
    <w:p w14:paraId="793C3276" w14:textId="0ED06D4D" w:rsidR="00E47B9A" w:rsidRPr="00064A86" w:rsidRDefault="00E47B9A" w:rsidP="00E47B9A">
      <w:pPr>
        <w:pStyle w:val="Heading3"/>
      </w:pPr>
      <w:r>
        <w:t>I/L – Michigan Econ</w:t>
      </w:r>
    </w:p>
    <w:p w14:paraId="1568CF2F" w14:textId="77777777" w:rsidR="00E47B9A" w:rsidRPr="00007F9D" w:rsidRDefault="00E47B9A" w:rsidP="00E47B9A">
      <w:pPr>
        <w:pStyle w:val="Heading4"/>
      </w:pPr>
      <w:r w:rsidRPr="00007F9D">
        <w:t xml:space="preserve">Line 5 </w:t>
      </w:r>
      <w:r>
        <w:t xml:space="preserve">is </w:t>
      </w:r>
      <w:r w:rsidRPr="00007F9D">
        <w:t>critical to Michigan economy – 4 warrants</w:t>
      </w:r>
    </w:p>
    <w:p w14:paraId="70E0EA5B" w14:textId="77777777" w:rsidR="00E47B9A" w:rsidRDefault="00E47B9A" w:rsidP="00E47B9A">
      <w:pPr>
        <w:rPr>
          <w:sz w:val="16"/>
        </w:rPr>
      </w:pPr>
      <w:r>
        <w:rPr>
          <w:rStyle w:val="Style13ptBold"/>
        </w:rPr>
        <w:t>Hayes 17</w:t>
      </w:r>
      <w:r>
        <w:rPr>
          <w:sz w:val="16"/>
        </w:rPr>
        <w:t xml:space="preserve"> (</w:t>
      </w:r>
      <w:r w:rsidRPr="00007F9D">
        <w:rPr>
          <w:sz w:val="16"/>
        </w:rPr>
        <w:t xml:space="preserve">Jason Hayes, 3-16-2017, "The Value of Pipelines (and Line 5) to Michigan," </w:t>
      </w:r>
      <w:r>
        <w:rPr>
          <w:sz w:val="16"/>
        </w:rPr>
        <w:t>D</w:t>
      </w:r>
      <w:r w:rsidRPr="00007F9D">
        <w:rPr>
          <w:sz w:val="16"/>
        </w:rPr>
        <w:t xml:space="preserve">irector of Environmental Policy for the Mackinac Center for Public Policy, </w:t>
      </w:r>
      <w:hyperlink r:id="rId124" w:history="1">
        <w:r w:rsidRPr="006A740C">
          <w:rPr>
            <w:rStyle w:val="Hyperlink"/>
            <w:sz w:val="16"/>
          </w:rPr>
          <w:t>https://www.mackinac.org/the-value-of-pipelines-(and-line-5)-to-michigan</w:t>
        </w:r>
      </w:hyperlink>
      <w:r>
        <w:rPr>
          <w:sz w:val="16"/>
        </w:rPr>
        <w:t xml:space="preserve">, </w:t>
      </w:r>
      <w:proofErr w:type="spellStart"/>
      <w:r>
        <w:rPr>
          <w:sz w:val="16"/>
        </w:rPr>
        <w:t>wcgso</w:t>
      </w:r>
      <w:proofErr w:type="spellEnd"/>
      <w:r>
        <w:rPr>
          <w:sz w:val="16"/>
        </w:rPr>
        <w:t>)</w:t>
      </w:r>
    </w:p>
    <w:p w14:paraId="7F8B8C4E" w14:textId="77777777" w:rsidR="00E47B9A" w:rsidRPr="00007F9D" w:rsidRDefault="00E47B9A" w:rsidP="00E47B9A">
      <w:pPr>
        <w:rPr>
          <w:sz w:val="14"/>
        </w:rPr>
      </w:pPr>
      <w:r w:rsidRPr="00AE062D">
        <w:rPr>
          <w:rStyle w:val="StyleUnderline"/>
        </w:rPr>
        <w:t>There are many reasons to carefully maintain and continue using the Line 5 pipeline</w:t>
      </w:r>
      <w:r w:rsidRPr="00007F9D">
        <w:rPr>
          <w:sz w:val="14"/>
        </w:rPr>
        <w:t>. I will list four in this public comment. First, as a Michigan Department of Environmental Quality spokesperson noted in an October 2015, MLive.com article, "</w:t>
      </w:r>
      <w:proofErr w:type="gramStart"/>
      <w:r w:rsidRPr="00007F9D">
        <w:rPr>
          <w:sz w:val="14"/>
        </w:rPr>
        <w:t>It's</w:t>
      </w:r>
      <w:proofErr w:type="gramEnd"/>
      <w:r w:rsidRPr="00007F9D">
        <w:rPr>
          <w:sz w:val="14"/>
        </w:rPr>
        <w:t xml:space="preserve"> easy for an environmental group to call for (Line 5) to be shut down based on the existence of an indeterminable future threat to the environment," but it is a "heck of a lot more complex." </w:t>
      </w:r>
      <w:r w:rsidRPr="00007F9D">
        <w:rPr>
          <w:rStyle w:val="StyleUnderline"/>
        </w:rPr>
        <w:t>The article explains that to legally shut down the pipeline, the state would need a court order showing clear violations of state law or the 1953 easement. It would also need to show an "imminent threat" of pipeline failure. In the same article, the Pipeline and Hazardous Materials Safety Administration stated that the life of a properly constructed and maintained pipeline is “virtually endless</w:t>
      </w:r>
      <w:r w:rsidRPr="00007F9D">
        <w:rPr>
          <w:sz w:val="14"/>
        </w:rPr>
        <w:t xml:space="preserve">.” Dr. Edward Timm’s recent paper discusses potential structural integrity issues arising from strong water currents in the Straits and early pipe handling techniques. This paper also recognizes the immediate closure may be “judged to be too extreme based on economic concerns,” and recommends increased inspections and “real-time monitoring of weather events and currents in the most vulnerable areas of the pipeline.” </w:t>
      </w:r>
      <w:r w:rsidRPr="00007F9D">
        <w:rPr>
          <w:rStyle w:val="StyleUnderline"/>
        </w:rPr>
        <w:t xml:space="preserve">Second, the use of all energy resources has inherent risks. </w:t>
      </w:r>
      <w:proofErr w:type="gramStart"/>
      <w:r w:rsidRPr="00007F9D">
        <w:rPr>
          <w:rStyle w:val="StyleUnderline"/>
        </w:rPr>
        <w:t>But,</w:t>
      </w:r>
      <w:proofErr w:type="gramEnd"/>
      <w:r w:rsidRPr="00007F9D">
        <w:rPr>
          <w:rStyle w:val="StyleUnderline"/>
        </w:rPr>
        <w:t xml:space="preserve"> the benefits of using liquid fuels clearly outweigh the harms, and transporting those fuels by pipeline is safer than other comparable options.</w:t>
      </w:r>
      <w:r w:rsidRPr="00007F9D">
        <w:rPr>
          <w:sz w:val="14"/>
        </w:rPr>
        <w:t xml:space="preserve"> A 2013 Manhattan Institute study showed that road transportation has a twenty times higher incidence rate and rail transportation has double the rate of incidents of pipelines. The Association of Oil Pipeline reports that today, 99.999 percent of all petroleum products transferred by pipeline arrive at their destination safely. This is no small feat when one considers that there are over 9,700 miles of pipelines in the state of Michigan, and 2.6 million miles of pipelines across the United States. Additionally, vice president of U.S. operations at Enbridge, Brad Shamla, noted in a January 2016 </w:t>
      </w:r>
      <w:proofErr w:type="spellStart"/>
      <w:r w:rsidRPr="00007F9D">
        <w:rPr>
          <w:sz w:val="14"/>
        </w:rPr>
        <w:t>MLive</w:t>
      </w:r>
      <w:proofErr w:type="spellEnd"/>
      <w:r w:rsidRPr="00007F9D">
        <w:rPr>
          <w:sz w:val="14"/>
        </w:rPr>
        <w:t xml:space="preserve"> article that the state of Michigan requested that Line 5 be built, in part “to eliminate tanker traffic on the Great Lakes.” </w:t>
      </w:r>
      <w:r w:rsidRPr="00007F9D">
        <w:rPr>
          <w:rStyle w:val="Emphasis"/>
        </w:rPr>
        <w:t>Third, natural gas and oil are energy dense and affordable fuels that help maintain Michigan’s economy and our quality of life.</w:t>
      </w:r>
      <w:r w:rsidRPr="00007F9D">
        <w:rPr>
          <w:sz w:val="14"/>
        </w:rPr>
        <w:t xml:space="preserve"> For over six decades, Line 5 has carried natural gas liquids and light crude oil to this state. Refineries in the Detroit area refine 30 percent of the crude oil transferred by the pipeline. </w:t>
      </w:r>
      <w:r w:rsidRPr="00007F9D">
        <w:rPr>
          <w:rStyle w:val="StyleUnderline"/>
        </w:rPr>
        <w:t>Over 80 million barrels of Michigan-produced crude have been transported in Line 5 since 1999. In 2014, Enbridge’s four other pipelines, together with Line 5, benefited Michigan’s economy by paying over $22 million in taxes</w:t>
      </w:r>
      <w:r w:rsidRPr="00007F9D">
        <w:rPr>
          <w:sz w:val="14"/>
        </w:rPr>
        <w:t xml:space="preserve">. </w:t>
      </w:r>
      <w:r w:rsidRPr="00007F9D">
        <w:rPr>
          <w:rStyle w:val="StyleUnderline"/>
        </w:rPr>
        <w:t>Fourth, the Environmental Protection Agency (EPA) just released its “Draft Inventory of U.S. Greenhouse Gas Emissions and Sinks: 1990 – 2015,” which indicates that “Overall, net emissions (of GHGs) in 2015 were 11.2 percent below 2005 levels,” a larger reduction than any other major industrialized nation. The report explains that a key reason for the decrease is fuel switching from coal to natural gas.</w:t>
      </w:r>
      <w:r>
        <w:rPr>
          <w:rStyle w:val="StyleUnderline"/>
        </w:rPr>
        <w:t xml:space="preserve"> </w:t>
      </w:r>
      <w:r w:rsidRPr="00007F9D">
        <w:rPr>
          <w:sz w:val="14"/>
        </w:rPr>
        <w:t xml:space="preserve">Michigan’s two major electric utilities – DTE and Consumers Energy – are </w:t>
      </w:r>
      <w:proofErr w:type="gramStart"/>
      <w:r w:rsidRPr="00007F9D">
        <w:rPr>
          <w:sz w:val="14"/>
        </w:rPr>
        <w:t>in the midst of</w:t>
      </w:r>
      <w:proofErr w:type="gramEnd"/>
      <w:r w:rsidRPr="00007F9D">
        <w:rPr>
          <w:sz w:val="14"/>
        </w:rPr>
        <w:t xml:space="preserve"> a multiyear plan to “retire (their) coal fleet.” Additionally, Consumers Energy has opted to cease purchasing power from the Palisades nuclear plant. Recognizing that both utilities are switching </w:t>
      </w:r>
      <w:proofErr w:type="gramStart"/>
      <w:r w:rsidRPr="00007F9D">
        <w:rPr>
          <w:sz w:val="14"/>
        </w:rPr>
        <w:t>a majority of</w:t>
      </w:r>
      <w:proofErr w:type="gramEnd"/>
      <w:r w:rsidRPr="00007F9D">
        <w:rPr>
          <w:sz w:val="14"/>
        </w:rPr>
        <w:t xml:space="preserve"> their generation capacity to natural gas, it will not be possible to maintain reliable and affordable electricity generation in Michigan without an abundant supply of natural gas. </w:t>
      </w:r>
      <w:r w:rsidRPr="00007F9D">
        <w:rPr>
          <w:rStyle w:val="StyleUnderline"/>
        </w:rPr>
        <w:t>Petroleum fuels are essential to improving Michiganders’ quality of life and our economy. They also play an important role in improving our health and bettering our environmental quality. For that reason, I believe it is essential to continue the operation of Line 5</w:t>
      </w:r>
      <w:r w:rsidRPr="00007F9D">
        <w:rPr>
          <w:sz w:val="14"/>
        </w:rPr>
        <w:t>. I also believe that a hypervigilant maintenance and monitoring schedule be maintained on Line 5 to protect critical environmental values and water quality.</w:t>
      </w:r>
    </w:p>
    <w:p w14:paraId="6A756CB9" w14:textId="768DAC19" w:rsidR="00E47B9A" w:rsidRDefault="00E47B9A" w:rsidP="00E47B9A">
      <w:pPr>
        <w:pStyle w:val="Heading3"/>
      </w:pPr>
      <w:r>
        <w:t>I/L – Fuel</w:t>
      </w:r>
    </w:p>
    <w:p w14:paraId="35D8DD5C" w14:textId="77777777" w:rsidR="00E47B9A" w:rsidRDefault="00E47B9A" w:rsidP="00E47B9A">
      <w:pPr>
        <w:pStyle w:val="Heading4"/>
      </w:pPr>
      <w:r>
        <w:t>Closing line 5 spikes prices by up to 35 cents per gallon</w:t>
      </w:r>
    </w:p>
    <w:p w14:paraId="5BB0D854" w14:textId="77777777" w:rsidR="00E47B9A" w:rsidRPr="00196DEE" w:rsidRDefault="00E47B9A" w:rsidP="00E47B9A">
      <w:r w:rsidRPr="00142BB9">
        <w:rPr>
          <w:rStyle w:val="Style13ptBold"/>
        </w:rPr>
        <w:t>LeBlanc</w:t>
      </w:r>
      <w:r>
        <w:t xml:space="preserve">, Beth. “What a Line 5 Shutdown Would Mean for Michigan's Energy.” The Detroit News, The Detroit News, </w:t>
      </w:r>
      <w:r w:rsidRPr="00142BB9">
        <w:rPr>
          <w:rStyle w:val="Style13ptBold"/>
        </w:rPr>
        <w:t>20 Dec. 2019</w:t>
      </w:r>
      <w:r>
        <w:t xml:space="preserve">, www.detroitnews.com/story/news/politics/2019/12/19/what-line-5-shutdown-means-michigan-energy-enbridge/4334264002/. Beth LeBlanc is a reporter for The Detroit News, covering state government and politics from the newspaper’s Lansing bureau. Beth graduated from the University of Michigan – Flint with a </w:t>
      </w:r>
      <w:proofErr w:type="spellStart"/>
      <w:proofErr w:type="gramStart"/>
      <w:r>
        <w:t>Bachelors</w:t>
      </w:r>
      <w:proofErr w:type="spellEnd"/>
      <w:r>
        <w:t xml:space="preserve"> degree in Journalism</w:t>
      </w:r>
      <w:proofErr w:type="gramEnd"/>
      <w:r>
        <w:t xml:space="preserve"> and Spanish. &lt;CJC&gt;</w:t>
      </w:r>
    </w:p>
    <w:p w14:paraId="2A67FA6A" w14:textId="77777777" w:rsidR="00E47B9A" w:rsidRPr="00196DEE" w:rsidRDefault="00E47B9A" w:rsidP="00E47B9A">
      <w:pPr>
        <w:rPr>
          <w:sz w:val="16"/>
        </w:rPr>
      </w:pPr>
      <w:r w:rsidRPr="00196DEE">
        <w:rPr>
          <w:sz w:val="16"/>
        </w:rPr>
        <w:t xml:space="preserve">Environmental groups, joined by </w:t>
      </w:r>
      <w:proofErr w:type="spellStart"/>
      <w:r w:rsidRPr="00196DEE">
        <w:rPr>
          <w:sz w:val="16"/>
        </w:rPr>
        <w:t>Nessel</w:t>
      </w:r>
      <w:proofErr w:type="spellEnd"/>
      <w:r w:rsidRPr="00196DEE">
        <w:rPr>
          <w:sz w:val="16"/>
        </w:rPr>
        <w:t xml:space="preserve"> and Whitmer, both Democrats, want the 66-year-old pipelines closed as soon as possible to avoid a potential oil spill and environmental disaster. Line 5 transports natural gas liquids to a facility in the Upper Peninsula town of Rapid River, where propane is extracted and distributed by truck to roughly 22,000 U.P. homes. About </w:t>
      </w:r>
      <w:r w:rsidRPr="00196DEE">
        <w:rPr>
          <w:highlight w:val="green"/>
          <w:u w:val="single"/>
        </w:rPr>
        <w:t>65% of the propane demand in the U.P. is met through Line 5</w:t>
      </w:r>
      <w:r w:rsidRPr="00990725">
        <w:rPr>
          <w:u w:val="single"/>
        </w:rPr>
        <w:t xml:space="preserve"> and 55% of the state’s overall propane demand.</w:t>
      </w:r>
      <w:r w:rsidRPr="00196DEE">
        <w:rPr>
          <w:sz w:val="16"/>
        </w:rPr>
        <w:t xml:space="preserve"> </w:t>
      </w:r>
      <w:r w:rsidRPr="00C35A46">
        <w:rPr>
          <w:u w:val="single"/>
        </w:rPr>
        <w:t>The amount of natural gas liquids unloaded at Rapid River each day amounts to roughly 81,000 gallons, a little more than 2% of the daily 3.4 million gallons transported through the line. The remaining 98% of the natural gas liquids, about 3.3 million gallons, go straight to a Sarnia plant to be separated into individual fuel products; and about 1 million gallons of the product is shipped back to Michigan after the process called fractionation.</w:t>
      </w:r>
      <w:r>
        <w:rPr>
          <w:u w:val="single"/>
        </w:rPr>
        <w:t xml:space="preserve"> </w:t>
      </w:r>
      <w:r w:rsidRPr="00196DEE">
        <w:rPr>
          <w:highlight w:val="green"/>
          <w:u w:val="single"/>
        </w:rPr>
        <w:t>If Line 5 were closed, Enbridge estimates the state would grapple with a 756,000-gallon-a-day propane shortage</w:t>
      </w:r>
      <w:r w:rsidRPr="00990725">
        <w:rPr>
          <w:u w:val="single"/>
        </w:rPr>
        <w:t xml:space="preserve"> </w:t>
      </w:r>
      <w:r w:rsidRPr="00196DEE">
        <w:rPr>
          <w:highlight w:val="green"/>
          <w:u w:val="single"/>
        </w:rPr>
        <w:t xml:space="preserve">that it would </w:t>
      </w:r>
      <w:r w:rsidRPr="00196DEE">
        <w:rPr>
          <w:u w:val="single"/>
        </w:rPr>
        <w:t>arguably</w:t>
      </w:r>
      <w:r w:rsidRPr="00990725">
        <w:rPr>
          <w:u w:val="single"/>
        </w:rPr>
        <w:t xml:space="preserve"> </w:t>
      </w:r>
      <w:r w:rsidRPr="00196DEE">
        <w:rPr>
          <w:highlight w:val="green"/>
          <w:u w:val="single"/>
        </w:rPr>
        <w:t>meet through additional trucking</w:t>
      </w:r>
      <w:r w:rsidRPr="00990725">
        <w:rPr>
          <w:u w:val="single"/>
        </w:rPr>
        <w:t>.</w:t>
      </w:r>
      <w:r>
        <w:rPr>
          <w:u w:val="single"/>
        </w:rPr>
        <w:t xml:space="preserve"> </w:t>
      </w:r>
      <w:r w:rsidRPr="00196DEE">
        <w:rPr>
          <w:highlight w:val="green"/>
          <w:u w:val="single"/>
        </w:rPr>
        <w:t>Ferrell Gas</w:t>
      </w:r>
      <w:r w:rsidRPr="00C15263">
        <w:rPr>
          <w:u w:val="single"/>
        </w:rPr>
        <w:t xml:space="preserve">, one of the largest propane suppliers in the Upper Peninsula, said it is prepared to begin trucking natural gas liquids for the U.P. straight from Wisconsin if Line 5 were to close. The company’s </w:t>
      </w:r>
      <w:r w:rsidRPr="00196DEE">
        <w:rPr>
          <w:u w:val="single"/>
        </w:rPr>
        <w:t xml:space="preserve">propane </w:t>
      </w:r>
      <w:r w:rsidRPr="00196DEE">
        <w:rPr>
          <w:highlight w:val="green"/>
          <w:u w:val="single"/>
        </w:rPr>
        <w:t>prices would increase by 5 to 10 cents per gallon</w:t>
      </w:r>
      <w:r w:rsidRPr="00196DEE">
        <w:rPr>
          <w:sz w:val="16"/>
        </w:rPr>
        <w:t xml:space="preserve">, said Don </w:t>
      </w:r>
      <w:proofErr w:type="spellStart"/>
      <w:r w:rsidRPr="00196DEE">
        <w:rPr>
          <w:sz w:val="16"/>
        </w:rPr>
        <w:t>Steckman</w:t>
      </w:r>
      <w:proofErr w:type="spellEnd"/>
      <w:r w:rsidRPr="00196DEE">
        <w:rPr>
          <w:sz w:val="16"/>
        </w:rPr>
        <w:t xml:space="preserve">, general manager for Ferrell Gas in the Upper Peninsula. </w:t>
      </w:r>
      <w:r w:rsidRPr="00C15263">
        <w:rPr>
          <w:u w:val="single"/>
        </w:rPr>
        <w:t xml:space="preserve">“We’d be sharing the cost increase, but other smaller companies, their costs would increase exponentially,” he said. A shutdown of Line 5 overall, </w:t>
      </w:r>
      <w:proofErr w:type="spellStart"/>
      <w:r w:rsidRPr="00C15263">
        <w:rPr>
          <w:u w:val="single"/>
        </w:rPr>
        <w:t>Steckman</w:t>
      </w:r>
      <w:proofErr w:type="spellEnd"/>
      <w:r w:rsidRPr="00C15263">
        <w:rPr>
          <w:u w:val="single"/>
        </w:rPr>
        <w:t xml:space="preserve"> said, is “bad for the state, it’s bad for the industry and it’s bad for Michigan residents.”</w:t>
      </w:r>
      <w:r>
        <w:rPr>
          <w:u w:val="single"/>
        </w:rPr>
        <w:t xml:space="preserve"> </w:t>
      </w:r>
      <w:r w:rsidRPr="00196DEE">
        <w:rPr>
          <w:sz w:val="16"/>
        </w:rPr>
        <w:t xml:space="preserve">A resident of the eastern Upper Peninsula near White Fish Bay, Egan does not rely on propane pulled from Line 5. </w:t>
      </w:r>
      <w:proofErr w:type="gramStart"/>
      <w:r w:rsidRPr="00196DEE">
        <w:rPr>
          <w:sz w:val="16"/>
        </w:rPr>
        <w:t>He's</w:t>
      </w:r>
      <w:proofErr w:type="gramEnd"/>
      <w:r w:rsidRPr="00196DEE">
        <w:rPr>
          <w:sz w:val="16"/>
        </w:rPr>
        <w:t xml:space="preserve"> concerned about the rest of the area's reliance on the line but argued the resilience and independence of </w:t>
      </w:r>
      <w:proofErr w:type="spellStart"/>
      <w:r w:rsidRPr="00196DEE">
        <w:rPr>
          <w:sz w:val="16"/>
        </w:rPr>
        <w:t>Yoopers</w:t>
      </w:r>
      <w:proofErr w:type="spellEnd"/>
      <w:r w:rsidRPr="00196DEE">
        <w:rPr>
          <w:sz w:val="16"/>
        </w:rPr>
        <w:t xml:space="preserve"> would help to weather any energy storm in the wake of a shutdown. "If people were told that they had to find alternatives to propane in a year, they would do it because they want to keep their independence," Egan said. </w:t>
      </w:r>
      <w:r w:rsidRPr="00196DEE">
        <w:rPr>
          <w:b/>
          <w:bCs/>
          <w:highlight w:val="green"/>
          <w:u w:val="single"/>
        </w:rPr>
        <w:t>Residents would need time to find an alternative</w:t>
      </w:r>
      <w:r w:rsidRPr="00196DEE">
        <w:rPr>
          <w:sz w:val="16"/>
        </w:rPr>
        <w:t xml:space="preserve">, especially as the coldest spell of winter sets in, Ishpeming City Council member Jason Chapman said. The prospect of a court-ordered timeline for shutdown, even a generous one, left Chapman fearful for U.P. residents like his neighbor who relies solely on propane or his aunt and uncle who spend half their year at a propane-heated camp. A flotilla of trucks would be required to replace the 540,000 barrel-a-day capacity of Line 5, which would drive up costs, analysts say. "What’s a reasonable amount of time?" said Chapman, the former chairman of the Marquette County Democratic Party. "Is it a year? Is it three years? Is it five years? I don’t believe we have the infrastructure in place, especially with rail, to allow this to happen within a year.” </w:t>
      </w:r>
      <w:r w:rsidRPr="00196DEE">
        <w:rPr>
          <w:highlight w:val="green"/>
          <w:u w:val="single"/>
        </w:rPr>
        <w:t>A 2017 study</w:t>
      </w:r>
      <w:r w:rsidRPr="00E1753D">
        <w:rPr>
          <w:u w:val="single"/>
        </w:rPr>
        <w:t xml:space="preserve"> commissioned </w:t>
      </w:r>
      <w:r w:rsidRPr="00196DEE">
        <w:rPr>
          <w:highlight w:val="green"/>
          <w:u w:val="single"/>
        </w:rPr>
        <w:t>by Snyder</w:t>
      </w:r>
      <w:r w:rsidRPr="00E1753D">
        <w:rPr>
          <w:u w:val="single"/>
        </w:rPr>
        <w:t xml:space="preserve"> and prepared by Dynamic Risk </w:t>
      </w:r>
      <w:r w:rsidRPr="00196DEE">
        <w:rPr>
          <w:highlight w:val="green"/>
          <w:u w:val="single"/>
        </w:rPr>
        <w:t>pegged the</w:t>
      </w:r>
      <w:r w:rsidRPr="00E1753D">
        <w:rPr>
          <w:u w:val="single"/>
        </w:rPr>
        <w:t xml:space="preserve"> propane </w:t>
      </w:r>
      <w:r w:rsidRPr="00196DEE">
        <w:rPr>
          <w:highlight w:val="green"/>
          <w:u w:val="single"/>
        </w:rPr>
        <w:t>cost</w:t>
      </w:r>
      <w:r w:rsidRPr="00E1753D">
        <w:rPr>
          <w:u w:val="single"/>
        </w:rPr>
        <w:t xml:space="preserve"> </w:t>
      </w:r>
      <w:r w:rsidRPr="00196DEE">
        <w:rPr>
          <w:highlight w:val="green"/>
          <w:u w:val="single"/>
        </w:rPr>
        <w:t>increase at 10 to 35 cents per gallon</w:t>
      </w:r>
      <w:r w:rsidRPr="00E1753D">
        <w:rPr>
          <w:u w:val="single"/>
        </w:rPr>
        <w:t>.</w:t>
      </w:r>
      <w:r w:rsidRPr="00196DEE">
        <w:rPr>
          <w:sz w:val="16"/>
        </w:rPr>
        <w:t xml:space="preserve"> But the National Wildlife Federation in 2018 commissioned its own study that estimated a smaller increase in cost. The federation's London Economics International study put the increase at 11 cents per gallon in the Upper Peninsula, 5 cents of which would be borne by the consumer, an increase the study concluded was "small compared with the usual volatility of weekly propane prices."</w:t>
      </w:r>
    </w:p>
    <w:p w14:paraId="71FE7D8F" w14:textId="77777777" w:rsidR="00E47B9A" w:rsidRDefault="00E47B9A" w:rsidP="00E47B9A"/>
    <w:p w14:paraId="3EA303B6" w14:textId="77777777" w:rsidR="0029308F" w:rsidRDefault="0029308F" w:rsidP="0029308F">
      <w:pPr>
        <w:pStyle w:val="Heading3"/>
      </w:pPr>
      <w:r>
        <w:t xml:space="preserve">2NC—AT: Whitmer Plan Solves </w:t>
      </w:r>
    </w:p>
    <w:p w14:paraId="0ED244D2" w14:textId="77777777" w:rsidR="0029308F" w:rsidRDefault="0029308F" w:rsidP="0029308F">
      <w:pPr>
        <w:pStyle w:val="Heading4"/>
      </w:pPr>
      <w:r>
        <w:t xml:space="preserve">Whitmer’s backup plan </w:t>
      </w:r>
      <w:r>
        <w:rPr>
          <w:u w:val="single"/>
        </w:rPr>
        <w:t xml:space="preserve">fails </w:t>
      </w:r>
      <w:r>
        <w:t xml:space="preserve">and is </w:t>
      </w:r>
      <w:r>
        <w:rPr>
          <w:u w:val="single"/>
        </w:rPr>
        <w:t xml:space="preserve">worse </w:t>
      </w:r>
      <w:r>
        <w:t>for the environment.</w:t>
      </w:r>
    </w:p>
    <w:p w14:paraId="33A6EEC0" w14:textId="77777777" w:rsidR="0029308F" w:rsidRPr="00DF6730" w:rsidRDefault="0029308F" w:rsidP="0029308F">
      <w:r w:rsidRPr="00C46C34">
        <w:rPr>
          <w:rStyle w:val="Style13ptBold"/>
        </w:rPr>
        <w:t>Walker 3/12</w:t>
      </w:r>
      <w:r>
        <w:t xml:space="preserve"> (Bruce Walker is a Regional Editor for the Center Square, 3/12/21, “</w:t>
      </w:r>
      <w:r w:rsidRPr="00C46C34">
        <w:t>Michigan officials release 5-point plan to alleviate fuel shortages, cost spikes if Line 5 shutdown attempts are successful</w:t>
      </w:r>
      <w:r>
        <w:t xml:space="preserve">”, </w:t>
      </w:r>
      <w:hyperlink r:id="rId125" w:history="1">
        <w:r w:rsidRPr="00DC777A">
          <w:rPr>
            <w:rStyle w:val="Hyperlink"/>
          </w:rPr>
          <w:t>https://www.thecentersquare.com/michigan/michigan-officials-release-5-point-plan-to-alleviate-fuel-shortages-cost-spikes-if-line-5/article_b3876b2e-8374-11eb-ade4-f7c7b4cc9e56.html</w:t>
        </w:r>
      </w:hyperlink>
      <w:r>
        <w:t>, acc 6/18/21)</w:t>
      </w:r>
    </w:p>
    <w:p w14:paraId="26221A03" w14:textId="77777777" w:rsidR="0029308F" w:rsidRDefault="0029308F" w:rsidP="0029308F">
      <w:r>
        <w:t>The announcement prompted a response from Enbridge’s Communications Strategist Ryan Duffy.</w:t>
      </w:r>
    </w:p>
    <w:p w14:paraId="054CABE7" w14:textId="77777777" w:rsidR="0029308F" w:rsidRPr="00BE4E43" w:rsidRDefault="0029308F" w:rsidP="0029308F">
      <w:pPr>
        <w:rPr>
          <w:u w:val="single"/>
        </w:rPr>
      </w:pPr>
      <w:r>
        <w:t>“</w:t>
      </w:r>
      <w:r w:rsidRPr="00BE4E43">
        <w:rPr>
          <w:u w:val="single"/>
        </w:rPr>
        <w:t xml:space="preserve">Should Line 5 be shut down, the Whitmer Administration’s recommendations would be wholly inadequate for replacing the propane or energy supply Michiganders currently depend on,” </w:t>
      </w:r>
      <w:r w:rsidRPr="00BE4E43">
        <w:t>the statement said.</w:t>
      </w:r>
      <w:r w:rsidRPr="00BE4E43">
        <w:rPr>
          <w:u w:val="single"/>
        </w:rPr>
        <w:t xml:space="preserve"> “It also creates greater environmental impacts that other transportation modes present and increases costs for end-use customers.”</w:t>
      </w:r>
    </w:p>
    <w:p w14:paraId="696B62FB" w14:textId="77777777" w:rsidR="0029308F" w:rsidRDefault="0029308F" w:rsidP="0029308F">
      <w:r>
        <w:t>Enbridge maintains jurisdiction over the easement rests with the Federal Pipelines and Hazardous Materials Safety Agency and not Michigan officials.</w:t>
      </w:r>
    </w:p>
    <w:p w14:paraId="57C11B83" w14:textId="77777777" w:rsidR="0029308F" w:rsidRPr="00BE4E43" w:rsidRDefault="0029308F" w:rsidP="0029308F">
      <w:pPr>
        <w:rPr>
          <w:u w:val="single"/>
        </w:rPr>
      </w:pPr>
      <w:r>
        <w:t xml:space="preserve">The Enbridge statement continued: “The </w:t>
      </w:r>
      <w:r w:rsidRPr="00BE4E43">
        <w:rPr>
          <w:u w:val="single"/>
        </w:rPr>
        <w:t>recommendations</w:t>
      </w:r>
      <w:r>
        <w:t xml:space="preserve"> further fail </w:t>
      </w:r>
      <w:r w:rsidRPr="00BE4E43">
        <w:rPr>
          <w:u w:val="single"/>
        </w:rPr>
        <w:t>to fully appreciate what such a propane shortage would mean for the Lower Peninsula, which uses 10 times the amount of propane as the U.P. The recommendations also completely ignore the critical needs of other Great Lakes States and Canada.”</w:t>
      </w:r>
    </w:p>
    <w:p w14:paraId="264952BF" w14:textId="77777777" w:rsidR="0029308F" w:rsidRDefault="0029308F" w:rsidP="0029308F">
      <w:pPr>
        <w:pStyle w:val="Heading3"/>
      </w:pPr>
      <w:r>
        <w:t xml:space="preserve">2NC—Econ—AT: Defense </w:t>
      </w:r>
    </w:p>
    <w:p w14:paraId="65F84147" w14:textId="77777777" w:rsidR="0029308F" w:rsidRPr="00674203" w:rsidRDefault="0029308F" w:rsidP="0029308F">
      <w:pPr>
        <w:pStyle w:val="Heading4"/>
      </w:pPr>
      <w:r>
        <w:t>No defense—decline overcomes deterrence</w:t>
      </w:r>
      <w:r w:rsidRPr="00EE0AC9">
        <w:rPr>
          <w:u w:val="single"/>
        </w:rPr>
        <w:t xml:space="preserve"> </w:t>
      </w:r>
      <w:r w:rsidRPr="00EE0AC9">
        <w:t>and</w:t>
      </w:r>
      <w:r>
        <w:t xml:space="preserve"> rationality</w:t>
      </w:r>
    </w:p>
    <w:p w14:paraId="7FED1D1A" w14:textId="77777777" w:rsidR="0029308F" w:rsidRPr="00035D50" w:rsidRDefault="0029308F" w:rsidP="0029308F">
      <w:r w:rsidRPr="00035D50">
        <w:t xml:space="preserve">Stein </w:t>
      </w:r>
      <w:proofErr w:type="spellStart"/>
      <w:r w:rsidRPr="00035D50">
        <w:rPr>
          <w:b/>
          <w:bCs/>
          <w:sz w:val="26"/>
        </w:rPr>
        <w:t>Tønnesson</w:t>
      </w:r>
      <w:proofErr w:type="spellEnd"/>
      <w:r w:rsidRPr="00035D50">
        <w:rPr>
          <w:b/>
          <w:bCs/>
          <w:sz w:val="26"/>
        </w:rPr>
        <w:t xml:space="preserve"> 15</w:t>
      </w:r>
      <w:r w:rsidRPr="00035D50">
        <w:t>, Research Professor, Peace Research Institute Oslo; Leader of East Asia Peace program, Uppsala University, 2015, “Deterrence, interdependence and Sino–US peace,” International Area Studies Review, Vol. 18, No. 3, p. 297-311</w:t>
      </w:r>
    </w:p>
    <w:p w14:paraId="46826641" w14:textId="77777777" w:rsidR="0029308F" w:rsidRPr="00035D50" w:rsidRDefault="0029308F" w:rsidP="0029308F">
      <w:pPr>
        <w:rPr>
          <w:sz w:val="16"/>
        </w:rPr>
      </w:pPr>
      <w:r w:rsidRPr="00035D50">
        <w:rPr>
          <w:sz w:val="16"/>
        </w:rPr>
        <w:t xml:space="preserve">Several </w:t>
      </w:r>
      <w:r w:rsidRPr="00035D50">
        <w:rPr>
          <w:u w:val="single"/>
        </w:rPr>
        <w:t>recent works</w:t>
      </w:r>
      <w:r w:rsidRPr="00035D50">
        <w:rPr>
          <w:sz w:val="16"/>
        </w:rPr>
        <w:t xml:space="preserve"> on China and Sino–US relations </w:t>
      </w:r>
      <w:r w:rsidRPr="00035D50">
        <w:rPr>
          <w:u w:val="single"/>
        </w:rPr>
        <w:t>have made</w:t>
      </w:r>
      <w:r w:rsidRPr="00035D50">
        <w:rPr>
          <w:sz w:val="16"/>
        </w:rPr>
        <w:t xml:space="preserve"> substantial </w:t>
      </w:r>
      <w:r w:rsidRPr="00035D50">
        <w:rPr>
          <w:u w:val="single"/>
        </w:rPr>
        <w:t>contributions to the current understanding of how and under what circumstances</w:t>
      </w:r>
      <w:r w:rsidRPr="00035D50">
        <w:rPr>
          <w:sz w:val="16"/>
        </w:rPr>
        <w:t xml:space="preserve"> a combination of </w:t>
      </w:r>
      <w:r w:rsidRPr="00035D50">
        <w:rPr>
          <w:u w:val="single"/>
        </w:rPr>
        <w:t>nuclear deterrence and economic i</w:t>
      </w:r>
      <w:r w:rsidRPr="00F34C24">
        <w:rPr>
          <w:highlight w:val="cyan"/>
          <w:u w:val="single"/>
        </w:rPr>
        <w:t>nterdependenc</w:t>
      </w:r>
      <w:r w:rsidRPr="00035D50">
        <w:rPr>
          <w:u w:val="single"/>
        </w:rPr>
        <w:t xml:space="preserve">e may </w:t>
      </w:r>
      <w:r w:rsidRPr="00F34C24">
        <w:rPr>
          <w:highlight w:val="cyan"/>
          <w:u w:val="single"/>
        </w:rPr>
        <w:t>reduce the risk of war between major powers</w:t>
      </w:r>
      <w:r w:rsidRPr="00035D50">
        <w:rPr>
          <w:sz w:val="16"/>
        </w:rPr>
        <w:t xml:space="preserve">. At least four conclusions can be drawn from the review above: first, those who say that </w:t>
      </w:r>
      <w:r w:rsidRPr="00035D50">
        <w:rPr>
          <w:u w:val="single"/>
        </w:rPr>
        <w:t xml:space="preserve">interdependence may </w:t>
      </w:r>
      <w:r w:rsidRPr="00035D50">
        <w:rPr>
          <w:b/>
          <w:iCs/>
          <w:u w:val="single"/>
        </w:rPr>
        <w:t>both inhibit and drive conflict</w:t>
      </w:r>
      <w:r w:rsidRPr="00035D50">
        <w:rPr>
          <w:sz w:val="16"/>
        </w:rPr>
        <w:t xml:space="preserve"> are right. </w:t>
      </w:r>
      <w:r w:rsidRPr="00F34C24">
        <w:rPr>
          <w:highlight w:val="cyan"/>
          <w:u w:val="single"/>
        </w:rPr>
        <w:t>Interdependence raises the cost of conflict</w:t>
      </w:r>
      <w:r w:rsidRPr="00035D50">
        <w:rPr>
          <w:sz w:val="16"/>
        </w:rPr>
        <w:t xml:space="preserve"> for all </w:t>
      </w:r>
      <w:proofErr w:type="gramStart"/>
      <w:r w:rsidRPr="00035D50">
        <w:rPr>
          <w:sz w:val="16"/>
        </w:rPr>
        <w:t>sides</w:t>
      </w:r>
      <w:proofErr w:type="gramEnd"/>
      <w:r w:rsidRPr="00035D50">
        <w:rPr>
          <w:sz w:val="16"/>
        </w:rPr>
        <w:t xml:space="preserve"> </w:t>
      </w:r>
      <w:r w:rsidRPr="00035D50">
        <w:rPr>
          <w:u w:val="single"/>
        </w:rPr>
        <w:t>but</w:t>
      </w:r>
      <w:r w:rsidRPr="00035D50">
        <w:rPr>
          <w:sz w:val="16"/>
        </w:rPr>
        <w:t xml:space="preserve"> </w:t>
      </w:r>
      <w:r w:rsidRPr="00035D50">
        <w:rPr>
          <w:u w:val="single"/>
        </w:rPr>
        <w:t>a</w:t>
      </w:r>
      <w:r w:rsidRPr="00F34C24">
        <w:rPr>
          <w:u w:val="single"/>
        </w:rPr>
        <w:t>symmetrical</w:t>
      </w:r>
      <w:r w:rsidRPr="00035D50">
        <w:rPr>
          <w:u w:val="single"/>
        </w:rPr>
        <w:t xml:space="preserve"> or unbalanced dependencies and </w:t>
      </w:r>
      <w:r w:rsidRPr="00F34C24">
        <w:rPr>
          <w:b/>
          <w:iCs/>
          <w:highlight w:val="cyan"/>
          <w:u w:val="single"/>
        </w:rPr>
        <w:t>negative trade expectations</w:t>
      </w:r>
      <w:r w:rsidRPr="00035D50">
        <w:rPr>
          <w:sz w:val="16"/>
        </w:rPr>
        <w:t xml:space="preserve"> may </w:t>
      </w:r>
      <w:r w:rsidRPr="00F34C24">
        <w:rPr>
          <w:highlight w:val="cyan"/>
          <w:u w:val="single"/>
        </w:rPr>
        <w:t>generate tensions</w:t>
      </w:r>
      <w:r w:rsidRPr="00035D50">
        <w:rPr>
          <w:u w:val="single"/>
        </w:rPr>
        <w:t xml:space="preserve"> leading to trade wars among inter-dependent states that</w:t>
      </w:r>
      <w:r w:rsidRPr="00035D50">
        <w:rPr>
          <w:sz w:val="16"/>
        </w:rPr>
        <w:t xml:space="preserve"> in turn </w:t>
      </w:r>
      <w:r w:rsidRPr="00F34C24">
        <w:rPr>
          <w:highlight w:val="cyan"/>
          <w:u w:val="single"/>
        </w:rPr>
        <w:t>increase the risk of military conflict</w:t>
      </w:r>
      <w:r w:rsidRPr="00035D50">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035D50">
        <w:rPr>
          <w:sz w:val="16"/>
        </w:rPr>
        <w:t>analysed</w:t>
      </w:r>
      <w:proofErr w:type="spellEnd"/>
      <w:r w:rsidRPr="00035D50">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035D50">
        <w:rPr>
          <w:u w:val="single"/>
        </w:rPr>
        <w:t>decisions for war</w:t>
      </w:r>
      <w:r w:rsidRPr="00035D50">
        <w:rPr>
          <w:sz w:val="16"/>
        </w:rPr>
        <w:t xml:space="preserve"> and peace </w:t>
      </w:r>
      <w:r w:rsidRPr="00035D50">
        <w:rPr>
          <w:u w:val="single"/>
        </w:rPr>
        <w:t>are taken by very few people, who act on the basis of their future expectations</w:t>
      </w:r>
      <w:r w:rsidRPr="00035D50">
        <w:rPr>
          <w:sz w:val="16"/>
        </w:rPr>
        <w:t xml:space="preserve">. International relations theory must be supplemented by foreign policy analysis </w:t>
      </w:r>
      <w:proofErr w:type="gramStart"/>
      <w:r w:rsidRPr="00035D50">
        <w:rPr>
          <w:sz w:val="16"/>
        </w:rPr>
        <w:t>in order to</w:t>
      </w:r>
      <w:proofErr w:type="gramEnd"/>
      <w:r w:rsidRPr="00035D50">
        <w:rPr>
          <w:sz w:val="16"/>
        </w:rPr>
        <w:t xml:space="preserve"> assess the value attributed by national decision-makers to economic development and their assessments of risks and opportunities</w:t>
      </w:r>
      <w:r w:rsidRPr="00F34C24">
        <w:rPr>
          <w:sz w:val="16"/>
          <w:highlight w:val="cyan"/>
        </w:rPr>
        <w:t xml:space="preserve">. </w:t>
      </w:r>
      <w:r w:rsidRPr="00F34C24">
        <w:rPr>
          <w:highlight w:val="cyan"/>
          <w:u w:val="single"/>
        </w:rPr>
        <w:t>If leaders</w:t>
      </w:r>
      <w:r w:rsidRPr="00035D50">
        <w:rPr>
          <w:sz w:val="16"/>
        </w:rPr>
        <w:t xml:space="preserve"> on either side of the Atlantic </w:t>
      </w:r>
      <w:r w:rsidRPr="00035D50">
        <w:rPr>
          <w:u w:val="single"/>
        </w:rPr>
        <w:t xml:space="preserve">begin to seriously </w:t>
      </w:r>
      <w:r w:rsidRPr="00035D50">
        <w:rPr>
          <w:b/>
          <w:iCs/>
          <w:u w:val="single"/>
        </w:rPr>
        <w:t xml:space="preserve">fear or </w:t>
      </w:r>
      <w:r w:rsidRPr="00F34C24">
        <w:rPr>
          <w:b/>
          <w:iCs/>
          <w:highlight w:val="cyan"/>
          <w:u w:val="single"/>
        </w:rPr>
        <w:t>anticipate their</w:t>
      </w:r>
      <w:r w:rsidRPr="00035D50">
        <w:rPr>
          <w:b/>
          <w:iCs/>
          <w:u w:val="single"/>
        </w:rPr>
        <w:t xml:space="preserve"> own na</w:t>
      </w:r>
      <w:r w:rsidRPr="00F34C24">
        <w:rPr>
          <w:b/>
          <w:iCs/>
          <w:highlight w:val="cyan"/>
          <w:u w:val="single"/>
        </w:rPr>
        <w:t>tion’s decline</w:t>
      </w:r>
      <w:r w:rsidRPr="00035D50">
        <w:rPr>
          <w:sz w:val="16"/>
        </w:rPr>
        <w:t xml:space="preserve"> then </w:t>
      </w:r>
      <w:r w:rsidRPr="00F34C24">
        <w:rPr>
          <w:highlight w:val="cyan"/>
          <w:u w:val="single"/>
        </w:rPr>
        <w:t>they may</w:t>
      </w:r>
      <w:r w:rsidRPr="00035D50">
        <w:rPr>
          <w:u w:val="single"/>
        </w:rPr>
        <w:t xml:space="preserve"> blame</w:t>
      </w:r>
      <w:r w:rsidRPr="00035D50">
        <w:rPr>
          <w:sz w:val="16"/>
        </w:rPr>
        <w:t xml:space="preserve"> this on </w:t>
      </w:r>
      <w:r w:rsidRPr="00035D50">
        <w:rPr>
          <w:u w:val="single"/>
        </w:rPr>
        <w:t xml:space="preserve">external dependence, appeal to anti-foreign sentiments, </w:t>
      </w:r>
      <w:r w:rsidRPr="00F34C24">
        <w:rPr>
          <w:u w:val="single"/>
        </w:rPr>
        <w:t xml:space="preserve">contemplate the </w:t>
      </w:r>
      <w:r w:rsidRPr="00F34C24">
        <w:rPr>
          <w:highlight w:val="cyan"/>
          <w:u w:val="single"/>
        </w:rPr>
        <w:t xml:space="preserve">use </w:t>
      </w:r>
      <w:r w:rsidRPr="00F34C24">
        <w:rPr>
          <w:u w:val="single"/>
        </w:rPr>
        <w:t xml:space="preserve">of </w:t>
      </w:r>
      <w:r w:rsidRPr="00F34C24">
        <w:rPr>
          <w:highlight w:val="cyan"/>
          <w:u w:val="single"/>
        </w:rPr>
        <w:t>force</w:t>
      </w:r>
      <w:r w:rsidRPr="00035D50">
        <w:rPr>
          <w:u w:val="single"/>
        </w:rPr>
        <w:t xml:space="preserve"> </w:t>
      </w:r>
      <w:r w:rsidRPr="00F34C24">
        <w:rPr>
          <w:highlight w:val="cyan"/>
          <w:u w:val="single"/>
        </w:rPr>
        <w:t>to gain</w:t>
      </w:r>
      <w:r w:rsidRPr="00035D50">
        <w:rPr>
          <w:sz w:val="16"/>
        </w:rPr>
        <w:t xml:space="preserve"> respect or </w:t>
      </w:r>
      <w:r w:rsidRPr="00F34C24">
        <w:rPr>
          <w:highlight w:val="cyan"/>
          <w:u w:val="single"/>
        </w:rPr>
        <w:t>credibility</w:t>
      </w:r>
      <w:r w:rsidRPr="00035D50">
        <w:rPr>
          <w:u w:val="single"/>
        </w:rPr>
        <w:t>, adopt protectionist policies, and</w:t>
      </w:r>
      <w:r w:rsidRPr="00035D50">
        <w:rPr>
          <w:sz w:val="16"/>
        </w:rPr>
        <w:t xml:space="preserve"> ultimately </w:t>
      </w:r>
      <w:r w:rsidRPr="00F34C24">
        <w:rPr>
          <w:b/>
          <w:iCs/>
          <w:highlight w:val="cyan"/>
          <w:u w:val="single"/>
        </w:rPr>
        <w:t>refuse to be deterred by</w:t>
      </w:r>
      <w:r w:rsidRPr="00035D50">
        <w:rPr>
          <w:sz w:val="16"/>
        </w:rPr>
        <w:t xml:space="preserve"> either </w:t>
      </w:r>
      <w:r w:rsidRPr="00F34C24">
        <w:rPr>
          <w:b/>
          <w:iCs/>
          <w:highlight w:val="cyan"/>
          <w:u w:val="single"/>
        </w:rPr>
        <w:t>nuclear arms</w:t>
      </w:r>
      <w:r w:rsidRPr="00035D50">
        <w:rPr>
          <w:u w:val="single"/>
        </w:rPr>
        <w:t xml:space="preserve"> or prospects of socioeconomic calamities. Such a </w:t>
      </w:r>
      <w:r w:rsidRPr="00F34C24">
        <w:rPr>
          <w:highlight w:val="cyan"/>
          <w:u w:val="single"/>
        </w:rPr>
        <w:t xml:space="preserve">dangerous shift could happen </w:t>
      </w:r>
      <w:r w:rsidRPr="00F34C24">
        <w:rPr>
          <w:b/>
          <w:iCs/>
          <w:highlight w:val="cyan"/>
          <w:u w:val="single"/>
        </w:rPr>
        <w:t>abruptly</w:t>
      </w:r>
      <w:r w:rsidRPr="00035D50">
        <w:rPr>
          <w:sz w:val="16"/>
        </w:rPr>
        <w:t xml:space="preserve">, </w:t>
      </w:r>
      <w:proofErr w:type="gramStart"/>
      <w:r w:rsidRPr="00035D50">
        <w:rPr>
          <w:sz w:val="16"/>
        </w:rPr>
        <w:t>i.e.</w:t>
      </w:r>
      <w:proofErr w:type="gramEnd"/>
      <w:r w:rsidRPr="00035D50">
        <w:rPr>
          <w:sz w:val="16"/>
        </w:rPr>
        <w:t xml:space="preserve"> under the instigation of actions by a third party – or against a third party. Yet </w:t>
      </w:r>
      <w:proofErr w:type="gramStart"/>
      <w:r w:rsidRPr="00035D50">
        <w:rPr>
          <w:sz w:val="16"/>
        </w:rPr>
        <w:t>as long as</w:t>
      </w:r>
      <w:proofErr w:type="gramEnd"/>
      <w:r w:rsidRPr="00035D50">
        <w:rPr>
          <w:sz w:val="16"/>
        </w:rPr>
        <w:t xml:space="preserve"> there is both nuclear deterrence and interdependence, the tensions </w:t>
      </w:r>
      <w:r w:rsidRPr="00035D50">
        <w:rPr>
          <w:u w:val="single"/>
        </w:rPr>
        <w:t>in East Asia</w:t>
      </w:r>
      <w:r w:rsidRPr="00035D50">
        <w:rPr>
          <w:sz w:val="16"/>
        </w:rPr>
        <w:t xml:space="preserve"> are unlikely to escalate to war. As Chan (2013) says, all states in the region are aware that they cannot count on support from either China or the US if they make provocative moves. </w:t>
      </w:r>
      <w:r w:rsidRPr="00035D50">
        <w:rPr>
          <w:u w:val="single"/>
        </w:rPr>
        <w:t xml:space="preserve">The greatest risk is </w:t>
      </w:r>
      <w:r w:rsidRPr="00035D50">
        <w:rPr>
          <w:b/>
          <w:iCs/>
          <w:u w:val="single"/>
        </w:rPr>
        <w:t>not</w:t>
      </w:r>
      <w:r w:rsidRPr="00035D50">
        <w:rPr>
          <w:sz w:val="16"/>
        </w:rPr>
        <w:t xml:space="preserve"> that </w:t>
      </w:r>
      <w:r w:rsidRPr="00035D50">
        <w:rPr>
          <w:b/>
          <w:iCs/>
          <w:u w:val="single"/>
        </w:rPr>
        <w:t>a territorial dispute</w:t>
      </w:r>
      <w:r w:rsidRPr="00035D50">
        <w:rPr>
          <w:sz w:val="16"/>
        </w:rPr>
        <w:t xml:space="preserve"> leads to war under present circumstances </w:t>
      </w:r>
      <w:r w:rsidRPr="00035D50">
        <w:rPr>
          <w:u w:val="single"/>
        </w:rPr>
        <w:t xml:space="preserve">but that </w:t>
      </w:r>
      <w:r w:rsidRPr="00035D50">
        <w:rPr>
          <w:b/>
          <w:iCs/>
          <w:u w:val="single"/>
        </w:rPr>
        <w:t>changes in the world economy</w:t>
      </w:r>
      <w:r w:rsidRPr="00035D50">
        <w:rPr>
          <w:u w:val="single"/>
        </w:rPr>
        <w:t xml:space="preserve"> alter those circumstances in ways that render inter-state peace more precarious</w:t>
      </w:r>
      <w:r w:rsidRPr="00035D50">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035D50">
        <w:rPr>
          <w:u w:val="single"/>
        </w:rPr>
        <w:t xml:space="preserve">This could have unforeseen consequences in the field of security, with nuclear deterrence remaining the only factor to </w:t>
      </w:r>
      <w:r w:rsidRPr="00035D50">
        <w:rPr>
          <w:b/>
          <w:iCs/>
          <w:u w:val="single"/>
        </w:rPr>
        <w:t>protect the world from Armageddon</w:t>
      </w:r>
      <w:r w:rsidRPr="00035D50">
        <w:rPr>
          <w:u w:val="single"/>
        </w:rPr>
        <w:t xml:space="preserve">, and </w:t>
      </w:r>
      <w:r w:rsidRPr="00035D50">
        <w:rPr>
          <w:b/>
          <w:iCs/>
          <w:u w:val="single"/>
        </w:rPr>
        <w:t>unreliably so</w:t>
      </w:r>
      <w:r w:rsidRPr="00035D50">
        <w:rPr>
          <w:sz w:val="16"/>
        </w:rPr>
        <w:t xml:space="preserve">. </w:t>
      </w:r>
      <w:r w:rsidRPr="00F34C24">
        <w:rPr>
          <w:highlight w:val="cyan"/>
          <w:u w:val="single"/>
        </w:rPr>
        <w:t xml:space="preserve">Deterrence could </w:t>
      </w:r>
      <w:r w:rsidRPr="00F34C24">
        <w:rPr>
          <w:b/>
          <w:iCs/>
          <w:highlight w:val="cyan"/>
          <w:u w:val="single"/>
        </w:rPr>
        <w:t>lose its credibility</w:t>
      </w:r>
      <w:r w:rsidRPr="00035D50">
        <w:rPr>
          <w:sz w:val="16"/>
        </w:rPr>
        <w:t xml:space="preserve">: one of the two </w:t>
      </w:r>
      <w:r w:rsidRPr="00035D50">
        <w:rPr>
          <w:u w:val="single"/>
        </w:rPr>
        <w:t>great powers might gamble that the other yield in a cyber-war or conventional</w:t>
      </w:r>
      <w:r w:rsidRPr="00035D50">
        <w:rPr>
          <w:sz w:val="16"/>
        </w:rPr>
        <w:t xml:space="preserve"> limited </w:t>
      </w:r>
      <w:r w:rsidRPr="00035D50">
        <w:rPr>
          <w:u w:val="single"/>
        </w:rPr>
        <w:t>war</w:t>
      </w:r>
      <w:r w:rsidRPr="00035D50">
        <w:rPr>
          <w:sz w:val="16"/>
        </w:rPr>
        <w:t xml:space="preserve">, or </w:t>
      </w:r>
      <w:proofErr w:type="gramStart"/>
      <w:r w:rsidRPr="00035D50">
        <w:rPr>
          <w:sz w:val="16"/>
        </w:rPr>
        <w:t>third party</w:t>
      </w:r>
      <w:proofErr w:type="gramEnd"/>
      <w:r w:rsidRPr="00035D50">
        <w:rPr>
          <w:sz w:val="16"/>
        </w:rPr>
        <w:t xml:space="preserve"> countries might engage in conflict with each other, with a view to obliging Washington or Beijing to intervene.</w:t>
      </w:r>
    </w:p>
    <w:p w14:paraId="5AF8FC22" w14:textId="77777777" w:rsidR="00E558ED" w:rsidRDefault="00E558ED" w:rsidP="00E558ED">
      <w:pPr>
        <w:pStyle w:val="Heading3"/>
      </w:pPr>
      <w:r>
        <w:t>1NC Impact—Econ/Manufacturing</w:t>
      </w:r>
    </w:p>
    <w:p w14:paraId="1CED9725" w14:textId="77777777" w:rsidR="00E558ED" w:rsidRPr="005763C8" w:rsidRDefault="00E558ED" w:rsidP="00E558ED"/>
    <w:p w14:paraId="61CC2468" w14:textId="77777777" w:rsidR="00E558ED" w:rsidRPr="005763C8" w:rsidRDefault="00E558ED" w:rsidP="00E558ED">
      <w:pPr>
        <w:pStyle w:val="Heading4"/>
      </w:pPr>
      <w:r>
        <w:t xml:space="preserve">Limiting conventional energy risks </w:t>
      </w:r>
      <w:r>
        <w:rPr>
          <w:u w:val="single"/>
        </w:rPr>
        <w:t>unmanageable price shocks</w:t>
      </w:r>
      <w:r>
        <w:t xml:space="preserve">—the impact on our </w:t>
      </w:r>
      <w:r>
        <w:rPr>
          <w:u w:val="single"/>
        </w:rPr>
        <w:t>economy</w:t>
      </w:r>
      <w:r>
        <w:t xml:space="preserve"> and </w:t>
      </w:r>
      <w:r>
        <w:rPr>
          <w:u w:val="single"/>
        </w:rPr>
        <w:t>manufacturing</w:t>
      </w:r>
      <w:r>
        <w:t xml:space="preserve"> is enormous</w:t>
      </w:r>
    </w:p>
    <w:p w14:paraId="6F9D8BEF" w14:textId="77777777" w:rsidR="00E558ED" w:rsidRDefault="00E558ED" w:rsidP="00E558ED">
      <w:r w:rsidRPr="00BF41D3">
        <w:rPr>
          <w:rStyle w:val="Style13ptBold"/>
        </w:rPr>
        <w:t>Loris, et al, 16</w:t>
      </w:r>
      <w:r>
        <w:t xml:space="preserve">—Herbert and Joyce Morgan Fellow in Energy and Environmental Policy, Thomas A. Roe Institute for Economic Policy Studies (Nicolas, with Kevin D. </w:t>
      </w:r>
      <w:proofErr w:type="spellStart"/>
      <w:r>
        <w:t>Dayaratna</w:t>
      </w:r>
      <w:proofErr w:type="spellEnd"/>
      <w:r>
        <w:t xml:space="preserve">, Ph.D., Senior Statistician and Research Programmer, Center for Data Analysis, and David W. Kreutzer, Ph.D., Senior Research Fellow, Energy Economics and Climate Change, Center for Data Analysis, “Consequences of Paris Protocol: Devastating Economic Costs, Essentially Zero Environmental Benefits,” </w:t>
      </w:r>
      <w:hyperlink r:id="rId126" w:history="1">
        <w:r w:rsidRPr="002403E0">
          <w:rPr>
            <w:rStyle w:val="Hyperlink"/>
          </w:rPr>
          <w:t>http://www.heritage.org/research/reports/2016/04/consequences-of-paris-protocol-devastating-economic-costs-essentially-zero-environmental-benefits</w:t>
        </w:r>
      </w:hyperlink>
      <w:r>
        <w:t xml:space="preserve">, </w:t>
      </w:r>
      <w:proofErr w:type="spellStart"/>
      <w:r>
        <w:t>dml</w:t>
      </w:r>
      <w:proofErr w:type="spellEnd"/>
      <w:r>
        <w:t>)</w:t>
      </w:r>
    </w:p>
    <w:p w14:paraId="0A0E4E15" w14:textId="77777777" w:rsidR="00E558ED" w:rsidRPr="009704FC" w:rsidRDefault="00E558ED" w:rsidP="00E558ED">
      <w:pPr>
        <w:rPr>
          <w:sz w:val="16"/>
        </w:rPr>
      </w:pPr>
    </w:p>
    <w:p w14:paraId="61D631A7" w14:textId="77777777" w:rsidR="00E558ED" w:rsidRPr="00BF41D3" w:rsidRDefault="00E558ED" w:rsidP="00E558ED">
      <w:pPr>
        <w:rPr>
          <w:sz w:val="16"/>
        </w:rPr>
      </w:pPr>
      <w:r w:rsidRPr="00BF41D3">
        <w:rPr>
          <w:rStyle w:val="StyleUnderline"/>
        </w:rPr>
        <w:t xml:space="preserve">Energy is a </w:t>
      </w:r>
      <w:r w:rsidRPr="00BF41D3">
        <w:rPr>
          <w:rStyle w:val="Emphasis"/>
        </w:rPr>
        <w:t>key building block</w:t>
      </w:r>
      <w:r w:rsidRPr="00BF41D3">
        <w:rPr>
          <w:rStyle w:val="StyleUnderline"/>
        </w:rPr>
        <w:t xml:space="preserve"> for economic opportunity. Carbon-dioxide-emitting fuels</w:t>
      </w:r>
      <w:r w:rsidRPr="009704FC">
        <w:rPr>
          <w:sz w:val="16"/>
        </w:rPr>
        <w:t xml:space="preserve">, such as coal, oil, and natural gas, </w:t>
      </w:r>
      <w:r w:rsidRPr="00BF41D3">
        <w:rPr>
          <w:rStyle w:val="StyleUnderline"/>
        </w:rPr>
        <w:t xml:space="preserve">provided </w:t>
      </w:r>
      <w:r w:rsidRPr="00BF41D3">
        <w:rPr>
          <w:rStyle w:val="Emphasis"/>
        </w:rPr>
        <w:t>87 percent</w:t>
      </w:r>
      <w:r w:rsidRPr="00BF41D3">
        <w:rPr>
          <w:rStyle w:val="StyleUnderline"/>
        </w:rPr>
        <w:t xml:space="preserve"> of America’s energy needs in the past decade, and have been the </w:t>
      </w:r>
      <w:r w:rsidRPr="00BF41D3">
        <w:rPr>
          <w:rStyle w:val="Emphasis"/>
        </w:rPr>
        <w:t>overwhelming supplier</w:t>
      </w:r>
      <w:r w:rsidRPr="00BF41D3">
        <w:rPr>
          <w:rStyle w:val="StyleUnderline"/>
        </w:rPr>
        <w:t xml:space="preserve"> for over a century.</w:t>
      </w:r>
      <w:r w:rsidRPr="009704FC">
        <w:rPr>
          <w:sz w:val="16"/>
        </w:rPr>
        <w:t xml:space="preserve">[5] </w:t>
      </w:r>
      <w:r w:rsidRPr="00BF41D3">
        <w:rPr>
          <w:rStyle w:val="StyleUnderline"/>
        </w:rPr>
        <w:t>Restricting the use of conventional energy sources</w:t>
      </w:r>
      <w:r w:rsidRPr="009704FC">
        <w:rPr>
          <w:sz w:val="16"/>
        </w:rPr>
        <w:t xml:space="preserve"> as laid out by the Obama Administration’s INDC </w:t>
      </w:r>
      <w:r w:rsidRPr="00BF41D3">
        <w:rPr>
          <w:rStyle w:val="StyleUnderline"/>
        </w:rPr>
        <w:t xml:space="preserve">will </w:t>
      </w:r>
      <w:r w:rsidRPr="00BF41D3">
        <w:rPr>
          <w:rStyle w:val="Emphasis"/>
        </w:rPr>
        <w:t>significantly harm the U.S. economy</w:t>
      </w:r>
      <w:r w:rsidRPr="00BF41D3">
        <w:rPr>
          <w:rStyle w:val="StyleUnderline"/>
        </w:rPr>
        <w:t xml:space="preserve">. Americans feel the pain of higher energy prices directly, but also indirectly through almost </w:t>
      </w:r>
      <w:proofErr w:type="gramStart"/>
      <w:r w:rsidRPr="00BF41D3">
        <w:rPr>
          <w:rStyle w:val="StyleUnderline"/>
        </w:rPr>
        <w:t>all of</w:t>
      </w:r>
      <w:proofErr w:type="gramEnd"/>
      <w:r w:rsidRPr="00BF41D3">
        <w:rPr>
          <w:rStyle w:val="StyleUnderline"/>
        </w:rPr>
        <w:t xml:space="preserve"> the goods and services they buy, because energy is a </w:t>
      </w:r>
      <w:r w:rsidRPr="00BF41D3">
        <w:rPr>
          <w:rStyle w:val="Emphasis"/>
        </w:rPr>
        <w:t>necessary component</w:t>
      </w:r>
      <w:r w:rsidRPr="00BF41D3">
        <w:rPr>
          <w:rStyle w:val="StyleUnderline"/>
        </w:rPr>
        <w:t xml:space="preserve"> of production and service</w:t>
      </w:r>
      <w:r w:rsidRPr="00BF41D3">
        <w:rPr>
          <w:sz w:val="16"/>
        </w:rPr>
        <w:t>. Higher energy prices will disproportionately hurt the poorest Americans, who spend the highest percentage of their budget on energy bills.</w:t>
      </w:r>
    </w:p>
    <w:p w14:paraId="713BAC15" w14:textId="77777777" w:rsidR="00E558ED" w:rsidRPr="00BF41D3" w:rsidRDefault="00E558ED" w:rsidP="00E558ED">
      <w:pPr>
        <w:rPr>
          <w:rStyle w:val="StyleUnderline"/>
        </w:rPr>
      </w:pPr>
      <w:r w:rsidRPr="00BF41D3">
        <w:rPr>
          <w:sz w:val="16"/>
        </w:rPr>
        <w:t xml:space="preserve">Companies will pass higher costs on to consumers or absorb the costs, which prevents hiring and new investment. </w:t>
      </w:r>
      <w:r w:rsidRPr="00BF41D3">
        <w:rPr>
          <w:rStyle w:val="StyleUnderline"/>
        </w:rPr>
        <w:t xml:space="preserve">As prices rise, consumers buy less, and companies will </w:t>
      </w:r>
      <w:r w:rsidRPr="00BF41D3">
        <w:rPr>
          <w:rStyle w:val="Emphasis"/>
        </w:rPr>
        <w:t>drop employees</w:t>
      </w:r>
      <w:r w:rsidRPr="00BF41D3">
        <w:rPr>
          <w:rStyle w:val="StyleUnderline"/>
        </w:rPr>
        <w:t xml:space="preserve">, </w:t>
      </w:r>
      <w:r w:rsidRPr="00BF41D3">
        <w:rPr>
          <w:rStyle w:val="Emphasis"/>
        </w:rPr>
        <w:t>close entirely</w:t>
      </w:r>
      <w:r w:rsidRPr="00BF41D3">
        <w:rPr>
          <w:rStyle w:val="StyleUnderline"/>
        </w:rPr>
        <w:t xml:space="preserve">, or </w:t>
      </w:r>
      <w:r w:rsidRPr="00BF41D3">
        <w:rPr>
          <w:rStyle w:val="Emphasis"/>
        </w:rPr>
        <w:t>move to other countries</w:t>
      </w:r>
      <w:r w:rsidRPr="00BF41D3">
        <w:rPr>
          <w:sz w:val="16"/>
        </w:rPr>
        <w:t xml:space="preserve"> where the cost of doing business is lower. </w:t>
      </w:r>
      <w:r w:rsidRPr="00BF41D3">
        <w:rPr>
          <w:rStyle w:val="StyleUnderline"/>
        </w:rPr>
        <w:t xml:space="preserve">The result is </w:t>
      </w:r>
      <w:r w:rsidRPr="00BF41D3">
        <w:rPr>
          <w:rStyle w:val="Emphasis"/>
        </w:rPr>
        <w:t>fewer opportunities</w:t>
      </w:r>
      <w:r w:rsidRPr="00BF41D3">
        <w:rPr>
          <w:rStyle w:val="StyleUnderline"/>
        </w:rPr>
        <w:t xml:space="preserve"> for American workers, </w:t>
      </w:r>
      <w:r w:rsidRPr="00BF41D3">
        <w:rPr>
          <w:rStyle w:val="Emphasis"/>
        </w:rPr>
        <w:t>lower incomes</w:t>
      </w:r>
      <w:r w:rsidRPr="00BF41D3">
        <w:rPr>
          <w:rStyle w:val="StyleUnderline"/>
        </w:rPr>
        <w:t xml:space="preserve">, </w:t>
      </w:r>
      <w:r w:rsidRPr="00BF41D3">
        <w:rPr>
          <w:rStyle w:val="Emphasis"/>
        </w:rPr>
        <w:t>less economic growth</w:t>
      </w:r>
      <w:r w:rsidRPr="00BF41D3">
        <w:rPr>
          <w:rStyle w:val="StyleUnderline"/>
        </w:rPr>
        <w:t xml:space="preserve">, and </w:t>
      </w:r>
      <w:r w:rsidRPr="00BF41D3">
        <w:rPr>
          <w:rStyle w:val="Emphasis"/>
        </w:rPr>
        <w:t>higher unemployment</w:t>
      </w:r>
      <w:r w:rsidRPr="00BF41D3">
        <w:rPr>
          <w:rStyle w:val="StyleUnderline"/>
        </w:rPr>
        <w:t>.</w:t>
      </w:r>
    </w:p>
    <w:p w14:paraId="1945885C" w14:textId="77777777" w:rsidR="00E558ED" w:rsidRPr="00BF41D3" w:rsidRDefault="00E558ED" w:rsidP="00E558ED">
      <w:pPr>
        <w:rPr>
          <w:sz w:val="16"/>
        </w:rPr>
      </w:pPr>
      <w:proofErr w:type="gramStart"/>
      <w:r w:rsidRPr="00BF41D3">
        <w:rPr>
          <w:sz w:val="16"/>
        </w:rPr>
        <w:t>In order to</w:t>
      </w:r>
      <w:proofErr w:type="gramEnd"/>
      <w:r w:rsidRPr="00BF41D3">
        <w:rPr>
          <w:sz w:val="16"/>
        </w:rPr>
        <w:t xml:space="preserve"> estimate the impact on the economy of the Paris Protocol policies, </w:t>
      </w:r>
      <w:r w:rsidRPr="00BF41D3">
        <w:rPr>
          <w:rStyle w:val="StyleUnderline"/>
        </w:rPr>
        <w:t>we estimated the economic impact of a tax equivalent to the EPA’s annual estimates</w:t>
      </w:r>
      <w:r w:rsidRPr="00BF41D3">
        <w:rPr>
          <w:sz w:val="16"/>
        </w:rPr>
        <w:t xml:space="preserve"> of the social cost of carbon (SCC) </w:t>
      </w:r>
      <w:r w:rsidRPr="00BF41D3">
        <w:rPr>
          <w:rStyle w:val="StyleUnderline"/>
        </w:rPr>
        <w:t>in</w:t>
      </w:r>
      <w:r w:rsidRPr="00BF41D3">
        <w:rPr>
          <w:sz w:val="16"/>
        </w:rPr>
        <w:t xml:space="preserve"> a manner similar to one of our previous </w:t>
      </w:r>
      <w:r w:rsidRPr="00BF41D3">
        <w:rPr>
          <w:rStyle w:val="Emphasis"/>
        </w:rPr>
        <w:t>studies</w:t>
      </w:r>
      <w:r w:rsidRPr="00BF41D3">
        <w:rPr>
          <w:sz w:val="16"/>
        </w:rPr>
        <w:t>.[6] Since the crude oil export ban has been lifted, however, we incorporated this change into our simulations of both current policy as well as the Paris agreement. The SCC purports to quantify the economic damages associated with a single metric ton of carbon dioxide emissions over the course of a 300-year time horizon. At their core, these models are fundamentally flawed because their damage functions are arbitrary. Heritage research has also found that these models are extremely sensitive to reasonable changes in assumptions; in fact, under some assumptions one of the models provides a negative SCC, suggesting net economic benefits to carbon dioxide emissions. The Administration insists on using these models anyway.[7]</w:t>
      </w:r>
    </w:p>
    <w:p w14:paraId="1B8CE619" w14:textId="77777777" w:rsidR="00E558ED" w:rsidRPr="00BF41D3" w:rsidRDefault="00E558ED" w:rsidP="00E558ED">
      <w:pPr>
        <w:rPr>
          <w:sz w:val="16"/>
        </w:rPr>
      </w:pPr>
      <w:r w:rsidRPr="00BF41D3">
        <w:rPr>
          <w:sz w:val="16"/>
        </w:rPr>
        <w:t>We used the Heritage Energy Model (HEM),[8] a clone of the National Energy Modeling System 2015 Full Release (NEMS),[9] to quantify the economic impact of instituting the regulations associated with the policies stemming from the Paris agreement. We did so by modeling a $36 carbon tax increasing in conjunction with the EPA’s annual estimates of the SCC. Modeling tax changes as a substitute for quantifying the economic impact of regulatory proposals is a widely accepted practice. To negate the analytical impacts of a tax’s income transfer, 100 percent of carbon-tax revenue is returned to taxpayers.[10]</w:t>
      </w:r>
    </w:p>
    <w:p w14:paraId="07641B29" w14:textId="77777777" w:rsidR="00E558ED" w:rsidRPr="00BF41D3" w:rsidRDefault="00E558ED" w:rsidP="00E558ED">
      <w:pPr>
        <w:rPr>
          <w:sz w:val="16"/>
        </w:rPr>
      </w:pPr>
      <w:r w:rsidRPr="00BF41D3">
        <w:rPr>
          <w:sz w:val="16"/>
        </w:rPr>
        <w:t xml:space="preserve">Policies adapted from domestic </w:t>
      </w:r>
      <w:r w:rsidRPr="00BF41D3">
        <w:rPr>
          <w:rStyle w:val="StyleUnderline"/>
        </w:rPr>
        <w:t>regulations</w:t>
      </w:r>
      <w:r w:rsidRPr="00BF41D3">
        <w:rPr>
          <w:sz w:val="16"/>
        </w:rPr>
        <w:t xml:space="preserve"> emphasized in the Paris agreement </w:t>
      </w:r>
      <w:r w:rsidRPr="00BF41D3">
        <w:rPr>
          <w:rStyle w:val="StyleUnderline"/>
        </w:rPr>
        <w:t xml:space="preserve">will affect a </w:t>
      </w:r>
      <w:r w:rsidRPr="00BF41D3">
        <w:rPr>
          <w:rStyle w:val="Emphasis"/>
        </w:rPr>
        <w:t>variety of aspects</w:t>
      </w:r>
      <w:r w:rsidRPr="00BF41D3">
        <w:rPr>
          <w:rStyle w:val="StyleUnderline"/>
        </w:rPr>
        <w:t xml:space="preserve"> of the American economy</w:t>
      </w:r>
      <w:r w:rsidRPr="00BF41D3">
        <w:rPr>
          <w:sz w:val="16"/>
        </w:rPr>
        <w:t xml:space="preserve">. As a result of the plan, one can expect that by 2035, </w:t>
      </w:r>
      <w:r w:rsidRPr="00BF41D3">
        <w:rPr>
          <w:rStyle w:val="StyleUnderline"/>
        </w:rPr>
        <w:t>there will be</w:t>
      </w:r>
      <w:r w:rsidRPr="00BF41D3">
        <w:rPr>
          <w:sz w:val="16"/>
        </w:rPr>
        <w:t>:</w:t>
      </w:r>
    </w:p>
    <w:p w14:paraId="2672B1B6" w14:textId="77777777" w:rsidR="00E558ED" w:rsidRPr="00BF41D3" w:rsidRDefault="00E558ED" w:rsidP="00E558ED">
      <w:pPr>
        <w:rPr>
          <w:sz w:val="16"/>
        </w:rPr>
      </w:pPr>
      <w:r w:rsidRPr="00BF41D3">
        <w:rPr>
          <w:rStyle w:val="StyleUnderline"/>
        </w:rPr>
        <w:t xml:space="preserve">An overall average shortfall of </w:t>
      </w:r>
      <w:r w:rsidRPr="00BF41D3">
        <w:rPr>
          <w:rStyle w:val="Emphasis"/>
        </w:rPr>
        <w:t xml:space="preserve">nearly 400,000 </w:t>
      </w:r>
      <w:proofErr w:type="gramStart"/>
      <w:r w:rsidRPr="00BF41D3">
        <w:rPr>
          <w:rStyle w:val="Emphasis"/>
        </w:rPr>
        <w:t>jobs</w:t>
      </w:r>
      <w:r w:rsidRPr="00BF41D3">
        <w:rPr>
          <w:sz w:val="16"/>
        </w:rPr>
        <w:t>;</w:t>
      </w:r>
      <w:proofErr w:type="gramEnd"/>
    </w:p>
    <w:p w14:paraId="19186757" w14:textId="77777777" w:rsidR="00E558ED" w:rsidRPr="00BF41D3" w:rsidRDefault="00E558ED" w:rsidP="00E558ED">
      <w:pPr>
        <w:rPr>
          <w:sz w:val="16"/>
        </w:rPr>
      </w:pPr>
      <w:r w:rsidRPr="00BF41D3">
        <w:rPr>
          <w:rStyle w:val="StyleUnderline"/>
        </w:rPr>
        <w:t xml:space="preserve">An average manufacturing shortfall of </w:t>
      </w:r>
      <w:r w:rsidRPr="00BF41D3">
        <w:rPr>
          <w:rStyle w:val="Emphasis"/>
        </w:rPr>
        <w:t xml:space="preserve">over 200,000 </w:t>
      </w:r>
      <w:proofErr w:type="gramStart"/>
      <w:r w:rsidRPr="00BF41D3">
        <w:rPr>
          <w:rStyle w:val="Emphasis"/>
        </w:rPr>
        <w:t>jobs</w:t>
      </w:r>
      <w:r w:rsidRPr="00BF41D3">
        <w:rPr>
          <w:sz w:val="16"/>
        </w:rPr>
        <w:t>;</w:t>
      </w:r>
      <w:proofErr w:type="gramEnd"/>
    </w:p>
    <w:p w14:paraId="58412E60" w14:textId="77777777" w:rsidR="00E558ED" w:rsidRPr="00BF41D3" w:rsidRDefault="00E558ED" w:rsidP="00E558ED">
      <w:pPr>
        <w:rPr>
          <w:sz w:val="16"/>
        </w:rPr>
      </w:pPr>
      <w:r w:rsidRPr="00BF41D3">
        <w:rPr>
          <w:sz w:val="16"/>
        </w:rPr>
        <w:t xml:space="preserve">A total income loss of more than $20,000 for a family of </w:t>
      </w:r>
      <w:proofErr w:type="gramStart"/>
      <w:r w:rsidRPr="00BF41D3">
        <w:rPr>
          <w:sz w:val="16"/>
        </w:rPr>
        <w:t>four;</w:t>
      </w:r>
      <w:proofErr w:type="gramEnd"/>
    </w:p>
    <w:p w14:paraId="579CF470" w14:textId="77777777" w:rsidR="00E558ED" w:rsidRPr="00BF41D3" w:rsidRDefault="00E558ED" w:rsidP="00E558ED">
      <w:pPr>
        <w:rPr>
          <w:rStyle w:val="StyleUnderline"/>
        </w:rPr>
      </w:pPr>
      <w:r w:rsidRPr="00BF41D3">
        <w:rPr>
          <w:rStyle w:val="StyleUnderline"/>
        </w:rPr>
        <w:t>An aggregate</w:t>
      </w:r>
      <w:r w:rsidRPr="009704FC">
        <w:rPr>
          <w:sz w:val="14"/>
        </w:rPr>
        <w:t xml:space="preserve"> gross domestic product (</w:t>
      </w:r>
      <w:r w:rsidRPr="00BF41D3">
        <w:rPr>
          <w:rStyle w:val="StyleUnderline"/>
        </w:rPr>
        <w:t>GDP</w:t>
      </w:r>
      <w:r w:rsidRPr="009704FC">
        <w:rPr>
          <w:sz w:val="14"/>
        </w:rPr>
        <w:t xml:space="preserve">) </w:t>
      </w:r>
      <w:r w:rsidRPr="00BF41D3">
        <w:rPr>
          <w:rStyle w:val="StyleUnderline"/>
        </w:rPr>
        <w:t xml:space="preserve">loss of </w:t>
      </w:r>
      <w:r w:rsidRPr="00BF41D3">
        <w:rPr>
          <w:rStyle w:val="Emphasis"/>
        </w:rPr>
        <w:t>over $2.5 trillion</w:t>
      </w:r>
      <w:r w:rsidRPr="00BF41D3">
        <w:rPr>
          <w:rStyle w:val="StyleUnderline"/>
        </w:rPr>
        <w:t>; and</w:t>
      </w:r>
    </w:p>
    <w:p w14:paraId="3B5A452E" w14:textId="77777777" w:rsidR="00E558ED" w:rsidRPr="009704FC" w:rsidRDefault="00E558ED" w:rsidP="00E558ED">
      <w:pPr>
        <w:rPr>
          <w:sz w:val="14"/>
        </w:rPr>
      </w:pPr>
      <w:r w:rsidRPr="00BF41D3">
        <w:rPr>
          <w:rStyle w:val="StyleUnderline"/>
        </w:rPr>
        <w:t>Increases in household electricity expenditures between 13 percent and 20 percent</w:t>
      </w:r>
      <w:r w:rsidRPr="009704FC">
        <w:rPr>
          <w:sz w:val="14"/>
        </w:rPr>
        <w:t>.</w:t>
      </w:r>
    </w:p>
    <w:p w14:paraId="111CBD0C" w14:textId="77777777" w:rsidR="00E558ED" w:rsidRPr="009704FC" w:rsidRDefault="00E558ED" w:rsidP="00E558ED">
      <w:pPr>
        <w:rPr>
          <w:sz w:val="14"/>
        </w:rPr>
      </w:pPr>
      <w:r w:rsidRPr="009704FC">
        <w:rPr>
          <w:sz w:val="14"/>
        </w:rPr>
        <w:t>Chart 1 illustrates the impact that American policies adopted from the Paris Protocol will have on employment.</w:t>
      </w:r>
    </w:p>
    <w:p w14:paraId="168D25D7" w14:textId="77777777" w:rsidR="00E558ED" w:rsidRPr="00BF41D3" w:rsidRDefault="00E558ED" w:rsidP="00E558ED">
      <w:pPr>
        <w:rPr>
          <w:sz w:val="16"/>
        </w:rPr>
      </w:pPr>
      <w:r w:rsidRPr="009704FC">
        <w:rPr>
          <w:sz w:val="14"/>
        </w:rPr>
        <w:t xml:space="preserve">As Chart 1 shows, </w:t>
      </w:r>
      <w:r w:rsidRPr="00BF41D3">
        <w:rPr>
          <w:rStyle w:val="StyleUnderline"/>
        </w:rPr>
        <w:t>the impact</w:t>
      </w:r>
      <w:r w:rsidRPr="009704FC">
        <w:rPr>
          <w:sz w:val="14"/>
        </w:rPr>
        <w:t xml:space="preserve"> of the Paris agreement </w:t>
      </w:r>
      <w:r w:rsidRPr="00BF41D3">
        <w:rPr>
          <w:rStyle w:val="StyleUnderline"/>
        </w:rPr>
        <w:t xml:space="preserve">on manufacturing is </w:t>
      </w:r>
      <w:r w:rsidRPr="00BF41D3">
        <w:rPr>
          <w:rStyle w:val="Emphasis"/>
        </w:rPr>
        <w:t>quite devastating</w:t>
      </w:r>
      <w:r w:rsidRPr="009704FC">
        <w:rPr>
          <w:sz w:val="14"/>
        </w:rPr>
        <w:t xml:space="preserve">. In terms of overall employment, </w:t>
      </w:r>
      <w:r w:rsidRPr="00BF41D3">
        <w:rPr>
          <w:rStyle w:val="StyleUnderline"/>
        </w:rPr>
        <w:t xml:space="preserve">the agreement ends up killing </w:t>
      </w:r>
      <w:r w:rsidRPr="00BF41D3">
        <w:rPr>
          <w:rStyle w:val="Emphasis"/>
        </w:rPr>
        <w:t>more than 300,000 jobs</w:t>
      </w:r>
      <w:r w:rsidRPr="00BF41D3">
        <w:rPr>
          <w:rStyle w:val="StyleUnderline"/>
        </w:rPr>
        <w:t xml:space="preserve"> by 2035</w:t>
      </w:r>
      <w:r w:rsidRPr="009704FC">
        <w:rPr>
          <w:sz w:val="14"/>
        </w:rPr>
        <w:t>. Chart 2 provides sector</w:t>
      </w:r>
      <w:r w:rsidRPr="00BF41D3">
        <w:rPr>
          <w:sz w:val="16"/>
        </w:rPr>
        <w:t>-by-sector analysis of this impact.</w:t>
      </w:r>
    </w:p>
    <w:p w14:paraId="3FF17096" w14:textId="77777777" w:rsidR="00E558ED" w:rsidRPr="009704FC" w:rsidRDefault="00E558ED" w:rsidP="00E558ED"/>
    <w:p w14:paraId="2C790F46" w14:textId="77777777" w:rsidR="00E558ED" w:rsidRDefault="00E558ED" w:rsidP="00E558ED">
      <w:pPr>
        <w:pStyle w:val="Heading3"/>
      </w:pPr>
      <w:r>
        <w:t>2NC Rollback</w:t>
      </w:r>
    </w:p>
    <w:p w14:paraId="3B4BAFAB" w14:textId="77777777" w:rsidR="00E558ED" w:rsidRDefault="00E558ED" w:rsidP="00E558ED"/>
    <w:p w14:paraId="619F18A6" w14:textId="77777777" w:rsidR="00E558ED" w:rsidRDefault="00E558ED" w:rsidP="00E558ED">
      <w:pPr>
        <w:pStyle w:val="Heading4"/>
      </w:pPr>
      <w:r>
        <w:t>Price spikes cause rollback</w:t>
      </w:r>
    </w:p>
    <w:p w14:paraId="2F8176DE" w14:textId="77777777" w:rsidR="00E558ED" w:rsidRDefault="00E558ED" w:rsidP="00E558ED">
      <w:r w:rsidRPr="00B173A5">
        <w:rPr>
          <w:rStyle w:val="Style13ptBold"/>
        </w:rPr>
        <w:t>TPA, 10</w:t>
      </w:r>
      <w:r>
        <w:t xml:space="preserve">—The Taxpayer’s Alliance (“Expensive climate change policies are heading for a crash,” </w:t>
      </w:r>
      <w:hyperlink r:id="rId127" w:history="1">
        <w:r w:rsidRPr="005D3CFE">
          <w:rPr>
            <w:rStyle w:val="Hyperlink"/>
          </w:rPr>
          <w:t>http://www.taxpayersalliance.com/expensive_climate_change_policies_are_heading_for_a_crash_lk7qsfk_z7elrizcntpwb5swoq8</w:t>
        </w:r>
      </w:hyperlink>
      <w:r>
        <w:t xml:space="preserve">, </w:t>
      </w:r>
      <w:proofErr w:type="spellStart"/>
      <w:r>
        <w:t>dml</w:t>
      </w:r>
      <w:proofErr w:type="spellEnd"/>
      <w:r>
        <w:t>)</w:t>
      </w:r>
    </w:p>
    <w:p w14:paraId="14B9DEF8" w14:textId="77777777" w:rsidR="00E558ED" w:rsidRDefault="00E558ED" w:rsidP="00E558ED"/>
    <w:p w14:paraId="39AB8C09" w14:textId="77777777" w:rsidR="00E558ED" w:rsidRPr="00B173A5" w:rsidRDefault="00E558ED" w:rsidP="00E558ED">
      <w:pPr>
        <w:rPr>
          <w:sz w:val="16"/>
        </w:rPr>
      </w:pPr>
      <w:r w:rsidRPr="00B173A5">
        <w:rPr>
          <w:sz w:val="16"/>
        </w:rPr>
        <w:t xml:space="preserve">The problem is that, as Citigroup Investment Research reported (not available online), </w:t>
      </w:r>
      <w:r w:rsidRPr="00B173A5">
        <w:rPr>
          <w:rStyle w:val="StyleUnderline"/>
        </w:rPr>
        <w:t>current policies</w:t>
      </w:r>
      <w:r w:rsidRPr="00B173A5">
        <w:rPr>
          <w:sz w:val="16"/>
        </w:rPr>
        <w:t xml:space="preserve"> probably </w:t>
      </w:r>
      <w:r w:rsidRPr="00B173A5">
        <w:rPr>
          <w:rStyle w:val="StyleUnderline"/>
        </w:rPr>
        <w:t>require energy prices</w:t>
      </w:r>
      <w:r w:rsidRPr="00B173A5">
        <w:rPr>
          <w:sz w:val="16"/>
        </w:rPr>
        <w:t xml:space="preserve"> and energy company profits </w:t>
      </w:r>
      <w:r w:rsidRPr="00B173A5">
        <w:rPr>
          <w:rStyle w:val="StyleUnderline"/>
        </w:rPr>
        <w:t xml:space="preserve">to </w:t>
      </w:r>
      <w:r w:rsidRPr="00B173A5">
        <w:rPr>
          <w:rStyle w:val="Emphasis"/>
        </w:rPr>
        <w:t>double</w:t>
      </w:r>
      <w:r w:rsidRPr="00B173A5">
        <w:rPr>
          <w:sz w:val="16"/>
        </w:rPr>
        <w:t xml:space="preserve"> (to pay for all the investment they need to make).  At the same time </w:t>
      </w:r>
      <w:r w:rsidRPr="00B173A5">
        <w:rPr>
          <w:rStyle w:val="StyleUnderline"/>
        </w:rPr>
        <w:t>families are also going to be dealing with the policies needed</w:t>
      </w:r>
      <w:r w:rsidRPr="00B173A5">
        <w:rPr>
          <w:sz w:val="16"/>
        </w:rPr>
        <w:t xml:space="preserve"> to address the fiscal crisis, </w:t>
      </w:r>
      <w:r w:rsidRPr="00B173A5">
        <w:rPr>
          <w:rStyle w:val="StyleUnderline"/>
        </w:rPr>
        <w:t xml:space="preserve">and the pressure that is likely to put on their budgets.  There is </w:t>
      </w:r>
      <w:r w:rsidRPr="00B173A5">
        <w:rPr>
          <w:rStyle w:val="Emphasis"/>
        </w:rPr>
        <w:t>no way</w:t>
      </w:r>
      <w:r w:rsidRPr="00B173A5">
        <w:rPr>
          <w:rStyle w:val="StyleUnderline"/>
        </w:rPr>
        <w:t xml:space="preserve"> that is </w:t>
      </w:r>
      <w:r w:rsidRPr="00B173A5">
        <w:rPr>
          <w:rStyle w:val="Emphasis"/>
        </w:rPr>
        <w:t>politically sustainable</w:t>
      </w:r>
      <w:r w:rsidRPr="00B173A5">
        <w:rPr>
          <w:sz w:val="16"/>
        </w:rPr>
        <w:t xml:space="preserve">.  </w:t>
      </w:r>
      <w:proofErr w:type="gramStart"/>
      <w:r w:rsidRPr="00B173A5">
        <w:rPr>
          <w:sz w:val="16"/>
        </w:rPr>
        <w:t>We'll</w:t>
      </w:r>
      <w:proofErr w:type="gramEnd"/>
      <w:r w:rsidRPr="00B173A5">
        <w:rPr>
          <w:sz w:val="16"/>
        </w:rPr>
        <w:t xml:space="preserve"> go over this in more detail in our upcoming book, but it is pretty clear that </w:t>
      </w:r>
      <w:r w:rsidRPr="00B173A5">
        <w:rPr>
          <w:rStyle w:val="StyleUnderline"/>
        </w:rPr>
        <w:t>if ordinary families</w:t>
      </w:r>
      <w:r w:rsidRPr="00B173A5">
        <w:rPr>
          <w:sz w:val="16"/>
        </w:rPr>
        <w:t xml:space="preserve"> are struggling to make ends meet and </w:t>
      </w:r>
      <w:r w:rsidRPr="00B173A5">
        <w:rPr>
          <w:rStyle w:val="StyleUnderline"/>
        </w:rPr>
        <w:t>see</w:t>
      </w:r>
      <w:r w:rsidRPr="00B173A5">
        <w:rPr>
          <w:sz w:val="16"/>
        </w:rPr>
        <w:t xml:space="preserve"> energy companies making big profits as </w:t>
      </w:r>
      <w:r w:rsidRPr="00B173A5">
        <w:rPr>
          <w:rStyle w:val="StyleUnderline"/>
        </w:rPr>
        <w:t xml:space="preserve">prices rise then </w:t>
      </w:r>
      <w:r w:rsidRPr="00B173A5">
        <w:rPr>
          <w:rStyle w:val="Emphasis"/>
        </w:rPr>
        <w:t>enormous pressure</w:t>
      </w:r>
      <w:r w:rsidRPr="00B173A5">
        <w:rPr>
          <w:rStyle w:val="StyleUnderline"/>
        </w:rPr>
        <w:t xml:space="preserve"> will grow for</w:t>
      </w:r>
      <w:r w:rsidRPr="00B173A5">
        <w:rPr>
          <w:sz w:val="16"/>
        </w:rPr>
        <w:t xml:space="preserve"> one of two things to happen:</w:t>
      </w:r>
    </w:p>
    <w:p w14:paraId="05281B1A" w14:textId="77777777" w:rsidR="00E558ED" w:rsidRPr="00B173A5" w:rsidRDefault="00E558ED" w:rsidP="00E558ED">
      <w:pPr>
        <w:rPr>
          <w:sz w:val="16"/>
        </w:rPr>
      </w:pPr>
      <w:r w:rsidRPr="00B173A5">
        <w:rPr>
          <w:sz w:val="16"/>
        </w:rPr>
        <w:t>A big windfall tax on energy companies.</w:t>
      </w:r>
    </w:p>
    <w:p w14:paraId="6EA46226" w14:textId="77777777" w:rsidR="00E558ED" w:rsidRPr="00B173A5" w:rsidRDefault="00E558ED" w:rsidP="00E558ED">
      <w:pPr>
        <w:rPr>
          <w:sz w:val="16"/>
        </w:rPr>
      </w:pPr>
      <w:r w:rsidRPr="00B173A5">
        <w:rPr>
          <w:rStyle w:val="StyleUnderline"/>
        </w:rPr>
        <w:t xml:space="preserve">The </w:t>
      </w:r>
      <w:r w:rsidRPr="00B173A5">
        <w:rPr>
          <w:rStyle w:val="Emphasis"/>
        </w:rPr>
        <w:t>abolition</w:t>
      </w:r>
      <w:r w:rsidRPr="00B173A5">
        <w:rPr>
          <w:sz w:val="16"/>
        </w:rPr>
        <w:t xml:space="preserve"> or alteration </w:t>
      </w:r>
      <w:r w:rsidRPr="00B173A5">
        <w:rPr>
          <w:rStyle w:val="StyleUnderline"/>
        </w:rPr>
        <w:t>of</w:t>
      </w:r>
      <w:r w:rsidRPr="00B173A5">
        <w:rPr>
          <w:sz w:val="16"/>
        </w:rPr>
        <w:t xml:space="preserve"> one of </w:t>
      </w:r>
      <w:r w:rsidRPr="00B173A5">
        <w:rPr>
          <w:rStyle w:val="StyleUnderline"/>
        </w:rPr>
        <w:t xml:space="preserve">the </w:t>
      </w:r>
      <w:r w:rsidRPr="00B173A5">
        <w:rPr>
          <w:rStyle w:val="Emphasis"/>
        </w:rPr>
        <w:t>big energy policies</w:t>
      </w:r>
      <w:r w:rsidRPr="00B173A5">
        <w:rPr>
          <w:sz w:val="16"/>
        </w:rPr>
        <w:t xml:space="preserve"> like the Renewables Obligation.</w:t>
      </w:r>
    </w:p>
    <w:p w14:paraId="3356445E" w14:textId="77777777" w:rsidR="00E558ED" w:rsidRPr="00B173A5" w:rsidRDefault="00E558ED" w:rsidP="00E558ED">
      <w:pPr>
        <w:rPr>
          <w:sz w:val="16"/>
        </w:rPr>
      </w:pPr>
      <w:r w:rsidRPr="00B173A5">
        <w:rPr>
          <w:sz w:val="16"/>
        </w:rPr>
        <w:t xml:space="preserve">Either of those options would mean that </w:t>
      </w:r>
      <w:r w:rsidRPr="00B173A5">
        <w:rPr>
          <w:rStyle w:val="StyleUnderline"/>
        </w:rPr>
        <w:t>energy companies</w:t>
      </w:r>
      <w:r w:rsidRPr="00B173A5">
        <w:rPr>
          <w:sz w:val="16"/>
        </w:rPr>
        <w:t xml:space="preserve"> </w:t>
      </w:r>
      <w:proofErr w:type="gramStart"/>
      <w:r w:rsidRPr="00B173A5">
        <w:rPr>
          <w:sz w:val="16"/>
        </w:rPr>
        <w:t>wouldn't</w:t>
      </w:r>
      <w:proofErr w:type="gramEnd"/>
      <w:r w:rsidRPr="00B173A5">
        <w:rPr>
          <w:sz w:val="16"/>
        </w:rPr>
        <w:t xml:space="preserve"> make the returns they expect on investments to meet the Government's targets.  They </w:t>
      </w:r>
      <w:r w:rsidRPr="00B173A5">
        <w:rPr>
          <w:rStyle w:val="StyleUnderline"/>
        </w:rPr>
        <w:t xml:space="preserve">are </w:t>
      </w:r>
      <w:r w:rsidRPr="00B173A5">
        <w:rPr>
          <w:rStyle w:val="Emphasis"/>
        </w:rPr>
        <w:t>walking into a political trap</w:t>
      </w:r>
      <w:r w:rsidRPr="00B173A5">
        <w:rPr>
          <w:sz w:val="16"/>
        </w:rPr>
        <w:t xml:space="preserve">.  As they </w:t>
      </w:r>
      <w:proofErr w:type="spellStart"/>
      <w:r w:rsidRPr="00B173A5">
        <w:rPr>
          <w:sz w:val="16"/>
        </w:rPr>
        <w:t>realise</w:t>
      </w:r>
      <w:proofErr w:type="spellEnd"/>
      <w:r w:rsidRPr="00B173A5">
        <w:rPr>
          <w:sz w:val="16"/>
        </w:rPr>
        <w:t xml:space="preserve"> that, they will need even bigger returns to justify such a risky investment.</w:t>
      </w:r>
    </w:p>
    <w:p w14:paraId="0F8987AB" w14:textId="77777777" w:rsidR="00E558ED" w:rsidRPr="00B173A5" w:rsidRDefault="00E558ED" w:rsidP="00E558ED">
      <w:pPr>
        <w:rPr>
          <w:sz w:val="16"/>
        </w:rPr>
      </w:pPr>
      <w:r w:rsidRPr="00B173A5">
        <w:rPr>
          <w:sz w:val="16"/>
        </w:rPr>
        <w:t xml:space="preserve">Huge amounts of taxpayers' money </w:t>
      </w:r>
      <w:proofErr w:type="gramStart"/>
      <w:r w:rsidRPr="00B173A5">
        <w:rPr>
          <w:sz w:val="16"/>
        </w:rPr>
        <w:t>is</w:t>
      </w:r>
      <w:proofErr w:type="gramEnd"/>
      <w:r w:rsidRPr="00B173A5">
        <w:rPr>
          <w:sz w:val="16"/>
        </w:rPr>
        <w:t xml:space="preserve"> being spent trying to buy support for expensive climate change policies.  A new IPN report shows that the EU is providing huge funding to European green NGOS.  Recently, we released this video exposing DEFRA funding of climate propaganda:</w:t>
      </w:r>
    </w:p>
    <w:p w14:paraId="2A266378" w14:textId="77777777" w:rsidR="00E558ED" w:rsidRPr="00B173A5" w:rsidRDefault="00E558ED" w:rsidP="00E558ED">
      <w:pPr>
        <w:rPr>
          <w:sz w:val="16"/>
        </w:rPr>
      </w:pPr>
      <w:r w:rsidRPr="00B173A5">
        <w:rPr>
          <w:sz w:val="16"/>
        </w:rPr>
        <w:t xml:space="preserve">Despite all that the public </w:t>
      </w:r>
      <w:proofErr w:type="gramStart"/>
      <w:r w:rsidRPr="00B173A5">
        <w:rPr>
          <w:sz w:val="16"/>
        </w:rPr>
        <w:t>aren't</w:t>
      </w:r>
      <w:proofErr w:type="gramEnd"/>
      <w:r w:rsidRPr="00B173A5">
        <w:rPr>
          <w:sz w:val="16"/>
        </w:rPr>
        <w:t xml:space="preserve"> convinced.  </w:t>
      </w:r>
      <w:r w:rsidRPr="00B173A5">
        <w:rPr>
          <w:rStyle w:val="StyleUnderline"/>
        </w:rPr>
        <w:t xml:space="preserve">The only reason climate change policies </w:t>
      </w:r>
      <w:proofErr w:type="gramStart"/>
      <w:r w:rsidRPr="00B173A5">
        <w:rPr>
          <w:rStyle w:val="Emphasis"/>
        </w:rPr>
        <w:t>haven't</w:t>
      </w:r>
      <w:proofErr w:type="gramEnd"/>
      <w:r w:rsidRPr="00B173A5">
        <w:rPr>
          <w:rStyle w:val="Emphasis"/>
        </w:rPr>
        <w:t xml:space="preserve"> faced a bigger backlash</w:t>
      </w:r>
      <w:r w:rsidRPr="00B173A5">
        <w:rPr>
          <w:rStyle w:val="StyleUnderline"/>
        </w:rPr>
        <w:t xml:space="preserve"> is that consumers </w:t>
      </w:r>
      <w:r w:rsidRPr="00B173A5">
        <w:rPr>
          <w:rStyle w:val="Emphasis"/>
        </w:rPr>
        <w:t>aren't aware</w:t>
      </w:r>
      <w:r w:rsidRPr="00B173A5">
        <w:rPr>
          <w:rStyle w:val="StyleUnderline"/>
        </w:rPr>
        <w:t xml:space="preserve"> of the extent to which they are </w:t>
      </w:r>
      <w:r w:rsidRPr="00B173A5">
        <w:rPr>
          <w:rStyle w:val="Emphasis"/>
        </w:rPr>
        <w:t>pushing up prices</w:t>
      </w:r>
      <w:r w:rsidRPr="00B173A5">
        <w:rPr>
          <w:sz w:val="16"/>
        </w:rPr>
        <w:t xml:space="preserve">.  Energy companies know that </w:t>
      </w:r>
      <w:r w:rsidRPr="00B173A5">
        <w:rPr>
          <w:rStyle w:val="StyleUnderline"/>
        </w:rPr>
        <w:t xml:space="preserve">the big risk is that the affordability crisis will become </w:t>
      </w:r>
      <w:r w:rsidRPr="00B173A5">
        <w:rPr>
          <w:rStyle w:val="Emphasis"/>
        </w:rPr>
        <w:t>such a big issue</w:t>
      </w:r>
      <w:r w:rsidRPr="00B173A5">
        <w:rPr>
          <w:rStyle w:val="StyleUnderline"/>
        </w:rPr>
        <w:t xml:space="preserve"> that the next Government</w:t>
      </w:r>
      <w:r w:rsidRPr="00B173A5">
        <w:rPr>
          <w:sz w:val="16"/>
        </w:rPr>
        <w:t xml:space="preserve"> - of whatever party - </w:t>
      </w:r>
      <w:r w:rsidRPr="00B173A5">
        <w:rPr>
          <w:rStyle w:val="StyleUnderline"/>
        </w:rPr>
        <w:t xml:space="preserve">just </w:t>
      </w:r>
      <w:proofErr w:type="gramStart"/>
      <w:r w:rsidRPr="00B173A5">
        <w:rPr>
          <w:rStyle w:val="Emphasis"/>
        </w:rPr>
        <w:t>can't</w:t>
      </w:r>
      <w:proofErr w:type="gramEnd"/>
      <w:r w:rsidRPr="00B173A5">
        <w:rPr>
          <w:rStyle w:val="Emphasis"/>
        </w:rPr>
        <w:t xml:space="preserve"> maintain expensive climate change policies</w:t>
      </w:r>
      <w:r w:rsidRPr="00B173A5">
        <w:rPr>
          <w:sz w:val="16"/>
        </w:rPr>
        <w:t>.</w:t>
      </w:r>
    </w:p>
    <w:p w14:paraId="1DC2BCDA" w14:textId="77777777" w:rsidR="00E558ED" w:rsidRPr="00B173A5" w:rsidRDefault="00E558ED" w:rsidP="00E558ED"/>
    <w:p w14:paraId="52D3AAE5" w14:textId="77777777" w:rsidR="00E558ED" w:rsidRPr="00B173A5" w:rsidRDefault="00E558ED" w:rsidP="00E558ED">
      <w:pPr>
        <w:pStyle w:val="Heading4"/>
        <w:rPr>
          <w:u w:val="single"/>
        </w:rPr>
      </w:pPr>
      <w:r>
        <w:t xml:space="preserve">Renewables are </w:t>
      </w:r>
      <w:r>
        <w:rPr>
          <w:u w:val="single"/>
        </w:rPr>
        <w:t>unsustainable</w:t>
      </w:r>
      <w:r>
        <w:t xml:space="preserve"> without </w:t>
      </w:r>
      <w:r>
        <w:rPr>
          <w:u w:val="single"/>
        </w:rPr>
        <w:t>stable prices</w:t>
      </w:r>
    </w:p>
    <w:p w14:paraId="1D4FF9C5" w14:textId="77777777" w:rsidR="00E558ED" w:rsidRPr="00B173A5" w:rsidRDefault="00E558ED" w:rsidP="00E558ED">
      <w:r w:rsidRPr="00B173A5">
        <w:rPr>
          <w:rStyle w:val="Style13ptBold"/>
        </w:rPr>
        <w:t>Shum, 15</w:t>
      </w:r>
      <w:r>
        <w:t xml:space="preserve">—Assistant Professor, Department of Political Science &amp; International Studies, The College at Brockport, SUNY (Robert, “Where constructivism meets resource constraints: the politics of oil, renewables, and a US energy transition,” Environmental Politics Vol. </w:t>
      </w:r>
      <w:proofErr w:type="gramStart"/>
      <w:r>
        <w:t>24 ,</w:t>
      </w:r>
      <w:proofErr w:type="gramEnd"/>
      <w:r>
        <w:t xml:space="preserve"> </w:t>
      </w:r>
      <w:proofErr w:type="spellStart"/>
      <w:r>
        <w:t>Iss</w:t>
      </w:r>
      <w:proofErr w:type="spellEnd"/>
      <w:r>
        <w:t xml:space="preserve">. 3, 2015, </w:t>
      </w:r>
      <w:proofErr w:type="spellStart"/>
      <w:r>
        <w:t>dml</w:t>
      </w:r>
      <w:proofErr w:type="spellEnd"/>
      <w:r>
        <w:t>)</w:t>
      </w:r>
    </w:p>
    <w:p w14:paraId="202DC798" w14:textId="77777777" w:rsidR="00E558ED" w:rsidRDefault="00E558ED" w:rsidP="00E558ED"/>
    <w:p w14:paraId="174EE192" w14:textId="77777777" w:rsidR="00E558ED" w:rsidRPr="00B173A5" w:rsidRDefault="00E558ED" w:rsidP="00E558ED">
      <w:pPr>
        <w:rPr>
          <w:rStyle w:val="StyleUnderline"/>
        </w:rPr>
      </w:pPr>
      <w:r w:rsidRPr="00B173A5">
        <w:rPr>
          <w:sz w:val="16"/>
        </w:rPr>
        <w:t xml:space="preserve">In terms of their overall recent impact, high oil prices have driven changes in the most prevalent answers to the instrumental question of ‘how do we get what we want from energy policy?’ With global energy prices at persistently high levels since 2005, </w:t>
      </w:r>
      <w:r w:rsidRPr="00B173A5">
        <w:rPr>
          <w:rStyle w:val="StyleUnderline"/>
        </w:rPr>
        <w:t>profits have been made from</w:t>
      </w:r>
      <w:r w:rsidRPr="00B173A5">
        <w:rPr>
          <w:sz w:val="16"/>
        </w:rPr>
        <w:t xml:space="preserve"> relatively higher-cost </w:t>
      </w:r>
      <w:r w:rsidRPr="00B173A5">
        <w:rPr>
          <w:rStyle w:val="StyleUnderline"/>
        </w:rPr>
        <w:t>unconventional fossil-fuel production</w:t>
      </w:r>
      <w:r w:rsidRPr="00B173A5">
        <w:rPr>
          <w:sz w:val="16"/>
        </w:rPr>
        <w:t xml:space="preserve">, such as those from oil sands, tight oil, and shale gas, </w:t>
      </w:r>
      <w:r w:rsidRPr="00B173A5">
        <w:rPr>
          <w:rStyle w:val="StyleUnderline"/>
        </w:rPr>
        <w:t xml:space="preserve">which have consequently grown to </w:t>
      </w:r>
      <w:r w:rsidRPr="00B173A5">
        <w:rPr>
          <w:rStyle w:val="Emphasis"/>
        </w:rPr>
        <w:t>historically unprecedented levels</w:t>
      </w:r>
      <w:r w:rsidRPr="00B173A5">
        <w:rPr>
          <w:sz w:val="16"/>
        </w:rPr>
        <w:t xml:space="preserve"> (Shum 2013). </w:t>
      </w:r>
      <w:r w:rsidRPr="00B173A5">
        <w:rPr>
          <w:rStyle w:val="StyleUnderline"/>
        </w:rPr>
        <w:t xml:space="preserve">These developments </w:t>
      </w:r>
      <w:r w:rsidRPr="00B173A5">
        <w:rPr>
          <w:rStyle w:val="Emphasis"/>
        </w:rPr>
        <w:t>lend credibility</w:t>
      </w:r>
      <w:r w:rsidRPr="00B173A5">
        <w:rPr>
          <w:rStyle w:val="StyleUnderline"/>
        </w:rPr>
        <w:t xml:space="preserve"> to a </w:t>
      </w:r>
      <w:r w:rsidRPr="00B173A5">
        <w:rPr>
          <w:rStyle w:val="Emphasis"/>
        </w:rPr>
        <w:t>technologically optimistic approach</w:t>
      </w:r>
      <w:r w:rsidRPr="00B173A5">
        <w:rPr>
          <w:rStyle w:val="StyleUnderline"/>
        </w:rPr>
        <w:t xml:space="preserve"> to energy policy; this trend appears </w:t>
      </w:r>
      <w:r w:rsidRPr="00B173A5">
        <w:rPr>
          <w:rStyle w:val="Emphasis"/>
        </w:rPr>
        <w:t>likely to continue</w:t>
      </w:r>
      <w:r w:rsidRPr="00B173A5">
        <w:rPr>
          <w:sz w:val="16"/>
        </w:rPr>
        <w:t xml:space="preserve"> as a central feature of energy policy </w:t>
      </w:r>
      <w:r w:rsidRPr="00B173A5">
        <w:rPr>
          <w:rStyle w:val="StyleUnderline"/>
        </w:rPr>
        <w:t xml:space="preserve">for </w:t>
      </w:r>
      <w:r w:rsidRPr="00B173A5">
        <w:rPr>
          <w:rStyle w:val="Emphasis"/>
        </w:rPr>
        <w:t>as long as energy prices remain relatively stable</w:t>
      </w:r>
      <w:r w:rsidRPr="00B173A5">
        <w:rPr>
          <w:sz w:val="16"/>
        </w:rPr>
        <w:t xml:space="preserve">. Overall, unlike during the 1970s, North American </w:t>
      </w:r>
      <w:r w:rsidRPr="00B173A5">
        <w:rPr>
          <w:rStyle w:val="StyleUnderline"/>
        </w:rPr>
        <w:t>energy policy</w:t>
      </w:r>
      <w:r w:rsidRPr="00B173A5">
        <w:rPr>
          <w:sz w:val="16"/>
        </w:rPr>
        <w:t xml:space="preserve"> during the last decade </w:t>
      </w:r>
      <w:r w:rsidRPr="00B173A5">
        <w:rPr>
          <w:rStyle w:val="StyleUnderline"/>
        </w:rPr>
        <w:t xml:space="preserve">has facilitated increased fossil-fuel production, aided by a price level that </w:t>
      </w:r>
      <w:r w:rsidRPr="00B173A5">
        <w:rPr>
          <w:rStyle w:val="Emphasis"/>
        </w:rPr>
        <w:t>encourages investment</w:t>
      </w:r>
      <w:r w:rsidRPr="00B173A5">
        <w:rPr>
          <w:rStyle w:val="StyleUnderline"/>
        </w:rPr>
        <w:t xml:space="preserve"> and </w:t>
      </w:r>
      <w:r w:rsidRPr="00B173A5">
        <w:rPr>
          <w:rStyle w:val="Emphasis"/>
        </w:rPr>
        <w:t>technological innovation</w:t>
      </w:r>
      <w:r w:rsidRPr="00B173A5">
        <w:rPr>
          <w:rStyle w:val="StyleUnderline"/>
        </w:rPr>
        <w:t>.</w:t>
      </w:r>
    </w:p>
    <w:p w14:paraId="48305F3A" w14:textId="77777777" w:rsidR="00E558ED" w:rsidRPr="00B173A5" w:rsidRDefault="00E558ED" w:rsidP="00E558ED">
      <w:pPr>
        <w:rPr>
          <w:sz w:val="16"/>
        </w:rPr>
      </w:pPr>
      <w:r w:rsidRPr="00B173A5">
        <w:rPr>
          <w:sz w:val="16"/>
        </w:rPr>
        <w:t xml:space="preserve">Together with the policy-driven growth in the renewable energy sector, </w:t>
      </w:r>
      <w:r w:rsidRPr="00B173A5">
        <w:rPr>
          <w:rStyle w:val="StyleUnderline"/>
        </w:rPr>
        <w:t xml:space="preserve">the success of the unconventional fossil-fuel sector has </w:t>
      </w:r>
      <w:r w:rsidRPr="00B173A5">
        <w:rPr>
          <w:rStyle w:val="Emphasis"/>
        </w:rPr>
        <w:t>given credibility</w:t>
      </w:r>
      <w:r w:rsidRPr="00B173A5">
        <w:rPr>
          <w:rStyle w:val="StyleUnderline"/>
        </w:rPr>
        <w:t xml:space="preserve"> to the belief that technological solutions to energy problems are </w:t>
      </w:r>
      <w:r w:rsidRPr="00B173A5">
        <w:rPr>
          <w:rStyle w:val="Emphasis"/>
        </w:rPr>
        <w:t>possible</w:t>
      </w:r>
      <w:r w:rsidRPr="00B173A5">
        <w:rPr>
          <w:rStyle w:val="StyleUnderline"/>
        </w:rPr>
        <w:t xml:space="preserve">. Patient and consistent application of such a belief to renewables technologies </w:t>
      </w:r>
      <w:r w:rsidRPr="00B173A5">
        <w:rPr>
          <w:rStyle w:val="Emphasis"/>
        </w:rPr>
        <w:t>over the long term</w:t>
      </w:r>
      <w:r w:rsidRPr="00B173A5">
        <w:rPr>
          <w:sz w:val="16"/>
        </w:rPr>
        <w:t xml:space="preserve">, however, </w:t>
      </w:r>
      <w:r w:rsidRPr="00B173A5">
        <w:rPr>
          <w:rStyle w:val="StyleUnderline"/>
        </w:rPr>
        <w:t xml:space="preserve">remains </w:t>
      </w:r>
      <w:r w:rsidRPr="00B173A5">
        <w:rPr>
          <w:rStyle w:val="Emphasis"/>
        </w:rPr>
        <w:t>uncertain</w:t>
      </w:r>
      <w:r w:rsidRPr="00B173A5">
        <w:rPr>
          <w:rStyle w:val="StyleUnderline"/>
        </w:rPr>
        <w:t xml:space="preserve">. Support for policies to realize the promise of renewables will </w:t>
      </w:r>
      <w:r w:rsidRPr="00B173A5">
        <w:rPr>
          <w:rStyle w:val="Emphasis"/>
        </w:rPr>
        <w:t>depend</w:t>
      </w:r>
      <w:r w:rsidRPr="00B173A5">
        <w:rPr>
          <w:sz w:val="16"/>
        </w:rPr>
        <w:t xml:space="preserve"> not only on global market conditions, but also </w:t>
      </w:r>
      <w:r w:rsidRPr="00B173A5">
        <w:rPr>
          <w:rStyle w:val="StyleUnderline"/>
        </w:rPr>
        <w:t xml:space="preserve">on </w:t>
      </w:r>
      <w:r w:rsidRPr="00B173A5">
        <w:rPr>
          <w:rStyle w:val="Emphasis"/>
        </w:rPr>
        <w:t>perceptions</w:t>
      </w:r>
      <w:r w:rsidRPr="00B173A5">
        <w:rPr>
          <w:rStyle w:val="StyleUnderline"/>
        </w:rPr>
        <w:t xml:space="preserve"> of the </w:t>
      </w:r>
      <w:r w:rsidRPr="00B173A5">
        <w:rPr>
          <w:rStyle w:val="Emphasis"/>
        </w:rPr>
        <w:t>relative costs</w:t>
      </w:r>
      <w:r w:rsidRPr="00B173A5">
        <w:rPr>
          <w:rStyle w:val="StyleUnderline"/>
        </w:rPr>
        <w:t xml:space="preserve"> of action versus inaction to address threats resulting from climate change. </w:t>
      </w:r>
      <w:r w:rsidRPr="00B173A5">
        <w:rPr>
          <w:rStyle w:val="Emphasis"/>
        </w:rPr>
        <w:t>Successful framings</w:t>
      </w:r>
      <w:r w:rsidRPr="00B173A5">
        <w:rPr>
          <w:rStyle w:val="StyleUnderline"/>
        </w:rPr>
        <w:t xml:space="preserve"> of policy objectives will continue to be </w:t>
      </w:r>
      <w:r w:rsidRPr="00B173A5">
        <w:rPr>
          <w:rStyle w:val="Emphasis"/>
        </w:rPr>
        <w:t>contingent upon material conditions</w:t>
      </w:r>
      <w:r w:rsidRPr="00B173A5">
        <w:rPr>
          <w:rStyle w:val="StyleUnderline"/>
        </w:rPr>
        <w:t xml:space="preserve"> such as</w:t>
      </w:r>
      <w:r w:rsidRPr="00B173A5">
        <w:rPr>
          <w:sz w:val="16"/>
        </w:rPr>
        <w:t xml:space="preserve"> the state of a narrowly defined resource base and </w:t>
      </w:r>
      <w:r w:rsidRPr="00B173A5">
        <w:rPr>
          <w:rStyle w:val="Emphasis"/>
        </w:rPr>
        <w:t>overall economic conditions</w:t>
      </w:r>
      <w:r w:rsidRPr="00B173A5">
        <w:rPr>
          <w:sz w:val="16"/>
        </w:rPr>
        <w:t xml:space="preserve"> (Shum 2009, 2012), as well as on how the causes, costs, and risks relating to extreme weather events and climate change generally are interpreted.</w:t>
      </w:r>
    </w:p>
    <w:p w14:paraId="02C20EF6" w14:textId="77777777" w:rsidR="00E558ED" w:rsidRDefault="00E558ED" w:rsidP="00E558ED"/>
    <w:p w14:paraId="69C4B381" w14:textId="77777777" w:rsidR="00E558ED" w:rsidRPr="00B173A5" w:rsidRDefault="00E558ED" w:rsidP="00E558ED"/>
    <w:p w14:paraId="3A27484A" w14:textId="77777777" w:rsidR="00E558ED" w:rsidRDefault="00E558ED" w:rsidP="00E558ED">
      <w:pPr>
        <w:pStyle w:val="Heading3"/>
      </w:pPr>
      <w:r>
        <w:t>2NC Impact—Econ</w:t>
      </w:r>
    </w:p>
    <w:p w14:paraId="100D02FF" w14:textId="77777777" w:rsidR="00E558ED" w:rsidRDefault="00E558ED" w:rsidP="00E558ED"/>
    <w:p w14:paraId="5E38A862" w14:textId="77777777" w:rsidR="00E558ED" w:rsidRPr="00B173A5" w:rsidRDefault="00E558ED" w:rsidP="00E558ED">
      <w:pPr>
        <w:pStyle w:val="Heading4"/>
        <w:rPr>
          <w:u w:val="single"/>
        </w:rPr>
      </w:pPr>
      <w:r>
        <w:t xml:space="preserve">Electricity price increases </w:t>
      </w:r>
      <w:r>
        <w:rPr>
          <w:u w:val="single"/>
        </w:rPr>
        <w:t>ripple</w:t>
      </w:r>
      <w:r>
        <w:t xml:space="preserve"> and </w:t>
      </w:r>
      <w:r>
        <w:rPr>
          <w:u w:val="single"/>
        </w:rPr>
        <w:t>collapse the economy</w:t>
      </w:r>
    </w:p>
    <w:p w14:paraId="3EA096D6" w14:textId="77777777" w:rsidR="00E558ED" w:rsidRPr="006624CF" w:rsidRDefault="00E558ED" w:rsidP="00E558ED">
      <w:r w:rsidRPr="00B173A5">
        <w:rPr>
          <w:rStyle w:val="Style13ptBold"/>
        </w:rPr>
        <w:t>Loris, 16</w:t>
      </w:r>
      <w:r>
        <w:t xml:space="preserve">—Herbert and Joyce Morgan Fellow in Energy and Environmental Policy, Thomas A. Roe Institute for Economic Policy Studies (Nicolas, “Coal's Competition Shouldn't Include the Federal Government,” </w:t>
      </w:r>
      <w:hyperlink r:id="rId128" w:history="1">
        <w:r w:rsidRPr="002403E0">
          <w:rPr>
            <w:rStyle w:val="Hyperlink"/>
          </w:rPr>
          <w:t>http://www.heritage.org/research/commentary/2016/6/coal-competition-should-not-include-government</w:t>
        </w:r>
      </w:hyperlink>
      <w:r>
        <w:t xml:space="preserve">, </w:t>
      </w:r>
      <w:proofErr w:type="spellStart"/>
      <w:r>
        <w:t>dml</w:t>
      </w:r>
      <w:proofErr w:type="spellEnd"/>
      <w:r>
        <w:t>)</w:t>
      </w:r>
    </w:p>
    <w:p w14:paraId="31C7646A" w14:textId="77777777" w:rsidR="00E558ED" w:rsidRDefault="00E558ED" w:rsidP="00E558ED"/>
    <w:p w14:paraId="4963F3B9" w14:textId="77777777" w:rsidR="00E558ED" w:rsidRPr="00B173A5" w:rsidRDefault="00E558ED" w:rsidP="00E558ED">
      <w:pPr>
        <w:rPr>
          <w:sz w:val="16"/>
        </w:rPr>
      </w:pPr>
      <w:r w:rsidRPr="00B173A5">
        <w:rPr>
          <w:sz w:val="16"/>
        </w:rPr>
        <w:t xml:space="preserve">The same holds true for the Obama administration’s global-warming regulations. No matter what your position on man’s contribution to global warming is, </w:t>
      </w:r>
      <w:r w:rsidRPr="00B173A5">
        <w:rPr>
          <w:rStyle w:val="StyleUnderline"/>
        </w:rPr>
        <w:t>the federal government’s regulations</w:t>
      </w:r>
      <w:r w:rsidRPr="00B173A5">
        <w:rPr>
          <w:sz w:val="16"/>
        </w:rPr>
        <w:t xml:space="preserve"> would have a negligible impact, at best, on global temperatures.</w:t>
      </w:r>
    </w:p>
    <w:p w14:paraId="1A89E969" w14:textId="77777777" w:rsidR="00E558ED" w:rsidRPr="00B173A5" w:rsidRDefault="00E558ED" w:rsidP="00E558ED">
      <w:pPr>
        <w:rPr>
          <w:sz w:val="16"/>
        </w:rPr>
      </w:pPr>
      <w:r w:rsidRPr="00B173A5">
        <w:rPr>
          <w:sz w:val="16"/>
        </w:rPr>
        <w:t xml:space="preserve">But they do </w:t>
      </w:r>
      <w:r w:rsidRPr="00B173A5">
        <w:rPr>
          <w:rStyle w:val="StyleUnderline"/>
        </w:rPr>
        <w:t xml:space="preserve">carry </w:t>
      </w:r>
      <w:r w:rsidRPr="00B173A5">
        <w:rPr>
          <w:rStyle w:val="Emphasis"/>
        </w:rPr>
        <w:t>significant costs</w:t>
      </w:r>
      <w:r w:rsidRPr="00B173A5">
        <w:rPr>
          <w:sz w:val="16"/>
        </w:rPr>
        <w:t xml:space="preserve">. One cog of the administration’s assault on coal will effectively prohibit the construction of new coal-fired power plants. And the global warming regulations for existing power plants called </w:t>
      </w:r>
      <w:r w:rsidRPr="00B173A5">
        <w:rPr>
          <w:rStyle w:val="StyleUnderline"/>
        </w:rPr>
        <w:t>the Clean Power Plan</w:t>
      </w:r>
      <w:r w:rsidRPr="00B173A5">
        <w:rPr>
          <w:sz w:val="16"/>
        </w:rPr>
        <w:t xml:space="preserve">, which the Supreme Court could very well judge to be illegal and unconstitutional, </w:t>
      </w:r>
      <w:r w:rsidRPr="00B173A5">
        <w:rPr>
          <w:rStyle w:val="StyleUnderline"/>
        </w:rPr>
        <w:t>will prematurely force more power plant closures</w:t>
      </w:r>
      <w:r w:rsidRPr="00B173A5">
        <w:rPr>
          <w:sz w:val="16"/>
        </w:rPr>
        <w:t>.</w:t>
      </w:r>
    </w:p>
    <w:p w14:paraId="37CC1585" w14:textId="77777777" w:rsidR="00E558ED" w:rsidRPr="00B173A5" w:rsidRDefault="00E558ED" w:rsidP="00E558ED">
      <w:pPr>
        <w:rPr>
          <w:sz w:val="16"/>
        </w:rPr>
      </w:pPr>
      <w:r w:rsidRPr="00B173A5">
        <w:rPr>
          <w:rStyle w:val="StyleUnderline"/>
        </w:rPr>
        <w:t xml:space="preserve">The costs have </w:t>
      </w:r>
      <w:r w:rsidRPr="00B173A5">
        <w:rPr>
          <w:rStyle w:val="Emphasis"/>
        </w:rPr>
        <w:t>tremendous rippling effects</w:t>
      </w:r>
      <w:r w:rsidRPr="00B173A5">
        <w:rPr>
          <w:rStyle w:val="StyleUnderline"/>
        </w:rPr>
        <w:t xml:space="preserve">. Because energy is a </w:t>
      </w:r>
      <w:r w:rsidRPr="00B173A5">
        <w:rPr>
          <w:rStyle w:val="Emphasis"/>
        </w:rPr>
        <w:t>necessary input</w:t>
      </w:r>
      <w:r w:rsidRPr="00B173A5">
        <w:rPr>
          <w:rStyle w:val="StyleUnderline"/>
        </w:rPr>
        <w:t xml:space="preserve"> for almost all goods that consumers buy, households are hit by higher prices </w:t>
      </w:r>
      <w:r w:rsidRPr="00B173A5">
        <w:rPr>
          <w:rStyle w:val="Emphasis"/>
        </w:rPr>
        <w:t>multiple times over</w:t>
      </w:r>
      <w:r w:rsidRPr="00B173A5">
        <w:rPr>
          <w:rStyle w:val="StyleUnderline"/>
        </w:rPr>
        <w:t>. Global-warming regulations will increase electricity expenditures</w:t>
      </w:r>
      <w:r w:rsidRPr="00B173A5">
        <w:rPr>
          <w:sz w:val="16"/>
        </w:rPr>
        <w:t xml:space="preserve"> for a family of four </w:t>
      </w:r>
      <w:r w:rsidRPr="00B173A5">
        <w:rPr>
          <w:rStyle w:val="StyleUnderline"/>
        </w:rPr>
        <w:t xml:space="preserve">by at least </w:t>
      </w:r>
      <w:r w:rsidRPr="00B173A5">
        <w:rPr>
          <w:rStyle w:val="Emphasis"/>
        </w:rPr>
        <w:t>13 percent</w:t>
      </w:r>
      <w:r w:rsidRPr="00B173A5">
        <w:rPr>
          <w:rStyle w:val="StyleUnderline"/>
        </w:rPr>
        <w:t xml:space="preserve"> a year. Cumulatively, they will</w:t>
      </w:r>
      <w:r w:rsidRPr="00B173A5">
        <w:rPr>
          <w:sz w:val="16"/>
        </w:rPr>
        <w:t xml:space="preserve"> cost American families more than $20,000 in lost income by 2035 and </w:t>
      </w:r>
      <w:r w:rsidRPr="00B173A5">
        <w:rPr>
          <w:rStyle w:val="StyleUnderline"/>
        </w:rPr>
        <w:t xml:space="preserve">impose a </w:t>
      </w:r>
      <w:r w:rsidRPr="00B173A5">
        <w:rPr>
          <w:rStyle w:val="Emphasis"/>
        </w:rPr>
        <w:t>$2.5 trillion hit</w:t>
      </w:r>
      <w:r w:rsidRPr="00B173A5">
        <w:rPr>
          <w:rStyle w:val="StyleUnderline"/>
        </w:rPr>
        <w:t xml:space="preserve"> on the economy</w:t>
      </w:r>
      <w:r w:rsidRPr="00B173A5">
        <w:rPr>
          <w:sz w:val="16"/>
        </w:rPr>
        <w:t>.</w:t>
      </w:r>
    </w:p>
    <w:p w14:paraId="2B6267E2" w14:textId="77777777" w:rsidR="00E558ED" w:rsidRDefault="00E558ED" w:rsidP="00E558ED"/>
    <w:p w14:paraId="79381766" w14:textId="77777777" w:rsidR="00E558ED" w:rsidRDefault="00E558ED" w:rsidP="00E558ED">
      <w:pPr>
        <w:pStyle w:val="Heading4"/>
      </w:pPr>
      <w:r>
        <w:t>The relationship is linear</w:t>
      </w:r>
    </w:p>
    <w:p w14:paraId="77E69D23" w14:textId="77777777" w:rsidR="00E558ED" w:rsidRPr="00B173A5" w:rsidRDefault="00E558ED" w:rsidP="00E558ED">
      <w:r w:rsidRPr="00B173A5">
        <w:rPr>
          <w:rStyle w:val="Style13ptBold"/>
        </w:rPr>
        <w:t>Thorning, 9</w:t>
      </w:r>
      <w:r w:rsidRPr="00B173A5">
        <w:t>—</w:t>
      </w:r>
      <w:r>
        <w:t>Senior Vice President and Chief Economist</w:t>
      </w:r>
      <w:r w:rsidRPr="00B173A5">
        <w:t xml:space="preserve"> at the </w:t>
      </w:r>
      <w:r>
        <w:t>American Council for Capital Formation</w:t>
      </w:r>
      <w:r w:rsidRPr="00B173A5">
        <w:t xml:space="preserve"> </w:t>
      </w:r>
      <w:r>
        <w:t>(Margo</w:t>
      </w:r>
      <w:r w:rsidRPr="00B173A5">
        <w:t>, “PRICE VOLATILITY</w:t>
      </w:r>
      <w:r>
        <w:t xml:space="preserve"> IN CLIMATE CHANGE LEGISLATION</w:t>
      </w:r>
      <w:r w:rsidRPr="00B173A5">
        <w:t>,</w:t>
      </w:r>
      <w:r>
        <w:t>”</w:t>
      </w:r>
      <w:r w:rsidRPr="00B173A5">
        <w:t xml:space="preserve"> CQ Congressional Testimony</w:t>
      </w:r>
      <w:r>
        <w:t xml:space="preserve">, </w:t>
      </w:r>
      <w:r w:rsidRPr="00B173A5">
        <w:t>lexis</w:t>
      </w:r>
      <w:r>
        <w:t xml:space="preserve">, </w:t>
      </w:r>
      <w:proofErr w:type="spellStart"/>
      <w:r>
        <w:t>dml</w:t>
      </w:r>
      <w:proofErr w:type="spellEnd"/>
      <w:r w:rsidRPr="00B173A5">
        <w:t>)</w:t>
      </w:r>
    </w:p>
    <w:p w14:paraId="652735EF" w14:textId="77777777" w:rsidR="00E558ED" w:rsidRPr="0089741C" w:rsidRDefault="00E558ED" w:rsidP="00E558ED"/>
    <w:p w14:paraId="2C4CF328" w14:textId="77777777" w:rsidR="00E558ED" w:rsidRPr="00B173A5" w:rsidRDefault="00E558ED" w:rsidP="00E558ED">
      <w:pPr>
        <w:rPr>
          <w:sz w:val="16"/>
        </w:rPr>
      </w:pPr>
      <w:r w:rsidRPr="00B173A5">
        <w:rPr>
          <w:sz w:val="16"/>
        </w:rPr>
        <w:t xml:space="preserve">The importance of getting the estimates of auction revenue (or carbon trading allowance proceeds) right from any climate change proposal is that </w:t>
      </w:r>
      <w:r w:rsidRPr="00B173A5">
        <w:rPr>
          <w:rStyle w:val="StyleUnderline"/>
        </w:rPr>
        <w:t xml:space="preserve">higher energy prices will make it </w:t>
      </w:r>
      <w:r w:rsidRPr="00B173A5">
        <w:rPr>
          <w:rStyle w:val="Emphasis"/>
        </w:rPr>
        <w:t>harder to restart</w:t>
      </w:r>
      <w:r w:rsidRPr="00B173A5">
        <w:rPr>
          <w:rStyle w:val="StyleUnderline"/>
        </w:rPr>
        <w:t xml:space="preserve"> U.S. economic and job growth.</w:t>
      </w:r>
      <w:r w:rsidRPr="00B173A5">
        <w:rPr>
          <w:sz w:val="16"/>
        </w:rPr>
        <w:t xml:space="preserve"> </w:t>
      </w:r>
      <w:r w:rsidRPr="0089741C">
        <w:rPr>
          <w:u w:val="single"/>
        </w:rPr>
        <w:t xml:space="preserve">Each </w:t>
      </w:r>
      <w:r w:rsidRPr="00B173A5">
        <w:rPr>
          <w:rStyle w:val="Emphasis"/>
        </w:rPr>
        <w:t>one percent increase</w:t>
      </w:r>
      <w:r w:rsidRPr="0089741C">
        <w:rPr>
          <w:u w:val="single"/>
        </w:rPr>
        <w:t xml:space="preserve"> in U.S. GDP growth is accompanied by a 0.3 percent increase in energy use: therefore, the </w:t>
      </w:r>
      <w:r w:rsidRPr="00B173A5">
        <w:rPr>
          <w:rStyle w:val="Emphasis"/>
        </w:rPr>
        <w:t>higher the price of energy</w:t>
      </w:r>
      <w:r w:rsidRPr="0089741C">
        <w:rPr>
          <w:u w:val="single"/>
        </w:rPr>
        <w:t xml:space="preserve">, the </w:t>
      </w:r>
      <w:r w:rsidRPr="00B173A5">
        <w:rPr>
          <w:rStyle w:val="Emphasis"/>
        </w:rPr>
        <w:t>slower the rate of economic recovery</w:t>
      </w:r>
      <w:r w:rsidRPr="00B173A5">
        <w:rPr>
          <w:sz w:val="16"/>
        </w:rPr>
        <w:t xml:space="preserve">. Adjusting to a cap on emissions is costly because the U.S. capital stock is long-lived and sharply higher energy prices render it prematurely obsolete. As a result, </w:t>
      </w:r>
      <w:r w:rsidRPr="0089741C">
        <w:rPr>
          <w:u w:val="single"/>
        </w:rPr>
        <w:t xml:space="preserve">productivity growth slows along with GDP, </w:t>
      </w:r>
      <w:proofErr w:type="gramStart"/>
      <w:r w:rsidRPr="0089741C">
        <w:rPr>
          <w:u w:val="single"/>
        </w:rPr>
        <w:t>jobs</w:t>
      </w:r>
      <w:proofErr w:type="gramEnd"/>
      <w:r w:rsidRPr="0089741C">
        <w:rPr>
          <w:u w:val="single"/>
        </w:rPr>
        <w:t xml:space="preserve"> and household income</w:t>
      </w:r>
      <w:r w:rsidRPr="00B173A5">
        <w:rPr>
          <w:sz w:val="16"/>
        </w:rPr>
        <w:t>.</w:t>
      </w:r>
    </w:p>
    <w:p w14:paraId="1F191D80" w14:textId="77777777" w:rsidR="00E558ED" w:rsidRPr="00B173A5" w:rsidRDefault="00E558ED" w:rsidP="00E558ED"/>
    <w:p w14:paraId="218D746B" w14:textId="77777777" w:rsidR="00E558ED" w:rsidRDefault="00E558ED" w:rsidP="00E558ED">
      <w:pPr>
        <w:pStyle w:val="Heading3"/>
      </w:pPr>
      <w:r>
        <w:t>--XT Low Prices K2 Econ</w:t>
      </w:r>
    </w:p>
    <w:p w14:paraId="4AB7FA32" w14:textId="77777777" w:rsidR="00E558ED" w:rsidRDefault="00E558ED" w:rsidP="00E558ED"/>
    <w:p w14:paraId="0F063B64" w14:textId="77777777" w:rsidR="00E558ED" w:rsidRDefault="00E558ED" w:rsidP="00E558ED">
      <w:pPr>
        <w:pStyle w:val="Heading4"/>
      </w:pPr>
      <w:r>
        <w:t>High electricity prices strain the economy</w:t>
      </w:r>
    </w:p>
    <w:p w14:paraId="7D211C07" w14:textId="77777777" w:rsidR="00E558ED" w:rsidRDefault="00E558ED" w:rsidP="00E558ED">
      <w:r w:rsidRPr="009704FC">
        <w:rPr>
          <w:rStyle w:val="Style13ptBold"/>
        </w:rPr>
        <w:t>Bryce, 12</w:t>
      </w:r>
      <w:r>
        <w:t xml:space="preserve">—Senior Fellow, Manhattan Institute (Robert, “THE HIGH COST OF RENEWABLEELECTRICITY MANDATES,” </w:t>
      </w:r>
      <w:hyperlink r:id="rId129" w:history="1">
        <w:r w:rsidRPr="005D3CFE">
          <w:rPr>
            <w:rStyle w:val="Hyperlink"/>
          </w:rPr>
          <w:t>http://www.manhattan-institute.org/pdf/eper_10.pdf</w:t>
        </w:r>
      </w:hyperlink>
      <w:r>
        <w:t xml:space="preserve">, </w:t>
      </w:r>
      <w:proofErr w:type="spellStart"/>
      <w:r>
        <w:t>dml</w:t>
      </w:r>
      <w:proofErr w:type="spellEnd"/>
      <w:r>
        <w:t>)</w:t>
      </w:r>
    </w:p>
    <w:p w14:paraId="7A3D3B4A" w14:textId="77777777" w:rsidR="00E558ED" w:rsidRDefault="00E558ED" w:rsidP="00E558ED"/>
    <w:p w14:paraId="1A1884BD" w14:textId="77777777" w:rsidR="00E558ED" w:rsidRPr="005763C8" w:rsidRDefault="00E558ED" w:rsidP="00E558ED">
      <w:pPr>
        <w:rPr>
          <w:sz w:val="16"/>
        </w:rPr>
      </w:pPr>
      <w:r w:rsidRPr="005763C8">
        <w:rPr>
          <w:rStyle w:val="StyleUnderline"/>
        </w:rPr>
        <w:t>Residential electricity rates are soaring</w:t>
      </w:r>
      <w:r w:rsidRPr="005763C8">
        <w:rPr>
          <w:sz w:val="16"/>
        </w:rPr>
        <w:t xml:space="preserve">, and they are doing so </w:t>
      </w:r>
      <w:r w:rsidRPr="005763C8">
        <w:rPr>
          <w:rStyle w:val="StyleUnderline"/>
        </w:rPr>
        <w:t>at the worst possible time</w:t>
      </w:r>
      <w:r w:rsidRPr="005763C8">
        <w:rPr>
          <w:sz w:val="16"/>
        </w:rPr>
        <w:t xml:space="preserve">. Between 2006 and 2010, the rates increased at a pace faster than inflation. The result: annual electricity costs for the average homeowner are up by about $300 over that </w:t>
      </w:r>
      <w:proofErr w:type="gramStart"/>
      <w:r w:rsidRPr="005763C8">
        <w:rPr>
          <w:sz w:val="16"/>
        </w:rPr>
        <w:t>time period</w:t>
      </w:r>
      <w:proofErr w:type="gramEnd"/>
      <w:r w:rsidRPr="005763C8">
        <w:rPr>
          <w:sz w:val="16"/>
        </w:rPr>
        <w:t>.100</w:t>
      </w:r>
    </w:p>
    <w:p w14:paraId="39A90E11" w14:textId="77777777" w:rsidR="00E558ED" w:rsidRPr="005763C8" w:rsidRDefault="00E558ED" w:rsidP="00E558ED">
      <w:pPr>
        <w:rPr>
          <w:sz w:val="16"/>
        </w:rPr>
      </w:pPr>
      <w:r w:rsidRPr="005763C8">
        <w:rPr>
          <w:sz w:val="16"/>
        </w:rPr>
        <w:t xml:space="preserve">The recent surge in rates reverses a </w:t>
      </w:r>
      <w:proofErr w:type="spellStart"/>
      <w:r w:rsidRPr="005763C8">
        <w:rPr>
          <w:sz w:val="16"/>
        </w:rPr>
        <w:t>decadeslong</w:t>
      </w:r>
      <w:proofErr w:type="spellEnd"/>
      <w:r w:rsidRPr="005763C8">
        <w:rPr>
          <w:sz w:val="16"/>
        </w:rPr>
        <w:t xml:space="preserve"> trend. In 1960, the inflation-adjusted cost of residential electricity was $0.14 per kilowatt-hour. By 2005, the average cost of a kilowatt-hour delivered to residential customers had fallen to $0.09.101 But by October 2011, the average cost had surged, to just over $0.12.102 The U.S. electricity sector, one of the biggest industries in the world, posted sales of $369 billion in 2010.103</w:t>
      </w:r>
    </w:p>
    <w:p w14:paraId="258D7FFD" w14:textId="77777777" w:rsidR="00E558ED" w:rsidRPr="005763C8" w:rsidRDefault="00E558ED" w:rsidP="00E558ED">
      <w:pPr>
        <w:rPr>
          <w:sz w:val="16"/>
        </w:rPr>
      </w:pPr>
      <w:r w:rsidRPr="005763C8">
        <w:rPr>
          <w:rStyle w:val="StyleUnderline"/>
        </w:rPr>
        <w:t xml:space="preserve">These rising costs are adding a strain to the U.S. economy </w:t>
      </w:r>
      <w:proofErr w:type="gramStart"/>
      <w:r w:rsidRPr="005763C8">
        <w:rPr>
          <w:rStyle w:val="StyleUnderline"/>
        </w:rPr>
        <w:t>at the same time that</w:t>
      </w:r>
      <w:proofErr w:type="gramEnd"/>
      <w:r w:rsidRPr="005763C8">
        <w:rPr>
          <w:rStyle w:val="StyleUnderline"/>
        </w:rPr>
        <w:t xml:space="preserve"> the country is struggling with persistently high unemployment and record levels of food-stamp usage</w:t>
      </w:r>
      <w:r w:rsidRPr="005763C8">
        <w:rPr>
          <w:sz w:val="16"/>
        </w:rPr>
        <w:t xml:space="preserve">, up 71 percent since 2007. While there are many reasons for the persistence of unemployment and the soaring food-stamp rolls, </w:t>
      </w:r>
      <w:proofErr w:type="gramStart"/>
      <w:r w:rsidRPr="005763C8">
        <w:rPr>
          <w:sz w:val="16"/>
        </w:rPr>
        <w:t>it’s</w:t>
      </w:r>
      <w:proofErr w:type="gramEnd"/>
      <w:r w:rsidRPr="005763C8">
        <w:rPr>
          <w:sz w:val="16"/>
        </w:rPr>
        <w:t xml:space="preserve"> clear that </w:t>
      </w:r>
      <w:r w:rsidRPr="005763C8">
        <w:rPr>
          <w:rStyle w:val="StyleUnderline"/>
        </w:rPr>
        <w:t>higher-cost electricity hurts the overall economy as it slows growth and acts as a regressive tax on the poor and the working class</w:t>
      </w:r>
      <w:r w:rsidRPr="005763C8">
        <w:rPr>
          <w:sz w:val="16"/>
        </w:rPr>
        <w:t xml:space="preserve">. Between the beginning of the recession and June 2011, real median incomes in the U.S. declined by 9.8 percent.104 That decline means that </w:t>
      </w:r>
      <w:r w:rsidRPr="005763C8">
        <w:rPr>
          <w:rStyle w:val="StyleUnderline"/>
        </w:rPr>
        <w:t>higher electricity costs are taking a larger percentage of disposable income</w:t>
      </w:r>
      <w:r w:rsidRPr="005763C8">
        <w:rPr>
          <w:sz w:val="16"/>
        </w:rPr>
        <w:t xml:space="preserve"> from low- and middle-income workers.105</w:t>
      </w:r>
    </w:p>
    <w:p w14:paraId="4073D045" w14:textId="77777777" w:rsidR="00E558ED" w:rsidRPr="009704FC" w:rsidRDefault="00E558ED" w:rsidP="00E558ED"/>
    <w:p w14:paraId="3609CC38" w14:textId="77777777" w:rsidR="00E558ED" w:rsidRDefault="00E558ED" w:rsidP="00E558ED">
      <w:pPr>
        <w:pStyle w:val="Heading4"/>
      </w:pPr>
      <w:r>
        <w:t>Cheap electricity is vital to economic productivity</w:t>
      </w:r>
    </w:p>
    <w:p w14:paraId="30EC626D" w14:textId="77777777" w:rsidR="00E558ED" w:rsidRDefault="00E558ED" w:rsidP="00E558ED">
      <w:r>
        <w:rPr>
          <w:b/>
        </w:rPr>
        <w:t xml:space="preserve">Clemente, 11 </w:t>
      </w:r>
      <w:r w:rsidRPr="001A1B62">
        <w:t>- energy analyst and principal of JTC Energy Research Associates (Jude, Public Utilities Fortnightly, July, “Lighting Up the World; Why electricity is good--and more is better.” Lexis)</w:t>
      </w:r>
    </w:p>
    <w:p w14:paraId="7788C084" w14:textId="77777777" w:rsidR="00E558ED" w:rsidRDefault="00E558ED" w:rsidP="00E558ED"/>
    <w:p w14:paraId="544E8EC0" w14:textId="77777777" w:rsidR="00E558ED" w:rsidRDefault="00E558ED" w:rsidP="00E558ED">
      <w:r>
        <w:t xml:space="preserve">The assertion that </w:t>
      </w:r>
      <w:r w:rsidRPr="00717555">
        <w:rPr>
          <w:rStyle w:val="StyleUnderline"/>
          <w:rFonts w:cs="Calibri"/>
        </w:rPr>
        <w:t>raising energy prices</w:t>
      </w:r>
      <w:r>
        <w:t xml:space="preserve"> to reduce demand is a societal positive, however, runs counter to experience. Higher prices </w:t>
      </w:r>
      <w:r w:rsidRPr="00717555">
        <w:rPr>
          <w:rStyle w:val="StyleUnderline"/>
          <w:rFonts w:cs="Calibri"/>
        </w:rPr>
        <w:t xml:space="preserve">have adverse socioeconomic and public welfare impacts, notably a disproportionate effect on </w:t>
      </w:r>
      <w:proofErr w:type="gramStart"/>
      <w:r w:rsidRPr="00717555">
        <w:rPr>
          <w:rStyle w:val="StyleUnderline"/>
          <w:rFonts w:cs="Calibri"/>
        </w:rPr>
        <w:t>low income</w:t>
      </w:r>
      <w:proofErr w:type="gramEnd"/>
      <w:r w:rsidRPr="00717555">
        <w:rPr>
          <w:rStyle w:val="StyleUnderline"/>
          <w:rFonts w:cs="Calibri"/>
        </w:rPr>
        <w:t xml:space="preserve"> households</w:t>
      </w:r>
      <w:r>
        <w:t xml:space="preserve">. Econometric studies have shown that rising electricity costs contributed to the slowdown in productivity growth during the 1970s and early 1980s. n6 For U.S. states, </w:t>
      </w:r>
      <w:r w:rsidRPr="00717555">
        <w:rPr>
          <w:rStyle w:val="StyleUnderline"/>
          <w:rFonts w:cs="Calibri"/>
        </w:rPr>
        <w:t>higher electricity prices harm businesses</w:t>
      </w:r>
      <w:r>
        <w:t xml:space="preserve"> and families </w:t>
      </w:r>
      <w:r w:rsidRPr="00717555">
        <w:rPr>
          <w:rStyle w:val="StyleUnderline"/>
          <w:rFonts w:cs="Calibri"/>
        </w:rPr>
        <w:t>and erode the ability of domestic firms to compete in their increasingly competitive global industries</w:t>
      </w:r>
      <w:r>
        <w:t xml:space="preserve">. In the developing world, however, high electricity prices wreak the most havoc since the people have almost no capacity to absorb them. In short, the world needs more electricity use, not less, as the advancement of </w:t>
      </w:r>
      <w:proofErr w:type="spellStart"/>
      <w:r>
        <w:t>electrotechnologies</w:t>
      </w:r>
      <w:proofErr w:type="spellEnd"/>
      <w:r>
        <w:t xml:space="preserve"> will continue to enhance public health and welfare through greater efficiency and a cleaner environment.</w:t>
      </w:r>
    </w:p>
    <w:p w14:paraId="64C72CE5" w14:textId="77777777" w:rsidR="00E558ED" w:rsidRPr="008646EA" w:rsidRDefault="00E558ED" w:rsidP="00E558ED">
      <w:r w:rsidRPr="008646EA">
        <w:t>Cheap Electricity is Better</w:t>
      </w:r>
    </w:p>
    <w:p w14:paraId="48124287" w14:textId="77777777" w:rsidR="00E558ED" w:rsidRPr="008646EA" w:rsidRDefault="00E558ED" w:rsidP="00E558ED">
      <w:r w:rsidRPr="008646EA">
        <w:t>When he was governor of the State of New York in 1930, Franklin D. Roosevelt said:</w:t>
      </w:r>
    </w:p>
    <w:p w14:paraId="7F8F201D" w14:textId="77777777" w:rsidR="00E558ED" w:rsidRDefault="00E558ED" w:rsidP="00E558ED">
      <w:r w:rsidRPr="008646EA">
        <w:t>"[H]</w:t>
      </w:r>
      <w:proofErr w:type="spellStart"/>
      <w:r w:rsidRPr="008646EA">
        <w:t>igh</w:t>
      </w:r>
      <w:proofErr w:type="spellEnd"/>
      <w:r w:rsidRPr="008646EA">
        <w:t xml:space="preserve"> rates, of course, bear hard on the individual. But from a social standpoint they are chiefly to be regretted because they restrict the use of electricity. Rate schedules should be so adjusted as to induce the freest possible use of electricity both in the home and on the farm." n7</w:t>
      </w:r>
    </w:p>
    <w:p w14:paraId="30CFE808" w14:textId="77777777" w:rsidR="00E558ED" w:rsidRDefault="00E558ED" w:rsidP="00E558ED">
      <w:r>
        <w:t xml:space="preserve">In 2002, the National Academy of Engineering identified societal electrification as the "greatest engineering achievement" of the 20th Century--a century that saw a global population increase of over 4 billion people, the rise of the metropolis, unprecedented improvements in diet and health, and the emergence of a vast system of transportation and electronic communication. n8 Access to electricity brought about a sea change to the American quality of life, ranging from childhood survival to clean drinking water to literacy. The socioeconomic benefits of the Rural Electrification Act of 1936 alone demonstrate the scope of electricity's importance to living a longer and better life. Arguments that </w:t>
      </w:r>
      <w:proofErr w:type="gramStart"/>
      <w:r>
        <w:t>states</w:t>
      </w:r>
      <w:proofErr w:type="gramEnd"/>
      <w:r>
        <w:t>, such as California, have grown their economy and flattened electricity consumption through efficiency policies are largely rhetorical. Regression analyses confirm that approximately 80 percent of California's lower per capita use of electricity is due to unique characteristics like higher prices, milder weather, and smaller homes with more people. n9</w:t>
      </w:r>
    </w:p>
    <w:p w14:paraId="3305392C" w14:textId="77777777" w:rsidR="00E558ED" w:rsidRDefault="00E558ED" w:rsidP="00E558ED">
      <w:r>
        <w:t xml:space="preserve">In addition to providing the basic services for human existence, </w:t>
      </w:r>
      <w:r w:rsidRPr="008646EA">
        <w:rPr>
          <w:rStyle w:val="StyleUnderline"/>
          <w:rFonts w:cs="Calibri"/>
        </w:rPr>
        <w:t>electricity offers a key opportunity to increase productivity.</w:t>
      </w:r>
      <w:r>
        <w:t xml:space="preserve"> Consider the evolution from kerosene to electric lighting, which reduces costs by over 80 percent and fuel usage by nearly 90 percent. n10 </w:t>
      </w:r>
      <w:proofErr w:type="gramStart"/>
      <w:r>
        <w:t>As</w:t>
      </w:r>
      <w:proofErr w:type="gramEnd"/>
      <w:r>
        <w:t xml:space="preserve"> the price of lighting declines, more illumination services are consumed, which leads to a direct increase in economic welfare. Cheaper illumination allows household members to devote time at night to improve their literacy and education capacity. Such gains in productivity lead to an additional increase in the demand for lighting that offers even more economic output to the society. Households can divert hours once spent gathering fuel to working in the marketplace, which generates more income for the home and labor services for the economy. </w:t>
      </w:r>
      <w:r w:rsidRPr="00D145E3">
        <w:rPr>
          <w:rStyle w:val="StyleUnderline"/>
          <w:rFonts w:cs="Calibri"/>
        </w:rPr>
        <w:t>Efficient electricity networks generate powerful economic externalities by lowering the costs of telecommunications and information, which in turn generate numerous productivity enhancements.</w:t>
      </w:r>
      <w:r>
        <w:t xml:space="preserve"> These outcomes contribute to an overall increase in quality of life, especially better health, less drudgery, more leisure, and greater communication.</w:t>
      </w:r>
    </w:p>
    <w:p w14:paraId="6A6F24A6" w14:textId="77777777" w:rsidR="00E558ED" w:rsidRDefault="00E558ED" w:rsidP="00E558ED">
      <w:r>
        <w:t xml:space="preserve">Both the literature and real world are replete with examples of how socioeconomic progress hinges upon ever-increasing supplies of affordable and reliable electric power, where agrarian communities are transformed into modern industrial societies. This evolution, driven by the accumulation of income and wealth, eliminates many contagious diseases, reduces child mortality, and lengthens life expectancy--a virtuous cycle has been demonstrated </w:t>
      </w:r>
      <w:proofErr w:type="gramStart"/>
      <w:r>
        <w:t>over and over again</w:t>
      </w:r>
      <w:proofErr w:type="gramEnd"/>
      <w:r>
        <w:t xml:space="preserve"> for well over a century in dozens of countries around the world. The emergence from poverty begins as countries develop transportation systems based upon petroleum and electricity networks typically based upon coal. These technologies </w:t>
      </w:r>
      <w:proofErr w:type="gramStart"/>
      <w:r>
        <w:t>are able to</w:t>
      </w:r>
      <w:proofErr w:type="gramEnd"/>
      <w:r>
        <w:t xml:space="preserve"> achieve massive economies of scale that provide large amounts of energy at low cost. Abundant and reliable supplies of energy spur technological change and productivity growth, thereby substantially improving the living standards of the people.</w:t>
      </w:r>
    </w:p>
    <w:p w14:paraId="44DDE213" w14:textId="77777777" w:rsidR="00E558ED" w:rsidRDefault="00E558ED" w:rsidP="00E558ED">
      <w:r>
        <w:t xml:space="preserve">Arguments that the small market shares of renewable energy systems are the result of market distortions, such as the absence of pricing for environmental externalities, ignore the reality: the IEA's latest 450 Scenario (2010), which optimistically assumes that "policy action is taken to limit the long-term concentration of greenhouse gases in the atmosphere to 450 parts per million of CO[2]-equivalent," projects fossil fuels and nuclear power will still generate 70 percent of U.S. electricity in 2030. n11 </w:t>
      </w:r>
      <w:r w:rsidRPr="00D145E3">
        <w:rPr>
          <w:rStyle w:val="StyleUnderline"/>
          <w:rFonts w:cs="Calibri"/>
        </w:rPr>
        <w:t>Wind and solar energy</w:t>
      </w:r>
      <w:r>
        <w:t xml:space="preserve">, for instance, </w:t>
      </w:r>
      <w:r w:rsidRPr="00D145E3">
        <w:rPr>
          <w:rStyle w:val="StyleUnderline"/>
          <w:rFonts w:cs="Calibri"/>
        </w:rPr>
        <w:t>are inconveniently intermittent and considerably more expensive, not yet capable of utilizing the economies of scale that conventional energy enjoys</w:t>
      </w:r>
      <w:r>
        <w:t xml:space="preserve">. To promote these uncompetitive technologies, governments use subsidies and production mandates like the so-called "renewable portfolio standard" (RPS). </w:t>
      </w:r>
      <w:r w:rsidRPr="00D145E3">
        <w:rPr>
          <w:rStyle w:val="StyleUnderline"/>
          <w:rFonts w:cs="Calibri"/>
        </w:rPr>
        <w:t>These policies</w:t>
      </w:r>
      <w:r>
        <w:t xml:space="preserve"> not only swell government spending and bureaucracy but also </w:t>
      </w:r>
      <w:r w:rsidRPr="00D145E3">
        <w:rPr>
          <w:rStyle w:val="StyleUnderline"/>
          <w:rFonts w:cs="Calibri"/>
        </w:rPr>
        <w:t>impose hidden efficiency costs on the economy that silently erode our standard of living</w:t>
      </w:r>
      <w:r>
        <w:t>. This helps explain why two leading U.S. authorities on electricity, Jay Apt (Carnegie Mellon University) and Robert Michaels (California State University, Fullerton), have publicly opposed a possible federal RPS, known as a "renewable energy standard." n12</w:t>
      </w:r>
    </w:p>
    <w:p w14:paraId="0F36D0B7" w14:textId="77777777" w:rsidR="00E558ED" w:rsidRPr="008646EA" w:rsidRDefault="00E558ED" w:rsidP="00E558ED"/>
    <w:p w14:paraId="44F1BFD7" w14:textId="77777777" w:rsidR="00E558ED" w:rsidRPr="0089741C" w:rsidRDefault="00E558ED" w:rsidP="00E558ED"/>
    <w:p w14:paraId="09598043" w14:textId="77777777" w:rsidR="00E558ED" w:rsidRPr="0089741C" w:rsidRDefault="00E558ED" w:rsidP="00E558ED">
      <w:pPr>
        <w:pStyle w:val="Heading4"/>
      </w:pPr>
      <w:r w:rsidRPr="0089741C">
        <w:t>Low electricity prices are vital to economic growth – they boost overall business productivity</w:t>
      </w:r>
    </w:p>
    <w:p w14:paraId="499A460F" w14:textId="77777777" w:rsidR="00E558ED" w:rsidRPr="0089741C" w:rsidRDefault="00E558ED" w:rsidP="00E558ED">
      <w:r w:rsidRPr="0089741C">
        <w:rPr>
          <w:b/>
        </w:rPr>
        <w:t>Harrison, 9</w:t>
      </w:r>
      <w:r w:rsidRPr="0089741C">
        <w:t xml:space="preserve"> (David, </w:t>
      </w:r>
      <w:proofErr w:type="spellStart"/>
      <w:r w:rsidRPr="0089741C">
        <w:t>Mondaq</w:t>
      </w:r>
      <w:proofErr w:type="spellEnd"/>
      <w:r w:rsidRPr="0089741C">
        <w:t xml:space="preserve"> Business Briefing, 2/25, “United States: Now </w:t>
      </w:r>
      <w:proofErr w:type="gramStart"/>
      <w:r w:rsidRPr="0089741C">
        <w:t>The</w:t>
      </w:r>
      <w:proofErr w:type="gramEnd"/>
      <w:r w:rsidRPr="0089741C">
        <w:t xml:space="preserve"> Hard Work: How To Get The "Biggest Bang For The Buck" From The Federal Economic Stimulus Package,” lexis)</w:t>
      </w:r>
    </w:p>
    <w:p w14:paraId="3E7E7E5F" w14:textId="77777777" w:rsidR="00E558ED" w:rsidRPr="0089741C" w:rsidRDefault="00E558ED" w:rsidP="00E558ED"/>
    <w:p w14:paraId="15C2E2F3" w14:textId="77777777" w:rsidR="00E558ED" w:rsidRPr="0089741C" w:rsidRDefault="00E558ED" w:rsidP="00E558ED">
      <w:pPr>
        <w:rPr>
          <w:u w:val="single"/>
        </w:rPr>
      </w:pPr>
      <w:r w:rsidRPr="0089741C">
        <w:rPr>
          <w:u w:val="single"/>
        </w:rPr>
        <w:t>A major means of stimulating long-term growth is to increase productivity and lower costs, which provides for lower prices and increased demand for many goods and services</w:t>
      </w:r>
      <w:r w:rsidRPr="0089741C">
        <w:t xml:space="preserve">. For example, as noted, large electricity modernization projects such as the "smart grid" would be expected to lower electricity costs and prices. </w:t>
      </w:r>
      <w:r w:rsidRPr="0089741C">
        <w:rPr>
          <w:u w:val="single"/>
        </w:rPr>
        <w:t>Lower regional electricity prices</w:t>
      </w:r>
      <w:r w:rsidRPr="0089741C">
        <w:t xml:space="preserve"> in turn </w:t>
      </w:r>
      <w:r w:rsidRPr="0089741C">
        <w:rPr>
          <w:u w:val="single"/>
        </w:rPr>
        <w:t>would lower the cost of production for energy-intensive firms and thereby create additional jobs.</w:t>
      </w:r>
    </w:p>
    <w:p w14:paraId="70892EFC" w14:textId="77777777" w:rsidR="00E558ED" w:rsidRPr="0089741C" w:rsidRDefault="00E558ED" w:rsidP="00E558ED"/>
    <w:p w14:paraId="59DC67EA" w14:textId="77777777" w:rsidR="00E558ED" w:rsidRPr="0089741C" w:rsidRDefault="00E558ED" w:rsidP="00E558ED">
      <w:pPr>
        <w:pStyle w:val="Heading4"/>
      </w:pPr>
      <w:proofErr w:type="gramStart"/>
      <w:r w:rsidRPr="0089741C">
        <w:t>Low cost</w:t>
      </w:r>
      <w:proofErr w:type="gramEnd"/>
      <w:r w:rsidRPr="0089741C">
        <w:t xml:space="preserve"> energy boosts the economy by increasing productivity</w:t>
      </w:r>
    </w:p>
    <w:p w14:paraId="778B6B46" w14:textId="77777777" w:rsidR="00E558ED" w:rsidRPr="0089741C" w:rsidRDefault="00E558ED" w:rsidP="00E558ED">
      <w:pPr>
        <w:rPr>
          <w:sz w:val="16"/>
        </w:rPr>
      </w:pPr>
      <w:r w:rsidRPr="0089741C">
        <w:rPr>
          <w:b/>
        </w:rPr>
        <w:t>Institute for Energy Research, 9</w:t>
      </w:r>
      <w:r w:rsidRPr="0089741C">
        <w:t xml:space="preserve"> (“</w:t>
      </w:r>
      <w:r w:rsidRPr="0089741C">
        <w:rPr>
          <w:sz w:val="16"/>
        </w:rPr>
        <w:t>IER’s Bold Stimulus Plan: A Roadmap to Improving the Economy and Creating Jobs, All at No Cost to the Taxpayer,” 1/27,</w:t>
      </w:r>
    </w:p>
    <w:p w14:paraId="3A9F5284" w14:textId="77777777" w:rsidR="00E558ED" w:rsidRPr="0089741C" w:rsidRDefault="00E558ED" w:rsidP="00E558ED">
      <w:pPr>
        <w:rPr>
          <w:sz w:val="16"/>
        </w:rPr>
      </w:pPr>
      <w:hyperlink r:id="rId130" w:history="1">
        <w:r w:rsidRPr="0089741C">
          <w:rPr>
            <w:sz w:val="16"/>
          </w:rPr>
          <w:t>http://www.instituteforenergyresearch.org/2009/01/27/ier-offers-economic-stimulus-plan-urges-president-obama-to-adopt-historic-change/</w:t>
        </w:r>
      </w:hyperlink>
    </w:p>
    <w:p w14:paraId="0D2D75FC" w14:textId="77777777" w:rsidR="00E558ED" w:rsidRPr="0089741C" w:rsidRDefault="00E558ED" w:rsidP="00E558ED"/>
    <w:p w14:paraId="24140AD5" w14:textId="77777777" w:rsidR="00E558ED" w:rsidRPr="0089741C" w:rsidRDefault="00E558ED" w:rsidP="00E558ED">
      <w:pPr>
        <w:rPr>
          <w:u w:val="single"/>
        </w:rPr>
      </w:pPr>
      <w:r w:rsidRPr="0089741C">
        <w:rPr>
          <w:u w:val="single"/>
        </w:rPr>
        <w:t xml:space="preserve">Energy is the lifeblood of our economy.  </w:t>
      </w:r>
      <w:r w:rsidRPr="0089741C">
        <w:t xml:space="preserve">As our competitors around the globe have shown us in recent years, </w:t>
      </w:r>
      <w:r w:rsidRPr="0089741C">
        <w:rPr>
          <w:u w:val="single"/>
        </w:rPr>
        <w:t>job creation and economic growth begin with access to abundant, affordable energy supplies. </w:t>
      </w:r>
    </w:p>
    <w:p w14:paraId="2FF04F64" w14:textId="77777777" w:rsidR="00E558ED" w:rsidRPr="0089741C" w:rsidRDefault="00E558ED" w:rsidP="00E558ED">
      <w:r w:rsidRPr="0089741C">
        <w:t xml:space="preserve">Unfortunately, </w:t>
      </w:r>
      <w:r w:rsidRPr="0089741C">
        <w:rPr>
          <w:u w:val="single"/>
        </w:rPr>
        <w:t>the Obama administration’s stimulus proposals are founded on the fundamentally flawed notion that we will achieve prosperity if we make coal, oil, and natural gas, which make up 85 percent</w:t>
      </w:r>
      <w:r w:rsidRPr="0089741C">
        <w:t xml:space="preserve"> </w:t>
      </w:r>
      <w:hyperlink r:id="rId131" w:anchor="_edn1" w:history="1">
        <w:r w:rsidRPr="0089741C">
          <w:t>[1]</w:t>
        </w:r>
      </w:hyperlink>
      <w:r w:rsidRPr="0089741C">
        <w:t xml:space="preserve"> </w:t>
      </w:r>
      <w:r w:rsidRPr="0089741C">
        <w:rPr>
          <w:u w:val="single"/>
        </w:rPr>
        <w:t>of the energy that fuels our economy, more expensive and less available.</w:t>
      </w:r>
      <w:r w:rsidRPr="0089741C">
        <w:t>  Meanwhile, President Obama wishes to spend billions of taxpayer dollars on the most expensive and least efficient energy sources and force American consumers to pay more to purchase them.</w:t>
      </w:r>
    </w:p>
    <w:p w14:paraId="31228A24" w14:textId="77777777" w:rsidR="00E558ED" w:rsidRPr="0089741C" w:rsidRDefault="00E558ED" w:rsidP="00E558ED">
      <w:r w:rsidRPr="0089741C">
        <w:t xml:space="preserve">Energy is, literally, “the capacity to do work.”  </w:t>
      </w:r>
      <w:r w:rsidRPr="0089741C">
        <w:rPr>
          <w:u w:val="single"/>
        </w:rPr>
        <w:t>More energy means more work, more jobs, and more economic growth.  Less affordable energy means less work performed here at home.  Affordable energy creates jobs and stimulates investment in America</w:t>
      </w:r>
      <w:r w:rsidRPr="0089741C">
        <w:t>.</w:t>
      </w:r>
    </w:p>
    <w:p w14:paraId="151A669D" w14:textId="77777777" w:rsidR="00E558ED" w:rsidRPr="0089741C" w:rsidRDefault="00E558ED" w:rsidP="00E558ED"/>
    <w:p w14:paraId="30DF5F37" w14:textId="77777777" w:rsidR="00E558ED" w:rsidRPr="0089741C" w:rsidRDefault="00E558ED" w:rsidP="00E558ED">
      <w:pPr>
        <w:pStyle w:val="Heading4"/>
      </w:pPr>
      <w:r w:rsidRPr="0089741C">
        <w:t>Energy prices destroy economic productivity</w:t>
      </w:r>
    </w:p>
    <w:p w14:paraId="04549414" w14:textId="77777777" w:rsidR="00E558ED" w:rsidRPr="0089741C" w:rsidRDefault="00E558ED" w:rsidP="00E558ED">
      <w:pPr>
        <w:rPr>
          <w:b/>
        </w:rPr>
      </w:pPr>
      <w:r w:rsidRPr="0089741C">
        <w:rPr>
          <w:b/>
        </w:rPr>
        <w:t xml:space="preserve">Beach et al, </w:t>
      </w:r>
      <w:proofErr w:type="gramStart"/>
      <w:r w:rsidRPr="0089741C">
        <w:rPr>
          <w:b/>
        </w:rPr>
        <w:t xml:space="preserve">8 </w:t>
      </w:r>
      <w:r w:rsidRPr="0089741C">
        <w:t xml:space="preserve"> Heritage</w:t>
      </w:r>
      <w:proofErr w:type="gramEnd"/>
      <w:r w:rsidRPr="0089741C">
        <w:t xml:space="preserve"> Foundation  (William, “The Economic Costs of the Lieberman-Warner Climate Change Legislation,” 5/12, </w:t>
      </w:r>
      <w:r w:rsidRPr="0089741C">
        <w:rPr>
          <w:b/>
        </w:rPr>
        <w:t xml:space="preserve"> </w:t>
      </w:r>
      <w:hyperlink r:id="rId132" w:history="1">
        <w:r w:rsidRPr="0089741C">
          <w:t>http://www.heritage.org/research/EnergyandEnvironment/cda08-02.cfm</w:t>
        </w:r>
      </w:hyperlink>
    </w:p>
    <w:p w14:paraId="3BC1879A" w14:textId="77777777" w:rsidR="00E558ED" w:rsidRPr="0089741C" w:rsidRDefault="00E558ED" w:rsidP="00E558ED"/>
    <w:p w14:paraId="0A7BEB9A" w14:textId="77777777" w:rsidR="00E558ED" w:rsidRPr="0089741C" w:rsidRDefault="00E558ED" w:rsidP="00E558ED">
      <w:r w:rsidRPr="0089741C">
        <w:rPr>
          <w:u w:val="single"/>
        </w:rPr>
        <w:t>In addition to taking a bite out of consumers' pocketbooks, the high energy prices throw a mon­key wrench into the production side of the econ­omy</w:t>
      </w:r>
      <w:r w:rsidRPr="0089741C">
        <w:t>. Contrary to the claims of an economic boost from "green investment" and "green-collar" job cre­ation, S. 2191 reduces economic growth, GDP, and employment opportunities.</w:t>
      </w:r>
    </w:p>
    <w:p w14:paraId="4F0A1F74" w14:textId="77777777" w:rsidR="00E558ED" w:rsidRPr="0089741C" w:rsidRDefault="00E558ED" w:rsidP="00E558ED">
      <w:r w:rsidRPr="0089741C">
        <w:t xml:space="preserve">Though there are some initial years during which S. 2191 spurs additional investment, this investment is completely undermined by the neg­ative effects of higher energy prices. </w:t>
      </w:r>
      <w:r w:rsidRPr="0089741C">
        <w:rPr>
          <w:u w:val="single"/>
        </w:rPr>
        <w:t>Investment contributes to the economy when it increases future productivity and income.</w:t>
      </w:r>
      <w:r w:rsidRPr="0089741C">
        <w:t xml:space="preserve"> The greater and more effective the investment, the greater the increase in future income. Since income (as mea­sured by GDP) drops </w:t>
      </w:r>
      <w:proofErr w:type="gramStart"/>
      <w:r w:rsidRPr="0089741C">
        <w:t>as a result of</w:t>
      </w:r>
      <w:proofErr w:type="gramEnd"/>
      <w:r w:rsidRPr="0089741C">
        <w:t xml:space="preserve"> S. 2191, it is clear that more capital is destroyed than is cre­ated. The cumulative GDP losses for the period 2010 to 2030 fall between $1.7 trillion and $4.8 trillion, with single-year losses reaching into the hundreds of billions.</w:t>
      </w:r>
    </w:p>
    <w:p w14:paraId="52657AEF" w14:textId="77777777" w:rsidR="00E558ED" w:rsidRPr="0089741C" w:rsidRDefault="00E558ED" w:rsidP="00E558ED">
      <w:r w:rsidRPr="0089741C">
        <w:t xml:space="preserve">The hope for "green-collar" jobs meets a similar fate. </w:t>
      </w:r>
      <w:r w:rsidRPr="0089741C">
        <w:rPr>
          <w:u w:val="single"/>
        </w:rPr>
        <w:t>Firms are saddled with significantly higher energy costs that must be reflected in their prod­uct prices. The higher prices make their products less attractive to consumers and thus less compet­itive. As a result, employment drops along with the drop in sales</w:t>
      </w:r>
      <w:r w:rsidRPr="0089741C">
        <w:t>.</w:t>
      </w:r>
    </w:p>
    <w:p w14:paraId="1A29FBD7" w14:textId="77777777" w:rsidR="00E558ED" w:rsidRPr="0089741C" w:rsidRDefault="00E558ED" w:rsidP="00E558ED">
      <w:r w:rsidRPr="0089741C">
        <w:t xml:space="preserve">With S. 2191, there is an initial small employ­ment increase as firms build and purchase the newer more CO2-friendly plants and equipment. However, </w:t>
      </w:r>
      <w:r w:rsidRPr="0089741C">
        <w:rPr>
          <w:u w:val="single"/>
        </w:rPr>
        <w:t>any "green-collar" jobs created are more than offset by other job losses. The initial uptick is small compared to the hundreds of thousands of lost jobs in later years</w:t>
      </w:r>
      <w:r w:rsidRPr="0089741C">
        <w:t>. Table 1 shows the high and low projections of the employment and income effects of S. 2191.</w:t>
      </w:r>
    </w:p>
    <w:p w14:paraId="57AF38DA" w14:textId="77777777" w:rsidR="00E558ED" w:rsidRPr="0089741C" w:rsidRDefault="00E558ED" w:rsidP="00E558ED"/>
    <w:p w14:paraId="7824E38D" w14:textId="77777777" w:rsidR="00E558ED" w:rsidRPr="0089741C" w:rsidRDefault="00E558ED" w:rsidP="00E558ED">
      <w:pPr>
        <w:pStyle w:val="Heading4"/>
      </w:pPr>
      <w:r w:rsidRPr="0089741C">
        <w:t>Energy prices are the most important factor determining economic growth</w:t>
      </w:r>
    </w:p>
    <w:p w14:paraId="3A3A88B1" w14:textId="77777777" w:rsidR="00E558ED" w:rsidRPr="0089741C" w:rsidRDefault="00E558ED" w:rsidP="00E55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sz w:val="24"/>
        </w:rPr>
      </w:pPr>
      <w:r w:rsidRPr="0089741C">
        <w:rPr>
          <w:b/>
        </w:rPr>
        <w:t>Lugar, 7</w:t>
      </w:r>
      <w:r w:rsidRPr="0089741C">
        <w:t xml:space="preserve"> – US Senator (Richard, “U.S. Energy Security and the 2008 Presidential Election,” 12/18, http://www.brookings.edu/events/2007/~/media/files/events/2007/1218_lugar/20071218_lugar.pdf)</w:t>
      </w:r>
    </w:p>
    <w:p w14:paraId="729ABA80" w14:textId="77777777" w:rsidR="00E558ED" w:rsidRPr="0089741C" w:rsidRDefault="00E558ED" w:rsidP="00E558ED"/>
    <w:p w14:paraId="34F1B64A" w14:textId="77777777" w:rsidR="00E558ED" w:rsidRPr="0089741C" w:rsidRDefault="00E558ED" w:rsidP="00E558ED">
      <w:r w:rsidRPr="0089741C">
        <w:t xml:space="preserve">Second, transformational energy policies are likely to be a requirement for achieving </w:t>
      </w:r>
      <w:proofErr w:type="gramStart"/>
      <w:r w:rsidRPr="0089741C">
        <w:t>our  economic</w:t>
      </w:r>
      <w:proofErr w:type="gramEnd"/>
      <w:r w:rsidRPr="0089741C">
        <w:t xml:space="preserve"> and social aspirations here at home.  </w:t>
      </w:r>
      <w:r w:rsidRPr="0089741C">
        <w:rPr>
          <w:u w:val="single"/>
        </w:rPr>
        <w:t xml:space="preserve">In an era when exploding global demand </w:t>
      </w:r>
      <w:proofErr w:type="gramStart"/>
      <w:r w:rsidRPr="0089741C">
        <w:rPr>
          <w:u w:val="single"/>
        </w:rPr>
        <w:t>for  energy</w:t>
      </w:r>
      <w:proofErr w:type="gramEnd"/>
      <w:r w:rsidRPr="0089741C">
        <w:rPr>
          <w:u w:val="single"/>
        </w:rPr>
        <w:t xml:space="preserve"> creates high prices and fears of scarcity, the U.S. economy is likely to continue to  underperform</w:t>
      </w:r>
      <w:r w:rsidRPr="0089741C">
        <w:t xml:space="preserve">.  </w:t>
      </w:r>
      <w:r w:rsidRPr="0089741C">
        <w:rPr>
          <w:u w:val="single"/>
        </w:rPr>
        <w:t xml:space="preserve">Our ability to address social security, health care, education, and overall </w:t>
      </w:r>
      <w:proofErr w:type="gramStart"/>
      <w:r w:rsidRPr="0089741C">
        <w:rPr>
          <w:u w:val="single"/>
        </w:rPr>
        <w:t>budget  problems</w:t>
      </w:r>
      <w:proofErr w:type="gramEnd"/>
      <w:r w:rsidRPr="0089741C">
        <w:rPr>
          <w:u w:val="single"/>
        </w:rPr>
        <w:t xml:space="preserve"> will be heavily encumbered over both the short and the long run if we do not mitigate  our energy import dependence.  Almost any scenario for recession will be deepened by </w:t>
      </w:r>
      <w:proofErr w:type="gramStart"/>
      <w:r w:rsidRPr="0089741C">
        <w:rPr>
          <w:u w:val="single"/>
        </w:rPr>
        <w:t>high  energy</w:t>
      </w:r>
      <w:proofErr w:type="gramEnd"/>
      <w:r w:rsidRPr="0089741C">
        <w:rPr>
          <w:u w:val="single"/>
        </w:rPr>
        <w:t xml:space="preserve"> costs</w:t>
      </w:r>
      <w:r w:rsidRPr="0089741C">
        <w:t xml:space="preserve">.  Moreover, many of the most severe recession scenarios involve sustained </w:t>
      </w:r>
      <w:proofErr w:type="gramStart"/>
      <w:r w:rsidRPr="0089741C">
        <w:t>energy  disruptions</w:t>
      </w:r>
      <w:proofErr w:type="gramEnd"/>
      <w:r w:rsidRPr="0089741C">
        <w:t xml:space="preserve"> due to terrorism, war, embargo, or natural disaster.    </w:t>
      </w:r>
    </w:p>
    <w:p w14:paraId="37EAFD0A" w14:textId="77777777" w:rsidR="00E558ED" w:rsidRPr="0089741C" w:rsidRDefault="00E558ED" w:rsidP="00E558ED">
      <w:pPr>
        <w:autoSpaceDE w:val="0"/>
        <w:autoSpaceDN w:val="0"/>
        <w:adjustRightInd w:val="0"/>
        <w:rPr>
          <w:sz w:val="23"/>
          <w:szCs w:val="23"/>
        </w:rPr>
      </w:pPr>
    </w:p>
    <w:p w14:paraId="4CFA3F66" w14:textId="77777777" w:rsidR="00E558ED" w:rsidRPr="0089741C" w:rsidRDefault="00E558ED" w:rsidP="00E558ED">
      <w:pPr>
        <w:pStyle w:val="Heading4"/>
      </w:pPr>
      <w:r w:rsidRPr="0089741C">
        <w:t>Increasing electricity prices causes industry relocation and lowers overall employment</w:t>
      </w:r>
    </w:p>
    <w:p w14:paraId="375F12EF" w14:textId="77777777" w:rsidR="00E558ED" w:rsidRPr="0089741C" w:rsidRDefault="00E558ED" w:rsidP="00E558ED">
      <w:r w:rsidRPr="0089741C">
        <w:rPr>
          <w:b/>
        </w:rPr>
        <w:t xml:space="preserve">Nesbit, 97 </w:t>
      </w:r>
      <w:r w:rsidRPr="0089741C">
        <w:t>(Justin, 38 B.C. L. Rev 811, “COMMERCE CLAUSE IMPLICATIONS OF MASSACHUSETTS' ATTEMPT TO LIMIT THE IMPORTATION OF "DIRTY" POWER IN THE LOOMING COMPETITIVE RETAIL MARKET FOR ELECTRICITY GENERATION,” July, lexis</w:t>
      </w:r>
    </w:p>
    <w:p w14:paraId="55661D5C" w14:textId="77777777" w:rsidR="00E558ED" w:rsidRPr="0089741C" w:rsidRDefault="00E558ED" w:rsidP="00E558ED"/>
    <w:p w14:paraId="498137A6" w14:textId="77777777" w:rsidR="00E558ED" w:rsidRPr="0089741C" w:rsidRDefault="00E558ED" w:rsidP="00E558ED">
      <w:r w:rsidRPr="0089741C">
        <w:t xml:space="preserve">In addition to the combined effects of PURPA and technological advances, industrial consumers in states with relatively high retail electricity prices also were a driving force behind the movement toward the restructuring of the electricity industry. n48 </w:t>
      </w:r>
      <w:proofErr w:type="gramStart"/>
      <w:r w:rsidRPr="0089741C">
        <w:rPr>
          <w:u w:val="single"/>
        </w:rPr>
        <w:t>The</w:t>
      </w:r>
      <w:proofErr w:type="gramEnd"/>
      <w:r w:rsidRPr="0089741C">
        <w:rPr>
          <w:u w:val="single"/>
        </w:rPr>
        <w:t xml:space="preserve"> cost of electricity is an important factor that businesses must consider when making decisions regarding expansion and relocation,</w:t>
      </w:r>
      <w:r w:rsidRPr="0089741C">
        <w:t xml:space="preserve"> especially for electricity intensive businesses. n49 </w:t>
      </w:r>
      <w:proofErr w:type="gramStart"/>
      <w:r w:rsidRPr="0089741C">
        <w:t>In</w:t>
      </w:r>
      <w:proofErr w:type="gramEnd"/>
      <w:r w:rsidRPr="0089741C">
        <w:t xml:space="preserve"> this manner, </w:t>
      </w:r>
      <w:r w:rsidRPr="0089741C">
        <w:rPr>
          <w:u w:val="single"/>
        </w:rPr>
        <w:t>electricity costs have an effect on the level of employment and economic growth within a particular region.</w:t>
      </w:r>
      <w:r w:rsidRPr="0089741C">
        <w:t xml:space="preserve"> n50 Thus, the price of electricity is very important to politicians, who have a vested interest in improving their region's overall economic health. n51</w:t>
      </w:r>
    </w:p>
    <w:p w14:paraId="7D40C45A" w14:textId="77777777" w:rsidR="00E558ED" w:rsidRPr="0089741C" w:rsidRDefault="00E558ED" w:rsidP="00E558ED">
      <w:r w:rsidRPr="0089741C">
        <w:rPr>
          <w:u w:val="single"/>
        </w:rPr>
        <w:t>In states where the cost of electricity is above either the national average or the price offered in neighboring states, industry consumers have relocated</w:t>
      </w:r>
      <w:r w:rsidRPr="0089741C">
        <w:t xml:space="preserve"> or have threatened to relocate </w:t>
      </w:r>
      <w:r w:rsidRPr="0089741C">
        <w:rPr>
          <w:u w:val="single"/>
        </w:rPr>
        <w:t>to cut costs</w:t>
      </w:r>
      <w:r w:rsidRPr="0089741C">
        <w:t xml:space="preserve">. n52 </w:t>
      </w:r>
      <w:proofErr w:type="gramStart"/>
      <w:r w:rsidRPr="0089741C">
        <w:t>For</w:t>
      </w:r>
      <w:proofErr w:type="gramEnd"/>
      <w:r w:rsidRPr="0089741C">
        <w:t xml:space="preserve"> example, in Massachusetts, Raytheon, one of the state's largest employers, proposed a retail "wheeling" bill and threatened to relocate to another state unless it received a forty percent rate reduction. n53 In California, " where electricity costs are roughly fifty percent above the </w:t>
      </w:r>
      <w:proofErr w:type="gramStart"/>
      <w:r w:rsidRPr="0089741C">
        <w:t>national  [</w:t>
      </w:r>
      <w:proofErr w:type="gramEnd"/>
      <w:r w:rsidRPr="0089741C">
        <w:t>*818]  average, the state's economy has lost jobs to "job pirates" from neighboring states that offer electricity that is between two to six cents per kilowatt hour ("kWh") cheaper. n54 It is not surprising, therefore, that California was the first state to propose the restructuring of the electricity industry by deregulating generation and opening the utility transmission grid to competitive electric suppliers. n55</w:t>
      </w:r>
    </w:p>
    <w:p w14:paraId="38B9A3DC" w14:textId="77777777" w:rsidR="00E558ED" w:rsidRDefault="00E558ED" w:rsidP="00E558ED">
      <w:pPr>
        <w:spacing w:after="200" w:line="276" w:lineRule="auto"/>
        <w:rPr>
          <w:rFonts w:asciiTheme="minorHAnsi" w:hAnsiTheme="minorHAnsi" w:cs="Times New Roman"/>
        </w:rPr>
      </w:pPr>
    </w:p>
    <w:p w14:paraId="44D00FCE" w14:textId="77777777" w:rsidR="00E558ED" w:rsidRDefault="00E558ED" w:rsidP="00E558ED">
      <w:pPr>
        <w:spacing w:after="200" w:line="276" w:lineRule="auto"/>
        <w:rPr>
          <w:rFonts w:asciiTheme="minorHAnsi" w:hAnsiTheme="minorHAnsi" w:cs="Times New Roman"/>
        </w:rPr>
      </w:pPr>
    </w:p>
    <w:p w14:paraId="7CFB265A" w14:textId="77777777" w:rsidR="00E558ED" w:rsidRDefault="00E558ED" w:rsidP="00E558ED">
      <w:pPr>
        <w:pStyle w:val="Heading3"/>
      </w:pPr>
      <w:r>
        <w:t>--XT Consumer Spending K2 Econ</w:t>
      </w:r>
    </w:p>
    <w:p w14:paraId="49FB46B4" w14:textId="77777777" w:rsidR="00E558ED" w:rsidRDefault="00E558ED" w:rsidP="00E558ED"/>
    <w:p w14:paraId="47D4328B" w14:textId="77777777" w:rsidR="00E558ED" w:rsidRDefault="00E558ED" w:rsidP="00E558ED">
      <w:pPr>
        <w:pStyle w:val="Heading4"/>
      </w:pPr>
      <w:r>
        <w:t xml:space="preserve">Strong consumer spending is high and key to global growth </w:t>
      </w:r>
    </w:p>
    <w:p w14:paraId="32A3DF74" w14:textId="77777777" w:rsidR="00E558ED" w:rsidRPr="00AA6E87" w:rsidRDefault="00E558ED" w:rsidP="00E558ED">
      <w:r w:rsidRPr="00AA6E87">
        <w:rPr>
          <w:rStyle w:val="Style13ptBold"/>
        </w:rPr>
        <w:t>Macquarie, 16</w:t>
      </w:r>
      <w:r>
        <w:t xml:space="preserve">—investment banking group (“The strength of the US consumer,” </w:t>
      </w:r>
      <w:hyperlink r:id="rId133" w:history="1">
        <w:r w:rsidRPr="005D3CFE">
          <w:rPr>
            <w:rStyle w:val="Hyperlink"/>
          </w:rPr>
          <w:t>http://www.macquarie.com/us/corporate/expertise/us-economy-trends</w:t>
        </w:r>
      </w:hyperlink>
      <w:r>
        <w:t xml:space="preserve">, </w:t>
      </w:r>
      <w:proofErr w:type="spellStart"/>
      <w:r>
        <w:t>dml</w:t>
      </w:r>
      <w:proofErr w:type="spellEnd"/>
      <w:r>
        <w:t>)</w:t>
      </w:r>
    </w:p>
    <w:p w14:paraId="53C040A1" w14:textId="77777777" w:rsidR="00E558ED" w:rsidRPr="00AA6E87" w:rsidRDefault="00E558ED" w:rsidP="00E558ED"/>
    <w:p w14:paraId="117C3203" w14:textId="77777777" w:rsidR="00E558ED" w:rsidRPr="00AA6E87" w:rsidRDefault="00E558ED" w:rsidP="00E558ED">
      <w:pPr>
        <w:rPr>
          <w:sz w:val="16"/>
        </w:rPr>
      </w:pPr>
      <w:proofErr w:type="spellStart"/>
      <w:r w:rsidRPr="00AA6E87">
        <w:rPr>
          <w:rStyle w:val="StyleUnderline"/>
        </w:rPr>
        <w:t>Fuelled</w:t>
      </w:r>
      <w:proofErr w:type="spellEnd"/>
      <w:r w:rsidRPr="00AA6E87">
        <w:rPr>
          <w:rStyle w:val="StyleUnderline"/>
        </w:rPr>
        <w:t xml:space="preserve"> by </w:t>
      </w:r>
      <w:r w:rsidRPr="00AA6E87">
        <w:rPr>
          <w:rStyle w:val="Emphasis"/>
        </w:rPr>
        <w:t>ongoing</w:t>
      </w:r>
      <w:r w:rsidRPr="00AA6E87">
        <w:rPr>
          <w:rStyle w:val="StyleUnderline"/>
        </w:rPr>
        <w:t xml:space="preserve">, </w:t>
      </w:r>
      <w:r w:rsidRPr="00AA6E87">
        <w:rPr>
          <w:rStyle w:val="Emphasis"/>
        </w:rPr>
        <w:t>strong consumer spending</w:t>
      </w:r>
      <w:r w:rsidRPr="00AA6E87">
        <w:rPr>
          <w:sz w:val="16"/>
        </w:rPr>
        <w:t xml:space="preserve"> and residential construction, </w:t>
      </w:r>
      <w:r w:rsidRPr="00AA6E87">
        <w:rPr>
          <w:rStyle w:val="StyleUnderline"/>
        </w:rPr>
        <w:t xml:space="preserve">the US will </w:t>
      </w:r>
      <w:r w:rsidRPr="00AA6E87">
        <w:rPr>
          <w:rStyle w:val="Emphasis"/>
        </w:rPr>
        <w:t>lead the global economy</w:t>
      </w:r>
      <w:r w:rsidRPr="00AA6E87">
        <w:rPr>
          <w:sz w:val="16"/>
        </w:rPr>
        <w:t xml:space="preserve"> in 2016. </w:t>
      </w:r>
    </w:p>
    <w:p w14:paraId="6497688A" w14:textId="77777777" w:rsidR="00E558ED" w:rsidRPr="00AA6E87" w:rsidRDefault="00E558ED" w:rsidP="00E558ED">
      <w:pPr>
        <w:rPr>
          <w:sz w:val="16"/>
        </w:rPr>
      </w:pPr>
      <w:r w:rsidRPr="00AA6E87">
        <w:rPr>
          <w:rStyle w:val="StyleUnderline"/>
        </w:rPr>
        <w:t xml:space="preserve">Given the </w:t>
      </w:r>
      <w:r w:rsidRPr="00AA6E87">
        <w:rPr>
          <w:rStyle w:val="Emphasis"/>
        </w:rPr>
        <w:t>mediocre path of expansion</w:t>
      </w:r>
      <w:r w:rsidRPr="00AA6E87">
        <w:rPr>
          <w:rStyle w:val="StyleUnderline"/>
        </w:rPr>
        <w:t xml:space="preserve"> in the eurozone and Japan, and </w:t>
      </w:r>
      <w:r w:rsidRPr="00AA6E87">
        <w:rPr>
          <w:rStyle w:val="Emphasis"/>
        </w:rPr>
        <w:t>concern about a slowdown</w:t>
      </w:r>
      <w:r w:rsidRPr="00AA6E87">
        <w:rPr>
          <w:rStyle w:val="StyleUnderline"/>
        </w:rPr>
        <w:t xml:space="preserve"> in China and other developing nations, the US appears as a </w:t>
      </w:r>
      <w:r w:rsidRPr="00AA6E87">
        <w:rPr>
          <w:rStyle w:val="Emphasis"/>
        </w:rPr>
        <w:t>beam of light</w:t>
      </w:r>
      <w:r w:rsidRPr="00AA6E87">
        <w:rPr>
          <w:rStyle w:val="StyleUnderline"/>
        </w:rPr>
        <w:t xml:space="preserve"> in the global growth outlook for 2016</w:t>
      </w:r>
      <w:r w:rsidRPr="00AA6E87">
        <w:rPr>
          <w:sz w:val="16"/>
        </w:rPr>
        <w:t>.</w:t>
      </w:r>
    </w:p>
    <w:p w14:paraId="1F9272F7" w14:textId="77777777" w:rsidR="00E558ED" w:rsidRPr="00AA6E87" w:rsidRDefault="00E558ED" w:rsidP="00E558ED">
      <w:pPr>
        <w:rPr>
          <w:rStyle w:val="StyleUnderline"/>
        </w:rPr>
      </w:pPr>
      <w:r w:rsidRPr="00AA6E87">
        <w:rPr>
          <w:rStyle w:val="StyleUnderline"/>
        </w:rPr>
        <w:t>Behind Macquarie Research's 2.4 per cent growth forecast</w:t>
      </w:r>
      <w:r w:rsidRPr="00AA6E87">
        <w:rPr>
          <w:sz w:val="16"/>
        </w:rPr>
        <w:t xml:space="preserve"> for the world’s largest economy in 2016 </w:t>
      </w:r>
      <w:r w:rsidRPr="00AA6E87">
        <w:rPr>
          <w:rStyle w:val="StyleUnderline"/>
        </w:rPr>
        <w:t xml:space="preserve">lies the </w:t>
      </w:r>
      <w:r w:rsidRPr="00AA6E87">
        <w:rPr>
          <w:rStyle w:val="Emphasis"/>
        </w:rPr>
        <w:t>strength of the American consumer</w:t>
      </w:r>
      <w:r w:rsidRPr="00AA6E87">
        <w:rPr>
          <w:rStyle w:val="StyleUnderline"/>
        </w:rPr>
        <w:t xml:space="preserve">, whose purchases make up </w:t>
      </w:r>
      <w:r w:rsidRPr="00AA6E87">
        <w:rPr>
          <w:rStyle w:val="Emphasis"/>
        </w:rPr>
        <w:t>70 per cent</w:t>
      </w:r>
      <w:r w:rsidRPr="00AA6E87">
        <w:rPr>
          <w:rStyle w:val="StyleUnderline"/>
        </w:rPr>
        <w:t xml:space="preserve"> of gross domestic product. </w:t>
      </w:r>
    </w:p>
    <w:p w14:paraId="505138BC" w14:textId="77777777" w:rsidR="00E558ED" w:rsidRPr="00AA6E87" w:rsidRDefault="00E558ED" w:rsidP="00E558ED">
      <w:pPr>
        <w:rPr>
          <w:sz w:val="16"/>
        </w:rPr>
      </w:pPr>
      <w:r w:rsidRPr="00AA6E87">
        <w:rPr>
          <w:sz w:val="16"/>
        </w:rPr>
        <w:t xml:space="preserve">The tripling in value of the US equity market since 2009 has seen below-average investor participation, according to various analyses. There has also been speculation. </w:t>
      </w:r>
    </w:p>
    <w:p w14:paraId="56FA5751" w14:textId="77777777" w:rsidR="00E558ED" w:rsidRPr="00AA6E87" w:rsidRDefault="00E558ED" w:rsidP="00E558ED">
      <w:pPr>
        <w:rPr>
          <w:sz w:val="16"/>
        </w:rPr>
      </w:pPr>
      <w:r w:rsidRPr="00AA6E87">
        <w:rPr>
          <w:sz w:val="16"/>
        </w:rPr>
        <w:t xml:space="preserve">The economic recovery and gains in stocks have been </w:t>
      </w:r>
      <w:proofErr w:type="spellStart"/>
      <w:r w:rsidRPr="00AA6E87">
        <w:rPr>
          <w:sz w:val="16"/>
        </w:rPr>
        <w:t>fuelled</w:t>
      </w:r>
      <w:proofErr w:type="spellEnd"/>
      <w:r w:rsidRPr="00AA6E87">
        <w:rPr>
          <w:sz w:val="16"/>
        </w:rPr>
        <w:t xml:space="preserve"> by unprecedented monetary stimulus, a policy that will face testing times in 2016 after the US Federal Reserve in December increased the key interest rate for the first time since 2006.</w:t>
      </w:r>
    </w:p>
    <w:p w14:paraId="5CF4A227" w14:textId="77777777" w:rsidR="00E558ED" w:rsidRPr="00AA6E87" w:rsidRDefault="00E558ED" w:rsidP="00E558ED">
      <w:pPr>
        <w:rPr>
          <w:sz w:val="16"/>
        </w:rPr>
      </w:pPr>
      <w:r w:rsidRPr="00AA6E87">
        <w:rPr>
          <w:sz w:val="16"/>
        </w:rPr>
        <w:t>"</w:t>
      </w:r>
      <w:r w:rsidRPr="00AA6E87">
        <w:rPr>
          <w:rStyle w:val="StyleUnderline"/>
        </w:rPr>
        <w:t>The US economy is stronger than popularly perceived</w:t>
      </w:r>
      <w:r w:rsidRPr="00AA6E87">
        <w:rPr>
          <w:sz w:val="16"/>
        </w:rPr>
        <w:t xml:space="preserve">," says Macquarie Securities North American Economist David Doyle. </w:t>
      </w:r>
    </w:p>
    <w:p w14:paraId="2FFDA94E" w14:textId="77777777" w:rsidR="00E558ED" w:rsidRPr="00AA6E87" w:rsidRDefault="00E558ED" w:rsidP="00E558ED">
      <w:pPr>
        <w:rPr>
          <w:sz w:val="16"/>
        </w:rPr>
      </w:pPr>
      <w:r w:rsidRPr="00AA6E87">
        <w:rPr>
          <w:sz w:val="16"/>
        </w:rPr>
        <w:t xml:space="preserve">"Despite recent softness in industrial related indicators, </w:t>
      </w:r>
      <w:r w:rsidRPr="00AA6E87">
        <w:rPr>
          <w:rStyle w:val="StyleUnderline"/>
        </w:rPr>
        <w:t xml:space="preserve">2016 should be another year where the US will </w:t>
      </w:r>
      <w:r w:rsidRPr="00AA6E87">
        <w:rPr>
          <w:rStyle w:val="Emphasis"/>
        </w:rPr>
        <w:t>lead the global economy</w:t>
      </w:r>
      <w:r w:rsidRPr="00AA6E87">
        <w:rPr>
          <w:rStyle w:val="StyleUnderline"/>
        </w:rPr>
        <w:t xml:space="preserve"> and be a </w:t>
      </w:r>
      <w:r w:rsidRPr="00AA6E87">
        <w:rPr>
          <w:rStyle w:val="Emphasis"/>
        </w:rPr>
        <w:t>source of strength</w:t>
      </w:r>
      <w:r w:rsidRPr="00AA6E87">
        <w:rPr>
          <w:rStyle w:val="StyleUnderline"/>
        </w:rPr>
        <w:t xml:space="preserve">, </w:t>
      </w:r>
      <w:r w:rsidRPr="00AA6E87">
        <w:rPr>
          <w:rStyle w:val="Emphasis"/>
        </w:rPr>
        <w:t>underpinned by consumer spending</w:t>
      </w:r>
      <w:r w:rsidRPr="00AA6E87">
        <w:rPr>
          <w:sz w:val="16"/>
        </w:rPr>
        <w:t>, residential investment and services."</w:t>
      </w:r>
    </w:p>
    <w:p w14:paraId="3154E7D5" w14:textId="77777777" w:rsidR="00E558ED" w:rsidRDefault="00E558ED" w:rsidP="00E558ED"/>
    <w:p w14:paraId="214EAFB2" w14:textId="77777777" w:rsidR="00E558ED" w:rsidRPr="00AA6E87" w:rsidRDefault="00E558ED" w:rsidP="00E558ED"/>
    <w:p w14:paraId="62B706EB" w14:textId="77777777" w:rsidR="00E558ED" w:rsidRDefault="00E558ED" w:rsidP="00E558ED">
      <w:pPr>
        <w:pStyle w:val="Heading3"/>
      </w:pPr>
      <w:r>
        <w:t>--XT Low Prices K2 Manufacturing</w:t>
      </w:r>
    </w:p>
    <w:p w14:paraId="22915B9C" w14:textId="77777777" w:rsidR="00E558ED" w:rsidRDefault="00E558ED" w:rsidP="00E558ED"/>
    <w:p w14:paraId="3D743B46" w14:textId="77777777" w:rsidR="00E558ED" w:rsidRPr="00E929F3" w:rsidRDefault="00E558ED" w:rsidP="00E558ED">
      <w:pPr>
        <w:pStyle w:val="Heading4"/>
      </w:pPr>
      <w:r w:rsidRPr="00E929F3">
        <w:t>High energy prices destroy manufacturing jobs overall: the turn outweighs their solvency</w:t>
      </w:r>
    </w:p>
    <w:p w14:paraId="2F12D0D6" w14:textId="77777777" w:rsidR="00E558ED" w:rsidRPr="00E929F3" w:rsidRDefault="00E558ED" w:rsidP="00E558ED">
      <w:pPr>
        <w:rPr>
          <w:rFonts w:ascii="Garamond" w:hAnsi="Garamond"/>
        </w:rPr>
      </w:pPr>
      <w:r>
        <w:rPr>
          <w:rFonts w:ascii="Garamond" w:hAnsi="Garamond"/>
          <w:b/>
        </w:rPr>
        <w:t xml:space="preserve">Lieberman, </w:t>
      </w:r>
      <w:r w:rsidRPr="00E929F3">
        <w:rPr>
          <w:rFonts w:ascii="Garamond" w:hAnsi="Garamond"/>
          <w:b/>
        </w:rPr>
        <w:t>8</w:t>
      </w:r>
      <w:r w:rsidRPr="00E929F3">
        <w:rPr>
          <w:rFonts w:ascii="Garamond" w:hAnsi="Garamond"/>
        </w:rPr>
        <w:t xml:space="preserve"> – Heritage Foundation (Ben, “Green Jobs Are Con Jobs,” 10/24,</w:t>
      </w:r>
    </w:p>
    <w:p w14:paraId="7FE26480" w14:textId="77777777" w:rsidR="00E558ED" w:rsidRPr="00E929F3" w:rsidRDefault="00E558ED" w:rsidP="00E558ED">
      <w:pPr>
        <w:rPr>
          <w:rFonts w:ascii="Garamond" w:hAnsi="Garamond"/>
        </w:rPr>
      </w:pPr>
      <w:hyperlink r:id="rId134" w:history="1">
        <w:r w:rsidRPr="00E929F3">
          <w:rPr>
            <w:rFonts w:ascii="Garamond" w:hAnsi="Garamond"/>
          </w:rPr>
          <w:t>http://blog.heritage.org/2008/10/24/green-jobs-are-con-jobs/</w:t>
        </w:r>
      </w:hyperlink>
    </w:p>
    <w:p w14:paraId="2B367CA2" w14:textId="77777777" w:rsidR="00E558ED" w:rsidRPr="00E929F3" w:rsidRDefault="00E558ED" w:rsidP="00E558ED">
      <w:pPr>
        <w:rPr>
          <w:rFonts w:ascii="Garamond" w:hAnsi="Garamond"/>
        </w:rPr>
      </w:pPr>
    </w:p>
    <w:p w14:paraId="64582FB0" w14:textId="77777777" w:rsidR="00E558ED" w:rsidRPr="00E929F3" w:rsidRDefault="00E558ED" w:rsidP="00E558ED">
      <w:pPr>
        <w:rPr>
          <w:rFonts w:ascii="Garamond" w:hAnsi="Garamond"/>
          <w:u w:val="single"/>
        </w:rPr>
      </w:pPr>
      <w:r w:rsidRPr="00E929F3">
        <w:rPr>
          <w:rFonts w:ascii="Garamond" w:hAnsi="Garamond"/>
        </w:rPr>
        <w:t xml:space="preserve">Consider, for example, the proposed federal renewable portfolio standards (RPS), which mandate that a certain percentage of electricity be generated from wind power and other so-called renewable sources. </w:t>
      </w:r>
      <w:r w:rsidRPr="00E929F3">
        <w:rPr>
          <w:rFonts w:ascii="Garamond" w:hAnsi="Garamond"/>
          <w:u w:val="single"/>
        </w:rPr>
        <w:t xml:space="preserve">Certainly, from the narrow perspective of the wind energy industry, this measure would create the jobs needed to build, </w:t>
      </w:r>
      <w:proofErr w:type="gramStart"/>
      <w:r w:rsidRPr="00E929F3">
        <w:rPr>
          <w:rFonts w:ascii="Garamond" w:hAnsi="Garamond"/>
          <w:u w:val="single"/>
        </w:rPr>
        <w:t>install</w:t>
      </w:r>
      <w:proofErr w:type="gramEnd"/>
      <w:r w:rsidRPr="00E929F3">
        <w:rPr>
          <w:rFonts w:ascii="Garamond" w:hAnsi="Garamond"/>
          <w:u w:val="single"/>
        </w:rPr>
        <w:t xml:space="preserve"> and run the additional windmills. However,</w:t>
      </w:r>
      <w:r w:rsidRPr="00E929F3">
        <w:rPr>
          <w:rFonts w:ascii="Garamond" w:hAnsi="Garamond"/>
        </w:rPr>
        <w:t xml:space="preserve"> </w:t>
      </w:r>
      <w:r w:rsidRPr="00E929F3">
        <w:rPr>
          <w:rFonts w:ascii="Garamond" w:hAnsi="Garamond"/>
          <w:u w:val="single"/>
        </w:rPr>
        <w:t xml:space="preserve">the electricity generated by </w:t>
      </w:r>
      <w:r w:rsidRPr="00EB5A38">
        <w:t>wind and other</w:t>
      </w:r>
      <w:r w:rsidRPr="00E929F3">
        <w:rPr>
          <w:rFonts w:ascii="Garamond" w:hAnsi="Garamond"/>
          <w:u w:val="single"/>
        </w:rPr>
        <w:t xml:space="preserve"> renewables is more expensive,</w:t>
      </w:r>
      <w:r w:rsidRPr="00E929F3">
        <w:rPr>
          <w:rFonts w:ascii="Garamond" w:hAnsi="Garamond"/>
        </w:rPr>
        <w:t xml:space="preserve"> which is why this industry needs government mandates in the first place. </w:t>
      </w:r>
      <w:r w:rsidRPr="00E929F3">
        <w:rPr>
          <w:rFonts w:ascii="Garamond" w:hAnsi="Garamond"/>
          <w:u w:val="single"/>
        </w:rPr>
        <w:t>Higher energy prices destroy jobs, especially in the manufacturing sector.</w:t>
      </w:r>
    </w:p>
    <w:p w14:paraId="262A4ECD" w14:textId="77777777" w:rsidR="00E558ED" w:rsidRPr="00E929F3" w:rsidRDefault="00E558ED" w:rsidP="00E558ED">
      <w:pPr>
        <w:pStyle w:val="Heading4"/>
      </w:pPr>
      <w:r w:rsidRPr="00E929F3">
        <w:t>Increasing electricity prices decreases the manufacturing sector</w:t>
      </w:r>
    </w:p>
    <w:p w14:paraId="401DDC79" w14:textId="77777777" w:rsidR="00E558ED" w:rsidRPr="00E929F3" w:rsidRDefault="00E558ED" w:rsidP="00E558ED">
      <w:pPr>
        <w:rPr>
          <w:rFonts w:ascii="Garamond" w:hAnsi="Garamond"/>
        </w:rPr>
      </w:pPr>
      <w:r>
        <w:rPr>
          <w:rFonts w:ascii="Garamond" w:hAnsi="Garamond"/>
          <w:b/>
        </w:rPr>
        <w:t xml:space="preserve">Kreutzer, </w:t>
      </w:r>
      <w:r w:rsidRPr="00E929F3">
        <w:rPr>
          <w:rFonts w:ascii="Garamond" w:hAnsi="Garamond"/>
          <w:b/>
        </w:rPr>
        <w:t>8</w:t>
      </w:r>
      <w:r w:rsidRPr="00E929F3">
        <w:rPr>
          <w:rFonts w:ascii="Garamond" w:hAnsi="Garamond"/>
        </w:rPr>
        <w:t xml:space="preserve"> - Senior Policy Analyst for Energy Economics and Climate Change in the Center for Data Analysis at The Heritage Foundation (David, “Impact of CO2 Restrictions on Employment and Income: Green Jobs or Gone </w:t>
      </w:r>
      <w:proofErr w:type="gramStart"/>
      <w:r w:rsidRPr="00E929F3">
        <w:rPr>
          <w:rFonts w:ascii="Garamond" w:hAnsi="Garamond"/>
        </w:rPr>
        <w:t>Jobs?,</w:t>
      </w:r>
      <w:proofErr w:type="gramEnd"/>
      <w:r w:rsidRPr="00E929F3">
        <w:rPr>
          <w:rFonts w:ascii="Garamond" w:hAnsi="Garamond"/>
        </w:rPr>
        <w:t xml:space="preserve">” 11/5, </w:t>
      </w:r>
    </w:p>
    <w:p w14:paraId="549FEB2B" w14:textId="77777777" w:rsidR="00E558ED" w:rsidRPr="00E929F3" w:rsidRDefault="00E558ED" w:rsidP="00E558ED">
      <w:pPr>
        <w:rPr>
          <w:rFonts w:ascii="Garamond" w:hAnsi="Garamond"/>
        </w:rPr>
      </w:pPr>
      <w:hyperlink r:id="rId135" w:history="1">
        <w:r w:rsidRPr="00E929F3">
          <w:rPr>
            <w:rFonts w:ascii="Garamond" w:hAnsi="Garamond"/>
          </w:rPr>
          <w:t>http://www.heritage.org/Research/EnergyandEnvironment/wm2122.cfm</w:t>
        </w:r>
      </w:hyperlink>
    </w:p>
    <w:p w14:paraId="160DA8F7" w14:textId="77777777" w:rsidR="00E558ED" w:rsidRPr="00E929F3" w:rsidRDefault="00E558ED" w:rsidP="00E558ED">
      <w:pPr>
        <w:rPr>
          <w:rFonts w:ascii="Garamond" w:hAnsi="Garamond"/>
        </w:rPr>
      </w:pPr>
    </w:p>
    <w:p w14:paraId="2517C521" w14:textId="77777777" w:rsidR="00E558ED" w:rsidRPr="00E929F3" w:rsidRDefault="00E558ED" w:rsidP="00E558ED">
      <w:pPr>
        <w:rPr>
          <w:rFonts w:ascii="Garamond" w:hAnsi="Garamond"/>
          <w:u w:val="single"/>
        </w:rPr>
      </w:pPr>
      <w:r w:rsidRPr="00E929F3">
        <w:rPr>
          <w:rFonts w:ascii="Garamond" w:hAnsi="Garamond"/>
          <w:u w:val="single"/>
        </w:rPr>
        <w:t xml:space="preserve">The </w:t>
      </w:r>
      <w:r w:rsidRPr="00E929F3">
        <w:rPr>
          <w:rFonts w:ascii="Garamond" w:hAnsi="Garamond"/>
        </w:rPr>
        <w:t xml:space="preserve">topsy–turvy, </w:t>
      </w:r>
      <w:r w:rsidRPr="00E929F3">
        <w:rPr>
          <w:rFonts w:ascii="Garamond" w:hAnsi="Garamond"/>
          <w:u w:val="single"/>
        </w:rPr>
        <w:t>we–save–with–higher–prices way of thinking undergirds a recen</w:t>
      </w:r>
      <w:r w:rsidRPr="00E929F3">
        <w:rPr>
          <w:rFonts w:ascii="Garamond" w:hAnsi="Garamond"/>
        </w:rPr>
        <w:t xml:space="preserve">t well–publicized University of California </w:t>
      </w:r>
      <w:r w:rsidRPr="00E929F3">
        <w:rPr>
          <w:rFonts w:ascii="Garamond" w:hAnsi="Garamond"/>
          <w:u w:val="single"/>
        </w:rPr>
        <w:t>study that claims restricting access to energy creates more income and more employment</w:t>
      </w:r>
      <w:r w:rsidRPr="00E929F3">
        <w:rPr>
          <w:rFonts w:ascii="Garamond" w:hAnsi="Garamond"/>
        </w:rPr>
        <w:t>.</w:t>
      </w:r>
      <w:hyperlink r:id="rId136" w:anchor="_ftn2" w:history="1">
        <w:r w:rsidRPr="00E929F3">
          <w:rPr>
            <w:rFonts w:ascii="Garamond" w:hAnsi="Garamond"/>
          </w:rPr>
          <w:t>[2]</w:t>
        </w:r>
      </w:hyperlink>
      <w:r w:rsidRPr="00E929F3">
        <w:rPr>
          <w:rFonts w:ascii="Garamond" w:hAnsi="Garamond"/>
        </w:rPr>
        <w:t xml:space="preserve"> </w:t>
      </w:r>
      <w:r w:rsidRPr="00E929F3">
        <w:rPr>
          <w:rFonts w:ascii="Garamond" w:hAnsi="Garamond"/>
          <w:u w:val="single"/>
        </w:rPr>
        <w:t>The study notes that per capita electricity use in California is 40 percent less than the national average and attributes this reduction to efficiencies brought on by state policies.</w:t>
      </w:r>
    </w:p>
    <w:p w14:paraId="1BF23BB6" w14:textId="77777777" w:rsidR="00E558ED" w:rsidRPr="00E929F3" w:rsidRDefault="00E558ED" w:rsidP="00E558ED">
      <w:pPr>
        <w:rPr>
          <w:rFonts w:ascii="Garamond" w:hAnsi="Garamond"/>
        </w:rPr>
      </w:pPr>
      <w:r w:rsidRPr="00E929F3">
        <w:rPr>
          <w:rFonts w:ascii="Garamond" w:hAnsi="Garamond"/>
          <w:u w:val="single"/>
        </w:rPr>
        <w:t>But Californians pay 36 percent more for their electricity, have watched manufacturing's share of state output drop by 15 percent since 1980, need less electricity for heating and cooling than the rest of the nation, live in smaller houses than the national average, and pay billions of dollars to generate electricity using inefficient alternatives</w:t>
      </w:r>
      <w:r w:rsidRPr="00E929F3">
        <w:rPr>
          <w:rFonts w:ascii="Garamond" w:hAnsi="Garamond"/>
        </w:rPr>
        <w:t>.</w:t>
      </w:r>
      <w:hyperlink r:id="rId137" w:anchor="_ftn3" w:history="1">
        <w:r w:rsidRPr="00E929F3">
          <w:rPr>
            <w:rFonts w:ascii="Garamond" w:hAnsi="Garamond"/>
          </w:rPr>
          <w:t>[3]</w:t>
        </w:r>
      </w:hyperlink>
    </w:p>
    <w:p w14:paraId="36E97BDA" w14:textId="77777777" w:rsidR="00E558ED" w:rsidRPr="00E929F3" w:rsidRDefault="00E558ED" w:rsidP="00E558ED">
      <w:pPr>
        <w:rPr>
          <w:rFonts w:ascii="Garamond" w:hAnsi="Garamond"/>
        </w:rPr>
      </w:pPr>
      <w:r w:rsidRPr="00E929F3">
        <w:rPr>
          <w:rFonts w:ascii="Garamond" w:hAnsi="Garamond"/>
        </w:rPr>
        <w:t>The 40 percent cut in per capita energy use is not free "efficiency," but it is treated as such. And it is projected to get 1 percent more "efficient" every year without cost. The job creation in this study is as fallacious as the reasoning on which it is based. But the silliness does not end there.</w:t>
      </w:r>
    </w:p>
    <w:p w14:paraId="36411FA8" w14:textId="77777777" w:rsidR="00E558ED" w:rsidRPr="00E929F3" w:rsidRDefault="00E558ED" w:rsidP="00E558ED">
      <w:pPr>
        <w:pStyle w:val="Heading4"/>
      </w:pPr>
      <w:r w:rsidRPr="00E929F3">
        <w:t>The plan kills the manufacturing sector, raising energy prices has the biggest effect on its viability</w:t>
      </w:r>
    </w:p>
    <w:p w14:paraId="7B68321D" w14:textId="77777777" w:rsidR="00E558ED" w:rsidRPr="00E929F3" w:rsidRDefault="00E558ED" w:rsidP="00E558ED">
      <w:pPr>
        <w:rPr>
          <w:rFonts w:ascii="Garamond" w:hAnsi="Garamond"/>
        </w:rPr>
      </w:pPr>
      <w:r w:rsidRPr="00E929F3">
        <w:rPr>
          <w:rFonts w:ascii="Garamond" w:hAnsi="Garamond"/>
          <w:b/>
        </w:rPr>
        <w:t>Schulz, 09</w:t>
      </w:r>
      <w:r w:rsidRPr="00E929F3">
        <w:rPr>
          <w:rFonts w:ascii="Garamond" w:hAnsi="Garamond"/>
        </w:rPr>
        <w:t xml:space="preserve"> - senior fellow at the Manhattan Institute's Center for Energy Policy and the Environment. (Max, City Journal, "The Green-Jobs Engine That Can’t", Winter, lexis</w:t>
      </w:r>
    </w:p>
    <w:p w14:paraId="67578AAE" w14:textId="77777777" w:rsidR="00E558ED" w:rsidRPr="00E929F3" w:rsidRDefault="00E558ED" w:rsidP="00E558ED">
      <w:pPr>
        <w:rPr>
          <w:rFonts w:ascii="Garamond" w:hAnsi="Garamond"/>
        </w:rPr>
      </w:pPr>
    </w:p>
    <w:p w14:paraId="247010B3" w14:textId="77777777" w:rsidR="00E558ED" w:rsidRPr="00E929F3" w:rsidRDefault="00E558ED" w:rsidP="00E558ED">
      <w:pPr>
        <w:rPr>
          <w:rFonts w:ascii="Garamond" w:hAnsi="Garamond"/>
          <w:u w:val="single"/>
        </w:rPr>
      </w:pPr>
      <w:r w:rsidRPr="00E929F3">
        <w:rPr>
          <w:rFonts w:ascii="Garamond" w:hAnsi="Garamond"/>
          <w:u w:val="single"/>
        </w:rPr>
        <w:t>The alternative technologies at the heart of Obama's plan</w:t>
      </w:r>
      <w:r w:rsidRPr="00E929F3">
        <w:rPr>
          <w:rFonts w:ascii="Garamond" w:hAnsi="Garamond"/>
        </w:rPr>
        <w:t xml:space="preserve">, relying on more such government handouts and mandates, </w:t>
      </w:r>
      <w:r w:rsidRPr="00E929F3">
        <w:rPr>
          <w:rFonts w:ascii="Garamond" w:hAnsi="Garamond"/>
          <w:u w:val="single"/>
        </w:rPr>
        <w:t xml:space="preserve">will inevitably raise energy prices--and </w:t>
      </w:r>
      <w:proofErr w:type="gramStart"/>
      <w:r w:rsidRPr="00E929F3">
        <w:rPr>
          <w:rFonts w:ascii="Garamond" w:hAnsi="Garamond"/>
          <w:u w:val="single"/>
        </w:rPr>
        <w:t>high power</w:t>
      </w:r>
      <w:proofErr w:type="gramEnd"/>
      <w:r w:rsidRPr="00E929F3">
        <w:rPr>
          <w:rFonts w:ascii="Garamond" w:hAnsi="Garamond"/>
          <w:u w:val="single"/>
        </w:rPr>
        <w:t xml:space="preserve"> prices are job killers. Industries that make physical products, whether cars or chemicals or paper cups, are energy-intensive and will gravitate to low-energy-cost locales--which is why California and New York, with some of the highest electricity prices in the country, have lost manufacturing jobs in droves</w:t>
      </w:r>
      <w:r w:rsidRPr="00E929F3">
        <w:rPr>
          <w:rFonts w:ascii="Garamond" w:hAnsi="Garamond"/>
        </w:rPr>
        <w:t xml:space="preserve">. But </w:t>
      </w:r>
      <w:proofErr w:type="gramStart"/>
      <w:r w:rsidRPr="00E929F3">
        <w:rPr>
          <w:rFonts w:ascii="Garamond" w:hAnsi="Garamond"/>
        </w:rPr>
        <w:t>it's</w:t>
      </w:r>
      <w:proofErr w:type="gramEnd"/>
      <w:r w:rsidRPr="00E929F3">
        <w:rPr>
          <w:rFonts w:ascii="Garamond" w:hAnsi="Garamond"/>
        </w:rPr>
        <w:t xml:space="preserve"> not just manufacturers that need cheap electricity: Google, the poster child of California's information-technology economy, houses its massive server farms not in the Golden State but in places with lower electricity costs, like North Carolina and Oregon. </w:t>
      </w:r>
      <w:r w:rsidRPr="00E929F3">
        <w:rPr>
          <w:rFonts w:ascii="Garamond" w:hAnsi="Garamond"/>
          <w:u w:val="single"/>
        </w:rPr>
        <w:t>Policies that drive up energy costs across the nation</w:t>
      </w:r>
      <w:r w:rsidRPr="00E929F3">
        <w:rPr>
          <w:rFonts w:ascii="Garamond" w:hAnsi="Garamond"/>
        </w:rPr>
        <w:t xml:space="preserve">, as Obama intends, </w:t>
      </w:r>
      <w:r w:rsidRPr="00E929F3">
        <w:rPr>
          <w:rFonts w:ascii="Garamond" w:hAnsi="Garamond"/>
          <w:u w:val="single"/>
        </w:rPr>
        <w:t>will drive many of these jobs not elsewhere in the country but overseas.</w:t>
      </w:r>
    </w:p>
    <w:p w14:paraId="7A3D748C" w14:textId="77777777" w:rsidR="00E558ED" w:rsidRPr="00E929F3" w:rsidRDefault="00E558ED" w:rsidP="00E558ED">
      <w:pPr>
        <w:rPr>
          <w:rFonts w:ascii="Garamond" w:hAnsi="Garamond"/>
          <w:u w:val="single"/>
        </w:rPr>
      </w:pPr>
    </w:p>
    <w:p w14:paraId="22AD10AD" w14:textId="77777777" w:rsidR="00E558ED" w:rsidRPr="003C3B27" w:rsidRDefault="00E558ED" w:rsidP="00E558ED"/>
    <w:p w14:paraId="64659363" w14:textId="77777777" w:rsidR="00E558ED" w:rsidRDefault="00E558ED" w:rsidP="00E558ED"/>
    <w:p w14:paraId="27D4354D" w14:textId="77777777" w:rsidR="00E558ED" w:rsidRDefault="00E558ED" w:rsidP="00E558ED">
      <w:pPr>
        <w:pStyle w:val="Heading3"/>
      </w:pPr>
      <w:r>
        <w:t>--XT Manufacturing K2 Econ/AT: 2008 Disproves</w:t>
      </w:r>
    </w:p>
    <w:p w14:paraId="130D99E0" w14:textId="77777777" w:rsidR="00E558ED" w:rsidRPr="005763C8" w:rsidRDefault="00E558ED" w:rsidP="00E558ED"/>
    <w:p w14:paraId="0BD4E41F" w14:textId="77777777" w:rsidR="00E558ED" w:rsidRPr="005763C8" w:rsidRDefault="00E558ED" w:rsidP="00E558ED">
      <w:pPr>
        <w:pStyle w:val="Heading4"/>
        <w:rPr>
          <w:u w:val="single"/>
        </w:rPr>
      </w:pPr>
      <w:r>
        <w:t xml:space="preserve">Manufacturing’s key—collapse would be </w:t>
      </w:r>
      <w:r>
        <w:rPr>
          <w:u w:val="single"/>
        </w:rPr>
        <w:t>worse than 2008</w:t>
      </w:r>
    </w:p>
    <w:p w14:paraId="01402027" w14:textId="77777777" w:rsidR="00E558ED" w:rsidRPr="005763C8" w:rsidRDefault="00E558ED" w:rsidP="00E558ED">
      <w:r w:rsidRPr="005763C8">
        <w:rPr>
          <w:rStyle w:val="Style13ptBold"/>
        </w:rPr>
        <w:t>Paul, 15</w:t>
      </w:r>
      <w:r>
        <w:t xml:space="preserve">—President, AAM (Scott, “The Economic Weakness Right Under Our Nose,” </w:t>
      </w:r>
      <w:hyperlink r:id="rId138" w:history="1">
        <w:r w:rsidRPr="005D3CFE">
          <w:rPr>
            <w:rStyle w:val="Hyperlink"/>
          </w:rPr>
          <w:t>http://www.huffingtonpost.com/scott-paul/the-economic-weakness-rig_b_8749476.html</w:t>
        </w:r>
      </w:hyperlink>
      <w:r>
        <w:t xml:space="preserve">, </w:t>
      </w:r>
      <w:proofErr w:type="spellStart"/>
      <w:r>
        <w:t>dml</w:t>
      </w:r>
      <w:proofErr w:type="spellEnd"/>
      <w:r>
        <w:t>)</w:t>
      </w:r>
    </w:p>
    <w:p w14:paraId="141E3610" w14:textId="77777777" w:rsidR="00E558ED" w:rsidRDefault="00E558ED" w:rsidP="00E558ED"/>
    <w:p w14:paraId="660CB8A3" w14:textId="77777777" w:rsidR="00E558ED" w:rsidRPr="005763C8" w:rsidRDefault="00E558ED" w:rsidP="00E558ED">
      <w:pPr>
        <w:rPr>
          <w:rStyle w:val="StyleUnderline"/>
        </w:rPr>
      </w:pPr>
      <w:r w:rsidRPr="005763C8">
        <w:rPr>
          <w:sz w:val="16"/>
        </w:rPr>
        <w:t xml:space="preserve">Simply put: </w:t>
      </w:r>
      <w:r w:rsidRPr="005763C8">
        <w:rPr>
          <w:rStyle w:val="Emphasis"/>
        </w:rPr>
        <w:t>Manufacturing matters</w:t>
      </w:r>
      <w:r w:rsidRPr="005763C8">
        <w:rPr>
          <w:rStyle w:val="StyleUnderline"/>
        </w:rPr>
        <w:t xml:space="preserve">. And the </w:t>
      </w:r>
      <w:r w:rsidRPr="005763C8">
        <w:rPr>
          <w:rStyle w:val="Emphasis"/>
        </w:rPr>
        <w:t>weaker it gets</w:t>
      </w:r>
      <w:r w:rsidRPr="005763C8">
        <w:rPr>
          <w:rStyle w:val="StyleUnderline"/>
        </w:rPr>
        <w:t xml:space="preserve">, the </w:t>
      </w:r>
      <w:r w:rsidRPr="005763C8">
        <w:rPr>
          <w:rStyle w:val="Emphasis"/>
        </w:rPr>
        <w:t>shakier our economic recovery will become</w:t>
      </w:r>
      <w:r w:rsidRPr="005763C8">
        <w:rPr>
          <w:rStyle w:val="StyleUnderline"/>
        </w:rPr>
        <w:t xml:space="preserve">. Anybody remember 2008-2009? </w:t>
      </w:r>
      <w:proofErr w:type="gramStart"/>
      <w:r w:rsidRPr="005763C8">
        <w:rPr>
          <w:rStyle w:val="StyleUnderline"/>
        </w:rPr>
        <w:t>We’re</w:t>
      </w:r>
      <w:proofErr w:type="gramEnd"/>
      <w:r w:rsidRPr="005763C8">
        <w:rPr>
          <w:rStyle w:val="StyleUnderline"/>
        </w:rPr>
        <w:t xml:space="preserve"> </w:t>
      </w:r>
      <w:r w:rsidRPr="005763C8">
        <w:rPr>
          <w:rStyle w:val="Emphasis"/>
        </w:rPr>
        <w:t>not done</w:t>
      </w:r>
      <w:r w:rsidRPr="005763C8">
        <w:rPr>
          <w:rStyle w:val="StyleUnderline"/>
        </w:rPr>
        <w:t xml:space="preserve"> sweating that recession out.</w:t>
      </w:r>
    </w:p>
    <w:p w14:paraId="11142CBB" w14:textId="77777777" w:rsidR="00E558ED" w:rsidRPr="005763C8" w:rsidRDefault="00E558ED" w:rsidP="00E558ED">
      <w:pPr>
        <w:rPr>
          <w:sz w:val="16"/>
        </w:rPr>
      </w:pPr>
      <w:r w:rsidRPr="005763C8">
        <w:rPr>
          <w:rStyle w:val="StyleUnderline"/>
        </w:rPr>
        <w:t xml:space="preserve">The last time the economy collapsed, it took a combination of massive quantitative easing to spur demand, a historic rescue of the auto industry, and a significant surge in public investment to get domestic manufacturing back on its feet. And the sector </w:t>
      </w:r>
      <w:r w:rsidRPr="005763C8">
        <w:rPr>
          <w:rStyle w:val="Emphasis"/>
        </w:rPr>
        <w:t xml:space="preserve">still </w:t>
      </w:r>
      <w:proofErr w:type="gramStart"/>
      <w:r w:rsidRPr="005763C8">
        <w:rPr>
          <w:rStyle w:val="Emphasis"/>
        </w:rPr>
        <w:t>hasn’t</w:t>
      </w:r>
      <w:proofErr w:type="gramEnd"/>
      <w:r w:rsidRPr="005763C8">
        <w:rPr>
          <w:rStyle w:val="Emphasis"/>
        </w:rPr>
        <w:t xml:space="preserve"> recovered</w:t>
      </w:r>
      <w:r w:rsidRPr="005763C8">
        <w:rPr>
          <w:rStyle w:val="StyleUnderline"/>
        </w:rPr>
        <w:t xml:space="preserve"> even half of the jobs it lost</w:t>
      </w:r>
      <w:r w:rsidRPr="005763C8">
        <w:rPr>
          <w:sz w:val="16"/>
        </w:rPr>
        <w:t xml:space="preserve"> during that time.</w:t>
      </w:r>
    </w:p>
    <w:p w14:paraId="4E04C61E" w14:textId="77777777" w:rsidR="00E558ED" w:rsidRPr="005763C8" w:rsidRDefault="00E558ED" w:rsidP="00E558ED">
      <w:pPr>
        <w:rPr>
          <w:sz w:val="16"/>
        </w:rPr>
      </w:pPr>
      <w:r w:rsidRPr="005763C8">
        <w:rPr>
          <w:sz w:val="16"/>
        </w:rPr>
        <w:t xml:space="preserve">Now that interest rates have been near zero for years, the Federal Reserve has fewer tools available to help fuel a recovery that might be necessary </w:t>
      </w:r>
      <w:proofErr w:type="gramStart"/>
      <w:r w:rsidRPr="005763C8">
        <w:rPr>
          <w:sz w:val="16"/>
        </w:rPr>
        <w:t>in the near future</w:t>
      </w:r>
      <w:proofErr w:type="gramEnd"/>
      <w:r w:rsidRPr="005763C8">
        <w:rPr>
          <w:sz w:val="16"/>
        </w:rPr>
        <w:t>.</w:t>
      </w:r>
    </w:p>
    <w:p w14:paraId="283151FA" w14:textId="77777777" w:rsidR="00E558ED" w:rsidRPr="005763C8" w:rsidRDefault="00E558ED" w:rsidP="00E558ED">
      <w:pPr>
        <w:rPr>
          <w:sz w:val="16"/>
        </w:rPr>
      </w:pPr>
      <w:r w:rsidRPr="005763C8">
        <w:rPr>
          <w:sz w:val="16"/>
        </w:rPr>
        <w:t>Putting a lid on the Chinese import surge would be a wise first step on the road to recovery. Second would be ensuring exchange rates are fair and competitive. Third is passing a robust and long-term infrastructure bill. Fourth is reshaping the tax code to promote reshoring of manufacturing jobs and even more domestic capital investment in our factories.</w:t>
      </w:r>
    </w:p>
    <w:p w14:paraId="0722BEF0" w14:textId="77777777" w:rsidR="00E558ED" w:rsidRPr="005763C8" w:rsidRDefault="00E558ED" w:rsidP="00E558ED">
      <w:pPr>
        <w:rPr>
          <w:sz w:val="16"/>
        </w:rPr>
      </w:pPr>
      <w:r w:rsidRPr="005763C8">
        <w:rPr>
          <w:sz w:val="16"/>
        </w:rPr>
        <w:t>Last, but not least, the American consumer can take matters into our own hands while we holiday shop: Buy and Give American.</w:t>
      </w:r>
    </w:p>
    <w:p w14:paraId="5B03ABDE" w14:textId="77777777" w:rsidR="00E558ED" w:rsidRPr="005763C8" w:rsidRDefault="00E558ED" w:rsidP="00E558ED">
      <w:pPr>
        <w:rPr>
          <w:rStyle w:val="StyleUnderline"/>
        </w:rPr>
      </w:pPr>
      <w:r w:rsidRPr="005763C8">
        <w:rPr>
          <w:rStyle w:val="StyleUnderline"/>
        </w:rPr>
        <w:t xml:space="preserve">Those factories mean </w:t>
      </w:r>
      <w:r w:rsidRPr="005763C8">
        <w:rPr>
          <w:rStyle w:val="Emphasis"/>
        </w:rPr>
        <w:t>more to our economy</w:t>
      </w:r>
      <w:r w:rsidRPr="005763C8">
        <w:rPr>
          <w:rStyle w:val="StyleUnderline"/>
        </w:rPr>
        <w:t xml:space="preserve"> than most</w:t>
      </w:r>
      <w:r w:rsidRPr="005763C8">
        <w:rPr>
          <w:sz w:val="16"/>
        </w:rPr>
        <w:t xml:space="preserve"> folks </w:t>
      </w:r>
      <w:r w:rsidRPr="005763C8">
        <w:rPr>
          <w:rStyle w:val="StyleUnderline"/>
        </w:rPr>
        <w:t xml:space="preserve">will ever know. </w:t>
      </w:r>
      <w:proofErr w:type="gramStart"/>
      <w:r w:rsidRPr="005763C8">
        <w:rPr>
          <w:rStyle w:val="StyleUnderline"/>
        </w:rPr>
        <w:t>That’s</w:t>
      </w:r>
      <w:proofErr w:type="gramEnd"/>
      <w:r w:rsidRPr="005763C8">
        <w:rPr>
          <w:rStyle w:val="StyleUnderline"/>
        </w:rPr>
        <w:t xml:space="preserve"> why we’ve got to </w:t>
      </w:r>
      <w:r w:rsidRPr="005763C8">
        <w:rPr>
          <w:rStyle w:val="Emphasis"/>
        </w:rPr>
        <w:t>keep them going full bore</w:t>
      </w:r>
      <w:r w:rsidRPr="005763C8">
        <w:rPr>
          <w:rStyle w:val="StyleUnderline"/>
        </w:rPr>
        <w:t>.</w:t>
      </w:r>
    </w:p>
    <w:p w14:paraId="36E543B5" w14:textId="77777777" w:rsidR="00E558ED" w:rsidRPr="005763C8" w:rsidRDefault="00E558ED" w:rsidP="00E558ED">
      <w:pPr>
        <w:rPr>
          <w:sz w:val="16"/>
        </w:rPr>
      </w:pPr>
      <w:r w:rsidRPr="005763C8">
        <w:rPr>
          <w:rStyle w:val="StyleUnderline"/>
        </w:rPr>
        <w:t xml:space="preserve">Faltering factories are a sign of a </w:t>
      </w:r>
      <w:r w:rsidRPr="005763C8">
        <w:rPr>
          <w:rStyle w:val="Emphasis"/>
        </w:rPr>
        <w:t>slow-burn economic malaise</w:t>
      </w:r>
      <w:r w:rsidRPr="005763C8">
        <w:rPr>
          <w:rStyle w:val="StyleUnderline"/>
        </w:rPr>
        <w:t xml:space="preserve">. America </w:t>
      </w:r>
      <w:proofErr w:type="gramStart"/>
      <w:r w:rsidRPr="005763C8">
        <w:rPr>
          <w:rStyle w:val="StyleUnderline"/>
        </w:rPr>
        <w:t>won’t</w:t>
      </w:r>
      <w:proofErr w:type="gramEnd"/>
      <w:r w:rsidRPr="005763C8">
        <w:rPr>
          <w:rStyle w:val="StyleUnderline"/>
        </w:rPr>
        <w:t xml:space="preserve"> shake it off until we get serious about </w:t>
      </w:r>
      <w:r w:rsidRPr="005763C8">
        <w:rPr>
          <w:rStyle w:val="Emphasis"/>
        </w:rPr>
        <w:t>saving the manufacturing sector</w:t>
      </w:r>
      <w:r w:rsidRPr="005763C8">
        <w:rPr>
          <w:sz w:val="16"/>
        </w:rPr>
        <w:t>.</w:t>
      </w:r>
    </w:p>
    <w:p w14:paraId="14634B5A" w14:textId="77777777" w:rsidR="00E558ED" w:rsidRDefault="00E558ED" w:rsidP="00E558ED"/>
    <w:p w14:paraId="404E71F2" w14:textId="77777777" w:rsidR="00E558ED" w:rsidRPr="005763C8" w:rsidRDefault="00E558ED" w:rsidP="00E558ED"/>
    <w:p w14:paraId="1C7617E0" w14:textId="77777777" w:rsidR="00E558ED" w:rsidRDefault="00E558ED" w:rsidP="00E558ED">
      <w:pPr>
        <w:pStyle w:val="Heading3"/>
      </w:pPr>
      <w:r>
        <w:t>2NC Impact—Competitiveness</w:t>
      </w:r>
    </w:p>
    <w:p w14:paraId="797EA05F" w14:textId="77777777" w:rsidR="00E558ED" w:rsidRDefault="00E558ED" w:rsidP="00E558ED"/>
    <w:p w14:paraId="09DB5EF7" w14:textId="77777777" w:rsidR="00E558ED" w:rsidRPr="0089741C" w:rsidRDefault="00E558ED" w:rsidP="00E558ED">
      <w:pPr>
        <w:pStyle w:val="Heading4"/>
      </w:pPr>
      <w:r w:rsidRPr="0089741C">
        <w:t>Increasing energy prices destroys the economy and competitiveness</w:t>
      </w:r>
    </w:p>
    <w:p w14:paraId="3FD6E659" w14:textId="77777777" w:rsidR="00E558ED" w:rsidRPr="0089741C" w:rsidRDefault="00E558ED" w:rsidP="00E558ED">
      <w:pPr>
        <w:rPr>
          <w:b/>
        </w:rPr>
      </w:pPr>
      <w:r w:rsidRPr="0089741C">
        <w:rPr>
          <w:b/>
        </w:rPr>
        <w:t xml:space="preserve">Michaels, 9 - </w:t>
      </w:r>
      <w:r w:rsidRPr="0089741C">
        <w:t xml:space="preserve">*Professor of Economics, California State </w:t>
      </w:r>
      <w:proofErr w:type="gramStart"/>
      <w:r w:rsidRPr="0089741C">
        <w:t>University  (</w:t>
      </w:r>
      <w:proofErr w:type="gramEnd"/>
      <w:r w:rsidRPr="0089741C">
        <w:t>Robert, CQ Congressional Testimony, “CLIMATE CHANGE LEGISLATION”, 4/23, lexis</w:t>
      </w:r>
    </w:p>
    <w:p w14:paraId="324FBC26" w14:textId="77777777" w:rsidR="00E558ED" w:rsidRPr="0089741C" w:rsidRDefault="00E558ED" w:rsidP="00E558ED"/>
    <w:p w14:paraId="37F1D326" w14:textId="77777777" w:rsidR="00E558ED" w:rsidRPr="0089741C" w:rsidRDefault="00E558ED" w:rsidP="00E558ED">
      <w:r w:rsidRPr="0089741C">
        <w:t xml:space="preserve">The bill's effects start with scarcer and more expensive energy, but hardly stop there. </w:t>
      </w:r>
      <w:r w:rsidRPr="0089741C">
        <w:rPr>
          <w:u w:val="single"/>
        </w:rPr>
        <w:t>What happens in energy markets will</w:t>
      </w:r>
      <w:r w:rsidRPr="0089741C">
        <w:t xml:space="preserve"> to varying degrees </w:t>
      </w:r>
      <w:r w:rsidRPr="0089741C">
        <w:rPr>
          <w:u w:val="single"/>
        </w:rPr>
        <w:t>increase the prices of all other goods and services that use energy in their production. The higher prices mean lower standards of living for the American consumers who purchase them. They also mean that American goods become less attractive to foreign buyers than those from competitor nations that are attempting to develop their energy sectors rather than downgrade them.</w:t>
      </w:r>
    </w:p>
    <w:p w14:paraId="533E2E5F" w14:textId="77777777" w:rsidR="00E558ED" w:rsidRPr="0089741C" w:rsidRDefault="00E558ED" w:rsidP="00E558ED">
      <w:r w:rsidRPr="0089741C">
        <w:t xml:space="preserve">This bill's entire thrust is to snake energy needlessly scarce, and then somehow conclude that this action is good for the economy. Workers who work with more talented workers are more productive than those who labor alone, workers with more advanced equipment are more productive than those without it, and workers with better and more abundant energy sources are more productive than those without them. </w:t>
      </w:r>
      <w:r w:rsidRPr="0089741C">
        <w:rPr>
          <w:u w:val="single"/>
        </w:rPr>
        <w:t>Workers forced to work with fewer and more costly energy resources produce less, not more</w:t>
      </w:r>
      <w:r w:rsidRPr="0089741C">
        <w:t xml:space="preserve">. Scarce energy </w:t>
      </w:r>
      <w:proofErr w:type="spellStart"/>
      <w:proofErr w:type="gramStart"/>
      <w:r w:rsidRPr="0089741C">
        <w:t>quot;creates</w:t>
      </w:r>
      <w:proofErr w:type="spellEnd"/>
      <w:proofErr w:type="gramEnd"/>
      <w:r w:rsidRPr="0089741C">
        <w:t xml:space="preserve"> </w:t>
      </w:r>
      <w:proofErr w:type="spellStart"/>
      <w:r w:rsidRPr="0089741C">
        <w:t>lobsquot</w:t>
      </w:r>
      <w:proofErr w:type="spellEnd"/>
      <w:r w:rsidRPr="0089741C">
        <w:t xml:space="preserve">; by making workers less productive so that it takes more of them to get something done. What </w:t>
      </w:r>
      <w:r w:rsidRPr="0089741C">
        <w:rPr>
          <w:u w:val="single"/>
        </w:rPr>
        <w:t>this bill</w:t>
      </w:r>
      <w:r w:rsidRPr="0089741C">
        <w:t xml:space="preserve"> really </w:t>
      </w:r>
      <w:r w:rsidRPr="0089741C">
        <w:rPr>
          <w:u w:val="single"/>
        </w:rPr>
        <w:t>will create</w:t>
      </w:r>
      <w:r w:rsidRPr="0089741C">
        <w:t xml:space="preserve"> is not prosperity, but a </w:t>
      </w:r>
      <w:r w:rsidRPr="0089741C">
        <w:rPr>
          <w:u w:val="single"/>
        </w:rPr>
        <w:t>less productive, less competitive economy with lower incomes, less opportunity, and less wealth to hand on to future generations</w:t>
      </w:r>
      <w:r w:rsidRPr="0089741C">
        <w:t>.</w:t>
      </w:r>
    </w:p>
    <w:p w14:paraId="1385DCFD" w14:textId="77777777" w:rsidR="00E558ED" w:rsidRDefault="00E558ED" w:rsidP="00E558ED"/>
    <w:p w14:paraId="117B8DA9" w14:textId="77777777" w:rsidR="00E558ED" w:rsidRDefault="00E558ED" w:rsidP="00E558ED"/>
    <w:p w14:paraId="4BF64544" w14:textId="77777777" w:rsidR="00E558ED" w:rsidRDefault="00E558ED" w:rsidP="00E558ED">
      <w:pPr>
        <w:pStyle w:val="Heading3"/>
      </w:pPr>
      <w:r>
        <w:t>2NC Impact—Chemical Industry</w:t>
      </w:r>
    </w:p>
    <w:p w14:paraId="41CC165F" w14:textId="77777777" w:rsidR="00E558ED" w:rsidRDefault="00E558ED" w:rsidP="00E558ED"/>
    <w:p w14:paraId="4D831E17" w14:textId="77777777" w:rsidR="00E558ED" w:rsidRPr="00E929F3" w:rsidRDefault="00E558ED" w:rsidP="00E558ED">
      <w:pPr>
        <w:pStyle w:val="Heading4"/>
      </w:pPr>
      <w:r>
        <w:t>Increasing electricity</w:t>
      </w:r>
      <w:r w:rsidRPr="00E929F3">
        <w:t xml:space="preserve"> prices destroys the chemical industry</w:t>
      </w:r>
    </w:p>
    <w:p w14:paraId="3A26418E" w14:textId="77777777" w:rsidR="00E558ED" w:rsidRPr="00E929F3" w:rsidRDefault="00E558ED" w:rsidP="00E558ED">
      <w:pPr>
        <w:rPr>
          <w:rFonts w:ascii="Garamond" w:hAnsi="Garamond"/>
        </w:rPr>
      </w:pPr>
      <w:r>
        <w:rPr>
          <w:rFonts w:ascii="Garamond" w:hAnsi="Garamond"/>
          <w:b/>
        </w:rPr>
        <w:t xml:space="preserve">Thorning, </w:t>
      </w:r>
      <w:r w:rsidRPr="00E929F3">
        <w:rPr>
          <w:rFonts w:ascii="Garamond" w:hAnsi="Garamond"/>
          <w:b/>
        </w:rPr>
        <w:t xml:space="preserve">9 - </w:t>
      </w:r>
      <w:r w:rsidRPr="00E929F3">
        <w:rPr>
          <w:rFonts w:ascii="Garamond" w:hAnsi="Garamond"/>
        </w:rPr>
        <w:t>SENIOR VICE PRESIDENT AND CHIEF ECONOMIST at the AMERICAN COUNCIL FOR CAPITAL FORMATION (Margo, CQ Congressional Testimony, “PRICE VOLATILITY IN CLIMATE CHANGE LEGISLATION,” 3/26, lexis)</w:t>
      </w:r>
    </w:p>
    <w:p w14:paraId="68ADBF52" w14:textId="77777777" w:rsidR="00E558ED" w:rsidRPr="00E929F3" w:rsidRDefault="00E558ED" w:rsidP="00E558ED">
      <w:pPr>
        <w:rPr>
          <w:rFonts w:ascii="Garamond" w:hAnsi="Garamond"/>
        </w:rPr>
      </w:pPr>
    </w:p>
    <w:p w14:paraId="6C91ABB7" w14:textId="77777777" w:rsidR="00E558ED" w:rsidRPr="00E929F3" w:rsidRDefault="00E558ED" w:rsidP="00E558ED">
      <w:pPr>
        <w:rPr>
          <w:rFonts w:ascii="Garamond" w:hAnsi="Garamond"/>
        </w:rPr>
      </w:pPr>
      <w:r w:rsidRPr="00E929F3">
        <w:rPr>
          <w:rFonts w:ascii="Garamond" w:hAnsi="Garamond"/>
          <w:u w:val="single"/>
        </w:rPr>
        <w:t xml:space="preserve">A </w:t>
      </w:r>
      <w:proofErr w:type="gramStart"/>
      <w:r w:rsidRPr="00E929F3">
        <w:rPr>
          <w:rFonts w:ascii="Garamond" w:hAnsi="Garamond"/>
          <w:u w:val="single"/>
        </w:rPr>
        <w:t>real world</w:t>
      </w:r>
      <w:proofErr w:type="gramEnd"/>
      <w:r w:rsidRPr="00E929F3">
        <w:rPr>
          <w:rFonts w:ascii="Garamond" w:hAnsi="Garamond"/>
          <w:u w:val="single"/>
        </w:rPr>
        <w:t xml:space="preserve"> example of the effect that increased energy prices have on U.S. industry and employment can be observed by examining trends in the U.S. chemical industry.</w:t>
      </w:r>
      <w:r w:rsidRPr="00E929F3">
        <w:rPr>
          <w:rFonts w:ascii="Garamond" w:hAnsi="Garamond"/>
        </w:rPr>
        <w:t xml:space="preserve"> For example, </w:t>
      </w:r>
      <w:r w:rsidRPr="00E929F3">
        <w:rPr>
          <w:rFonts w:ascii="Garamond" w:hAnsi="Garamond"/>
          <w:u w:val="single"/>
        </w:rPr>
        <w:t>chlorine is an essential chemical building block</w:t>
      </w:r>
      <w:r w:rsidRPr="00E929F3">
        <w:rPr>
          <w:rFonts w:ascii="Garamond" w:hAnsi="Garamond"/>
        </w:rPr>
        <w:t xml:space="preserve"> used in the production of pharmaceuticals, medical devices, safety equipment, computers, automobiles, aircraft parts and crop protection chemicals. </w:t>
      </w:r>
      <w:r w:rsidRPr="00E929F3">
        <w:rPr>
          <w:rFonts w:ascii="Garamond" w:hAnsi="Garamond"/>
          <w:u w:val="single"/>
        </w:rPr>
        <w:t>Chlorine production is based on electro-chemistry and is one of the most energy-intensive production processes.</w:t>
      </w:r>
      <w:r w:rsidRPr="00E929F3">
        <w:rPr>
          <w:rFonts w:ascii="Garamond" w:hAnsi="Garamond"/>
        </w:rPr>
        <w:t xml:space="preserve"> In recent years, </w:t>
      </w:r>
      <w:r w:rsidRPr="00E929F3">
        <w:rPr>
          <w:rFonts w:ascii="Garamond" w:hAnsi="Garamond"/>
          <w:u w:val="single"/>
        </w:rPr>
        <w:t>U.S. chlorine capacity has been shut down because of record high electricity costs</w:t>
      </w:r>
      <w:r w:rsidRPr="00E929F3">
        <w:rPr>
          <w:rFonts w:ascii="Garamond" w:hAnsi="Garamond"/>
        </w:rPr>
        <w:t xml:space="preserve"> arising from high natural gas prices, according to the American Chemistry Council. In addition, a report by SRI Consulting indicates that ammonia capacity fell from 14.8 million tons in 1999 to 13.6 million tons in 2007, an 8 percent reduction. Data on global natural gas prices for the third quarter of 2008 show that U.S. producers face much higher prices than many other countries, thus it is not surprising that much chemical production has migrated to lower cost locations.</w:t>
      </w:r>
    </w:p>
    <w:p w14:paraId="2B758025" w14:textId="77777777" w:rsidR="00E558ED" w:rsidRDefault="00E558ED" w:rsidP="00E558ED"/>
    <w:p w14:paraId="55C1DE3C" w14:textId="77777777" w:rsidR="00E558ED" w:rsidRPr="002403EB" w:rsidRDefault="00E558ED" w:rsidP="00E558ED">
      <w:pPr>
        <w:rPr>
          <w:b/>
          <w:szCs w:val="20"/>
        </w:rPr>
      </w:pPr>
      <w:r w:rsidRPr="002403EB">
        <w:rPr>
          <w:b/>
          <w:szCs w:val="20"/>
        </w:rPr>
        <w:t>the chemical industry is key to solving everything from disease to environmental collapse – prevents extinction</w:t>
      </w:r>
    </w:p>
    <w:p w14:paraId="097798FD" w14:textId="77777777" w:rsidR="00E558ED" w:rsidRPr="002403EB" w:rsidRDefault="00E558ED" w:rsidP="00E558ED">
      <w:pPr>
        <w:rPr>
          <w:sz w:val="16"/>
          <w:szCs w:val="20"/>
        </w:rPr>
      </w:pPr>
      <w:r w:rsidRPr="002403EB">
        <w:rPr>
          <w:b/>
          <w:szCs w:val="20"/>
        </w:rPr>
        <w:t xml:space="preserve">Baum 99 </w:t>
      </w:r>
      <w:r w:rsidRPr="002403EB">
        <w:rPr>
          <w:sz w:val="16"/>
          <w:szCs w:val="20"/>
        </w:rPr>
        <w:t>– editor-in-chief of the American Chemical Society's Chemical and Engineering News [Rudy M. Baum, C&amp;E News, “Millennium Special Report,” 12-6-99, http://pubs.acs.org/hotartcl/cenear/991206/7749spintro2.html] // LDK</w:t>
      </w:r>
    </w:p>
    <w:p w14:paraId="4C34D8AF" w14:textId="77777777" w:rsidR="00E558ED" w:rsidRPr="002403EB" w:rsidRDefault="00E558ED" w:rsidP="00E558ED">
      <w:pPr>
        <w:rPr>
          <w:sz w:val="16"/>
          <w:szCs w:val="20"/>
        </w:rPr>
      </w:pPr>
    </w:p>
    <w:p w14:paraId="226982F3" w14:textId="77777777" w:rsidR="00E558ED" w:rsidRPr="002403EB" w:rsidRDefault="00E558ED" w:rsidP="00E558ED">
      <w:pPr>
        <w:rPr>
          <w:sz w:val="16"/>
          <w:szCs w:val="20"/>
        </w:rPr>
      </w:pPr>
      <w:r w:rsidRPr="002403EB">
        <w:rPr>
          <w:sz w:val="16"/>
          <w:szCs w:val="20"/>
        </w:rPr>
        <w:t xml:space="preserve">The pace of change in today's world is truly incomprehensible. </w:t>
      </w:r>
      <w:r w:rsidRPr="002403EB">
        <w:rPr>
          <w:szCs w:val="20"/>
          <w:u w:val="single"/>
        </w:rPr>
        <w:t xml:space="preserve">Science is advancing on all fronts, particularly chemistry and biology working together as they never have before to understand life in general and human beings </w:t>
      </w:r>
      <w:proofErr w:type="gramStart"/>
      <w:r w:rsidRPr="002403EB">
        <w:rPr>
          <w:szCs w:val="20"/>
          <w:u w:val="single"/>
        </w:rPr>
        <w:t>in particular at</w:t>
      </w:r>
      <w:proofErr w:type="gramEnd"/>
      <w:r w:rsidRPr="002403EB">
        <w:rPr>
          <w:szCs w:val="20"/>
          <w:u w:val="single"/>
        </w:rPr>
        <w:t xml:space="preserve"> a breathtaking pace. </w:t>
      </w:r>
      <w:r w:rsidRPr="002403EB">
        <w:rPr>
          <w:sz w:val="16"/>
          <w:szCs w:val="20"/>
        </w:rPr>
        <w:t xml:space="preserve">Technology ranging from computers and the Internet to medical devices to genetic engineering to nanotechnology is transforming our world and our existence in it. It is, in fact, a fool's mission to predict where science and technology will take us in the coming decade, let alone the coming century. We can say with finality only this: We </w:t>
      </w:r>
      <w:proofErr w:type="gramStart"/>
      <w:r w:rsidRPr="002403EB">
        <w:rPr>
          <w:sz w:val="16"/>
          <w:szCs w:val="20"/>
        </w:rPr>
        <w:t>don't</w:t>
      </w:r>
      <w:proofErr w:type="gramEnd"/>
      <w:r w:rsidRPr="002403EB">
        <w:rPr>
          <w:sz w:val="16"/>
          <w:szCs w:val="20"/>
        </w:rPr>
        <w:t xml:space="preserve"> know.  </w:t>
      </w:r>
    </w:p>
    <w:p w14:paraId="44D161CB" w14:textId="77777777" w:rsidR="00E558ED" w:rsidRPr="002403EB" w:rsidRDefault="00E558ED" w:rsidP="00E558ED">
      <w:pPr>
        <w:rPr>
          <w:sz w:val="16"/>
          <w:szCs w:val="20"/>
        </w:rPr>
      </w:pPr>
      <w:r w:rsidRPr="002403EB">
        <w:rPr>
          <w:sz w:val="16"/>
          <w:szCs w:val="20"/>
        </w:rPr>
        <w:t xml:space="preserve">We do know, however, that </w:t>
      </w:r>
      <w:r w:rsidRPr="002403EB">
        <w:rPr>
          <w:szCs w:val="20"/>
          <w:u w:val="single"/>
        </w:rPr>
        <w:t>we face enormous challenges</w:t>
      </w:r>
      <w:r w:rsidRPr="002403EB">
        <w:rPr>
          <w:sz w:val="16"/>
          <w:szCs w:val="20"/>
        </w:rPr>
        <w:t xml:space="preserve">, we 6 billion humans who now inhabit Earth. In its 1998 revision of world population estimates and projections, </w:t>
      </w:r>
      <w:r w:rsidRPr="002403EB">
        <w:rPr>
          <w:szCs w:val="20"/>
          <w:u w:val="single"/>
        </w:rPr>
        <w:t xml:space="preserve">the United Nations anticipates a world population in 2050 of 7.3 billion to 10.7 billion, </w:t>
      </w:r>
      <w:r w:rsidRPr="002403EB">
        <w:rPr>
          <w:sz w:val="16"/>
          <w:szCs w:val="20"/>
        </w:rPr>
        <w:t xml:space="preserve">with a "medium-fertility projection," considered the most likely, indicating a world population of 8.9 billion people in 2050. According to the UN, fertility now stands at 2.7 births per woman, down from 5 births per woman in the early 1950s. And fertility rates are declining in all regions of the world. </w:t>
      </w:r>
      <w:proofErr w:type="gramStart"/>
      <w:r w:rsidRPr="002403EB">
        <w:rPr>
          <w:sz w:val="16"/>
          <w:szCs w:val="20"/>
        </w:rPr>
        <w:t>That's</w:t>
      </w:r>
      <w:proofErr w:type="gramEnd"/>
      <w:r w:rsidRPr="002403EB">
        <w:rPr>
          <w:sz w:val="16"/>
          <w:szCs w:val="20"/>
        </w:rPr>
        <w:t xml:space="preserve"> good news.  </w:t>
      </w:r>
    </w:p>
    <w:p w14:paraId="2FA18775" w14:textId="77777777" w:rsidR="00E558ED" w:rsidRPr="002403EB" w:rsidRDefault="00E558ED" w:rsidP="00E558ED">
      <w:pPr>
        <w:rPr>
          <w:sz w:val="16"/>
          <w:szCs w:val="20"/>
        </w:rPr>
      </w:pPr>
      <w:r w:rsidRPr="002403EB">
        <w:rPr>
          <w:sz w:val="16"/>
          <w:szCs w:val="20"/>
        </w:rPr>
        <w:t xml:space="preserve">But people are living a lot longer. That is certainly good news for the individuals who are living longer, but it also poses challenges for health care and social services the world over. The 1998 UN report estimates for the first time the number of octogenarians, nonagenarians, and centenarians living today and projected for 2050. The numbers are startling. In 1998, 66 million people were aged 80 or older, about one of every 100 persons. That number is expected to increase sixfold by 2050 to reach 370 million people, or one in every 24 persons. By 2050, more than 2.2 million people will be 100 years old or older!  </w:t>
      </w:r>
    </w:p>
    <w:p w14:paraId="62D65DC2" w14:textId="77777777" w:rsidR="00E558ED" w:rsidRPr="002403EB" w:rsidRDefault="00E558ED" w:rsidP="00E558ED">
      <w:pPr>
        <w:rPr>
          <w:sz w:val="16"/>
          <w:szCs w:val="20"/>
        </w:rPr>
      </w:pPr>
      <w:r w:rsidRPr="002403EB">
        <w:rPr>
          <w:szCs w:val="20"/>
          <w:u w:val="single"/>
        </w:rPr>
        <w:t>Here is the fundamental challenge we face: The world's growing and aging population must be fed and clothed and housed and transported in ways that do not perpetuate the environmental devastation wrought by the first waves of industrialization</w:t>
      </w:r>
      <w:r w:rsidRPr="002403EB">
        <w:rPr>
          <w:sz w:val="16"/>
          <w:szCs w:val="20"/>
        </w:rPr>
        <w:t xml:space="preserve"> of the 19th and 20th centuries. As we increase our output of goods and services, as we increase our consumption of energy, as we meet the imperative of raising the standard of living for the poorest among us, we must learn to carry out our economic activities sustainably.  There are optimists out there, C&amp;EN readers among them, who believe that the history of civilization is a long string of technological triumphs of humans over the limits of nature. 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  </w:t>
      </w:r>
    </w:p>
    <w:p w14:paraId="54D7B58A" w14:textId="77777777" w:rsidR="00E558ED" w:rsidRPr="002403EB" w:rsidRDefault="00E558ED" w:rsidP="00E558ED">
      <w:pPr>
        <w:rPr>
          <w:sz w:val="16"/>
          <w:szCs w:val="20"/>
        </w:rPr>
      </w:pPr>
      <w:r w:rsidRPr="002403EB">
        <w:rPr>
          <w:sz w:val="16"/>
          <w:szCs w:val="20"/>
        </w:rPr>
        <w:t xml:space="preserve">While I do not count myself as one of the technological pessimists who see technology as a mixed blessing at best and an unmitigated evil at worst, I do not count myself among the technological optimists either. </w:t>
      </w:r>
      <w:r w:rsidRPr="002403EB">
        <w:rPr>
          <w:szCs w:val="20"/>
          <w:u w:val="single"/>
        </w:rPr>
        <w:t>There are environmental challenges of transcendent complexity that I fear may overcome us and our Earth before technological progress can come to our rescue. Global climate change, the accelerating destruction of terrestrial and oceanic habitats, the catastrophic loss of species across the plant and animal kingdoms—these are problems that are not obviously amenable to straightforward technological solutions.</w:t>
      </w:r>
      <w:r w:rsidRPr="002403EB">
        <w:rPr>
          <w:sz w:val="16"/>
          <w:szCs w:val="20"/>
        </w:rPr>
        <w:t xml:space="preserve">  But I know this, too: </w:t>
      </w:r>
      <w:r w:rsidRPr="002403EB">
        <w:rPr>
          <w:szCs w:val="20"/>
          <w:u w:val="single"/>
        </w:rPr>
        <w:t xml:space="preserve">Science and technology have brought us to where we are, and only science and technology, coupled with innovative social and economic thinking, can take us to where we need to be in the coming millennium. </w:t>
      </w:r>
      <w:r w:rsidRPr="002403EB">
        <w:rPr>
          <w:sz w:val="16"/>
          <w:szCs w:val="20"/>
        </w:rPr>
        <w:t xml:space="preserve"> Chemists, </w:t>
      </w:r>
      <w:r w:rsidRPr="002403EB">
        <w:rPr>
          <w:b/>
          <w:szCs w:val="20"/>
          <w:u w:val="single"/>
        </w:rPr>
        <w:t>chemistry, and the chemical industry</w:t>
      </w:r>
      <w:r w:rsidRPr="002403EB">
        <w:rPr>
          <w:sz w:val="16"/>
          <w:szCs w:val="20"/>
        </w:rPr>
        <w:t>—what we at C&amp;EN call the chemical enterprise—</w:t>
      </w:r>
      <w:r w:rsidRPr="002403EB">
        <w:rPr>
          <w:b/>
          <w:szCs w:val="20"/>
          <w:u w:val="single"/>
        </w:rPr>
        <w:t>will play central roles in addressing these challenges</w:t>
      </w:r>
      <w:r w:rsidRPr="002403EB">
        <w:rPr>
          <w:sz w:val="16"/>
          <w:szCs w:val="20"/>
        </w:rPr>
        <w:t xml:space="preserve">. The first section of this Special Report is a series called </w:t>
      </w:r>
      <w:hyperlink r:id="rId139" w:history="1">
        <w:r w:rsidRPr="002403EB">
          <w:rPr>
            <w:sz w:val="16"/>
            <w:szCs w:val="20"/>
          </w:rPr>
          <w:t>"Millennial Musings"</w:t>
        </w:r>
      </w:hyperlink>
      <w:r w:rsidRPr="002403EB">
        <w:rPr>
          <w:sz w:val="16"/>
          <w:szCs w:val="20"/>
        </w:rPr>
        <w:t xml:space="preserve"> in which a wide variety of representatives from the chemical enterprise share their thoughts about the future of our science and industry.  The five essays that follow explore </w:t>
      </w:r>
      <w:r w:rsidRPr="002403EB">
        <w:rPr>
          <w:szCs w:val="20"/>
          <w:u w:val="single"/>
        </w:rPr>
        <w:t>the contributions the chemical enterprise is making right now to ensure that we will successfully meet the challenges of the 21st century.</w:t>
      </w:r>
      <w:r w:rsidRPr="002403EB">
        <w:rPr>
          <w:sz w:val="16"/>
          <w:szCs w:val="20"/>
        </w:rPr>
        <w:t xml:space="preserve"> The essays do not attempt to predict the future. Taken as a whole, they do not pretend to be a comprehensive examination of the efforts of our science and our industry to tackle the challenges </w:t>
      </w:r>
      <w:proofErr w:type="gramStart"/>
      <w:r w:rsidRPr="002403EB">
        <w:rPr>
          <w:sz w:val="16"/>
          <w:szCs w:val="20"/>
        </w:rPr>
        <w:t>I've</w:t>
      </w:r>
      <w:proofErr w:type="gramEnd"/>
      <w:r w:rsidRPr="002403EB">
        <w:rPr>
          <w:sz w:val="16"/>
          <w:szCs w:val="20"/>
        </w:rPr>
        <w:t xml:space="preserve"> outlined above. Rather, they paint, in broad brush strokes, a portrait of scientists, engineers, and business managers struggling to make a vital contribution to humanity's future.  The first essay, by Senior Editor Marc S. </w:t>
      </w:r>
      <w:proofErr w:type="spellStart"/>
      <w:r w:rsidRPr="002403EB">
        <w:rPr>
          <w:sz w:val="16"/>
          <w:szCs w:val="20"/>
        </w:rPr>
        <w:t>Reisch</w:t>
      </w:r>
      <w:proofErr w:type="spellEnd"/>
      <w:r w:rsidRPr="002403EB">
        <w:rPr>
          <w:sz w:val="16"/>
          <w:szCs w:val="20"/>
        </w:rPr>
        <w:t xml:space="preserve">, is a case study of the </w:t>
      </w:r>
      <w:hyperlink r:id="rId140" w:history="1">
        <w:r w:rsidRPr="002403EB">
          <w:rPr>
            <w:sz w:val="16"/>
            <w:szCs w:val="20"/>
          </w:rPr>
          <w:t>chemical industry's ongoing transformation to sustainable production.</w:t>
        </w:r>
      </w:hyperlink>
      <w:r w:rsidRPr="002403EB">
        <w:rPr>
          <w:sz w:val="16"/>
          <w:szCs w:val="20"/>
        </w:rPr>
        <w:t xml:space="preserve"> Although it is not well known to the general public, </w:t>
      </w:r>
      <w:r w:rsidRPr="002403EB">
        <w:rPr>
          <w:szCs w:val="20"/>
          <w:u w:val="single"/>
        </w:rPr>
        <w:t>the chemical industry is at the forefront of corporate efforts to reduce waste from production streams to zero.</w:t>
      </w:r>
      <w:r w:rsidRPr="002403EB">
        <w:rPr>
          <w:sz w:val="16"/>
          <w:szCs w:val="20"/>
        </w:rPr>
        <w:t xml:space="preserve"> Industry giants DuPont and Dow Chemical are taking major strides worldwide to manufacture chemicals while minimizing the environmental "footprint" of their facilities.  This is an ethic that starts at the top of corporate structure. Indeed, </w:t>
      </w:r>
      <w:proofErr w:type="spellStart"/>
      <w:r w:rsidRPr="002403EB">
        <w:rPr>
          <w:sz w:val="16"/>
          <w:szCs w:val="20"/>
        </w:rPr>
        <w:t>Reisch</w:t>
      </w:r>
      <w:proofErr w:type="spellEnd"/>
      <w:r w:rsidRPr="002403EB">
        <w:rPr>
          <w:sz w:val="16"/>
          <w:szCs w:val="20"/>
        </w:rPr>
        <w:t xml:space="preserve"> quotes Dow President and Chief Executive Officer William S. </w:t>
      </w:r>
      <w:proofErr w:type="spellStart"/>
      <w:r w:rsidRPr="002403EB">
        <w:rPr>
          <w:sz w:val="16"/>
          <w:szCs w:val="20"/>
        </w:rPr>
        <w:t>Stavropolous</w:t>
      </w:r>
      <w:proofErr w:type="spellEnd"/>
      <w:r w:rsidRPr="002403EB">
        <w:rPr>
          <w:sz w:val="16"/>
          <w:szCs w:val="20"/>
        </w:rPr>
        <w:t xml:space="preserve">: "We must integrate elements that historically have been seen as at odds with one another: the triple bottom line of sustainability—economic and social and environmental needs." DuPont Chairman and CEO Charles (Chad) O. Holliday envisions a future in which "biological processes use renewable resources as feedstocks, use solar energy to drive growth, absorb carbon dioxide from the atmosphere, use low-temperature and low-pressure processes, and produce waste that is less toxic." But sustainability is more than just a philosophy at these two chemical companies. </w:t>
      </w:r>
      <w:proofErr w:type="spellStart"/>
      <w:r w:rsidRPr="002403EB">
        <w:rPr>
          <w:sz w:val="16"/>
          <w:szCs w:val="20"/>
        </w:rPr>
        <w:t>Reisch</w:t>
      </w:r>
      <w:proofErr w:type="spellEnd"/>
      <w:r w:rsidRPr="002403EB">
        <w:rPr>
          <w:sz w:val="16"/>
          <w:szCs w:val="20"/>
        </w:rPr>
        <w:t xml:space="preserve"> describes ongoing Dow and DuPont initiatives that are making sustainability a reality at Dow facilities in Michigan and Germany and at DuPont's massive plant site near Richmond, Va.  </w:t>
      </w:r>
      <w:r w:rsidRPr="002403EB">
        <w:rPr>
          <w:szCs w:val="20"/>
          <w:u w:val="single"/>
        </w:rPr>
        <w:t>Another manifestation of the chemical industry's evolution is its embrace of life sciences.</w:t>
      </w:r>
      <w:r w:rsidRPr="002403EB">
        <w:rPr>
          <w:sz w:val="16"/>
          <w:szCs w:val="20"/>
        </w:rPr>
        <w:t xml:space="preserve"> Genetic engineering is a revolutionary technology. In the 1970s, research advances fundamentally shifted our perception of DNA. While it had always been clear that deoxyribonucleic acid was a </w:t>
      </w:r>
      <w:r w:rsidRPr="002403EB">
        <w:rPr>
          <w:i/>
          <w:sz w:val="16"/>
          <w:szCs w:val="20"/>
        </w:rPr>
        <w:t xml:space="preserve">chemical, </w:t>
      </w:r>
      <w:r w:rsidRPr="002403EB">
        <w:rPr>
          <w:sz w:val="16"/>
          <w:szCs w:val="20"/>
        </w:rPr>
        <w:t xml:space="preserve">it was not a chemical that could be manipulated like other chemicals—clipped precisely, altered, stitched back together again into a functioning molecule. Recombinant DNA techniques began the transformation of DNA into just such a chemical, and the reverberations of that change are likely to be felt well into the next century. Genetic engineering has entered the fabric of modern science and technology. It is one of the basic tools chemists and biologists use to understand life at the molecular level. </w:t>
      </w:r>
      <w:r w:rsidRPr="002403EB">
        <w:rPr>
          <w:szCs w:val="20"/>
          <w:u w:val="single"/>
        </w:rPr>
        <w:t>It provides new avenues to pharmaceuticals and new approaches to treat disease. It expands enormously agronomists' ability to introduce traits into crops, a capability seized on by numerous chemical companies</w:t>
      </w:r>
      <w:r w:rsidRPr="002403EB">
        <w:rPr>
          <w:sz w:val="16"/>
          <w:szCs w:val="20"/>
        </w:rPr>
        <w:t xml:space="preserve">. There is no doubt that this powerful new tool will play a major role in </w:t>
      </w:r>
      <w:hyperlink r:id="rId141" w:history="1">
        <w:r w:rsidRPr="002403EB">
          <w:rPr>
            <w:sz w:val="16"/>
            <w:szCs w:val="20"/>
          </w:rPr>
          <w:t>feeding the world's population</w:t>
        </w:r>
      </w:hyperlink>
      <w:r w:rsidRPr="002403EB">
        <w:rPr>
          <w:sz w:val="16"/>
          <w:szCs w:val="20"/>
        </w:rPr>
        <w:t xml:space="preserve"> in the coming century, but its adoption has hit some bumps in the road. In the second essay, Editor-at-Large Michael </w:t>
      </w:r>
      <w:proofErr w:type="spellStart"/>
      <w:r w:rsidRPr="002403EB">
        <w:rPr>
          <w:sz w:val="16"/>
          <w:szCs w:val="20"/>
        </w:rPr>
        <w:t>Heylin</w:t>
      </w:r>
      <w:proofErr w:type="spellEnd"/>
      <w:r w:rsidRPr="002403EB">
        <w:rPr>
          <w:sz w:val="16"/>
          <w:szCs w:val="20"/>
        </w:rPr>
        <w:t xml:space="preserve"> examines how the promise of agricultural biotechnology has gotten tangled up in real public fear of genetic manipulation and corporate control over food.</w:t>
      </w:r>
    </w:p>
    <w:p w14:paraId="725C55B5" w14:textId="77777777" w:rsidR="00E558ED" w:rsidRPr="005345E0" w:rsidRDefault="00E558ED" w:rsidP="00E558ED"/>
    <w:p w14:paraId="5B50F424" w14:textId="77777777" w:rsidR="00E558ED" w:rsidRDefault="00E558ED" w:rsidP="00E558ED">
      <w:pPr>
        <w:ind w:left="720" w:hanging="720"/>
      </w:pPr>
    </w:p>
    <w:p w14:paraId="2CE572EF" w14:textId="77777777" w:rsidR="00E558ED" w:rsidRDefault="00E558ED" w:rsidP="00E558ED"/>
    <w:p w14:paraId="797715B6" w14:textId="77777777" w:rsidR="00E558ED" w:rsidRPr="009704FC" w:rsidRDefault="00E558ED" w:rsidP="00E558ED"/>
    <w:sectPr w:rsidR="00E558ED" w:rsidRPr="009704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6ED1A15"/>
    <w:multiLevelType w:val="hybridMultilevel"/>
    <w:tmpl w:val="FE5460EE"/>
    <w:lvl w:ilvl="0" w:tplc="03C8572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2A5"/>
    <w:rsid w:val="0029308F"/>
    <w:rsid w:val="00300C0D"/>
    <w:rsid w:val="00650BC8"/>
    <w:rsid w:val="00795B7A"/>
    <w:rsid w:val="007C425C"/>
    <w:rsid w:val="00B075C8"/>
    <w:rsid w:val="00B542A5"/>
    <w:rsid w:val="00C25372"/>
    <w:rsid w:val="00E47B9A"/>
    <w:rsid w:val="00E55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9737D"/>
  <w15:chartTrackingRefBased/>
  <w15:docId w15:val="{56131625-5BFB-4A44-B945-86D5D7D55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542A5"/>
    <w:rPr>
      <w:rFonts w:ascii="Calibri" w:hAnsi="Calibri"/>
    </w:rPr>
  </w:style>
  <w:style w:type="paragraph" w:styleId="Heading1">
    <w:name w:val="heading 1"/>
    <w:aliases w:val="Pocket"/>
    <w:basedOn w:val="Normal"/>
    <w:next w:val="Normal"/>
    <w:link w:val="Heading1Char"/>
    <w:qFormat/>
    <w:rsid w:val="00B542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542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542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No Spacing4,Ta,t"/>
    <w:basedOn w:val="Normal"/>
    <w:next w:val="Normal"/>
    <w:link w:val="Heading4Char"/>
    <w:uiPriority w:val="3"/>
    <w:unhideWhenUsed/>
    <w:qFormat/>
    <w:rsid w:val="00B542A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B542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42A5"/>
  </w:style>
  <w:style w:type="character" w:customStyle="1" w:styleId="Heading1Char">
    <w:name w:val="Heading 1 Char"/>
    <w:aliases w:val="Pocket Char"/>
    <w:basedOn w:val="DefaultParagraphFont"/>
    <w:link w:val="Heading1"/>
    <w:rsid w:val="00B542A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542A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542A5"/>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B542A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s"/>
    <w:basedOn w:val="DefaultParagraphFont"/>
    <w:link w:val="textbold"/>
    <w:uiPriority w:val="7"/>
    <w:qFormat/>
    <w:rsid w:val="00B542A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542A5"/>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B542A5"/>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link w:val="Card"/>
    <w:uiPriority w:val="99"/>
    <w:unhideWhenUsed/>
    <w:rsid w:val="00B542A5"/>
    <w:rPr>
      <w:color w:val="auto"/>
      <w:u w:val="none"/>
    </w:rPr>
  </w:style>
  <w:style w:type="character" w:styleId="FollowedHyperlink">
    <w:name w:val="FollowedHyperlink"/>
    <w:basedOn w:val="DefaultParagraphFont"/>
    <w:uiPriority w:val="99"/>
    <w:semiHidden/>
    <w:unhideWhenUsed/>
    <w:rsid w:val="00B542A5"/>
    <w:rPr>
      <w:color w:val="auto"/>
      <w:u w:val="none"/>
    </w:rPr>
  </w:style>
  <w:style w:type="paragraph" w:customStyle="1" w:styleId="textbold">
    <w:name w:val="text bold"/>
    <w:basedOn w:val="Normal"/>
    <w:link w:val="Emphasis"/>
    <w:uiPriority w:val="7"/>
    <w:qFormat/>
    <w:rsid w:val="007C425C"/>
    <w:pPr>
      <w:ind w:left="720"/>
      <w:jc w:val="both"/>
    </w:pPr>
    <w:rPr>
      <w:b/>
      <w:iCs/>
      <w:u w:val="singl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7C425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ListParagraph">
    <w:name w:val="List Paragraph"/>
    <w:basedOn w:val="Normal"/>
    <w:uiPriority w:val="99"/>
    <w:qFormat/>
    <w:rsid w:val="0029308F"/>
    <w:pPr>
      <w:ind w:left="720"/>
      <w:contextualSpacing/>
    </w:pPr>
  </w:style>
  <w:style w:type="paragraph" w:customStyle="1" w:styleId="UnderlinePara">
    <w:name w:val="Underline Para"/>
    <w:basedOn w:val="Normal"/>
    <w:uiPriority w:val="6"/>
    <w:qFormat/>
    <w:rsid w:val="00E558ED"/>
    <w:pPr>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judicialwatch.org/corruption-chronicles/u-s-study-makes-case-for-its-failed-weatherization-program/" TargetMode="External"/><Relationship Id="rId21" Type="http://schemas.openxmlformats.org/officeDocument/2006/relationships/hyperlink" Target="https://scholarship.law.upenn.edu/cgi/viewcontent.cgi?referer=https://scholar.google.com/&amp;httpsredir=1&amp;article=2772&amp;context=faculty_scholarship" TargetMode="External"/><Relationship Id="rId42" Type="http://schemas.openxmlformats.org/officeDocument/2006/relationships/hyperlink" Target="https://www.thecanadianencyclopedia.ca/en/article/wine-industry" TargetMode="External"/><Relationship Id="rId63" Type="http://schemas.openxmlformats.org/officeDocument/2006/relationships/hyperlink" Target="https://www.nytimes.com/2018/06/09/world/americas/donald-trump-g7-nafta.html" TargetMode="External"/><Relationship Id="rId84" Type="http://schemas.openxmlformats.org/officeDocument/2006/relationships/hyperlink" Target="https://www.wsj.com/market-data/quotes/TRP?mod=chiclets" TargetMode="External"/><Relationship Id="rId138" Type="http://schemas.openxmlformats.org/officeDocument/2006/relationships/hyperlink" Target="http://www.huffingtonpost.com/scott-paul/the-economic-weakness-rig_b_8749476.html" TargetMode="External"/><Relationship Id="rId107" Type="http://schemas.openxmlformats.org/officeDocument/2006/relationships/hyperlink" Target="https://www.mlive.com/public-interest/2021/03/canadian-minister-the-operation-of-line-5-is-non-negotiable.html" TargetMode="External"/><Relationship Id="rId11" Type="http://schemas.openxmlformats.org/officeDocument/2006/relationships/hyperlink" Target="http://content.time.com/time/magazine/article/0,9171,2007428,00.html" TargetMode="External"/><Relationship Id="rId32" Type="http://schemas.openxmlformats.org/officeDocument/2006/relationships/hyperlink" Target="https://gielr.files.wordpress.com/2018/02/zsk00417000799.pdf" TargetMode="External"/><Relationship Id="rId37" Type="http://schemas.openxmlformats.org/officeDocument/2006/relationships/hyperlink" Target="https://www.mininggazette.com/opinion/letters-to-the-editor/2021/05/line-5-is-safe/" TargetMode="External"/><Relationship Id="rId53" Type="http://schemas.openxmlformats.org/officeDocument/2006/relationships/hyperlink" Target="https://pm.gc.ca/en/news/statements/2021/01/20/statement-prime-minister-canada-united-states-decision-keystone-xl" TargetMode="External"/><Relationship Id="rId58" Type="http://schemas.openxmlformats.org/officeDocument/2006/relationships/hyperlink" Target="https://www.politico.com/story/2019/05/02/joe-biden-nafta-2020-1296786" TargetMode="External"/><Relationship Id="rId74" Type="http://schemas.openxmlformats.org/officeDocument/2006/relationships/hyperlink" Target="https://www.worldoil.com/news/2021/4/14/canada-moves-to-defend-enbridge-s-line-5-from-michigan-shutdown-efforts" TargetMode="External"/><Relationship Id="rId79" Type="http://schemas.openxmlformats.org/officeDocument/2006/relationships/hyperlink" Target="https://calgaryherald.com/opinion/columnists/opinion-shutting-down-line-5-would-be-an-ongoing-disaster-for-canada-and-u-s" TargetMode="External"/><Relationship Id="rId102" Type="http://schemas.openxmlformats.org/officeDocument/2006/relationships/hyperlink" Target="https://news.umich.edu/straits-of-mackinac-worst-possible-place-for-a-great-lakes-oil-spill-u-m-researcher-concludes/" TargetMode="External"/><Relationship Id="rId123" Type="http://schemas.openxmlformats.org/officeDocument/2006/relationships/hyperlink" Target="https://www.cbc.ca/news/canada/calgary/enbridge-line-5-ottawa-committee-hearing-1.5951647" TargetMode="External"/><Relationship Id="rId128" Type="http://schemas.openxmlformats.org/officeDocument/2006/relationships/hyperlink" Target="http://www.heritage.org/research/commentary/2016/6/coal-competition-should-not-include-government" TargetMode="External"/><Relationship Id="rId5" Type="http://schemas.openxmlformats.org/officeDocument/2006/relationships/hyperlink" Target="https://www.canadianenergycentre.ca/a-matter-of-fact-line-5-safe-critical-for-communities-in-michigan-ohio-ontario-and-quebec/" TargetMode="External"/><Relationship Id="rId90" Type="http://schemas.openxmlformats.org/officeDocument/2006/relationships/hyperlink" Target="https://www.wsj.com/articles/shell-ordered-by-dutch-court-to-cut-carbon-emissions-11622038961?mod=article_inline" TargetMode="External"/><Relationship Id="rId95" Type="http://schemas.openxmlformats.org/officeDocument/2006/relationships/hyperlink" Target="https://www.wsj.com/market-data/quotes/WMB" TargetMode="External"/><Relationship Id="rId22" Type="http://schemas.openxmlformats.org/officeDocument/2006/relationships/hyperlink" Target="https://scholarship.law.upenn.edu/cgi/viewcontent.cgi?referer=https://scholar.google.com/&amp;httpsredir=1&amp;article=2772&amp;context=faculty_scholarship" TargetMode="External"/><Relationship Id="rId27" Type="http://schemas.openxmlformats.org/officeDocument/2006/relationships/hyperlink" Target="https://repository.law.umich.edu/cgi/viewcontent.cgi?article=1353&amp;context=mlr" TargetMode="External"/><Relationship Id="rId43" Type="http://schemas.openxmlformats.org/officeDocument/2006/relationships/hyperlink" Target="https://www.thecanadianencyclopedia.ca/en/article/canadian-response-to-the-syrian-refugee-crisis" TargetMode="External"/><Relationship Id="rId48" Type="http://schemas.openxmlformats.org/officeDocument/2006/relationships/hyperlink" Target="https://subscribe.washingtonpost.com/acquisition/?promo=o24_ma&amp;p=s_v&amp;s_l=ONSITE_ARTICLE_MODULE" TargetMode="External"/><Relationship Id="rId64" Type="http://schemas.openxmlformats.org/officeDocument/2006/relationships/hyperlink" Target="https://www.nytimes.com/2018/06/10/world/canada/g-7-justin-trudeau-trump.html" TargetMode="External"/><Relationship Id="rId69" Type="http://schemas.openxmlformats.org/officeDocument/2006/relationships/hyperlink" Target="http://www.pewglobal.org/2018/10/01/trumps-international-ratings-remain-low-especially-among-key-allies/" TargetMode="External"/><Relationship Id="rId113" Type="http://schemas.openxmlformats.org/officeDocument/2006/relationships/hyperlink" Target="https://www.mlive.com/public-interest/2021/03/canadian-officials-testify-line-5-shutdown-would-have-big-impact-on-the-region-during-michigan-senate-committee.html" TargetMode="External"/><Relationship Id="rId118" Type="http://schemas.openxmlformats.org/officeDocument/2006/relationships/hyperlink" Target="https://www.cagw.org/thewastewatcher/weatherization-more-money-blowin-wind" TargetMode="External"/><Relationship Id="rId134" Type="http://schemas.openxmlformats.org/officeDocument/2006/relationships/hyperlink" Target="http://blog.heritage.org/2008/10/24/green-jobs-are-con-jobs/" TargetMode="External"/><Relationship Id="rId139" Type="http://schemas.openxmlformats.org/officeDocument/2006/relationships/hyperlink" Target="https://mail.kinkaid.org/Redirect/pubs.acs.org/hotartcl/cenear/991206/7749muse1.html" TargetMode="External"/><Relationship Id="rId80" Type="http://schemas.openxmlformats.org/officeDocument/2006/relationships/hyperlink" Target="https://www.crainsdetroit.com/energy/line-5-oil-pipeline-dispute-raises-tensions-between-us-and-canada" TargetMode="External"/><Relationship Id="rId85" Type="http://schemas.openxmlformats.org/officeDocument/2006/relationships/hyperlink" Target="https://www.wsj.com/articles/keystone-xl-oil-project-abandoned-by-developer-11623272010?mod=article_inline" TargetMode="External"/><Relationship Id="rId12" Type="http://schemas.openxmlformats.org/officeDocument/2006/relationships/hyperlink" Target="https://news.yahoo.com/biden-administration-wades-michigan-oil-192600060.html" TargetMode="External"/><Relationship Id="rId17" Type="http://schemas.openxmlformats.org/officeDocument/2006/relationships/hyperlink" Target="https://repository.law.umich.edu/cgi/viewcontent.cgi?article=1353&amp;context=mlr" TargetMode="External"/><Relationship Id="rId33" Type="http://schemas.openxmlformats.org/officeDocument/2006/relationships/hyperlink" Target="https://gielr.files.wordpress.com/2018/02/zsk00417000799.pdf" TargetMode="External"/><Relationship Id="rId38" Type="http://schemas.openxmlformats.org/officeDocument/2006/relationships/hyperlink" Target="https://www.detroitnews.com/story/news/local/michigan/2021/04/23/enbridge-line-5-michigan-state-sovereignty-lawsuit-straits-of-mackinac/7356515002/" TargetMode="External"/><Relationship Id="rId59" Type="http://schemas.openxmlformats.org/officeDocument/2006/relationships/hyperlink" Target="https://www.nytimes.com/2018/05/31/us/politics/trump-aluminum-steel-tariffs.html" TargetMode="External"/><Relationship Id="rId103" Type="http://schemas.openxmlformats.org/officeDocument/2006/relationships/hyperlink" Target="https://www.mlive.com/public-interest/2021/01/michigan-regulators-approve-enbridge-line-5-tunnel-permits.html" TargetMode="External"/><Relationship Id="rId108" Type="http://schemas.openxmlformats.org/officeDocument/2006/relationships/hyperlink" Target="https://www.mlive.com/public-interest/2021/03/ohio-louisiana-argue-against-line-5-shutdown-in-federal-court.html" TargetMode="External"/><Relationship Id="rId124" Type="http://schemas.openxmlformats.org/officeDocument/2006/relationships/hyperlink" Target="https://www.mackinac.org/the-value-of-pipelines-(and-line-5)-to-michigan" TargetMode="External"/><Relationship Id="rId129" Type="http://schemas.openxmlformats.org/officeDocument/2006/relationships/hyperlink" Target="http://www.manhattan-institute.org/pdf/eper_10.pdf" TargetMode="External"/><Relationship Id="rId54" Type="http://schemas.openxmlformats.org/officeDocument/2006/relationships/hyperlink" Target="https://www.wsj.com/articles/bidens-keystone-pipeline-kill-11611184519" TargetMode="External"/><Relationship Id="rId70" Type="http://schemas.openxmlformats.org/officeDocument/2006/relationships/hyperlink" Target="https://news.gallup.com/poll/203207/trump-job-approval-weekly.aspx" TargetMode="External"/><Relationship Id="rId75" Type="http://schemas.openxmlformats.org/officeDocument/2006/relationships/hyperlink" Target="http://www.reuters.com/article/us-canada-pipeline-michigan/canada-looking-at-all-options-to-keep-line-5-pipeline-operating-idUSKBN2AW2SO" TargetMode="External"/><Relationship Id="rId91" Type="http://schemas.openxmlformats.org/officeDocument/2006/relationships/hyperlink" Target="https://www.wsj.com/market-data/quotes/XOM" TargetMode="External"/><Relationship Id="rId96" Type="http://schemas.openxmlformats.org/officeDocument/2006/relationships/hyperlink" Target="https://www.frbsf.org/education/publications/doctor-econ/2007/november/oil-prices-impact-economy/" TargetMode="External"/><Relationship Id="rId140" Type="http://schemas.openxmlformats.org/officeDocument/2006/relationships/hyperlink" Target="https://mail.kinkaid.org/Redirect/pubs.acs.org/hotartcl/cenear/991206/7749sustain.html" TargetMode="External"/><Relationship Id="rId1" Type="http://schemas.openxmlformats.org/officeDocument/2006/relationships/numbering" Target="numbering.xml"/><Relationship Id="rId6" Type="http://schemas.openxmlformats.org/officeDocument/2006/relationships/hyperlink" Target="https://financialpost.com/opinion/opinion-we-cant-let-line-5-go-the-way-of-keystone-xl" TargetMode="External"/><Relationship Id="rId23" Type="http://schemas.openxmlformats.org/officeDocument/2006/relationships/hyperlink" Target="https://scholarship.law.upenn.edu/cgi/viewcontent.cgi?referer=https://scholar.google.com/&amp;httpsredir=1&amp;article=2772&amp;context=faculty_scholarship" TargetMode="External"/><Relationship Id="rId28" Type="http://schemas.openxmlformats.org/officeDocument/2006/relationships/hyperlink" Target="https://awwa.onlinelibrary.wiley.com/doi/abs/10.1002/j.1551-8833.2011.tb11404.x" TargetMode="External"/><Relationship Id="rId49" Type="http://schemas.openxmlformats.org/officeDocument/2006/relationships/hyperlink" Target="https://www.cbc.ca/news/world/biden-kxl-1.5574515" TargetMode="External"/><Relationship Id="rId114" Type="http://schemas.openxmlformats.org/officeDocument/2006/relationships/hyperlink" Target="https://www.mackinac.org/its-time-to-build-the-line-5-tunnel" TargetMode="External"/><Relationship Id="rId119" Type="http://schemas.openxmlformats.org/officeDocument/2006/relationships/hyperlink" Target="https://www.mlive.com/public-interest/2021/03/energy-consultant-testifies-line-5-closure-would-hike-propane-costs.html" TargetMode="External"/><Relationship Id="rId44" Type="http://schemas.openxmlformats.org/officeDocument/2006/relationships/hyperlink" Target="https://www.wsj.com/articles/bidens-first-day-orders-will-include-mask-mandate-blocking-keystone-pipeline-11611136804" TargetMode="External"/><Relationship Id="rId60" Type="http://schemas.openxmlformats.org/officeDocument/2006/relationships/hyperlink" Target="https://www.nytimes.com/2018/10/01/world/canada/trudeau-nafta-canada.html?rref=collection%2Fsectioncollection%2Fcanada&amp;action=click&amp;contentCollection=canada&amp;region=rank&amp;module=package&amp;version=highlights&amp;contentPlacement=1&amp;pgtype=sectionfront" TargetMode="External"/><Relationship Id="rId65" Type="http://schemas.openxmlformats.org/officeDocument/2006/relationships/hyperlink" Target="https://www.cbc.ca/canadaus/pms_presidents1.html" TargetMode="External"/><Relationship Id="rId81" Type="http://schemas.openxmlformats.org/officeDocument/2006/relationships/hyperlink" Target="https://www.wsj.com/articles/end-of-keystone-xl-shows-hard-road-for-new-pipelines-11623348963" TargetMode="External"/><Relationship Id="rId86" Type="http://schemas.openxmlformats.org/officeDocument/2006/relationships/hyperlink" Target="https://www.wsj.com/articles/BL-WB-51348?mod=article_inline" TargetMode="External"/><Relationship Id="rId130" Type="http://schemas.openxmlformats.org/officeDocument/2006/relationships/hyperlink" Target="http://www.instituteforenergyresearch.org/2009/01/27/ier-offers-economic-stimulus-plan-urges-president-obama-to-adopt-historic-change/" TargetMode="External"/><Relationship Id="rId135" Type="http://schemas.openxmlformats.org/officeDocument/2006/relationships/hyperlink" Target="http://www.heritage.org/Research/EnergyandEnvironment/wm2122.cfm" TargetMode="External"/><Relationship Id="rId13" Type="http://schemas.openxmlformats.org/officeDocument/2006/relationships/hyperlink" Target="https://chicagounbound.uchicago.edu/cgi/viewcontent.cgi?article=1247&amp;context=journal_articles" TargetMode="External"/><Relationship Id="rId18" Type="http://schemas.openxmlformats.org/officeDocument/2006/relationships/hyperlink" Target="https://chicagounbound.uchicago.edu/cgi/viewcontent.cgi?article=8010&amp;context=journal_articles" TargetMode="External"/><Relationship Id="rId39" Type="http://schemas.openxmlformats.org/officeDocument/2006/relationships/hyperlink" Target="https://policyoptions.irpp.org/magazines/january-2021/biden-presidency-is-a-chance-for-a-reset-of-canada-u-s-relations/" TargetMode="External"/><Relationship Id="rId109" Type="http://schemas.openxmlformats.org/officeDocument/2006/relationships/hyperlink" Target="https://www.mackinac.org/line-5-mediation-process-begins" TargetMode="External"/><Relationship Id="rId34" Type="http://schemas.openxmlformats.org/officeDocument/2006/relationships/hyperlink" Target="https://awwa.onlinelibrary.wiley.com/doi/abs/10.1002/j.1551-8833.2011.tb11404.x" TargetMode="External"/><Relationship Id="rId50" Type="http://schemas.openxmlformats.org/officeDocument/2006/relationships/hyperlink" Target="https://www.wsj.com/articles/bidens-first-day-orders-will-include-mask-mandate-blocking-keystone-pipeline-11611136804" TargetMode="External"/><Relationship Id="rId55" Type="http://schemas.openxmlformats.org/officeDocument/2006/relationships/hyperlink" Target="https://www.washingtonpost.com/opinions/2020/10/22/why-canadians-should-root-another-trump-term/?itid=lk_inline_manual_16" TargetMode="External"/><Relationship Id="rId76" Type="http://schemas.openxmlformats.org/officeDocument/2006/relationships/hyperlink" Target="http://www.crainsdetroit.com/energy/line-5-oil-pipeline-dispute-raises-tensions-between-us-and-canada" TargetMode="External"/><Relationship Id="rId97" Type="http://schemas.openxmlformats.org/officeDocument/2006/relationships/hyperlink" Target="https://jscholarship.library.jhu.edu/bitstream/handle/1774.2/37262/MANN-THESIS-2014.pdf" TargetMode="External"/><Relationship Id="rId104" Type="http://schemas.openxmlformats.org/officeDocument/2006/relationships/hyperlink" Target="https://www.mlive.com/public-interest/2021/03/whitmer-releases-propane-heating-plan-as-line-5-shutdown-looms.html" TargetMode="External"/><Relationship Id="rId120" Type="http://schemas.openxmlformats.org/officeDocument/2006/relationships/hyperlink" Target="https://www.worldoil.com/news/2021/3/17/oil-shortages-could-follow-key-pipeline-shutdown-in-michigan-enbridge-warns" TargetMode="External"/><Relationship Id="rId125" Type="http://schemas.openxmlformats.org/officeDocument/2006/relationships/hyperlink" Target="https://www.thecentersquare.com/michigan/michigan-officials-release-5-point-plan-to-alleviate-fuel-shortages-cost-spikes-if-line-5/article_b3876b2e-8374-11eb-ade4-f7c7b4cc9e56.html" TargetMode="External"/><Relationship Id="rId141" Type="http://schemas.openxmlformats.org/officeDocument/2006/relationships/hyperlink" Target="https://mail.kinkaid.org/Redirect/pubs.acs.org/hotartcl/cenear/991206/7749food.html" TargetMode="External"/><Relationship Id="rId7" Type="http://schemas.openxmlformats.org/officeDocument/2006/relationships/hyperlink" Target="https://www.lansingstatejournal.com/story/opinion/contributors/viewpoints/2019/11/06/viewpoint-line-5-tunnel-option-safe-and-efficient/4071113002/" TargetMode="External"/><Relationship Id="rId71" Type="http://schemas.openxmlformats.org/officeDocument/2006/relationships/hyperlink" Target="https://www.nytimes.com/2018/10/01/world/canada/trudeau-nafta-canada.html" TargetMode="External"/><Relationship Id="rId92" Type="http://schemas.openxmlformats.org/officeDocument/2006/relationships/hyperlink" Target="https://www.wsj.com/articles/activist-wins-exxon-board-seats-after-questioning-oil-giants-climate-strategy-11622050087?mod=article_inline" TargetMode="External"/><Relationship Id="rId2" Type="http://schemas.openxmlformats.org/officeDocument/2006/relationships/styles" Target="styles.xml"/><Relationship Id="rId29" Type="http://schemas.openxmlformats.org/officeDocument/2006/relationships/hyperlink" Target="https://www.waterworld.com/home/article/14070706/successful-water-leak-detection-and-audit-methods" TargetMode="External"/><Relationship Id="rId24" Type="http://schemas.openxmlformats.org/officeDocument/2006/relationships/hyperlink" Target="https://repository.law.umich.edu/cgi/viewcontent.cgi?article=1353&amp;context=mlr" TargetMode="External"/><Relationship Id="rId40" Type="http://schemas.openxmlformats.org/officeDocument/2006/relationships/hyperlink" Target="https://www.thecanadianencyclopedia.ca/en/article/canadian-american-relations" TargetMode="External"/><Relationship Id="rId45" Type="http://schemas.openxmlformats.org/officeDocument/2006/relationships/hyperlink" Target="https://www.washingtonpost.com/world/the_americas/canada-us-trade-trump-aluminum-tariffs/2020/08/07/793f30ba-d8b0-11ea-a788-2ce86ce81129_story.html?itid=lk_inline_manual_3" TargetMode="External"/><Relationship Id="rId66" Type="http://schemas.openxmlformats.org/officeDocument/2006/relationships/hyperlink" Target="https://www.nytimes.com/2018/06/06/us/politics/war-of-1812-history-facts.html" TargetMode="External"/><Relationship Id="rId87" Type="http://schemas.openxmlformats.org/officeDocument/2006/relationships/hyperlink" Target="https://www.wsj.com/articles/keystone-pipeline-cancellation-raises-pressure-on-canadian-producers-11611339712?mod=article_inline" TargetMode="External"/><Relationship Id="rId110" Type="http://schemas.openxmlformats.org/officeDocument/2006/relationships/hyperlink" Target="https://www.worldoil.com/news/2021/4/14/canada-moves-to-defend-enbridge-s-line-5-from-michigan-shutdown-efforts" TargetMode="External"/><Relationship Id="rId115" Type="http://schemas.openxmlformats.org/officeDocument/2006/relationships/hyperlink" Target="https://www.mackinac.org/S2020-07" TargetMode="External"/><Relationship Id="rId131" Type="http://schemas.openxmlformats.org/officeDocument/2006/relationships/hyperlink" Target="http://www.instituteforenergyresearch.org/2009/01/27/ier-offers-economic-stimulus-plan-urges-president-obama-to-adopt-historic-change/" TargetMode="External"/><Relationship Id="rId136" Type="http://schemas.openxmlformats.org/officeDocument/2006/relationships/hyperlink" Target="http://www.heritage.org/Research/EnergyandEnvironment/wm2122.cfm" TargetMode="External"/><Relationship Id="rId61" Type="http://schemas.openxmlformats.org/officeDocument/2006/relationships/hyperlink" Target="https://www.imdb.com/title/tt0282195/" TargetMode="External"/><Relationship Id="rId82" Type="http://schemas.openxmlformats.org/officeDocument/2006/relationships/hyperlink" Target="https://www.wsj.com/articles/what-is-the-keystone-xl-pipeline-and-why-did-president-biden-issue-an-executive-order-to-block-it-11611240342?mod=article_inline" TargetMode="External"/><Relationship Id="rId19" Type="http://schemas.openxmlformats.org/officeDocument/2006/relationships/hyperlink" Target="https://chicagounbound.uchicago.edu/cgi/viewcontent.cgi?article=1247&amp;context=journal_articles" TargetMode="External"/><Relationship Id="rId14" Type="http://schemas.openxmlformats.org/officeDocument/2006/relationships/hyperlink" Target="https://repository.law.umich.edu/cgi/viewcontent.cgi?article=1353&amp;context=mlr" TargetMode="External"/><Relationship Id="rId30" Type="http://schemas.openxmlformats.org/officeDocument/2006/relationships/hyperlink" Target="https://gielr.files.wordpress.com/2018/02/zsk00417000799.pdf" TargetMode="External"/><Relationship Id="rId35" Type="http://schemas.openxmlformats.org/officeDocument/2006/relationships/hyperlink" Target="https://www.detroitnews.com/story/news/local/michigan/2021/04/23/enbridge-line-5-michigan-state-sovereignty-lawsuit-straits-of-mackinac/7356515002/" TargetMode="External"/><Relationship Id="rId56" Type="http://schemas.openxmlformats.org/officeDocument/2006/relationships/hyperlink" Target="https://www.pewresearch.org/global/2020/09/15/us-image-plummets-internationally-as-most-say-country-has-handled-coronavirus-badly/" TargetMode="External"/><Relationship Id="rId77" Type="http://schemas.openxmlformats.org/officeDocument/2006/relationships/hyperlink" Target="https://www.bnnbloomberg.ca/canadian-energy-sector-in-goldilocks-scenario-middlefield-capital-1.1614263" TargetMode="External"/><Relationship Id="rId100" Type="http://schemas.openxmlformats.org/officeDocument/2006/relationships/hyperlink" Target="http://www.legislature.mi.gov/(S(b0xyy45hrzlzxqizd50gayzn))/mileg.aspx?page=mcommitteemeeting&amp;objectname=bfbf7198bbe44cc9b521624ab563513e&amp;meetingchamber=Senate" TargetMode="External"/><Relationship Id="rId105" Type="http://schemas.openxmlformats.org/officeDocument/2006/relationships/hyperlink" Target="https://www.mlive.com/politics/2021/03/michigan-congressional-members-press-biden-to-keep-enbridges-line-5-operational.html" TargetMode="External"/><Relationship Id="rId126" Type="http://schemas.openxmlformats.org/officeDocument/2006/relationships/hyperlink" Target="http://www.heritage.org/research/reports/2016/04/consequences-of-paris-protocol-devastating-economic-costs-essentially-zero-environmental-benefits" TargetMode="External"/><Relationship Id="rId8" Type="http://schemas.openxmlformats.org/officeDocument/2006/relationships/hyperlink" Target="https://apnews.com/article/michigan-gretchen-whitmer-rick-snyder-lakes-environment-51ec009f4ab7dcb0944fc66e3c60731c" TargetMode="External"/><Relationship Id="rId51" Type="http://schemas.openxmlformats.org/officeDocument/2006/relationships/hyperlink" Target="https://globalnews.ca/news/7434680/keystone-pipeline-joe-biden-oregan/" TargetMode="External"/><Relationship Id="rId72" Type="http://schemas.openxmlformats.org/officeDocument/2006/relationships/hyperlink" Target="https://www.cbc.ca/news/canada/calgary/push-to-secure-future-of-line-5-pipeline-1.5901575" TargetMode="External"/><Relationship Id="rId93" Type="http://schemas.openxmlformats.org/officeDocument/2006/relationships/hyperlink" Target="https://www.wsj.com/market-data/quotes/D" TargetMode="External"/><Relationship Id="rId98" Type="http://schemas.openxmlformats.org/officeDocument/2006/relationships/hyperlink" Target="https://www.marketwatch.com/story/oil-prices-fall-after-iea-report-deems-supercycle-unlikely-11615981225" TargetMode="External"/><Relationship Id="rId121" Type="http://schemas.openxmlformats.org/officeDocument/2006/relationships/hyperlink" Target="https://www.naturalgasintel.com/enbridge-line-5-still-moving-oil-across-straits-of-mackinac-as-mediation-continues/" TargetMode="External"/><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www.foreignaffairs.com/articles/united-states/2020-10-13/coming-storms" TargetMode="External"/><Relationship Id="rId46" Type="http://schemas.openxmlformats.org/officeDocument/2006/relationships/hyperlink" Target="https://qz.com/1653831/the-us-is-picking-a-fight-with-canada-over-an-arctic-shipping-route/" TargetMode="External"/><Relationship Id="rId67" Type="http://schemas.openxmlformats.org/officeDocument/2006/relationships/hyperlink" Target="https://www.nytimes.com/2018/08/27/us/politics/us-mexico-nafta-deal.html" TargetMode="External"/><Relationship Id="rId116" Type="http://schemas.openxmlformats.org/officeDocument/2006/relationships/hyperlink" Target="https://www.mackinac.org/gov-whitmers-inadequate-line-5-replacement-plan" TargetMode="External"/><Relationship Id="rId137" Type="http://schemas.openxmlformats.org/officeDocument/2006/relationships/hyperlink" Target="http://www.heritage.org/Research/EnergyandEnvironment/wm2122.cfm" TargetMode="External"/><Relationship Id="rId20" Type="http://schemas.openxmlformats.org/officeDocument/2006/relationships/hyperlink" Target="https://chicagounbound.uchicago.edu/cgi/viewcontent.cgi?article=1247&amp;context=journal_articles" TargetMode="External"/><Relationship Id="rId41" Type="http://schemas.openxmlformats.org/officeDocument/2006/relationships/hyperlink" Target="https://www.thecanadianencyclopedia.ca/en/article/dairy-industry" TargetMode="External"/><Relationship Id="rId62" Type="http://schemas.openxmlformats.org/officeDocument/2006/relationships/hyperlink" Target="https://www.nytimes.com/2018/05/31/us/politics/trump-aluminum-steel-tariffs.html" TargetMode="External"/><Relationship Id="rId83" Type="http://schemas.openxmlformats.org/officeDocument/2006/relationships/hyperlink" Target="https://www.wsj.com/market-data/quotes/TRP" TargetMode="External"/><Relationship Id="rId88" Type="http://schemas.openxmlformats.org/officeDocument/2006/relationships/hyperlink" Target="https://www.wsj.com/market-data/quotes/ENB" TargetMode="External"/><Relationship Id="rId111" Type="http://schemas.openxmlformats.org/officeDocument/2006/relationships/hyperlink" Target="https://www.rigzone.com/news/wire/enbridge_ceo_says_line_5_project_aligns_with_biden_plan-06-apr-2021-165094-article/" TargetMode="External"/><Relationship Id="rId132" Type="http://schemas.openxmlformats.org/officeDocument/2006/relationships/hyperlink" Target="http://www.heritage.org/research/EnergyandEnvironment/cda08-02.cfm" TargetMode="External"/><Relationship Id="rId15" Type="http://schemas.openxmlformats.org/officeDocument/2006/relationships/hyperlink" Target="https://repository.law.umich.edu/cgi/viewcontent.cgi?article=1353&amp;context=mlr" TargetMode="External"/><Relationship Id="rId36" Type="http://schemas.openxmlformats.org/officeDocument/2006/relationships/hyperlink" Target="https://www.canadianenergycentre.ca/a-matter-of-fact-line-5-safe-critical-for-communities-in-michigan-ohio-ontario-and-quebec/" TargetMode="External"/><Relationship Id="rId57" Type="http://schemas.openxmlformats.org/officeDocument/2006/relationships/hyperlink" Target="https://www.cnbc.com/2020/03/09/biden-vs-sanders-trade-fight-is-war-for-future-of-democratic-party.html" TargetMode="External"/><Relationship Id="rId106" Type="http://schemas.openxmlformats.org/officeDocument/2006/relationships/hyperlink" Target="https://www.mlive.com/public-interest/2021/01/canadian-pressure-mounts-on-michigan-governor-to-back-off-enbridge-pipeline.html" TargetMode="External"/><Relationship Id="rId127" Type="http://schemas.openxmlformats.org/officeDocument/2006/relationships/hyperlink" Target="http://www.taxpayersalliance.com/expensive_climate_change_policies_are_heading_for_a_crash_lk7qsfk_z7elrizcntpwb5swoq8" TargetMode="External"/><Relationship Id="rId10" Type="http://schemas.openxmlformats.org/officeDocument/2006/relationships/hyperlink" Target="https://www.epa.gov/ghgemissions/sources-greenhouse-gas-emissions" TargetMode="External"/><Relationship Id="rId31" Type="http://schemas.openxmlformats.org/officeDocument/2006/relationships/hyperlink" Target="https://gielr.files.wordpress.com/2018/02/zsk00417000799.pdf" TargetMode="External"/><Relationship Id="rId52" Type="http://schemas.openxmlformats.org/officeDocument/2006/relationships/hyperlink" Target="https://www.theglobeandmail.com/business/article-ottawa-says-asking-joe-biden-not-to-cancel-keystone-is-top-of-the/" TargetMode="External"/><Relationship Id="rId73" Type="http://schemas.openxmlformats.org/officeDocument/2006/relationships/hyperlink" Target="https://www.washingtonpost.com/world/the_americas/canada-keystone-pipeline-biden-us-relations/2021/01/19/ce09ea54-5a60-11eb-a976-bad6431e03e2_story.html" TargetMode="External"/><Relationship Id="rId78" Type="http://schemas.openxmlformats.org/officeDocument/2006/relationships/hyperlink" Target="https://www.jwnenergy.com/article/2021/6/15/canadas-crude-oil-exports-have-increased-15-fold-i/" TargetMode="External"/><Relationship Id="rId94" Type="http://schemas.openxmlformats.org/officeDocument/2006/relationships/hyperlink" Target="https://www.wsj.com/market-data/quotes/DUK" TargetMode="External"/><Relationship Id="rId99" Type="http://schemas.openxmlformats.org/officeDocument/2006/relationships/hyperlink" Target="https://www.mlive.com/public-interest/2021/03/energy-consultant-testifies-line-5-closure-would-hike-propane-costs.html" TargetMode="External"/><Relationship Id="rId101" Type="http://schemas.openxmlformats.org/officeDocument/2006/relationships/hyperlink" Target="https://www.mlive.com/news/2017/07/line_5_alternatives_study.html" TargetMode="External"/><Relationship Id="rId122" Type="http://schemas.openxmlformats.org/officeDocument/2006/relationships/hyperlink" Target="https://www.thestar.com/opinion/contributors/2021/06/16/line-5-should-stay-open-thousands-of-workers-depend-on-it.html"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detroitnews.com/story/opinion/editorials/2018/12/07/editorial-tunnel-line-5-practical-solution/2192648002/" TargetMode="External"/><Relationship Id="rId26" Type="http://schemas.openxmlformats.org/officeDocument/2006/relationships/hyperlink" Target="https://chicagounbound.uchicago.edu/cgi/viewcontent.cgi?article=1247&amp;context=journal_articles" TargetMode="External"/><Relationship Id="rId47" Type="http://schemas.openxmlformats.org/officeDocument/2006/relationships/hyperlink" Target="https://www.washingtonpost.com/coronavirus/?itid=lk_inline_manual_3" TargetMode="External"/><Relationship Id="rId68" Type="http://schemas.openxmlformats.org/officeDocument/2006/relationships/hyperlink" Target="https://www.nytimes.com/aponline/2018/09/26/us/politics/ap-us-trump-canada-trade.html" TargetMode="External"/><Relationship Id="rId89" Type="http://schemas.openxmlformats.org/officeDocument/2006/relationships/hyperlink" Target="https://www.wsj.com/market-data/quotes/RDS.A" TargetMode="External"/><Relationship Id="rId112" Type="http://schemas.openxmlformats.org/officeDocument/2006/relationships/hyperlink" Target="https://www.mlive.com/public-interest/2020/10/state-commission-wont-consider-climate-impacts-in-enbridge-line-5-permit-process.html" TargetMode="External"/><Relationship Id="rId133" Type="http://schemas.openxmlformats.org/officeDocument/2006/relationships/hyperlink" Target="http://www.macquarie.com/us/corporate/expertise/us-economy-trends" TargetMode="External"/><Relationship Id="rId16" Type="http://schemas.openxmlformats.org/officeDocument/2006/relationships/hyperlink" Target="https://repository.law.umich.edu/cgi/viewcontent.cgi?article=1353&amp;context=ml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237</TotalTime>
  <Pages>1</Pages>
  <Words>48351</Words>
  <Characters>275605</Characters>
  <Application>Microsoft Office Word</Application>
  <DocSecurity>0</DocSecurity>
  <Lines>2296</Lines>
  <Paragraphs>646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
  <dc:description/>
  <cp:lastModifiedBy>Kurt Fifelski</cp:lastModifiedBy>
  <cp:revision>3</cp:revision>
  <dcterms:created xsi:type="dcterms:W3CDTF">2021-06-30T15:07:00Z</dcterms:created>
  <dcterms:modified xsi:type="dcterms:W3CDTF">2021-07-01T18:18:00Z</dcterms:modified>
</cp:coreProperties>
</file>