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EA682" w14:textId="77777777" w:rsidR="00353F9E" w:rsidRDefault="00353F9E" w:rsidP="00353F9E">
      <w:pPr>
        <w:pStyle w:val="Heading1"/>
      </w:pPr>
      <w:r>
        <w:t>mpa’s aff – starter pack 2021 – umich</w:t>
      </w:r>
    </w:p>
    <w:p w14:paraId="2316A5D7" w14:textId="77777777" w:rsidR="00353F9E" w:rsidRDefault="00353F9E" w:rsidP="00353F9E">
      <w:pPr>
        <w:pStyle w:val="Heading2"/>
      </w:pPr>
      <w:r>
        <w:t>1ac mpa’s</w:t>
      </w:r>
    </w:p>
    <w:p w14:paraId="36E4F010" w14:textId="77777777" w:rsidR="00353F9E" w:rsidRDefault="00353F9E" w:rsidP="00353F9E">
      <w:pPr>
        <w:pStyle w:val="Heading3"/>
      </w:pPr>
      <w:r>
        <w:t>1ac mpas adv</w:t>
      </w:r>
    </w:p>
    <w:p w14:paraId="07DA702E" w14:textId="77777777" w:rsidR="00353F9E" w:rsidRPr="000821E6" w:rsidRDefault="00353F9E" w:rsidP="00353F9E">
      <w:pPr>
        <w:pStyle w:val="Heading4"/>
        <w:rPr>
          <w:b w:val="0"/>
          <w:bCs/>
        </w:rPr>
      </w:pPr>
      <w:r>
        <w:t xml:space="preserve">Contention 1: Marine Protected Areas </w:t>
      </w:r>
      <w:r>
        <w:rPr>
          <w:b w:val="0"/>
          <w:bCs/>
        </w:rPr>
        <w:t>(MPAs)</w:t>
      </w:r>
    </w:p>
    <w:p w14:paraId="620E4A6F" w14:textId="77777777" w:rsidR="00353F9E" w:rsidRDefault="00353F9E" w:rsidP="00353F9E">
      <w:pPr>
        <w:pStyle w:val="Heading4"/>
      </w:pPr>
      <w:r>
        <w:t xml:space="preserve">Coral reef destruction, oxygen depletion, and species loss threaten to overwhelm marine ecosystems --- only MPAs can restore </w:t>
      </w:r>
      <w:proofErr w:type="gramStart"/>
      <w:r>
        <w:t>resilience</w:t>
      </w:r>
      <w:proofErr w:type="gramEnd"/>
    </w:p>
    <w:p w14:paraId="594A673A" w14:textId="77777777" w:rsidR="00353F9E" w:rsidRDefault="00353F9E" w:rsidP="00353F9E">
      <w:proofErr w:type="spellStart"/>
      <w:r w:rsidRPr="00CB2727">
        <w:rPr>
          <w:b/>
          <w:bCs/>
        </w:rPr>
        <w:t>Horrox</w:t>
      </w:r>
      <w:proofErr w:type="spellEnd"/>
      <w:r w:rsidRPr="00CB2727">
        <w:rPr>
          <w:b/>
          <w:bCs/>
        </w:rPr>
        <w:t xml:space="preserve"> et al. 21</w:t>
      </w:r>
      <w:r>
        <w:t xml:space="preserve"> [James </w:t>
      </w:r>
      <w:proofErr w:type="spellStart"/>
      <w:r>
        <w:t>Horrox</w:t>
      </w:r>
      <w:proofErr w:type="spellEnd"/>
      <w:r>
        <w:t>, Frontier Group, Steve Blackledge and Kelsey Lamp, Environment America Research &amp; Policy Center, “How Marine Protections Keep Our Waters Wild: New Life for the Ocean,” Feb 2021, Environment America Research &amp; Policy Center is a 501(c)(3) organization]</w:t>
      </w:r>
    </w:p>
    <w:p w14:paraId="16671349" w14:textId="77777777" w:rsidR="00353F9E" w:rsidRPr="00CB2727" w:rsidRDefault="00353F9E" w:rsidP="00353F9E">
      <w:pPr>
        <w:rPr>
          <w:sz w:val="16"/>
        </w:rPr>
      </w:pPr>
      <w:r w:rsidRPr="00EE737E">
        <w:rPr>
          <w:rStyle w:val="StyleUnderline"/>
        </w:rPr>
        <w:t>The ocean under threat</w:t>
      </w:r>
      <w:r w:rsidRPr="00CB2727">
        <w:rPr>
          <w:sz w:val="16"/>
        </w:rPr>
        <w:t xml:space="preserve"> Three quarters of the Earth’s surface is covered by </w:t>
      </w:r>
      <w:r w:rsidRPr="00EE737E">
        <w:rPr>
          <w:rStyle w:val="StyleUnderline"/>
        </w:rPr>
        <w:t>ocean</w:t>
      </w:r>
      <w:r w:rsidRPr="00CB2727">
        <w:rPr>
          <w:sz w:val="16"/>
        </w:rPr>
        <w:t xml:space="preserve">. </w:t>
      </w:r>
      <w:r w:rsidRPr="00EE737E">
        <w:rPr>
          <w:sz w:val="16"/>
          <w:szCs w:val="16"/>
        </w:rPr>
        <w:t>This</w:t>
      </w:r>
      <w:r w:rsidRPr="00CB2727">
        <w:rPr>
          <w:sz w:val="16"/>
        </w:rPr>
        <w:t xml:space="preserve"> vast, mysterious wilderness </w:t>
      </w:r>
      <w:r w:rsidRPr="00EE737E">
        <w:rPr>
          <w:rStyle w:val="StyleUnderline"/>
        </w:rPr>
        <w:t>drives the processes that make our planet</w:t>
      </w:r>
      <w:r w:rsidRPr="00CB2727">
        <w:rPr>
          <w:sz w:val="16"/>
        </w:rPr>
        <w:t xml:space="preserve"> capable of </w:t>
      </w:r>
      <w:r w:rsidRPr="00EE737E">
        <w:rPr>
          <w:rStyle w:val="StyleUnderline"/>
        </w:rPr>
        <w:t>support</w:t>
      </w:r>
      <w:r w:rsidRPr="00CB2727">
        <w:rPr>
          <w:sz w:val="16"/>
        </w:rPr>
        <w:t xml:space="preserve">ing human </w:t>
      </w:r>
      <w:r w:rsidRPr="00EE737E">
        <w:rPr>
          <w:rStyle w:val="StyleUnderline"/>
        </w:rPr>
        <w:t>life</w:t>
      </w:r>
      <w:r w:rsidRPr="00CB2727">
        <w:rPr>
          <w:sz w:val="16"/>
        </w:rPr>
        <w:t xml:space="preserve">. </w:t>
      </w:r>
      <w:r w:rsidRPr="00CE6F21">
        <w:rPr>
          <w:u w:val="single"/>
        </w:rPr>
        <w:t>It regulates our weather systems and climate. It provides us with water, food, and even the oxygen in our air</w:t>
      </w:r>
      <w:r w:rsidRPr="00FE20A1">
        <w:rPr>
          <w:rStyle w:val="Emphasis"/>
        </w:rPr>
        <w:t>. It helps protect</w:t>
      </w:r>
      <w:r>
        <w:rPr>
          <w:rStyle w:val="Emphasis"/>
        </w:rPr>
        <w:t xml:space="preserve"> </w:t>
      </w:r>
      <w:r w:rsidRPr="00FE20A1">
        <w:rPr>
          <w:rStyle w:val="Emphasis"/>
        </w:rPr>
        <w:t>us from the impacts of climate change,</w:t>
      </w:r>
      <w:r w:rsidRPr="00CB2727">
        <w:rPr>
          <w:sz w:val="16"/>
        </w:rPr>
        <w:t xml:space="preserve"> </w:t>
      </w:r>
      <w:r w:rsidRPr="00CE6F21">
        <w:rPr>
          <w:u w:val="single"/>
        </w:rPr>
        <w:t>absorbing around a third of all the carbon dioxide we produce</w:t>
      </w:r>
      <w:r w:rsidRPr="00CB2727">
        <w:rPr>
          <w:sz w:val="16"/>
        </w:rPr>
        <w:t xml:space="preserve">.16 And it contains some of the most diverse ecosystems on the planet, home to a spectacular array of life – nearly 200,000 species that we know of, and potentially millions more.17 8 New Life for the Ocean </w:t>
      </w:r>
      <w:r w:rsidRPr="00CE6F21">
        <w:rPr>
          <w:u w:val="single"/>
        </w:rPr>
        <w:t>The ocean does more than produce the things we need to survive</w:t>
      </w:r>
      <w:r w:rsidRPr="00CB2727">
        <w:rPr>
          <w:sz w:val="16"/>
        </w:rPr>
        <w:t xml:space="preserve">. It has been a source of wonder to humans since the dawn of history; a staple of countless civilizations’ literature, </w:t>
      </w:r>
      <w:proofErr w:type="gramStart"/>
      <w:r w:rsidRPr="00CB2727">
        <w:rPr>
          <w:sz w:val="16"/>
        </w:rPr>
        <w:t>religion</w:t>
      </w:r>
      <w:proofErr w:type="gramEnd"/>
      <w:r w:rsidRPr="00CB2727">
        <w:rPr>
          <w:sz w:val="16"/>
        </w:rPr>
        <w:t xml:space="preserve"> and mythology. </w:t>
      </w:r>
      <w:proofErr w:type="gramStart"/>
      <w:r w:rsidRPr="00CB2727">
        <w:rPr>
          <w:sz w:val="16"/>
        </w:rPr>
        <w:t>We’ve</w:t>
      </w:r>
      <w:proofErr w:type="gramEnd"/>
      <w:r w:rsidRPr="00CB2727">
        <w:rPr>
          <w:sz w:val="16"/>
        </w:rPr>
        <w:t xml:space="preserve"> been fascinated by it, marveled at it, and feared it. And, too often in recent history, </w:t>
      </w:r>
      <w:proofErr w:type="gramStart"/>
      <w:r w:rsidRPr="00CB2727">
        <w:rPr>
          <w:sz w:val="16"/>
        </w:rPr>
        <w:t>we’ve</w:t>
      </w:r>
      <w:proofErr w:type="gramEnd"/>
      <w:r w:rsidRPr="00CB2727">
        <w:rPr>
          <w:sz w:val="16"/>
        </w:rPr>
        <w:t xml:space="preserve"> destroyed it. The effects of unchecked human exploitation of marine environments are now clear. Pollution, overfishing and offshore oil and gas drilling are doing tremendous harm to sensitive wildlife habitats, contributing to population decline among marine flora and fauna with profound consequences for the biodiversity on which the health of our oceans depends.18 </w:t>
      </w:r>
      <w:r w:rsidRPr="00CE6F21">
        <w:rPr>
          <w:u w:val="single"/>
        </w:rPr>
        <w:t>Over the last half century, marine vertebrate populations have declined by nearly 50 percent, and the number of endangered marine species is growing.19 Approximately</w:t>
      </w:r>
      <w:r w:rsidRPr="00CB2727">
        <w:rPr>
          <w:sz w:val="16"/>
        </w:rPr>
        <w:t xml:space="preserve"> </w:t>
      </w:r>
      <w:r w:rsidRPr="00FE20A1">
        <w:rPr>
          <w:rStyle w:val="Emphasis"/>
        </w:rPr>
        <w:t>one-fifth of the world’s coral</w:t>
      </w:r>
      <w:r>
        <w:rPr>
          <w:rStyle w:val="Emphasis"/>
        </w:rPr>
        <w:t xml:space="preserve"> </w:t>
      </w:r>
      <w:r w:rsidRPr="00FE20A1">
        <w:rPr>
          <w:rStyle w:val="Emphasis"/>
        </w:rPr>
        <w:t>reefs have been effectively destroyed</w:t>
      </w:r>
      <w:r w:rsidRPr="00CB2727">
        <w:rPr>
          <w:sz w:val="16"/>
        </w:rPr>
        <w:t xml:space="preserve">, </w:t>
      </w:r>
      <w:r w:rsidRPr="00CE6F21">
        <w:rPr>
          <w:u w:val="single"/>
        </w:rPr>
        <w:t>and many of those that remain face imminent collapse</w:t>
      </w:r>
      <w:r w:rsidRPr="00CB2727">
        <w:rPr>
          <w:sz w:val="16"/>
        </w:rPr>
        <w:t xml:space="preserve">.20 </w:t>
      </w:r>
      <w:r w:rsidRPr="00CE6F21">
        <w:rPr>
          <w:u w:val="single"/>
        </w:rPr>
        <w:t xml:space="preserve">Average </w:t>
      </w:r>
      <w:r w:rsidRPr="00FE20A1">
        <w:rPr>
          <w:rStyle w:val="Emphasis"/>
        </w:rPr>
        <w:t>acidity</w:t>
      </w:r>
      <w:r w:rsidRPr="00CE6F21">
        <w:rPr>
          <w:u w:val="single"/>
        </w:rPr>
        <w:t xml:space="preserve"> levels have risen by more than 25 percent</w:t>
      </w:r>
      <w:r w:rsidRPr="00CB2727">
        <w:rPr>
          <w:sz w:val="16"/>
        </w:rPr>
        <w:t xml:space="preserve"> since the dawn of the industrial era as the oceans have absorbed carbon dioxide emitted to the atmosphere, and are projected to more than double by the end of this century. This change in ocean chemistry may make the ocean uninhabitable for certain aquatic species and bring serious consequences for marine ecosystems and food webs.21 </w:t>
      </w:r>
      <w:r w:rsidRPr="00FE20A1">
        <w:rPr>
          <w:rStyle w:val="Emphasis"/>
        </w:rPr>
        <w:t>Oxygen depletion</w:t>
      </w:r>
      <w:r w:rsidRPr="00CB2727">
        <w:rPr>
          <w:sz w:val="16"/>
        </w:rPr>
        <w:t xml:space="preserve">, due to pollution from industry, agriculture and urbanization – as well as from warming, which increases oxygen demand and reduces oxygen solubility – </w:t>
      </w:r>
      <w:r w:rsidRPr="00CE6F21">
        <w:rPr>
          <w:u w:val="single"/>
        </w:rPr>
        <w:t>has profound consequences for the plants and animals that depend on marine habitats</w:t>
      </w:r>
      <w:r w:rsidRPr="00CB2727">
        <w:rPr>
          <w:sz w:val="16"/>
        </w:rPr>
        <w:t xml:space="preserve">.22 Since the mid-20th century, the ocean’s oxygen content has dropped by around 2 percent, and the volume of ocean entirely depleted of oxygen has quadrupled.23 So dire is the situation that some scientists believe </w:t>
      </w:r>
      <w:r w:rsidRPr="00CE6F21">
        <w:rPr>
          <w:u w:val="single"/>
        </w:rPr>
        <w:t>we may already be witnessing the beginning of the next “</w:t>
      </w:r>
      <w:r w:rsidRPr="00FE20A1">
        <w:rPr>
          <w:rStyle w:val="Emphasis"/>
        </w:rPr>
        <w:t>major extinction event”</w:t>
      </w:r>
      <w:r w:rsidRPr="00CE6F21">
        <w:rPr>
          <w:u w:val="single"/>
        </w:rPr>
        <w:t xml:space="preserve"> in our oceans</w:t>
      </w:r>
      <w:r w:rsidRPr="00CB2727">
        <w:rPr>
          <w:sz w:val="16"/>
        </w:rPr>
        <w:t xml:space="preserve">.24 </w:t>
      </w:r>
      <w:r w:rsidRPr="00CE6F21">
        <w:rPr>
          <w:u w:val="single"/>
        </w:rPr>
        <w:t>The future of our planet and its people requires that we treat the ocean as the complex, awe-inspiring source of life that it is,</w:t>
      </w:r>
      <w:r w:rsidRPr="00CB2727">
        <w:rPr>
          <w:sz w:val="16"/>
        </w:rPr>
        <w:t xml:space="preserve"> and that we preserve ocean ecosystems not just in bits and pieces by protecting individual species and habitats, but as a coherent whole. Marine protected areas (</w:t>
      </w:r>
      <w:r w:rsidRPr="00FE20A1">
        <w:rPr>
          <w:rStyle w:val="Emphasis"/>
        </w:rPr>
        <w:t>MPAs</w:t>
      </w:r>
      <w:r w:rsidRPr="00CB2727">
        <w:rPr>
          <w:sz w:val="16"/>
        </w:rPr>
        <w:t xml:space="preserve">) – </w:t>
      </w:r>
      <w:r w:rsidRPr="00CB2727">
        <w:rPr>
          <w:rStyle w:val="Emphasis"/>
        </w:rPr>
        <w:t>protected zones that limit extractive and destructive activities</w:t>
      </w:r>
      <w:r w:rsidRPr="00CB2727">
        <w:rPr>
          <w:sz w:val="16"/>
        </w:rPr>
        <w:t xml:space="preserve"> – </w:t>
      </w:r>
      <w:r w:rsidRPr="00FE20A1">
        <w:rPr>
          <w:rStyle w:val="Emphasis"/>
        </w:rPr>
        <w:t>are one of</w:t>
      </w:r>
      <w:r>
        <w:rPr>
          <w:rStyle w:val="Emphasis"/>
        </w:rPr>
        <w:t xml:space="preserve"> </w:t>
      </w:r>
      <w:r w:rsidRPr="00FE20A1">
        <w:rPr>
          <w:rStyle w:val="Emphasis"/>
        </w:rPr>
        <w:t xml:space="preserve">the most effective tools we </w:t>
      </w:r>
      <w:proofErr w:type="gramStart"/>
      <w:r w:rsidRPr="00FE20A1">
        <w:rPr>
          <w:rStyle w:val="Emphasis"/>
        </w:rPr>
        <w:t>have to</w:t>
      </w:r>
      <w:proofErr w:type="gramEnd"/>
      <w:r w:rsidRPr="00FE20A1">
        <w:rPr>
          <w:rStyle w:val="Emphasis"/>
        </w:rPr>
        <w:t xml:space="preserve"> ensure the continued</w:t>
      </w:r>
      <w:r>
        <w:rPr>
          <w:rStyle w:val="Emphasis"/>
        </w:rPr>
        <w:t xml:space="preserve"> </w:t>
      </w:r>
      <w:r w:rsidRPr="00FE20A1">
        <w:rPr>
          <w:rStyle w:val="Emphasis"/>
        </w:rPr>
        <w:t xml:space="preserve">health of our oceans. </w:t>
      </w:r>
      <w:r w:rsidRPr="00CE6F21">
        <w:rPr>
          <w:u w:val="single"/>
        </w:rPr>
        <w:t xml:space="preserve">These protections can alleviate pressures on marine ecosystems by placing restrictions on fishing, drilling, </w:t>
      </w:r>
      <w:proofErr w:type="gramStart"/>
      <w:r w:rsidRPr="00CE6F21">
        <w:rPr>
          <w:u w:val="single"/>
        </w:rPr>
        <w:t>shipping</w:t>
      </w:r>
      <w:proofErr w:type="gramEnd"/>
      <w:r w:rsidRPr="00CE6F21">
        <w:rPr>
          <w:u w:val="single"/>
        </w:rPr>
        <w:t xml:space="preserve"> and other human stressors. </w:t>
      </w:r>
      <w:r w:rsidRPr="00CB2727">
        <w:rPr>
          <w:sz w:val="16"/>
        </w:rPr>
        <w:t xml:space="preserve">Research shows that </w:t>
      </w:r>
      <w:r w:rsidRPr="00FE20A1">
        <w:rPr>
          <w:rStyle w:val="Emphasis"/>
        </w:rPr>
        <w:t>MPAs with the strongest protections</w:t>
      </w:r>
      <w:r w:rsidRPr="00CB2727">
        <w:rPr>
          <w:sz w:val="16"/>
        </w:rPr>
        <w:t xml:space="preserve">, </w:t>
      </w:r>
      <w:r w:rsidRPr="00CE6F21">
        <w:rPr>
          <w:u w:val="single"/>
        </w:rPr>
        <w:t>and especially fully protected “</w:t>
      </w:r>
      <w:r w:rsidRPr="00FE20A1">
        <w:rPr>
          <w:rStyle w:val="Emphasis"/>
        </w:rPr>
        <w:t>no-take” reserves</w:t>
      </w:r>
      <w:r w:rsidRPr="00CE6F21">
        <w:rPr>
          <w:u w:val="single"/>
        </w:rPr>
        <w:t xml:space="preserve"> in</w:t>
      </w:r>
      <w:r w:rsidRPr="00CB2727">
        <w:rPr>
          <w:sz w:val="16"/>
        </w:rPr>
        <w:t xml:space="preserve"> </w:t>
      </w:r>
      <w:r w:rsidRPr="00CE6F21">
        <w:rPr>
          <w:u w:val="single"/>
        </w:rPr>
        <w:t xml:space="preserve">which </w:t>
      </w:r>
      <w:r w:rsidRPr="00FE20A1">
        <w:rPr>
          <w:rStyle w:val="Emphasis"/>
        </w:rPr>
        <w:t>all extractive and destructive activities are banned,</w:t>
      </w:r>
      <w:r w:rsidRPr="00CE6F21">
        <w:rPr>
          <w:u w:val="single"/>
        </w:rPr>
        <w:t xml:space="preserve"> have proven </w:t>
      </w:r>
      <w:r w:rsidRPr="00FE20A1">
        <w:rPr>
          <w:rStyle w:val="Emphasis"/>
        </w:rPr>
        <w:t>extremely effective in preserving biodiversity</w:t>
      </w:r>
      <w:r w:rsidRPr="00CE6F21">
        <w:rPr>
          <w:u w:val="single"/>
        </w:rPr>
        <w:t>,</w:t>
      </w:r>
      <w:r w:rsidRPr="00CB2727">
        <w:rPr>
          <w:sz w:val="16"/>
        </w:rPr>
        <w:t xml:space="preserve"> </w:t>
      </w:r>
      <w:r w:rsidRPr="00FE20A1">
        <w:rPr>
          <w:rStyle w:val="Emphasis"/>
        </w:rPr>
        <w:t>strengthening the resilience of marine ecosystems</w:t>
      </w:r>
      <w:r w:rsidRPr="00CB2727">
        <w:rPr>
          <w:sz w:val="16"/>
        </w:rPr>
        <w:t xml:space="preserve">, </w:t>
      </w:r>
      <w:r w:rsidRPr="00FE20A1">
        <w:rPr>
          <w:rStyle w:val="Emphasis"/>
        </w:rPr>
        <w:t>and helping to restore species habitats and populations</w:t>
      </w:r>
      <w:r w:rsidRPr="00CB2727">
        <w:rPr>
          <w:sz w:val="16"/>
        </w:rPr>
        <w:t xml:space="preserve">.25 </w:t>
      </w:r>
      <w:r w:rsidRPr="00CE6F21">
        <w:rPr>
          <w:u w:val="single"/>
        </w:rPr>
        <w:t>While the gravest threats to the health of the ocean are primarily driven by climate change</w:t>
      </w:r>
      <w:r w:rsidRPr="00CB2727">
        <w:rPr>
          <w:sz w:val="16"/>
        </w:rPr>
        <w:t xml:space="preserve">, and thus require global action outside the control of local-level protections, research shows that </w:t>
      </w:r>
      <w:r w:rsidRPr="00CE6F21">
        <w:rPr>
          <w:u w:val="single"/>
        </w:rPr>
        <w:t xml:space="preserve">MPAs and other management efforts are nonetheless an important part of the solution, with a role to play in helping to ameliorate stressors and giving the ocean a </w:t>
      </w:r>
      <w:r w:rsidRPr="00FE20A1">
        <w:rPr>
          <w:rStyle w:val="Emphasis"/>
        </w:rPr>
        <w:t>greater chance of recovery from</w:t>
      </w:r>
      <w:r>
        <w:rPr>
          <w:rStyle w:val="Emphasis"/>
        </w:rPr>
        <w:t xml:space="preserve"> </w:t>
      </w:r>
      <w:r w:rsidRPr="00FE20A1">
        <w:rPr>
          <w:rStyle w:val="Emphasis"/>
        </w:rPr>
        <w:t>disturbances</w:t>
      </w:r>
      <w:r w:rsidRPr="00CE6F21">
        <w:rPr>
          <w:u w:val="single"/>
        </w:rPr>
        <w:t xml:space="preserve">. </w:t>
      </w:r>
      <w:r w:rsidRPr="00CB2727">
        <w:rPr>
          <w:sz w:val="16"/>
        </w:rPr>
        <w:t xml:space="preserve">A growing number of scientists and conservationists now argue that </w:t>
      </w:r>
      <w:r w:rsidRPr="00FE20A1">
        <w:rPr>
          <w:rStyle w:val="Emphasis"/>
        </w:rPr>
        <w:t>preventing the large-scale extinction of</w:t>
      </w:r>
      <w:r>
        <w:rPr>
          <w:rStyle w:val="Emphasis"/>
        </w:rPr>
        <w:t xml:space="preserve"> </w:t>
      </w:r>
      <w:r w:rsidRPr="00FE20A1">
        <w:rPr>
          <w:rStyle w:val="Emphasis"/>
        </w:rPr>
        <w:t>marine life will require us to conserve at least 30 percent of the world’s ocean in strongly protected zones by</w:t>
      </w:r>
      <w:r>
        <w:rPr>
          <w:rStyle w:val="Emphasis"/>
        </w:rPr>
        <w:t xml:space="preserve"> </w:t>
      </w:r>
      <w:r w:rsidRPr="00FE20A1">
        <w:rPr>
          <w:rStyle w:val="Emphasis"/>
        </w:rPr>
        <w:t>2030.</w:t>
      </w:r>
      <w:r w:rsidRPr="00CB2727">
        <w:rPr>
          <w:sz w:val="16"/>
        </w:rPr>
        <w:t xml:space="preserve">26 But despite the expansion of marine protections over the last decade, </w:t>
      </w:r>
      <w:r w:rsidRPr="00CE6F21">
        <w:rPr>
          <w:u w:val="single"/>
        </w:rPr>
        <w:t>only 6.4 percent of the world’s oceans is today protected in MPAs</w:t>
      </w:r>
      <w:r w:rsidRPr="00CB2727">
        <w:rPr>
          <w:sz w:val="16"/>
        </w:rPr>
        <w:t xml:space="preserve">. And only 2.7 percent of it is in highly to fully protected zones.27 </w:t>
      </w:r>
      <w:r w:rsidRPr="000B5A94">
        <w:rPr>
          <w:rStyle w:val="Emphasis"/>
        </w:rPr>
        <w:t>Until</w:t>
      </w:r>
      <w:r w:rsidRPr="00CB2727">
        <w:rPr>
          <w:sz w:val="16"/>
        </w:rPr>
        <w:t xml:space="preserve"> very </w:t>
      </w:r>
      <w:r w:rsidRPr="000B5A94">
        <w:rPr>
          <w:rStyle w:val="Emphasis"/>
        </w:rPr>
        <w:t>recently</w:t>
      </w:r>
      <w:r w:rsidRPr="00CB2727">
        <w:rPr>
          <w:sz w:val="16"/>
        </w:rPr>
        <w:t xml:space="preserve">, </w:t>
      </w:r>
      <w:r w:rsidRPr="000B5A94">
        <w:rPr>
          <w:rStyle w:val="Emphasis"/>
        </w:rPr>
        <w:t>the U</w:t>
      </w:r>
      <w:r w:rsidRPr="00CB2727">
        <w:rPr>
          <w:sz w:val="16"/>
        </w:rPr>
        <w:t xml:space="preserve">nited </w:t>
      </w:r>
      <w:r w:rsidRPr="000B5A94">
        <w:rPr>
          <w:rStyle w:val="Emphasis"/>
        </w:rPr>
        <w:t>S</w:t>
      </w:r>
      <w:r w:rsidRPr="00CB2727">
        <w:rPr>
          <w:sz w:val="16"/>
        </w:rPr>
        <w:t xml:space="preserve">tates </w:t>
      </w:r>
      <w:r w:rsidRPr="000B5A94">
        <w:rPr>
          <w:rStyle w:val="Emphasis"/>
        </w:rPr>
        <w:t>had been a global</w:t>
      </w:r>
      <w:r>
        <w:rPr>
          <w:rStyle w:val="Emphasis"/>
        </w:rPr>
        <w:t xml:space="preserve"> </w:t>
      </w:r>
      <w:r w:rsidRPr="000B5A94">
        <w:rPr>
          <w:rStyle w:val="Emphasis"/>
        </w:rPr>
        <w:t>leader in the push to implement MPAs</w:t>
      </w:r>
      <w:r w:rsidRPr="00CB2727">
        <w:rPr>
          <w:sz w:val="16"/>
        </w:rPr>
        <w:t xml:space="preserve">. </w:t>
      </w:r>
      <w:r w:rsidRPr="00CE6F21">
        <w:rPr>
          <w:u w:val="single"/>
        </w:rPr>
        <w:t>More than 40 percent of all U.S. waters are now covered by some form of protection</w:t>
      </w:r>
      <w:r w:rsidRPr="00CB2727">
        <w:rPr>
          <w:sz w:val="16"/>
        </w:rPr>
        <w:t xml:space="preserve">, with upwards of 1,700 protected areas in total.28 But </w:t>
      </w:r>
      <w:r w:rsidRPr="00CE6F21">
        <w:rPr>
          <w:u w:val="single"/>
        </w:rPr>
        <w:t>while this figure may sound impressive, we still have a long way to go</w:t>
      </w:r>
      <w:r w:rsidRPr="00CB2727">
        <w:rPr>
          <w:sz w:val="16"/>
        </w:rPr>
        <w:t xml:space="preserve">. </w:t>
      </w:r>
      <w:r w:rsidRPr="00CE6F21">
        <w:rPr>
          <w:u w:val="single"/>
        </w:rPr>
        <w:t xml:space="preserve">MPAs focused specifically on the </w:t>
      </w:r>
      <w:r w:rsidRPr="000B5A94">
        <w:rPr>
          <w:rStyle w:val="Emphasis"/>
        </w:rPr>
        <w:t>protection</w:t>
      </w:r>
      <w:r w:rsidRPr="00CE6F21">
        <w:rPr>
          <w:u w:val="single"/>
        </w:rPr>
        <w:t xml:space="preserve"> of </w:t>
      </w:r>
      <w:r w:rsidRPr="000B5A94">
        <w:rPr>
          <w:rStyle w:val="Emphasis"/>
        </w:rPr>
        <w:t>ecosystems and biodiversity</w:t>
      </w:r>
      <w:r w:rsidRPr="00CE6F21">
        <w:rPr>
          <w:u w:val="single"/>
        </w:rPr>
        <w:t xml:space="preserve"> make up only a fraction of this total,</w:t>
      </w:r>
      <w:r w:rsidRPr="00CB2727">
        <w:rPr>
          <w:sz w:val="16"/>
        </w:rPr>
        <w:t xml:space="preserve"> and currently </w:t>
      </w:r>
      <w:r w:rsidRPr="000B5A94">
        <w:rPr>
          <w:rStyle w:val="Emphasis"/>
        </w:rPr>
        <w:t>only around</w:t>
      </w:r>
      <w:r>
        <w:rPr>
          <w:rStyle w:val="Emphasis"/>
        </w:rPr>
        <w:t xml:space="preserve"> </w:t>
      </w:r>
      <w:r w:rsidRPr="000B5A94">
        <w:rPr>
          <w:rStyle w:val="Emphasis"/>
        </w:rPr>
        <w:t>3 percent of the country’s waters are covered by fully</w:t>
      </w:r>
      <w:r>
        <w:rPr>
          <w:rStyle w:val="Emphasis"/>
        </w:rPr>
        <w:t xml:space="preserve"> </w:t>
      </w:r>
      <w:r w:rsidRPr="000B5A94">
        <w:rPr>
          <w:rStyle w:val="Emphasis"/>
        </w:rPr>
        <w:t>protected zones.</w:t>
      </w:r>
      <w:r w:rsidRPr="00CB2727">
        <w:rPr>
          <w:sz w:val="16"/>
        </w:rPr>
        <w:t xml:space="preserve">29 Moreover, </w:t>
      </w:r>
      <w:r w:rsidRPr="00CE6F21">
        <w:rPr>
          <w:u w:val="single"/>
        </w:rPr>
        <w:t>with the vast majority of highly to fully protected MPA area in tropical habitats in remote regions of the Pacific, many of the other ocean habitats in U.S. waters remain unprotected</w:t>
      </w:r>
      <w:r w:rsidRPr="00CB2727">
        <w:rPr>
          <w:sz w:val="16"/>
        </w:rPr>
        <w:t xml:space="preserve">. Maintain- </w:t>
      </w:r>
      <w:proofErr w:type="spellStart"/>
      <w:r w:rsidRPr="00CB2727">
        <w:rPr>
          <w:sz w:val="16"/>
        </w:rPr>
        <w:t>ing</w:t>
      </w:r>
      <w:proofErr w:type="spellEnd"/>
      <w:r w:rsidRPr="00CB2727">
        <w:rPr>
          <w:sz w:val="16"/>
        </w:rPr>
        <w:t xml:space="preserve"> biodiversity and protecting marine life will require us to take seriously the goal of conserving 30 percent of our ocean, and </w:t>
      </w:r>
      <w:r w:rsidRPr="00CE6F21">
        <w:rPr>
          <w:u w:val="single"/>
        </w:rPr>
        <w:t xml:space="preserve">that means bringing 30 percent of all of America’s marine habitats under the protection of highly to fully protected MPAs. </w:t>
      </w:r>
      <w:r w:rsidRPr="00CB2727">
        <w:rPr>
          <w:sz w:val="16"/>
        </w:rPr>
        <w:t xml:space="preserve">Recent years have shown that continued progress is by no means a given. Indeed, it has, at times, seemed as though we have been going backwards. On June 5, 2020, President Donald Trump signed an executive order </w:t>
      </w:r>
      <w:proofErr w:type="gramStart"/>
      <w:r w:rsidRPr="00CB2727">
        <w:rPr>
          <w:sz w:val="16"/>
        </w:rPr>
        <w:t>opening up</w:t>
      </w:r>
      <w:proofErr w:type="gramEnd"/>
      <w:r w:rsidRPr="00CB2727">
        <w:rPr>
          <w:sz w:val="16"/>
        </w:rPr>
        <w:t xml:space="preserve"> the Northeast Canyons and Seamounts Marine National Monument to commercial fishing.30 Established as a Marine National Monument by President Obama in 2016, this 5,000-square mile protected area off the Massachusetts coast is the first and only marine monument in the Atlantic. Its monument designation prohibited all commercial extraction activities, providing critical protections for a stunning underwater habitat, home to vulnerable deep-sea ecosystems and an array of marine species, including ancient corals and endangered whales and sea turtles. In stripping protections from Northeast Canyons and Seamounts, Trump reduced the total protected area of ocean in United States waters outside of the western Pacific by almost 85 percent.31 The Biden administration has signaled its openness to reversing the rollbacks to Northeast Canyons and Seamounts, and at the time of writing it is possible that this unique area of ocean will once again come under federal protection. Indeed, </w:t>
      </w:r>
      <w:r w:rsidRPr="00CE6F21">
        <w:rPr>
          <w:u w:val="single"/>
        </w:rPr>
        <w:t>the rollback of existing protections for marine ecosystems comes at a time when scientific consensus is telling us that we should be implementing more protections for our oceans, not stripping existing ones</w:t>
      </w:r>
      <w:r w:rsidRPr="00CB2727">
        <w:rPr>
          <w:sz w:val="16"/>
        </w:rPr>
        <w:t xml:space="preserve">. While many of the world’s MPAs have not yet been in existence long enough for us to see the full extent of their benefits, many others, where protections have been in place over a much longer period, show us very clearly that these protections work.32 In this report, </w:t>
      </w:r>
      <w:r w:rsidRPr="00CE6F21">
        <w:rPr>
          <w:u w:val="single"/>
        </w:rPr>
        <w:t xml:space="preserve">we survey six areas that have demonstrated that </w:t>
      </w:r>
      <w:r w:rsidRPr="000B5A94">
        <w:rPr>
          <w:rStyle w:val="Emphasis"/>
        </w:rPr>
        <w:t>stringent</w:t>
      </w:r>
      <w:r w:rsidRPr="00CB2727">
        <w:rPr>
          <w:sz w:val="16"/>
        </w:rPr>
        <w:t xml:space="preserve">, </w:t>
      </w:r>
      <w:r w:rsidRPr="000B5A94">
        <w:rPr>
          <w:rStyle w:val="Emphasis"/>
        </w:rPr>
        <w:t>well-enforced MPAs are</w:t>
      </w:r>
      <w:r>
        <w:rPr>
          <w:rStyle w:val="Emphasis"/>
        </w:rPr>
        <w:t xml:space="preserve"> </w:t>
      </w:r>
      <w:r w:rsidRPr="000B5A94">
        <w:rPr>
          <w:rStyle w:val="Emphasis"/>
        </w:rPr>
        <w:t>an effective means of protecting and restoring biodiversity, preventing species loss, and helping the ocean</w:t>
      </w:r>
      <w:r>
        <w:rPr>
          <w:rStyle w:val="Emphasis"/>
        </w:rPr>
        <w:t xml:space="preserve"> </w:t>
      </w:r>
      <w:r w:rsidRPr="000B5A94">
        <w:rPr>
          <w:rStyle w:val="Emphasis"/>
        </w:rPr>
        <w:t>recover from human exploitation</w:t>
      </w:r>
      <w:r w:rsidRPr="00CB2727">
        <w:rPr>
          <w:sz w:val="16"/>
        </w:rPr>
        <w:t xml:space="preserve">.33 </w:t>
      </w:r>
      <w:r w:rsidRPr="00CE6F21">
        <w:rPr>
          <w:u w:val="single"/>
        </w:rPr>
        <w:t>With fresh leadership in Washington D.C, these areas are examples that policymakers must look to and seek to emulate as part of a meaningful effort to protect our oceans</w:t>
      </w:r>
      <w:r w:rsidRPr="00CB2727">
        <w:rPr>
          <w:sz w:val="16"/>
        </w:rPr>
        <w:t>, and to conserve the rich diversity of life they support.</w:t>
      </w:r>
    </w:p>
    <w:p w14:paraId="0B5B8AA0" w14:textId="77777777" w:rsidR="00353F9E" w:rsidRDefault="00353F9E" w:rsidP="00353F9E"/>
    <w:p w14:paraId="51E1CAF4" w14:textId="77777777" w:rsidR="00353F9E" w:rsidRDefault="00353F9E" w:rsidP="00353F9E"/>
    <w:p w14:paraId="79C02ED2" w14:textId="77777777" w:rsidR="00F95C8B" w:rsidRDefault="00F95C8B" w:rsidP="00F95C8B">
      <w:pPr>
        <w:pStyle w:val="Heading4"/>
      </w:pPr>
      <w:r>
        <w:t xml:space="preserve">The COVID era provides a narrow window to reverse the course of oceanic destruction---expanded MPAs can regenerate </w:t>
      </w:r>
      <w:proofErr w:type="gramStart"/>
      <w:r>
        <w:t>ecosystems</w:t>
      </w:r>
      <w:proofErr w:type="gramEnd"/>
      <w:r>
        <w:t xml:space="preserve"> </w:t>
      </w:r>
    </w:p>
    <w:p w14:paraId="5CD132D6" w14:textId="77777777" w:rsidR="00F95C8B" w:rsidRDefault="00F95C8B" w:rsidP="00F95C8B">
      <w:r w:rsidRPr="006F31E0">
        <w:rPr>
          <w:b/>
          <w:bCs/>
        </w:rPr>
        <w:t xml:space="preserve">Baker 20 </w:t>
      </w:r>
      <w:r>
        <w:t>[</w:t>
      </w:r>
      <w:proofErr w:type="spellStart"/>
      <w:r>
        <w:t>Aryn</w:t>
      </w:r>
      <w:proofErr w:type="spellEnd"/>
      <w:r>
        <w:t xml:space="preserve"> Baker, Time Magazine, July 9, 2020, “Why This Year Is Our Last, Best Chance for Saving the Oceans,” https://time.com/5863821/saving-the-oceans/]</w:t>
      </w:r>
    </w:p>
    <w:p w14:paraId="60982205" w14:textId="77777777" w:rsidR="00F95C8B" w:rsidRPr="0028396D" w:rsidRDefault="00F95C8B" w:rsidP="00F95C8B">
      <w:pPr>
        <w:rPr>
          <w:sz w:val="16"/>
        </w:rPr>
      </w:pPr>
      <w:r w:rsidRPr="0028396D">
        <w:rPr>
          <w:rStyle w:val="Emphasis"/>
        </w:rPr>
        <w:t>Human beings owe their life to the sea</w:t>
      </w:r>
      <w:r w:rsidRPr="0028396D">
        <w:rPr>
          <w:sz w:val="16"/>
        </w:rPr>
        <w:t>. Four in 10 humans rely on the ocean for food. Marine life produces 70% of our oxygen; 90% of global goods travel via shipping lanes. We turn to the sea for solace—ocean-based tourism in the U.S. alone is worth $124 billion a year—and medical advancement. An enzyme used for COVID-19 testing was originally sourced from bacteria found in the ocean’s hydro-thermal vents. The ocean also acts as a giant planetary air conditioner. Over the past century, the ocean has absorbed 93% of the heat trapped in the atmosphere by greenhouse-gas emissions. “If all that heat hadn’t been taken up by the ocean, we’d all be living in Death Valley conditions by now,” says marine-conservation biologist Callum Roberts at the U.K.’s University of York.</w:t>
      </w:r>
    </w:p>
    <w:p w14:paraId="475DF155" w14:textId="77777777" w:rsidR="00F95C8B" w:rsidRPr="0028396D" w:rsidRDefault="00F95C8B" w:rsidP="00F95C8B">
      <w:pPr>
        <w:rPr>
          <w:sz w:val="16"/>
        </w:rPr>
      </w:pPr>
      <w:r w:rsidRPr="0028396D">
        <w:rPr>
          <w:sz w:val="16"/>
        </w:rPr>
        <w:t xml:space="preserve">But we humans have also been squeezing life out of the sea. </w:t>
      </w:r>
      <w:r w:rsidRPr="00CE6F21">
        <w:rPr>
          <w:u w:val="single"/>
        </w:rPr>
        <w:t>Increased CO₂ levels in the atmosphere have made the ocean more acidic, threatening food chains</w:t>
      </w:r>
      <w:r w:rsidRPr="0028396D">
        <w:rPr>
          <w:sz w:val="16"/>
        </w:rPr>
        <w:t xml:space="preserve">. </w:t>
      </w:r>
      <w:r w:rsidRPr="00CE6F21">
        <w:rPr>
          <w:u w:val="single"/>
        </w:rPr>
        <w:t xml:space="preserve">Warming waters are not only killing sea life, </w:t>
      </w:r>
      <w:proofErr w:type="gramStart"/>
      <w:r w:rsidRPr="00CE6F21">
        <w:rPr>
          <w:u w:val="single"/>
        </w:rPr>
        <w:t>they</w:t>
      </w:r>
      <w:proofErr w:type="gramEnd"/>
      <w:r w:rsidRPr="00CE6F21">
        <w:rPr>
          <w:u w:val="single"/>
        </w:rPr>
        <w:t xml:space="preserve"> are also changing currents and affecting global weather patterns</w:t>
      </w:r>
      <w:r w:rsidRPr="0028396D">
        <w:rPr>
          <w:sz w:val="16"/>
        </w:rPr>
        <w:t>. Meanwhile we dump 8 million tons of waste into the ocean a year, in addition to agricultural and industrial runoff that poisons coastal areas. At the rate we are harvesting fish, by 2050 there will likely be more plastic than fish in the oceans. A 2019 report by the U.N. Intergovernmental Panel on Climate Change warned that without “profound economic and institutional transformations,” there would be irreversible damage to oceans and sea ice.</w:t>
      </w:r>
    </w:p>
    <w:p w14:paraId="7A0029B5" w14:textId="77777777" w:rsidR="00F95C8B" w:rsidRPr="0028396D" w:rsidRDefault="00F95C8B" w:rsidP="00F95C8B">
      <w:pPr>
        <w:rPr>
          <w:sz w:val="16"/>
        </w:rPr>
      </w:pPr>
      <w:r w:rsidRPr="0028396D">
        <w:rPr>
          <w:sz w:val="16"/>
        </w:rPr>
        <w:t xml:space="preserve">This was supposed to be the year those transformations began. </w:t>
      </w:r>
      <w:r w:rsidRPr="00CE6F21">
        <w:rPr>
          <w:u w:val="single"/>
        </w:rPr>
        <w:t xml:space="preserve">A series of international policy meetings in 2020 was meant to set global targets for managing fish populations, restoring </w:t>
      </w:r>
      <w:proofErr w:type="gramStart"/>
      <w:r w:rsidRPr="00CE6F21">
        <w:rPr>
          <w:u w:val="single"/>
        </w:rPr>
        <w:t>biodiversity</w:t>
      </w:r>
      <w:proofErr w:type="gramEnd"/>
      <w:r w:rsidRPr="0028396D">
        <w:rPr>
          <w:sz w:val="16"/>
        </w:rPr>
        <w:t xml:space="preserve"> and controlling pollution. As it did with so much this year, the coronavirus pandemic put those talks on hold. Nonetheless, environmentalists, scientists, </w:t>
      </w:r>
      <w:proofErr w:type="gramStart"/>
      <w:r w:rsidRPr="0028396D">
        <w:rPr>
          <w:sz w:val="16"/>
        </w:rPr>
        <w:t>policymakers</w:t>
      </w:r>
      <w:proofErr w:type="gramEnd"/>
      <w:r w:rsidRPr="0028396D">
        <w:rPr>
          <w:sz w:val="16"/>
        </w:rPr>
        <w:t xml:space="preserve"> and </w:t>
      </w:r>
      <w:r w:rsidRPr="00CE6F21">
        <w:rPr>
          <w:u w:val="single"/>
        </w:rPr>
        <w:t>ocean advocates are working desperately to keep the momentum going</w:t>
      </w:r>
      <w:r w:rsidRPr="0028396D">
        <w:rPr>
          <w:sz w:val="16"/>
        </w:rPr>
        <w:t xml:space="preserve">, aware that </w:t>
      </w:r>
      <w:r w:rsidRPr="00EC2BC5">
        <w:rPr>
          <w:rStyle w:val="Emphasis"/>
        </w:rPr>
        <w:t>this might be the last, best chance they have to reverse the tide.</w:t>
      </w:r>
      <w:r w:rsidRPr="0028396D">
        <w:rPr>
          <w:sz w:val="16"/>
        </w:rPr>
        <w:t xml:space="preserve"> “What’s the phrase? </w:t>
      </w:r>
      <w:r w:rsidRPr="00C21CC0">
        <w:rPr>
          <w:rStyle w:val="Emphasis"/>
        </w:rPr>
        <w:t xml:space="preserve">Never let a good crisis go to </w:t>
      </w:r>
      <w:proofErr w:type="gramStart"/>
      <w:r w:rsidRPr="00C21CC0">
        <w:rPr>
          <w:rStyle w:val="Emphasis"/>
        </w:rPr>
        <w:t>waste</w:t>
      </w:r>
      <w:r w:rsidRPr="0028396D">
        <w:rPr>
          <w:sz w:val="16"/>
        </w:rPr>
        <w:t>?</w:t>
      </w:r>
      <w:proofErr w:type="gramEnd"/>
      <w:r w:rsidRPr="0028396D">
        <w:rPr>
          <w:sz w:val="16"/>
        </w:rPr>
        <w:t xml:space="preserve"> As we restart the economy, </w:t>
      </w:r>
      <w:r w:rsidRPr="00EC2BC5">
        <w:rPr>
          <w:rStyle w:val="Emphasis"/>
        </w:rPr>
        <w:t>this is the chance to reset our goals for a healthy ocea</w:t>
      </w:r>
      <w:r w:rsidRPr="0028396D">
        <w:rPr>
          <w:sz w:val="16"/>
        </w:rPr>
        <w:t>n,” says Carlos M. Duarte, a Spanish marine biologist at the King Abdullah University of Science and Technology in Saudi Arabia. “</w:t>
      </w:r>
      <w:r w:rsidRPr="00EC2BC5">
        <w:rPr>
          <w:rStyle w:val="Emphasis"/>
        </w:rPr>
        <w:t>We have a very narrow window of opportunity</w:t>
      </w:r>
      <w:r w:rsidRPr="0028396D">
        <w:rPr>
          <w:sz w:val="16"/>
        </w:rPr>
        <w:t xml:space="preserve"> where we can actually still be effective. </w:t>
      </w:r>
      <w:r w:rsidRPr="00CE6F21">
        <w:rPr>
          <w:u w:val="single"/>
        </w:rPr>
        <w:t>Twenty years from now, it will be too</w:t>
      </w:r>
      <w:r w:rsidRPr="0028396D">
        <w:rPr>
          <w:sz w:val="16"/>
        </w:rPr>
        <w:t xml:space="preserve"> late.”</w:t>
      </w:r>
    </w:p>
    <w:p w14:paraId="734D112B" w14:textId="77777777" w:rsidR="00F95C8B" w:rsidRPr="0028396D" w:rsidRDefault="00F95C8B" w:rsidP="00F95C8B">
      <w:pPr>
        <w:rPr>
          <w:sz w:val="16"/>
        </w:rPr>
      </w:pPr>
      <w:r w:rsidRPr="0028396D">
        <w:rPr>
          <w:sz w:val="16"/>
        </w:rPr>
        <w:t xml:space="preserve">Duarte and Roberts have co-written a sweeping new study published in the journal Nature that offers a blueprint for how the ocean might be restored within a generation. The proposed measures would cost billions of dollars a year, but </w:t>
      </w:r>
      <w:r w:rsidRPr="00CE6F21">
        <w:rPr>
          <w:u w:val="single"/>
        </w:rPr>
        <w:t xml:space="preserve">the return on investment would be 10 times as high in increased biodiversity, fish stocks, </w:t>
      </w:r>
      <w:proofErr w:type="gramStart"/>
      <w:r w:rsidRPr="00CE6F21">
        <w:rPr>
          <w:u w:val="single"/>
        </w:rPr>
        <w:t>jobs</w:t>
      </w:r>
      <w:proofErr w:type="gramEnd"/>
      <w:r w:rsidRPr="00CE6F21">
        <w:rPr>
          <w:u w:val="single"/>
        </w:rPr>
        <w:t xml:space="preserve"> and tourism revenue,</w:t>
      </w:r>
      <w:r w:rsidRPr="0028396D">
        <w:rPr>
          <w:sz w:val="16"/>
        </w:rPr>
        <w:t xml:space="preserve"> says Roberts. “We have seen </w:t>
      </w:r>
      <w:proofErr w:type="gramStart"/>
      <w:r w:rsidRPr="0028396D">
        <w:rPr>
          <w:sz w:val="16"/>
        </w:rPr>
        <w:t>over and over again</w:t>
      </w:r>
      <w:proofErr w:type="gramEnd"/>
      <w:r w:rsidRPr="0028396D">
        <w:rPr>
          <w:sz w:val="16"/>
        </w:rPr>
        <w:t xml:space="preserve"> that given a chance, ocean life can come back. We just have to be willing to give it time to heal.”</w:t>
      </w:r>
    </w:p>
    <w:p w14:paraId="6E9887BE" w14:textId="77777777" w:rsidR="00F95C8B" w:rsidRPr="0028396D" w:rsidRDefault="00F95C8B" w:rsidP="00F95C8B">
      <w:pPr>
        <w:rPr>
          <w:sz w:val="16"/>
        </w:rPr>
      </w:pPr>
      <w:r w:rsidRPr="00CE6F21">
        <w:rPr>
          <w:u w:val="single"/>
        </w:rPr>
        <w:t xml:space="preserve">A revitalized ocean would not only feed a growing population but could also </w:t>
      </w:r>
      <w:r w:rsidRPr="00EC2BC5">
        <w:rPr>
          <w:rStyle w:val="Emphasis"/>
        </w:rPr>
        <w:t>strengthen our fight against climate change</w:t>
      </w:r>
      <w:r w:rsidRPr="00CE6F21">
        <w:rPr>
          <w:u w:val="single"/>
        </w:rPr>
        <w:t>.</w:t>
      </w:r>
      <w:r w:rsidRPr="0028396D">
        <w:rPr>
          <w:sz w:val="16"/>
        </w:rPr>
        <w:t xml:space="preserve"> </w:t>
      </w:r>
      <w:r w:rsidRPr="00CE6F21">
        <w:rPr>
          <w:u w:val="single"/>
        </w:rPr>
        <w:t>Coastal habitats such as mangroves and salt marshes are extraordinary carbon sinks, sequestering as much CO₂ per acre as 16 acres of pristine Amazonian rain forest.</w:t>
      </w:r>
      <w:r w:rsidRPr="0028396D">
        <w:rPr>
          <w:sz w:val="16"/>
        </w:rPr>
        <w:t xml:space="preserve"> New developments in offshore wind-farm technology can provide an inexhaustible supply of green energy, while mineral deposits on the seafloor, if mined sustainably, offer the raw ingredients for the batteries to store it. “It’s time to stop thinking of the ocean as a victim of climate change and start thinking of it as a powerful part of the solution,” says Jane Lubchenco, a marine ecologist who served as head of the National Oceanic and Atmospheric Administration (NOAA) under President Barack Obama.</w:t>
      </w:r>
    </w:p>
    <w:p w14:paraId="6C9C7E3B" w14:textId="77777777" w:rsidR="00F95C8B" w:rsidRPr="0028396D" w:rsidRDefault="00F95C8B" w:rsidP="00F95C8B">
      <w:pPr>
        <w:rPr>
          <w:sz w:val="16"/>
        </w:rPr>
      </w:pPr>
      <w:r w:rsidRPr="0028396D">
        <w:rPr>
          <w:sz w:val="16"/>
        </w:rPr>
        <w:t xml:space="preserve">When the coronavirus pandemic forced the global economy into a state of suspended animation, carbon emissions slowed, shipping idled, and fisheries closed. </w:t>
      </w:r>
      <w:r w:rsidRPr="00CE6F21">
        <w:rPr>
          <w:u w:val="single"/>
        </w:rPr>
        <w:t>The ocean was allowed a moment to breathe</w:t>
      </w:r>
      <w:r w:rsidRPr="0028396D">
        <w:rPr>
          <w:sz w:val="16"/>
        </w:rPr>
        <w:t>. The pause was short-lived, of course, and the economic cost potentially catastrophic. But, like the once unimaginable sight of blue skies over industrial areas, it offered a reminder that change is within our grasp. “The coronavirus crisis has shown us when there is a threat to the global population, there is a willingness to act collectively to limit that threat,” says Roberts. The tough lessons of COVID-19 may yet translate into a stronger understanding of the inter-connectedness of our personal and planetary health—and a demand for action.</w:t>
      </w:r>
    </w:p>
    <w:p w14:paraId="4AA3812A" w14:textId="77777777" w:rsidR="00F95C8B" w:rsidRPr="0028396D" w:rsidRDefault="00F95C8B" w:rsidP="00F95C8B">
      <w:pPr>
        <w:rPr>
          <w:sz w:val="16"/>
        </w:rPr>
      </w:pPr>
      <w:r w:rsidRPr="00EC2BC5">
        <w:rPr>
          <w:rStyle w:val="Emphasis"/>
        </w:rPr>
        <w:t>The stakes for ocean health have never been higher</w:t>
      </w:r>
      <w:r w:rsidRPr="0028396D">
        <w:rPr>
          <w:sz w:val="16"/>
        </w:rPr>
        <w:t xml:space="preserve">. The dying kelp and disappearing coral reefs should be sounding an urgent alarm, says Christopher </w:t>
      </w:r>
      <w:proofErr w:type="spellStart"/>
      <w:r w:rsidRPr="0028396D">
        <w:rPr>
          <w:sz w:val="16"/>
        </w:rPr>
        <w:t>Trisos</w:t>
      </w:r>
      <w:proofErr w:type="spellEnd"/>
      <w:r w:rsidRPr="0028396D">
        <w:rPr>
          <w:sz w:val="16"/>
        </w:rPr>
        <w:t xml:space="preserve">, a senior researcher at the African Climate and Development Initiative at the University of Cape Town who focuses on the inter-section of climate change, </w:t>
      </w:r>
      <w:proofErr w:type="gramStart"/>
      <w:r w:rsidRPr="0028396D">
        <w:rPr>
          <w:sz w:val="16"/>
        </w:rPr>
        <w:t>biodiversity</w:t>
      </w:r>
      <w:proofErr w:type="gramEnd"/>
      <w:r w:rsidRPr="0028396D">
        <w:rPr>
          <w:sz w:val="16"/>
        </w:rPr>
        <w:t xml:space="preserve"> and human well-being. “</w:t>
      </w:r>
      <w:r w:rsidRPr="00CE6F21">
        <w:rPr>
          <w:u w:val="single"/>
        </w:rPr>
        <w:t>Bio-diversity loss from climate change looks like a trickle right now, but it could become a flood very quickly</w:t>
      </w:r>
      <w:r w:rsidRPr="0028396D">
        <w:rPr>
          <w:sz w:val="16"/>
        </w:rPr>
        <w:t xml:space="preserve">,” he says. </w:t>
      </w:r>
      <w:r w:rsidRPr="00CE6F21">
        <w:rPr>
          <w:u w:val="single"/>
        </w:rPr>
        <w:t xml:space="preserve">Even greater “catastrophic multi-species die-offs” could begin within the decade, </w:t>
      </w:r>
      <w:proofErr w:type="spellStart"/>
      <w:r w:rsidRPr="00CE6F21">
        <w:rPr>
          <w:u w:val="single"/>
        </w:rPr>
        <w:t>Trisos</w:t>
      </w:r>
      <w:proofErr w:type="spellEnd"/>
      <w:r w:rsidRPr="00CE6F21">
        <w:rPr>
          <w:u w:val="single"/>
        </w:rPr>
        <w:t xml:space="preserve"> predicts, starting with tropical oceans and </w:t>
      </w:r>
      <w:r w:rsidRPr="00EC2BC5">
        <w:rPr>
          <w:rStyle w:val="Emphasis"/>
        </w:rPr>
        <w:t>spreading to tropical forests and temperate ecosystems by the 2050s</w:t>
      </w:r>
      <w:r w:rsidRPr="0028396D">
        <w:rPr>
          <w:sz w:val="16"/>
        </w:rPr>
        <w:t>.</w:t>
      </w:r>
    </w:p>
    <w:p w14:paraId="7D9EF91A" w14:textId="77777777" w:rsidR="00F95C8B" w:rsidRPr="0028396D" w:rsidRDefault="00F95C8B" w:rsidP="00F95C8B">
      <w:pPr>
        <w:rPr>
          <w:sz w:val="16"/>
        </w:rPr>
      </w:pPr>
      <w:r w:rsidRPr="00CE6F21">
        <w:rPr>
          <w:u w:val="single"/>
        </w:rPr>
        <w:t>Coastal nations would be first and hardest hit, with devastating consequences for the billions of people who depend on these ecosystems for their livelihoods and nutrition</w:t>
      </w:r>
      <w:r w:rsidRPr="0028396D">
        <w:rPr>
          <w:sz w:val="16"/>
        </w:rPr>
        <w:t>. “</w:t>
      </w:r>
      <w:r w:rsidRPr="00CE6F21">
        <w:rPr>
          <w:u w:val="single"/>
        </w:rPr>
        <w:t>We fish on coral reefs. We depend on ecotourism. We rely on healthy [kelp] forests for carbon storage and water filtration</w:t>
      </w:r>
      <w:r w:rsidRPr="0028396D">
        <w:rPr>
          <w:sz w:val="16"/>
        </w:rPr>
        <w:t xml:space="preserve">,” </w:t>
      </w:r>
      <w:proofErr w:type="spellStart"/>
      <w:r w:rsidRPr="0028396D">
        <w:rPr>
          <w:sz w:val="16"/>
        </w:rPr>
        <w:t>Trisos</w:t>
      </w:r>
      <w:proofErr w:type="spellEnd"/>
      <w:r w:rsidRPr="0028396D">
        <w:rPr>
          <w:sz w:val="16"/>
        </w:rPr>
        <w:t xml:space="preserve"> says. “</w:t>
      </w:r>
      <w:r w:rsidRPr="00EC2BC5">
        <w:rPr>
          <w:rStyle w:val="Emphasis"/>
        </w:rPr>
        <w:t xml:space="preserve">If there is </w:t>
      </w:r>
      <w:proofErr w:type="gramStart"/>
      <w:r w:rsidRPr="00EC2BC5">
        <w:rPr>
          <w:rStyle w:val="Emphasis"/>
        </w:rPr>
        <w:t>a</w:t>
      </w:r>
      <w:r w:rsidRPr="0028396D">
        <w:rPr>
          <w:sz w:val="16"/>
        </w:rPr>
        <w:t xml:space="preserve"> </w:t>
      </w:r>
      <w:r w:rsidRPr="00EC2BC5">
        <w:rPr>
          <w:rStyle w:val="Emphasis"/>
        </w:rPr>
        <w:t>sudden collapse</w:t>
      </w:r>
      <w:proofErr w:type="gramEnd"/>
      <w:r w:rsidRPr="00EC2BC5">
        <w:rPr>
          <w:rStyle w:val="Emphasis"/>
        </w:rPr>
        <w:t xml:space="preserve"> of these ecosystems in a single decade, we could lose these services</w:t>
      </w:r>
      <w:r w:rsidRPr="0028396D">
        <w:rPr>
          <w:sz w:val="16"/>
        </w:rPr>
        <w:t xml:space="preserve">. Income is at risk. </w:t>
      </w:r>
      <w:r w:rsidRPr="00252A74">
        <w:rPr>
          <w:rStyle w:val="Emphasis"/>
        </w:rPr>
        <w:t>Food security is at risk</w:t>
      </w:r>
      <w:r w:rsidRPr="0028396D">
        <w:rPr>
          <w:sz w:val="16"/>
        </w:rPr>
        <w:t>.”</w:t>
      </w:r>
    </w:p>
    <w:p w14:paraId="56C75A46" w14:textId="77777777" w:rsidR="00F95C8B" w:rsidRPr="0028396D" w:rsidRDefault="00F95C8B" w:rsidP="00F95C8B">
      <w:pPr>
        <w:rPr>
          <w:sz w:val="16"/>
        </w:rPr>
      </w:pPr>
      <w:r w:rsidRPr="0028396D">
        <w:rPr>
          <w:sz w:val="16"/>
        </w:rPr>
        <w:t xml:space="preserve">But there are ways of preserving the ecosystems many nations depend upon. Spanish-American marine ecologist and conservationist </w:t>
      </w:r>
      <w:proofErr w:type="spellStart"/>
      <w:r w:rsidRPr="0028396D">
        <w:rPr>
          <w:sz w:val="16"/>
        </w:rPr>
        <w:t>Enric</w:t>
      </w:r>
      <w:proofErr w:type="spellEnd"/>
      <w:r w:rsidRPr="0028396D">
        <w:rPr>
          <w:sz w:val="16"/>
        </w:rPr>
        <w:t xml:space="preserve"> Sala has spent the past 12 years surveying and documenting the ocean’s last wilderness areas as a National Geographic explorer in residence. Through his Pristine Seas project, he has rallied governments to set aside 5.7 million sq km of coastline and ocean as marine parks where fishing, dumping, mining and other destructive industries are prohibited. The results, he says, have been astonishing. </w:t>
      </w:r>
      <w:r w:rsidRPr="00252A74">
        <w:rPr>
          <w:rStyle w:val="Emphasis"/>
        </w:rPr>
        <w:t>Even over a short</w:t>
      </w:r>
      <w:r w:rsidRPr="00EC2BC5">
        <w:rPr>
          <w:rStyle w:val="Emphasis"/>
        </w:rPr>
        <w:t xml:space="preserve"> time frame, he has watched depleted fish populations grow sixfold, kelp flourish and coral reefs bloom. Given the chance, he says, the ocean has an extraordinary ability to regenerate</w:t>
      </w:r>
      <w:r w:rsidRPr="0028396D">
        <w:rPr>
          <w:sz w:val="16"/>
        </w:rPr>
        <w:t xml:space="preserve">. “I have seen miracles on the water. </w:t>
      </w:r>
      <w:r w:rsidRPr="00CE6F21">
        <w:rPr>
          <w:u w:val="single"/>
        </w:rPr>
        <w:t>The ocean is sending us a very clear message: if you just give me some space, look what I can do</w:t>
      </w:r>
      <w:r w:rsidRPr="0028396D">
        <w:rPr>
          <w:sz w:val="16"/>
        </w:rPr>
        <w:t>.”</w:t>
      </w:r>
    </w:p>
    <w:p w14:paraId="38DF04C6" w14:textId="77777777" w:rsidR="00F95C8B" w:rsidRDefault="00F95C8B" w:rsidP="00F95C8B">
      <w:pPr>
        <w:rPr>
          <w:rStyle w:val="Emphasis"/>
        </w:rPr>
      </w:pPr>
      <w:r w:rsidRPr="0028396D">
        <w:rPr>
          <w:sz w:val="16"/>
        </w:rPr>
        <w:t xml:space="preserve">So far, says Sala, only 2.5% of the ocean enjoys the full protection it needs to do so. He has backed a global call to set aside a third of the ocean in similarly protected areas by 2030. These </w:t>
      </w:r>
      <w:r w:rsidRPr="00EC2BC5">
        <w:rPr>
          <w:rStyle w:val="Emphasis"/>
        </w:rPr>
        <w:t xml:space="preserve">marine protected areas </w:t>
      </w:r>
      <w:proofErr w:type="gramStart"/>
      <w:r w:rsidRPr="00EC2BC5">
        <w:rPr>
          <w:rStyle w:val="Emphasis"/>
        </w:rPr>
        <w:t>aren’t</w:t>
      </w:r>
      <w:proofErr w:type="gramEnd"/>
      <w:r w:rsidRPr="00EC2BC5">
        <w:rPr>
          <w:rStyle w:val="Emphasis"/>
        </w:rPr>
        <w:t xml:space="preserve"> just about turning back the clock. They are a bulwark against future stresses, a kind of immunity booster for the sea that enables it to deal with threats like acidification and plastic pollution</w:t>
      </w:r>
      <w:r w:rsidRPr="0028396D">
        <w:rPr>
          <w:sz w:val="16"/>
        </w:rPr>
        <w:t xml:space="preserve">. “Not only is it necessary from a perspective of trying to undo some of the harm that we have done to the ocean over time,” says Roberts, “but </w:t>
      </w:r>
      <w:r w:rsidRPr="00EC2BC5">
        <w:rPr>
          <w:rStyle w:val="Emphasis"/>
        </w:rPr>
        <w:t>it’s absolutely vital that we give it the resilience it needs to cope with what’s coming down the pike</w:t>
      </w:r>
      <w:r w:rsidRPr="0028396D">
        <w:rPr>
          <w:sz w:val="16"/>
        </w:rPr>
        <w:t>.”</w:t>
      </w:r>
    </w:p>
    <w:p w14:paraId="5EC6F57F" w14:textId="77777777" w:rsidR="00F95C8B" w:rsidRPr="0028396D" w:rsidRDefault="00F95C8B" w:rsidP="00F95C8B">
      <w:pPr>
        <w:rPr>
          <w:sz w:val="16"/>
        </w:rPr>
      </w:pPr>
      <w:r w:rsidRPr="0028396D">
        <w:rPr>
          <w:sz w:val="16"/>
        </w:rPr>
        <w:t xml:space="preserve">Not many fishermen, or fishing nations for that matter, are likely to embrace the idea of fencing off a third of the world’s oceans. But </w:t>
      </w:r>
      <w:r w:rsidRPr="00CE6F21">
        <w:rPr>
          <w:u w:val="single"/>
        </w:rPr>
        <w:t xml:space="preserve">the industry is on the brink of </w:t>
      </w:r>
      <w:r w:rsidRPr="00EC2BC5">
        <w:rPr>
          <w:rStyle w:val="Emphasis"/>
        </w:rPr>
        <w:t>fishing itself out of business</w:t>
      </w:r>
      <w:r w:rsidRPr="0028396D">
        <w:rPr>
          <w:sz w:val="16"/>
        </w:rPr>
        <w:t xml:space="preserve">. The U.N.’s Food and Agriculture Organization, which monitors the state of global fish stocks, rates 33% of species as overfished, and an additional 60% as fished to their full potential. Yet the FAO also estimates that </w:t>
      </w:r>
      <w:r w:rsidRPr="00CE6F21">
        <w:rPr>
          <w:u w:val="single"/>
        </w:rPr>
        <w:t xml:space="preserve">a growing global human population, slated to hit 10 billion by 2050, will require </w:t>
      </w:r>
      <w:r w:rsidRPr="00EC2BC5">
        <w:rPr>
          <w:rStyle w:val="Emphasis"/>
        </w:rPr>
        <w:t>70% more food than the planet can currently provide</w:t>
      </w:r>
      <w:r w:rsidRPr="0028396D">
        <w:rPr>
          <w:sz w:val="16"/>
        </w:rPr>
        <w:t xml:space="preserve">. </w:t>
      </w:r>
      <w:r w:rsidRPr="00EC2BC5">
        <w:rPr>
          <w:rStyle w:val="Emphasis"/>
        </w:rPr>
        <w:t>The ocean can help make up the shortfall, if fish stocks are managed better now,</w:t>
      </w:r>
      <w:r w:rsidRPr="0028396D">
        <w:rPr>
          <w:sz w:val="16"/>
        </w:rPr>
        <w:t xml:space="preserve"> says Lubchenco, the former head of NOAA, who is now a professor of marine biology at Oregon State University. Counter-intuitively, that means </w:t>
      </w:r>
      <w:r w:rsidRPr="00EC2BC5">
        <w:rPr>
          <w:rStyle w:val="Emphasis"/>
        </w:rPr>
        <w:t>the more fish in protected areas, the better off we will be in the long run</w:t>
      </w:r>
      <w:r w:rsidRPr="0028396D">
        <w:rPr>
          <w:sz w:val="16"/>
        </w:rPr>
        <w:t>.</w:t>
      </w:r>
    </w:p>
    <w:p w14:paraId="11C4F39D" w14:textId="77777777" w:rsidR="00F95C8B" w:rsidRPr="0028396D" w:rsidRDefault="00F95C8B" w:rsidP="00F95C8B">
      <w:pPr>
        <w:rPr>
          <w:sz w:val="16"/>
        </w:rPr>
      </w:pPr>
      <w:r w:rsidRPr="0028396D">
        <w:rPr>
          <w:sz w:val="16"/>
        </w:rPr>
        <w:t xml:space="preserve">For those who fish, says Sala, </w:t>
      </w:r>
      <w:r w:rsidRPr="00CE6F21">
        <w:rPr>
          <w:u w:val="single"/>
        </w:rPr>
        <w:t>marine protected areas act a little like a savings account where fish can be set aside to grow and reproduce like compound interest. “</w:t>
      </w:r>
      <w:r w:rsidRPr="00EC2BC5">
        <w:rPr>
          <w:rStyle w:val="Emphasis"/>
        </w:rPr>
        <w:t>The larger your principal, the larger the returns</w:t>
      </w:r>
      <w:r w:rsidRPr="0028396D">
        <w:rPr>
          <w:sz w:val="16"/>
        </w:rPr>
        <w:t xml:space="preserve">. </w:t>
      </w:r>
      <w:r w:rsidRPr="00CE6F21">
        <w:rPr>
          <w:u w:val="single"/>
        </w:rPr>
        <w:t>The more fish in the reserve, the greater the reproductive output. And the only way to get the large principal is to have fully protected areas.</w:t>
      </w:r>
      <w:r w:rsidRPr="0028396D">
        <w:rPr>
          <w:sz w:val="16"/>
        </w:rPr>
        <w:t xml:space="preserve">” When that bounty spills out of the sanctuaries, which it often does, the fish are fair game for industry. </w:t>
      </w:r>
      <w:proofErr w:type="gramStart"/>
      <w:r w:rsidRPr="0028396D">
        <w:rPr>
          <w:sz w:val="16"/>
        </w:rPr>
        <w:t>It’s</w:t>
      </w:r>
      <w:proofErr w:type="gramEnd"/>
      <w:r w:rsidRPr="0028396D">
        <w:rPr>
          <w:sz w:val="16"/>
        </w:rPr>
        <w:t xml:space="preserve"> like living on interest.</w:t>
      </w:r>
    </w:p>
    <w:p w14:paraId="4BC285C8" w14:textId="77777777" w:rsidR="00F95C8B" w:rsidRDefault="00F95C8B" w:rsidP="00F95C8B">
      <w:r w:rsidRPr="0028396D">
        <w:rPr>
          <w:sz w:val="16"/>
        </w:rPr>
        <w:t xml:space="preserve">The </w:t>
      </w:r>
      <w:r w:rsidRPr="00CE6F21">
        <w:rPr>
          <w:u w:val="single"/>
        </w:rPr>
        <w:t>fishing</w:t>
      </w:r>
      <w:r w:rsidRPr="0028396D">
        <w:rPr>
          <w:sz w:val="16"/>
        </w:rPr>
        <w:t xml:space="preserve"> industry, at least in some areas, </w:t>
      </w:r>
      <w:r w:rsidRPr="00CE6F21">
        <w:rPr>
          <w:u w:val="single"/>
        </w:rPr>
        <w:t>is starting to come around. “Given the speed at which marine species and habitats are declining, there’s a growing consensus that this requires an urgent and a globally coordinated response in improved ocean management</w:t>
      </w:r>
      <w:r w:rsidRPr="0028396D">
        <w:rPr>
          <w:sz w:val="16"/>
        </w:rPr>
        <w:t xml:space="preserve">,” says Runa </w:t>
      </w:r>
      <w:proofErr w:type="spellStart"/>
      <w:r w:rsidRPr="0028396D">
        <w:rPr>
          <w:sz w:val="16"/>
        </w:rPr>
        <w:t>Haug</w:t>
      </w:r>
      <w:proofErr w:type="spellEnd"/>
      <w:r w:rsidRPr="0028396D">
        <w:rPr>
          <w:sz w:val="16"/>
        </w:rPr>
        <w:t xml:space="preserve"> Khoury, director for sustainability at Norway’s Aker </w:t>
      </w:r>
      <w:proofErr w:type="spellStart"/>
      <w:r w:rsidRPr="0028396D">
        <w:rPr>
          <w:sz w:val="16"/>
        </w:rPr>
        <w:t>BioMarine</w:t>
      </w:r>
      <w:proofErr w:type="spellEnd"/>
      <w:r w:rsidRPr="0028396D">
        <w:rPr>
          <w:sz w:val="16"/>
        </w:rPr>
        <w:t>, the largest krill-fishing company in the world. “For responsible fishery players, marine protected areas are not an enemy, they are a helping hand.”</w:t>
      </w:r>
    </w:p>
    <w:p w14:paraId="009328E5" w14:textId="77777777" w:rsidR="00F95C8B" w:rsidRPr="006F31E0" w:rsidRDefault="00F95C8B" w:rsidP="00F95C8B"/>
    <w:p w14:paraId="59BBA28A" w14:textId="5F8327C8" w:rsidR="00353F9E" w:rsidRDefault="00353F9E" w:rsidP="00353F9E">
      <w:pPr>
        <w:pStyle w:val="Heading4"/>
      </w:pPr>
      <w:r>
        <w:t xml:space="preserve">Biden announced MPA’s will expand to cover </w:t>
      </w:r>
      <w:r w:rsidR="00961D6B">
        <w:t>thirty percent of US water</w:t>
      </w:r>
      <w:r>
        <w:t xml:space="preserve"> --- but </w:t>
      </w:r>
      <w:r w:rsidR="00961D6B">
        <w:t>that</w:t>
      </w:r>
      <w:r>
        <w:t xml:space="preserve"> </w:t>
      </w:r>
      <w:r w:rsidR="00961D6B">
        <w:t>won’t</w:t>
      </w:r>
      <w:r>
        <w:t xml:space="preserve"> solve without stricter levels of protections AND better geographic </w:t>
      </w:r>
      <w:proofErr w:type="gramStart"/>
      <w:r>
        <w:t>distribution</w:t>
      </w:r>
      <w:proofErr w:type="gramEnd"/>
    </w:p>
    <w:p w14:paraId="0E575D54" w14:textId="77777777" w:rsidR="00353F9E" w:rsidRDefault="00353F9E" w:rsidP="00353F9E">
      <w:r w:rsidRPr="0073018E">
        <w:rPr>
          <w:b/>
          <w:bCs/>
        </w:rPr>
        <w:t>Ground-</w:t>
      </w:r>
      <w:proofErr w:type="spellStart"/>
      <w:r w:rsidRPr="0073018E">
        <w:rPr>
          <w:b/>
          <w:bCs/>
        </w:rPr>
        <w:t>Colvert</w:t>
      </w:r>
      <w:proofErr w:type="spellEnd"/>
      <w:r w:rsidRPr="0073018E">
        <w:rPr>
          <w:b/>
          <w:bCs/>
        </w:rPr>
        <w:t xml:space="preserve"> 20 </w:t>
      </w:r>
      <w:r>
        <w:t xml:space="preserve">[Kirsten </w:t>
      </w:r>
      <w:proofErr w:type="spellStart"/>
      <w:r>
        <w:t>Grorud-Colvert</w:t>
      </w:r>
      <w:proofErr w:type="spellEnd"/>
      <w:r>
        <w:t xml:space="preserve"> is an associate professor in the Department of Integrative Biology at Oregon State University, “Establish fully and highly protected areas in more US regions to meet the 30% goal,” in Skimmer Institute’s “Looking ahead to US ocean policy, management, and conservation under the Biden-Harris administration: Ocean policy experts weigh in,” Dec 13, 2020, https://meam.openchannels.org/news/skimmer-marine-ecosystems-and-management/looking-ahead-us-ocean-policy-management-and]</w:t>
      </w:r>
    </w:p>
    <w:p w14:paraId="48A42726" w14:textId="77777777" w:rsidR="00353F9E" w:rsidRPr="007B4503" w:rsidRDefault="00353F9E" w:rsidP="00353F9E">
      <w:pPr>
        <w:rPr>
          <w:sz w:val="16"/>
        </w:rPr>
      </w:pPr>
      <w:r w:rsidRPr="007B4503">
        <w:rPr>
          <w:sz w:val="16"/>
        </w:rPr>
        <w:t xml:space="preserve">The Biden-Harris administration is leading with a focus on ocean-based climate solutions, biodiversity conservation, and environmental justice. </w:t>
      </w:r>
      <w:r w:rsidRPr="007B4503">
        <w:rPr>
          <w:rStyle w:val="Emphasis"/>
        </w:rPr>
        <w:t>The opportunities to effect positive change across these are many</w:t>
      </w:r>
      <w:r w:rsidRPr="007B4503">
        <w:rPr>
          <w:sz w:val="16"/>
        </w:rPr>
        <w:t xml:space="preserve">. Among them, the </w:t>
      </w:r>
      <w:r w:rsidRPr="002F6670">
        <w:rPr>
          <w:rStyle w:val="StyleUnderline"/>
        </w:rPr>
        <w:t xml:space="preserve">president-elect has set the goal of </w:t>
      </w:r>
      <w:r w:rsidRPr="007B4503">
        <w:rPr>
          <w:sz w:val="16"/>
        </w:rPr>
        <w:t xml:space="preserve">“Protecting biodiversity, slowing extinction rates and helping leverage natural climate solutions by conserving </w:t>
      </w:r>
      <w:r w:rsidRPr="002F6670">
        <w:rPr>
          <w:rStyle w:val="StyleUnderline"/>
        </w:rPr>
        <w:t>30% of America’s lands and waters by 2030.” But</w:t>
      </w:r>
      <w:r w:rsidRPr="007B4503">
        <w:rPr>
          <w:sz w:val="16"/>
        </w:rPr>
        <w:t xml:space="preserve"> </w:t>
      </w:r>
      <w:r w:rsidRPr="00CE6F21">
        <w:rPr>
          <w:u w:val="single"/>
        </w:rPr>
        <w:t>how would conserving 30% of the ocean link</w:t>
      </w:r>
      <w:r w:rsidRPr="007B4503">
        <w:rPr>
          <w:sz w:val="16"/>
        </w:rPr>
        <w:t xml:space="preserve"> biodiversity, climate, and justice? And </w:t>
      </w:r>
      <w:r w:rsidRPr="007B4503">
        <w:rPr>
          <w:rStyle w:val="Emphasis"/>
        </w:rPr>
        <w:t>how could the administration innovate to get there</w:t>
      </w:r>
      <w:r w:rsidRPr="007B4503">
        <w:rPr>
          <w:sz w:val="16"/>
        </w:rPr>
        <w:t>?</w:t>
      </w:r>
    </w:p>
    <w:p w14:paraId="5C7EA928" w14:textId="77777777" w:rsidR="00353F9E" w:rsidRPr="007B4503" w:rsidRDefault="00353F9E" w:rsidP="00353F9E">
      <w:pPr>
        <w:rPr>
          <w:sz w:val="16"/>
        </w:rPr>
      </w:pPr>
      <w:r w:rsidRPr="007B4503">
        <w:rPr>
          <w:rStyle w:val="Emphasis"/>
        </w:rPr>
        <w:t>The type and location of protection matters</w:t>
      </w:r>
      <w:r w:rsidRPr="007B4503">
        <w:rPr>
          <w:sz w:val="16"/>
        </w:rPr>
        <w:t xml:space="preserve">: Currently NOAA’s National MPA Center reports that 26% of US waters are in Marine Protected Areas. Of that, </w:t>
      </w:r>
      <w:r w:rsidRPr="00CE6F21">
        <w:rPr>
          <w:u w:val="single"/>
        </w:rPr>
        <w:t>23% is fully protected</w:t>
      </w:r>
      <w:r w:rsidRPr="007B4503">
        <w:rPr>
          <w:sz w:val="16"/>
        </w:rPr>
        <w:t xml:space="preserve"> (</w:t>
      </w:r>
      <w:r w:rsidRPr="003629D3">
        <w:rPr>
          <w:rStyle w:val="StyleUnderline"/>
        </w:rPr>
        <w:t>where all extractive and destructive activities are prohibited) or highly protected (where extraction is so light as to have minimal impact on biodiversity conservation</w:t>
      </w:r>
      <w:r w:rsidRPr="007B4503">
        <w:rPr>
          <w:sz w:val="16"/>
        </w:rPr>
        <w:t xml:space="preserve">). </w:t>
      </w:r>
      <w:r w:rsidRPr="007B4503">
        <w:rPr>
          <w:rStyle w:val="Emphasis"/>
        </w:rPr>
        <w:t>The outcomes of fully and highly protected MPAs are well-documented by research through the decades</w:t>
      </w:r>
      <w:r w:rsidRPr="007B4503">
        <w:rPr>
          <w:sz w:val="16"/>
        </w:rPr>
        <w:t xml:space="preserve">: among them, greater abundance and diversity of species, </w:t>
      </w:r>
      <w:r w:rsidRPr="002F6670">
        <w:rPr>
          <w:rStyle w:val="Emphasis"/>
        </w:rPr>
        <w:t>spillover to outside areas, and</w:t>
      </w:r>
      <w:r w:rsidRPr="007B4503">
        <w:rPr>
          <w:sz w:val="16"/>
        </w:rPr>
        <w:t xml:space="preserve"> </w:t>
      </w:r>
      <w:r w:rsidRPr="007B4503">
        <w:rPr>
          <w:rStyle w:val="Emphasis"/>
        </w:rPr>
        <w:t>ecosystem-level effects that can confer resilience in a changing ocean</w:t>
      </w:r>
      <w:r w:rsidRPr="007B4503">
        <w:rPr>
          <w:sz w:val="16"/>
        </w:rPr>
        <w:t xml:space="preserve">. </w:t>
      </w:r>
      <w:r w:rsidRPr="007B4503">
        <w:rPr>
          <w:rStyle w:val="Emphasis"/>
        </w:rPr>
        <w:t>MPAs remain one of the best place-based strategies for conserving biodiversity and</w:t>
      </w:r>
      <w:r w:rsidRPr="007B4503">
        <w:rPr>
          <w:sz w:val="16"/>
        </w:rPr>
        <w:t xml:space="preserve"> the storehouse of genetic adaptation it holds for an uncertain future in a changing climate. </w:t>
      </w:r>
      <w:r w:rsidRPr="00CE6F21">
        <w:rPr>
          <w:u w:val="single"/>
        </w:rPr>
        <w:t>Yet full and high protection in the US is concentrated in one region</w:t>
      </w:r>
      <w:r w:rsidRPr="007B4503">
        <w:rPr>
          <w:sz w:val="16"/>
        </w:rPr>
        <w:t xml:space="preserve"> – </w:t>
      </w:r>
      <w:r w:rsidRPr="00CE6F21">
        <w:rPr>
          <w:u w:val="single"/>
        </w:rPr>
        <w:t>the US Pacific Islands.</w:t>
      </w:r>
      <w:r w:rsidRPr="007B4503">
        <w:rPr>
          <w:sz w:val="16"/>
        </w:rPr>
        <w:t xml:space="preserve"> </w:t>
      </w:r>
      <w:r w:rsidRPr="00CE6F21">
        <w:rPr>
          <w:u w:val="single"/>
        </w:rPr>
        <w:t xml:space="preserve">Less than 1% of the ocean in all other US regions is fully or highly protected, </w:t>
      </w:r>
      <w:r w:rsidRPr="007B4503">
        <w:rPr>
          <w:rStyle w:val="Emphasis"/>
        </w:rPr>
        <w:t>leaving those key species, habitats, and ecosystems vulnerable</w:t>
      </w:r>
      <w:r w:rsidRPr="007B4503">
        <w:rPr>
          <w:sz w:val="16"/>
        </w:rPr>
        <w:t>.</w:t>
      </w:r>
    </w:p>
    <w:p w14:paraId="022C40E5" w14:textId="77777777" w:rsidR="00353F9E" w:rsidRDefault="00353F9E" w:rsidP="00353F9E">
      <w:r w:rsidRPr="007B4503">
        <w:rPr>
          <w:sz w:val="16"/>
        </w:rPr>
        <w:t xml:space="preserve">Opportunity: </w:t>
      </w:r>
      <w:r w:rsidRPr="007B4503">
        <w:rPr>
          <w:rStyle w:val="Emphasis"/>
        </w:rPr>
        <w:t>Establish fully and highly protected areas in more US regions to meet the 30% goal with quality protection for biodiversity and its benefits for climate adaptation</w:t>
      </w:r>
      <w:r w:rsidRPr="007B4503">
        <w:rPr>
          <w:sz w:val="16"/>
        </w:rPr>
        <w:t>.</w:t>
      </w:r>
    </w:p>
    <w:p w14:paraId="76C2511A" w14:textId="77777777" w:rsidR="00353F9E" w:rsidRDefault="00353F9E" w:rsidP="00353F9E"/>
    <w:p w14:paraId="17AE5054" w14:textId="77777777" w:rsidR="00353F9E" w:rsidRPr="0073018E" w:rsidRDefault="00353F9E" w:rsidP="00353F9E"/>
    <w:p w14:paraId="4CC6619F" w14:textId="77777777" w:rsidR="00961D6B" w:rsidRDefault="00961D6B" w:rsidP="00961D6B">
      <w:pPr>
        <w:pStyle w:val="Heading4"/>
      </w:pPr>
      <w:r>
        <w:t xml:space="preserve">The plan’s expansion of MPAs is sufficient to promote marine resilience in the face of </w:t>
      </w:r>
      <w:proofErr w:type="gramStart"/>
      <w:r>
        <w:t>catastrophes</w:t>
      </w:r>
      <w:proofErr w:type="gramEnd"/>
      <w:r>
        <w:t xml:space="preserve"> </w:t>
      </w:r>
    </w:p>
    <w:p w14:paraId="719BDD1C" w14:textId="77777777" w:rsidR="00961D6B" w:rsidRPr="00125365" w:rsidRDefault="00961D6B" w:rsidP="00961D6B">
      <w:r w:rsidRPr="00125365">
        <w:rPr>
          <w:b/>
          <w:bCs/>
        </w:rPr>
        <w:t xml:space="preserve">Carter et al. 20 </w:t>
      </w:r>
      <w:r>
        <w:t>[Alexandra Carter is a policy analyst for Ocean Policy at the Center for American Progress, Kat So is a special assistant for Energy and Environment Policy at CAP, and Miriam Goldstein is the managing director for Energy and Environment Policy and the director of Ocean Policy at CAP, “To Save Nature, We Must Protect 30 Percent of U.S. Ocean,” Center for American Progress, Nov 16, 2020]</w:t>
      </w:r>
    </w:p>
    <w:p w14:paraId="037E7EE6" w14:textId="77777777" w:rsidR="00961D6B" w:rsidRPr="00370CBC" w:rsidRDefault="00961D6B" w:rsidP="00961D6B">
      <w:pPr>
        <w:rPr>
          <w:sz w:val="16"/>
        </w:rPr>
      </w:pPr>
      <w:r w:rsidRPr="00370CBC">
        <w:rPr>
          <w:sz w:val="16"/>
        </w:rPr>
        <w:t xml:space="preserve">Long before she alerted the world to the danger of the pesticide DDT, marine biologist Rachel Carson wrote in her book, The Sea Around Us, “It is a curious situation that the sea, from which life first arose, should now be threatened by the activities of one form of that life. But the sea, though changed in a sinister way, will continue to exist; the threat is rather to life itself.” Today, in the face of a mass extinction of the plants, animals, and microorganisms that keep our air clean, our water pure, and our food supplies plentiful, her words ring even truer. </w:t>
      </w:r>
      <w:r w:rsidRPr="00726006">
        <w:rPr>
          <w:rStyle w:val="Emphasis"/>
        </w:rPr>
        <w:t>The planet has lost 60 percent of its wildlife since 1970.</w:t>
      </w:r>
      <w:r w:rsidRPr="00370CBC">
        <w:rPr>
          <w:sz w:val="16"/>
        </w:rPr>
        <w:t xml:space="preserve"> </w:t>
      </w:r>
      <w:r w:rsidRPr="00CE6F21">
        <w:rPr>
          <w:u w:val="single"/>
        </w:rPr>
        <w:t>Two-thirds of wetlands have disappeared, and nearly 33 percent of reef-forming corals and more than a third of marine mammals are threatened with extinction</w:t>
      </w:r>
      <w:r w:rsidRPr="00370CBC">
        <w:rPr>
          <w:sz w:val="16"/>
        </w:rPr>
        <w:t xml:space="preserve">. </w:t>
      </w:r>
      <w:r w:rsidRPr="00CE6F21">
        <w:rPr>
          <w:u w:val="single"/>
        </w:rPr>
        <w:t>Three-quarters of the planet’s lands and two-thirds of its ocean areas have been significantly altered by human activities</w:t>
      </w:r>
      <w:r w:rsidRPr="00370CBC">
        <w:rPr>
          <w:sz w:val="16"/>
        </w:rPr>
        <w:t>. All this is happening while climate change is making the ocean hotter, more acidic, and less habitable for fish and wildlife.</w:t>
      </w:r>
    </w:p>
    <w:p w14:paraId="26D6FD9F" w14:textId="77777777" w:rsidR="00961D6B" w:rsidRPr="00F56B5C" w:rsidRDefault="00961D6B" w:rsidP="00961D6B">
      <w:pPr>
        <w:rPr>
          <w:rStyle w:val="StyleUnderline"/>
        </w:rPr>
      </w:pPr>
      <w:r w:rsidRPr="002D5075">
        <w:rPr>
          <w:rStyle w:val="StyleUnderline"/>
        </w:rPr>
        <w:t>But the ocean is not just a victim of climate change—it is also a powerful source of solutions</w:t>
      </w:r>
      <w:r w:rsidRPr="00F56B5C">
        <w:rPr>
          <w:rStyle w:val="StyleUnderline"/>
        </w:rPr>
        <w:t xml:space="preserve">. </w:t>
      </w:r>
      <w:r w:rsidRPr="00726006">
        <w:rPr>
          <w:rStyle w:val="Emphasis"/>
        </w:rPr>
        <w:t>Protecting the ocean could provide one-fifth of</w:t>
      </w:r>
      <w:r w:rsidRPr="00370CBC">
        <w:rPr>
          <w:sz w:val="16"/>
        </w:rPr>
        <w:t xml:space="preserve"> the global </w:t>
      </w:r>
      <w:r w:rsidRPr="00726006">
        <w:rPr>
          <w:rStyle w:val="Emphasis"/>
        </w:rPr>
        <w:t>g</w:t>
      </w:r>
      <w:r w:rsidRPr="00370CBC">
        <w:rPr>
          <w:sz w:val="16"/>
        </w:rPr>
        <w:t>reen</w:t>
      </w:r>
      <w:r w:rsidRPr="00726006">
        <w:rPr>
          <w:rStyle w:val="Emphasis"/>
        </w:rPr>
        <w:t>h</w:t>
      </w:r>
      <w:r w:rsidRPr="00370CBC">
        <w:rPr>
          <w:sz w:val="16"/>
        </w:rPr>
        <w:t xml:space="preserve">ouse </w:t>
      </w:r>
      <w:r w:rsidRPr="00726006">
        <w:rPr>
          <w:rStyle w:val="Emphasis"/>
        </w:rPr>
        <w:t>g</w:t>
      </w:r>
      <w:r w:rsidRPr="00370CBC">
        <w:rPr>
          <w:sz w:val="16"/>
        </w:rPr>
        <w:t xml:space="preserve">as </w:t>
      </w:r>
      <w:r w:rsidRPr="00726006">
        <w:rPr>
          <w:rStyle w:val="Emphasis"/>
        </w:rPr>
        <w:t>emission</w:t>
      </w:r>
      <w:r w:rsidRPr="00370CBC">
        <w:rPr>
          <w:sz w:val="16"/>
        </w:rPr>
        <w:t xml:space="preserve"> </w:t>
      </w:r>
      <w:r w:rsidRPr="00726006">
        <w:rPr>
          <w:rStyle w:val="Emphasis"/>
        </w:rPr>
        <w:t>reductions</w:t>
      </w:r>
      <w:r w:rsidRPr="00370CBC">
        <w:rPr>
          <w:sz w:val="16"/>
        </w:rPr>
        <w:t xml:space="preserve"> that are </w:t>
      </w:r>
      <w:r w:rsidRPr="00CE6F21">
        <w:rPr>
          <w:u w:val="single"/>
        </w:rPr>
        <w:t>needed to limit temperature rise</w:t>
      </w:r>
      <w:r w:rsidRPr="00370CBC">
        <w:rPr>
          <w:sz w:val="16"/>
        </w:rPr>
        <w:t xml:space="preserve"> to 1.5 degrees Celsius. </w:t>
      </w:r>
      <w:r w:rsidRPr="00726006">
        <w:rPr>
          <w:rStyle w:val="Emphasis"/>
        </w:rPr>
        <w:t>Potential solutions include protecting the blue carbon ecosystems that sequester carbon</w:t>
      </w:r>
      <w:r w:rsidRPr="00370CBC">
        <w:rPr>
          <w:sz w:val="16"/>
        </w:rPr>
        <w:t xml:space="preserve">; housing the offshore wind energy needed to achieve a clean future; </w:t>
      </w:r>
      <w:r w:rsidRPr="00726006">
        <w:rPr>
          <w:rStyle w:val="Emphasis"/>
        </w:rPr>
        <w:t>ensuring that fisheries are climate-ready</w:t>
      </w:r>
      <w:r w:rsidRPr="00370CBC">
        <w:rPr>
          <w:sz w:val="16"/>
        </w:rPr>
        <w:t>; and reducing ship speeds. Together</w:t>
      </w:r>
      <w:r w:rsidRPr="00CE6F21">
        <w:rPr>
          <w:u w:val="single"/>
        </w:rPr>
        <w:t xml:space="preserve">, these solutions could reduce carbon emissions; promote coastal resiliency and adaptation to ready communities for climate impacts such as sea-level rise and storm surge; and establish a pathway to protect 30 percent of </w:t>
      </w:r>
      <w:proofErr w:type="gramStart"/>
      <w:r w:rsidRPr="00CE6F21">
        <w:rPr>
          <w:u w:val="single"/>
        </w:rPr>
        <w:t>U.S. ocean</w:t>
      </w:r>
      <w:proofErr w:type="gramEnd"/>
      <w:r w:rsidRPr="00CE6F21">
        <w:rPr>
          <w:u w:val="single"/>
        </w:rPr>
        <w:t xml:space="preserve"> habitats and </w:t>
      </w:r>
      <w:r w:rsidRPr="00F56B5C">
        <w:rPr>
          <w:rStyle w:val="StyleUnderline"/>
        </w:rPr>
        <w:t>ecosystems by 2030, a goal known as 30×30.</w:t>
      </w:r>
    </w:p>
    <w:p w14:paraId="20CC7BDB" w14:textId="77777777" w:rsidR="00961D6B" w:rsidRDefault="00961D6B" w:rsidP="00961D6B">
      <w:r w:rsidRPr="00726006">
        <w:rPr>
          <w:rStyle w:val="Emphasis"/>
        </w:rPr>
        <w:t xml:space="preserve">Protecting 30 percent of the </w:t>
      </w:r>
      <w:proofErr w:type="gramStart"/>
      <w:r w:rsidRPr="00726006">
        <w:rPr>
          <w:rStyle w:val="Emphasis"/>
        </w:rPr>
        <w:t>U.S. ocean</w:t>
      </w:r>
      <w:proofErr w:type="gramEnd"/>
      <w:r w:rsidRPr="00726006">
        <w:rPr>
          <w:rStyle w:val="Emphasis"/>
        </w:rPr>
        <w:t xml:space="preserve"> is key to saving the diversity and abundance of life on </w:t>
      </w:r>
      <w:r w:rsidRPr="002D5075">
        <w:rPr>
          <w:rStyle w:val="Emphasis"/>
        </w:rPr>
        <w:t>Earth</w:t>
      </w:r>
      <w:r w:rsidRPr="00370CBC">
        <w:rPr>
          <w:sz w:val="16"/>
        </w:rPr>
        <w:t xml:space="preserve">. Scientists have found that placing at least 30 percent of the world’s ocean in </w:t>
      </w:r>
      <w:r w:rsidRPr="002D5075">
        <w:rPr>
          <w:rStyle w:val="Emphasis"/>
        </w:rPr>
        <w:t>fully or highly protected</w:t>
      </w:r>
      <w:r w:rsidRPr="00370CBC">
        <w:rPr>
          <w:sz w:val="16"/>
        </w:rPr>
        <w:t xml:space="preserve"> marine protected areas (</w:t>
      </w:r>
      <w:r w:rsidRPr="002D5075">
        <w:rPr>
          <w:rStyle w:val="Emphasis"/>
        </w:rPr>
        <w:t>MPAs</w:t>
      </w:r>
      <w:r w:rsidRPr="00370CBC">
        <w:rPr>
          <w:sz w:val="16"/>
        </w:rPr>
        <w:t xml:space="preserve">) </w:t>
      </w:r>
      <w:r w:rsidRPr="002D5075">
        <w:rPr>
          <w:rStyle w:val="StyleUnderline"/>
        </w:rPr>
        <w:t>is necessary to stem the extinction of ocean wildlife, stabilize our climate, and safeguard our future. The</w:t>
      </w:r>
      <w:r w:rsidRPr="00CE6F21">
        <w:rPr>
          <w:u w:val="single"/>
        </w:rPr>
        <w:t xml:space="preserve"> United States has currently protected 23 percent of its oceans, but more than 99 percent of that area is in the remote Pacific.</w:t>
      </w:r>
      <w:r w:rsidRPr="00370CBC">
        <w:rPr>
          <w:sz w:val="16"/>
        </w:rPr>
        <w:t xml:space="preserve"> </w:t>
      </w:r>
      <w:r w:rsidRPr="00CE6F21">
        <w:rPr>
          <w:u w:val="single"/>
        </w:rPr>
        <w:t>Protecting more areas that are closer to heavily populated coastal communities would not only benefit biodiversity but also improve the health and economic outlook for the millions of Americans who rely on the coast and ocean.</w:t>
      </w:r>
      <w:r w:rsidRPr="00370CBC">
        <w:rPr>
          <w:sz w:val="16"/>
        </w:rPr>
        <w:t xml:space="preserve"> Protecting 30 percent of the </w:t>
      </w:r>
      <w:proofErr w:type="gramStart"/>
      <w:r w:rsidRPr="00370CBC">
        <w:rPr>
          <w:sz w:val="16"/>
        </w:rPr>
        <w:t>U.S. ocean</w:t>
      </w:r>
      <w:proofErr w:type="gramEnd"/>
      <w:r w:rsidRPr="00370CBC">
        <w:rPr>
          <w:sz w:val="16"/>
        </w:rPr>
        <w:t xml:space="preserve"> near people and ensuring access to more nature would also benefit families with children, low-income communities, and people of color—all of whom are more likely to be deprived of the benefits of nature.</w:t>
      </w:r>
    </w:p>
    <w:p w14:paraId="5FB831C9" w14:textId="77777777" w:rsidR="00961D6B" w:rsidRDefault="00961D6B" w:rsidP="00961D6B"/>
    <w:p w14:paraId="1DFDB5F7" w14:textId="6D0136B9" w:rsidR="00B67C5B" w:rsidRDefault="00961D6B" w:rsidP="00353F9E">
      <w:pPr>
        <w:pStyle w:val="Heading4"/>
      </w:pPr>
      <w:r>
        <w:t>Independently, t</w:t>
      </w:r>
      <w:r w:rsidR="00353F9E">
        <w:t>he plan spills over</w:t>
      </w:r>
      <w:r w:rsidR="00B67C5B">
        <w:t>, inaugurating an international system of</w:t>
      </w:r>
      <w:r w:rsidR="00935CE8">
        <w:t xml:space="preserve"> </w:t>
      </w:r>
      <w:proofErr w:type="gramStart"/>
      <w:r w:rsidR="00935CE8">
        <w:t>MPAs</w:t>
      </w:r>
      <w:proofErr w:type="gramEnd"/>
    </w:p>
    <w:p w14:paraId="318084C5" w14:textId="77777777" w:rsidR="00353F9E" w:rsidRDefault="00353F9E" w:rsidP="00353F9E">
      <w:r w:rsidRPr="00AF3153">
        <w:rPr>
          <w:b/>
          <w:bCs/>
        </w:rPr>
        <w:t xml:space="preserve">Abate 9 </w:t>
      </w:r>
      <w:r>
        <w:t>[Randall S. Abate, “Marine Protected Areas as a Mechanism to Promote Marine Mammal Conservation: International and Comparative Law Lessons for the United States,” 2009, 88 Or. L. Rev. 255, 285-309, lexis]</w:t>
      </w:r>
    </w:p>
    <w:p w14:paraId="2A7238E2" w14:textId="77777777" w:rsidR="00353F9E" w:rsidRPr="0063570E" w:rsidRDefault="00353F9E" w:rsidP="00353F9E">
      <w:pPr>
        <w:rPr>
          <w:sz w:val="16"/>
        </w:rPr>
      </w:pPr>
      <w:r w:rsidRPr="0063570E">
        <w:rPr>
          <w:sz w:val="16"/>
        </w:rPr>
        <w:t xml:space="preserve">Third, the U.S. approach to designation of no-take and no-intrusion MPAs needs to be coordinated within and outside the United States to ensure that the designated locations of the MPAs do not amount to "winning the </w:t>
      </w:r>
      <w:proofErr w:type="gramStart"/>
      <w:r w:rsidRPr="0063570E">
        <w:rPr>
          <w:sz w:val="16"/>
        </w:rPr>
        <w:t>battle, but</w:t>
      </w:r>
      <w:proofErr w:type="gramEnd"/>
      <w:r w:rsidRPr="0063570E">
        <w:rPr>
          <w:sz w:val="16"/>
        </w:rPr>
        <w:t xml:space="preserve"> losing the war." Marine mammal protection is an international crisis that requires a cooperative, international response. Therefore, </w:t>
      </w:r>
      <w:r w:rsidRPr="0063570E">
        <w:rPr>
          <w:rStyle w:val="Emphasis"/>
        </w:rPr>
        <w:t>increasing the number of MPA designations in the U</w:t>
      </w:r>
      <w:r w:rsidRPr="0063570E">
        <w:rPr>
          <w:sz w:val="16"/>
        </w:rPr>
        <w:t xml:space="preserve">nited </w:t>
      </w:r>
      <w:r w:rsidRPr="0063570E">
        <w:rPr>
          <w:rStyle w:val="Emphasis"/>
        </w:rPr>
        <w:t>S</w:t>
      </w:r>
      <w:r w:rsidRPr="0063570E">
        <w:rPr>
          <w:sz w:val="16"/>
        </w:rPr>
        <w:t xml:space="preserve">tates to afford greater protection to marine mammals </w:t>
      </w:r>
      <w:r w:rsidRPr="00CE6F21">
        <w:rPr>
          <w:u w:val="single"/>
        </w:rPr>
        <w:t>must be managed in a way that acknowledges the regional and international nature of these species' habitats</w:t>
      </w:r>
      <w:r w:rsidRPr="0063570E">
        <w:rPr>
          <w:sz w:val="16"/>
        </w:rPr>
        <w:t xml:space="preserve">. Consequently, </w:t>
      </w:r>
      <w:r w:rsidRPr="00CE6F21">
        <w:rPr>
          <w:u w:val="single"/>
        </w:rPr>
        <w:t>regional arrangements such as those involved in the linking of carbon trading regimes</w:t>
      </w:r>
      <w:r w:rsidRPr="0063570E">
        <w:rPr>
          <w:sz w:val="16"/>
        </w:rPr>
        <w:t xml:space="preserve">, in which two or more nations cooperatively shoulder a common burden and respond to a common international crisis, </w:t>
      </w:r>
      <w:r w:rsidRPr="00CE6F21">
        <w:rPr>
          <w:u w:val="single"/>
        </w:rPr>
        <w:t>need to be undertaken</w:t>
      </w:r>
      <w:r w:rsidRPr="0063570E">
        <w:rPr>
          <w:sz w:val="16"/>
        </w:rPr>
        <w:t xml:space="preserve"> for marine mammal populations worldwide. </w:t>
      </w:r>
      <w:r w:rsidRPr="0063570E">
        <w:rPr>
          <w:rStyle w:val="Emphasis"/>
        </w:rPr>
        <w:t>This type of cooperative regional response can be undertaken with or</w:t>
      </w:r>
      <w:r w:rsidRPr="0063570E">
        <w:rPr>
          <w:sz w:val="16"/>
        </w:rPr>
        <w:t xml:space="preserve"> [*306] </w:t>
      </w:r>
      <w:r w:rsidRPr="0063570E">
        <w:rPr>
          <w:rStyle w:val="Emphasis"/>
        </w:rPr>
        <w:t>without an overarching international treaty regime</w:t>
      </w:r>
      <w:r w:rsidRPr="0063570E">
        <w:rPr>
          <w:sz w:val="16"/>
        </w:rPr>
        <w:t xml:space="preserve"> directing such action.</w:t>
      </w:r>
    </w:p>
    <w:p w14:paraId="7AFCFC3B" w14:textId="77777777" w:rsidR="00353F9E" w:rsidRPr="0063570E" w:rsidRDefault="00353F9E" w:rsidP="00353F9E">
      <w:pPr>
        <w:rPr>
          <w:sz w:val="16"/>
        </w:rPr>
      </w:pPr>
      <w:r w:rsidRPr="00CE6F21">
        <w:rPr>
          <w:u w:val="single"/>
        </w:rPr>
        <w:t xml:space="preserve">An </w:t>
      </w:r>
      <w:r w:rsidRPr="0063570E">
        <w:rPr>
          <w:rStyle w:val="Emphasis"/>
        </w:rPr>
        <w:t>international system of MPAs</w:t>
      </w:r>
      <w:r w:rsidRPr="00CE6F21">
        <w:rPr>
          <w:u w:val="single"/>
        </w:rPr>
        <w:t xml:space="preserve"> would need to be fully integrated with other ocean and fisheries management initiatives</w:t>
      </w:r>
      <w:r w:rsidRPr="0063570E">
        <w:rPr>
          <w:sz w:val="16"/>
        </w:rPr>
        <w:t xml:space="preserve">. Unlike the Ramsar Convention for Wetlands of International Significance and the World Heritage Convention, mere designation of MPAs through an international treaty process would not be adequate because the significance of MPAs is so widespread and interrelated with other aspects of ocean management. An </w:t>
      </w:r>
      <w:r w:rsidRPr="0063570E">
        <w:rPr>
          <w:rStyle w:val="Emphasis"/>
        </w:rPr>
        <w:t>MPA designation has impacts on fishing</w:t>
      </w:r>
      <w:r w:rsidRPr="0063570E">
        <w:rPr>
          <w:sz w:val="16"/>
        </w:rPr>
        <w:t xml:space="preserve">, navigation, recreation, tourism, </w:t>
      </w:r>
      <w:r w:rsidRPr="0063570E">
        <w:rPr>
          <w:rStyle w:val="Emphasis"/>
        </w:rPr>
        <w:t>water</w:t>
      </w:r>
      <w:r w:rsidRPr="0063570E">
        <w:rPr>
          <w:sz w:val="16"/>
        </w:rPr>
        <w:t xml:space="preserve"> quality </w:t>
      </w:r>
      <w:r w:rsidRPr="0063570E">
        <w:rPr>
          <w:rStyle w:val="Emphasis"/>
        </w:rPr>
        <w:t>protection</w:t>
      </w:r>
      <w:r w:rsidRPr="0063570E">
        <w:rPr>
          <w:sz w:val="16"/>
        </w:rPr>
        <w:t xml:space="preserve">, and </w:t>
      </w:r>
      <w:r w:rsidRPr="0063570E">
        <w:rPr>
          <w:rStyle w:val="Emphasis"/>
        </w:rPr>
        <w:t>the protection of other water resources, such as coral reefs and marine mammal</w:t>
      </w:r>
      <w:r w:rsidRPr="0063570E">
        <w:rPr>
          <w:sz w:val="16"/>
        </w:rPr>
        <w:t xml:space="preserve">s. </w:t>
      </w:r>
      <w:r w:rsidRPr="00CE6F21">
        <w:rPr>
          <w:u w:val="single"/>
        </w:rPr>
        <w:t>An appropriate first step</w:t>
      </w:r>
      <w:r w:rsidRPr="0063570E">
        <w:rPr>
          <w:sz w:val="16"/>
        </w:rPr>
        <w:t xml:space="preserve">, as noted above in the domestic context with an MPA amendment to the Magnuson-Stevens Act, </w:t>
      </w:r>
      <w:r w:rsidRPr="0063570E">
        <w:rPr>
          <w:rStyle w:val="Emphasis"/>
        </w:rPr>
        <w:t>would be to include an MPA dimension to the U.N. Fish Stocks Agreement</w:t>
      </w:r>
      <w:r w:rsidRPr="0063570E">
        <w:rPr>
          <w:sz w:val="16"/>
        </w:rPr>
        <w:t xml:space="preserve">. </w:t>
      </w:r>
      <w:r w:rsidRPr="00CE6F21">
        <w:rPr>
          <w:u w:val="single"/>
        </w:rPr>
        <w:t xml:space="preserve">The only way the use of MPAs can be successful on the international level is through </w:t>
      </w:r>
      <w:r w:rsidRPr="0063570E">
        <w:rPr>
          <w:rStyle w:val="Emphasis"/>
        </w:rPr>
        <w:t>stakeholder buy-in on an incremental</w:t>
      </w:r>
      <w:r w:rsidRPr="0063570E">
        <w:rPr>
          <w:sz w:val="16"/>
        </w:rPr>
        <w:t xml:space="preserve">, regional </w:t>
      </w:r>
      <w:r w:rsidRPr="0063570E">
        <w:rPr>
          <w:rStyle w:val="Emphasis"/>
        </w:rPr>
        <w:t>basis</w:t>
      </w:r>
      <w:r w:rsidRPr="0063570E">
        <w:rPr>
          <w:sz w:val="16"/>
        </w:rPr>
        <w:t>. Therefore, tying marine mammal protection together through the management of MPAs by RFMOs at the regional level would benefit the fisheries and the marine mammals.</w:t>
      </w:r>
    </w:p>
    <w:p w14:paraId="5665643C" w14:textId="77777777" w:rsidR="00353F9E" w:rsidRPr="0063570E" w:rsidRDefault="00353F9E" w:rsidP="00353F9E">
      <w:pPr>
        <w:rPr>
          <w:sz w:val="16"/>
        </w:rPr>
      </w:pPr>
      <w:r w:rsidRPr="0063570E">
        <w:rPr>
          <w:sz w:val="16"/>
        </w:rPr>
        <w:t xml:space="preserve">There are two important reasons why the time is right for the United States to move in this direction with MPAs, regardless of the choice of regulatory format. First, </w:t>
      </w:r>
      <w:r w:rsidRPr="0063570E">
        <w:rPr>
          <w:rStyle w:val="Emphasis"/>
        </w:rPr>
        <w:t>the U</w:t>
      </w:r>
      <w:r w:rsidRPr="0063570E">
        <w:rPr>
          <w:sz w:val="16"/>
        </w:rPr>
        <w:t xml:space="preserve">nited </w:t>
      </w:r>
      <w:r w:rsidRPr="0063570E">
        <w:rPr>
          <w:rStyle w:val="Emphasis"/>
        </w:rPr>
        <w:t>S</w:t>
      </w:r>
      <w:r w:rsidRPr="0063570E">
        <w:rPr>
          <w:sz w:val="16"/>
        </w:rPr>
        <w:t xml:space="preserve">tates </w:t>
      </w:r>
      <w:r w:rsidRPr="0063570E">
        <w:rPr>
          <w:rStyle w:val="Emphasis"/>
        </w:rPr>
        <w:t>is a party to the U.N. Fish Stocks Agreement</w:t>
      </w:r>
      <w:r w:rsidRPr="0063570E">
        <w:rPr>
          <w:sz w:val="16"/>
        </w:rPr>
        <w:t xml:space="preserve">, </w:t>
      </w:r>
      <w:r w:rsidRPr="00CE6F21">
        <w:rPr>
          <w:u w:val="single"/>
        </w:rPr>
        <w:t>which has arguably been a model of success in the context of regional management of</w:t>
      </w:r>
      <w:r w:rsidRPr="0063570E">
        <w:rPr>
          <w:sz w:val="16"/>
        </w:rPr>
        <w:t xml:space="preserve"> highly migratory and straddling </w:t>
      </w:r>
      <w:r w:rsidRPr="00CE6F21">
        <w:rPr>
          <w:u w:val="single"/>
        </w:rPr>
        <w:t>fish stocks</w:t>
      </w:r>
      <w:r w:rsidRPr="0063570E">
        <w:rPr>
          <w:sz w:val="16"/>
        </w:rPr>
        <w:t>. Second, the country is moving toward UNCLOS accession, which would enable the United States to engage in broader international consensus-building in developing an international system of MPAs.</w:t>
      </w:r>
    </w:p>
    <w:p w14:paraId="0AC334EE" w14:textId="77777777" w:rsidR="00353F9E" w:rsidRPr="0063570E" w:rsidRDefault="00353F9E" w:rsidP="00353F9E">
      <w:pPr>
        <w:rPr>
          <w:sz w:val="16"/>
        </w:rPr>
      </w:pPr>
      <w:r w:rsidRPr="0063570E">
        <w:rPr>
          <w:sz w:val="16"/>
        </w:rPr>
        <w:t xml:space="preserve">[*307] </w:t>
      </w:r>
    </w:p>
    <w:p w14:paraId="7DD24DD9" w14:textId="77777777" w:rsidR="00353F9E" w:rsidRPr="0063570E" w:rsidRDefault="00353F9E" w:rsidP="00353F9E">
      <w:pPr>
        <w:rPr>
          <w:sz w:val="16"/>
        </w:rPr>
      </w:pPr>
      <w:r w:rsidRPr="0063570E">
        <w:rPr>
          <w:sz w:val="16"/>
        </w:rPr>
        <w:t>Conclusion</w:t>
      </w:r>
    </w:p>
    <w:p w14:paraId="0801714D" w14:textId="77777777" w:rsidR="00353F9E" w:rsidRDefault="00353F9E" w:rsidP="00353F9E">
      <w:pPr>
        <w:rPr>
          <w:rStyle w:val="Emphasis"/>
        </w:rPr>
      </w:pPr>
      <w:r w:rsidRPr="0063570E">
        <w:rPr>
          <w:sz w:val="16"/>
        </w:rPr>
        <w:t xml:space="preserve">The era of "out of sight, out of mind" mismanagement of ocean resources is coming to a slow and welcome end. The new ecosystem-based era of ocean conservation efforts gives reason for hope that the status of marine mammal protection will improve in the United States and internationally. </w:t>
      </w:r>
      <w:r w:rsidRPr="00CE6F21">
        <w:rPr>
          <w:u w:val="single"/>
        </w:rPr>
        <w:t>The United States needs to embrace some of the regulatory strategies of leading countries with respect to the use of MPAs</w:t>
      </w:r>
      <w:r w:rsidRPr="0063570E">
        <w:rPr>
          <w:sz w:val="16"/>
        </w:rPr>
        <w:t xml:space="preserve"> to protect marine mammals </w:t>
      </w:r>
      <w:r w:rsidRPr="0063570E">
        <w:rPr>
          <w:rStyle w:val="Emphasis"/>
        </w:rPr>
        <w:t>and become part of an international effort for enhanced use of MPAs.</w:t>
      </w:r>
    </w:p>
    <w:p w14:paraId="3A644701" w14:textId="77777777" w:rsidR="00353F9E" w:rsidRPr="0063570E" w:rsidRDefault="00353F9E" w:rsidP="00353F9E">
      <w:pPr>
        <w:rPr>
          <w:sz w:val="16"/>
        </w:rPr>
      </w:pPr>
      <w:r w:rsidRPr="0063570E">
        <w:rPr>
          <w:sz w:val="16"/>
        </w:rPr>
        <w:t xml:space="preserve">MPAs, especially no-take MPAs, are an essential and underutilized tool to protect marine mammals in the United States. These areas serve functions that go beyond promoting the sustainability of marine mammal populations. </w:t>
      </w:r>
      <w:r w:rsidRPr="00CE6F21">
        <w:rPr>
          <w:u w:val="single"/>
        </w:rPr>
        <w:t>No-take MPAs protect marine biodiversity by restricting certain fishing gear and promoting sustainability of fish stocks</w:t>
      </w:r>
      <w:r w:rsidRPr="0063570E">
        <w:rPr>
          <w:sz w:val="16"/>
        </w:rPr>
        <w:t xml:space="preserve"> that are easily over harvested. No-take MPAs also promote recreation and tourism opportunities </w:t>
      </w:r>
      <w:proofErr w:type="gramStart"/>
      <w:r w:rsidRPr="0063570E">
        <w:rPr>
          <w:sz w:val="16"/>
        </w:rPr>
        <w:t>as a result of</w:t>
      </w:r>
      <w:proofErr w:type="gramEnd"/>
      <w:r w:rsidRPr="0063570E">
        <w:rPr>
          <w:sz w:val="16"/>
        </w:rPr>
        <w:t xml:space="preserve"> the richness of marine mammal species found within the area. In addition, MPAs can enhance the applicability of existing federal statutory schemes, such as the Marine Mammal Protection Act and the Endangered Species Act.</w:t>
      </w:r>
    </w:p>
    <w:p w14:paraId="3404B566" w14:textId="77777777" w:rsidR="00353F9E" w:rsidRPr="0063570E" w:rsidRDefault="00353F9E" w:rsidP="00353F9E">
      <w:pPr>
        <w:rPr>
          <w:sz w:val="16"/>
        </w:rPr>
      </w:pPr>
      <w:r w:rsidRPr="0063570E">
        <w:rPr>
          <w:sz w:val="16"/>
        </w:rPr>
        <w:t>Several failures in existing MPAs have impeded these mechanisms from achieving more coverage in U.S. waters and more protection of marine mammals. First, there is a lack of proper management in setting objectives for, monitoring, and enforcing regulations. Another major flaw has been the lack of a national system of MPAs. This deficiency has resulted in a wide range of types of and purposes for MPAs, a lack of public involvement in the implementation and management of MPAs, and other consequences outside the boundaries of MPAs that have the potential to impact the conservation of marine mammals.</w:t>
      </w:r>
    </w:p>
    <w:p w14:paraId="33AFE133" w14:textId="77777777" w:rsidR="00353F9E" w:rsidRPr="0063570E" w:rsidRDefault="00353F9E" w:rsidP="00353F9E">
      <w:pPr>
        <w:rPr>
          <w:sz w:val="16"/>
        </w:rPr>
      </w:pPr>
      <w:r w:rsidRPr="0063570E">
        <w:rPr>
          <w:sz w:val="16"/>
        </w:rPr>
        <w:t>These common pitfalls notwithstanding, New Zealand and Spain have taken leadership roles in using MPAs effectively to promote marine mammal conservation. First, New Zealand and Spain have managed to address marine mammal threats and have been able to implement solutions that have helped increase the populations of decimated species. In addition, both countries have established their MPAs in effective locations and with appropriate protection levels. Moreover, Spain has been exceptionally successful with monitoring its existing and potential future MPAs, whereas New Zealand has excelled in implementing a highly effective national system of MPAs.</w:t>
      </w:r>
    </w:p>
    <w:p w14:paraId="7D5F1E84" w14:textId="77777777" w:rsidR="00353F9E" w:rsidRPr="00AA601D" w:rsidRDefault="00353F9E" w:rsidP="00353F9E">
      <w:pPr>
        <w:rPr>
          <w:rStyle w:val="Emphasis"/>
        </w:rPr>
      </w:pPr>
      <w:r w:rsidRPr="0063570E">
        <w:rPr>
          <w:sz w:val="16"/>
        </w:rPr>
        <w:t xml:space="preserve">[*308] </w:t>
      </w:r>
      <w:r w:rsidRPr="0063570E">
        <w:rPr>
          <w:rStyle w:val="Emphasis"/>
        </w:rPr>
        <w:t>Extensive MPA networks throughout the world will have an impact on navigation, commerce, and fishing</w:t>
      </w:r>
      <w:r w:rsidRPr="0063570E">
        <w:rPr>
          <w:sz w:val="16"/>
        </w:rPr>
        <w:t xml:space="preserve">. But the crisis facing the world's oceans has reached the point where the time has come for a new ocean ethic. </w:t>
      </w:r>
      <w:r w:rsidRPr="00CE6F21">
        <w:rPr>
          <w:u w:val="single"/>
        </w:rPr>
        <w:t xml:space="preserve">A </w:t>
      </w:r>
      <w:r w:rsidRPr="00AA601D">
        <w:rPr>
          <w:rStyle w:val="Emphasis"/>
        </w:rPr>
        <w:t>similar turning point occurred in the United States in the 1970s when industrial pollution practices were reeled in through an arsenal of federal environmental statutes enacted at that time</w:t>
      </w:r>
      <w:r w:rsidRPr="0063570E">
        <w:rPr>
          <w:sz w:val="16"/>
        </w:rPr>
        <w:t xml:space="preserve">. </w:t>
      </w:r>
      <w:r w:rsidRPr="00CE6F21">
        <w:rPr>
          <w:u w:val="single"/>
        </w:rPr>
        <w:t xml:space="preserve">When these laws became effective, they had a </w:t>
      </w:r>
      <w:r w:rsidRPr="00AA601D">
        <w:rPr>
          <w:rStyle w:val="Emphasis"/>
        </w:rPr>
        <w:t>profound effect on business, which prompted the development of environmentally sensitive business practices.</w:t>
      </w:r>
    </w:p>
    <w:p w14:paraId="4522A89C" w14:textId="77777777" w:rsidR="00353F9E" w:rsidRDefault="00353F9E" w:rsidP="00353F9E">
      <w:r w:rsidRPr="0063570E">
        <w:rPr>
          <w:sz w:val="16"/>
        </w:rPr>
        <w:t xml:space="preserve">Similarly, in the ocean context, </w:t>
      </w:r>
      <w:r w:rsidRPr="0063570E">
        <w:rPr>
          <w:rStyle w:val="Emphasis"/>
        </w:rPr>
        <w:t>countries with some of the largest EEZs in the world</w:t>
      </w:r>
      <w:r w:rsidRPr="0063570E">
        <w:rPr>
          <w:sz w:val="16"/>
        </w:rPr>
        <w:t xml:space="preserve"> - New Zealand, Australia, and Canada - </w:t>
      </w:r>
      <w:r w:rsidRPr="0063570E">
        <w:rPr>
          <w:rStyle w:val="Emphasis"/>
        </w:rPr>
        <w:t xml:space="preserve">have taken leadership roles in this new era of ocean management </w:t>
      </w:r>
      <w:proofErr w:type="gramStart"/>
      <w:r w:rsidRPr="0063570E">
        <w:rPr>
          <w:sz w:val="16"/>
        </w:rPr>
        <w:t>through the use of</w:t>
      </w:r>
      <w:proofErr w:type="gramEnd"/>
      <w:r w:rsidRPr="0063570E">
        <w:rPr>
          <w:sz w:val="16"/>
        </w:rPr>
        <w:t xml:space="preserve"> MPAs and the notion of ecosystem-based management. This ambitious strategy was not always popular with the affected stakeholders - often causing uproars among them. Ultimately, however, ocean management adjustments had to be made to ensure the sustainability of the ocean resources at stake, and these new approaches are the most effective means of addressing this crisis. </w:t>
      </w:r>
      <w:r w:rsidRPr="0063570E">
        <w:rPr>
          <w:rStyle w:val="Emphasis"/>
        </w:rPr>
        <w:t>The U</w:t>
      </w:r>
      <w:r w:rsidRPr="0063570E">
        <w:rPr>
          <w:sz w:val="16"/>
        </w:rPr>
        <w:t xml:space="preserve">nited </w:t>
      </w:r>
      <w:r w:rsidRPr="0063570E">
        <w:rPr>
          <w:rStyle w:val="Emphasis"/>
        </w:rPr>
        <w:t>S</w:t>
      </w:r>
      <w:r w:rsidRPr="0063570E">
        <w:rPr>
          <w:sz w:val="16"/>
        </w:rPr>
        <w:t xml:space="preserve">tates also </w:t>
      </w:r>
      <w:r w:rsidRPr="0063570E">
        <w:rPr>
          <w:rStyle w:val="Emphasis"/>
        </w:rPr>
        <w:t>has one of the world's largest EEZs and it needs to join these nations in a leadership role to advance this effort</w:t>
      </w:r>
      <w:r w:rsidRPr="0063570E">
        <w:rPr>
          <w:sz w:val="16"/>
        </w:rPr>
        <w:t>.</w:t>
      </w:r>
    </w:p>
    <w:p w14:paraId="5DAB4FD9" w14:textId="77777777" w:rsidR="00353F9E" w:rsidRPr="00AF3153" w:rsidRDefault="00353F9E" w:rsidP="00353F9E"/>
    <w:p w14:paraId="4400E8F9" w14:textId="755B6920" w:rsidR="00353F9E" w:rsidRPr="00BB7AAF" w:rsidRDefault="00353F9E" w:rsidP="00353F9E">
      <w:pPr>
        <w:pStyle w:val="Heading4"/>
      </w:pPr>
      <w:r>
        <w:t>Biodiversity collapse is a genuine x-risk---</w:t>
      </w:r>
      <w:r w:rsidR="00C21CC0">
        <w:t xml:space="preserve">treat it as seriously as global </w:t>
      </w:r>
      <w:proofErr w:type="gramStart"/>
      <w:r w:rsidR="00C21CC0">
        <w:t>warming</w:t>
      </w:r>
      <w:proofErr w:type="gramEnd"/>
    </w:p>
    <w:p w14:paraId="71F68301" w14:textId="77777777" w:rsidR="00353F9E" w:rsidRPr="00BB7AAF" w:rsidRDefault="00353F9E" w:rsidP="00353F9E">
      <w:r w:rsidRPr="00BB7AAF">
        <w:rPr>
          <w:b/>
          <w:bCs/>
        </w:rPr>
        <w:t xml:space="preserve">Torres 19 </w:t>
      </w:r>
      <w:r>
        <w:t>[</w:t>
      </w:r>
      <w:r w:rsidRPr="00BB7AAF">
        <w:t xml:space="preserve">Phil Torres, Affiliate Scholar at the Institute for Ethics and Emerging Technologies, Founder of the X-Risks Institute, Writer Appearing in Skeptic, Free Inquiry, Bulletin of the Atomic Scientists, Salon, Truthout, </w:t>
      </w:r>
      <w:proofErr w:type="spellStart"/>
      <w:r w:rsidRPr="00BB7AAF">
        <w:t>Erkenntnis</w:t>
      </w:r>
      <w:proofErr w:type="spellEnd"/>
      <w:r w:rsidRPr="00BB7AAF">
        <w:t xml:space="preserve">, </w:t>
      </w:r>
      <w:proofErr w:type="spellStart"/>
      <w:r w:rsidRPr="00BB7AAF">
        <w:t>Metaphilosophy</w:t>
      </w:r>
      <w:proofErr w:type="spellEnd"/>
      <w:r w:rsidRPr="00BB7AAF">
        <w:t xml:space="preserve">, “Biodiversity Loss: An Existential Risk Comparable </w:t>
      </w:r>
      <w:proofErr w:type="gramStart"/>
      <w:r w:rsidRPr="00BB7AAF">
        <w:t>To</w:t>
      </w:r>
      <w:proofErr w:type="gramEnd"/>
      <w:r w:rsidRPr="00BB7AAF">
        <w:t xml:space="preserve"> Climate Change</w:t>
      </w:r>
      <w:r>
        <w:t xml:space="preserve">,” </w:t>
      </w:r>
      <w:r w:rsidRPr="00BB7AAF">
        <w:t xml:space="preserve">Bulletin of the Atomic Scientists, </w:t>
      </w:r>
      <w:r>
        <w:t xml:space="preserve">April 11, </w:t>
      </w:r>
      <w:r w:rsidRPr="00BB7AAF">
        <w:t>2016, https://thebulletin.org/2016/04/biodiversity-loss-an-existential-risk-comparable-to-climate-change</w:t>
      </w:r>
      <w:r>
        <w:t>]</w:t>
      </w:r>
    </w:p>
    <w:p w14:paraId="190CA272" w14:textId="77777777" w:rsidR="00353F9E" w:rsidRPr="00BA12C8" w:rsidRDefault="00353F9E" w:rsidP="00353F9E">
      <w:pPr>
        <w:rPr>
          <w:sz w:val="16"/>
        </w:rPr>
      </w:pPr>
      <w:r w:rsidRPr="00BA12C8">
        <w:rPr>
          <w:sz w:val="16"/>
        </w:rPr>
        <w:t xml:space="preserve">Catastrophic consequences for civilization. </w:t>
      </w:r>
      <w:r w:rsidRPr="00CE6F21">
        <w:rPr>
          <w:u w:val="single"/>
        </w:rPr>
        <w:t>The consequences of</w:t>
      </w:r>
      <w:r w:rsidRPr="00BA12C8">
        <w:rPr>
          <w:sz w:val="16"/>
        </w:rPr>
        <w:t xml:space="preserve"> this </w:t>
      </w:r>
      <w:r w:rsidRPr="00CE6F21">
        <w:rPr>
          <w:u w:val="single"/>
        </w:rPr>
        <w:t>rapid pruning of the evolutionary tree of life extend beyond the obvious</w:t>
      </w:r>
      <w:r w:rsidRPr="00BA12C8">
        <w:rPr>
          <w:sz w:val="16"/>
        </w:rPr>
        <w:t xml:space="preserve">. There could be surprising effects of biodiversity loss that scientists are unable to fully anticipate in advance. For example, prior research has shown that </w:t>
      </w:r>
      <w:r w:rsidRPr="00CE6F21">
        <w:rPr>
          <w:u w:val="single"/>
        </w:rPr>
        <w:t xml:space="preserve">localized </w:t>
      </w:r>
      <w:r w:rsidRPr="00A06B5F">
        <w:rPr>
          <w:highlight w:val="yellow"/>
          <w:u w:val="single"/>
        </w:rPr>
        <w:t xml:space="preserve">ecosystems can undergo </w:t>
      </w:r>
      <w:r w:rsidRPr="00A06B5F">
        <w:rPr>
          <w:rStyle w:val="Emphasis"/>
          <w:highlight w:val="yellow"/>
        </w:rPr>
        <w:t>abrupt</w:t>
      </w:r>
      <w:r w:rsidRPr="00CE6F21">
        <w:rPr>
          <w:u w:val="single"/>
        </w:rPr>
        <w:t xml:space="preserve"> and </w:t>
      </w:r>
      <w:r w:rsidRPr="00A06B5F">
        <w:rPr>
          <w:rStyle w:val="Emphasis"/>
          <w:highlight w:val="yellow"/>
        </w:rPr>
        <w:t>irreversible</w:t>
      </w:r>
      <w:r w:rsidRPr="00A06B5F">
        <w:rPr>
          <w:highlight w:val="yellow"/>
          <w:u w:val="single"/>
        </w:rPr>
        <w:t xml:space="preserve"> shifts</w:t>
      </w:r>
      <w:r w:rsidRPr="00CE6F21">
        <w:rPr>
          <w:u w:val="single"/>
        </w:rPr>
        <w:t xml:space="preserve"> when they reach a </w:t>
      </w:r>
      <w:r w:rsidRPr="001440F4">
        <w:rPr>
          <w:rStyle w:val="Emphasis"/>
        </w:rPr>
        <w:t>tipping point</w:t>
      </w:r>
      <w:r w:rsidRPr="00BA12C8">
        <w:rPr>
          <w:sz w:val="16"/>
        </w:rPr>
        <w:t xml:space="preserve">. According to a 2012 paper published in Nature, there are reasons for thinking that </w:t>
      </w:r>
      <w:r w:rsidRPr="00A06B5F">
        <w:rPr>
          <w:highlight w:val="yellow"/>
          <w:u w:val="single"/>
        </w:rPr>
        <w:t>we may</w:t>
      </w:r>
      <w:r w:rsidRPr="00CE6F21">
        <w:rPr>
          <w:u w:val="single"/>
        </w:rPr>
        <w:t xml:space="preserve"> be </w:t>
      </w:r>
      <w:r w:rsidRPr="00A06B5F">
        <w:rPr>
          <w:rStyle w:val="Emphasis"/>
          <w:highlight w:val="yellow"/>
        </w:rPr>
        <w:t>approach</w:t>
      </w:r>
      <w:r w:rsidRPr="00CE6F21">
        <w:rPr>
          <w:u w:val="single"/>
        </w:rPr>
        <w:t xml:space="preserve">ing </w:t>
      </w:r>
      <w:r w:rsidRPr="00A06B5F">
        <w:rPr>
          <w:highlight w:val="yellow"/>
          <w:u w:val="single"/>
        </w:rPr>
        <w:t xml:space="preserve">a </w:t>
      </w:r>
      <w:r w:rsidRPr="00A06B5F">
        <w:rPr>
          <w:rStyle w:val="Emphasis"/>
          <w:highlight w:val="yellow"/>
        </w:rPr>
        <w:t>tipping point</w:t>
      </w:r>
      <w:r w:rsidRPr="00BA12C8">
        <w:rPr>
          <w:sz w:val="16"/>
        </w:rPr>
        <w:t xml:space="preserve"> of this sort </w:t>
      </w:r>
      <w:r w:rsidRPr="00A06B5F">
        <w:rPr>
          <w:highlight w:val="yellow"/>
          <w:u w:val="single"/>
        </w:rPr>
        <w:t>in</w:t>
      </w:r>
      <w:r w:rsidRPr="00CE6F21">
        <w:rPr>
          <w:u w:val="single"/>
        </w:rPr>
        <w:t xml:space="preserve"> the </w:t>
      </w:r>
      <w:r w:rsidRPr="00A06B5F">
        <w:rPr>
          <w:rStyle w:val="Emphasis"/>
          <w:highlight w:val="yellow"/>
        </w:rPr>
        <w:t>global</w:t>
      </w:r>
      <w:r w:rsidRPr="00A06B5F">
        <w:rPr>
          <w:highlight w:val="yellow"/>
          <w:u w:val="single"/>
        </w:rPr>
        <w:t xml:space="preserve"> ecosystem</w:t>
      </w:r>
      <w:r w:rsidRPr="00CE6F21">
        <w:rPr>
          <w:u w:val="single"/>
        </w:rPr>
        <w:t xml:space="preserve">, beyond which the consequences could be </w:t>
      </w:r>
      <w:r w:rsidRPr="00A06B5F">
        <w:rPr>
          <w:rStyle w:val="Emphasis"/>
          <w:highlight w:val="yellow"/>
        </w:rPr>
        <w:t>catastrophic for civilization</w:t>
      </w:r>
      <w:r w:rsidRPr="00BA12C8">
        <w:rPr>
          <w:sz w:val="16"/>
        </w:rPr>
        <w:t>.</w:t>
      </w:r>
    </w:p>
    <w:p w14:paraId="14C0A43E" w14:textId="77777777" w:rsidR="00353F9E" w:rsidRPr="00BA12C8" w:rsidRDefault="00353F9E" w:rsidP="00353F9E">
      <w:pPr>
        <w:rPr>
          <w:sz w:val="16"/>
        </w:rPr>
      </w:pPr>
      <w:r w:rsidRPr="00BA12C8">
        <w:rPr>
          <w:sz w:val="16"/>
        </w:rPr>
        <w:t xml:space="preserve">As the authors write, </w:t>
      </w:r>
      <w:r w:rsidRPr="00CE6F21">
        <w:rPr>
          <w:u w:val="single"/>
        </w:rPr>
        <w:t xml:space="preserve">a </w:t>
      </w:r>
      <w:r w:rsidRPr="001440F4">
        <w:rPr>
          <w:rStyle w:val="Emphasis"/>
        </w:rPr>
        <w:t>planetary-scale transition</w:t>
      </w:r>
      <w:r w:rsidRPr="00CE6F21">
        <w:rPr>
          <w:u w:val="single"/>
        </w:rPr>
        <w:t xml:space="preserve"> could precipitate “</w:t>
      </w:r>
      <w:r w:rsidRPr="001440F4">
        <w:rPr>
          <w:rStyle w:val="Emphasis"/>
        </w:rPr>
        <w:t>substantial losses</w:t>
      </w:r>
      <w:r w:rsidRPr="00CE6F21">
        <w:rPr>
          <w:u w:val="single"/>
        </w:rPr>
        <w:t xml:space="preserve"> of ecosystem services </w:t>
      </w:r>
      <w:r w:rsidRPr="001440F4">
        <w:rPr>
          <w:rStyle w:val="Emphasis"/>
        </w:rPr>
        <w:t>required to sustain the human population</w:t>
      </w:r>
      <w:r w:rsidRPr="00CE6F21">
        <w:rPr>
          <w:u w:val="single"/>
        </w:rPr>
        <w:t>.”</w:t>
      </w:r>
      <w:r w:rsidRPr="00BA12C8">
        <w:rPr>
          <w:sz w:val="16"/>
        </w:rPr>
        <w:t xml:space="preserve"> An ecosystem service is any ecological process that benefits humanity, such as food production and crop pollination. If the global ecosystem were to cross a tipping point and substantial ecosystem services were lost, </w:t>
      </w:r>
      <w:r w:rsidRPr="00CE6F21">
        <w:rPr>
          <w:u w:val="single"/>
        </w:rPr>
        <w:t xml:space="preserve">the </w:t>
      </w:r>
      <w:r w:rsidRPr="00A06B5F">
        <w:rPr>
          <w:highlight w:val="yellow"/>
          <w:u w:val="single"/>
        </w:rPr>
        <w:t>results could be</w:t>
      </w:r>
      <w:r w:rsidRPr="00CE6F21">
        <w:rPr>
          <w:u w:val="single"/>
        </w:rPr>
        <w:t xml:space="preserve"> “</w:t>
      </w:r>
      <w:r w:rsidRPr="001440F4">
        <w:rPr>
          <w:rStyle w:val="Emphasis"/>
        </w:rPr>
        <w:t xml:space="preserve">widespread social </w:t>
      </w:r>
      <w:r w:rsidRPr="00A06B5F">
        <w:rPr>
          <w:rStyle w:val="Emphasis"/>
          <w:highlight w:val="yellow"/>
        </w:rPr>
        <w:t>unrest</w:t>
      </w:r>
      <w:r w:rsidRPr="00A06B5F">
        <w:rPr>
          <w:highlight w:val="yellow"/>
          <w:u w:val="single"/>
        </w:rPr>
        <w:t xml:space="preserve">, </w:t>
      </w:r>
      <w:r w:rsidRPr="00A06B5F">
        <w:rPr>
          <w:rStyle w:val="Emphasis"/>
          <w:highlight w:val="yellow"/>
        </w:rPr>
        <w:t>economic instability</w:t>
      </w:r>
      <w:r w:rsidRPr="00A06B5F">
        <w:rPr>
          <w:highlight w:val="yellow"/>
          <w:u w:val="single"/>
        </w:rPr>
        <w:t xml:space="preserve">, and </w:t>
      </w:r>
      <w:r w:rsidRPr="00A06B5F">
        <w:rPr>
          <w:rStyle w:val="Emphasis"/>
          <w:highlight w:val="yellow"/>
        </w:rPr>
        <w:t>loss of</w:t>
      </w:r>
      <w:r w:rsidRPr="001440F4">
        <w:rPr>
          <w:rStyle w:val="Emphasis"/>
        </w:rPr>
        <w:t xml:space="preserve"> human </w:t>
      </w:r>
      <w:r w:rsidRPr="00A06B5F">
        <w:rPr>
          <w:rStyle w:val="Emphasis"/>
          <w:highlight w:val="yellow"/>
        </w:rPr>
        <w:t>life</w:t>
      </w:r>
      <w:r w:rsidRPr="00CE6F21">
        <w:rPr>
          <w:u w:val="single"/>
        </w:rPr>
        <w:t>.”</w:t>
      </w:r>
      <w:r w:rsidRPr="00BA12C8">
        <w:rPr>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3D69942C" w14:textId="77777777" w:rsidR="00353F9E" w:rsidRPr="00BA12C8" w:rsidRDefault="00353F9E" w:rsidP="00353F9E">
      <w:pPr>
        <w:rPr>
          <w:sz w:val="16"/>
        </w:rPr>
      </w:pPr>
      <w:r w:rsidRPr="00A06B5F">
        <w:rPr>
          <w:rStyle w:val="Emphasis"/>
          <w:highlight w:val="yellow"/>
        </w:rPr>
        <w:t>Biod</w:t>
      </w:r>
      <w:r w:rsidRPr="00CE6F21">
        <w:rPr>
          <w:u w:val="single"/>
        </w:rPr>
        <w:t xml:space="preserve">iversity </w:t>
      </w:r>
      <w:r w:rsidRPr="00A06B5F">
        <w:rPr>
          <w:highlight w:val="yellow"/>
          <w:u w:val="single"/>
        </w:rPr>
        <w:t xml:space="preserve">loss is a </w:t>
      </w:r>
      <w:r w:rsidRPr="00A06B5F">
        <w:rPr>
          <w:rStyle w:val="Emphasis"/>
          <w:highlight w:val="yellow"/>
        </w:rPr>
        <w:t>“threat multiplier”</w:t>
      </w:r>
      <w:r w:rsidRPr="00CE6F21">
        <w:rPr>
          <w:u w:val="single"/>
        </w:rPr>
        <w:t xml:space="preserve"> that, by </w:t>
      </w:r>
      <w:r w:rsidRPr="00A06B5F">
        <w:rPr>
          <w:highlight w:val="yellow"/>
          <w:u w:val="single"/>
        </w:rPr>
        <w:t>pushing societies to</w:t>
      </w:r>
      <w:r w:rsidRPr="00CE6F21">
        <w:rPr>
          <w:u w:val="single"/>
        </w:rPr>
        <w:t xml:space="preserve"> the brink of </w:t>
      </w:r>
      <w:r w:rsidRPr="00A06B5F">
        <w:rPr>
          <w:highlight w:val="yellow"/>
          <w:u w:val="single"/>
        </w:rPr>
        <w:t xml:space="preserve">collapse, will </w:t>
      </w:r>
      <w:r w:rsidRPr="00A06B5F">
        <w:rPr>
          <w:rStyle w:val="Emphasis"/>
          <w:highlight w:val="yellow"/>
        </w:rPr>
        <w:t>exacerbate</w:t>
      </w:r>
      <w:r w:rsidRPr="001440F4">
        <w:rPr>
          <w:rStyle w:val="Emphasis"/>
        </w:rPr>
        <w:t xml:space="preserve"> existing </w:t>
      </w:r>
      <w:r w:rsidRPr="00A06B5F">
        <w:rPr>
          <w:rStyle w:val="Emphasis"/>
          <w:highlight w:val="yellow"/>
        </w:rPr>
        <w:t>conflicts</w:t>
      </w:r>
      <w:r w:rsidRPr="00A06B5F">
        <w:rPr>
          <w:highlight w:val="yellow"/>
          <w:u w:val="single"/>
        </w:rPr>
        <w:t xml:space="preserve"> and</w:t>
      </w:r>
      <w:r w:rsidRPr="00CE6F21">
        <w:rPr>
          <w:u w:val="single"/>
        </w:rPr>
        <w:t xml:space="preserve"> introduce entirely new struggles between state and non-state actors. Indeed, it could even </w:t>
      </w:r>
      <w:r w:rsidRPr="00A06B5F">
        <w:rPr>
          <w:highlight w:val="yellow"/>
          <w:u w:val="single"/>
        </w:rPr>
        <w:t>fuel</w:t>
      </w:r>
      <w:r w:rsidRPr="00CE6F21">
        <w:rPr>
          <w:u w:val="single"/>
        </w:rPr>
        <w:t xml:space="preserve"> the rise of </w:t>
      </w:r>
      <w:r w:rsidRPr="00A06B5F">
        <w:rPr>
          <w:rStyle w:val="Emphasis"/>
          <w:highlight w:val="yellow"/>
        </w:rPr>
        <w:t>terrorism</w:t>
      </w:r>
      <w:r w:rsidRPr="00BA12C8">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166637ED" w14:textId="77777777" w:rsidR="00353F9E" w:rsidRPr="00BA12C8" w:rsidRDefault="00353F9E" w:rsidP="00353F9E">
      <w:pPr>
        <w:rPr>
          <w:sz w:val="16"/>
        </w:rPr>
      </w:pPr>
      <w:r w:rsidRPr="00BA12C8">
        <w:rPr>
          <w:sz w:val="16"/>
        </w:rPr>
        <w:t xml:space="preserve">The reality is that we are entering the sixth mass extinction in the 3.8-billion-year history of life on Earth, and the impact of this event could be felt by civilization “in as little as three human lifetimes,” as the </w:t>
      </w:r>
      <w:proofErr w:type="gramStart"/>
      <w:r w:rsidRPr="00BA12C8">
        <w:rPr>
          <w:sz w:val="16"/>
        </w:rPr>
        <w:t>aforementioned 2012</w:t>
      </w:r>
      <w:proofErr w:type="gramEnd"/>
      <w:r w:rsidRPr="00BA12C8">
        <w:rPr>
          <w:sz w:val="16"/>
        </w:rPr>
        <w:t xml:space="preserve"> Nature paper notes. Furthermore, the widespread decline of biological populations could plausibly initiate a dramatic transformation of the global ecosystem on an even faster timescale: perhaps a single human lifetime.</w:t>
      </w:r>
    </w:p>
    <w:p w14:paraId="6A7C2DB3" w14:textId="77777777" w:rsidR="00353F9E" w:rsidRPr="00BA12C8" w:rsidRDefault="00353F9E" w:rsidP="00353F9E">
      <w:pPr>
        <w:rPr>
          <w:sz w:val="16"/>
        </w:rPr>
      </w:pPr>
      <w:r w:rsidRPr="00BA12C8">
        <w:rPr>
          <w:sz w:val="16"/>
        </w:rPr>
        <w:t xml:space="preserve">The unavoidable conclusion is that </w:t>
      </w:r>
      <w:r w:rsidRPr="00A06B5F">
        <w:rPr>
          <w:rStyle w:val="Emphasis"/>
          <w:highlight w:val="yellow"/>
        </w:rPr>
        <w:t>biod</w:t>
      </w:r>
      <w:r w:rsidRPr="00CE6F21">
        <w:rPr>
          <w:u w:val="single"/>
        </w:rPr>
        <w:t xml:space="preserve">iversity loss </w:t>
      </w:r>
      <w:r w:rsidRPr="00A06B5F">
        <w:rPr>
          <w:highlight w:val="yellow"/>
          <w:u w:val="single"/>
        </w:rPr>
        <w:t xml:space="preserve">constitutes an </w:t>
      </w:r>
      <w:r w:rsidRPr="00A06B5F">
        <w:rPr>
          <w:rStyle w:val="Emphasis"/>
          <w:highlight w:val="yellow"/>
        </w:rPr>
        <w:t xml:space="preserve">existential </w:t>
      </w:r>
      <w:proofErr w:type="gramStart"/>
      <w:r w:rsidRPr="00A06B5F">
        <w:rPr>
          <w:rStyle w:val="Emphasis"/>
          <w:highlight w:val="yellow"/>
        </w:rPr>
        <w:t>threat</w:t>
      </w:r>
      <w:r w:rsidRPr="00BA12C8">
        <w:rPr>
          <w:sz w:val="16"/>
        </w:rPr>
        <w:t xml:space="preserve"> in its own right</w:t>
      </w:r>
      <w:proofErr w:type="gramEnd"/>
      <w:r w:rsidRPr="00BA12C8">
        <w:rPr>
          <w:sz w:val="16"/>
        </w:rPr>
        <w:t xml:space="preserve">. As such, </w:t>
      </w:r>
      <w:r w:rsidRPr="00CE6F21">
        <w:rPr>
          <w:u w:val="single"/>
        </w:rPr>
        <w:t xml:space="preserve">it ought to be considered </w:t>
      </w:r>
      <w:r w:rsidRPr="00A06B5F">
        <w:rPr>
          <w:rStyle w:val="Emphasis"/>
          <w:highlight w:val="yellow"/>
        </w:rPr>
        <w:t>along</w:t>
      </w:r>
      <w:r w:rsidRPr="00CE6F21">
        <w:rPr>
          <w:u w:val="single"/>
        </w:rPr>
        <w:t>side</w:t>
      </w:r>
      <w:r w:rsidRPr="00BA12C8">
        <w:rPr>
          <w:sz w:val="16"/>
        </w:rPr>
        <w:t xml:space="preserve"> </w:t>
      </w:r>
      <w:r w:rsidRPr="00A06B5F">
        <w:rPr>
          <w:rStyle w:val="Emphasis"/>
          <w:highlight w:val="yellow"/>
        </w:rPr>
        <w:t>climate change</w:t>
      </w:r>
      <w:r w:rsidRPr="00BA12C8">
        <w:rPr>
          <w:sz w:val="16"/>
        </w:rPr>
        <w:t xml:space="preserve"> and </w:t>
      </w:r>
      <w:r w:rsidRPr="00790D9C">
        <w:rPr>
          <w:sz w:val="16"/>
          <w:szCs w:val="16"/>
        </w:rPr>
        <w:t>nuclear weapons</w:t>
      </w:r>
      <w:r w:rsidRPr="00CE6F21">
        <w:rPr>
          <w:u w:val="single"/>
        </w:rPr>
        <w:t xml:space="preserve"> </w:t>
      </w:r>
      <w:r w:rsidRPr="00A06B5F">
        <w:rPr>
          <w:highlight w:val="yellow"/>
          <w:u w:val="single"/>
        </w:rPr>
        <w:t>as one</w:t>
      </w:r>
      <w:r w:rsidRPr="00CE6F21">
        <w:rPr>
          <w:u w:val="single"/>
        </w:rPr>
        <w:t xml:space="preserve"> of the </w:t>
      </w:r>
      <w:r w:rsidRPr="00BA12C8">
        <w:rPr>
          <w:rStyle w:val="Emphasis"/>
        </w:rPr>
        <w:t xml:space="preserve">most </w:t>
      </w:r>
      <w:r w:rsidRPr="00A06B5F">
        <w:rPr>
          <w:rStyle w:val="Emphasis"/>
          <w:highlight w:val="yellow"/>
        </w:rPr>
        <w:t>significant</w:t>
      </w:r>
      <w:r w:rsidRPr="00BA12C8">
        <w:rPr>
          <w:rStyle w:val="Emphasis"/>
        </w:rPr>
        <w:t xml:space="preserve"> contemporary </w:t>
      </w:r>
      <w:r w:rsidRPr="00A06B5F">
        <w:rPr>
          <w:rStyle w:val="Emphasis"/>
          <w:highlight w:val="yellow"/>
        </w:rPr>
        <w:t>risks</w:t>
      </w:r>
      <w:r w:rsidRPr="00A06B5F">
        <w:rPr>
          <w:highlight w:val="yellow"/>
          <w:u w:val="single"/>
        </w:rPr>
        <w:t xml:space="preserve"> to </w:t>
      </w:r>
      <w:r w:rsidRPr="00A06B5F">
        <w:rPr>
          <w:rStyle w:val="Emphasis"/>
          <w:highlight w:val="yellow"/>
        </w:rPr>
        <w:t>human</w:t>
      </w:r>
      <w:r w:rsidRPr="00BA12C8">
        <w:rPr>
          <w:rStyle w:val="Emphasis"/>
        </w:rPr>
        <w:t xml:space="preserve"> prosperity and </w:t>
      </w:r>
      <w:r w:rsidRPr="00A06B5F">
        <w:rPr>
          <w:rStyle w:val="Emphasis"/>
          <w:highlight w:val="yellow"/>
        </w:rPr>
        <w:t>survival</w:t>
      </w:r>
      <w:r w:rsidRPr="00BA12C8">
        <w:rPr>
          <w:sz w:val="16"/>
        </w:rPr>
        <w:t>.</w:t>
      </w:r>
    </w:p>
    <w:p w14:paraId="38F22B7B" w14:textId="77777777" w:rsidR="00353F9E" w:rsidRPr="00BD66F2" w:rsidRDefault="00353F9E" w:rsidP="00353F9E"/>
    <w:p w14:paraId="5FD00ECA" w14:textId="21A779DB" w:rsidR="00353F9E" w:rsidRDefault="00353F9E" w:rsidP="00353F9E">
      <w:pPr>
        <w:pStyle w:val="Heading4"/>
      </w:pPr>
      <w:bookmarkStart w:id="0" w:name="_Hlk68862441"/>
      <w:proofErr w:type="spellStart"/>
      <w:r>
        <w:t>Deoxygeniation</w:t>
      </w:r>
      <w:proofErr w:type="spellEnd"/>
      <w:r>
        <w:t xml:space="preserve"> </w:t>
      </w:r>
      <w:r w:rsidR="00961D6B">
        <w:t>upends the carbon cycle</w:t>
      </w:r>
      <w:r>
        <w:t xml:space="preserve">---risks </w:t>
      </w:r>
      <w:proofErr w:type="gramStart"/>
      <w:r>
        <w:t>extinction</w:t>
      </w:r>
      <w:proofErr w:type="gramEnd"/>
    </w:p>
    <w:p w14:paraId="4BD4507F" w14:textId="77777777" w:rsidR="00353F9E" w:rsidRPr="00125D25" w:rsidRDefault="00353F9E" w:rsidP="00353F9E">
      <w:r w:rsidRPr="00506928">
        <w:rPr>
          <w:b/>
          <w:bCs/>
        </w:rPr>
        <w:t>Mustoe 21</w:t>
      </w:r>
      <w:r>
        <w:t xml:space="preserve"> [</w:t>
      </w:r>
      <w:r w:rsidRPr="00125D25">
        <w:t xml:space="preserve">Founder of </w:t>
      </w:r>
      <w:proofErr w:type="spellStart"/>
      <w:r w:rsidRPr="00125D25">
        <w:t>Wildiaries</w:t>
      </w:r>
      <w:proofErr w:type="spellEnd"/>
      <w:r w:rsidRPr="00125D25">
        <w:t>, worked at Oxford, recipient of BP/</w:t>
      </w:r>
      <w:proofErr w:type="spellStart"/>
      <w:r w:rsidRPr="00125D25">
        <w:t>BirdLife</w:t>
      </w:r>
      <w:proofErr w:type="spellEnd"/>
      <w:r w:rsidRPr="00125D25">
        <w:t>/FFI Conservation Program Award</w:t>
      </w:r>
      <w:r>
        <w:t xml:space="preserve">, </w:t>
      </w:r>
      <w:proofErr w:type="gramStart"/>
      <w:r w:rsidRPr="00125D25">
        <w:t>Animals</w:t>
      </w:r>
      <w:proofErr w:type="gramEnd"/>
      <w:r w:rsidRPr="00125D25">
        <w:t xml:space="preserve"> and ocean deoxygenation, https://simonmustoe.blog/animals-and-ocean-deoxygenation/</w:t>
      </w:r>
      <w:r>
        <w:t>]</w:t>
      </w:r>
    </w:p>
    <w:p w14:paraId="2B20EE4E" w14:textId="77777777" w:rsidR="00353F9E" w:rsidRPr="002D2D7E" w:rsidRDefault="00353F9E" w:rsidP="00353F9E">
      <w:pPr>
        <w:rPr>
          <w:sz w:val="16"/>
        </w:rPr>
      </w:pPr>
      <w:r w:rsidRPr="002D2D7E">
        <w:rPr>
          <w:sz w:val="16"/>
        </w:rPr>
        <w:t xml:space="preserve">Deoxygenation will </w:t>
      </w:r>
      <w:proofErr w:type="gramStart"/>
      <w:r w:rsidRPr="002D2D7E">
        <w:rPr>
          <w:sz w:val="16"/>
        </w:rPr>
        <w:t>occurs</w:t>
      </w:r>
      <w:proofErr w:type="gramEnd"/>
      <w:r w:rsidRPr="002D2D7E">
        <w:rPr>
          <w:sz w:val="16"/>
        </w:rPr>
        <w:t xml:space="preserve"> with this increase in algal growth at the poles. Elsewhere, a warmer climate is also expected to increase algae growth, due to warmer more sunlit days. </w:t>
      </w:r>
      <w:r w:rsidRPr="00A06B5F">
        <w:rPr>
          <w:highlight w:val="yellow"/>
          <w:u w:val="single"/>
        </w:rPr>
        <w:t>As algae die</w:t>
      </w:r>
      <w:r w:rsidRPr="002D2D7E">
        <w:rPr>
          <w:sz w:val="16"/>
        </w:rPr>
        <w:t xml:space="preserve">, the </w:t>
      </w:r>
      <w:r w:rsidRPr="00A06B5F">
        <w:rPr>
          <w:highlight w:val="yellow"/>
          <w:u w:val="single"/>
        </w:rPr>
        <w:t>nutrients</w:t>
      </w:r>
      <w:r w:rsidRPr="00A06B5F">
        <w:rPr>
          <w:sz w:val="16"/>
          <w:highlight w:val="yellow"/>
        </w:rPr>
        <w:t xml:space="preserve"> </w:t>
      </w:r>
      <w:r w:rsidRPr="002D2D7E">
        <w:rPr>
          <w:sz w:val="16"/>
        </w:rPr>
        <w:t xml:space="preserve">they release, </w:t>
      </w:r>
      <w:r w:rsidRPr="00A06B5F">
        <w:rPr>
          <w:highlight w:val="yellow"/>
          <w:u w:val="single"/>
        </w:rPr>
        <w:t>combine with</w:t>
      </w:r>
      <w:r w:rsidRPr="00A06B5F">
        <w:rPr>
          <w:sz w:val="16"/>
          <w:highlight w:val="yellow"/>
        </w:rPr>
        <w:t xml:space="preserve"> </w:t>
      </w:r>
      <w:r w:rsidRPr="002D2D7E">
        <w:rPr>
          <w:sz w:val="16"/>
        </w:rPr>
        <w:t xml:space="preserve">the ocean’s </w:t>
      </w:r>
      <w:r w:rsidRPr="00CE6F21">
        <w:rPr>
          <w:u w:val="single"/>
        </w:rPr>
        <w:t xml:space="preserve">dissolved </w:t>
      </w:r>
      <w:r w:rsidRPr="00A06B5F">
        <w:rPr>
          <w:highlight w:val="yellow"/>
          <w:u w:val="single"/>
        </w:rPr>
        <w:t xml:space="preserve">oxygen, making it </w:t>
      </w:r>
      <w:r w:rsidRPr="00A06B5F">
        <w:rPr>
          <w:rStyle w:val="Emphasis"/>
          <w:highlight w:val="yellow"/>
        </w:rPr>
        <w:t>unavailable</w:t>
      </w:r>
      <w:r w:rsidRPr="00A06B5F">
        <w:rPr>
          <w:highlight w:val="yellow"/>
          <w:u w:val="single"/>
        </w:rPr>
        <w:t xml:space="preserve"> to </w:t>
      </w:r>
      <w:r w:rsidRPr="00A06B5F">
        <w:rPr>
          <w:rStyle w:val="Emphasis"/>
          <w:highlight w:val="yellow"/>
        </w:rPr>
        <w:t>animals</w:t>
      </w:r>
      <w:r w:rsidRPr="002D2D7E">
        <w:rPr>
          <w:sz w:val="16"/>
        </w:rPr>
        <w:t xml:space="preserve">. The problem </w:t>
      </w:r>
      <w:proofErr w:type="gramStart"/>
      <w:r w:rsidRPr="002D2D7E">
        <w:rPr>
          <w:sz w:val="16"/>
        </w:rPr>
        <w:t>is,</w:t>
      </w:r>
      <w:proofErr w:type="gramEnd"/>
      <w:r w:rsidRPr="002D2D7E">
        <w:rPr>
          <w:sz w:val="16"/>
        </w:rPr>
        <w:t xml:space="preserve"> </w:t>
      </w:r>
      <w:r w:rsidRPr="00A06B5F">
        <w:rPr>
          <w:highlight w:val="yellow"/>
          <w:u w:val="single"/>
        </w:rPr>
        <w:t>deoxygenation</w:t>
      </w:r>
      <w:r w:rsidRPr="00A06B5F">
        <w:rPr>
          <w:sz w:val="16"/>
          <w:highlight w:val="yellow"/>
        </w:rPr>
        <w:t xml:space="preserve"> </w:t>
      </w:r>
      <w:r w:rsidRPr="002D2D7E">
        <w:rPr>
          <w:sz w:val="16"/>
        </w:rPr>
        <w:t xml:space="preserve">and loss of animals </w:t>
      </w:r>
      <w:proofErr w:type="spellStart"/>
      <w:r w:rsidRPr="00A06B5F">
        <w:rPr>
          <w:rStyle w:val="Emphasis"/>
          <w:highlight w:val="yellow"/>
        </w:rPr>
        <w:t>destabilises</w:t>
      </w:r>
      <w:proofErr w:type="spellEnd"/>
      <w:r w:rsidRPr="00A06B5F">
        <w:rPr>
          <w:sz w:val="16"/>
          <w:highlight w:val="yellow"/>
        </w:rPr>
        <w:t xml:space="preserve"> </w:t>
      </w:r>
      <w:r w:rsidRPr="002D2D7E">
        <w:rPr>
          <w:sz w:val="16"/>
        </w:rPr>
        <w:t xml:space="preserve">the </w:t>
      </w:r>
      <w:r w:rsidRPr="00A06B5F">
        <w:rPr>
          <w:rStyle w:val="Emphasis"/>
          <w:highlight w:val="yellow"/>
        </w:rPr>
        <w:t>food chains</w:t>
      </w:r>
      <w:r w:rsidRPr="00A06B5F">
        <w:rPr>
          <w:sz w:val="16"/>
          <w:highlight w:val="yellow"/>
        </w:rPr>
        <w:t xml:space="preserve"> </w:t>
      </w:r>
      <w:r w:rsidRPr="002D2D7E">
        <w:rPr>
          <w:sz w:val="16"/>
        </w:rPr>
        <w:t xml:space="preserve">that </w:t>
      </w:r>
      <w:r w:rsidRPr="00A06B5F">
        <w:rPr>
          <w:rStyle w:val="Emphasis"/>
          <w:highlight w:val="yellow"/>
        </w:rPr>
        <w:t>humans depend on</w:t>
      </w:r>
      <w:r w:rsidRPr="002D2D7E">
        <w:rPr>
          <w:sz w:val="16"/>
        </w:rPr>
        <w:t xml:space="preserve">. Even if an increase in marine plants removes more carbon, </w:t>
      </w:r>
      <w:r w:rsidRPr="00A06B5F">
        <w:rPr>
          <w:highlight w:val="yellow"/>
          <w:u w:val="single"/>
        </w:rPr>
        <w:t xml:space="preserve">humans </w:t>
      </w:r>
      <w:proofErr w:type="gramStart"/>
      <w:r w:rsidRPr="00A06B5F">
        <w:rPr>
          <w:rStyle w:val="Emphasis"/>
          <w:highlight w:val="yellow"/>
        </w:rPr>
        <w:t>can’t</w:t>
      </w:r>
      <w:proofErr w:type="gramEnd"/>
      <w:r w:rsidRPr="00A06B5F">
        <w:rPr>
          <w:rStyle w:val="Emphasis"/>
          <w:highlight w:val="yellow"/>
        </w:rPr>
        <w:t xml:space="preserve"> live</w:t>
      </w:r>
      <w:r w:rsidRPr="00A06B5F">
        <w:rPr>
          <w:highlight w:val="yellow"/>
          <w:u w:val="single"/>
        </w:rPr>
        <w:t xml:space="preserve"> among a </w:t>
      </w:r>
      <w:r w:rsidRPr="00A06B5F">
        <w:rPr>
          <w:rStyle w:val="Emphasis"/>
          <w:highlight w:val="yellow"/>
        </w:rPr>
        <w:t>soup</w:t>
      </w:r>
      <w:r w:rsidRPr="00A06B5F">
        <w:rPr>
          <w:highlight w:val="yellow"/>
          <w:u w:val="single"/>
        </w:rPr>
        <w:t xml:space="preserve"> of </w:t>
      </w:r>
      <w:r w:rsidRPr="00A06B5F">
        <w:rPr>
          <w:rStyle w:val="Emphasis"/>
          <w:highlight w:val="yellow"/>
        </w:rPr>
        <w:t>algae</w:t>
      </w:r>
      <w:r w:rsidRPr="00A06B5F">
        <w:rPr>
          <w:highlight w:val="yellow"/>
          <w:u w:val="single"/>
        </w:rPr>
        <w:t xml:space="preserve"> </w:t>
      </w:r>
      <w:r w:rsidRPr="00CE6F21">
        <w:rPr>
          <w:u w:val="single"/>
        </w:rPr>
        <w:t xml:space="preserve">and bacteria. </w:t>
      </w:r>
      <w:r w:rsidRPr="00A06B5F">
        <w:rPr>
          <w:highlight w:val="yellow"/>
          <w:u w:val="single"/>
        </w:rPr>
        <w:t xml:space="preserve">We need </w:t>
      </w:r>
      <w:r w:rsidRPr="00A06B5F">
        <w:rPr>
          <w:rStyle w:val="Emphasis"/>
          <w:highlight w:val="yellow"/>
        </w:rPr>
        <w:t>fish</w:t>
      </w:r>
      <w:r w:rsidRPr="00CE6F21">
        <w:rPr>
          <w:u w:val="single"/>
        </w:rPr>
        <w:t xml:space="preserve">, birds, </w:t>
      </w:r>
      <w:proofErr w:type="gramStart"/>
      <w:r w:rsidRPr="00CE6F21">
        <w:rPr>
          <w:u w:val="single"/>
        </w:rPr>
        <w:t>whales</w:t>
      </w:r>
      <w:proofErr w:type="gramEnd"/>
      <w:r w:rsidRPr="002D2D7E">
        <w:rPr>
          <w:sz w:val="16"/>
        </w:rPr>
        <w:t xml:space="preserve"> and </w:t>
      </w:r>
      <w:r w:rsidRPr="00CE6F21">
        <w:rPr>
          <w:u w:val="single"/>
        </w:rPr>
        <w:t xml:space="preserve">sharks </w:t>
      </w:r>
      <w:r w:rsidRPr="00A06B5F">
        <w:rPr>
          <w:highlight w:val="yellow"/>
          <w:u w:val="single"/>
        </w:rPr>
        <w:t xml:space="preserve">to </w:t>
      </w:r>
      <w:r w:rsidRPr="00A06B5F">
        <w:rPr>
          <w:rStyle w:val="Emphasis"/>
          <w:highlight w:val="yellow"/>
        </w:rPr>
        <w:t>survive</w:t>
      </w:r>
      <w:r w:rsidRPr="002D2D7E">
        <w:rPr>
          <w:sz w:val="16"/>
        </w:rPr>
        <w:t xml:space="preserve">. </w:t>
      </w:r>
      <w:proofErr w:type="gramStart"/>
      <w:r w:rsidRPr="002D2D7E">
        <w:rPr>
          <w:sz w:val="16"/>
        </w:rPr>
        <w:t>We’re</w:t>
      </w:r>
      <w:proofErr w:type="gramEnd"/>
      <w:r w:rsidRPr="002D2D7E">
        <w:rPr>
          <w:sz w:val="16"/>
        </w:rPr>
        <w:t xml:space="preserve"> animals of a similar size and nature and we live among them, in the structures that sits on top of the algal processes. When they defecate, whales like these humpbacks, produce iron at </w:t>
      </w:r>
      <w:proofErr w:type="gramStart"/>
      <w:r w:rsidRPr="002D2D7E">
        <w:rPr>
          <w:sz w:val="16"/>
        </w:rPr>
        <w:t>millions</w:t>
      </w:r>
      <w:proofErr w:type="gramEnd"/>
      <w:r w:rsidRPr="002D2D7E">
        <w:rPr>
          <w:sz w:val="16"/>
        </w:rPr>
        <w:t xml:space="preserve"> times surrounding seawater concentration. The activity of marine vertebrates promotes increased algal production in very specific </w:t>
      </w:r>
      <w:proofErr w:type="gramStart"/>
      <w:r w:rsidRPr="002D2D7E">
        <w:rPr>
          <w:sz w:val="16"/>
        </w:rPr>
        <w:t>places</w:t>
      </w:r>
      <w:proofErr w:type="gramEnd"/>
      <w:r w:rsidRPr="002D2D7E">
        <w:rPr>
          <w:sz w:val="16"/>
        </w:rPr>
        <w:t xml:space="preserve"> and this attracts many other animals. The combined activity enhances the biodiversity processes and promote surface mixing, that removes surplus nutrient from the surface while increasing carbon uptake. Drawing by Simon Mustoe. </w:t>
      </w:r>
      <w:r w:rsidRPr="00CE6F21">
        <w:rPr>
          <w:u w:val="single"/>
        </w:rPr>
        <w:t>Think of Earth like</w:t>
      </w:r>
      <w:r w:rsidRPr="002D2D7E">
        <w:rPr>
          <w:sz w:val="16"/>
        </w:rPr>
        <w:t xml:space="preserve"> software on </w:t>
      </w:r>
      <w:r w:rsidRPr="00CE6F21">
        <w:rPr>
          <w:u w:val="single"/>
        </w:rPr>
        <w:t>a PC</w:t>
      </w:r>
      <w:r w:rsidRPr="002D2D7E">
        <w:rPr>
          <w:sz w:val="16"/>
        </w:rPr>
        <w:t xml:space="preserve"> … at </w:t>
      </w:r>
      <w:r w:rsidRPr="00CE6F21">
        <w:rPr>
          <w:u w:val="single"/>
        </w:rPr>
        <w:t>the base is MS-DOS</w:t>
      </w:r>
      <w:r w:rsidRPr="002D2D7E">
        <w:rPr>
          <w:sz w:val="16"/>
        </w:rPr>
        <w:t xml:space="preserve">. This basal operating system is like the sunlight that hits the Earth and all the physical continents and ocean. Microsoft Windows sits on top of MS-DOS. </w:t>
      </w:r>
      <w:proofErr w:type="gramStart"/>
      <w:r w:rsidRPr="002D2D7E">
        <w:rPr>
          <w:sz w:val="16"/>
        </w:rPr>
        <w:t>It’s</w:t>
      </w:r>
      <w:proofErr w:type="gramEnd"/>
      <w:r w:rsidRPr="002D2D7E">
        <w:rPr>
          <w:sz w:val="16"/>
        </w:rPr>
        <w:t xml:space="preserve"> like the plant layer, that translates the basic operations into functions that can be read by software. Then, </w:t>
      </w:r>
      <w:r w:rsidRPr="00CE6F21">
        <w:rPr>
          <w:u w:val="single"/>
        </w:rPr>
        <w:t xml:space="preserve">to </w:t>
      </w:r>
      <w:r w:rsidRPr="00125D25">
        <w:rPr>
          <w:rStyle w:val="Emphasis"/>
        </w:rPr>
        <w:t xml:space="preserve">make life </w:t>
      </w:r>
      <w:proofErr w:type="spellStart"/>
      <w:r w:rsidRPr="00125D25">
        <w:rPr>
          <w:rStyle w:val="Emphasis"/>
        </w:rPr>
        <w:t>liveable</w:t>
      </w:r>
      <w:proofErr w:type="spellEnd"/>
      <w:r w:rsidRPr="00CE6F21">
        <w:rPr>
          <w:u w:val="single"/>
        </w:rPr>
        <w:t>, we need a suite</w:t>
      </w:r>
      <w:r w:rsidRPr="002D2D7E">
        <w:rPr>
          <w:sz w:val="16"/>
        </w:rPr>
        <w:t xml:space="preserve"> (a “biodiversity”) </w:t>
      </w:r>
      <w:r w:rsidRPr="00CE6F21">
        <w:rPr>
          <w:u w:val="single"/>
        </w:rPr>
        <w:t xml:space="preserve">of </w:t>
      </w:r>
      <w:r w:rsidRPr="00125D25">
        <w:rPr>
          <w:rStyle w:val="Emphasis"/>
        </w:rPr>
        <w:t>interacting software</w:t>
      </w:r>
      <w:r w:rsidRPr="002D2D7E">
        <w:rPr>
          <w:sz w:val="16"/>
        </w:rPr>
        <w:t xml:space="preserve">. These are the animals (including humans) that operate altogether, so we can perform our daily tasks. Animals help mix the ocean’s surface layers, cooling our atmosphere and delivering more oxygen into the system. Ironically, they also increase the </w:t>
      </w:r>
      <w:proofErr w:type="gramStart"/>
      <w:r w:rsidRPr="002D2D7E">
        <w:rPr>
          <w:sz w:val="16"/>
        </w:rPr>
        <w:t>amount</w:t>
      </w:r>
      <w:proofErr w:type="gramEnd"/>
      <w:r w:rsidRPr="002D2D7E">
        <w:rPr>
          <w:sz w:val="16"/>
        </w:rPr>
        <w:t xml:space="preserve"> of algae. Hang on a minute though, we just said more algae is bad for human habitation, didn’t we? As in everything ecosystem What is an ecosystem? An ecosystem is a community of animals that exists to </w:t>
      </w:r>
      <w:proofErr w:type="spellStart"/>
      <w:r w:rsidRPr="002D2D7E">
        <w:rPr>
          <w:sz w:val="16"/>
        </w:rPr>
        <w:t>minimise</w:t>
      </w:r>
      <w:proofErr w:type="spellEnd"/>
      <w:r w:rsidRPr="002D2D7E">
        <w:rPr>
          <w:sz w:val="16"/>
        </w:rPr>
        <w:t xml:space="preserve"> entropy from the energy plants gather and turn into chemicals, using the Sun’s solar radiation. </w:t>
      </w:r>
      <w:r w:rsidRPr="00CE6F21">
        <w:rPr>
          <w:u w:val="single"/>
        </w:rPr>
        <w:t>Ecosystems</w:t>
      </w:r>
      <w:r w:rsidRPr="002D2D7E">
        <w:rPr>
          <w:sz w:val="16"/>
        </w:rPr>
        <w:t xml:space="preserve"> evolve because they are the most stable way for energy to survive, without </w:t>
      </w:r>
      <w:proofErr w:type="spellStart"/>
      <w:r w:rsidRPr="002D2D7E">
        <w:rPr>
          <w:sz w:val="16"/>
        </w:rPr>
        <w:t>destabilising</w:t>
      </w:r>
      <w:proofErr w:type="spellEnd"/>
      <w:r w:rsidRPr="002D2D7E">
        <w:rPr>
          <w:sz w:val="16"/>
        </w:rPr>
        <w:t xml:space="preserve"> Earth's biosphere. The structure </w:t>
      </w:r>
      <w:r w:rsidRPr="00CE6F21">
        <w:rPr>
          <w:u w:val="single"/>
        </w:rPr>
        <w:t>forms</w:t>
      </w:r>
      <w:r w:rsidRPr="002D2D7E">
        <w:rPr>
          <w:sz w:val="16"/>
        </w:rPr>
        <w:t xml:space="preserve"> an </w:t>
      </w:r>
      <w:r w:rsidRPr="00125D25">
        <w:rPr>
          <w:rStyle w:val="Emphasis"/>
        </w:rPr>
        <w:t>acute</w:t>
      </w:r>
      <w:r w:rsidRPr="002D2D7E">
        <w:rPr>
          <w:sz w:val="16"/>
        </w:rPr>
        <w:t xml:space="preserve"> </w:t>
      </w:r>
      <w:r w:rsidRPr="00125D25">
        <w:rPr>
          <w:rStyle w:val="Emphasis"/>
        </w:rPr>
        <w:t>interdependency</w:t>
      </w:r>
      <w:r w:rsidRPr="002D2D7E">
        <w:rPr>
          <w:sz w:val="16"/>
        </w:rPr>
        <w:t xml:space="preserve">, meaning the system and its components (wildlife)... More based, </w:t>
      </w:r>
      <w:r w:rsidRPr="00CE6F21">
        <w:rPr>
          <w:u w:val="single"/>
        </w:rPr>
        <w:t xml:space="preserve">the system is </w:t>
      </w:r>
      <w:r w:rsidRPr="00125D25">
        <w:rPr>
          <w:rStyle w:val="Emphasis"/>
        </w:rPr>
        <w:t>non-linear</w:t>
      </w:r>
      <w:r w:rsidRPr="002D2D7E">
        <w:rPr>
          <w:sz w:val="16"/>
        </w:rPr>
        <w:t xml:space="preserve">. It’s not the </w:t>
      </w:r>
      <w:proofErr w:type="gramStart"/>
      <w:r w:rsidRPr="002D2D7E">
        <w:rPr>
          <w:sz w:val="16"/>
        </w:rPr>
        <w:t>amount</w:t>
      </w:r>
      <w:proofErr w:type="gramEnd"/>
      <w:r w:rsidRPr="002D2D7E">
        <w:rPr>
          <w:sz w:val="16"/>
        </w:rPr>
        <w:t xml:space="preserve"> of algae that matters, it’s where and when it occurs. Animals increase the diversity and abundance of algae over time but also consume it in such quantities, that it </w:t>
      </w:r>
      <w:proofErr w:type="gramStart"/>
      <w:r w:rsidRPr="002D2D7E">
        <w:rPr>
          <w:sz w:val="16"/>
        </w:rPr>
        <w:t>can’t</w:t>
      </w:r>
      <w:proofErr w:type="gramEnd"/>
      <w:r w:rsidRPr="002D2D7E">
        <w:rPr>
          <w:sz w:val="16"/>
        </w:rPr>
        <w:t xml:space="preserve"> pollute the ocean. They also </w:t>
      </w:r>
      <w:proofErr w:type="gramStart"/>
      <w:r w:rsidRPr="002D2D7E">
        <w:rPr>
          <w:sz w:val="16"/>
        </w:rPr>
        <w:t>transfer(</w:t>
      </w:r>
      <w:proofErr w:type="gramEnd"/>
      <w:r w:rsidRPr="002D2D7E">
        <w:rPr>
          <w:sz w:val="16"/>
        </w:rPr>
        <w:t xml:space="preserve">of nutrients) the thing that sets animals apart from plants, is that they can move. Some of the biggest migrations on Earth every day, are the movement of insects like caterpillars, from the stem of a plant to a leaf and back, before turning into butterflies and transferring the energy elsewhere. Large-scale migration of grazing animals and migratory songbirds moves... More, amplify and concentrate nutrients in the right place and time, meaning a diversity of animals (and human fisheries, where relevant) also know where to find it. More animals might mean more algae, but it means a more stable carbon-oxygen balance, which is what humans and other animals need to survive. In papers on climate and oceanography </w:t>
      </w:r>
      <w:proofErr w:type="gramStart"/>
      <w:r w:rsidRPr="002D2D7E">
        <w:rPr>
          <w:sz w:val="16"/>
        </w:rPr>
        <w:t>The</w:t>
      </w:r>
      <w:proofErr w:type="gramEnd"/>
      <w:r w:rsidRPr="002D2D7E">
        <w:rPr>
          <w:sz w:val="16"/>
        </w:rPr>
        <w:t xml:space="preserve"> study of the physical, chemical and biological properties of the ocean.... More, this biodiversity-led mechanism is rarely, if ever, mentioned. Which is odd, because without it, humans </w:t>
      </w:r>
      <w:proofErr w:type="gramStart"/>
      <w:r w:rsidRPr="002D2D7E">
        <w:rPr>
          <w:sz w:val="16"/>
        </w:rPr>
        <w:t>can’t</w:t>
      </w:r>
      <w:proofErr w:type="gramEnd"/>
      <w:r w:rsidRPr="002D2D7E">
        <w:rPr>
          <w:sz w:val="16"/>
        </w:rPr>
        <w:t xml:space="preserve"> exist. </w:t>
      </w:r>
      <w:proofErr w:type="gramStart"/>
      <w:r w:rsidRPr="002D2D7E">
        <w:rPr>
          <w:sz w:val="16"/>
        </w:rPr>
        <w:t>It’s</w:t>
      </w:r>
      <w:proofErr w:type="gramEnd"/>
      <w:r w:rsidRPr="002D2D7E">
        <w:rPr>
          <w:sz w:val="16"/>
        </w:rPr>
        <w:t xml:space="preserve"> all well and good talking about the role of plants in carbon cycles but a world of plants is not a world where humans can live. The biodiversity What is the definition of biodiversity? Biodiversity has quite a precise </w:t>
      </w:r>
      <w:proofErr w:type="gramStart"/>
      <w:r w:rsidRPr="002D2D7E">
        <w:rPr>
          <w:sz w:val="16"/>
        </w:rPr>
        <w:t>meaning</w:t>
      </w:r>
      <w:proofErr w:type="gramEnd"/>
      <w:r w:rsidRPr="002D2D7E">
        <w:rPr>
          <w:sz w:val="16"/>
        </w:rPr>
        <w:t xml:space="preserve"> but the term is widely and commonly misused, leading to significant misinterpretation of the importance of how animals function on Earth and why they matter a great deal, to human survival. Here I will try to explain what it means in more practical terms. The traditional and most... More ‘hotspots’ we talk about, are regulated by animals, not algae. </w:t>
      </w:r>
      <w:r w:rsidRPr="00A06B5F">
        <w:rPr>
          <w:highlight w:val="yellow"/>
          <w:u w:val="single"/>
        </w:rPr>
        <w:t>Deoxygenation</w:t>
      </w:r>
      <w:r w:rsidRPr="00A06B5F">
        <w:rPr>
          <w:sz w:val="16"/>
          <w:highlight w:val="yellow"/>
        </w:rPr>
        <w:t xml:space="preserve"> </w:t>
      </w:r>
      <w:r w:rsidRPr="002D2D7E">
        <w:rPr>
          <w:sz w:val="16"/>
        </w:rPr>
        <w:t xml:space="preserve">is simply a </w:t>
      </w:r>
      <w:r w:rsidRPr="00A06B5F">
        <w:rPr>
          <w:rStyle w:val="Emphasis"/>
          <w:highlight w:val="yellow"/>
        </w:rPr>
        <w:t>redistribution</w:t>
      </w:r>
      <w:r w:rsidRPr="00A06B5F">
        <w:rPr>
          <w:sz w:val="16"/>
          <w:highlight w:val="yellow"/>
        </w:rPr>
        <w:t xml:space="preserve"> </w:t>
      </w:r>
      <w:r w:rsidRPr="002D2D7E">
        <w:rPr>
          <w:sz w:val="16"/>
        </w:rPr>
        <w:t xml:space="preserve">of </w:t>
      </w:r>
      <w:r w:rsidRPr="00CE6F21">
        <w:rPr>
          <w:u w:val="single"/>
        </w:rPr>
        <w:t>energy</w:t>
      </w:r>
      <w:r w:rsidRPr="002D2D7E">
        <w:rPr>
          <w:sz w:val="16"/>
        </w:rPr>
        <w:t xml:space="preserve"> </w:t>
      </w:r>
      <w:r w:rsidRPr="00A06B5F">
        <w:rPr>
          <w:highlight w:val="yellow"/>
          <w:u w:val="single"/>
        </w:rPr>
        <w:t>from places</w:t>
      </w:r>
      <w:r w:rsidRPr="00A06B5F">
        <w:rPr>
          <w:sz w:val="16"/>
          <w:highlight w:val="yellow"/>
        </w:rPr>
        <w:t xml:space="preserve"> </w:t>
      </w:r>
      <w:r w:rsidRPr="002D2D7E">
        <w:rPr>
          <w:sz w:val="16"/>
        </w:rPr>
        <w:t xml:space="preserve">where it is </w:t>
      </w:r>
      <w:r w:rsidRPr="00A06B5F">
        <w:rPr>
          <w:highlight w:val="yellow"/>
          <w:u w:val="single"/>
        </w:rPr>
        <w:t xml:space="preserve">useful for </w:t>
      </w:r>
      <w:r w:rsidRPr="00A06B5F">
        <w:rPr>
          <w:rStyle w:val="Emphasis"/>
          <w:highlight w:val="yellow"/>
        </w:rPr>
        <w:t>human survival</w:t>
      </w:r>
      <w:r w:rsidRPr="00A06B5F">
        <w:rPr>
          <w:sz w:val="16"/>
          <w:highlight w:val="yellow"/>
        </w:rPr>
        <w:t xml:space="preserve"> </w:t>
      </w:r>
      <w:r w:rsidRPr="002D2D7E">
        <w:rPr>
          <w:sz w:val="16"/>
        </w:rPr>
        <w:t xml:space="preserve">(where animals put it), </w:t>
      </w:r>
      <w:r w:rsidRPr="00A06B5F">
        <w:rPr>
          <w:highlight w:val="yellow"/>
          <w:u w:val="single"/>
        </w:rPr>
        <w:t>into</w:t>
      </w:r>
      <w:r w:rsidRPr="00A06B5F">
        <w:rPr>
          <w:sz w:val="16"/>
          <w:highlight w:val="yellow"/>
        </w:rPr>
        <w:t xml:space="preserve"> </w:t>
      </w:r>
      <w:r w:rsidRPr="00CE6F21">
        <w:rPr>
          <w:u w:val="single"/>
        </w:rPr>
        <w:t>places</w:t>
      </w:r>
      <w:r w:rsidRPr="002D2D7E">
        <w:rPr>
          <w:sz w:val="16"/>
        </w:rPr>
        <w:t xml:space="preserve"> it is </w:t>
      </w:r>
      <w:r w:rsidRPr="00CE6F21">
        <w:rPr>
          <w:u w:val="single"/>
        </w:rPr>
        <w:t xml:space="preserve">not useful </w:t>
      </w:r>
      <w:proofErr w:type="gramStart"/>
      <w:r w:rsidRPr="00CE6F21">
        <w:rPr>
          <w:u w:val="single"/>
        </w:rPr>
        <w:t>e.g.</w:t>
      </w:r>
      <w:proofErr w:type="gramEnd"/>
      <w:r w:rsidRPr="002D2D7E">
        <w:rPr>
          <w:sz w:val="16"/>
        </w:rPr>
        <w:t xml:space="preserve"> abundant </w:t>
      </w:r>
      <w:r w:rsidRPr="00CE6F21">
        <w:rPr>
          <w:u w:val="single"/>
        </w:rPr>
        <w:t xml:space="preserve">algal </w:t>
      </w:r>
      <w:r w:rsidRPr="00A06B5F">
        <w:rPr>
          <w:rStyle w:val="Emphasis"/>
          <w:highlight w:val="yellow"/>
        </w:rPr>
        <w:t>blooms</w:t>
      </w:r>
      <w:r w:rsidRPr="00A06B5F">
        <w:rPr>
          <w:highlight w:val="yellow"/>
          <w:u w:val="single"/>
        </w:rPr>
        <w:t xml:space="preserve">. Under </w:t>
      </w:r>
      <w:r w:rsidRPr="00CE6F21">
        <w:rPr>
          <w:u w:val="single"/>
        </w:rPr>
        <w:t>a “new normal”, we</w:t>
      </w:r>
      <w:r w:rsidRPr="002D2D7E">
        <w:rPr>
          <w:sz w:val="16"/>
        </w:rPr>
        <w:t xml:space="preserve"> would </w:t>
      </w:r>
      <w:r w:rsidRPr="00CE6F21">
        <w:rPr>
          <w:u w:val="single"/>
        </w:rPr>
        <w:t>see</w:t>
      </w:r>
      <w:r w:rsidRPr="002D2D7E">
        <w:rPr>
          <w:sz w:val="16"/>
        </w:rPr>
        <w:t xml:space="preserve"> </w:t>
      </w:r>
      <w:r w:rsidRPr="00A06B5F">
        <w:rPr>
          <w:rStyle w:val="Emphasis"/>
          <w:highlight w:val="yellow"/>
        </w:rPr>
        <w:t>rampant algal growth</w:t>
      </w:r>
      <w:r w:rsidRPr="00A06B5F">
        <w:rPr>
          <w:highlight w:val="yellow"/>
          <w:u w:val="single"/>
        </w:rPr>
        <w:t xml:space="preserve"> across </w:t>
      </w:r>
      <w:r w:rsidRPr="00A06B5F">
        <w:rPr>
          <w:rStyle w:val="Emphasis"/>
          <w:highlight w:val="yellow"/>
        </w:rPr>
        <w:t>large</w:t>
      </w:r>
      <w:r w:rsidRPr="00A06B5F">
        <w:rPr>
          <w:highlight w:val="yellow"/>
          <w:u w:val="single"/>
        </w:rPr>
        <w:t xml:space="preserve"> </w:t>
      </w:r>
      <w:r w:rsidRPr="00CE6F21">
        <w:rPr>
          <w:u w:val="single"/>
        </w:rPr>
        <w:t>areas of</w:t>
      </w:r>
      <w:r w:rsidRPr="00A06B5F">
        <w:rPr>
          <w:highlight w:val="yellow"/>
          <w:u w:val="single"/>
        </w:rPr>
        <w:t xml:space="preserve"> </w:t>
      </w:r>
      <w:r w:rsidRPr="00A06B5F">
        <w:rPr>
          <w:rStyle w:val="Emphasis"/>
          <w:highlight w:val="yellow"/>
        </w:rPr>
        <w:t>ocean</w:t>
      </w:r>
      <w:r w:rsidRPr="00A06B5F">
        <w:rPr>
          <w:highlight w:val="yellow"/>
          <w:u w:val="single"/>
        </w:rPr>
        <w:t xml:space="preserve"> </w:t>
      </w:r>
      <w:r w:rsidRPr="00CE6F21">
        <w:rPr>
          <w:u w:val="single"/>
        </w:rPr>
        <w:t xml:space="preserve">in </w:t>
      </w:r>
      <w:r w:rsidRPr="00125D25">
        <w:rPr>
          <w:rStyle w:val="Emphasis"/>
        </w:rPr>
        <w:t>unpredictable ways</w:t>
      </w:r>
      <w:r w:rsidRPr="002D2D7E">
        <w:rPr>
          <w:sz w:val="16"/>
        </w:rPr>
        <w:t xml:space="preserve">, ways in which </w:t>
      </w:r>
      <w:r w:rsidRPr="00A06B5F">
        <w:rPr>
          <w:highlight w:val="yellow"/>
          <w:u w:val="single"/>
        </w:rPr>
        <w:t xml:space="preserve">animals </w:t>
      </w:r>
      <w:r w:rsidRPr="00A06B5F">
        <w:rPr>
          <w:rStyle w:val="Emphasis"/>
          <w:highlight w:val="yellow"/>
        </w:rPr>
        <w:t xml:space="preserve">can’t </w:t>
      </w:r>
      <w:proofErr w:type="gramStart"/>
      <w:r w:rsidRPr="00A06B5F">
        <w:rPr>
          <w:rStyle w:val="Emphasis"/>
          <w:highlight w:val="yellow"/>
        </w:rPr>
        <w:t>function</w:t>
      </w:r>
      <w:r w:rsidRPr="002D2D7E">
        <w:rPr>
          <w:sz w:val="16"/>
        </w:rPr>
        <w:t>(</w:t>
      </w:r>
      <w:proofErr w:type="gramEnd"/>
      <w:r w:rsidRPr="002D2D7E">
        <w:rPr>
          <w:sz w:val="16"/>
        </w:rPr>
        <w:t xml:space="preserve">Of an ecosystem). A subset of ecosystem processes and structures, where the ecosystem does something that provides an ecosystem service of value to people.... More. The take home message is that human beings exist inside the animal-led biodiversity processes, not the algae-led processes. All algae will do is absorb the same quantity of heat from the sun but in the absence of animals, </w:t>
      </w:r>
      <w:r w:rsidRPr="00A06B5F">
        <w:rPr>
          <w:highlight w:val="yellow"/>
          <w:u w:val="single"/>
        </w:rPr>
        <w:t>there will be</w:t>
      </w:r>
      <w:r w:rsidRPr="00A06B5F">
        <w:rPr>
          <w:sz w:val="16"/>
          <w:highlight w:val="yellow"/>
        </w:rPr>
        <w:t xml:space="preserve"> </w:t>
      </w:r>
      <w:r w:rsidRPr="002D2D7E">
        <w:rPr>
          <w:sz w:val="16"/>
        </w:rPr>
        <w:t xml:space="preserve">a </w:t>
      </w:r>
      <w:r w:rsidRPr="00A06B5F">
        <w:rPr>
          <w:rStyle w:val="Emphasis"/>
          <w:highlight w:val="yellow"/>
        </w:rPr>
        <w:t>failure</w:t>
      </w:r>
      <w:r w:rsidRPr="00A06B5F">
        <w:rPr>
          <w:highlight w:val="yellow"/>
          <w:u w:val="single"/>
        </w:rPr>
        <w:t xml:space="preserve"> to </w:t>
      </w:r>
      <w:r w:rsidRPr="00A06B5F">
        <w:rPr>
          <w:rStyle w:val="Emphasis"/>
          <w:highlight w:val="yellow"/>
        </w:rPr>
        <w:t>build</w:t>
      </w:r>
      <w:r w:rsidRPr="00A06B5F">
        <w:rPr>
          <w:sz w:val="16"/>
          <w:highlight w:val="yellow"/>
        </w:rPr>
        <w:t xml:space="preserve"> </w:t>
      </w:r>
      <w:r w:rsidRPr="002D2D7E">
        <w:rPr>
          <w:sz w:val="16"/>
        </w:rPr>
        <w:t xml:space="preserve">the </w:t>
      </w:r>
      <w:r w:rsidRPr="00A06B5F">
        <w:rPr>
          <w:rStyle w:val="Emphasis"/>
          <w:highlight w:val="yellow"/>
        </w:rPr>
        <w:t>trophic systems</w:t>
      </w:r>
      <w:r w:rsidRPr="00A06B5F">
        <w:rPr>
          <w:highlight w:val="yellow"/>
          <w:u w:val="single"/>
        </w:rPr>
        <w:t xml:space="preserve"> that make Earth </w:t>
      </w:r>
      <w:r w:rsidRPr="00A06B5F">
        <w:rPr>
          <w:rStyle w:val="Emphasis"/>
          <w:highlight w:val="yellow"/>
        </w:rPr>
        <w:t>habitable</w:t>
      </w:r>
      <w:r w:rsidRPr="002D2D7E">
        <w:rPr>
          <w:sz w:val="16"/>
        </w:rPr>
        <w:t xml:space="preserve">. </w:t>
      </w:r>
    </w:p>
    <w:p w14:paraId="2962FBD5" w14:textId="77777777" w:rsidR="00353F9E" w:rsidRPr="00B55AD5" w:rsidRDefault="00353F9E" w:rsidP="00353F9E"/>
    <w:bookmarkEnd w:id="0"/>
    <w:p w14:paraId="7292831F" w14:textId="77777777" w:rsidR="00961D6B" w:rsidRDefault="00961D6B" w:rsidP="00961D6B">
      <w:pPr>
        <w:pStyle w:val="Heading4"/>
      </w:pPr>
      <w:r>
        <w:t xml:space="preserve">So does </w:t>
      </w:r>
      <w:r w:rsidRPr="00DC63F7">
        <w:rPr>
          <w:u w:val="single"/>
        </w:rPr>
        <w:t xml:space="preserve">marine chemical </w:t>
      </w:r>
      <w:proofErr w:type="gramStart"/>
      <w:r w:rsidRPr="00DC63F7">
        <w:rPr>
          <w:u w:val="single"/>
        </w:rPr>
        <w:t>pollution</w:t>
      </w:r>
      <w:proofErr w:type="gramEnd"/>
    </w:p>
    <w:p w14:paraId="79BD3FC2" w14:textId="77777777" w:rsidR="00961D6B" w:rsidRPr="004A458B" w:rsidRDefault="00961D6B" w:rsidP="00961D6B">
      <w:proofErr w:type="spellStart"/>
      <w:r w:rsidRPr="002D2D7E">
        <w:rPr>
          <w:b/>
          <w:bCs/>
        </w:rPr>
        <w:t>Atsuji</w:t>
      </w:r>
      <w:proofErr w:type="spellEnd"/>
      <w:r>
        <w:rPr>
          <w:b/>
          <w:bCs/>
        </w:rPr>
        <w:t xml:space="preserve"> </w:t>
      </w:r>
      <w:r w:rsidRPr="002D2D7E">
        <w:rPr>
          <w:b/>
          <w:bCs/>
        </w:rPr>
        <w:t>et al</w:t>
      </w:r>
      <w:r>
        <w:rPr>
          <w:b/>
          <w:bCs/>
        </w:rPr>
        <w:t>.</w:t>
      </w:r>
      <w:r w:rsidRPr="002D2D7E">
        <w:rPr>
          <w:b/>
          <w:bCs/>
        </w:rPr>
        <w:t xml:space="preserve"> 13</w:t>
      </w:r>
      <w:r w:rsidRPr="004A458B">
        <w:t xml:space="preserve"> </w:t>
      </w:r>
      <w:r>
        <w:t>[</w:t>
      </w:r>
      <w:r w:rsidRPr="004A458B">
        <w:t xml:space="preserve">Shigeo </w:t>
      </w:r>
      <w:proofErr w:type="spellStart"/>
      <w:r w:rsidRPr="004A458B">
        <w:t>Atsuji</w:t>
      </w:r>
      <w:proofErr w:type="spellEnd"/>
      <w:r w:rsidRPr="004A458B">
        <w:t xml:space="preserve">, Professor of Informatics at Kansai University, Research Fellow at Kyoto University, Ph.D. policy sciences, D.B.A. organization theory; Kazunori Ueda, Kansai University Graduate School of Informatics; and Ryosuke Fujimoto, Kansai University Graduate School of Informatics; “Our Stolen Sustainability: Unsafe Eden Contaminated by Environmental Hormones,” Kansai University General Information Bulletin of the Faculty of "Information Research" No. 39, </w:t>
      </w:r>
      <w:r>
        <w:t xml:space="preserve">Aug 10, </w:t>
      </w:r>
      <w:r w:rsidRPr="004A458B">
        <w:t>2013, http://journals.isss.org/index.php/proceedings57th/article/viewFile/2016/678</w:t>
      </w:r>
      <w:r>
        <w:t>]</w:t>
      </w:r>
    </w:p>
    <w:p w14:paraId="6C43ED49" w14:textId="77777777" w:rsidR="00961D6B" w:rsidRDefault="00961D6B" w:rsidP="00961D6B">
      <w:pPr>
        <w:rPr>
          <w:sz w:val="16"/>
        </w:rPr>
      </w:pPr>
      <w:r w:rsidRPr="00022C5E">
        <w:rPr>
          <w:sz w:val="16"/>
        </w:rPr>
        <w:t xml:space="preserve">I. Brain contamination by environmental hormones (1) </w:t>
      </w:r>
      <w:proofErr w:type="gramStart"/>
      <w:r w:rsidRPr="00022C5E">
        <w:rPr>
          <w:sz w:val="16"/>
        </w:rPr>
        <w:t>Bio-accumulation</w:t>
      </w:r>
      <w:proofErr w:type="gramEnd"/>
      <w:r w:rsidRPr="00022C5E">
        <w:rPr>
          <w:sz w:val="16"/>
        </w:rPr>
        <w:t xml:space="preserve"> of environmental hormones The </w:t>
      </w:r>
      <w:r w:rsidRPr="00A06B5F">
        <w:rPr>
          <w:highlight w:val="yellow"/>
          <w:u w:val="single"/>
        </w:rPr>
        <w:t>endocrine disruptors</w:t>
      </w:r>
      <w:r w:rsidRPr="00022C5E">
        <w:rPr>
          <w:sz w:val="16"/>
        </w:rPr>
        <w:t xml:space="preserve"> which are known collectively as environmental hormones </w:t>
      </w:r>
      <w:r w:rsidRPr="00CE6F21">
        <w:rPr>
          <w:u w:val="single"/>
        </w:rPr>
        <w:t>are recognized to include around 600 substances, all</w:t>
      </w:r>
      <w:r w:rsidRPr="00022C5E">
        <w:rPr>
          <w:sz w:val="16"/>
        </w:rPr>
        <w:t xml:space="preserve"> of which are </w:t>
      </w:r>
      <w:r w:rsidRPr="00CE6F21">
        <w:rPr>
          <w:u w:val="single"/>
        </w:rPr>
        <w:t>artificially compounded</w:t>
      </w:r>
      <w:r w:rsidRPr="00022C5E">
        <w:rPr>
          <w:sz w:val="16"/>
        </w:rPr>
        <w:t xml:space="preserve"> chemical substances. The best known are dioxins and polychlorinated biphenyls (PCBs). </w:t>
      </w:r>
      <w:r w:rsidRPr="00A06B5F">
        <w:rPr>
          <w:rStyle w:val="Emphasis"/>
          <w:highlight w:val="yellow"/>
        </w:rPr>
        <w:t>Even in extremely small amounts</w:t>
      </w:r>
      <w:r w:rsidRPr="00CE6F21">
        <w:rPr>
          <w:u w:val="single"/>
        </w:rPr>
        <w:t>, these substances disturb the endocrine system</w:t>
      </w:r>
      <w:r w:rsidRPr="00022C5E">
        <w:rPr>
          <w:sz w:val="16"/>
        </w:rPr>
        <w:t xml:space="preserve"> that controls the body’s internal regulatory functions. Environmental hormones are also contained in dichlorodiphenyltrichloroethane (DDT) and other agricultural chemicals, </w:t>
      </w:r>
      <w:proofErr w:type="gramStart"/>
      <w:r w:rsidRPr="00022C5E">
        <w:rPr>
          <w:sz w:val="16"/>
        </w:rPr>
        <w:t>herbicides</w:t>
      </w:r>
      <w:proofErr w:type="gramEnd"/>
      <w:r w:rsidRPr="00022C5E">
        <w:rPr>
          <w:sz w:val="16"/>
        </w:rPr>
        <w:t xml:space="preserve"> and plasticizers, and in the artificial preservatives, colorants, and flavorings used in processed foodstuffs. In recent years, </w:t>
      </w:r>
      <w:proofErr w:type="gramStart"/>
      <w:r w:rsidRPr="00022C5E">
        <w:rPr>
          <w:sz w:val="16"/>
        </w:rPr>
        <w:t>atrazine</w:t>
      </w:r>
      <w:proofErr w:type="gramEnd"/>
      <w:r w:rsidRPr="00022C5E">
        <w:rPr>
          <w:sz w:val="16"/>
        </w:rPr>
        <w:t xml:space="preserve"> and bisphenol, which are contained in plasticizers, have been </w:t>
      </w:r>
      <w:r w:rsidRPr="00CE6F21">
        <w:rPr>
          <w:u w:val="single"/>
        </w:rPr>
        <w:t xml:space="preserve">found to affect sex determination in animal species and to </w:t>
      </w:r>
      <w:r w:rsidRPr="00A06B5F">
        <w:rPr>
          <w:highlight w:val="yellow"/>
          <w:u w:val="single"/>
        </w:rPr>
        <w:t>alter the</w:t>
      </w:r>
      <w:r w:rsidRPr="00022C5E">
        <w:rPr>
          <w:sz w:val="16"/>
        </w:rPr>
        <w:t xml:space="preserve"> </w:t>
      </w:r>
      <w:r w:rsidRPr="00022C5E">
        <w:rPr>
          <w:strike/>
          <w:sz w:val="16"/>
          <w:szCs w:val="14"/>
        </w:rPr>
        <w:t>male-female</w:t>
      </w:r>
      <w:r w:rsidRPr="00022C5E">
        <w:rPr>
          <w:sz w:val="16"/>
        </w:rPr>
        <w:t xml:space="preserve"> </w:t>
      </w:r>
      <w:r w:rsidRPr="00A06B5F">
        <w:rPr>
          <w:rStyle w:val="Emphasis"/>
          <w:highlight w:val="yellow"/>
        </w:rPr>
        <w:t>birth ratio</w:t>
      </w:r>
      <w:r w:rsidRPr="00CE6F21">
        <w:rPr>
          <w:u w:val="single"/>
        </w:rPr>
        <w:t xml:space="preserve">. Unbalanced sex determination </w:t>
      </w:r>
      <w:r w:rsidRPr="00A06B5F">
        <w:rPr>
          <w:highlight w:val="yellow"/>
          <w:u w:val="single"/>
        </w:rPr>
        <w:t>threatens</w:t>
      </w:r>
      <w:r w:rsidRPr="00022C5E">
        <w:rPr>
          <w:sz w:val="16"/>
        </w:rPr>
        <w:t xml:space="preserve"> the preservation and </w:t>
      </w:r>
      <w:r w:rsidRPr="00CE6F21">
        <w:rPr>
          <w:u w:val="single"/>
        </w:rPr>
        <w:t xml:space="preserve">the very </w:t>
      </w:r>
      <w:r w:rsidRPr="00A06B5F">
        <w:rPr>
          <w:rStyle w:val="Emphasis"/>
          <w:highlight w:val="yellow"/>
        </w:rPr>
        <w:t>survival</w:t>
      </w:r>
      <w:r w:rsidRPr="00A06B5F">
        <w:rPr>
          <w:highlight w:val="yellow"/>
          <w:u w:val="single"/>
        </w:rPr>
        <w:t xml:space="preserve"> of the species</w:t>
      </w:r>
      <w:r w:rsidRPr="00022C5E">
        <w:rPr>
          <w:sz w:val="16"/>
        </w:rPr>
        <w:t xml:space="preserve">. </w:t>
      </w:r>
      <w:r w:rsidRPr="00CE6F21">
        <w:rPr>
          <w:u w:val="single"/>
        </w:rPr>
        <w:t>Instead of being broken down, environmental hormones - chemical substances not originally present in the natural world - accumulate in the body</w:t>
      </w:r>
      <w:r w:rsidRPr="00022C5E">
        <w:rPr>
          <w:sz w:val="16"/>
        </w:rPr>
        <w:t xml:space="preserve">. As a result, these artificial chemical compounds </w:t>
      </w:r>
      <w:r w:rsidRPr="00CE6F21">
        <w:rPr>
          <w:u w:val="single"/>
        </w:rPr>
        <w:t>unleash a chain of contamination through the bio-environments which are formed through the interdependence of diverse life forms</w:t>
      </w:r>
      <w:r w:rsidRPr="00022C5E">
        <w:rPr>
          <w:sz w:val="16"/>
        </w:rPr>
        <w:t xml:space="preserve">. As environmental hormones cannot be detoxified or excreted by the organism itself, serial accumulation takes place over the long term in proportion to the amount ingested. Focusing specifically on the harmful substances of the organochlorine family, these were previously not considered a threat because, after diffusing through the soil in the form of agricultural chemicals and herbicides, they were thought to be rendered safe by a process of deposition in rivers and lakes via rainwater and groundwater drainage and soil permeation. The truth, however, is that these harmful substances, </w:t>
      </w:r>
      <w:r w:rsidRPr="00CE6F21">
        <w:rPr>
          <w:u w:val="single"/>
        </w:rPr>
        <w:t>far from being removed, continue to circulate in the ecosystem through the food chain until they are served back up, in concentrated form, to</w:t>
      </w:r>
      <w:r w:rsidRPr="00022C5E">
        <w:rPr>
          <w:sz w:val="16"/>
        </w:rPr>
        <w:t xml:space="preserve"> the </w:t>
      </w:r>
      <w:r w:rsidRPr="00CE6F21">
        <w:rPr>
          <w:u w:val="single"/>
        </w:rPr>
        <w:t>humans</w:t>
      </w:r>
      <w:r w:rsidRPr="00022C5E">
        <w:rPr>
          <w:sz w:val="16"/>
        </w:rPr>
        <w:t xml:space="preserve"> who stand at the top of the chain. In her work Our Stolen Future</w:t>
      </w:r>
      <w:r w:rsidRPr="00022C5E">
        <w:rPr>
          <w:rFonts w:ascii="MS Gothic" w:hAnsi="MS Gothic" w:cs="MS Gothic" w:hint="eastAsia"/>
          <w:sz w:val="16"/>
        </w:rPr>
        <w:t>,</w:t>
      </w:r>
      <w:r w:rsidRPr="00022C5E">
        <w:rPr>
          <w:sz w:val="16"/>
        </w:rPr>
        <w:t xml:space="preserve"> </w:t>
      </w:r>
      <w:proofErr w:type="spellStart"/>
      <w:r w:rsidRPr="00022C5E">
        <w:rPr>
          <w:sz w:val="16"/>
        </w:rPr>
        <w:t>Colborn</w:t>
      </w:r>
      <w:proofErr w:type="spellEnd"/>
      <w:r w:rsidRPr="00022C5E">
        <w:rPr>
          <w:sz w:val="16"/>
        </w:rPr>
        <w:t xml:space="preserve"> explains this mechanism, which she calls ‘bio-accumulation’ (1). Figure 1: </w:t>
      </w:r>
      <w:proofErr w:type="gramStart"/>
      <w:r w:rsidRPr="00022C5E">
        <w:rPr>
          <w:sz w:val="16"/>
        </w:rPr>
        <w:t>Bio-accumulation</w:t>
      </w:r>
      <w:proofErr w:type="gramEnd"/>
      <w:r w:rsidRPr="00022C5E">
        <w:rPr>
          <w:sz w:val="16"/>
        </w:rPr>
        <w:t xml:space="preserve"> in the food chain Source: </w:t>
      </w:r>
      <w:proofErr w:type="spellStart"/>
      <w:r w:rsidRPr="00022C5E">
        <w:rPr>
          <w:sz w:val="16"/>
        </w:rPr>
        <w:t>Colborn</w:t>
      </w:r>
      <w:proofErr w:type="spellEnd"/>
      <w:r w:rsidRPr="00022C5E">
        <w:rPr>
          <w:sz w:val="16"/>
        </w:rPr>
        <w:t xml:space="preserve">, T., et al., Our Stolen Future, Spieler, 1996. As illustrated in the above Figure, </w:t>
      </w:r>
      <w:r w:rsidRPr="00CE6F21">
        <w:rPr>
          <w:u w:val="single"/>
        </w:rPr>
        <w:t>accumulative contamination with environmental hormones has already spread to many animal species through the food chain</w:t>
      </w:r>
      <w:r w:rsidRPr="00022C5E">
        <w:rPr>
          <w:sz w:val="16"/>
        </w:rPr>
        <w:t xml:space="preserve">. The harmful chemical compounds mentioned above are raised from river and lake sediment to the surface layer by plankton photosynthesis and predation. Contaminants which were previously assumed to sink to the river or </w:t>
      </w:r>
      <w:proofErr w:type="gramStart"/>
      <w:r w:rsidRPr="00022C5E">
        <w:rPr>
          <w:sz w:val="16"/>
        </w:rPr>
        <w:t>lake bed</w:t>
      </w:r>
      <w:proofErr w:type="gramEnd"/>
      <w:r w:rsidRPr="00022C5E">
        <w:rPr>
          <w:sz w:val="16"/>
        </w:rPr>
        <w:t xml:space="preserve"> are in fact ingested by the interconnected food chain of living organisms stretching from phytoplankton through zooplankton, immature fish, and adult fish to birds, becoming successively concentrated in their bodies instead of being excreted. This startling fact was demonstrated by </w:t>
      </w:r>
      <w:proofErr w:type="spellStart"/>
      <w:r w:rsidRPr="00022C5E">
        <w:rPr>
          <w:sz w:val="16"/>
        </w:rPr>
        <w:t>Colborn</w:t>
      </w:r>
      <w:proofErr w:type="spellEnd"/>
      <w:r w:rsidRPr="00022C5E">
        <w:rPr>
          <w:sz w:val="16"/>
        </w:rPr>
        <w:t xml:space="preserve"> using data from </w:t>
      </w:r>
      <w:proofErr w:type="gramStart"/>
      <w:r w:rsidRPr="00022C5E">
        <w:rPr>
          <w:sz w:val="16"/>
        </w:rPr>
        <w:t>a large number of</w:t>
      </w:r>
      <w:proofErr w:type="gramEnd"/>
      <w:r w:rsidRPr="00022C5E">
        <w:rPr>
          <w:sz w:val="16"/>
        </w:rPr>
        <w:t xml:space="preserve"> researchers. Environmental hormones inflict serious damage on the reproductive cell DNA of all animal species in the global ecosystem and threaten their very survival. PCB, DDT, and other agricultural chemicals were thought to be deposited in the sedimentary layers of the hydrosphere and in the soil; in fact, through the food chain and </w:t>
      </w:r>
      <w:proofErr w:type="gramStart"/>
      <w:r w:rsidRPr="00022C5E">
        <w:rPr>
          <w:sz w:val="16"/>
        </w:rPr>
        <w:t>bio-accumulation</w:t>
      </w:r>
      <w:proofErr w:type="gramEnd"/>
      <w:r w:rsidRPr="00022C5E">
        <w:rPr>
          <w:sz w:val="16"/>
        </w:rPr>
        <w:t xml:space="preserve"> they come hurtling back to mankind like a boomerang. (2) ‘Brain contamination’ through environmental hormones According to </w:t>
      </w:r>
      <w:proofErr w:type="spellStart"/>
      <w:r w:rsidRPr="00022C5E">
        <w:rPr>
          <w:sz w:val="16"/>
        </w:rPr>
        <w:t>Colborn</w:t>
      </w:r>
      <w:proofErr w:type="spellEnd"/>
      <w:r w:rsidRPr="00022C5E">
        <w:rPr>
          <w:sz w:val="16"/>
        </w:rPr>
        <w:t xml:space="preserve"> </w:t>
      </w:r>
      <w:r w:rsidRPr="00CE6F21">
        <w:rPr>
          <w:u w:val="single"/>
        </w:rPr>
        <w:t>‘brain contamination’ is the most significant effect of environmental hormones</w:t>
      </w:r>
      <w:r w:rsidRPr="00022C5E">
        <w:rPr>
          <w:sz w:val="16"/>
        </w:rPr>
        <w:t xml:space="preserve"> (2). Dioxins and PCBs accumulate in the mother’s body and cause damage to the formation of the cranial nerves during the fetal growth stage. In a study of the Great Lakes, J. L. Jacobson demonstrated that PCB damages the formation of the fetal brain in the womb (3). Figure 2: International comparison of dioxins in breast milk and incidence of atopic dermatitis Left: WHO research on breast milk contamination Right: WHO research on incidence of atopic dermatitis Source: H. </w:t>
      </w:r>
      <w:proofErr w:type="spellStart"/>
      <w:r w:rsidRPr="00022C5E">
        <w:rPr>
          <w:sz w:val="16"/>
        </w:rPr>
        <w:t>Hongo</w:t>
      </w:r>
      <w:proofErr w:type="spellEnd"/>
      <w:r w:rsidRPr="00022C5E">
        <w:rPr>
          <w:sz w:val="16"/>
        </w:rPr>
        <w:t xml:space="preserve">, Iwanami Booklet No.482, </w:t>
      </w:r>
      <w:proofErr w:type="spellStart"/>
      <w:r w:rsidRPr="00022C5E">
        <w:rPr>
          <w:sz w:val="16"/>
        </w:rPr>
        <w:t>Bonyu</w:t>
      </w:r>
      <w:proofErr w:type="spellEnd"/>
      <w:r w:rsidRPr="00022C5E">
        <w:rPr>
          <w:sz w:val="16"/>
        </w:rPr>
        <w:t xml:space="preserve"> to Dioxin, Iwanami, 1999 In the study, children exposed to PCB at the fetal stage were observed to suffer damage to brain function, with intellectual impairments including reduced memory ability and decreased environmental adaptability. </w:t>
      </w:r>
      <w:r w:rsidRPr="00A06B5F">
        <w:rPr>
          <w:rStyle w:val="Emphasis"/>
          <w:highlight w:val="yellow"/>
        </w:rPr>
        <w:t>Brain contamination</w:t>
      </w:r>
      <w:r w:rsidRPr="00CE6F21">
        <w:rPr>
          <w:u w:val="single"/>
        </w:rPr>
        <w:t xml:space="preserve"> not only has a general disruptive effect on human physiological function, but also </w:t>
      </w:r>
      <w:r w:rsidRPr="00A06B5F">
        <w:rPr>
          <w:highlight w:val="yellow"/>
          <w:u w:val="single"/>
        </w:rPr>
        <w:t>causes mental impairment and irreparable pathologies</w:t>
      </w:r>
      <w:r w:rsidRPr="00022C5E">
        <w:rPr>
          <w:sz w:val="16"/>
        </w:rPr>
        <w:t xml:space="preserve">. Accordingly, </w:t>
      </w:r>
      <w:proofErr w:type="spellStart"/>
      <w:r w:rsidRPr="00022C5E">
        <w:rPr>
          <w:sz w:val="16"/>
        </w:rPr>
        <w:t>Colborn</w:t>
      </w:r>
      <w:proofErr w:type="spellEnd"/>
      <w:r w:rsidRPr="00022C5E">
        <w:rPr>
          <w:sz w:val="16"/>
        </w:rPr>
        <w:t xml:space="preserve"> posited an effect of environmental hormones and other contaminants on the children of the next generation. She asserted that </w:t>
      </w:r>
      <w:r w:rsidRPr="00CE6F21">
        <w:rPr>
          <w:u w:val="single"/>
        </w:rPr>
        <w:t>the sharp increase in emotional disorders among children in the form of suicide, bipolar disorder, uncontrollable anger, and</w:t>
      </w:r>
      <w:r w:rsidRPr="00022C5E">
        <w:rPr>
          <w:sz w:val="16"/>
        </w:rPr>
        <w:t xml:space="preserve"> attention deficit hyperactivity disorder (</w:t>
      </w:r>
      <w:r w:rsidRPr="00CE6F21">
        <w:rPr>
          <w:u w:val="single"/>
        </w:rPr>
        <w:t>ADHD</w:t>
      </w:r>
      <w:r w:rsidRPr="00022C5E">
        <w:rPr>
          <w:sz w:val="16"/>
        </w:rPr>
        <w:t xml:space="preserve">) (4) </w:t>
      </w:r>
      <w:r w:rsidRPr="00CE6F21">
        <w:rPr>
          <w:u w:val="single"/>
        </w:rPr>
        <w:t>was a symptom of</w:t>
      </w:r>
      <w:r w:rsidRPr="00022C5E">
        <w:rPr>
          <w:sz w:val="16"/>
        </w:rPr>
        <w:t xml:space="preserve"> this which had its origins not solely in the unhealthy social environment of today; </w:t>
      </w:r>
      <w:r w:rsidRPr="00CE6F21">
        <w:rPr>
          <w:u w:val="single"/>
        </w:rPr>
        <w:t>damage to brain function by environmental hormones</w:t>
      </w:r>
      <w:r w:rsidRPr="00022C5E">
        <w:rPr>
          <w:sz w:val="16"/>
        </w:rPr>
        <w:t xml:space="preserve"> was also a factor. </w:t>
      </w:r>
      <w:r w:rsidRPr="00CE6F21">
        <w:rPr>
          <w:u w:val="single"/>
        </w:rPr>
        <w:t xml:space="preserve">The </w:t>
      </w:r>
      <w:r w:rsidRPr="00A06B5F">
        <w:rPr>
          <w:rStyle w:val="Emphasis"/>
          <w:highlight w:val="yellow"/>
        </w:rPr>
        <w:t>correlation</w:t>
      </w:r>
      <w:r w:rsidRPr="00CE6F21">
        <w:rPr>
          <w:u w:val="single"/>
        </w:rPr>
        <w:t xml:space="preserve"> between brain damage through ingestion of chemical substances and abnormal behavior has </w:t>
      </w:r>
      <w:r w:rsidRPr="00A06B5F">
        <w:rPr>
          <w:highlight w:val="yellow"/>
          <w:u w:val="single"/>
        </w:rPr>
        <w:t>already</w:t>
      </w:r>
      <w:r w:rsidRPr="00CE6F21">
        <w:rPr>
          <w:u w:val="single"/>
        </w:rPr>
        <w:t xml:space="preserve"> been </w:t>
      </w:r>
      <w:r w:rsidRPr="00A06B5F">
        <w:rPr>
          <w:rStyle w:val="Emphasis"/>
          <w:highlight w:val="yellow"/>
        </w:rPr>
        <w:t>proven through experiments</w:t>
      </w:r>
      <w:r w:rsidRPr="00CE6F21">
        <w:rPr>
          <w:u w:val="single"/>
        </w:rPr>
        <w:t xml:space="preserve"> in rats</w:t>
      </w:r>
      <w:r w:rsidRPr="00022C5E">
        <w:rPr>
          <w:sz w:val="16"/>
        </w:rPr>
        <w:t xml:space="preserve"> (5). It is indeed not possible to rule out a link between environmental hormones and the current sharp rise in the suicide rate, the increased incidence of depression, and the emergence of modern illnesses such as ADHD. As the mechanism of the brain damage which is thus able to paralyze the nervous system is gradually elucidated, there is concern that </w:t>
      </w:r>
      <w:r w:rsidRPr="00CE6F21">
        <w:rPr>
          <w:u w:val="single"/>
        </w:rPr>
        <w:t>functional impairment during the developmental process due to brain contamination may derange people’s judgment, and</w:t>
      </w:r>
      <w:r w:rsidRPr="00022C5E">
        <w:rPr>
          <w:sz w:val="16"/>
        </w:rPr>
        <w:t xml:space="preserve"> that </w:t>
      </w:r>
      <w:r w:rsidRPr="00CE6F21">
        <w:rPr>
          <w:u w:val="single"/>
        </w:rPr>
        <w:t>the resulting abnormal behavior, played out on a larger scale, may inflict major damage at the level of</w:t>
      </w:r>
      <w:r w:rsidRPr="00022C5E">
        <w:rPr>
          <w:sz w:val="16"/>
        </w:rPr>
        <w:t xml:space="preserve"> the organization or </w:t>
      </w:r>
      <w:r w:rsidRPr="00CE6F21">
        <w:rPr>
          <w:u w:val="single"/>
        </w:rPr>
        <w:t>the state</w:t>
      </w:r>
      <w:r w:rsidRPr="00022C5E">
        <w:rPr>
          <w:sz w:val="16"/>
        </w:rPr>
        <w:t xml:space="preserve">. </w:t>
      </w:r>
      <w:proofErr w:type="spellStart"/>
      <w:r w:rsidRPr="00022C5E">
        <w:rPr>
          <w:sz w:val="16"/>
        </w:rPr>
        <w:t>Colborn</w:t>
      </w:r>
      <w:proofErr w:type="spellEnd"/>
      <w:r w:rsidRPr="00022C5E">
        <w:rPr>
          <w:sz w:val="16"/>
        </w:rPr>
        <w:t xml:space="preserve"> maintained that </w:t>
      </w:r>
      <w:r w:rsidRPr="00CE6F21">
        <w:rPr>
          <w:u w:val="single"/>
        </w:rPr>
        <w:t xml:space="preserve">the biggest threat from environmental hormones lay in brain contamination, which could bring not only contamination of the bio-environment but also destruction of the social </w:t>
      </w:r>
      <w:proofErr w:type="gramStart"/>
      <w:r w:rsidRPr="00CE6F21">
        <w:rPr>
          <w:u w:val="single"/>
        </w:rPr>
        <w:t>environment</w:t>
      </w:r>
      <w:r w:rsidRPr="00022C5E">
        <w:rPr>
          <w:sz w:val="16"/>
        </w:rPr>
        <w:t>, and</w:t>
      </w:r>
      <w:proofErr w:type="gramEnd"/>
      <w:r w:rsidRPr="00022C5E">
        <w:rPr>
          <w:sz w:val="16"/>
        </w:rPr>
        <w:t xml:space="preserve"> was concerned over the impact of organizational behavior on the environment. Going forward, she predicted that, </w:t>
      </w:r>
      <w:r w:rsidRPr="00CE6F21">
        <w:rPr>
          <w:u w:val="single"/>
        </w:rPr>
        <w:t xml:space="preserve">if people affected by brain contamination became the majority, this </w:t>
      </w:r>
      <w:r w:rsidRPr="00A06B5F">
        <w:rPr>
          <w:highlight w:val="yellow"/>
          <w:u w:val="single"/>
        </w:rPr>
        <w:t>would</w:t>
      </w:r>
      <w:r w:rsidRPr="00CE6F21">
        <w:rPr>
          <w:u w:val="single"/>
        </w:rPr>
        <w:t xml:space="preserve"> have a considerable </w:t>
      </w:r>
      <w:r w:rsidRPr="00A06B5F">
        <w:rPr>
          <w:highlight w:val="yellow"/>
          <w:u w:val="single"/>
        </w:rPr>
        <w:t>impact</w:t>
      </w:r>
      <w:r w:rsidRPr="00CE6F21">
        <w:rPr>
          <w:u w:val="single"/>
        </w:rPr>
        <w:t xml:space="preserve"> on </w:t>
      </w:r>
      <w:r w:rsidRPr="00A06B5F">
        <w:rPr>
          <w:highlight w:val="yellow"/>
          <w:u w:val="single"/>
        </w:rPr>
        <w:t>state policy and</w:t>
      </w:r>
      <w:r w:rsidRPr="00CE6F21">
        <w:rPr>
          <w:u w:val="single"/>
        </w:rPr>
        <w:t xml:space="preserve"> organizational decision-making and</w:t>
      </w:r>
      <w:r w:rsidRPr="00022C5E">
        <w:rPr>
          <w:sz w:val="16"/>
        </w:rPr>
        <w:t xml:space="preserve"> eventually </w:t>
      </w:r>
      <w:r w:rsidRPr="00A06B5F">
        <w:rPr>
          <w:highlight w:val="yellow"/>
          <w:u w:val="single"/>
        </w:rPr>
        <w:t xml:space="preserve">have a </w:t>
      </w:r>
      <w:r w:rsidRPr="00A06B5F">
        <w:rPr>
          <w:rStyle w:val="Emphasis"/>
          <w:highlight w:val="yellow"/>
        </w:rPr>
        <w:t>direct</w:t>
      </w:r>
      <w:r w:rsidRPr="00A06B5F">
        <w:rPr>
          <w:highlight w:val="yellow"/>
          <w:u w:val="single"/>
        </w:rPr>
        <w:t xml:space="preserve"> and </w:t>
      </w:r>
      <w:r w:rsidRPr="00A06B5F">
        <w:rPr>
          <w:rStyle w:val="Emphasis"/>
          <w:highlight w:val="yellow"/>
        </w:rPr>
        <w:t>decisive</w:t>
      </w:r>
      <w:r w:rsidRPr="00A06B5F">
        <w:rPr>
          <w:highlight w:val="yellow"/>
          <w:u w:val="single"/>
        </w:rPr>
        <w:t xml:space="preserve"> influence on</w:t>
      </w:r>
      <w:r w:rsidRPr="00022C5E">
        <w:rPr>
          <w:sz w:val="16"/>
        </w:rPr>
        <w:t xml:space="preserve"> the </w:t>
      </w:r>
      <w:r w:rsidRPr="00A06B5F">
        <w:rPr>
          <w:rStyle w:val="Emphasis"/>
          <w:highlight w:val="yellow"/>
        </w:rPr>
        <w:t>survival</w:t>
      </w:r>
      <w:r w:rsidRPr="00022C5E">
        <w:rPr>
          <w:sz w:val="16"/>
        </w:rPr>
        <w:t xml:space="preserve"> of </w:t>
      </w:r>
      <w:r w:rsidRPr="00022C5E">
        <w:rPr>
          <w:strike/>
          <w:sz w:val="16"/>
        </w:rPr>
        <w:t>mankind</w:t>
      </w:r>
      <w:r w:rsidRPr="00022C5E">
        <w:rPr>
          <w:sz w:val="16"/>
        </w:rPr>
        <w:t xml:space="preserve">. From this it can be appreciated that resolving the issue of environmental hormones is an urgent task not only for the natural bio-environment but also for the social environment. It is 50 years since Rachel Carson sounded the alarm over the dangers of insecticides, agricultural chemicals, </w:t>
      </w:r>
      <w:proofErr w:type="gramStart"/>
      <w:r w:rsidRPr="00022C5E">
        <w:rPr>
          <w:sz w:val="16"/>
        </w:rPr>
        <w:t>and also</w:t>
      </w:r>
      <w:proofErr w:type="gramEnd"/>
      <w:r w:rsidRPr="00022C5E">
        <w:rPr>
          <w:sz w:val="16"/>
        </w:rPr>
        <w:t xml:space="preserve"> pharmaceuticals such as antibiotics in her book ‘Silent Spring’ (6). Carson’s predictions were accurate. Various chemical substances have been demonstrated to contaminate animal species and the ecosystem and to become accumulated in the human body. Created by artificial manipulation, insecticides and other synthetic chemical substances are not detoxified after release into the natural world but spread their contamination, causing a grave situation. </w:t>
      </w:r>
      <w:proofErr w:type="spellStart"/>
      <w:r w:rsidRPr="00022C5E">
        <w:rPr>
          <w:sz w:val="16"/>
        </w:rPr>
        <w:t>Colborn’s</w:t>
      </w:r>
      <w:proofErr w:type="spellEnd"/>
      <w:r w:rsidRPr="00022C5E">
        <w:rPr>
          <w:sz w:val="16"/>
        </w:rPr>
        <w:t xml:space="preserve"> work served almost as a systematic verification of Carson’s predictions and revealed the possibility of brain contamination that could cause modern humans to take deranged decisions and actions. Figure 3: Possible sites of action of environmental contamination on the HPT axis Source: WHO, State of the Science of Endocrine Disrupting Chemicals – 2012, p. 92 Figure 3 shows the mechanism whereby environmental hormones act on thyroid hormones and damage the regulatory functions of the human body and the ecosystem. There is particular concern over possible fetal brain contamination. </w:t>
      </w:r>
      <w:proofErr w:type="spellStart"/>
      <w:r w:rsidRPr="00022C5E">
        <w:rPr>
          <w:sz w:val="16"/>
        </w:rPr>
        <w:t>Colborn</w:t>
      </w:r>
      <w:proofErr w:type="spellEnd"/>
      <w:r w:rsidRPr="00022C5E">
        <w:rPr>
          <w:sz w:val="16"/>
        </w:rPr>
        <w:t xml:space="preserve"> also confronts us with the terrible danger posed by the chemical byproducts of today’s consumer society. Her fear was that the production volume of synthetic chemical substances was positively correlated to the prevalence of self-destructive mental states. (3) The globalization of environmental contamination Environmental contamination started off as a problem of developed countries with highly advanced societies, but as contamination has spread, its range has come to extend over the whole of the global ecosystem. </w:t>
      </w:r>
      <w:r w:rsidRPr="00CE6F21">
        <w:rPr>
          <w:u w:val="single"/>
        </w:rPr>
        <w:t xml:space="preserve">Even though its sources may </w:t>
      </w:r>
      <w:proofErr w:type="gramStart"/>
      <w:r w:rsidRPr="00CE6F21">
        <w:rPr>
          <w:u w:val="single"/>
        </w:rPr>
        <w:t>be located in</w:t>
      </w:r>
      <w:proofErr w:type="gramEnd"/>
      <w:r w:rsidRPr="00CE6F21">
        <w:rPr>
          <w:u w:val="single"/>
        </w:rPr>
        <w:t xml:space="preserve"> a specific area, </w:t>
      </w:r>
      <w:r w:rsidRPr="00A06B5F">
        <w:rPr>
          <w:highlight w:val="yellow"/>
          <w:u w:val="single"/>
        </w:rPr>
        <w:t>contamination</w:t>
      </w:r>
      <w:r w:rsidRPr="00CE6F21">
        <w:rPr>
          <w:u w:val="single"/>
        </w:rPr>
        <w:t xml:space="preserve"> becomes </w:t>
      </w:r>
      <w:r w:rsidRPr="00A06B5F">
        <w:rPr>
          <w:rStyle w:val="Emphasis"/>
          <w:highlight w:val="yellow"/>
        </w:rPr>
        <w:t>dispersed through convection</w:t>
      </w:r>
      <w:r w:rsidRPr="00CE6F21">
        <w:rPr>
          <w:u w:val="single"/>
        </w:rPr>
        <w:t xml:space="preserve"> in the atmosphere and hydrosphere</w:t>
      </w:r>
      <w:r w:rsidRPr="00022C5E">
        <w:rPr>
          <w:sz w:val="16"/>
        </w:rPr>
        <w:t xml:space="preserve">. Reinforced regulation has the effect of turning the industrial effluent, exhaust gases, and other emissions and industrial wastes of developed countries into pollution for overseas export to developing countries, while emission credits and other forms of atmospheric trading are </w:t>
      </w:r>
      <w:r w:rsidRPr="00CE6F21">
        <w:rPr>
          <w:u w:val="single"/>
        </w:rPr>
        <w:t>creating a seamless distribution of environmental contamination throughout the ecosphere</w:t>
      </w:r>
      <w:r w:rsidRPr="00022C5E">
        <w:rPr>
          <w:sz w:val="16"/>
        </w:rPr>
        <w:t xml:space="preserve">. Similarly with the use of chlorofluorocarbon gases, which rise to the stratosphere, where </w:t>
      </w:r>
      <w:r w:rsidRPr="00CE6F21">
        <w:rPr>
          <w:u w:val="single"/>
        </w:rPr>
        <w:t xml:space="preserve">they </w:t>
      </w:r>
      <w:r w:rsidRPr="00A06B5F">
        <w:rPr>
          <w:highlight w:val="yellow"/>
          <w:u w:val="single"/>
        </w:rPr>
        <w:t xml:space="preserve">create an </w:t>
      </w:r>
      <w:r w:rsidRPr="00A06B5F">
        <w:rPr>
          <w:rStyle w:val="Emphasis"/>
          <w:highlight w:val="yellow"/>
        </w:rPr>
        <w:t>ozone hole</w:t>
      </w:r>
      <w:r w:rsidRPr="00CE6F21">
        <w:rPr>
          <w:u w:val="single"/>
        </w:rPr>
        <w:t xml:space="preserve"> through which </w:t>
      </w:r>
      <w:r w:rsidRPr="00A06B5F">
        <w:rPr>
          <w:highlight w:val="yellow"/>
          <w:u w:val="single"/>
        </w:rPr>
        <w:t>cosmic radiation</w:t>
      </w:r>
      <w:r w:rsidRPr="00CE6F21">
        <w:rPr>
          <w:u w:val="single"/>
        </w:rPr>
        <w:t xml:space="preserve"> reaches the earth’s surface and impacts on animal species. This phenomenon is evident at many places throughout the </w:t>
      </w:r>
      <w:proofErr w:type="gramStart"/>
      <w:r w:rsidRPr="00CE6F21">
        <w:rPr>
          <w:u w:val="single"/>
        </w:rPr>
        <w:t>world, and</w:t>
      </w:r>
      <w:proofErr w:type="gramEnd"/>
      <w:r w:rsidRPr="00CE6F21">
        <w:rPr>
          <w:u w:val="single"/>
        </w:rPr>
        <w:t xml:space="preserve"> is </w:t>
      </w:r>
      <w:r w:rsidRPr="00A06B5F">
        <w:rPr>
          <w:highlight w:val="yellow"/>
          <w:u w:val="single"/>
        </w:rPr>
        <w:t>spread worldwide</w:t>
      </w:r>
      <w:r w:rsidRPr="00022C5E">
        <w:rPr>
          <w:sz w:val="16"/>
        </w:rPr>
        <w:t xml:space="preserve"> through atmospheric and </w:t>
      </w:r>
      <w:proofErr w:type="spellStart"/>
      <w:r w:rsidRPr="00022C5E">
        <w:rPr>
          <w:sz w:val="16"/>
        </w:rPr>
        <w:t>hydrospheric</w:t>
      </w:r>
      <w:proofErr w:type="spellEnd"/>
      <w:r w:rsidRPr="00022C5E">
        <w:rPr>
          <w:sz w:val="16"/>
        </w:rPr>
        <w:t xml:space="preserve"> convection. Environmental contamination itself is thus being globalized (7). Figure 4: PCB and DDT contamination in liver of skipjack tuna Source: WHO, State of the Science of Endocrine Disrupting Chemicals – 2012, p.212 Figure 4 shows levels of PCB and DDT in skipjack tuna liver. Measurements are from the Pacific, Indian, and Southwest Atlantic oceans and do not cover the North Atlantic. </w:t>
      </w:r>
      <w:r w:rsidRPr="00CE6F21">
        <w:rPr>
          <w:u w:val="single"/>
        </w:rPr>
        <w:t xml:space="preserve">There can be </w:t>
      </w:r>
      <w:r w:rsidRPr="00A06B5F">
        <w:rPr>
          <w:rStyle w:val="Emphasis"/>
          <w:highlight w:val="yellow"/>
        </w:rPr>
        <w:t>no such thing as locally limited environmental contamination</w:t>
      </w:r>
      <w:r w:rsidRPr="00CE6F21">
        <w:rPr>
          <w:u w:val="single"/>
        </w:rPr>
        <w:t xml:space="preserve">. Convection </w:t>
      </w:r>
      <w:r w:rsidRPr="00A06B5F">
        <w:rPr>
          <w:highlight w:val="yellow"/>
          <w:u w:val="single"/>
        </w:rPr>
        <w:t>through</w:t>
      </w:r>
      <w:r w:rsidRPr="00CE6F21">
        <w:rPr>
          <w:u w:val="single"/>
        </w:rPr>
        <w:t xml:space="preserve"> the water and air that make up the global ecosphere and interactions due to the movements of animal species such as migratory birds and fish that move with </w:t>
      </w:r>
      <w:r w:rsidRPr="00A06B5F">
        <w:rPr>
          <w:rStyle w:val="Emphasis"/>
          <w:highlight w:val="yellow"/>
        </w:rPr>
        <w:t>sea currents</w:t>
      </w:r>
      <w:r w:rsidRPr="00CE6F21">
        <w:rPr>
          <w:u w:val="single"/>
        </w:rPr>
        <w:t xml:space="preserve"> have the effect of disseminating contamination, so that environmental destruction spreads throughout the ecosphere</w:t>
      </w:r>
      <w:r w:rsidRPr="00022C5E">
        <w:rPr>
          <w:sz w:val="16"/>
        </w:rPr>
        <w:t xml:space="preserve">. This may initially involve contamination at low concentration, but </w:t>
      </w:r>
      <w:r w:rsidRPr="00CE6F21">
        <w:rPr>
          <w:u w:val="single"/>
        </w:rPr>
        <w:t xml:space="preserve">chemical compounding with other substances and reactions with various chemical elements lead to the secondary development of toxicity and </w:t>
      </w:r>
      <w:proofErr w:type="gramStart"/>
      <w:r w:rsidRPr="00A06B5F">
        <w:rPr>
          <w:highlight w:val="yellow"/>
          <w:u w:val="single"/>
        </w:rPr>
        <w:t>bio-accumulation</w:t>
      </w:r>
      <w:proofErr w:type="gramEnd"/>
      <w:r w:rsidRPr="00CE6F21">
        <w:rPr>
          <w:u w:val="single"/>
        </w:rPr>
        <w:t xml:space="preserve"> in </w:t>
      </w:r>
      <w:r w:rsidRPr="00A06B5F">
        <w:rPr>
          <w:highlight w:val="yellow"/>
          <w:u w:val="single"/>
        </w:rPr>
        <w:t>a ‘</w:t>
      </w:r>
      <w:r w:rsidRPr="00A06B5F">
        <w:rPr>
          <w:rStyle w:val="Emphasis"/>
          <w:highlight w:val="yellow"/>
        </w:rPr>
        <w:t>domino effect</w:t>
      </w:r>
      <w:r w:rsidRPr="00CE6F21">
        <w:rPr>
          <w:u w:val="single"/>
        </w:rPr>
        <w:t>’ of environmental destruction</w:t>
      </w:r>
      <w:r w:rsidRPr="00022C5E">
        <w:rPr>
          <w:sz w:val="16"/>
        </w:rPr>
        <w:t xml:space="preserve">. Environmental contamination can no longer be a distant concern but is casting an </w:t>
      </w:r>
      <w:proofErr w:type="spellStart"/>
      <w:r w:rsidRPr="00022C5E">
        <w:rPr>
          <w:sz w:val="16"/>
        </w:rPr>
        <w:t>unmistakeable</w:t>
      </w:r>
      <w:proofErr w:type="spellEnd"/>
      <w:r w:rsidRPr="00022C5E">
        <w:rPr>
          <w:sz w:val="16"/>
        </w:rPr>
        <w:t xml:space="preserve"> shadow on the lives of modern humans. Environmental hormones have a multiple presence in our lives, not only in synthetic preservatives, colorants, and flavorings, </w:t>
      </w:r>
      <w:proofErr w:type="gramStart"/>
      <w:r w:rsidRPr="00022C5E">
        <w:rPr>
          <w:sz w:val="16"/>
        </w:rPr>
        <w:t>herbicides</w:t>
      </w:r>
      <w:proofErr w:type="gramEnd"/>
      <w:r w:rsidRPr="00022C5E">
        <w:rPr>
          <w:sz w:val="16"/>
        </w:rPr>
        <w:t xml:space="preserve"> and agricultural chemicals, but also for instance in dioxins emitted through waste incineration, and these substances have left residues in the bodies of nearly every human being. The threat from environmental hormones highlighted by </w:t>
      </w:r>
      <w:proofErr w:type="spellStart"/>
      <w:r w:rsidRPr="00022C5E">
        <w:rPr>
          <w:sz w:val="16"/>
        </w:rPr>
        <w:t>Colborn</w:t>
      </w:r>
      <w:proofErr w:type="spellEnd"/>
      <w:r w:rsidRPr="00022C5E">
        <w:rPr>
          <w:sz w:val="16"/>
        </w:rPr>
        <w:t xml:space="preserve"> was that, mediated through the interaction between living organisms that takes place in the food chain, contaminants would undergo </w:t>
      </w:r>
      <w:proofErr w:type="gramStart"/>
      <w:r w:rsidRPr="00022C5E">
        <w:rPr>
          <w:sz w:val="16"/>
        </w:rPr>
        <w:t>bio-accumulation</w:t>
      </w:r>
      <w:proofErr w:type="gramEnd"/>
      <w:r w:rsidRPr="00022C5E">
        <w:rPr>
          <w:sz w:val="16"/>
        </w:rPr>
        <w:t xml:space="preserve"> and collect in high concentrations in the bodies of modern humans. This would mean damage to DNA, which is a ‘blueprint for preservation of the species.’ The contamination of animal wombs with environmental hormones amounts to the contamination of the global ecosphere, which is the amniotic fluid of all life on earth, in other words contamination of Gaia. This is </w:t>
      </w:r>
      <w:r w:rsidRPr="00CE6F21">
        <w:rPr>
          <w:u w:val="single"/>
        </w:rPr>
        <w:t>because contamination of any one group of individuals, such as waterfowl, poses a danger to all living organisms, all intelligent life forms with a nervous system dependent on water and carbons</w:t>
      </w:r>
      <w:r w:rsidRPr="00022C5E">
        <w:rPr>
          <w:sz w:val="16"/>
        </w:rPr>
        <w:t xml:space="preserve">. Waterfowl contamination leads ultimately to ‘Gaia contamination’, or </w:t>
      </w:r>
      <w:r w:rsidRPr="00A06B5F">
        <w:rPr>
          <w:highlight w:val="yellow"/>
          <w:u w:val="single"/>
        </w:rPr>
        <w:t>contamination of the whole</w:t>
      </w:r>
      <w:r w:rsidRPr="00CE6F21">
        <w:rPr>
          <w:u w:val="single"/>
        </w:rPr>
        <w:t xml:space="preserve"> of the global </w:t>
      </w:r>
      <w:r w:rsidRPr="00A06B5F">
        <w:rPr>
          <w:highlight w:val="yellow"/>
          <w:u w:val="single"/>
        </w:rPr>
        <w:t>ecosphere,</w:t>
      </w:r>
      <w:r w:rsidRPr="00CE6F21">
        <w:rPr>
          <w:u w:val="single"/>
        </w:rPr>
        <w:t xml:space="preserve"> which </w:t>
      </w:r>
      <w:r w:rsidRPr="00A06B5F">
        <w:rPr>
          <w:highlight w:val="yellow"/>
          <w:u w:val="single"/>
        </w:rPr>
        <w:t xml:space="preserve">threatens </w:t>
      </w:r>
      <w:r w:rsidRPr="00A06B5F">
        <w:rPr>
          <w:rStyle w:val="Emphasis"/>
          <w:highlight w:val="yellow"/>
        </w:rPr>
        <w:t>human survival</w:t>
      </w:r>
      <w:r w:rsidRPr="00022C5E">
        <w:rPr>
          <w:sz w:val="16"/>
        </w:rPr>
        <w:t xml:space="preserve">. According to TEDX (founded by T. </w:t>
      </w:r>
      <w:proofErr w:type="spellStart"/>
      <w:r w:rsidRPr="00022C5E">
        <w:rPr>
          <w:sz w:val="16"/>
        </w:rPr>
        <w:t>Colborn</w:t>
      </w:r>
      <w:proofErr w:type="spellEnd"/>
      <w:r w:rsidRPr="00022C5E">
        <w:rPr>
          <w:sz w:val="16"/>
        </w:rPr>
        <w:t xml:space="preserve">), the number of endocrine disruptor chemicals suspected of acting as environmental hormones (see classification in Figure 5) was </w:t>
      </w:r>
      <w:proofErr w:type="gramStart"/>
      <w:r w:rsidRPr="00022C5E">
        <w:rPr>
          <w:sz w:val="16"/>
        </w:rPr>
        <w:t>in excess of</w:t>
      </w:r>
      <w:proofErr w:type="gramEnd"/>
      <w:r w:rsidRPr="00022C5E">
        <w:rPr>
          <w:sz w:val="16"/>
        </w:rPr>
        <w:t xml:space="preserve"> 1,400 as of 2011. Figure 5: Classification of environmental hormones and number of endocrine disruptors Source: TEDX (http://www.endocrinedisruption.org) and WWF II. Management for environmental protection (1) </w:t>
      </w:r>
      <w:proofErr w:type="gramStart"/>
      <w:r w:rsidRPr="00022C5E">
        <w:rPr>
          <w:sz w:val="16"/>
        </w:rPr>
        <w:t>Global-scale</w:t>
      </w:r>
      <w:proofErr w:type="gramEnd"/>
      <w:r w:rsidRPr="00022C5E">
        <w:rPr>
          <w:sz w:val="16"/>
        </w:rPr>
        <w:t xml:space="preserve"> spread of contamination It has already been reported that alligators in the US state of Florida have been found to display symptoms of ‘sexual involution’, with many males observed to have atrophied sperm glands. Physical analysis of the alligators showed a correlation between agricultural chemical concentration and sexual involution (8). The concern here is the possible effect on humans. Since the alligator and human endocrine systems are similar, there will inevitably be a similar effect on humans. This appears to be backed up by survey reports in recent years indicating that the sperm count of adult males has been halved. The endocrine disruptors nonylphenol and bisphenol destroy the endocrine receptors of fish species in contaminated water. Especially since animals move around, the area of secondary contamination gradually expands. With nonylphenol, movement on the part of the contamination source has the effect not of reducing the level of toxicity, but of extending the contamination range through the interaction between living creatures in the food chain. Characteristic of environmental hormones is global spread through the movement of species to reach seamless distribution. For instance, many of the waterfowl that inhabit Lake Ontario undertake seasonal migration to countries across the globe, through which the contamination source itself spreads. As is </w:t>
      </w:r>
      <w:r w:rsidRPr="00CE6F21">
        <w:rPr>
          <w:u w:val="single"/>
        </w:rPr>
        <w:t xml:space="preserve">already known, since almost none of the toxicity is removed, the </w:t>
      </w:r>
      <w:proofErr w:type="gramStart"/>
      <w:r w:rsidRPr="00CE6F21">
        <w:rPr>
          <w:u w:val="single"/>
        </w:rPr>
        <w:t>bio-accumulation</w:t>
      </w:r>
      <w:proofErr w:type="gramEnd"/>
      <w:r w:rsidRPr="00CE6F21">
        <w:rPr>
          <w:u w:val="single"/>
        </w:rPr>
        <w:t xml:space="preserve"> of environmental hormones intensifies progressively</w:t>
      </w:r>
      <w:r w:rsidRPr="00022C5E">
        <w:rPr>
          <w:sz w:val="16"/>
        </w:rPr>
        <w:t xml:space="preserve">. Figure 6: PBDE contamination in bird tissues and eggs Source: WHO, State of the Science of Endocrine Disrupting Chemicals – 2012, p. 214 Figure 6 shows contamination with PBDE (polybrominated diphenyl ethers) among birds in various regions, which is correlated with PBDE production levels at chemical plants. As PBDE has a similar structure to PCBs and dioxins, it has a high degree of lipid solubility, has accumulative potential, and is subject to bioconcentration. The </w:t>
      </w:r>
      <w:r w:rsidRPr="00CE6F21">
        <w:rPr>
          <w:u w:val="single"/>
        </w:rPr>
        <w:t xml:space="preserve">survey finding that environmental hormones have </w:t>
      </w:r>
      <w:r w:rsidRPr="00A06B5F">
        <w:rPr>
          <w:highlight w:val="yellow"/>
          <w:u w:val="single"/>
        </w:rPr>
        <w:t>already</w:t>
      </w:r>
      <w:r w:rsidRPr="00CE6F21">
        <w:rPr>
          <w:u w:val="single"/>
        </w:rPr>
        <w:t xml:space="preserve"> been </w:t>
      </w:r>
      <w:r w:rsidRPr="00A06B5F">
        <w:rPr>
          <w:highlight w:val="yellow"/>
          <w:u w:val="single"/>
        </w:rPr>
        <w:t xml:space="preserve">detected in </w:t>
      </w:r>
      <w:r w:rsidRPr="00A06B5F">
        <w:rPr>
          <w:rStyle w:val="Emphasis"/>
          <w:highlight w:val="yellow"/>
        </w:rPr>
        <w:t>80% of aquatic animals</w:t>
      </w:r>
      <w:r w:rsidRPr="00CE6F21">
        <w:rPr>
          <w:u w:val="single"/>
        </w:rPr>
        <w:t xml:space="preserve"> indicates that environmental contamination is not a transitory phenomenon restricted to single geographic areas</w:t>
      </w:r>
      <w:r w:rsidRPr="00022C5E">
        <w:rPr>
          <w:sz w:val="16"/>
        </w:rPr>
        <w:t xml:space="preserve">. Today, moreover, there is concern over potential effects on unborn children due to the increased number of births to older women and contamination of breastmilk with PCBs. Do we have no choice but to carry on living with environmental hormones accumulating in our bodies? The accompanying destruction of the global environment is also a serious concern. Most of the oxygen in the atmosphere (75% according to surveys) is said to be dependent on the tropical rain forest of the Amazon basin. The felling of this forest coupled with slash and burn farming are destroying its ecosystems, from the trees which have taken tens of thousands of years to grow to the fungi and bacteria in the </w:t>
      </w:r>
      <w:proofErr w:type="gramStart"/>
      <w:r w:rsidRPr="00022C5E">
        <w:rPr>
          <w:sz w:val="16"/>
        </w:rPr>
        <w:t>soil, and</w:t>
      </w:r>
      <w:proofErr w:type="gramEnd"/>
      <w:r w:rsidRPr="00022C5E">
        <w:rPr>
          <w:sz w:val="16"/>
        </w:rPr>
        <w:t xml:space="preserve"> is causing the loss of the forest. Similar deforestation is apparent everywhere around the world, and it is well known that acid rain caused by CO2 emissions is stripping away the forest of Germany and other areas in Europe and the northern hemisphere (9). Specifically, there is an area of eastern Europe known as the Black Triangle (10), which remained hidden from the western media, where the environmental destruction was at its gravest, but it has recently become clear that serious atmospheric contamination and forest destruction is in progress here. Deforestation not only causes oxygen deficiency. When tree dieback has spread over wide areas the water-retaining properties of mountainsides are weakened and they become unable to store rainwater, which is washed into rivers and lakes and carried directly to the sea. The bleeding of water resources from the land leads to progressive global desertification and the loss of the equilibrium between atmosphere, soil, and hydrosphere. Environmental contamination and the destruction of the ecosphere thus aggravate each other in a synergistic fashion (11). Figure 7: Predictive map for distribution of PM2.5 (19th May 2013) Source: Japan Weather Association (http://tenki.jp/) Figure 7 shows predicted distribution of atmospheric pollution with PM2.5 according to the Japan Weather Association. PM2.5 refers to the size (2.5</w:t>
      </w:r>
      <w:r w:rsidRPr="00022C5E">
        <w:rPr>
          <w:rFonts w:ascii="Times New Roman" w:hAnsi="Times New Roman" w:cs="Times New Roman"/>
          <w:sz w:val="16"/>
        </w:rPr>
        <w:t>μ</w:t>
      </w:r>
      <w:r w:rsidRPr="00022C5E">
        <w:rPr>
          <w:sz w:val="16"/>
        </w:rPr>
        <w:t xml:space="preserve">m or below) of </w:t>
      </w:r>
      <w:proofErr w:type="spellStart"/>
      <w:r w:rsidRPr="00022C5E">
        <w:rPr>
          <w:sz w:val="16"/>
        </w:rPr>
        <w:t>microparticular</w:t>
      </w:r>
      <w:proofErr w:type="spellEnd"/>
      <w:r w:rsidRPr="00022C5E">
        <w:rPr>
          <w:sz w:val="16"/>
        </w:rPr>
        <w:t xml:space="preserve"> pollutant substances; the finer the particles, the more easily </w:t>
      </w:r>
      <w:proofErr w:type="gramStart"/>
      <w:r w:rsidRPr="00022C5E">
        <w:rPr>
          <w:sz w:val="16"/>
        </w:rPr>
        <w:t>bio-accumulation</w:t>
      </w:r>
      <w:proofErr w:type="gramEnd"/>
      <w:r w:rsidRPr="00022C5E">
        <w:rPr>
          <w:sz w:val="16"/>
        </w:rPr>
        <w:t xml:space="preserve"> takes place, leading to concern among experts over health damage. Add to this situation the population explosion in China and India, and we face not merely a food crisis, but an era in which even the supply of air and water cannot be guaranteed. The activities of modern humans have ended up unwittingly creating for the children of the next generation a savagely hostile bio-environment and social environment. (2) Policy for environmental protection – learning lessons from ‘failure’ When </w:t>
      </w:r>
      <w:proofErr w:type="spellStart"/>
      <w:r w:rsidRPr="00022C5E">
        <w:rPr>
          <w:sz w:val="16"/>
        </w:rPr>
        <w:t>Colborn</w:t>
      </w:r>
      <w:proofErr w:type="spellEnd"/>
      <w:r w:rsidRPr="00022C5E">
        <w:rPr>
          <w:sz w:val="16"/>
        </w:rPr>
        <w:t xml:space="preserve"> sounded the alarm on environmental hormones, she was referring to </w:t>
      </w:r>
      <w:r w:rsidRPr="00CE6F21">
        <w:rPr>
          <w:u w:val="single"/>
        </w:rPr>
        <w:t>contamination not only of the bio-environment but extending to the social environment, including human psychology, and</w:t>
      </w:r>
      <w:r w:rsidRPr="00022C5E">
        <w:rPr>
          <w:sz w:val="16"/>
        </w:rPr>
        <w:t xml:space="preserve"> linked it further to </w:t>
      </w:r>
      <w:r w:rsidRPr="00CE6F21">
        <w:rPr>
          <w:u w:val="single"/>
        </w:rPr>
        <w:t>the</w:t>
      </w:r>
      <w:r w:rsidRPr="00022C5E">
        <w:rPr>
          <w:sz w:val="16"/>
        </w:rPr>
        <w:t xml:space="preserve"> spiritual </w:t>
      </w:r>
      <w:r w:rsidRPr="00CE6F21">
        <w:rPr>
          <w:u w:val="single"/>
        </w:rPr>
        <w:t xml:space="preserve">destruction of the individual. The physical, biological, and social impact of environmental contamination </w:t>
      </w:r>
      <w:proofErr w:type="gramStart"/>
      <w:r w:rsidRPr="00CE6F21">
        <w:rPr>
          <w:u w:val="single"/>
        </w:rPr>
        <w:t>is connected with</w:t>
      </w:r>
      <w:proofErr w:type="gramEnd"/>
      <w:r w:rsidRPr="00CE6F21">
        <w:rPr>
          <w:u w:val="single"/>
        </w:rPr>
        <w:t xml:space="preserve"> the </w:t>
      </w:r>
      <w:r w:rsidRPr="00A80C91">
        <w:rPr>
          <w:rStyle w:val="Emphasis"/>
        </w:rPr>
        <w:t>survival</w:t>
      </w:r>
      <w:r w:rsidRPr="00022C5E">
        <w:rPr>
          <w:sz w:val="16"/>
          <w:szCs w:val="14"/>
        </w:rPr>
        <w:t xml:space="preserve"> and prosperity of </w:t>
      </w:r>
      <w:r w:rsidRPr="00022C5E">
        <w:rPr>
          <w:strike/>
          <w:sz w:val="16"/>
          <w:szCs w:val="14"/>
        </w:rPr>
        <w:t>mankind</w:t>
      </w:r>
      <w:r w:rsidRPr="00022C5E">
        <w:rPr>
          <w:sz w:val="16"/>
          <w:szCs w:val="14"/>
        </w:rPr>
        <w:t>.</w:t>
      </w:r>
      <w:r w:rsidRPr="00022C5E">
        <w:rPr>
          <w:sz w:val="16"/>
        </w:rPr>
        <w:t xml:space="preserve"> </w:t>
      </w:r>
      <w:r w:rsidRPr="00CE6F21">
        <w:rPr>
          <w:u w:val="single"/>
        </w:rPr>
        <w:t>The contamination of the bio-environment</w:t>
      </w:r>
      <w:r w:rsidRPr="00022C5E">
        <w:rPr>
          <w:sz w:val="16"/>
        </w:rPr>
        <w:t xml:space="preserve"> and destruction of the social environment </w:t>
      </w:r>
      <w:r w:rsidRPr="00CE6F21">
        <w:rPr>
          <w:u w:val="single"/>
        </w:rPr>
        <w:t>shows heavy involvement of actions at the organizational</w:t>
      </w:r>
      <w:r w:rsidRPr="00022C5E">
        <w:rPr>
          <w:sz w:val="16"/>
        </w:rPr>
        <w:t xml:space="preserve"> and social </w:t>
      </w:r>
      <w:r w:rsidRPr="00CE6F21">
        <w:rPr>
          <w:u w:val="single"/>
        </w:rPr>
        <w:t>rather than the individual level</w:t>
      </w:r>
      <w:r w:rsidRPr="00022C5E">
        <w:rPr>
          <w:sz w:val="16"/>
        </w:rPr>
        <w:t xml:space="preserve">. Implicit in the consumer society of mass production and mass distribution operated by modern corporations are constituent factors that carry the seeds of effective environmental destruction. </w:t>
      </w:r>
      <w:r w:rsidRPr="00CE6F21">
        <w:rPr>
          <w:u w:val="single"/>
        </w:rPr>
        <w:t>The direction to be taken by environmental protection going forward is shifting, in both corporate decision-making and government policy</w:t>
      </w:r>
      <w:r w:rsidRPr="00022C5E">
        <w:rPr>
          <w:sz w:val="16"/>
        </w:rPr>
        <w:t xml:space="preserve"> formulation</w:t>
      </w:r>
      <w:r w:rsidRPr="00CE6F21">
        <w:rPr>
          <w:u w:val="single"/>
        </w:rPr>
        <w:t xml:space="preserve">, from a decision made at </w:t>
      </w:r>
      <w:r w:rsidRPr="0055039C">
        <w:rPr>
          <w:rStyle w:val="Emphasis"/>
        </w:rPr>
        <w:t>individual</w:t>
      </w:r>
      <w:r w:rsidRPr="00CE6F21">
        <w:rPr>
          <w:u w:val="single"/>
        </w:rPr>
        <w:t xml:space="preserve"> level to one at </w:t>
      </w:r>
      <w:r w:rsidRPr="0055039C">
        <w:rPr>
          <w:rStyle w:val="Emphasis"/>
        </w:rPr>
        <w:t>organizational</w:t>
      </w:r>
      <w:r w:rsidRPr="00022C5E">
        <w:rPr>
          <w:sz w:val="16"/>
        </w:rPr>
        <w:t xml:space="preserve"> and in turn societal </w:t>
      </w:r>
      <w:r w:rsidRPr="00CE6F21">
        <w:rPr>
          <w:u w:val="single"/>
        </w:rPr>
        <w:t>level</w:t>
      </w:r>
      <w:r w:rsidRPr="00022C5E">
        <w:rPr>
          <w:sz w:val="16"/>
        </w:rPr>
        <w:t xml:space="preserve">. As a result, </w:t>
      </w:r>
      <w:proofErr w:type="spellStart"/>
      <w:r w:rsidRPr="00022C5E">
        <w:rPr>
          <w:sz w:val="16"/>
        </w:rPr>
        <w:t>Colborn</w:t>
      </w:r>
      <w:proofErr w:type="spellEnd"/>
      <w:r w:rsidRPr="00022C5E">
        <w:rPr>
          <w:sz w:val="16"/>
        </w:rPr>
        <w:t xml:space="preserve"> </w:t>
      </w:r>
      <w:r w:rsidRPr="00CE6F21">
        <w:rPr>
          <w:u w:val="single"/>
        </w:rPr>
        <w:t xml:space="preserve">underlines the need for leaders with environmental awareness to conduct the organizational behavior of the near </w:t>
      </w:r>
      <w:proofErr w:type="gramStart"/>
      <w:r w:rsidRPr="00CE6F21">
        <w:rPr>
          <w:u w:val="single"/>
        </w:rPr>
        <w:t>future</w:t>
      </w:r>
      <w:r w:rsidRPr="00022C5E">
        <w:rPr>
          <w:sz w:val="16"/>
        </w:rPr>
        <w:t>, and</w:t>
      </w:r>
      <w:proofErr w:type="gramEnd"/>
      <w:r w:rsidRPr="00022C5E">
        <w:rPr>
          <w:sz w:val="16"/>
        </w:rPr>
        <w:t xml:space="preserve"> explains that the most important theme is human resources cultivation </w:t>
      </w:r>
      <w:r w:rsidRPr="00CE6F21">
        <w:rPr>
          <w:u w:val="single"/>
        </w:rPr>
        <w:t>and organizational design for the next generation that will facilitate decision-making and action in the interests of the global environment</w:t>
      </w:r>
      <w:r w:rsidRPr="00022C5E">
        <w:rPr>
          <w:sz w:val="16"/>
        </w:rPr>
        <w:t xml:space="preserve">. Figure 8: Environmental hormone regulatory structure </w:t>
      </w:r>
      <w:proofErr w:type="gramStart"/>
      <w:r w:rsidRPr="00022C5E">
        <w:rPr>
          <w:sz w:val="16"/>
        </w:rPr>
        <w:t>The</w:t>
      </w:r>
      <w:proofErr w:type="gramEnd"/>
      <w:r w:rsidRPr="00022C5E">
        <w:rPr>
          <w:sz w:val="16"/>
        </w:rPr>
        <w:t xml:space="preserve"> qualities required of the leaders of the near future will include decision-making ability that can prevent action with a negative impact on the environment and can learn lessons from past failures such as corporate pollution and organizational disasters. The global ecosystem is a single integrated biosystem and forms the amniotic fluid for all life. This makes it essential to nurture human resources in the form of sound decision-makers who will have a comprehensive understanding of the global environment. The negative legacy of human cooperation seen in the example of environmental hormones has destabilized the global ecosystem. Remedying this situation will require action not only by the International Organization for Standardization and national </w:t>
      </w:r>
      <w:proofErr w:type="gramStart"/>
      <w:r w:rsidRPr="00022C5E">
        <w:rPr>
          <w:sz w:val="16"/>
        </w:rPr>
        <w:t>governments, but</w:t>
      </w:r>
      <w:proofErr w:type="gramEnd"/>
      <w:r w:rsidRPr="00022C5E">
        <w:rPr>
          <w:sz w:val="16"/>
        </w:rPr>
        <w:t xml:space="preserve"> is also likely to require regulation at the global level by the United Nations and similar organizations. Preventing the spread of environmental hormones is thus a global issue and belongs to the mission of the United </w:t>
      </w:r>
      <w:r w:rsidRPr="00CF4E9C">
        <w:rPr>
          <w:sz w:val="16"/>
        </w:rPr>
        <w:t xml:space="preserve">Nations and other global organizations. Societies which have fallen victim to environmental contamination have a safety deficit, because of which the cultivation of sound leaders and decision-makers is an urgent task for the prevention of ecosphere contamination. The large-scale mass production, mass distribution and mass consumption based on industrial manufacturing which has emerged in modern organized society and </w:t>
      </w:r>
      <w:r w:rsidRPr="00CE6F21">
        <w:rPr>
          <w:u w:val="single"/>
        </w:rPr>
        <w:t>the environmental hormones released</w:t>
      </w:r>
      <w:r w:rsidRPr="00CF4E9C">
        <w:rPr>
          <w:sz w:val="16"/>
        </w:rPr>
        <w:t xml:space="preserve"> by incineration </w:t>
      </w:r>
      <w:r w:rsidRPr="00CE6F21">
        <w:rPr>
          <w:u w:val="single"/>
        </w:rPr>
        <w:t>now stand in the way of</w:t>
      </w:r>
      <w:r w:rsidRPr="00CF4E9C">
        <w:rPr>
          <w:sz w:val="16"/>
        </w:rPr>
        <w:t xml:space="preserve"> </w:t>
      </w:r>
      <w:r w:rsidRPr="00CF4E9C">
        <w:rPr>
          <w:strike/>
          <w:sz w:val="16"/>
        </w:rPr>
        <w:t>mankind’s</w:t>
      </w:r>
      <w:r w:rsidRPr="00CF4E9C">
        <w:rPr>
          <w:sz w:val="16"/>
        </w:rPr>
        <w:t xml:space="preserve"> </w:t>
      </w:r>
      <w:r w:rsidRPr="00CF4E9C">
        <w:rPr>
          <w:rStyle w:val="Emphasis"/>
        </w:rPr>
        <w:t>survival</w:t>
      </w:r>
      <w:r w:rsidRPr="00CF4E9C">
        <w:rPr>
          <w:sz w:val="16"/>
        </w:rPr>
        <w:t xml:space="preserve">. To regulate the design of the near future, we need a social code of conduct on global environmental problems. Commenting on the moral hazard created by a society that gives priority to the economy (12), L. </w:t>
      </w:r>
      <w:proofErr w:type="spellStart"/>
      <w:r w:rsidRPr="00CF4E9C">
        <w:rPr>
          <w:sz w:val="16"/>
        </w:rPr>
        <w:t>Thurow</w:t>
      </w:r>
      <w:proofErr w:type="spellEnd"/>
      <w:r w:rsidRPr="00CF4E9C">
        <w:rPr>
          <w:sz w:val="16"/>
        </w:rPr>
        <w:t xml:space="preserve"> argued the need for a new code of conduct in step with contemporary trends. Dioxins, which are one member of the group of environmental hormones, are powerful chemicals. Just one drop in the vast space of the Tokyo Dome would apparently be enough to paralyze the nervous system of everyone in it (13). The formaldehyde contained in adhesives which is the cause of ‘sick house syndrome’ is just one of the many harmful chemical substances which surround modern humans, which, if used wrongly just once, could have irreversible consequences. However, </w:t>
      </w:r>
      <w:r w:rsidRPr="00CE6F21">
        <w:rPr>
          <w:u w:val="single"/>
        </w:rPr>
        <w:t xml:space="preserve">if their harmful nature is not </w:t>
      </w:r>
      <w:r w:rsidRPr="00CF4E9C">
        <w:rPr>
          <w:rStyle w:val="Emphasis"/>
        </w:rPr>
        <w:t>scientifically proved</w:t>
      </w:r>
      <w:r w:rsidRPr="00CE6F21">
        <w:rPr>
          <w:u w:val="single"/>
        </w:rPr>
        <w:t xml:space="preserve"> case by case, it is </w:t>
      </w:r>
      <w:r w:rsidRPr="00CF4E9C">
        <w:rPr>
          <w:rStyle w:val="Emphasis"/>
        </w:rPr>
        <w:t>not possible</w:t>
      </w:r>
      <w:r w:rsidRPr="00CE6F21">
        <w:rPr>
          <w:u w:val="single"/>
        </w:rPr>
        <w:t xml:space="preserve"> to stop their manufacture. Even though many people may have found them empirically to be dangerous, if this has not been demonstrated scientifically with numerical data, regulation is not possible under current law</w:t>
      </w:r>
      <w:r w:rsidRPr="00CF4E9C">
        <w:rPr>
          <w:sz w:val="16"/>
        </w:rPr>
        <w:t xml:space="preserve">. If we compare the present social system to a living organism, we might conclude that the parasympathetic nerves are not responding to the sympathetic nerves. In recent years, the environment-conscious international standards established by the International Organization for Standardization: ISO, which are applied to the production process of actual manufactured products through environmental management and environmental management audit (14), have spread from the European Union to become a worldwide standard to which the United States has also subscribed. Going forward, an environment is developing in which it will be impossible for corporations not certified under this international standard to distribute overseas their manufactured products, intermediate products, or services. In the modern world, single state policy and law has become powerless against environmental problems at global </w:t>
      </w:r>
      <w:proofErr w:type="gramStart"/>
      <w:r w:rsidRPr="00CF4E9C">
        <w:rPr>
          <w:sz w:val="16"/>
        </w:rPr>
        <w:t>level</w:t>
      </w:r>
      <w:proofErr w:type="gramEnd"/>
      <w:r w:rsidRPr="00CF4E9C">
        <w:rPr>
          <w:sz w:val="16"/>
        </w:rPr>
        <w:t xml:space="preserve"> and this will no doubt ensure that the ISO is accepted as a global standard. Environmental management can be seen as fulfilling the role of an international ‘business ethic’ which transcends the bounds of the state and other systems. (3) Environmental management under the ISO 14000 series Environmental management is a system aimed at the prevention of global environmental destruction and contamination which clearly delineates the social responsibility of manufacturing enterprises that supply goods and services for the byproducts and waste materials they emit by requiring disclosure of information on production systems and organizational control. Its regulation establishes an environment in which the products of enterprises not certified under the system cannot be sold on the international market. And indeed, Japanese industry and especially manufacturing industry is currently making haste to obtain certification under the ISO14001 environmental management series. Although environmental management is insufficiently effective as a tool to prevent contamination and destruction, it will probably function as a set of basic preventive rules for the international market. In connection, cultivation of human resources to facilitate sustainable decision-making and action in respect of environmental responsibility is required. At last, the industrial world has begun to recognize the environmental connection and view it as a problem. Figure 9 Environmental Management </w:t>
      </w:r>
      <w:r w:rsidRPr="00CF4E9C">
        <w:rPr>
          <w:rFonts w:ascii="Times New Roman" w:hAnsi="Times New Roman" w:cs="Times New Roman"/>
          <w:sz w:val="16"/>
        </w:rPr>
        <w:t>―</w:t>
      </w:r>
      <w:r w:rsidRPr="00CF4E9C">
        <w:rPr>
          <w:sz w:val="16"/>
        </w:rPr>
        <w:t xml:space="preserve"> Organizations and the Environment presents the ISO vision of the interrelationship between organizations and the environment. Figure 9: Environmental management </w:t>
      </w:r>
      <w:r w:rsidRPr="00CF4E9C">
        <w:rPr>
          <w:rFonts w:ascii="Times New Roman" w:hAnsi="Times New Roman" w:cs="Times New Roman"/>
          <w:sz w:val="16"/>
        </w:rPr>
        <w:t>―</w:t>
      </w:r>
      <w:r w:rsidRPr="00CF4E9C">
        <w:rPr>
          <w:sz w:val="16"/>
        </w:rPr>
        <w:t xml:space="preserve"> organizations and the environment (by S. </w:t>
      </w:r>
      <w:proofErr w:type="spellStart"/>
      <w:r w:rsidRPr="00CF4E9C">
        <w:rPr>
          <w:sz w:val="16"/>
        </w:rPr>
        <w:t>Atsuji</w:t>
      </w:r>
      <w:proofErr w:type="spellEnd"/>
      <w:r w:rsidRPr="00CF4E9C">
        <w:rPr>
          <w:sz w:val="16"/>
        </w:rPr>
        <w:t xml:space="preserve">) </w:t>
      </w:r>
      <w:r w:rsidRPr="00CE6F21">
        <w:rPr>
          <w:u w:val="single"/>
        </w:rPr>
        <w:t>Under the current legal system, regulation is not possible unless there is scientific proof in the form of figures and other data on the effect in terms of environmental destruction and contamination</w:t>
      </w:r>
      <w:r w:rsidRPr="00CF4E9C">
        <w:rPr>
          <w:sz w:val="16"/>
        </w:rPr>
        <w:t xml:space="preserve">. In the case of the industrial waste incident at </w:t>
      </w:r>
      <w:proofErr w:type="spellStart"/>
      <w:r w:rsidRPr="00CF4E9C">
        <w:rPr>
          <w:sz w:val="16"/>
        </w:rPr>
        <w:t>Teshima</w:t>
      </w:r>
      <w:proofErr w:type="spellEnd"/>
      <w:r w:rsidRPr="00CF4E9C">
        <w:rPr>
          <w:sz w:val="16"/>
        </w:rPr>
        <w:t xml:space="preserve"> in Kagawa Prefecture and the dioxin problem at the waste incineration facilities of the municipalities of Hashimoto and Nose, even though the danger was known, it was not recognized publicly in central government policy or local government action. </w:t>
      </w:r>
      <w:r w:rsidRPr="00CE6F21">
        <w:rPr>
          <w:u w:val="single"/>
        </w:rPr>
        <w:t xml:space="preserve">Even where actual damage has been reported locally and there is empirical and statistical indication of risk, the government </w:t>
      </w:r>
      <w:r w:rsidRPr="00CF4E9C">
        <w:rPr>
          <w:rStyle w:val="Emphasis"/>
        </w:rPr>
        <w:t>requires</w:t>
      </w:r>
      <w:r w:rsidRPr="00CE6F21">
        <w:rPr>
          <w:u w:val="single"/>
        </w:rPr>
        <w:t xml:space="preserve"> data from experiments</w:t>
      </w:r>
      <w:r w:rsidRPr="00CF4E9C">
        <w:rPr>
          <w:sz w:val="16"/>
        </w:rPr>
        <w:t xml:space="preserve"> on guinea pigs. This is the same situation as with the cat experiments in the ‘Minamata disease’ mercury poisoning scandal involving the </w:t>
      </w:r>
      <w:proofErr w:type="spellStart"/>
      <w:r w:rsidRPr="00CF4E9C">
        <w:rPr>
          <w:sz w:val="16"/>
        </w:rPr>
        <w:t>Chisso</w:t>
      </w:r>
      <w:proofErr w:type="spellEnd"/>
      <w:r w:rsidRPr="00CF4E9C">
        <w:rPr>
          <w:sz w:val="16"/>
        </w:rPr>
        <w:t xml:space="preserve"> Corporation. In conspicuous contrast to the government attitude is the shared awareness and sympathy expressed at the level of the individual resident or citizen in cases of environmental contamination</w:t>
      </w:r>
      <w:r w:rsidRPr="00022C5E">
        <w:rPr>
          <w:sz w:val="16"/>
        </w:rPr>
        <w:t xml:space="preserve">. Today, there is increasing activism in support of environmental protection by </w:t>
      </w:r>
      <w:proofErr w:type="gramStart"/>
      <w:r w:rsidRPr="00022C5E">
        <w:rPr>
          <w:sz w:val="16"/>
        </w:rPr>
        <w:t>local residents</w:t>
      </w:r>
      <w:proofErr w:type="gramEnd"/>
      <w:r w:rsidRPr="00022C5E">
        <w:rPr>
          <w:sz w:val="16"/>
        </w:rPr>
        <w:t xml:space="preserve">, including through non-governmental and non-profit organizations, and a network for ‘environmental ethics’ is beginning to form at world citizen level (15). One expert emphasizes that there is a shared sensitivity toward environmental protection and that this network of common sympathies embraces an ethical view of the environment. He attaches importance not to the state or to organizations, but to social awareness based on links between individuals. This expert is H.R. </w:t>
      </w:r>
      <w:proofErr w:type="spellStart"/>
      <w:r w:rsidRPr="00022C5E">
        <w:rPr>
          <w:sz w:val="16"/>
        </w:rPr>
        <w:t>Maturana</w:t>
      </w:r>
      <w:proofErr w:type="spellEnd"/>
      <w:r w:rsidRPr="00022C5E">
        <w:rPr>
          <w:sz w:val="16"/>
        </w:rPr>
        <w:t xml:space="preserve">, one of the originators of the theory of ‘autopoiesis’ (16), who gave a lecture entitled ‘Ethics as a Human Action’ at the 2000 World Congress of Systems Sciences (17). </w:t>
      </w:r>
      <w:proofErr w:type="spellStart"/>
      <w:r w:rsidRPr="00022C5E">
        <w:rPr>
          <w:sz w:val="16"/>
        </w:rPr>
        <w:t>Maturana</w:t>
      </w:r>
      <w:proofErr w:type="spellEnd"/>
      <w:r w:rsidRPr="00022C5E">
        <w:rPr>
          <w:sz w:val="16"/>
        </w:rPr>
        <w:t xml:space="preserve"> states that </w:t>
      </w:r>
      <w:r w:rsidRPr="00CE6F21">
        <w:rPr>
          <w:u w:val="single"/>
        </w:rPr>
        <w:t>the formation of ethical views in society arises from human emotion</w:t>
      </w:r>
      <w:r w:rsidRPr="00022C5E">
        <w:rPr>
          <w:sz w:val="16"/>
        </w:rPr>
        <w:t xml:space="preserve">. In other words, </w:t>
      </w:r>
      <w:proofErr w:type="gramStart"/>
      <w:r w:rsidRPr="00022C5E">
        <w:rPr>
          <w:sz w:val="16"/>
        </w:rPr>
        <w:t>humans</w:t>
      </w:r>
      <w:proofErr w:type="gramEnd"/>
      <w:r w:rsidRPr="00022C5E">
        <w:rPr>
          <w:sz w:val="16"/>
        </w:rPr>
        <w:t xml:space="preserve"> and animals form groups, and as part of the rules of the ‘herd society’ a code of conduct around acts which are bad and acts which are good becomes implicitly shared among group members. </w:t>
      </w:r>
      <w:r w:rsidRPr="00CE6F21">
        <w:rPr>
          <w:u w:val="single"/>
        </w:rPr>
        <w:t>All life forms that live communally share a common code of conduct for the species with implicit provisions. These implicit rules are important in the survival of the species</w:t>
      </w:r>
      <w:r w:rsidRPr="00022C5E">
        <w:rPr>
          <w:sz w:val="16"/>
        </w:rPr>
        <w:t xml:space="preserve"> and constitute what might be called a ‘program for the preservation of the species’ </w:t>
      </w:r>
      <w:r w:rsidRPr="00CE6F21">
        <w:rPr>
          <w:u w:val="single"/>
        </w:rPr>
        <w:t>according to which it is emotion-based behavior that is used to detect and avert danger to ensure self-preservation. It is thus emotion that constitutes the operating system for</w:t>
      </w:r>
      <w:r w:rsidRPr="00022C5E">
        <w:rPr>
          <w:sz w:val="16"/>
        </w:rPr>
        <w:t xml:space="preserve"> the </w:t>
      </w:r>
      <w:r w:rsidRPr="00CE6F21">
        <w:rPr>
          <w:u w:val="single"/>
        </w:rPr>
        <w:t>survival</w:t>
      </w:r>
      <w:r w:rsidRPr="00022C5E">
        <w:rPr>
          <w:sz w:val="16"/>
        </w:rPr>
        <w:t xml:space="preserve"> of </w:t>
      </w:r>
      <w:r w:rsidRPr="00022C5E">
        <w:rPr>
          <w:strike/>
          <w:sz w:val="16"/>
        </w:rPr>
        <w:t>mankind</w:t>
      </w:r>
      <w:r w:rsidRPr="00022C5E">
        <w:rPr>
          <w:sz w:val="16"/>
        </w:rPr>
        <w:t xml:space="preserve">, </w:t>
      </w:r>
      <w:r w:rsidRPr="00CE6F21">
        <w:rPr>
          <w:u w:val="single"/>
        </w:rPr>
        <w:t>and this cultural network held in common within the social group can be called ‘</w:t>
      </w:r>
      <w:proofErr w:type="gramStart"/>
      <w:r w:rsidRPr="00CE6F21">
        <w:rPr>
          <w:u w:val="single"/>
        </w:rPr>
        <w:t>ethics’</w:t>
      </w:r>
      <w:proofErr w:type="gramEnd"/>
      <w:r w:rsidRPr="00022C5E">
        <w:rPr>
          <w:sz w:val="16"/>
        </w:rPr>
        <w:t xml:space="preserve">. </w:t>
      </w:r>
    </w:p>
    <w:p w14:paraId="04F2F472" w14:textId="77777777" w:rsidR="00961D6B" w:rsidRDefault="00961D6B" w:rsidP="00961D6B">
      <w:pPr>
        <w:rPr>
          <w:sz w:val="16"/>
        </w:rPr>
      </w:pPr>
    </w:p>
    <w:p w14:paraId="67BA12D9" w14:textId="64271401" w:rsidR="00961D6B" w:rsidRDefault="00961D6B" w:rsidP="00961D6B">
      <w:pPr>
        <w:pStyle w:val="Heading4"/>
      </w:pPr>
      <w:r>
        <w:t xml:space="preserve">US waters in the </w:t>
      </w:r>
      <w:proofErr w:type="gramStart"/>
      <w:r>
        <w:t>Gulf  produces</w:t>
      </w:r>
      <w:proofErr w:type="gramEnd"/>
      <w:r>
        <w:t xml:space="preserve"> dead zones and algae blooms that cause extinction</w:t>
      </w:r>
    </w:p>
    <w:p w14:paraId="3EC995EC" w14:textId="77777777" w:rsidR="00961D6B" w:rsidRPr="004E047D" w:rsidRDefault="00961D6B" w:rsidP="00961D6B">
      <w:r w:rsidRPr="001D5BCB">
        <w:rPr>
          <w:b/>
          <w:bCs/>
        </w:rPr>
        <w:t>Hendy 17</w:t>
      </w:r>
      <w:r w:rsidRPr="001D5BCB">
        <w:t xml:space="preserve"> [Dr. Ian Hendy, PhD in Trophic Marine Biology, Research and Communication Officer and Senior </w:t>
      </w:r>
      <w:r w:rsidRPr="004E047D">
        <w:t xml:space="preserve">Scientific Researcher in Marine Ecology at the University of Portsmouth, Institute of Marine Sciences Laboratories, “Gulf of Mexico 'Dead Zone' Is Already </w:t>
      </w:r>
      <w:proofErr w:type="gramStart"/>
      <w:r w:rsidRPr="004E047D">
        <w:t>A</w:t>
      </w:r>
      <w:proofErr w:type="gramEnd"/>
      <w:r w:rsidRPr="004E047D">
        <w:t xml:space="preserve"> Disaster – But It Could Get Worse</w:t>
      </w:r>
      <w:r>
        <w:t xml:space="preserve">,” </w:t>
      </w:r>
      <w:r w:rsidRPr="004E047D">
        <w:t xml:space="preserve">Phys Org, </w:t>
      </w:r>
      <w:r>
        <w:t>Aug 2017</w:t>
      </w:r>
      <w:r w:rsidRPr="004E047D">
        <w:t>, https://phys.org/news/2017-08-gulf-mexico-dead-zone-disaster.html</w:t>
      </w:r>
      <w:r>
        <w:t>]</w:t>
      </w:r>
    </w:p>
    <w:p w14:paraId="568950C8" w14:textId="77777777" w:rsidR="00961D6B" w:rsidRPr="004E047D" w:rsidRDefault="00961D6B" w:rsidP="00961D6B">
      <w:pPr>
        <w:rPr>
          <w:sz w:val="16"/>
        </w:rPr>
      </w:pPr>
      <w:r w:rsidRPr="004E047D">
        <w:rPr>
          <w:sz w:val="16"/>
        </w:rPr>
        <w:t>Each summer, a large part of the Gulf of Mexico "dies". This year, the Gulf's "dead zone" is the largest on record, stretching from the mouth of the Mississippi, along the coast of Louisiana to waters off Texas, hundreds of miles away. Around 8,776 square miles of ocean, an area the size of New Jersey or Wales, is almost lifeless.</w:t>
      </w:r>
    </w:p>
    <w:p w14:paraId="6CECDE86" w14:textId="77777777" w:rsidR="00961D6B" w:rsidRPr="004E047D" w:rsidRDefault="00961D6B" w:rsidP="00961D6B">
      <w:pPr>
        <w:rPr>
          <w:sz w:val="16"/>
        </w:rPr>
      </w:pPr>
      <w:r w:rsidRPr="004E047D">
        <w:rPr>
          <w:sz w:val="16"/>
        </w:rPr>
        <w:t xml:space="preserve">John Muir, the famed </w:t>
      </w:r>
      <w:proofErr w:type="gramStart"/>
      <w:r w:rsidRPr="004E047D">
        <w:rPr>
          <w:sz w:val="16"/>
        </w:rPr>
        <w:t>naturalist</w:t>
      </w:r>
      <w:proofErr w:type="gramEnd"/>
      <w:r w:rsidRPr="004E047D">
        <w:rPr>
          <w:sz w:val="16"/>
        </w:rPr>
        <w:t xml:space="preserve"> and early conservation campaigner, once said that: "When we try to pick out anything by itself, we find it hitched to everything else in the Universe." His point was that </w:t>
      </w:r>
      <w:r w:rsidRPr="00CE6F21">
        <w:rPr>
          <w:u w:val="single"/>
        </w:rPr>
        <w:t>everything in nature is connected</w:t>
      </w:r>
      <w:r w:rsidRPr="004E047D">
        <w:rPr>
          <w:sz w:val="16"/>
        </w:rPr>
        <w:t xml:space="preserve">, and that </w:t>
      </w:r>
      <w:r w:rsidRPr="00CE6F21">
        <w:rPr>
          <w:u w:val="single"/>
        </w:rPr>
        <w:t>no part of our ecosystem exists entirely independently from any other</w:t>
      </w:r>
      <w:r w:rsidRPr="004E047D">
        <w:rPr>
          <w:sz w:val="16"/>
        </w:rPr>
        <w:t>.</w:t>
      </w:r>
    </w:p>
    <w:p w14:paraId="56219AA9" w14:textId="77777777" w:rsidR="00961D6B" w:rsidRPr="004E047D" w:rsidRDefault="00961D6B" w:rsidP="00961D6B">
      <w:pPr>
        <w:rPr>
          <w:sz w:val="16"/>
        </w:rPr>
      </w:pPr>
      <w:r w:rsidRPr="004E047D">
        <w:rPr>
          <w:sz w:val="16"/>
        </w:rPr>
        <w:t xml:space="preserve">It is perhaps no surprise then that ultimate cause of the Gulf of Mexico's dead zone can be found many miles inland. </w:t>
      </w:r>
      <w:proofErr w:type="spellStart"/>
      <w:r w:rsidRPr="00CE6F21">
        <w:rPr>
          <w:u w:val="single"/>
        </w:rPr>
        <w:t>Fertilisers</w:t>
      </w:r>
      <w:proofErr w:type="spellEnd"/>
      <w:r w:rsidRPr="00CE6F21">
        <w:rPr>
          <w:u w:val="single"/>
        </w:rPr>
        <w:t xml:space="preserve"> used by farmers</w:t>
      </w:r>
      <w:r w:rsidRPr="004E047D">
        <w:rPr>
          <w:sz w:val="16"/>
        </w:rPr>
        <w:t xml:space="preserve"> then </w:t>
      </w:r>
      <w:r w:rsidRPr="00CE6F21">
        <w:rPr>
          <w:u w:val="single"/>
        </w:rPr>
        <w:t>wash</w:t>
      </w:r>
      <w:r w:rsidRPr="004E047D">
        <w:rPr>
          <w:sz w:val="16"/>
        </w:rPr>
        <w:t xml:space="preserve"> into the Mississippi River and eventually </w:t>
      </w:r>
      <w:r w:rsidRPr="00CE6F21">
        <w:rPr>
          <w:u w:val="single"/>
        </w:rPr>
        <w:t xml:space="preserve">into the sea, where </w:t>
      </w:r>
      <w:r w:rsidRPr="005E05A9">
        <w:rPr>
          <w:rStyle w:val="Emphasis"/>
        </w:rPr>
        <w:t>nutrients</w:t>
      </w:r>
      <w:r w:rsidRPr="004E047D">
        <w:rPr>
          <w:sz w:val="16"/>
        </w:rPr>
        <w:t xml:space="preserve"> such as </w:t>
      </w:r>
      <w:r w:rsidRPr="00CE6F21">
        <w:rPr>
          <w:u w:val="single"/>
        </w:rPr>
        <w:t>nitrogen and phosphorus stimulate an explosion in microscopic algae, creating huge "</w:t>
      </w:r>
      <w:r w:rsidRPr="00A06B5F">
        <w:rPr>
          <w:rStyle w:val="Emphasis"/>
          <w:highlight w:val="yellow"/>
        </w:rPr>
        <w:t>algal blooms</w:t>
      </w:r>
      <w:r w:rsidRPr="00CE6F21">
        <w:rPr>
          <w:u w:val="single"/>
        </w:rPr>
        <w:t>"</w:t>
      </w:r>
      <w:r w:rsidRPr="004E047D">
        <w:rPr>
          <w:sz w:val="16"/>
        </w:rPr>
        <w:t xml:space="preserve">. The algae </w:t>
      </w:r>
      <w:r w:rsidRPr="00CE6F21">
        <w:rPr>
          <w:u w:val="single"/>
        </w:rPr>
        <w:t>then</w:t>
      </w:r>
      <w:r w:rsidRPr="004E047D">
        <w:rPr>
          <w:sz w:val="16"/>
        </w:rPr>
        <w:t xml:space="preserve"> </w:t>
      </w:r>
      <w:r w:rsidRPr="00CE6F21">
        <w:rPr>
          <w:u w:val="single"/>
        </w:rPr>
        <w:t>die and sink</w:t>
      </w:r>
      <w:r w:rsidRPr="004E047D">
        <w:rPr>
          <w:sz w:val="16"/>
        </w:rPr>
        <w:t xml:space="preserve"> to the bottom, </w:t>
      </w:r>
      <w:r w:rsidRPr="00CE6F21">
        <w:rPr>
          <w:u w:val="single"/>
        </w:rPr>
        <w:t xml:space="preserve">where they </w:t>
      </w:r>
      <w:r w:rsidRPr="00A06B5F">
        <w:rPr>
          <w:highlight w:val="yellow"/>
          <w:u w:val="single"/>
        </w:rPr>
        <w:t>decompose</w:t>
      </w:r>
      <w:r w:rsidRPr="004E047D">
        <w:rPr>
          <w:sz w:val="16"/>
        </w:rPr>
        <w:t xml:space="preserve">. But the same bacteria which decompose the algae also use the sea's oxygen during the process, </w:t>
      </w:r>
      <w:r w:rsidRPr="00A06B5F">
        <w:rPr>
          <w:highlight w:val="yellow"/>
          <w:u w:val="single"/>
        </w:rPr>
        <w:t xml:space="preserve">leaving an </w:t>
      </w:r>
      <w:r w:rsidRPr="00A06B5F">
        <w:rPr>
          <w:rStyle w:val="Emphasis"/>
          <w:highlight w:val="yellow"/>
        </w:rPr>
        <w:t>"anoxic" ocean</w:t>
      </w:r>
      <w:r w:rsidRPr="004E047D">
        <w:rPr>
          <w:sz w:val="16"/>
        </w:rPr>
        <w:t>.</w:t>
      </w:r>
    </w:p>
    <w:p w14:paraId="62373975" w14:textId="77777777" w:rsidR="00961D6B" w:rsidRPr="004E047D" w:rsidRDefault="00961D6B" w:rsidP="00961D6B">
      <w:pPr>
        <w:rPr>
          <w:sz w:val="16"/>
        </w:rPr>
      </w:pPr>
      <w:r w:rsidRPr="004E047D">
        <w:rPr>
          <w:sz w:val="16"/>
        </w:rPr>
        <w:t xml:space="preserve">Fish and other mobile sea creatures </w:t>
      </w:r>
      <w:proofErr w:type="gramStart"/>
      <w:r w:rsidRPr="004E047D">
        <w:rPr>
          <w:sz w:val="16"/>
        </w:rPr>
        <w:t>are able to</w:t>
      </w:r>
      <w:proofErr w:type="gramEnd"/>
      <w:r w:rsidRPr="004E047D">
        <w:rPr>
          <w:sz w:val="16"/>
        </w:rPr>
        <w:t xml:space="preserve"> escape </w:t>
      </w:r>
      <w:r w:rsidRPr="00CE6F21">
        <w:rPr>
          <w:u w:val="single"/>
        </w:rPr>
        <w:t xml:space="preserve">the </w:t>
      </w:r>
      <w:r w:rsidRPr="00A06B5F">
        <w:rPr>
          <w:highlight w:val="yellow"/>
          <w:u w:val="single"/>
        </w:rPr>
        <w:t>suffocating</w:t>
      </w:r>
      <w:r w:rsidRPr="00CE6F21">
        <w:rPr>
          <w:u w:val="single"/>
        </w:rPr>
        <w:t xml:space="preserve"> dead zone</w:t>
      </w:r>
      <w:r w:rsidRPr="004E047D">
        <w:rPr>
          <w:sz w:val="16"/>
        </w:rPr>
        <w:t xml:space="preserve">. Less lucky however are the </w:t>
      </w:r>
      <w:r w:rsidRPr="00CE6F21">
        <w:rPr>
          <w:u w:val="single"/>
        </w:rPr>
        <w:t xml:space="preserve">sponges, corals, sea squirts and other </w:t>
      </w:r>
      <w:r w:rsidRPr="00A06B5F">
        <w:rPr>
          <w:highlight w:val="yellow"/>
          <w:u w:val="single"/>
        </w:rPr>
        <w:t>animals</w:t>
      </w:r>
      <w:r w:rsidRPr="004E047D">
        <w:rPr>
          <w:sz w:val="16"/>
        </w:rPr>
        <w:t xml:space="preserve"> who live their lives fixed in one place on the </w:t>
      </w:r>
      <w:proofErr w:type="gramStart"/>
      <w:r w:rsidRPr="004E047D">
        <w:rPr>
          <w:sz w:val="16"/>
        </w:rPr>
        <w:t>sea bed</w:t>
      </w:r>
      <w:proofErr w:type="gramEnd"/>
      <w:r w:rsidRPr="004E047D">
        <w:rPr>
          <w:sz w:val="16"/>
        </w:rPr>
        <w:t xml:space="preserve">. </w:t>
      </w:r>
      <w:r w:rsidRPr="00CE6F21">
        <w:rPr>
          <w:u w:val="single"/>
        </w:rPr>
        <w:t xml:space="preserve">Low oxygen levels place them under great </w:t>
      </w:r>
      <w:proofErr w:type="gramStart"/>
      <w:r w:rsidRPr="00CE6F21">
        <w:rPr>
          <w:u w:val="single"/>
        </w:rPr>
        <w:t>stress</w:t>
      </w:r>
      <w:proofErr w:type="gramEnd"/>
      <w:r w:rsidRPr="00CE6F21">
        <w:rPr>
          <w:u w:val="single"/>
        </w:rPr>
        <w:t xml:space="preserve"> and we have seen </w:t>
      </w:r>
      <w:r w:rsidRPr="00A06B5F">
        <w:rPr>
          <w:rStyle w:val="Emphasis"/>
          <w:highlight w:val="yellow"/>
        </w:rPr>
        <w:t>huge mortalities</w:t>
      </w:r>
      <w:r w:rsidRPr="004E047D">
        <w:rPr>
          <w:sz w:val="16"/>
        </w:rPr>
        <w:t xml:space="preserve">. Such </w:t>
      </w:r>
      <w:r w:rsidRPr="00CE6F21">
        <w:rPr>
          <w:u w:val="single"/>
        </w:rPr>
        <w:t>losses will</w:t>
      </w:r>
      <w:r w:rsidRPr="004E047D">
        <w:rPr>
          <w:sz w:val="16"/>
        </w:rPr>
        <w:t xml:space="preserve"> of course </w:t>
      </w:r>
      <w:r w:rsidRPr="00A06B5F">
        <w:rPr>
          <w:rStyle w:val="Emphasis"/>
          <w:highlight w:val="yellow"/>
        </w:rPr>
        <w:t>ripple up the</w:t>
      </w:r>
      <w:r w:rsidRPr="004B7A07">
        <w:rPr>
          <w:rStyle w:val="Emphasis"/>
        </w:rPr>
        <w:t xml:space="preserve"> food </w:t>
      </w:r>
      <w:r w:rsidRPr="00A06B5F">
        <w:rPr>
          <w:rStyle w:val="Emphasis"/>
          <w:highlight w:val="yellow"/>
        </w:rPr>
        <w:t>web</w:t>
      </w:r>
      <w:r w:rsidRPr="00A06B5F">
        <w:rPr>
          <w:highlight w:val="yellow"/>
          <w:u w:val="single"/>
        </w:rPr>
        <w:t>, creating a</w:t>
      </w:r>
      <w:r w:rsidRPr="00CE6F21">
        <w:rPr>
          <w:u w:val="single"/>
        </w:rPr>
        <w:t xml:space="preserve"> </w:t>
      </w:r>
      <w:r w:rsidRPr="004B7A07">
        <w:rPr>
          <w:rStyle w:val="Emphasis"/>
        </w:rPr>
        <w:t xml:space="preserve">negative </w:t>
      </w:r>
      <w:r w:rsidRPr="00A06B5F">
        <w:rPr>
          <w:rStyle w:val="Emphasis"/>
          <w:highlight w:val="yellow"/>
        </w:rPr>
        <w:t>chain reaction</w:t>
      </w:r>
      <w:r w:rsidRPr="004E047D">
        <w:rPr>
          <w:sz w:val="16"/>
        </w:rPr>
        <w:t xml:space="preserve"> of increasing mortality rates </w:t>
      </w:r>
      <w:r w:rsidRPr="00A06B5F">
        <w:rPr>
          <w:highlight w:val="yellow"/>
          <w:u w:val="single"/>
        </w:rPr>
        <w:t>in</w:t>
      </w:r>
      <w:r w:rsidRPr="00CE6F21">
        <w:rPr>
          <w:u w:val="single"/>
        </w:rPr>
        <w:t xml:space="preserve"> larger</w:t>
      </w:r>
      <w:r w:rsidRPr="004E047D">
        <w:rPr>
          <w:sz w:val="16"/>
        </w:rPr>
        <w:t xml:space="preserve"> and larger </w:t>
      </w:r>
      <w:r w:rsidRPr="00CE6F21">
        <w:rPr>
          <w:u w:val="single"/>
        </w:rPr>
        <w:t>animals</w:t>
      </w:r>
      <w:r w:rsidRPr="004E047D">
        <w:rPr>
          <w:sz w:val="16"/>
        </w:rPr>
        <w:t>.</w:t>
      </w:r>
    </w:p>
    <w:p w14:paraId="7BA42534" w14:textId="77777777" w:rsidR="00961D6B" w:rsidRPr="004E047D" w:rsidRDefault="00961D6B" w:rsidP="00961D6B">
      <w:pPr>
        <w:rPr>
          <w:sz w:val="16"/>
        </w:rPr>
      </w:pPr>
      <w:r w:rsidRPr="004E047D">
        <w:rPr>
          <w:sz w:val="16"/>
        </w:rPr>
        <w:t xml:space="preserve">The "dead zone" has grown this year due to increased rainfall in America's Midwest washing ever greater amounts of nutrients into the Mississippi, which ultimately end up in the Gulf. Not only is this a huge conservation issue – the Gulf contains </w:t>
      </w:r>
      <w:r w:rsidRPr="00A06B5F">
        <w:rPr>
          <w:rStyle w:val="Emphasis"/>
          <w:highlight w:val="yellow"/>
        </w:rPr>
        <w:t>key</w:t>
      </w:r>
      <w:r w:rsidRPr="005E05A9">
        <w:rPr>
          <w:rStyle w:val="Emphasis"/>
        </w:rPr>
        <w:t xml:space="preserve"> nursery </w:t>
      </w:r>
      <w:r w:rsidRPr="00A06B5F">
        <w:rPr>
          <w:rStyle w:val="Emphasis"/>
          <w:highlight w:val="yellow"/>
        </w:rPr>
        <w:t>habitats</w:t>
      </w:r>
      <w:r w:rsidRPr="00A06B5F">
        <w:rPr>
          <w:highlight w:val="yellow"/>
          <w:u w:val="single"/>
        </w:rPr>
        <w:t xml:space="preserve"> such as </w:t>
      </w:r>
      <w:r w:rsidRPr="00A06B5F">
        <w:rPr>
          <w:rStyle w:val="Emphasis"/>
          <w:highlight w:val="yellow"/>
        </w:rPr>
        <w:t>mangrove</w:t>
      </w:r>
      <w:r w:rsidRPr="005E05A9">
        <w:rPr>
          <w:rStyle w:val="Emphasis"/>
        </w:rPr>
        <w:t xml:space="preserve"> forest</w:t>
      </w:r>
      <w:r w:rsidRPr="00A06B5F">
        <w:rPr>
          <w:rStyle w:val="Emphasis"/>
          <w:highlight w:val="yellow"/>
        </w:rPr>
        <w:t>s</w:t>
      </w:r>
      <w:r w:rsidRPr="00CE6F21">
        <w:rPr>
          <w:u w:val="single"/>
        </w:rPr>
        <w:t xml:space="preserve">, </w:t>
      </w:r>
      <w:r w:rsidRPr="00A06B5F">
        <w:rPr>
          <w:rStyle w:val="Emphasis"/>
          <w:highlight w:val="yellow"/>
        </w:rPr>
        <w:t>sea grass</w:t>
      </w:r>
      <w:r w:rsidRPr="005E05A9">
        <w:rPr>
          <w:rStyle w:val="Emphasis"/>
        </w:rPr>
        <w:t xml:space="preserve"> beds</w:t>
      </w:r>
      <w:r w:rsidRPr="00CE6F21">
        <w:rPr>
          <w:u w:val="single"/>
        </w:rPr>
        <w:t xml:space="preserve"> </w:t>
      </w:r>
      <w:r w:rsidRPr="00A06B5F">
        <w:rPr>
          <w:highlight w:val="yellow"/>
          <w:u w:val="single"/>
        </w:rPr>
        <w:t xml:space="preserve">and </w:t>
      </w:r>
      <w:r w:rsidRPr="00A06B5F">
        <w:rPr>
          <w:rStyle w:val="Emphasis"/>
          <w:highlight w:val="yellow"/>
        </w:rPr>
        <w:t>coral reefs</w:t>
      </w:r>
      <w:r w:rsidRPr="00CE6F21">
        <w:rPr>
          <w:u w:val="single"/>
        </w:rPr>
        <w:t xml:space="preserve"> that benefit adjacent fisheries</w:t>
      </w:r>
      <w:r w:rsidRPr="004E047D">
        <w:rPr>
          <w:sz w:val="16"/>
        </w:rPr>
        <w:t xml:space="preserve"> – but it also has huge consequences for the local fishing economy, particularly the shrimp industry.</w:t>
      </w:r>
    </w:p>
    <w:p w14:paraId="633424B7" w14:textId="77777777" w:rsidR="00961D6B" w:rsidRPr="004E047D" w:rsidRDefault="00961D6B" w:rsidP="00961D6B">
      <w:pPr>
        <w:rPr>
          <w:sz w:val="16"/>
        </w:rPr>
      </w:pPr>
      <w:r w:rsidRPr="004E047D">
        <w:rPr>
          <w:sz w:val="16"/>
        </w:rPr>
        <w:t xml:space="preserve">Steps are under way to slow down the ecological disaster. Some farmers in the Mississippi basin are using large grassy zones along waterways </w:t>
      </w:r>
      <w:proofErr w:type="gramStart"/>
      <w:r w:rsidRPr="004E047D">
        <w:rPr>
          <w:sz w:val="16"/>
        </w:rPr>
        <w:t>in order to</w:t>
      </w:r>
      <w:proofErr w:type="gramEnd"/>
      <w:r w:rsidRPr="004E047D">
        <w:rPr>
          <w:sz w:val="16"/>
        </w:rPr>
        <w:t xml:space="preserve"> soak up the agricultural </w:t>
      </w:r>
      <w:proofErr w:type="spellStart"/>
      <w:r w:rsidRPr="004E047D">
        <w:rPr>
          <w:sz w:val="16"/>
        </w:rPr>
        <w:t>fertilisers</w:t>
      </w:r>
      <w:proofErr w:type="spellEnd"/>
      <w:r w:rsidRPr="004E047D">
        <w:rPr>
          <w:sz w:val="16"/>
        </w:rPr>
        <w:t xml:space="preserve"> and filter out many of the nutrients before they make their way down the Mississippi to pollute the Gulf. However, it remains to be seen whether such measures are effective – and US farmers certainly need to greatly reduce the nitrogen and phosphates they use.</w:t>
      </w:r>
    </w:p>
    <w:p w14:paraId="62715ED0" w14:textId="77777777" w:rsidR="00961D6B" w:rsidRPr="004E047D" w:rsidRDefault="00961D6B" w:rsidP="00961D6B">
      <w:pPr>
        <w:rPr>
          <w:sz w:val="16"/>
        </w:rPr>
      </w:pPr>
      <w:r w:rsidRPr="004E047D">
        <w:rPr>
          <w:sz w:val="16"/>
        </w:rPr>
        <w:t xml:space="preserve">In the century since Muir's death, </w:t>
      </w:r>
      <w:r w:rsidRPr="00A06B5F">
        <w:rPr>
          <w:highlight w:val="yellow"/>
          <w:u w:val="single"/>
        </w:rPr>
        <w:t>things</w:t>
      </w:r>
      <w:r w:rsidRPr="00CE6F21">
        <w:rPr>
          <w:u w:val="single"/>
        </w:rPr>
        <w:t xml:space="preserve"> have </w:t>
      </w:r>
      <w:r w:rsidRPr="00A06B5F">
        <w:rPr>
          <w:rStyle w:val="Emphasis"/>
          <w:highlight w:val="yellow"/>
        </w:rPr>
        <w:t>sped up</w:t>
      </w:r>
      <w:r w:rsidRPr="00CE6F21">
        <w:rPr>
          <w:u w:val="single"/>
        </w:rPr>
        <w:t xml:space="preserve">. A larger population demands more food which means more deforestation, more </w:t>
      </w:r>
      <w:proofErr w:type="gramStart"/>
      <w:r w:rsidRPr="00CE6F21">
        <w:rPr>
          <w:u w:val="single"/>
        </w:rPr>
        <w:t>farmland</w:t>
      </w:r>
      <w:proofErr w:type="gramEnd"/>
      <w:r w:rsidRPr="00CE6F21">
        <w:rPr>
          <w:u w:val="single"/>
        </w:rPr>
        <w:t xml:space="preserve"> and more </w:t>
      </w:r>
      <w:proofErr w:type="spellStart"/>
      <w:r w:rsidRPr="00CE6F21">
        <w:rPr>
          <w:u w:val="single"/>
        </w:rPr>
        <w:t>fertiliser</w:t>
      </w:r>
      <w:proofErr w:type="spellEnd"/>
      <w:r w:rsidRPr="00CE6F21">
        <w:rPr>
          <w:u w:val="single"/>
        </w:rPr>
        <w:t>. The increase demand placed on our land is ultimately affecting the marine environment</w:t>
      </w:r>
      <w:r w:rsidRPr="004E047D">
        <w:rPr>
          <w:sz w:val="16"/>
        </w:rPr>
        <w:t>.</w:t>
      </w:r>
    </w:p>
    <w:p w14:paraId="324F45B4" w14:textId="77777777" w:rsidR="00961D6B" w:rsidRPr="004E047D" w:rsidRDefault="00961D6B" w:rsidP="00961D6B">
      <w:pPr>
        <w:rPr>
          <w:sz w:val="16"/>
        </w:rPr>
      </w:pPr>
      <w:r w:rsidRPr="00CE6F21">
        <w:rPr>
          <w:u w:val="single"/>
        </w:rPr>
        <w:t xml:space="preserve">These </w:t>
      </w:r>
      <w:r w:rsidRPr="00A06B5F">
        <w:rPr>
          <w:highlight w:val="yellow"/>
          <w:u w:val="single"/>
        </w:rPr>
        <w:t xml:space="preserve">losses are </w:t>
      </w:r>
      <w:r w:rsidRPr="00A06B5F">
        <w:rPr>
          <w:rStyle w:val="Emphasis"/>
          <w:highlight w:val="yellow"/>
        </w:rPr>
        <w:t>unsustainable</w:t>
      </w:r>
      <w:r w:rsidRPr="00CE6F21">
        <w:rPr>
          <w:u w:val="single"/>
        </w:rPr>
        <w:t xml:space="preserve">. The marine environment is </w:t>
      </w:r>
      <w:r w:rsidRPr="00A06B5F">
        <w:rPr>
          <w:rStyle w:val="Emphasis"/>
          <w:szCs w:val="20"/>
          <w:highlight w:val="yellow"/>
        </w:rPr>
        <w:t>integral for all life on earth</w:t>
      </w:r>
      <w:r w:rsidRPr="00CE6F21">
        <w:rPr>
          <w:u w:val="single"/>
        </w:rPr>
        <w:t>, from an ecological</w:t>
      </w:r>
      <w:r w:rsidRPr="004E047D">
        <w:rPr>
          <w:sz w:val="16"/>
        </w:rPr>
        <w:t xml:space="preserve"> and </w:t>
      </w:r>
      <w:r w:rsidRPr="00CE6F21">
        <w:rPr>
          <w:u w:val="single"/>
        </w:rPr>
        <w:t xml:space="preserve">economic point of view. </w:t>
      </w:r>
      <w:r w:rsidRPr="00A06B5F">
        <w:rPr>
          <w:highlight w:val="yellow"/>
          <w:u w:val="single"/>
        </w:rPr>
        <w:t>If we keep losing</w:t>
      </w:r>
      <w:r w:rsidRPr="00CE6F21">
        <w:rPr>
          <w:u w:val="single"/>
        </w:rPr>
        <w:t xml:space="preserve"> ecosystem services such as coastal </w:t>
      </w:r>
      <w:r w:rsidRPr="007D4B15">
        <w:rPr>
          <w:rStyle w:val="Emphasis"/>
        </w:rPr>
        <w:t xml:space="preserve">nursery </w:t>
      </w:r>
      <w:r w:rsidRPr="00A06B5F">
        <w:rPr>
          <w:rStyle w:val="Emphasis"/>
          <w:highlight w:val="yellow"/>
        </w:rPr>
        <w:t>habitats</w:t>
      </w:r>
      <w:r w:rsidRPr="004E047D">
        <w:rPr>
          <w:sz w:val="16"/>
        </w:rPr>
        <w:t xml:space="preserve"> and spawning grounds </w:t>
      </w:r>
      <w:r w:rsidRPr="00A06B5F">
        <w:rPr>
          <w:highlight w:val="yellow"/>
          <w:u w:val="single"/>
        </w:rPr>
        <w:t>at this</w:t>
      </w:r>
      <w:r w:rsidRPr="00CE6F21">
        <w:rPr>
          <w:u w:val="single"/>
        </w:rPr>
        <w:t xml:space="preserve"> current </w:t>
      </w:r>
      <w:r w:rsidRPr="00A06B5F">
        <w:rPr>
          <w:highlight w:val="yellow"/>
          <w:u w:val="single"/>
        </w:rPr>
        <w:t>rate, it will not just be</w:t>
      </w:r>
      <w:r w:rsidRPr="00CE6F21">
        <w:rPr>
          <w:u w:val="single"/>
        </w:rPr>
        <w:t xml:space="preserve"> an area the size of a state that is </w:t>
      </w:r>
      <w:r w:rsidRPr="00A06B5F">
        <w:rPr>
          <w:highlight w:val="yellow"/>
          <w:u w:val="single"/>
        </w:rPr>
        <w:t xml:space="preserve">a </w:t>
      </w:r>
      <w:r w:rsidRPr="00A06B5F">
        <w:rPr>
          <w:rStyle w:val="Emphasis"/>
          <w:highlight w:val="yellow"/>
        </w:rPr>
        <w:t>dead zone</w:t>
      </w:r>
      <w:r w:rsidRPr="00A06B5F">
        <w:rPr>
          <w:highlight w:val="yellow"/>
          <w:u w:val="single"/>
        </w:rPr>
        <w:t>, but</w:t>
      </w:r>
      <w:r w:rsidRPr="00CE6F21">
        <w:rPr>
          <w:u w:val="single"/>
        </w:rPr>
        <w:t xml:space="preserve"> the whole Gulf, or even </w:t>
      </w:r>
      <w:r w:rsidRPr="00A06B5F">
        <w:rPr>
          <w:rStyle w:val="Emphasis"/>
          <w:szCs w:val="20"/>
          <w:highlight w:val="yellow"/>
        </w:rPr>
        <w:t>whole oceans</w:t>
      </w:r>
      <w:r w:rsidRPr="004E047D">
        <w:rPr>
          <w:sz w:val="16"/>
        </w:rPr>
        <w:t>.</w:t>
      </w:r>
    </w:p>
    <w:p w14:paraId="2631D2B3" w14:textId="77777777" w:rsidR="00961D6B" w:rsidRDefault="00961D6B" w:rsidP="00961D6B"/>
    <w:p w14:paraId="047FBFB8" w14:textId="77777777" w:rsidR="00961D6B" w:rsidRDefault="00961D6B" w:rsidP="00961D6B">
      <w:pPr>
        <w:pStyle w:val="Heading4"/>
      </w:pPr>
      <w:proofErr w:type="gramStart"/>
      <w:r>
        <w:t>And,</w:t>
      </w:r>
      <w:proofErr w:type="gramEnd"/>
      <w:r>
        <w:t xml:space="preserve"> medical applications of reefs prevent human extinction</w:t>
      </w:r>
    </w:p>
    <w:p w14:paraId="33EABA2E" w14:textId="77777777" w:rsidR="00961D6B" w:rsidRPr="002D2D7E" w:rsidRDefault="00961D6B" w:rsidP="00961D6B">
      <w:r w:rsidRPr="002D2D7E">
        <w:rPr>
          <w:b/>
          <w:bCs/>
        </w:rPr>
        <w:t>Rivers 18</w:t>
      </w:r>
      <w:r w:rsidRPr="002D2D7E">
        <w:t xml:space="preserve"> </w:t>
      </w:r>
      <w:r>
        <w:t>[</w:t>
      </w:r>
      <w:proofErr w:type="spellStart"/>
      <w:r w:rsidRPr="002D2D7E">
        <w:t>Christyl</w:t>
      </w:r>
      <w:proofErr w:type="spellEnd"/>
      <w:r w:rsidRPr="002D2D7E">
        <w:t xml:space="preserve"> Rivers, PhD, </w:t>
      </w:r>
      <w:proofErr w:type="spellStart"/>
      <w:r w:rsidRPr="002D2D7E">
        <w:t>ecopsychologist</w:t>
      </w:r>
      <w:proofErr w:type="spellEnd"/>
      <w:r w:rsidRPr="002D2D7E">
        <w:t xml:space="preserve">, “You Need Coral Reefs </w:t>
      </w:r>
      <w:proofErr w:type="gramStart"/>
      <w:r w:rsidRPr="002D2D7E">
        <w:t>For</w:t>
      </w:r>
      <w:proofErr w:type="gramEnd"/>
      <w:r w:rsidRPr="002D2D7E">
        <w:t xml:space="preserve"> Your Physical, Mental, Emotional, and Spiritual Health,” Medium, </w:t>
      </w:r>
      <w:r>
        <w:t xml:space="preserve">December 3, </w:t>
      </w:r>
      <w:r w:rsidRPr="002D2D7E">
        <w:t>2018, https://medium.com/thrive-global/why-you-need-coral-reefs-for-your-physical-mental-emotional-and-spiritual-health-8720ee548bb5</w:t>
      </w:r>
      <w:r>
        <w:t>]</w:t>
      </w:r>
    </w:p>
    <w:p w14:paraId="4EF5435D" w14:textId="77777777" w:rsidR="00961D6B" w:rsidRPr="004B2270" w:rsidRDefault="00961D6B" w:rsidP="00961D6B">
      <w:pPr>
        <w:rPr>
          <w:sz w:val="16"/>
        </w:rPr>
      </w:pPr>
      <w:r w:rsidRPr="00A06B5F">
        <w:rPr>
          <w:rStyle w:val="Emphasis"/>
          <w:highlight w:val="yellow"/>
        </w:rPr>
        <w:t>Coral reefs</w:t>
      </w:r>
      <w:r w:rsidRPr="00CE6F21">
        <w:rPr>
          <w:u w:val="single"/>
        </w:rPr>
        <w:t xml:space="preserve"> are by far more evolved than human beings</w:t>
      </w:r>
      <w:r w:rsidRPr="004B2270">
        <w:rPr>
          <w:sz w:val="16"/>
        </w:rPr>
        <w:t xml:space="preserve">, having existed as several species for over 400 million years. They </w:t>
      </w:r>
      <w:r w:rsidRPr="00CE6F21">
        <w:rPr>
          <w:u w:val="single"/>
        </w:rPr>
        <w:t xml:space="preserve">help </w:t>
      </w:r>
      <w:r w:rsidRPr="00A06B5F">
        <w:rPr>
          <w:highlight w:val="yellow"/>
          <w:u w:val="single"/>
        </w:rPr>
        <w:t xml:space="preserve">cure </w:t>
      </w:r>
      <w:r w:rsidRPr="00A06B5F">
        <w:rPr>
          <w:rStyle w:val="Emphasis"/>
          <w:highlight w:val="yellow"/>
        </w:rPr>
        <w:t>cancer</w:t>
      </w:r>
      <w:r w:rsidRPr="00A06B5F">
        <w:rPr>
          <w:highlight w:val="yellow"/>
          <w:u w:val="single"/>
        </w:rPr>
        <w:t xml:space="preserve">, </w:t>
      </w:r>
      <w:r w:rsidRPr="00A06B5F">
        <w:rPr>
          <w:rStyle w:val="Emphasis"/>
          <w:highlight w:val="yellow"/>
        </w:rPr>
        <w:t>heart conditions</w:t>
      </w:r>
      <w:r w:rsidRPr="00CE6F21">
        <w:rPr>
          <w:u w:val="single"/>
        </w:rPr>
        <w:t xml:space="preserve">, </w:t>
      </w:r>
      <w:r w:rsidRPr="00B41AA2">
        <w:rPr>
          <w:rStyle w:val="Emphasis"/>
        </w:rPr>
        <w:t>Alzheimer’s</w:t>
      </w:r>
      <w:r w:rsidRPr="00CE6F21">
        <w:rPr>
          <w:u w:val="single"/>
        </w:rPr>
        <w:t xml:space="preserve"> disease, </w:t>
      </w:r>
      <w:r w:rsidRPr="00A06B5F">
        <w:rPr>
          <w:rStyle w:val="Emphasis"/>
          <w:highlight w:val="yellow"/>
        </w:rPr>
        <w:t>viral and bacterial infections</w:t>
      </w:r>
      <w:r w:rsidRPr="00CE6F21">
        <w:rPr>
          <w:u w:val="single"/>
        </w:rPr>
        <w:t>, among other ills</w:t>
      </w:r>
      <w:r w:rsidRPr="004B2270">
        <w:rPr>
          <w:sz w:val="16"/>
        </w:rPr>
        <w:t xml:space="preserve">. Coral polyps are animals, but they use photosynthesis — through algae. They support an economy </w:t>
      </w:r>
      <w:proofErr w:type="gramStart"/>
      <w:r w:rsidRPr="004B2270">
        <w:rPr>
          <w:sz w:val="16"/>
        </w:rPr>
        <w:t>world wide</w:t>
      </w:r>
      <w:proofErr w:type="gramEnd"/>
      <w:r w:rsidRPr="004B2270">
        <w:rPr>
          <w:sz w:val="16"/>
        </w:rPr>
        <w:t xml:space="preserve"> of thirty billion dollars each year.</w:t>
      </w:r>
    </w:p>
    <w:p w14:paraId="322619A8" w14:textId="77777777" w:rsidR="00961D6B" w:rsidRPr="004B2270" w:rsidRDefault="00961D6B" w:rsidP="00961D6B">
      <w:pPr>
        <w:rPr>
          <w:sz w:val="16"/>
        </w:rPr>
      </w:pPr>
      <w:r w:rsidRPr="004B2270">
        <w:rPr>
          <w:sz w:val="16"/>
        </w:rPr>
        <w:t>About a quarter of all fish species call reefs home. Over thirty million people are directly supported by reefs, and hundreds of millions more are supported indirectly. Think, not just of the boat manufacturer, or owner, of a tourist dive resort, but of the tourism hotels, hotel maids, hotel food growers, their inland travel industries, medicine, camera sales, Disney’s Nemo or Little Mermaid, your cat’s pet food — very quickly we can see that in a humpback size host of ways — we all need coral reefs.</w:t>
      </w:r>
    </w:p>
    <w:p w14:paraId="7AB317D2" w14:textId="77777777" w:rsidR="00961D6B" w:rsidRPr="004B2270" w:rsidRDefault="00961D6B" w:rsidP="00961D6B">
      <w:pPr>
        <w:rPr>
          <w:sz w:val="16"/>
        </w:rPr>
      </w:pPr>
      <w:r w:rsidRPr="004B2270">
        <w:rPr>
          <w:sz w:val="16"/>
        </w:rPr>
        <w:t>More of us, of course are supported by their work as coastal barrier protection, too. Around two million bio-diverse marine species call coral reefs “home</w:t>
      </w:r>
      <w:proofErr w:type="gramStart"/>
      <w:r w:rsidRPr="004B2270">
        <w:rPr>
          <w:sz w:val="16"/>
        </w:rPr>
        <w:t>”</w:t>
      </w:r>
      <w:proofErr w:type="gramEnd"/>
      <w:r w:rsidRPr="004B2270">
        <w:rPr>
          <w:sz w:val="16"/>
        </w:rPr>
        <w:t xml:space="preserve"> and they remain crucial indicators of the potential of our planet to support life as we know it.</w:t>
      </w:r>
    </w:p>
    <w:p w14:paraId="43A5D2AB" w14:textId="77777777" w:rsidR="00961D6B" w:rsidRPr="004B2270" w:rsidRDefault="00961D6B" w:rsidP="00961D6B">
      <w:pPr>
        <w:rPr>
          <w:sz w:val="16"/>
        </w:rPr>
      </w:pPr>
      <w:r w:rsidRPr="00A06B5F">
        <w:rPr>
          <w:highlight w:val="yellow"/>
          <w:u w:val="single"/>
        </w:rPr>
        <w:t>Without them, we</w:t>
      </w:r>
      <w:r w:rsidRPr="004B2270">
        <w:rPr>
          <w:sz w:val="16"/>
        </w:rPr>
        <w:t xml:space="preserve"> probably </w:t>
      </w:r>
      <w:r w:rsidRPr="00A06B5F">
        <w:rPr>
          <w:rStyle w:val="Emphasis"/>
          <w:highlight w:val="yellow"/>
        </w:rPr>
        <w:t>cannot exist</w:t>
      </w:r>
      <w:r w:rsidRPr="004B2270">
        <w:rPr>
          <w:sz w:val="16"/>
        </w:rPr>
        <w:t>.</w:t>
      </w:r>
    </w:p>
    <w:p w14:paraId="4B8FBBDE" w14:textId="77777777" w:rsidR="00961D6B" w:rsidRPr="0061721C" w:rsidRDefault="00961D6B" w:rsidP="00961D6B"/>
    <w:p w14:paraId="0694C1E9" w14:textId="77777777" w:rsidR="00353F9E" w:rsidRPr="00022C5E" w:rsidRDefault="00353F9E" w:rsidP="00353F9E">
      <w:pPr>
        <w:pStyle w:val="Heading4"/>
      </w:pPr>
      <w:r>
        <w:t xml:space="preserve">Additionally, MPAs can sequester carbon in their EEZs --- that enables emissions reductions sufficient to avoid worst-case climate </w:t>
      </w:r>
      <w:proofErr w:type="gramStart"/>
      <w:r>
        <w:t>impacts</w:t>
      </w:r>
      <w:proofErr w:type="gramEnd"/>
      <w:r>
        <w:t xml:space="preserve"> </w:t>
      </w:r>
    </w:p>
    <w:p w14:paraId="13DFC756" w14:textId="77777777" w:rsidR="00353F9E" w:rsidRDefault="00353F9E" w:rsidP="00353F9E">
      <w:r w:rsidRPr="006E79ED">
        <w:rPr>
          <w:b/>
          <w:bCs/>
        </w:rPr>
        <w:t>Kaplan</w:t>
      </w:r>
      <w:r>
        <w:rPr>
          <w:b/>
          <w:bCs/>
        </w:rPr>
        <w:t xml:space="preserve"> 21</w:t>
      </w:r>
      <w:r>
        <w:t xml:space="preserve"> [Sarah Kaplan is a climate reporter at the Washington Post covering humanity's response to a warming world, “How protecting the ocean can save species and fight climate change,” March 18, 2021, Washington Post, </w:t>
      </w:r>
      <w:hyperlink r:id="rId6" w:history="1">
        <w:r w:rsidRPr="0064190F">
          <w:rPr>
            <w:rStyle w:val="StyleUnderline"/>
          </w:rPr>
          <w:t>https://www.washingtonpost.com/climate-solutions/2021/03/18/climate-change-oceans/</w:t>
        </w:r>
      </w:hyperlink>
      <w:r>
        <w:t>]</w:t>
      </w:r>
    </w:p>
    <w:p w14:paraId="0AEEF0DB" w14:textId="77777777" w:rsidR="00353F9E" w:rsidRPr="00CE6F21" w:rsidRDefault="00353F9E" w:rsidP="00353F9E">
      <w:pPr>
        <w:rPr>
          <w:u w:val="single"/>
        </w:rPr>
      </w:pPr>
      <w:r w:rsidRPr="00890B48">
        <w:rPr>
          <w:sz w:val="16"/>
        </w:rPr>
        <w:t xml:space="preserve">The research, published Wednesday in the journal Nature, comes weeks before a United Nations biodiversity conference at which nations will set new targets for conserving plants, </w:t>
      </w:r>
      <w:proofErr w:type="gramStart"/>
      <w:r w:rsidRPr="00890B48">
        <w:rPr>
          <w:sz w:val="16"/>
        </w:rPr>
        <w:t>animals</w:t>
      </w:r>
      <w:proofErr w:type="gramEnd"/>
      <w:r w:rsidRPr="00890B48">
        <w:rPr>
          <w:sz w:val="16"/>
        </w:rPr>
        <w:t xml:space="preserve"> and the ecosystems they inhabit. </w:t>
      </w:r>
      <w:r w:rsidRPr="00CE6F21">
        <w:rPr>
          <w:u w:val="single"/>
        </w:rPr>
        <w:t>Many countries, including the United States, have said they aim to protect 30 percent of their land and water by 2030.</w:t>
      </w:r>
    </w:p>
    <w:p w14:paraId="0B9AC765" w14:textId="77777777" w:rsidR="00353F9E" w:rsidRDefault="00353F9E" w:rsidP="00353F9E">
      <w:pPr>
        <w:rPr>
          <w:u w:val="single"/>
        </w:rPr>
      </w:pPr>
      <w:r w:rsidRPr="00CE6F21">
        <w:rPr>
          <w:u w:val="single"/>
        </w:rPr>
        <w:t>“Now there are scientific and economic studies showing that</w:t>
      </w:r>
      <w:r w:rsidRPr="00890B48">
        <w:rPr>
          <w:sz w:val="16"/>
        </w:rPr>
        <w:t xml:space="preserve"> </w:t>
      </w:r>
      <w:r w:rsidRPr="00890B48">
        <w:rPr>
          <w:rStyle w:val="Emphasis"/>
        </w:rPr>
        <w:t>not valuing nature is a great existential risk to humanity</w:t>
      </w:r>
      <w:r w:rsidRPr="00890B48">
        <w:rPr>
          <w:sz w:val="16"/>
        </w:rPr>
        <w:t xml:space="preserve">,” said conservationist </w:t>
      </w:r>
      <w:proofErr w:type="spellStart"/>
      <w:r w:rsidRPr="00890B48">
        <w:rPr>
          <w:sz w:val="16"/>
        </w:rPr>
        <w:t>Enric</w:t>
      </w:r>
      <w:proofErr w:type="spellEnd"/>
      <w:r w:rsidRPr="00890B48">
        <w:rPr>
          <w:sz w:val="16"/>
        </w:rPr>
        <w:t xml:space="preserve"> Sala, an explorer-in-residence at National Geographic and a lead author of the report. “</w:t>
      </w:r>
      <w:r w:rsidRPr="00CE6F21">
        <w:rPr>
          <w:u w:val="single"/>
        </w:rPr>
        <w:t>But</w:t>
      </w:r>
      <w:r w:rsidRPr="00890B48">
        <w:rPr>
          <w:sz w:val="16"/>
        </w:rPr>
        <w:t xml:space="preserve"> </w:t>
      </w:r>
      <w:r w:rsidRPr="00890B48">
        <w:rPr>
          <w:u w:val="single"/>
        </w:rPr>
        <w:t>if we protect the right places … it’s a ‘win-win-win’ situation.”</w:t>
      </w:r>
    </w:p>
    <w:p w14:paraId="4BE02C42" w14:textId="77777777" w:rsidR="00353F9E" w:rsidRPr="00CE6F21" w:rsidRDefault="00353F9E" w:rsidP="00353F9E">
      <w:pPr>
        <w:rPr>
          <w:u w:val="single"/>
        </w:rPr>
      </w:pPr>
      <w:r w:rsidRPr="00890B48">
        <w:rPr>
          <w:sz w:val="16"/>
        </w:rPr>
        <w:t xml:space="preserve">According to the United Nations, just 7.65 percent of the ocean is currently in </w:t>
      </w:r>
      <w:r w:rsidRPr="00844551">
        <w:rPr>
          <w:rStyle w:val="Emphasis"/>
        </w:rPr>
        <w:t>a marine protected area</w:t>
      </w:r>
      <w:r w:rsidRPr="00844551">
        <w:rPr>
          <w:rStyle w:val="StyleUnderline"/>
        </w:rPr>
        <w:t>, a designation that indicates some level of oversight of human activities.</w:t>
      </w:r>
      <w:r w:rsidRPr="00890B48">
        <w:rPr>
          <w:sz w:val="16"/>
        </w:rPr>
        <w:t xml:space="preserve"> Yet </w:t>
      </w:r>
      <w:r w:rsidRPr="00890B48">
        <w:rPr>
          <w:rStyle w:val="Emphasis"/>
        </w:rPr>
        <w:t>many of those supposed protections are insufficient</w:t>
      </w:r>
      <w:r w:rsidRPr="00890B48">
        <w:rPr>
          <w:sz w:val="16"/>
        </w:rPr>
        <w:t xml:space="preserve">, Sala said: </w:t>
      </w:r>
      <w:r w:rsidRPr="00890B48">
        <w:rPr>
          <w:rStyle w:val="Emphasis"/>
        </w:rPr>
        <w:t>They still permit some commercial fishing or are weakly enforced</w:t>
      </w:r>
      <w:r w:rsidRPr="00890B48">
        <w:rPr>
          <w:sz w:val="16"/>
        </w:rPr>
        <w:t xml:space="preserve">. </w:t>
      </w:r>
      <w:r w:rsidRPr="00CE6F21">
        <w:rPr>
          <w:u w:val="single"/>
        </w:rPr>
        <w:t>The portion of the ocean that is “strongly” protected is less than 3 percent.</w:t>
      </w:r>
    </w:p>
    <w:p w14:paraId="720EAD26" w14:textId="77777777" w:rsidR="00353F9E" w:rsidRPr="00890B48" w:rsidRDefault="00353F9E" w:rsidP="00353F9E">
      <w:pPr>
        <w:rPr>
          <w:sz w:val="16"/>
        </w:rPr>
      </w:pPr>
      <w:r w:rsidRPr="00CE6F21">
        <w:rPr>
          <w:u w:val="single"/>
        </w:rPr>
        <w:t>The new 30 percent goal embraced b</w:t>
      </w:r>
      <w:r w:rsidRPr="00890B48">
        <w:rPr>
          <w:sz w:val="16"/>
        </w:rPr>
        <w:t xml:space="preserve">y the United States and other nations </w:t>
      </w:r>
      <w:r w:rsidRPr="00CE6F21">
        <w:rPr>
          <w:u w:val="single"/>
        </w:rPr>
        <w:t>is the minimum</w:t>
      </w:r>
      <w:r w:rsidRPr="00890B48">
        <w:rPr>
          <w:sz w:val="16"/>
        </w:rPr>
        <w:t xml:space="preserve"> amount of protection required, Sala said. If </w:t>
      </w:r>
      <w:r w:rsidRPr="00CE6F21">
        <w:rPr>
          <w:u w:val="single"/>
        </w:rPr>
        <w:t>the world established 45 percent</w:t>
      </w:r>
      <w:r w:rsidRPr="00890B48">
        <w:rPr>
          <w:sz w:val="16"/>
        </w:rPr>
        <w:t xml:space="preserve"> of the ocean </w:t>
      </w:r>
      <w:r w:rsidRPr="00890B48">
        <w:rPr>
          <w:rStyle w:val="Emphasis"/>
        </w:rPr>
        <w:t>as a marine protected area</w:t>
      </w:r>
      <w:r w:rsidRPr="00CE6F21">
        <w:rPr>
          <w:u w:val="single"/>
        </w:rPr>
        <w:t>,</w:t>
      </w:r>
      <w:r w:rsidRPr="00890B48">
        <w:rPr>
          <w:sz w:val="16"/>
        </w:rPr>
        <w:t xml:space="preserve"> </w:t>
      </w:r>
      <w:r w:rsidRPr="00CE6F21">
        <w:rPr>
          <w:u w:val="single"/>
        </w:rPr>
        <w:t xml:space="preserve">the result would be much healthier fisheries, richer </w:t>
      </w:r>
      <w:proofErr w:type="gramStart"/>
      <w:r w:rsidRPr="00CE6F21">
        <w:rPr>
          <w:u w:val="single"/>
        </w:rPr>
        <w:t>biodiversity</w:t>
      </w:r>
      <w:proofErr w:type="gramEnd"/>
      <w:r w:rsidRPr="00CE6F21">
        <w:rPr>
          <w:u w:val="single"/>
        </w:rPr>
        <w:t xml:space="preserve"> and enhanced carbon uptake</w:t>
      </w:r>
      <w:r w:rsidRPr="00890B48">
        <w:rPr>
          <w:sz w:val="16"/>
        </w:rPr>
        <w:t>, he said.</w:t>
      </w:r>
    </w:p>
    <w:p w14:paraId="38158E74" w14:textId="77777777" w:rsidR="00353F9E" w:rsidRPr="00890B48" w:rsidRDefault="00353F9E" w:rsidP="00353F9E">
      <w:pPr>
        <w:rPr>
          <w:sz w:val="16"/>
        </w:rPr>
      </w:pPr>
      <w:r w:rsidRPr="00890B48">
        <w:rPr>
          <w:sz w:val="16"/>
        </w:rPr>
        <w:t>The finding is the result of three years of work by more than two dozen ocean experts. The researchers carved the ocean up into 50 kilometer-by-</w:t>
      </w:r>
      <w:proofErr w:type="gramStart"/>
      <w:r w:rsidRPr="00890B48">
        <w:rPr>
          <w:sz w:val="16"/>
        </w:rPr>
        <w:t>50 kilometer</w:t>
      </w:r>
      <w:proofErr w:type="gramEnd"/>
      <w:r w:rsidRPr="00890B48">
        <w:rPr>
          <w:sz w:val="16"/>
        </w:rPr>
        <w:t xml:space="preserve"> squares, then evaluated each plot for the threats it faced, the number of species it contained and the uniqueness of those creatures, as well as the abundance of any of the 1,300 most economically important fish.</w:t>
      </w:r>
    </w:p>
    <w:p w14:paraId="2E06D787" w14:textId="77777777" w:rsidR="00353F9E" w:rsidRDefault="00353F9E" w:rsidP="00353F9E">
      <w:pPr>
        <w:rPr>
          <w:rStyle w:val="Emphasis"/>
        </w:rPr>
      </w:pPr>
      <w:r w:rsidRPr="00CE6F21">
        <w:rPr>
          <w:u w:val="single"/>
        </w:rPr>
        <w:t>They also built the first global map of carbon stored in the sea floor</w:t>
      </w:r>
      <w:r w:rsidRPr="00890B48">
        <w:rPr>
          <w:sz w:val="16"/>
        </w:rPr>
        <w:t xml:space="preserve">, </w:t>
      </w:r>
      <w:r w:rsidRPr="00CE6F21">
        <w:rPr>
          <w:u w:val="single"/>
        </w:rPr>
        <w:t xml:space="preserve">discovering that marine sediment stores </w:t>
      </w:r>
      <w:r w:rsidRPr="00E24131">
        <w:rPr>
          <w:rStyle w:val="Emphasis"/>
        </w:rPr>
        <w:t xml:space="preserve">twice as much carbon as </w:t>
      </w:r>
      <w:r w:rsidRPr="00890B48">
        <w:rPr>
          <w:rStyle w:val="Emphasis"/>
        </w:rPr>
        <w:t>terrestrial soil.</w:t>
      </w:r>
    </w:p>
    <w:p w14:paraId="57871249" w14:textId="77777777" w:rsidR="00353F9E" w:rsidRPr="00CE6F21" w:rsidRDefault="00353F9E" w:rsidP="00353F9E">
      <w:pPr>
        <w:rPr>
          <w:u w:val="single"/>
        </w:rPr>
      </w:pPr>
      <w:r w:rsidRPr="00890B48">
        <w:rPr>
          <w:sz w:val="16"/>
        </w:rPr>
        <w:t xml:space="preserve">Finally, </w:t>
      </w:r>
      <w:r w:rsidRPr="00E24131">
        <w:rPr>
          <w:rStyle w:val="Emphasis"/>
        </w:rPr>
        <w:t>the team developed a model that could calculate a conservation strategy that optimized</w:t>
      </w:r>
      <w:r w:rsidRPr="00890B48">
        <w:rPr>
          <w:sz w:val="16"/>
        </w:rPr>
        <w:t xml:space="preserve"> for all three benefits — </w:t>
      </w:r>
      <w:r w:rsidRPr="00E24131">
        <w:rPr>
          <w:rStyle w:val="Emphasis"/>
        </w:rPr>
        <w:t>biodiversity</w:t>
      </w:r>
      <w:r w:rsidRPr="00890B48">
        <w:rPr>
          <w:sz w:val="16"/>
        </w:rPr>
        <w:t xml:space="preserve">, </w:t>
      </w:r>
      <w:proofErr w:type="gramStart"/>
      <w:r w:rsidRPr="00E24131">
        <w:rPr>
          <w:rStyle w:val="Emphasis"/>
        </w:rPr>
        <w:t>fisheries</w:t>
      </w:r>
      <w:proofErr w:type="gramEnd"/>
      <w:r w:rsidRPr="00890B48">
        <w:rPr>
          <w:sz w:val="16"/>
        </w:rPr>
        <w:t xml:space="preserve"> </w:t>
      </w:r>
      <w:r w:rsidRPr="00E24131">
        <w:rPr>
          <w:rStyle w:val="Emphasis"/>
        </w:rPr>
        <w:t>and carbon sequestration</w:t>
      </w:r>
      <w:r w:rsidRPr="00890B48">
        <w:rPr>
          <w:sz w:val="16"/>
        </w:rPr>
        <w:t xml:space="preserve"> — </w:t>
      </w:r>
      <w:r w:rsidRPr="00CE6F21">
        <w:rPr>
          <w:u w:val="single"/>
        </w:rPr>
        <w:t>where establishing a robust marine protected area could deliver a “triple win.”</w:t>
      </w:r>
    </w:p>
    <w:p w14:paraId="73D555DB" w14:textId="77777777" w:rsidR="00353F9E" w:rsidRPr="003A30FE" w:rsidRDefault="00353F9E" w:rsidP="00353F9E">
      <w:pPr>
        <w:rPr>
          <w:sz w:val="16"/>
          <w:szCs w:val="16"/>
        </w:rPr>
      </w:pPr>
      <w:r w:rsidRPr="00890B48">
        <w:rPr>
          <w:sz w:val="16"/>
        </w:rPr>
        <w:t xml:space="preserve">The resulting maps indicate that </w:t>
      </w:r>
      <w:r w:rsidRPr="003A30FE">
        <w:rPr>
          <w:rStyle w:val="Emphasis"/>
        </w:rPr>
        <w:t>many of the best areas to protect are within 200 miles of coastlines, in the “exclusive economic zones</w:t>
      </w:r>
      <w:r w:rsidRPr="00CE6F21">
        <w:rPr>
          <w:u w:val="single"/>
        </w:rPr>
        <w:t xml:space="preserve">” </w:t>
      </w:r>
      <w:r w:rsidRPr="003A30FE">
        <w:rPr>
          <w:rStyle w:val="Emphasis"/>
        </w:rPr>
        <w:t>where nations have jurisdiction over natural resources</w:t>
      </w:r>
      <w:r w:rsidRPr="00CE6F21">
        <w:rPr>
          <w:u w:val="single"/>
        </w:rPr>
        <w:t>.</w:t>
      </w:r>
      <w:r w:rsidRPr="00890B48">
        <w:rPr>
          <w:sz w:val="16"/>
        </w:rPr>
        <w:t xml:space="preserve"> </w:t>
      </w:r>
      <w:r w:rsidRPr="003A30FE">
        <w:rPr>
          <w:sz w:val="16"/>
          <w:szCs w:val="16"/>
        </w:rPr>
        <w:t>They include parts of the China Sea and the Adriatic Ocean and encompass species-rich coral reefs, unique kelp forests and carbon-rich wetlands.</w:t>
      </w:r>
    </w:p>
    <w:p w14:paraId="5A4B9C82" w14:textId="77777777" w:rsidR="00353F9E" w:rsidRPr="00890B48" w:rsidRDefault="00353F9E" w:rsidP="00353F9E">
      <w:pPr>
        <w:rPr>
          <w:sz w:val="16"/>
        </w:rPr>
      </w:pPr>
      <w:r w:rsidRPr="00890B48">
        <w:rPr>
          <w:sz w:val="16"/>
        </w:rPr>
        <w:t>Other “triple win” areas are centered around mid-oceanic ridges, where the seafloor is ripped open by plate tectonics, and seamounts — where underwater volcanism gives rise to submarine peaks. The nutrient-rich waters around Antarctica are another target area for protection.</w:t>
      </w:r>
    </w:p>
    <w:p w14:paraId="21BFFB13" w14:textId="77777777" w:rsidR="00353F9E" w:rsidRPr="00CE6F21" w:rsidRDefault="00353F9E" w:rsidP="00353F9E">
      <w:pPr>
        <w:rPr>
          <w:u w:val="single"/>
        </w:rPr>
      </w:pPr>
      <w:r w:rsidRPr="00CE6F21">
        <w:rPr>
          <w:u w:val="single"/>
        </w:rPr>
        <w:t>The analysis also highlights the climate risks</w:t>
      </w:r>
      <w:r w:rsidRPr="00890B48">
        <w:rPr>
          <w:sz w:val="16"/>
        </w:rPr>
        <w:t xml:space="preserve"> </w:t>
      </w:r>
      <w:r w:rsidRPr="00E24131">
        <w:rPr>
          <w:rStyle w:val="Emphasis"/>
        </w:rPr>
        <w:t>associated with bottom trawling</w:t>
      </w:r>
      <w:r w:rsidRPr="00890B48">
        <w:rPr>
          <w:sz w:val="16"/>
        </w:rPr>
        <w:t xml:space="preserve">, </w:t>
      </w:r>
      <w:r w:rsidRPr="00CE6F21">
        <w:rPr>
          <w:u w:val="single"/>
        </w:rPr>
        <w:t>a fishing practice that involves dragging a net across the sea floor.</w:t>
      </w:r>
    </w:p>
    <w:p w14:paraId="5D0FC531" w14:textId="77777777" w:rsidR="00353F9E" w:rsidRPr="00890B48" w:rsidRDefault="00353F9E" w:rsidP="00353F9E">
      <w:pPr>
        <w:rPr>
          <w:sz w:val="16"/>
        </w:rPr>
      </w:pPr>
      <w:r w:rsidRPr="00890B48">
        <w:rPr>
          <w:sz w:val="16"/>
        </w:rPr>
        <w:t>“</w:t>
      </w:r>
      <w:r w:rsidRPr="00CE6F21">
        <w:rPr>
          <w:u w:val="single"/>
        </w:rPr>
        <w:t>It’s such a destructive method of fishing</w:t>
      </w:r>
      <w:r w:rsidRPr="00890B48">
        <w:rPr>
          <w:sz w:val="16"/>
        </w:rPr>
        <w:t>,” said Trisha Atwood, a Utah State University ecologist who performed much of the carbon analysis for the report.</w:t>
      </w:r>
    </w:p>
    <w:p w14:paraId="410CD8F8" w14:textId="77777777" w:rsidR="00353F9E" w:rsidRPr="00890B48" w:rsidRDefault="00353F9E" w:rsidP="00353F9E">
      <w:pPr>
        <w:rPr>
          <w:sz w:val="16"/>
        </w:rPr>
      </w:pPr>
      <w:r w:rsidRPr="00890B48">
        <w:rPr>
          <w:sz w:val="16"/>
        </w:rPr>
        <w:t xml:space="preserve">Much the way plowing a field unleashes carbon stored in the soil, </w:t>
      </w:r>
      <w:r w:rsidRPr="00890B48">
        <w:rPr>
          <w:rStyle w:val="Emphasis"/>
        </w:rPr>
        <w:t>trawling tosses buried carbon back into the water column</w:t>
      </w:r>
      <w:r w:rsidRPr="00890B48">
        <w:rPr>
          <w:sz w:val="16"/>
        </w:rPr>
        <w:t>, where it may be eaten by bacteria and turned into carbon dioxide. The study suggests that the carbon emissions generated by bottom trawling are equivalent to those of the global airline industry.</w:t>
      </w:r>
    </w:p>
    <w:p w14:paraId="24EC78B6" w14:textId="77777777" w:rsidR="00353F9E" w:rsidRPr="00CE6F21" w:rsidRDefault="00353F9E" w:rsidP="00353F9E">
      <w:pPr>
        <w:rPr>
          <w:u w:val="single"/>
        </w:rPr>
      </w:pPr>
      <w:r w:rsidRPr="00890B48">
        <w:rPr>
          <w:sz w:val="16"/>
        </w:rPr>
        <w:t xml:space="preserve">Atwood and her colleagues are still analyzing how much of that carbon dioxide makes it into Earth’s atmosphere. But </w:t>
      </w:r>
      <w:r w:rsidRPr="00CE6F21">
        <w:rPr>
          <w:u w:val="single"/>
        </w:rPr>
        <w:t>it can worsen climate change even if it remains in the water by hindering the ocean’s ability to absorb other emissions linked to human activities.</w:t>
      </w:r>
    </w:p>
    <w:p w14:paraId="1EDFB70F" w14:textId="77777777" w:rsidR="00353F9E" w:rsidRPr="00CE6F21" w:rsidRDefault="00353F9E" w:rsidP="00353F9E">
      <w:pPr>
        <w:rPr>
          <w:u w:val="single"/>
        </w:rPr>
      </w:pPr>
      <w:r w:rsidRPr="00890B48">
        <w:rPr>
          <w:sz w:val="16"/>
        </w:rPr>
        <w:t>“</w:t>
      </w:r>
      <w:r w:rsidRPr="00890B48">
        <w:rPr>
          <w:rStyle w:val="Emphasis"/>
        </w:rPr>
        <w:t>The ocean is our greatest carbon sink right now</w:t>
      </w:r>
      <w:r w:rsidRPr="00890B48">
        <w:rPr>
          <w:sz w:val="16"/>
        </w:rPr>
        <w:t>,” Atwood said. “</w:t>
      </w:r>
      <w:r w:rsidRPr="00890B48">
        <w:rPr>
          <w:rStyle w:val="Emphasis"/>
        </w:rPr>
        <w:t>The more carbon dioxide we add to it, the less it is able to take up</w:t>
      </w:r>
      <w:r w:rsidRPr="00CE6F21">
        <w:rPr>
          <w:u w:val="single"/>
        </w:rPr>
        <w:t>.”</w:t>
      </w:r>
    </w:p>
    <w:p w14:paraId="077E853B" w14:textId="77777777" w:rsidR="00353F9E" w:rsidRPr="00890B48" w:rsidRDefault="00353F9E" w:rsidP="00353F9E">
      <w:pPr>
        <w:rPr>
          <w:sz w:val="16"/>
        </w:rPr>
      </w:pPr>
      <w:r w:rsidRPr="00890B48">
        <w:rPr>
          <w:rStyle w:val="Emphasis"/>
        </w:rPr>
        <w:t>People can curb the risk of carbon disturbance from bottom trawling by 90 percent simply by protecting 3.6 percent of the ocean</w:t>
      </w:r>
      <w:r w:rsidRPr="00890B48">
        <w:rPr>
          <w:sz w:val="16"/>
        </w:rPr>
        <w:t xml:space="preserve">, the analysis found. </w:t>
      </w:r>
      <w:r w:rsidRPr="00890B48">
        <w:rPr>
          <w:rStyle w:val="Emphasis"/>
        </w:rPr>
        <w:t>This would help the world meet the goal of almost halving emissions by 2030 to keep warming “well under” 2 degrees</w:t>
      </w:r>
      <w:r w:rsidRPr="00890B48">
        <w:rPr>
          <w:sz w:val="16"/>
        </w:rPr>
        <w:t xml:space="preserve"> over preindustrial levels — the United Nations-designated threshold for “catastrophic warming.”</w:t>
      </w:r>
    </w:p>
    <w:p w14:paraId="1BC9E68D" w14:textId="77777777" w:rsidR="00353F9E" w:rsidRPr="00CE6F21" w:rsidRDefault="00353F9E" w:rsidP="00353F9E">
      <w:pPr>
        <w:rPr>
          <w:u w:val="single"/>
        </w:rPr>
      </w:pPr>
      <w:r w:rsidRPr="00890B48">
        <w:rPr>
          <w:rStyle w:val="Emphasis"/>
        </w:rPr>
        <w:t>Allowing countries to count these carbon savings toward their commitments under</w:t>
      </w:r>
      <w:r w:rsidRPr="00890B48">
        <w:rPr>
          <w:sz w:val="16"/>
        </w:rPr>
        <w:t xml:space="preserve"> the </w:t>
      </w:r>
      <w:r w:rsidRPr="00890B48">
        <w:rPr>
          <w:rStyle w:val="Emphasis"/>
        </w:rPr>
        <w:t>Paris</w:t>
      </w:r>
      <w:r w:rsidRPr="00890B48">
        <w:rPr>
          <w:sz w:val="16"/>
        </w:rPr>
        <w:t xml:space="preserve"> climate accord </w:t>
      </w:r>
      <w:r w:rsidRPr="00890B48">
        <w:rPr>
          <w:rStyle w:val="Emphasis"/>
        </w:rPr>
        <w:t>would offer an incentive for them to pursue protections</w:t>
      </w:r>
      <w:r w:rsidRPr="00890B48">
        <w:rPr>
          <w:sz w:val="16"/>
        </w:rPr>
        <w:t xml:space="preserve">, Atwood said. </w:t>
      </w:r>
      <w:r w:rsidRPr="00CE6F21">
        <w:rPr>
          <w:u w:val="single"/>
        </w:rPr>
        <w:t>China alone could prevent the release of 769 million metric tons of carbon dioxide each year by stopping bottom trawling — delivering a climate benefit equal to pausing 198 coal-fired power plants for a year.</w:t>
      </w:r>
    </w:p>
    <w:p w14:paraId="2B9E78F4" w14:textId="77777777" w:rsidR="00353F9E" w:rsidRDefault="00353F9E" w:rsidP="00353F9E"/>
    <w:p w14:paraId="7992F849" w14:textId="77777777" w:rsidR="00353F9E" w:rsidRDefault="00353F9E" w:rsidP="00353F9E"/>
    <w:p w14:paraId="164C0BF2" w14:textId="77777777" w:rsidR="00353F9E" w:rsidRPr="008411FD" w:rsidRDefault="00353F9E" w:rsidP="00353F9E">
      <w:pPr>
        <w:pStyle w:val="Heading4"/>
      </w:pPr>
      <w:r>
        <w:t xml:space="preserve">We’ve already passed the point of no return---only carbon-negative tech can solve </w:t>
      </w:r>
      <w:proofErr w:type="gramStart"/>
      <w:r>
        <w:t>warming</w:t>
      </w:r>
      <w:proofErr w:type="gramEnd"/>
    </w:p>
    <w:p w14:paraId="7E730D77" w14:textId="77777777" w:rsidR="00353F9E" w:rsidRPr="00D6573B" w:rsidRDefault="00353F9E" w:rsidP="00353F9E">
      <w:proofErr w:type="spellStart"/>
      <w:r w:rsidRPr="009A1204">
        <w:rPr>
          <w:b/>
          <w:bCs/>
        </w:rPr>
        <w:t>Chichilnisky</w:t>
      </w:r>
      <w:proofErr w:type="spellEnd"/>
      <w:r w:rsidRPr="009A1204">
        <w:rPr>
          <w:b/>
          <w:bCs/>
        </w:rPr>
        <w:t xml:space="preserve"> 16</w:t>
      </w:r>
      <w:r>
        <w:t xml:space="preserve"> [Graciela </w:t>
      </w:r>
      <w:proofErr w:type="spellStart"/>
      <w:r>
        <w:t>Chichilnisky</w:t>
      </w:r>
      <w:proofErr w:type="spellEnd"/>
      <w:r>
        <w:t xml:space="preserve">, Professor of Economics and of Statistics at Columbia University and Visiting Professor at Stanford University, and was the architect of the Kyoto Protocol carbon market, being interviewed by Marcus Rolle, freelance journalist specializing in environmental issues and global affairs, “Reversing Climate Change: Interview with Graciela </w:t>
      </w:r>
      <w:proofErr w:type="spellStart"/>
      <w:r>
        <w:t>Chichilnisky</w:t>
      </w:r>
      <w:proofErr w:type="spellEnd"/>
      <w:r>
        <w:t xml:space="preserve">,” September 1, 2016, </w:t>
      </w:r>
      <w:r w:rsidRPr="001F7848">
        <w:t>http://www.globalpolicyjournal.com/blog/01/09/2016/reversing-climate-change-interview-graciela-chichilnisky</w:t>
      </w:r>
      <w:r>
        <w:t>]</w:t>
      </w:r>
    </w:p>
    <w:p w14:paraId="1ED8842C" w14:textId="77777777" w:rsidR="00353F9E" w:rsidRPr="009A1204" w:rsidRDefault="00353F9E" w:rsidP="00353F9E">
      <w:pPr>
        <w:rPr>
          <w:sz w:val="16"/>
        </w:rPr>
      </w:pPr>
      <w:r w:rsidRPr="009A1204">
        <w:rPr>
          <w:sz w:val="16"/>
        </w:rPr>
        <w:t xml:space="preserve">MR: One final question. You distinguish between long-run and short-run strategies in the effort to reverse climate change. Would carbon negative technologies be part of a short-run strategy? GC: Long-run strategies are quite different from strategies for the short-run. Often </w:t>
      </w:r>
      <w:r w:rsidRPr="00A06B5F">
        <w:rPr>
          <w:rStyle w:val="Emphasis"/>
          <w:highlight w:val="yellow"/>
        </w:rPr>
        <w:t xml:space="preserve">long-run strategies do not work </w:t>
      </w:r>
      <w:r w:rsidRPr="009A1204">
        <w:rPr>
          <w:rStyle w:val="Emphasis"/>
        </w:rPr>
        <w:t>in the short run</w:t>
      </w:r>
      <w:r w:rsidRPr="009A1204">
        <w:rPr>
          <w:sz w:val="16"/>
        </w:rPr>
        <w:t xml:space="preserve"> and different policies and </w:t>
      </w:r>
      <w:r w:rsidRPr="00A06B5F">
        <w:rPr>
          <w:rStyle w:val="Emphasis"/>
          <w:highlight w:val="yellow"/>
        </w:rPr>
        <w:t>economic incentives are needed</w:t>
      </w:r>
      <w:r w:rsidRPr="009A1204">
        <w:rPr>
          <w:rStyle w:val="Emphasis"/>
        </w:rPr>
        <w:t>.</w:t>
      </w:r>
      <w:r w:rsidRPr="009A1204">
        <w:rPr>
          <w:sz w:val="16"/>
        </w:rPr>
        <w:t xml:space="preserve"> In the long run the best climate change policy is to replace fossil fuel sources of energy that by themselves cause 45% of the global emissions, and to plant trees to restore if </w:t>
      </w:r>
      <w:proofErr w:type="gramStart"/>
      <w:r w:rsidRPr="009A1204">
        <w:rPr>
          <w:sz w:val="16"/>
        </w:rPr>
        <w:t>possible</w:t>
      </w:r>
      <w:proofErr w:type="gramEnd"/>
      <w:r w:rsidRPr="009A1204">
        <w:rPr>
          <w:sz w:val="16"/>
        </w:rPr>
        <w:t xml:space="preserve"> the natural sources and sinks of CO2. But </w:t>
      </w:r>
      <w:r w:rsidRPr="009A1204">
        <w:rPr>
          <w:rStyle w:val="StyleUnderline"/>
        </w:rPr>
        <w:t xml:space="preserve">the </w:t>
      </w:r>
      <w:r w:rsidRPr="00A06B5F">
        <w:rPr>
          <w:rStyle w:val="StyleUnderline"/>
          <w:highlight w:val="yellow"/>
        </w:rPr>
        <w:t>fossil fuel</w:t>
      </w:r>
      <w:r w:rsidRPr="009A1204">
        <w:rPr>
          <w:rStyle w:val="StyleUnderline"/>
        </w:rPr>
        <w:t xml:space="preserve"> power plant </w:t>
      </w:r>
      <w:r w:rsidRPr="00A06B5F">
        <w:rPr>
          <w:rStyle w:val="StyleUnderline"/>
          <w:highlight w:val="yellow"/>
        </w:rPr>
        <w:t>infrastructure is</w:t>
      </w:r>
      <w:r w:rsidRPr="009A1204">
        <w:rPr>
          <w:sz w:val="16"/>
        </w:rPr>
        <w:t xml:space="preserve"> about </w:t>
      </w:r>
      <w:r w:rsidRPr="00A06B5F">
        <w:rPr>
          <w:rStyle w:val="Emphasis"/>
          <w:highlight w:val="yellow"/>
        </w:rPr>
        <w:t>87%</w:t>
      </w:r>
      <w:r w:rsidRPr="009A1204">
        <w:rPr>
          <w:sz w:val="16"/>
        </w:rPr>
        <w:t xml:space="preserve"> </w:t>
      </w:r>
      <w:r w:rsidRPr="009A1204">
        <w:rPr>
          <w:rStyle w:val="StyleUnderline"/>
        </w:rPr>
        <w:t xml:space="preserve">of the power plant infrastructure and about $45-55 trillion </w:t>
      </w:r>
      <w:r w:rsidRPr="00A06B5F">
        <w:rPr>
          <w:rStyle w:val="StyleUnderline"/>
          <w:highlight w:val="yellow"/>
        </w:rPr>
        <w:t>globally.</w:t>
      </w:r>
      <w:r w:rsidRPr="00A06B5F">
        <w:rPr>
          <w:sz w:val="16"/>
          <w:highlight w:val="yellow"/>
        </w:rPr>
        <w:t xml:space="preserve"> </w:t>
      </w:r>
      <w:r w:rsidRPr="00A06B5F">
        <w:rPr>
          <w:rStyle w:val="StyleUnderline"/>
          <w:highlight w:val="yellow"/>
        </w:rPr>
        <w:t>This</w:t>
      </w:r>
      <w:r w:rsidRPr="009A1204">
        <w:rPr>
          <w:rStyle w:val="StyleUnderline"/>
        </w:rPr>
        <w:t xml:space="preserve"> infrastructure </w:t>
      </w:r>
      <w:r w:rsidRPr="00A06B5F">
        <w:rPr>
          <w:rStyle w:val="StyleUnderline"/>
          <w:highlight w:val="yellow"/>
        </w:rPr>
        <w:t>cannot be replaced</w:t>
      </w:r>
      <w:r w:rsidRPr="009A1204">
        <w:rPr>
          <w:rStyle w:val="StyleUnderline"/>
        </w:rPr>
        <w:t xml:space="preserve"> quickly, </w:t>
      </w:r>
      <w:r w:rsidRPr="009A1204">
        <w:rPr>
          <w:rStyle w:val="Emphasis"/>
        </w:rPr>
        <w:t xml:space="preserve">certainly not </w:t>
      </w:r>
      <w:r w:rsidRPr="00A06B5F">
        <w:rPr>
          <w:rStyle w:val="Emphasis"/>
          <w:highlight w:val="yellow"/>
        </w:rPr>
        <w:t xml:space="preserve">in </w:t>
      </w:r>
      <w:r w:rsidRPr="009A1204">
        <w:rPr>
          <w:rStyle w:val="Emphasis"/>
        </w:rPr>
        <w:t xml:space="preserve">the short </w:t>
      </w:r>
      <w:proofErr w:type="gramStart"/>
      <w:r w:rsidRPr="00A06B5F">
        <w:rPr>
          <w:rStyle w:val="Emphasis"/>
          <w:highlight w:val="yellow"/>
        </w:rPr>
        <w:t>time</w:t>
      </w:r>
      <w:r w:rsidRPr="009A1204">
        <w:rPr>
          <w:rStyle w:val="Emphasis"/>
        </w:rPr>
        <w:t xml:space="preserve"> period</w:t>
      </w:r>
      <w:proofErr w:type="gramEnd"/>
      <w:r w:rsidRPr="009A1204">
        <w:rPr>
          <w:rStyle w:val="Emphasis"/>
        </w:rPr>
        <w:t xml:space="preserve"> in which we need </w:t>
      </w:r>
      <w:r w:rsidRPr="00A06B5F">
        <w:rPr>
          <w:rStyle w:val="Emphasis"/>
          <w:highlight w:val="yellow"/>
        </w:rPr>
        <w:t>to</w:t>
      </w:r>
      <w:r w:rsidRPr="009A1204">
        <w:rPr>
          <w:rStyle w:val="Emphasis"/>
        </w:rPr>
        <w:t xml:space="preserve"> take action to </w:t>
      </w:r>
      <w:r w:rsidRPr="00A06B5F">
        <w:rPr>
          <w:rStyle w:val="Emphasis"/>
          <w:highlight w:val="yellow"/>
        </w:rPr>
        <w:t>avert</w:t>
      </w:r>
      <w:r w:rsidRPr="009A1204">
        <w:rPr>
          <w:rStyle w:val="Emphasis"/>
        </w:rPr>
        <w:t xml:space="preserve"> catastrophic </w:t>
      </w:r>
      <w:r w:rsidRPr="00A06B5F">
        <w:rPr>
          <w:rStyle w:val="Emphasis"/>
          <w:highlight w:val="yellow"/>
        </w:rPr>
        <w:t>climate change</w:t>
      </w:r>
      <w:r w:rsidRPr="009A1204">
        <w:rPr>
          <w:rStyle w:val="StyleUnderline"/>
        </w:rPr>
        <w:t>.</w:t>
      </w:r>
      <w:r w:rsidRPr="009A1204">
        <w:rPr>
          <w:sz w:val="16"/>
        </w:rPr>
        <w:t xml:space="preserve"> The issue is that </w:t>
      </w:r>
      <w:r w:rsidRPr="009A1204">
        <w:rPr>
          <w:rStyle w:val="StyleUnderline"/>
        </w:rPr>
        <w:t xml:space="preserve">CO2 once emitted remains hundreds of years in the atmosphere and we have emitted so much that unless we </w:t>
      </w:r>
      <w:proofErr w:type="gramStart"/>
      <w:r w:rsidRPr="009A1204">
        <w:rPr>
          <w:rStyle w:val="StyleUnderline"/>
        </w:rPr>
        <w:t xml:space="preserve">actually </w:t>
      </w:r>
      <w:r w:rsidRPr="009A1204">
        <w:rPr>
          <w:rStyle w:val="Emphasis"/>
        </w:rPr>
        <w:t>remove</w:t>
      </w:r>
      <w:proofErr w:type="gramEnd"/>
      <w:r w:rsidRPr="009A1204">
        <w:rPr>
          <w:rStyle w:val="Emphasis"/>
        </w:rPr>
        <w:t xml:space="preserve"> the CO2</w:t>
      </w:r>
      <w:r w:rsidRPr="009A1204">
        <w:rPr>
          <w:rStyle w:val="StyleUnderline"/>
        </w:rPr>
        <w:t xml:space="preserve"> that is already there, </w:t>
      </w:r>
      <w:r w:rsidRPr="009A1204">
        <w:rPr>
          <w:rStyle w:val="Emphasis"/>
        </w:rPr>
        <w:t>we cannot remain</w:t>
      </w:r>
      <w:r w:rsidRPr="009A1204">
        <w:rPr>
          <w:sz w:val="16"/>
        </w:rPr>
        <w:t xml:space="preserve"> long </w:t>
      </w:r>
      <w:r w:rsidRPr="009A1204">
        <w:rPr>
          <w:rStyle w:val="Emphasis"/>
        </w:rPr>
        <w:t>within the carbon budget</w:t>
      </w:r>
      <w:r w:rsidRPr="009A1204">
        <w:rPr>
          <w:sz w:val="16"/>
        </w:rPr>
        <w:t xml:space="preserve">, which is the concentration of CO2 beyond which we fear catastrophic climate change. In the short run, therefore, </w:t>
      </w:r>
      <w:r w:rsidRPr="009A1204">
        <w:rPr>
          <w:rStyle w:val="Emphasis"/>
        </w:rPr>
        <w:t>we face significant time pressure</w:t>
      </w:r>
      <w:r w:rsidRPr="009A1204">
        <w:rPr>
          <w:sz w:val="16"/>
        </w:rPr>
        <w:t xml:space="preserve">. The </w:t>
      </w:r>
      <w:r w:rsidRPr="009A1204">
        <w:rPr>
          <w:rStyle w:val="Emphasis"/>
        </w:rPr>
        <w:t>IPCC indicates</w:t>
      </w:r>
      <w:r w:rsidRPr="009A1204">
        <w:rPr>
          <w:sz w:val="16"/>
        </w:rPr>
        <w:t xml:space="preserve"> in its 2014 5th Assessment Report that </w:t>
      </w:r>
      <w:r w:rsidRPr="00A06B5F">
        <w:rPr>
          <w:rStyle w:val="StyleUnderline"/>
          <w:highlight w:val="yellow"/>
        </w:rPr>
        <w:t>we must</w:t>
      </w:r>
      <w:r w:rsidRPr="009A1204">
        <w:rPr>
          <w:rStyle w:val="StyleUnderline"/>
        </w:rPr>
        <w:t xml:space="preserve"> </w:t>
      </w:r>
      <w:proofErr w:type="gramStart"/>
      <w:r w:rsidRPr="009A1204">
        <w:rPr>
          <w:rStyle w:val="StyleUnderline"/>
        </w:rPr>
        <w:t xml:space="preserve">actually </w:t>
      </w:r>
      <w:r w:rsidRPr="00A06B5F">
        <w:rPr>
          <w:rStyle w:val="Emphasis"/>
          <w:highlight w:val="yellow"/>
        </w:rPr>
        <w:t>remove</w:t>
      </w:r>
      <w:proofErr w:type="gramEnd"/>
      <w:r w:rsidRPr="009A1204">
        <w:rPr>
          <w:rStyle w:val="Emphasis"/>
        </w:rPr>
        <w:t xml:space="preserve"> the </w:t>
      </w:r>
      <w:r w:rsidRPr="00A06B5F">
        <w:rPr>
          <w:rStyle w:val="Emphasis"/>
          <w:highlight w:val="yellow"/>
        </w:rPr>
        <w:t>carbon</w:t>
      </w:r>
      <w:r w:rsidRPr="009A1204">
        <w:rPr>
          <w:rStyle w:val="Emphasis"/>
        </w:rPr>
        <w:t xml:space="preserve"> that is already in the atmosphere</w:t>
      </w:r>
      <w:r w:rsidRPr="009A1204">
        <w:rPr>
          <w:sz w:val="16"/>
        </w:rPr>
        <w:t xml:space="preserve"> and do so </w:t>
      </w:r>
      <w:r w:rsidRPr="00A06B5F">
        <w:rPr>
          <w:rStyle w:val="Emphasis"/>
          <w:highlight w:val="yellow"/>
        </w:rPr>
        <w:t>in massive quantities</w:t>
      </w:r>
      <w:r w:rsidRPr="009A1204">
        <w:rPr>
          <w:sz w:val="16"/>
        </w:rPr>
        <w:t xml:space="preserve">, this century (p. 191 of 5th Assessment Report). </w:t>
      </w:r>
      <w:r w:rsidRPr="00A06B5F">
        <w:rPr>
          <w:rStyle w:val="StyleUnderline"/>
          <w:highlight w:val="yellow"/>
        </w:rPr>
        <w:t>This</w:t>
      </w:r>
      <w:r w:rsidRPr="009A1204">
        <w:rPr>
          <w:rStyle w:val="StyleUnderline"/>
        </w:rPr>
        <w:t xml:space="preserve"> is what I called a </w:t>
      </w:r>
      <w:r w:rsidRPr="00A06B5F">
        <w:rPr>
          <w:rStyle w:val="StyleUnderline"/>
          <w:highlight w:val="yellow"/>
        </w:rPr>
        <w:t>carbon negative</w:t>
      </w:r>
      <w:r w:rsidRPr="009A1204">
        <w:rPr>
          <w:rStyle w:val="StyleUnderline"/>
        </w:rPr>
        <w:t xml:space="preserve"> </w:t>
      </w:r>
      <w:r w:rsidRPr="00A06B5F">
        <w:rPr>
          <w:rStyle w:val="StyleUnderline"/>
          <w:highlight w:val="yellow"/>
        </w:rPr>
        <w:t>approach</w:t>
      </w:r>
      <w:r w:rsidRPr="009A1204">
        <w:rPr>
          <w:rStyle w:val="StyleUnderline"/>
        </w:rPr>
        <w:t>,</w:t>
      </w:r>
      <w:r w:rsidRPr="009A1204">
        <w:rPr>
          <w:sz w:val="16"/>
        </w:rPr>
        <w:t xml:space="preserve"> which </w:t>
      </w:r>
      <w:r w:rsidRPr="00A06B5F">
        <w:rPr>
          <w:rStyle w:val="Emphasis"/>
          <w:highlight w:val="yellow"/>
        </w:rPr>
        <w:t>works for the short run</w:t>
      </w:r>
      <w:r w:rsidRPr="009A1204">
        <w:rPr>
          <w:sz w:val="16"/>
        </w:rPr>
        <w:t xml:space="preserve">. Renewable energy is the long run solution. </w:t>
      </w:r>
      <w:r w:rsidRPr="009A1204">
        <w:rPr>
          <w:rStyle w:val="StyleUnderline"/>
        </w:rPr>
        <w:t xml:space="preserve">Renewable energy is too slow for a short run resolution since replacing a $45-55 trillion power plant infrastructure with renewable plants could take </w:t>
      </w:r>
      <w:r w:rsidRPr="009A1204">
        <w:rPr>
          <w:rStyle w:val="Emphasis"/>
        </w:rPr>
        <w:t>decades</w:t>
      </w:r>
      <w:r w:rsidRPr="009A1204">
        <w:rPr>
          <w:rStyle w:val="StyleUnderline"/>
        </w:rPr>
        <w:t>.</w:t>
      </w:r>
      <w:r w:rsidRPr="009A1204">
        <w:rPr>
          <w:sz w:val="16"/>
        </w:rPr>
        <w:t xml:space="preserve"> </w:t>
      </w:r>
      <w:r w:rsidRPr="009A1204">
        <w:rPr>
          <w:rStyle w:val="StyleUnderline"/>
        </w:rPr>
        <w:t>We need action sooner than that.</w:t>
      </w:r>
      <w:r w:rsidRPr="009A1204">
        <w:rPr>
          <w:sz w:val="16"/>
        </w:rPr>
        <w:t xml:space="preserve"> </w:t>
      </w:r>
    </w:p>
    <w:p w14:paraId="73533BDC" w14:textId="77777777" w:rsidR="00353F9E" w:rsidRDefault="00353F9E" w:rsidP="00353F9E">
      <w:pPr>
        <w:rPr>
          <w:sz w:val="8"/>
        </w:rPr>
      </w:pPr>
    </w:p>
    <w:p w14:paraId="5B2C69BF" w14:textId="77777777" w:rsidR="00353F9E" w:rsidRPr="009A1204" w:rsidRDefault="00353F9E" w:rsidP="00353F9E">
      <w:pPr>
        <w:pStyle w:val="Heading4"/>
      </w:pPr>
      <w:r>
        <w:t xml:space="preserve">Warming causes cascading catastrophes---each tipping point risks </w:t>
      </w:r>
      <w:proofErr w:type="gramStart"/>
      <w:r>
        <w:t>extinction</w:t>
      </w:r>
      <w:proofErr w:type="gramEnd"/>
    </w:p>
    <w:p w14:paraId="51E1A3EB" w14:textId="77777777" w:rsidR="00353F9E" w:rsidRPr="009A1204" w:rsidRDefault="00353F9E" w:rsidP="00353F9E">
      <w:r w:rsidRPr="009A1204">
        <w:rPr>
          <w:b/>
          <w:bCs/>
        </w:rPr>
        <w:t>Sprat 19</w:t>
      </w:r>
      <w:r w:rsidRPr="009A1204">
        <w:t> </w:t>
      </w:r>
      <w:r>
        <w:t xml:space="preserve">[David </w:t>
      </w:r>
      <w:r w:rsidRPr="009A1204">
        <w:t>Spratt is a Research Director for Breakthrough National Centre for Climate Restoration, Melbourne, and co-author of Climate Code Red: The case for emergency action</w:t>
      </w:r>
      <w:r>
        <w:t>, and Ian</w:t>
      </w:r>
      <w:r w:rsidRPr="009A1204">
        <w:t xml:space="preserve"> T. Dunlop is a member of the Club of Rome</w:t>
      </w:r>
      <w:r>
        <w:t>, f</w:t>
      </w:r>
      <w:r w:rsidRPr="009A1204">
        <w:t>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w:t>
      </w:r>
      <w:r>
        <w:t>,”</w:t>
      </w:r>
      <w:r w:rsidRPr="009A1204">
        <w:t xml:space="preserve"> BT Policy Paper</w:t>
      </w:r>
      <w:r>
        <w:t xml:space="preserve">, September 5, </w:t>
      </w:r>
      <w:r w:rsidRPr="009A1204">
        <w:t>May 2019</w:t>
      </w:r>
      <w:r>
        <w:t>-</w:t>
      </w:r>
      <w:r w:rsidRPr="009A1204">
        <w:t>2020</w:t>
      </w:r>
      <w:r>
        <w:t xml:space="preserve">, </w:t>
      </w:r>
      <w:hyperlink r:id="rId7" w:history="1">
        <w:r w:rsidRPr="00922875">
          <w:rPr>
            <w:rStyle w:val="Hyperlink"/>
          </w:rPr>
          <w:t>https://docs.wixstatic.com/ugd/148cb0_90dc2a2637f348edae45943a88da04d4.pdf</w:t>
        </w:r>
      </w:hyperlink>
      <w:r>
        <w:t>]</w:t>
      </w:r>
      <w:r w:rsidRPr="009A1204">
        <w:t>  </w:t>
      </w:r>
    </w:p>
    <w:p w14:paraId="585A5EEA" w14:textId="77777777" w:rsidR="00353F9E" w:rsidRPr="00A910E6" w:rsidRDefault="00353F9E" w:rsidP="00353F9E">
      <w:pPr>
        <w:rPr>
          <w:rFonts w:ascii="Segoe UI" w:hAnsi="Segoe UI" w:cs="Segoe UI"/>
          <w:sz w:val="16"/>
        </w:rPr>
      </w:pPr>
      <w:r w:rsidRPr="00A910E6">
        <w:rPr>
          <w:sz w:val="16"/>
        </w:rPr>
        <w:t>By 2050, </w:t>
      </w:r>
      <w:r w:rsidRPr="00A910E6">
        <w:rPr>
          <w:u w:val="single"/>
        </w:rPr>
        <w:t>there is broad scientific acceptance that </w:t>
      </w:r>
      <w:r w:rsidRPr="00A910E6">
        <w:rPr>
          <w:sz w:val="16"/>
        </w:rPr>
        <w:t>system</w:t>
      </w:r>
      <w:r w:rsidRPr="00A910E6">
        <w:rPr>
          <w:u w:val="single"/>
        </w:rPr>
        <w:t> </w:t>
      </w:r>
      <w:r w:rsidRPr="00A06B5F">
        <w:rPr>
          <w:rStyle w:val="Emphasis"/>
          <w:highlight w:val="yellow"/>
        </w:rPr>
        <w:t>tipping-points</w:t>
      </w:r>
      <w:r w:rsidRPr="00A910E6">
        <w:rPr>
          <w:sz w:val="16"/>
        </w:rPr>
        <w:t> </w:t>
      </w:r>
      <w:r w:rsidRPr="00A06B5F">
        <w:rPr>
          <w:highlight w:val="yellow"/>
          <w:u w:val="single"/>
        </w:rPr>
        <w:t>for the</w:t>
      </w:r>
      <w:r w:rsidRPr="00A910E6">
        <w:rPr>
          <w:u w:val="single"/>
        </w:rPr>
        <w:t> </w:t>
      </w:r>
      <w:r w:rsidRPr="00A910E6">
        <w:rPr>
          <w:sz w:val="16"/>
        </w:rPr>
        <w:t>West Antarctic</w:t>
      </w:r>
      <w:r w:rsidRPr="00A910E6">
        <w:rPr>
          <w:u w:val="single"/>
        </w:rPr>
        <w:t> </w:t>
      </w:r>
      <w:r w:rsidRPr="00A06B5F">
        <w:rPr>
          <w:highlight w:val="yellow"/>
          <w:u w:val="single"/>
        </w:rPr>
        <w:t>Ice Sheet</w:t>
      </w:r>
      <w:r w:rsidRPr="00A910E6">
        <w:rPr>
          <w:u w:val="single"/>
        </w:rPr>
        <w:t> </w:t>
      </w:r>
      <w:r w:rsidRPr="00A910E6">
        <w:rPr>
          <w:sz w:val="16"/>
        </w:rPr>
        <w:t>and a sea-ice-free Arctic summer were passed well before 1.5°C</w:t>
      </w:r>
      <w:r w:rsidRPr="00A910E6">
        <w:rPr>
          <w:b/>
          <w:bCs/>
          <w:sz w:val="16"/>
        </w:rPr>
        <w:t> </w:t>
      </w:r>
      <w:r w:rsidRPr="00A910E6">
        <w:rPr>
          <w:sz w:val="16"/>
        </w:rPr>
        <w:t>of warming, for the Greenland Ice Sheet well before 2°C, and for widespread </w:t>
      </w:r>
      <w:r w:rsidRPr="00A06B5F">
        <w:rPr>
          <w:rStyle w:val="Emphasis"/>
          <w:highlight w:val="yellow"/>
        </w:rPr>
        <w:t>permafrost loss and large-scale Amazon drought</w:t>
      </w:r>
      <w:r w:rsidRPr="00A910E6">
        <w:rPr>
          <w:sz w:val="16"/>
        </w:rPr>
        <w:t> and dieback by 2.5°C. </w:t>
      </w:r>
      <w:r w:rsidRPr="00A910E6">
        <w:rPr>
          <w:u w:val="single"/>
        </w:rPr>
        <w:t>The “hothouse Earth” scenario has been </w:t>
      </w:r>
      <w:proofErr w:type="spellStart"/>
      <w:r w:rsidRPr="00A910E6">
        <w:rPr>
          <w:u w:val="single"/>
        </w:rPr>
        <w:t>realised</w:t>
      </w:r>
      <w:proofErr w:type="spellEnd"/>
      <w:r w:rsidRPr="00A910E6">
        <w:rPr>
          <w:sz w:val="16"/>
        </w:rPr>
        <w:t>, and Earth is headed for another degree or more of warming, especially since human </w:t>
      </w:r>
      <w:r w:rsidRPr="00A910E6">
        <w:rPr>
          <w:u w:val="single"/>
        </w:rPr>
        <w:t>greenhouse emissions are still significant</w:t>
      </w:r>
      <w:r w:rsidRPr="00A910E6">
        <w:rPr>
          <w:sz w:val="16"/>
        </w:rPr>
        <w:t>.20 While sea levels have risen 0.5 </w:t>
      </w:r>
      <w:proofErr w:type="spellStart"/>
      <w:r w:rsidRPr="00A910E6">
        <w:rPr>
          <w:sz w:val="16"/>
        </w:rPr>
        <w:t>metres</w:t>
      </w:r>
      <w:proofErr w:type="spellEnd"/>
      <w:r w:rsidRPr="00A910E6">
        <w:rPr>
          <w:sz w:val="16"/>
        </w:rPr>
        <w:t> by 2050, the increase may be 2–3 </w:t>
      </w:r>
      <w:proofErr w:type="spellStart"/>
      <w:r w:rsidRPr="00A910E6">
        <w:rPr>
          <w:sz w:val="16"/>
        </w:rPr>
        <w:t>metres</w:t>
      </w:r>
      <w:proofErr w:type="spellEnd"/>
      <w:r w:rsidRPr="00A910E6">
        <w:rPr>
          <w:sz w:val="16"/>
        </w:rPr>
        <w:t> by 2100, and it is understood from historical analogues that </w:t>
      </w:r>
      <w:r w:rsidRPr="00A06B5F">
        <w:rPr>
          <w:highlight w:val="yellow"/>
          <w:u w:val="single"/>
        </w:rPr>
        <w:t>seas may</w:t>
      </w:r>
      <w:r w:rsidRPr="00A910E6">
        <w:rPr>
          <w:u w:val="single"/>
        </w:rPr>
        <w:t> </w:t>
      </w:r>
      <w:r w:rsidRPr="00A910E6">
        <w:rPr>
          <w:sz w:val="16"/>
        </w:rPr>
        <w:t>eventually</w:t>
      </w:r>
      <w:r w:rsidRPr="00A910E6">
        <w:rPr>
          <w:u w:val="single"/>
        </w:rPr>
        <w:t> </w:t>
      </w:r>
      <w:r w:rsidRPr="00A06B5F">
        <w:rPr>
          <w:highlight w:val="yellow"/>
          <w:u w:val="single"/>
        </w:rPr>
        <w:t>rise by </w:t>
      </w:r>
      <w:r w:rsidRPr="00A910E6">
        <w:rPr>
          <w:u w:val="single"/>
        </w:rPr>
        <w:t>more than </w:t>
      </w:r>
      <w:r w:rsidRPr="00A06B5F">
        <w:rPr>
          <w:highlight w:val="yellow"/>
          <w:u w:val="single"/>
        </w:rPr>
        <w:t>25</w:t>
      </w:r>
      <w:r w:rsidRPr="00A910E6">
        <w:rPr>
          <w:u w:val="single"/>
        </w:rPr>
        <w:t> </w:t>
      </w:r>
      <w:proofErr w:type="spellStart"/>
      <w:r w:rsidRPr="00A06B5F">
        <w:rPr>
          <w:highlight w:val="yellow"/>
          <w:u w:val="single"/>
        </w:rPr>
        <w:t>metres</w:t>
      </w:r>
      <w:proofErr w:type="spellEnd"/>
      <w:r w:rsidRPr="00A910E6">
        <w:rPr>
          <w:u w:val="single"/>
        </w:rPr>
        <w:t>. </w:t>
      </w:r>
      <w:r w:rsidRPr="00A910E6">
        <w:rPr>
          <w:sz w:val="16"/>
        </w:rPr>
        <w:t>Thirty-five percent of the global land area, and 55 percent of the </w:t>
      </w:r>
      <w:r w:rsidRPr="00A910E6">
        <w:rPr>
          <w:b/>
          <w:bCs/>
          <w:u w:val="single"/>
        </w:rPr>
        <w:t>global </w:t>
      </w:r>
      <w:r w:rsidRPr="00A06B5F">
        <w:rPr>
          <w:rStyle w:val="Emphasis"/>
          <w:highlight w:val="yellow"/>
        </w:rPr>
        <w:t>population</w:t>
      </w:r>
      <w:r w:rsidRPr="00A910E6">
        <w:rPr>
          <w:sz w:val="16"/>
        </w:rPr>
        <w:t>, are </w:t>
      </w:r>
      <w:r w:rsidRPr="00A06B5F">
        <w:rPr>
          <w:rStyle w:val="Emphasis"/>
          <w:highlight w:val="yellow"/>
        </w:rPr>
        <w:t>subject to</w:t>
      </w:r>
      <w:r w:rsidRPr="00A910E6">
        <w:rPr>
          <w:sz w:val="16"/>
        </w:rPr>
        <w:t> more than 20 days a year of </w:t>
      </w:r>
      <w:r w:rsidRPr="00A06B5F">
        <w:rPr>
          <w:rStyle w:val="Emphasis"/>
          <w:highlight w:val="yellow"/>
        </w:rPr>
        <w:t>lethal heat conditions</w:t>
      </w:r>
      <w:r w:rsidRPr="00A910E6">
        <w:rPr>
          <w:sz w:val="16"/>
        </w:rPr>
        <w:t>, </w:t>
      </w:r>
      <w:r w:rsidRPr="00A06B5F">
        <w:rPr>
          <w:highlight w:val="yellow"/>
          <w:u w:val="single"/>
        </w:rPr>
        <w:t>beyond</w:t>
      </w:r>
      <w:r w:rsidRPr="00A910E6">
        <w:rPr>
          <w:u w:val="single"/>
        </w:rPr>
        <w:t> the </w:t>
      </w:r>
      <w:r w:rsidRPr="00A06B5F">
        <w:rPr>
          <w:highlight w:val="yellow"/>
          <w:u w:val="single"/>
        </w:rPr>
        <w:t>threshold of human survivability</w:t>
      </w:r>
      <w:r w:rsidRPr="00A910E6">
        <w:rPr>
          <w:sz w:val="16"/>
        </w:rPr>
        <w:t>. The </w:t>
      </w:r>
      <w:proofErr w:type="spellStart"/>
      <w:r w:rsidRPr="00A910E6">
        <w:rPr>
          <w:sz w:val="16"/>
        </w:rPr>
        <w:t>destabilisation</w:t>
      </w:r>
      <w:proofErr w:type="spellEnd"/>
      <w:r w:rsidRPr="00A910E6">
        <w:rPr>
          <w:sz w:val="16"/>
        </w:rPr>
        <w:t> of the Jet Stream has very significantly affected the intensity and geographical distribution of the Asian and West African monsoons and, together </w:t>
      </w:r>
      <w:r w:rsidRPr="00A910E6">
        <w:rPr>
          <w:u w:val="single"/>
        </w:rPr>
        <w:t>with</w:t>
      </w:r>
      <w:r w:rsidRPr="00A910E6">
        <w:rPr>
          <w:sz w:val="16"/>
        </w:rPr>
        <w:t> the further </w:t>
      </w:r>
      <w:r w:rsidRPr="00A910E6">
        <w:rPr>
          <w:u w:val="single"/>
        </w:rPr>
        <w:t>slowing of the Gulf Stream</w:t>
      </w:r>
      <w:r w:rsidRPr="00A910E6">
        <w:rPr>
          <w:sz w:val="16"/>
        </w:rPr>
        <w:t>, </w:t>
      </w:r>
      <w:r w:rsidRPr="00A910E6">
        <w:rPr>
          <w:u w:val="single"/>
        </w:rPr>
        <w:t>is impinging on life support systems</w:t>
      </w:r>
      <w:r w:rsidRPr="00A910E6">
        <w:rPr>
          <w:sz w:val="16"/>
        </w:rPr>
        <w:t> in Europe. North </w:t>
      </w:r>
      <w:r w:rsidRPr="00A910E6">
        <w:rPr>
          <w:u w:val="single"/>
        </w:rPr>
        <w:t>America suffers from </w:t>
      </w:r>
      <w:r w:rsidRPr="00A910E6">
        <w:rPr>
          <w:b/>
          <w:bCs/>
          <w:u w:val="single"/>
        </w:rPr>
        <w:t>devastating weather extremes</w:t>
      </w:r>
      <w:r w:rsidRPr="00A910E6">
        <w:rPr>
          <w:sz w:val="16"/>
        </w:rPr>
        <w:t> </w:t>
      </w:r>
      <w:r w:rsidRPr="00A910E6">
        <w:rPr>
          <w:u w:val="single"/>
        </w:rPr>
        <w:t xml:space="preserve">including wildfires, heatwaves, </w:t>
      </w:r>
      <w:proofErr w:type="gramStart"/>
      <w:r w:rsidRPr="00A910E6">
        <w:rPr>
          <w:u w:val="single"/>
        </w:rPr>
        <w:t>drought</w:t>
      </w:r>
      <w:proofErr w:type="gramEnd"/>
      <w:r w:rsidRPr="00A910E6">
        <w:rPr>
          <w:u w:val="single"/>
        </w:rPr>
        <w:t xml:space="preserve"> and inundation</w:t>
      </w:r>
      <w:r w:rsidRPr="00A910E6">
        <w:rPr>
          <w:sz w:val="16"/>
        </w:rPr>
        <w:t>. The summer monsoons in China have failed, and </w:t>
      </w:r>
      <w:r w:rsidRPr="00A910E6">
        <w:rPr>
          <w:u w:val="single"/>
        </w:rPr>
        <w:t>water flows</w:t>
      </w:r>
      <w:r w:rsidRPr="00A910E6">
        <w:rPr>
          <w:sz w:val="16"/>
        </w:rPr>
        <w:t> into the great rivers of Asia </w:t>
      </w:r>
      <w:r w:rsidRPr="00A910E6">
        <w:rPr>
          <w:u w:val="single"/>
        </w:rPr>
        <w:t>are severely reduced</w:t>
      </w:r>
      <w:r w:rsidRPr="00A910E6">
        <w:rPr>
          <w:sz w:val="16"/>
        </w:rPr>
        <w:t> by the loss of more than one-third of the Himalayan ice sheet. </w:t>
      </w:r>
      <w:r w:rsidRPr="00A06B5F">
        <w:rPr>
          <w:rStyle w:val="Emphasis"/>
          <w:highlight w:val="yellow"/>
        </w:rPr>
        <w:t>Glacial loss reaches 70 percent</w:t>
      </w:r>
      <w:r w:rsidRPr="00A910E6">
        <w:rPr>
          <w:sz w:val="16"/>
        </w:rPr>
        <w:t> in the Andes, </w:t>
      </w:r>
      <w:r w:rsidRPr="00A910E6">
        <w:rPr>
          <w:u w:val="single"/>
        </w:rPr>
        <w:t>and rainfall</w:t>
      </w:r>
      <w:r w:rsidRPr="00A910E6">
        <w:rPr>
          <w:sz w:val="16"/>
        </w:rPr>
        <w:t> in Mexico and central America </w:t>
      </w:r>
      <w:r w:rsidRPr="00A910E6">
        <w:rPr>
          <w:u w:val="single"/>
        </w:rPr>
        <w:t>falls by half</w:t>
      </w:r>
      <w:r w:rsidRPr="00A910E6">
        <w:rPr>
          <w:sz w:val="16"/>
        </w:rPr>
        <w:t>. Semi-permanent El Nino conditions prevail. </w:t>
      </w:r>
      <w:r w:rsidRPr="00A910E6">
        <w:rPr>
          <w:u w:val="single"/>
        </w:rPr>
        <w:t>Aridification emerges over </w:t>
      </w:r>
      <w:r w:rsidRPr="00A910E6">
        <w:rPr>
          <w:sz w:val="16"/>
        </w:rPr>
        <w:t>more than</w:t>
      </w:r>
      <w:r w:rsidRPr="00A910E6">
        <w:rPr>
          <w:u w:val="single"/>
        </w:rPr>
        <w:t> 30 percent of the world’s </w:t>
      </w:r>
      <w:r w:rsidRPr="00A910E6">
        <w:rPr>
          <w:sz w:val="16"/>
        </w:rPr>
        <w:t>land</w:t>
      </w:r>
      <w:r w:rsidRPr="00A910E6">
        <w:rPr>
          <w:u w:val="single"/>
        </w:rPr>
        <w:t> surface</w:t>
      </w:r>
      <w:r w:rsidRPr="00A910E6">
        <w:rPr>
          <w:sz w:val="16"/>
        </w:rPr>
        <w:t>. </w:t>
      </w:r>
      <w:r w:rsidRPr="00A06B5F">
        <w:rPr>
          <w:rStyle w:val="Emphasis"/>
          <w:highlight w:val="yellow"/>
        </w:rPr>
        <w:t>Desertification is severe</w:t>
      </w:r>
      <w:r w:rsidRPr="00A910E6">
        <w:rPr>
          <w:sz w:val="16"/>
        </w:rPr>
        <w:t> in southern Africa, the southern Mediterranean, west Asia, the Middle East, inland Australia and across the south-western United States. Impacts: </w:t>
      </w:r>
      <w:proofErr w:type="gramStart"/>
      <w:r w:rsidRPr="00A910E6">
        <w:rPr>
          <w:b/>
          <w:bCs/>
          <w:u w:val="single"/>
        </w:rPr>
        <w:t>A number of</w:t>
      </w:r>
      <w:proofErr w:type="gramEnd"/>
      <w:r w:rsidRPr="00A910E6">
        <w:rPr>
          <w:b/>
          <w:bCs/>
          <w:u w:val="single"/>
        </w:rPr>
        <w:t> </w:t>
      </w:r>
      <w:r w:rsidRPr="00A06B5F">
        <w:rPr>
          <w:rStyle w:val="Emphasis"/>
          <w:highlight w:val="yellow"/>
        </w:rPr>
        <w:t>ecosystems</w:t>
      </w:r>
      <w:r w:rsidRPr="00A910E6">
        <w:rPr>
          <w:b/>
          <w:bCs/>
          <w:u w:val="single"/>
        </w:rPr>
        <w:t> </w:t>
      </w:r>
      <w:r w:rsidRPr="00A06B5F">
        <w:rPr>
          <w:rStyle w:val="Emphasis"/>
          <w:highlight w:val="yellow"/>
        </w:rPr>
        <w:t>collapse</w:t>
      </w:r>
      <w:r w:rsidRPr="00A910E6">
        <w:rPr>
          <w:sz w:val="16"/>
        </w:rPr>
        <w:t>, </w:t>
      </w:r>
      <w:r w:rsidRPr="00A06B5F">
        <w:rPr>
          <w:highlight w:val="yellow"/>
          <w:u w:val="single"/>
        </w:rPr>
        <w:t>including coral reef</w:t>
      </w:r>
      <w:r w:rsidRPr="00A910E6">
        <w:rPr>
          <w:u w:val="single"/>
        </w:rPr>
        <w:t> systems</w:t>
      </w:r>
      <w:r w:rsidRPr="00A910E6">
        <w:rPr>
          <w:sz w:val="16"/>
        </w:rPr>
        <w:t>, the Amazon </w:t>
      </w:r>
      <w:r w:rsidRPr="00A06B5F">
        <w:rPr>
          <w:highlight w:val="yellow"/>
          <w:u w:val="single"/>
        </w:rPr>
        <w:t>rainforest and</w:t>
      </w:r>
      <w:r w:rsidRPr="00A910E6">
        <w:rPr>
          <w:sz w:val="16"/>
        </w:rPr>
        <w:t> in the </w:t>
      </w:r>
      <w:r w:rsidRPr="00A06B5F">
        <w:rPr>
          <w:highlight w:val="yellow"/>
          <w:u w:val="single"/>
        </w:rPr>
        <w:t>Arctic</w:t>
      </w:r>
      <w:r w:rsidRPr="00A910E6">
        <w:rPr>
          <w:sz w:val="16"/>
        </w:rPr>
        <w:t>. Some </w:t>
      </w:r>
      <w:r w:rsidRPr="00A910E6">
        <w:rPr>
          <w:u w:val="single"/>
        </w:rPr>
        <w:t>poorer nations</w:t>
      </w:r>
      <w:r w:rsidRPr="00A910E6">
        <w:rPr>
          <w:sz w:val="16"/>
        </w:rPr>
        <w:t xml:space="preserve"> and regions, which lack capacity to provide </w:t>
      </w:r>
      <w:proofErr w:type="gramStart"/>
      <w:r w:rsidRPr="00A910E6">
        <w:rPr>
          <w:sz w:val="16"/>
        </w:rPr>
        <w:t>artificially-cooled</w:t>
      </w:r>
      <w:proofErr w:type="gramEnd"/>
      <w:r w:rsidRPr="00A910E6">
        <w:rPr>
          <w:sz w:val="16"/>
        </w:rPr>
        <w:t xml:space="preserve"> environments for their populations, </w:t>
      </w:r>
      <w:r w:rsidRPr="00A910E6">
        <w:rPr>
          <w:u w:val="single"/>
        </w:rPr>
        <w:t>become unviable</w:t>
      </w:r>
      <w:r w:rsidRPr="00A910E6">
        <w:rPr>
          <w:sz w:val="16"/>
        </w:rPr>
        <w:t>. </w:t>
      </w:r>
      <w:r w:rsidRPr="00A910E6">
        <w:rPr>
          <w:b/>
          <w:bCs/>
          <w:u w:val="single"/>
        </w:rPr>
        <w:t>Deadly heat conditions persist</w:t>
      </w:r>
      <w:r w:rsidRPr="00A910E6">
        <w:rPr>
          <w:sz w:val="16"/>
        </w:rPr>
        <w:t xml:space="preserve"> for more than 100 days per year in West Africa, tropical South America, the Middle </w:t>
      </w:r>
      <w:proofErr w:type="gramStart"/>
      <w:r w:rsidRPr="00A910E6">
        <w:rPr>
          <w:sz w:val="16"/>
        </w:rPr>
        <w:t>East</w:t>
      </w:r>
      <w:proofErr w:type="gramEnd"/>
      <w:r w:rsidRPr="00A910E6">
        <w:rPr>
          <w:sz w:val="16"/>
        </w:rPr>
        <w:t xml:space="preserve"> and South-East Asia, which together with land degradation21 and rising sea levels </w:t>
      </w:r>
      <w:r w:rsidRPr="00A910E6">
        <w:rPr>
          <w:u w:val="single"/>
        </w:rPr>
        <w:t>contributes to </w:t>
      </w:r>
      <w:r w:rsidRPr="00A910E6">
        <w:rPr>
          <w:sz w:val="16"/>
        </w:rPr>
        <w:t>perhaps</w:t>
      </w:r>
      <w:r w:rsidRPr="00A910E6">
        <w:rPr>
          <w:u w:val="single"/>
        </w:rPr>
        <w:t> </w:t>
      </w:r>
      <w:r w:rsidRPr="00A06B5F">
        <w:rPr>
          <w:rStyle w:val="Emphasis"/>
          <w:highlight w:val="yellow"/>
        </w:rPr>
        <w:t>a billion people being displaced</w:t>
      </w:r>
      <w:r w:rsidRPr="00A910E6">
        <w:rPr>
          <w:b/>
          <w:bCs/>
          <w:u w:val="single"/>
        </w:rPr>
        <w:t>.</w:t>
      </w:r>
      <w:r w:rsidRPr="00A910E6">
        <w:rPr>
          <w:u w:val="single"/>
        </w:rPr>
        <w:t> Water availability decreases sharply</w:t>
      </w:r>
      <w:r w:rsidRPr="00A910E6">
        <w:rPr>
          <w:sz w:val="16"/>
        </w:rPr>
        <w:t> in the most affected regions at lower latitudes (dry tropics and subtropics), </w:t>
      </w:r>
      <w:r w:rsidRPr="00A910E6">
        <w:rPr>
          <w:u w:val="single"/>
        </w:rPr>
        <w:t>affecting</w:t>
      </w:r>
      <w:r w:rsidRPr="00A910E6">
        <w:rPr>
          <w:sz w:val="16"/>
        </w:rPr>
        <w:t> about </w:t>
      </w:r>
      <w:r w:rsidRPr="00A910E6">
        <w:rPr>
          <w:u w:val="single"/>
        </w:rPr>
        <w:t>two billion</w:t>
      </w:r>
      <w:r w:rsidRPr="00A910E6">
        <w:rPr>
          <w:sz w:val="16"/>
        </w:rPr>
        <w:t> people worldwide. </w:t>
      </w:r>
      <w:r w:rsidRPr="00A06B5F">
        <w:rPr>
          <w:rStyle w:val="Emphasis"/>
          <w:highlight w:val="yellow"/>
        </w:rPr>
        <w:t>Agriculture becomes nonviable</w:t>
      </w:r>
      <w:r w:rsidRPr="00A910E6">
        <w:rPr>
          <w:sz w:val="16"/>
        </w:rPr>
        <w:t> in the dry subtropics. </w:t>
      </w:r>
      <w:r w:rsidRPr="00A910E6">
        <w:rPr>
          <w:u w:val="single"/>
        </w:rPr>
        <w:t>Most regions</w:t>
      </w:r>
      <w:r w:rsidRPr="00A910E6">
        <w:rPr>
          <w:sz w:val="16"/>
        </w:rPr>
        <w:t> in the world </w:t>
      </w:r>
      <w:r w:rsidRPr="00A910E6">
        <w:rPr>
          <w:u w:val="single"/>
        </w:rPr>
        <w:t>see</w:t>
      </w:r>
      <w:r w:rsidRPr="00A910E6">
        <w:rPr>
          <w:sz w:val="16"/>
        </w:rPr>
        <w:t> </w:t>
      </w:r>
      <w:r w:rsidRPr="00A910E6">
        <w:rPr>
          <w:u w:val="single"/>
        </w:rPr>
        <w:t>a</w:t>
      </w:r>
      <w:r w:rsidRPr="00A910E6">
        <w:rPr>
          <w:sz w:val="16"/>
        </w:rPr>
        <w:t> significant </w:t>
      </w:r>
      <w:r w:rsidRPr="00A910E6">
        <w:rPr>
          <w:u w:val="single"/>
        </w:rPr>
        <w:t>drop in food production</w:t>
      </w:r>
      <w:r w:rsidRPr="00A910E6">
        <w:rPr>
          <w:sz w:val="16"/>
        </w:rPr>
        <w:t> and increasing numbers of extreme weather events, </w:t>
      </w:r>
      <w:r w:rsidRPr="00A910E6">
        <w:rPr>
          <w:b/>
          <w:bCs/>
          <w:u w:val="single"/>
        </w:rPr>
        <w:t xml:space="preserve">including heat waves, </w:t>
      </w:r>
      <w:proofErr w:type="gramStart"/>
      <w:r w:rsidRPr="00A910E6">
        <w:rPr>
          <w:b/>
          <w:bCs/>
          <w:u w:val="single"/>
        </w:rPr>
        <w:t>floods</w:t>
      </w:r>
      <w:proofErr w:type="gramEnd"/>
      <w:r w:rsidRPr="00A910E6">
        <w:rPr>
          <w:b/>
          <w:bCs/>
          <w:u w:val="single"/>
        </w:rPr>
        <w:t xml:space="preserve"> and storms</w:t>
      </w:r>
      <w:r w:rsidRPr="00A910E6">
        <w:rPr>
          <w:sz w:val="16"/>
        </w:rPr>
        <w:t>. Food production is inadequate to feed the global population and </w:t>
      </w:r>
      <w:r w:rsidRPr="00A06B5F">
        <w:rPr>
          <w:rStyle w:val="Emphasis"/>
          <w:highlight w:val="yellow"/>
        </w:rPr>
        <w:t>food prices skyrocket</w:t>
      </w:r>
      <w:r w:rsidRPr="00A910E6">
        <w:rPr>
          <w:sz w:val="16"/>
        </w:rPr>
        <w:t xml:space="preserve">, </w:t>
      </w:r>
      <w:proofErr w:type="gramStart"/>
      <w:r w:rsidRPr="00A910E6">
        <w:rPr>
          <w:sz w:val="16"/>
        </w:rPr>
        <w:t>as a consequence of</w:t>
      </w:r>
      <w:proofErr w:type="gramEnd"/>
      <w:r w:rsidRPr="00A910E6">
        <w:rPr>
          <w:sz w:val="16"/>
        </w:rPr>
        <w:t xml:space="preserve"> a one-fifth decline in crop yields, a decline in the nutrition content of food crops, </w:t>
      </w:r>
      <w:r w:rsidRPr="00A910E6">
        <w:rPr>
          <w:u w:val="single"/>
        </w:rPr>
        <w:t>a catastrophic decline in insect populations, desertification, monsoon failure and chronic water shortages</w:t>
      </w:r>
      <w:r w:rsidRPr="00A910E6">
        <w:rPr>
          <w:sz w:val="16"/>
        </w:rPr>
        <w:t xml:space="preserve">,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w:t>
      </w:r>
      <w:proofErr w:type="gramStart"/>
      <w:r w:rsidRPr="00A910E6">
        <w:rPr>
          <w:sz w:val="16"/>
        </w:rPr>
        <w:t>Bangkok</w:t>
      </w:r>
      <w:proofErr w:type="gramEnd"/>
      <w:r w:rsidRPr="00A910E6">
        <w:rPr>
          <w:sz w:val="16"/>
        </w:rPr>
        <w:t xml:space="preserve"> and Manila — are abandoned. Some small islands become uninhabitable. Ten percent of Bangladesh is inundated, displacing 15 million people. According to the Global Challenges Foundation’s Global Catastrophic Risks 2018 report, </w:t>
      </w:r>
      <w:r w:rsidRPr="00A910E6">
        <w:rPr>
          <w:u w:val="single"/>
        </w:rPr>
        <w:t>even for 2°C of warming, more than a billion people may need to be relocated</w:t>
      </w:r>
      <w:r w:rsidRPr="00A910E6">
        <w:rPr>
          <w:sz w:val="16"/>
        </w:rPr>
        <w:t> due to sea-level rise, and In high-end scenarios “</w:t>
      </w:r>
      <w:r w:rsidRPr="00A910E6">
        <w:rPr>
          <w:b/>
          <w:bCs/>
          <w:u w:val="single"/>
        </w:rPr>
        <w:t>the scale of destruction is beyond our capacity to model</w:t>
      </w:r>
      <w:r w:rsidRPr="00A910E6">
        <w:rPr>
          <w:sz w:val="16"/>
        </w:rPr>
        <w:t>, with a high likelihood of human </w:t>
      </w:r>
      <w:proofErr w:type="spellStart"/>
      <w:r w:rsidRPr="00A910E6">
        <w:rPr>
          <w:sz w:val="16"/>
        </w:rPr>
        <w:t>civilisation</w:t>
      </w:r>
      <w:proofErr w:type="spellEnd"/>
      <w:r w:rsidRPr="00A910E6">
        <w:rPr>
          <w:sz w:val="16"/>
        </w:rPr>
        <w:t xml:space="preserve"> coming to an end”.22 National security consequences: For pragmatic reasons associated with providing only a sketch of this scenario, we take the conclusion of the </w:t>
      </w:r>
      <w:r w:rsidRPr="00A910E6">
        <w:rPr>
          <w:rFonts w:ascii="Times New Roman" w:hAnsi="Times New Roman" w:cs="Times New Roman"/>
          <w:sz w:val="16"/>
        </w:rPr>
        <w:t>​</w:t>
      </w:r>
      <w:r w:rsidRPr="00A910E6">
        <w:rPr>
          <w:sz w:val="16"/>
        </w:rPr>
        <w:t xml:space="preserve">Age of Consequences </w:t>
      </w:r>
      <w:r w:rsidRPr="00A910E6">
        <w:rPr>
          <w:rFonts w:cs="Georgia"/>
          <w:sz w:val="16"/>
        </w:rPr>
        <w:t>‘</w:t>
      </w:r>
      <w:r w:rsidRPr="00A910E6">
        <w:rPr>
          <w:sz w:val="16"/>
        </w:rPr>
        <w:t>Severe</w:t>
      </w:r>
      <w:r w:rsidRPr="00A910E6">
        <w:rPr>
          <w:rFonts w:cs="Georgia"/>
          <w:sz w:val="16"/>
        </w:rPr>
        <w:t>’</w:t>
      </w:r>
      <w:r w:rsidRPr="00A910E6">
        <w:rPr>
          <w:sz w:val="16"/>
        </w:rPr>
        <w:t xml:space="preserve"> 3</w:t>
      </w:r>
      <w:r w:rsidRPr="00A910E6">
        <w:rPr>
          <w:rFonts w:cs="Georgia"/>
          <w:sz w:val="16"/>
        </w:rPr>
        <w:t>°</w:t>
      </w:r>
      <w:r w:rsidRPr="00A910E6">
        <w:rPr>
          <w:sz w:val="16"/>
        </w:rPr>
        <w:t>C scenario developed by a group of senior US national-security figures in 2007 as appropriate for our scenario too:</w:t>
      </w:r>
      <w:r w:rsidRPr="00A910E6">
        <w:rPr>
          <w:rFonts w:cs="Georgia"/>
          <w:sz w:val="16"/>
        </w:rPr>
        <w:t> </w:t>
      </w:r>
      <w:r w:rsidRPr="00A910E6">
        <w:rPr>
          <w:u w:val="single"/>
        </w:rPr>
        <w:t xml:space="preserve">Massive nonlinear events in the global environment give rise to </w:t>
      </w:r>
      <w:r w:rsidRPr="00A910E6">
        <w:rPr>
          <w:rFonts w:ascii="Times New Roman" w:hAnsi="Times New Roman" w:cs="Times New Roman"/>
          <w:u w:val="single"/>
        </w:rPr>
        <w:t>​</w:t>
      </w:r>
      <w:r w:rsidRPr="00A910E6">
        <w:rPr>
          <w:u w:val="single"/>
        </w:rPr>
        <w:t>massive nonlinear societal events</w:t>
      </w:r>
      <w:r w:rsidRPr="00A910E6">
        <w:rPr>
          <w:rFonts w:ascii="Times New Roman" w:hAnsi="Times New Roman" w:cs="Times New Roman"/>
          <w:sz w:val="16"/>
        </w:rPr>
        <w:t>​</w:t>
      </w:r>
      <w:r w:rsidRPr="00A910E6">
        <w:rPr>
          <w:sz w:val="16"/>
        </w:rPr>
        <w:t>. In this scenario, </w:t>
      </w:r>
      <w:r w:rsidRPr="00A06B5F">
        <w:rPr>
          <w:highlight w:val="yellow"/>
          <w:u w:val="single"/>
        </w:rPr>
        <w:t>nations</w:t>
      </w:r>
      <w:r w:rsidRPr="00A910E6">
        <w:rPr>
          <w:u w:val="single"/>
        </w:rPr>
        <w:t> around the world </w:t>
      </w:r>
      <w:r w:rsidRPr="00A06B5F">
        <w:rPr>
          <w:rStyle w:val="Emphasis"/>
          <w:highlight w:val="yellow"/>
        </w:rPr>
        <w:t xml:space="preserve">will be </w:t>
      </w:r>
      <w:r w:rsidRPr="00A06B5F">
        <w:rPr>
          <w:rStyle w:val="Emphasis"/>
          <w:rFonts w:ascii="Times New Roman" w:hAnsi="Times New Roman" w:cs="Times New Roman"/>
          <w:highlight w:val="yellow"/>
        </w:rPr>
        <w:t>​</w:t>
      </w:r>
      <w:r w:rsidRPr="00A06B5F">
        <w:rPr>
          <w:rStyle w:val="Emphasis"/>
          <w:highlight w:val="yellow"/>
        </w:rPr>
        <w:t>overwhelmed</w:t>
      </w:r>
      <w:r w:rsidRPr="00A910E6">
        <w:rPr>
          <w:sz w:val="16"/>
        </w:rPr>
        <w:t> </w:t>
      </w:r>
      <w:r w:rsidRPr="00A06B5F">
        <w:rPr>
          <w:highlight w:val="yellow"/>
          <w:u w:val="single"/>
        </w:rPr>
        <w:t>by</w:t>
      </w:r>
      <w:r w:rsidRPr="00A910E6">
        <w:rPr>
          <w:u w:val="single"/>
        </w:rPr>
        <w:t> the scale of </w:t>
      </w:r>
      <w:r w:rsidRPr="00A910E6">
        <w:rPr>
          <w:sz w:val="16"/>
        </w:rPr>
        <w:t>change and pernicious</w:t>
      </w:r>
      <w:r w:rsidRPr="00A910E6">
        <w:rPr>
          <w:u w:val="single"/>
        </w:rPr>
        <w:t> </w:t>
      </w:r>
      <w:r w:rsidRPr="00A06B5F">
        <w:rPr>
          <w:highlight w:val="yellow"/>
          <w:u w:val="single"/>
        </w:rPr>
        <w:t>challenges, </w:t>
      </w:r>
      <w:r w:rsidRPr="00A06B5F">
        <w:rPr>
          <w:rStyle w:val="Emphasis"/>
          <w:highlight w:val="yellow"/>
        </w:rPr>
        <w:t>such as </w:t>
      </w:r>
      <w:r w:rsidRPr="00A910E6">
        <w:rPr>
          <w:b/>
          <w:bCs/>
          <w:u w:val="single"/>
        </w:rPr>
        <w:t>pandemic </w:t>
      </w:r>
      <w:r w:rsidRPr="00A06B5F">
        <w:rPr>
          <w:rStyle w:val="Emphasis"/>
          <w:highlight w:val="yellow"/>
        </w:rPr>
        <w:t>disease</w:t>
      </w:r>
      <w:r w:rsidRPr="00A910E6">
        <w:rPr>
          <w:sz w:val="16"/>
        </w:rPr>
        <w:t>. The </w:t>
      </w:r>
      <w:r w:rsidRPr="00A910E6">
        <w:rPr>
          <w:b/>
          <w:bCs/>
          <w:u w:val="single"/>
        </w:rPr>
        <w:t>internal cohesion</w:t>
      </w:r>
      <w:r w:rsidRPr="00A910E6">
        <w:rPr>
          <w:sz w:val="16"/>
        </w:rPr>
        <w:t> of nations </w:t>
      </w:r>
      <w:r w:rsidRPr="00A910E6">
        <w:rPr>
          <w:b/>
          <w:bCs/>
          <w:u w:val="single"/>
        </w:rPr>
        <w:t>will be under great stress</w:t>
      </w:r>
      <w:r w:rsidRPr="00A910E6">
        <w:rPr>
          <w:sz w:val="16"/>
        </w:rPr>
        <w:t>, including in the United States, both </w:t>
      </w:r>
      <w:proofErr w:type="gramStart"/>
      <w:r w:rsidRPr="00A910E6">
        <w:rPr>
          <w:u w:val="single"/>
        </w:rPr>
        <w:t>as a result of</w:t>
      </w:r>
      <w:proofErr w:type="gramEnd"/>
      <w:r w:rsidRPr="00A910E6">
        <w:rPr>
          <w:sz w:val="16"/>
        </w:rPr>
        <w:t> a dramatic rise in </w:t>
      </w:r>
      <w:r w:rsidRPr="00A910E6">
        <w:rPr>
          <w:u w:val="single"/>
        </w:rPr>
        <w:t>migration and changes in agricultural patterns and water </w:t>
      </w:r>
      <w:r w:rsidRPr="00A910E6">
        <w:rPr>
          <w:sz w:val="16"/>
        </w:rPr>
        <w:t>availability. The </w:t>
      </w:r>
      <w:r w:rsidRPr="00A06B5F">
        <w:rPr>
          <w:rStyle w:val="Emphasis"/>
          <w:highlight w:val="yellow"/>
        </w:rPr>
        <w:t>flooding</w:t>
      </w:r>
      <w:r w:rsidRPr="00A910E6">
        <w:rPr>
          <w:sz w:val="16"/>
        </w:rPr>
        <w:t> of coastal communities </w:t>
      </w:r>
      <w:r w:rsidRPr="00A06B5F">
        <w:rPr>
          <w:rStyle w:val="Emphasis"/>
          <w:highlight w:val="yellow"/>
        </w:rPr>
        <w:t>around the world</w:t>
      </w:r>
      <w:r w:rsidRPr="00A910E6">
        <w:rPr>
          <w:sz w:val="16"/>
        </w:rPr>
        <w:t>, especially in the Netherlands, the United States, South Asia, and China, </w:t>
      </w:r>
      <w:r w:rsidRPr="00A910E6">
        <w:rPr>
          <w:u w:val="single"/>
        </w:rPr>
        <w:t>has the potential to challenge regional</w:t>
      </w:r>
      <w:r w:rsidRPr="00A910E6">
        <w:rPr>
          <w:sz w:val="16"/>
        </w:rPr>
        <w:t> and even national </w:t>
      </w:r>
      <w:r w:rsidRPr="00A910E6">
        <w:rPr>
          <w:u w:val="single"/>
        </w:rPr>
        <w:t>identities</w:t>
      </w:r>
      <w:r w:rsidRPr="00A910E6">
        <w:rPr>
          <w:sz w:val="16"/>
        </w:rPr>
        <w:t>.</w:t>
      </w:r>
      <w:r w:rsidRPr="00A910E6">
        <w:rPr>
          <w:rFonts w:ascii="Times New Roman" w:hAnsi="Times New Roman" w:cs="Times New Roman"/>
          <w:sz w:val="16"/>
        </w:rPr>
        <w:t>​</w:t>
      </w:r>
      <w:r w:rsidRPr="00A910E6">
        <w:rPr>
          <w:rFonts w:cs="Georgia"/>
          <w:sz w:val="16"/>
        </w:rPr>
        <w:t> </w:t>
      </w:r>
      <w:r w:rsidRPr="00A06B5F">
        <w:rPr>
          <w:rStyle w:val="Emphasis"/>
          <w:highlight w:val="yellow"/>
        </w:rPr>
        <w:t>Armed conflict</w:t>
      </w:r>
      <w:r w:rsidRPr="00A910E6">
        <w:rPr>
          <w:b/>
          <w:bCs/>
          <w:u w:val="single"/>
        </w:rPr>
        <w:t> between nations over resources</w:t>
      </w:r>
      <w:r w:rsidRPr="00A910E6">
        <w:rPr>
          <w:sz w:val="16"/>
        </w:rPr>
        <w:t>, such as the Nile and its tributaries, </w:t>
      </w:r>
      <w:r w:rsidRPr="00A06B5F">
        <w:rPr>
          <w:rStyle w:val="Emphasis"/>
          <w:highlight w:val="yellow"/>
        </w:rPr>
        <w:t>is likely and nuclear war is possible</w:t>
      </w:r>
      <w:r w:rsidRPr="00A910E6">
        <w:rPr>
          <w:sz w:val="16"/>
        </w:rPr>
        <w:t xml:space="preserve">. The social consequences range from increased religious fervor to </w:t>
      </w:r>
      <w:r w:rsidRPr="00A910E6">
        <w:rPr>
          <w:rFonts w:ascii="Times New Roman" w:hAnsi="Times New Roman" w:cs="Times New Roman"/>
          <w:sz w:val="16"/>
        </w:rPr>
        <w:t>​</w:t>
      </w:r>
      <w:r w:rsidRPr="00A910E6">
        <w:rPr>
          <w:sz w:val="16"/>
        </w:rPr>
        <w:t>outright chaos</w:t>
      </w:r>
      <w:r w:rsidRPr="00A910E6">
        <w:rPr>
          <w:rFonts w:ascii="Times New Roman" w:hAnsi="Times New Roman" w:cs="Times New Roman"/>
          <w:sz w:val="16"/>
        </w:rPr>
        <w:t>​</w:t>
      </w:r>
      <w:r w:rsidRPr="00A910E6">
        <w:rPr>
          <w:sz w:val="16"/>
        </w:rPr>
        <w:t xml:space="preserve">. In this scenario, climate change provokes </w:t>
      </w:r>
      <w:r w:rsidRPr="00A910E6">
        <w:rPr>
          <w:rFonts w:ascii="Times New Roman" w:hAnsi="Times New Roman" w:cs="Times New Roman"/>
          <w:sz w:val="16"/>
        </w:rPr>
        <w:t>​</w:t>
      </w:r>
      <w:r w:rsidRPr="00A910E6">
        <w:rPr>
          <w:sz w:val="16"/>
        </w:rPr>
        <w:t>a permanent shift in the relationship of humankind to nature</w:t>
      </w:r>
      <w:r w:rsidRPr="00A910E6">
        <w:rPr>
          <w:rFonts w:ascii="Times New Roman" w:hAnsi="Times New Roman" w:cs="Times New Roman"/>
          <w:sz w:val="16"/>
        </w:rPr>
        <w:t>​</w:t>
      </w:r>
      <w:r w:rsidRPr="00A910E6">
        <w:rPr>
          <w:rFonts w:cs="Georgia"/>
          <w:sz w:val="16"/>
        </w:rPr>
        <w:t>’</w:t>
      </w:r>
      <w:r w:rsidRPr="00A910E6">
        <w:rPr>
          <w:sz w:val="16"/>
        </w:rPr>
        <w:t>.23 (emphasis added)</w:t>
      </w:r>
      <w:r w:rsidRPr="00A910E6">
        <w:rPr>
          <w:rFonts w:cs="Georgia"/>
          <w:sz w:val="16"/>
        </w:rPr>
        <w:t> </w:t>
      </w:r>
    </w:p>
    <w:p w14:paraId="1DF80A1B" w14:textId="77777777" w:rsidR="00353F9E" w:rsidRDefault="00353F9E" w:rsidP="00353F9E"/>
    <w:p w14:paraId="4FA87224" w14:textId="77777777" w:rsidR="00353F9E" w:rsidRPr="001A7789" w:rsidRDefault="00353F9E" w:rsidP="00353F9E">
      <w:pPr>
        <w:pStyle w:val="Heading4"/>
      </w:pPr>
      <w:r w:rsidRPr="001A7789">
        <w:t xml:space="preserve">Every bit of mitigation </w:t>
      </w:r>
      <w:proofErr w:type="gramStart"/>
      <w:r w:rsidRPr="001A7789">
        <w:t>matters</w:t>
      </w:r>
      <w:proofErr w:type="gramEnd"/>
      <w:r w:rsidRPr="001A7789">
        <w:t xml:space="preserve">—greater temperature rises increase the risk of crossing critical tipping points.  </w:t>
      </w:r>
    </w:p>
    <w:p w14:paraId="0C2FC219" w14:textId="77777777" w:rsidR="00353F9E" w:rsidRPr="008624C6" w:rsidRDefault="00353F9E" w:rsidP="00353F9E">
      <w:pPr>
        <w:rPr>
          <w:sz w:val="16"/>
        </w:rPr>
      </w:pPr>
      <w:proofErr w:type="spellStart"/>
      <w:r w:rsidRPr="00CF5CCA">
        <w:rPr>
          <w:b/>
          <w:bCs/>
        </w:rPr>
        <w:t>Nuccitelli</w:t>
      </w:r>
      <w:proofErr w:type="spellEnd"/>
      <w:r w:rsidRPr="00CF5CCA">
        <w:rPr>
          <w:b/>
          <w:bCs/>
        </w:rPr>
        <w:t xml:space="preserve"> 12</w:t>
      </w:r>
      <w:r w:rsidRPr="008624C6">
        <w:rPr>
          <w:sz w:val="16"/>
        </w:rPr>
        <w:t xml:space="preserve"> </w:t>
      </w:r>
      <w:r>
        <w:t>[</w:t>
      </w:r>
      <w:r w:rsidRPr="00CF5CCA">
        <w:t xml:space="preserve">Dana </w:t>
      </w:r>
      <w:proofErr w:type="spellStart"/>
      <w:r w:rsidRPr="00CF5CCA">
        <w:t>Nuccitelli</w:t>
      </w:r>
      <w:proofErr w:type="spellEnd"/>
      <w:r w:rsidRPr="00CF5CCA">
        <w:t xml:space="preserve"> is an environmental scientist at a private environmental consulting firm in the Sacramento, California area. This piece was originally published at Skeptical Science and was reprinted with permission. “Realistically What Might </w:t>
      </w:r>
      <w:proofErr w:type="gramStart"/>
      <w:r w:rsidRPr="00CF5CCA">
        <w:t>The</w:t>
      </w:r>
      <w:proofErr w:type="gramEnd"/>
      <w:r w:rsidRPr="00CF5CCA">
        <w:t xml:space="preserve"> Future Climate Look Like?” ThinkProgress http://thinkprogress.org/climate/2012/09/01/784931/realistically-what-might-the-future-climate-look-like/</w:t>
      </w:r>
      <w:r>
        <w:t>]</w:t>
      </w:r>
    </w:p>
    <w:p w14:paraId="1F35E597" w14:textId="77777777" w:rsidR="00353F9E" w:rsidRPr="008624C6" w:rsidRDefault="00353F9E" w:rsidP="00353F9E">
      <w:pPr>
        <w:rPr>
          <w:sz w:val="16"/>
        </w:rPr>
      </w:pPr>
      <w:proofErr w:type="gramStart"/>
      <w:r w:rsidRPr="008624C6">
        <w:rPr>
          <w:sz w:val="16"/>
        </w:rPr>
        <w:t>This is Why</w:t>
      </w:r>
      <w:proofErr w:type="gramEnd"/>
      <w:r w:rsidRPr="008624C6">
        <w:rPr>
          <w:sz w:val="16"/>
        </w:rPr>
        <w:t xml:space="preserve"> Reducing Emissions is Critical </w:t>
      </w:r>
    </w:p>
    <w:p w14:paraId="71B5A7A5" w14:textId="77777777" w:rsidR="00353F9E" w:rsidRPr="008624C6" w:rsidRDefault="00353F9E" w:rsidP="00353F9E">
      <w:pPr>
        <w:rPr>
          <w:rStyle w:val="StyleUnderline"/>
        </w:rPr>
      </w:pPr>
      <w:proofErr w:type="gramStart"/>
      <w:r w:rsidRPr="00A06B5F">
        <w:rPr>
          <w:rStyle w:val="StyleUnderline"/>
          <w:highlight w:val="yellow"/>
        </w:rPr>
        <w:t>We’re</w:t>
      </w:r>
      <w:proofErr w:type="gramEnd"/>
      <w:r w:rsidRPr="00A06B5F">
        <w:rPr>
          <w:rStyle w:val="StyleUnderline"/>
          <w:highlight w:val="yellow"/>
        </w:rPr>
        <w:t xml:space="preserve"> not yet committed to surpassing 2°</w:t>
      </w:r>
      <w:r w:rsidRPr="008624C6">
        <w:rPr>
          <w:rStyle w:val="StyleUnderline"/>
        </w:rPr>
        <w:t>C</w:t>
      </w:r>
      <w:r w:rsidRPr="008624C6">
        <w:rPr>
          <w:sz w:val="16"/>
        </w:rPr>
        <w:t xml:space="preserve"> global </w:t>
      </w:r>
      <w:r w:rsidRPr="008624C6">
        <w:rPr>
          <w:rStyle w:val="StyleUnderline"/>
        </w:rPr>
        <w:t>warming</w:t>
      </w:r>
      <w:r w:rsidRPr="008624C6">
        <w:rPr>
          <w:sz w:val="16"/>
        </w:rPr>
        <w:t xml:space="preserve">, </w:t>
      </w:r>
      <w:r w:rsidRPr="00A06B5F">
        <w:rPr>
          <w:rStyle w:val="StyleUnderline"/>
          <w:highlight w:val="yellow"/>
        </w:rPr>
        <w:t>but</w:t>
      </w:r>
      <w:r w:rsidRPr="008624C6">
        <w:rPr>
          <w:sz w:val="16"/>
        </w:rPr>
        <w:t xml:space="preserve"> as Watson noted, </w:t>
      </w:r>
      <w:r w:rsidRPr="00A06B5F">
        <w:rPr>
          <w:rStyle w:val="Emphasis"/>
          <w:highlight w:val="yellow"/>
        </w:rPr>
        <w:t>we are</w:t>
      </w:r>
      <w:r w:rsidRPr="008624C6">
        <w:rPr>
          <w:rStyle w:val="Emphasis"/>
        </w:rPr>
        <w:t xml:space="preserve"> quickly </w:t>
      </w:r>
      <w:r w:rsidRPr="00A06B5F">
        <w:rPr>
          <w:rStyle w:val="Emphasis"/>
          <w:highlight w:val="yellow"/>
        </w:rPr>
        <w:t>running out of time</w:t>
      </w:r>
      <w:r w:rsidRPr="008C77A6">
        <w:rPr>
          <w:rStyle w:val="StyleUnderline"/>
        </w:rPr>
        <w:t xml:space="preserve"> </w:t>
      </w:r>
      <w:r w:rsidRPr="008624C6">
        <w:rPr>
          <w:rStyle w:val="StyleUnderline"/>
        </w:rPr>
        <w:t>to realistically give ourselves a chance to stay below that ‘danger limit’</w:t>
      </w:r>
      <w:r w:rsidRPr="008624C6">
        <w:rPr>
          <w:sz w:val="16"/>
        </w:rPr>
        <w:t xml:space="preserve">. However, </w:t>
      </w:r>
      <w:r w:rsidRPr="00DB1004">
        <w:rPr>
          <w:rStyle w:val="StyleUnderline"/>
        </w:rPr>
        <w:t>2°C is not a do-or-die threshold</w:t>
      </w:r>
      <w:r w:rsidRPr="008624C6">
        <w:rPr>
          <w:sz w:val="16"/>
        </w:rPr>
        <w:t xml:space="preserve">. </w:t>
      </w:r>
      <w:r w:rsidRPr="00A06B5F">
        <w:rPr>
          <w:rStyle w:val="Emphasis"/>
          <w:highlight w:val="yellow"/>
        </w:rPr>
        <w:t>Every bit of</w:t>
      </w:r>
      <w:r w:rsidRPr="008624C6">
        <w:rPr>
          <w:rStyle w:val="Emphasis"/>
        </w:rPr>
        <w:t xml:space="preserve"> CO2 </w:t>
      </w:r>
      <w:proofErr w:type="gramStart"/>
      <w:r w:rsidRPr="00A06B5F">
        <w:rPr>
          <w:rStyle w:val="Emphasis"/>
          <w:highlight w:val="yellow"/>
        </w:rPr>
        <w:t>emissions</w:t>
      </w:r>
      <w:proofErr w:type="gramEnd"/>
      <w:r w:rsidRPr="008624C6">
        <w:rPr>
          <w:rStyle w:val="Emphasis"/>
        </w:rPr>
        <w:t xml:space="preserve"> we can reduce </w:t>
      </w:r>
      <w:r w:rsidRPr="00A06B5F">
        <w:rPr>
          <w:rStyle w:val="Emphasis"/>
          <w:highlight w:val="yellow"/>
        </w:rPr>
        <w:t>means that much avoided future warming</w:t>
      </w:r>
      <w:r w:rsidRPr="008624C6">
        <w:rPr>
          <w:sz w:val="16"/>
        </w:rPr>
        <w:t xml:space="preserve">, </w:t>
      </w:r>
      <w:r w:rsidRPr="00A06B5F">
        <w:rPr>
          <w:rStyle w:val="StyleUnderline"/>
          <w:highlight w:val="yellow"/>
        </w:rPr>
        <w:t>which means</w:t>
      </w:r>
      <w:r w:rsidRPr="008C77A6">
        <w:rPr>
          <w:rStyle w:val="StyleUnderline"/>
        </w:rPr>
        <w:t xml:space="preserve"> that much </w:t>
      </w:r>
      <w:r w:rsidRPr="00A06B5F">
        <w:rPr>
          <w:rStyle w:val="StyleUnderline"/>
          <w:highlight w:val="yellow"/>
        </w:rPr>
        <w:t>avoided</w:t>
      </w:r>
      <w:r w:rsidRPr="008624C6">
        <w:rPr>
          <w:rStyle w:val="StyleUnderline"/>
        </w:rPr>
        <w:t xml:space="preserve"> </w:t>
      </w:r>
      <w:r w:rsidRPr="00A06B5F">
        <w:rPr>
          <w:rStyle w:val="StyleUnderline"/>
          <w:highlight w:val="yellow"/>
        </w:rPr>
        <w:t>climate change</w:t>
      </w:r>
      <w:r w:rsidRPr="008624C6">
        <w:rPr>
          <w:rStyle w:val="StyleUnderline"/>
        </w:rPr>
        <w:t xml:space="preserve"> impacts</w:t>
      </w:r>
      <w:r w:rsidRPr="008624C6">
        <w:rPr>
          <w:sz w:val="16"/>
        </w:rPr>
        <w:t xml:space="preserve">. As Lonnie Thompson noted, </w:t>
      </w:r>
      <w:r w:rsidRPr="00A06B5F">
        <w:rPr>
          <w:rStyle w:val="StyleUnderline"/>
          <w:highlight w:val="yellow"/>
        </w:rPr>
        <w:t>the more</w:t>
      </w:r>
      <w:r w:rsidRPr="008624C6">
        <w:rPr>
          <w:rStyle w:val="StyleUnderline"/>
        </w:rPr>
        <w:t xml:space="preserve"> global warming </w:t>
      </w:r>
      <w:r w:rsidRPr="00A06B5F">
        <w:rPr>
          <w:rStyle w:val="StyleUnderline"/>
          <w:highlight w:val="yellow"/>
        </w:rPr>
        <w:t>we</w:t>
      </w:r>
      <w:r w:rsidRPr="008624C6">
        <w:rPr>
          <w:rStyle w:val="StyleUnderline"/>
        </w:rPr>
        <w:t xml:space="preserve"> manage to </w:t>
      </w:r>
      <w:r w:rsidRPr="00A06B5F">
        <w:rPr>
          <w:rStyle w:val="StyleUnderline"/>
          <w:highlight w:val="yellow"/>
        </w:rPr>
        <w:t>mitigate</w:t>
      </w:r>
      <w:r w:rsidRPr="008624C6">
        <w:rPr>
          <w:rStyle w:val="StyleUnderline"/>
        </w:rPr>
        <w:t xml:space="preserve">, </w:t>
      </w:r>
      <w:r w:rsidRPr="00A06B5F">
        <w:rPr>
          <w:rStyle w:val="StyleUnderline"/>
          <w:highlight w:val="yellow"/>
        </w:rPr>
        <w:t>the less</w:t>
      </w:r>
      <w:r w:rsidRPr="008624C6">
        <w:rPr>
          <w:rStyle w:val="StyleUnderline"/>
        </w:rPr>
        <w:t xml:space="preserve"> adaption and </w:t>
      </w:r>
      <w:r w:rsidRPr="00A06B5F">
        <w:rPr>
          <w:rStyle w:val="StyleUnderline"/>
          <w:highlight w:val="yellow"/>
        </w:rPr>
        <w:t>suffering</w:t>
      </w:r>
      <w:r w:rsidRPr="008624C6">
        <w:rPr>
          <w:rStyle w:val="StyleUnderline"/>
        </w:rPr>
        <w:t xml:space="preserve"> we will be forced to cope with </w:t>
      </w:r>
      <w:r w:rsidRPr="00A06B5F">
        <w:rPr>
          <w:rStyle w:val="StyleUnderline"/>
          <w:highlight w:val="yellow"/>
        </w:rPr>
        <w:t>in the future.</w:t>
      </w:r>
      <w:r w:rsidRPr="008624C6">
        <w:rPr>
          <w:rStyle w:val="StyleUnderline"/>
        </w:rPr>
        <w:t xml:space="preserve"> </w:t>
      </w:r>
    </w:p>
    <w:p w14:paraId="60ED6451" w14:textId="77777777" w:rsidR="00353F9E" w:rsidRPr="008624C6" w:rsidRDefault="00353F9E" w:rsidP="00353F9E">
      <w:pPr>
        <w:rPr>
          <w:rStyle w:val="StyleUnderline"/>
        </w:rPr>
      </w:pPr>
      <w:r w:rsidRPr="008624C6">
        <w:rPr>
          <w:sz w:val="16"/>
        </w:rPr>
        <w:t xml:space="preserve">Realistically, based on the current political climate (which we will explore in another post next week), limiting global warming to 2°C is probably the best we can do. However, </w:t>
      </w:r>
      <w:r w:rsidRPr="000738DE">
        <w:rPr>
          <w:rStyle w:val="StyleUnderline"/>
        </w:rPr>
        <w:t>there is a big difference between 2°C and 3°C</w:t>
      </w:r>
      <w:r w:rsidRPr="000738DE">
        <w:rPr>
          <w:sz w:val="16"/>
        </w:rPr>
        <w:t xml:space="preserve">, between 3°C </w:t>
      </w:r>
      <w:r w:rsidRPr="000738DE">
        <w:rPr>
          <w:rStyle w:val="StyleUnderline"/>
        </w:rPr>
        <w:t>and 4°C</w:t>
      </w:r>
      <w:r w:rsidRPr="000738DE">
        <w:rPr>
          <w:sz w:val="16"/>
        </w:rPr>
        <w:t xml:space="preserve">, and </w:t>
      </w:r>
      <w:r w:rsidRPr="00A06B5F">
        <w:rPr>
          <w:rStyle w:val="Emphasis"/>
          <w:highlight w:val="yellow"/>
        </w:rPr>
        <w:t>anything greater than 4°</w:t>
      </w:r>
      <w:r w:rsidRPr="000738DE">
        <w:rPr>
          <w:rStyle w:val="Emphasis"/>
        </w:rPr>
        <w:t xml:space="preserve">C </w:t>
      </w:r>
      <w:r w:rsidRPr="00A06B5F">
        <w:rPr>
          <w:rStyle w:val="Emphasis"/>
          <w:highlight w:val="yellow"/>
        </w:rPr>
        <w:t>can</w:t>
      </w:r>
      <w:r w:rsidRPr="000738DE">
        <w:rPr>
          <w:rStyle w:val="Emphasis"/>
        </w:rPr>
        <w:t xml:space="preserve"> probably accurately </w:t>
      </w:r>
      <w:r w:rsidRPr="00A06B5F">
        <w:rPr>
          <w:rStyle w:val="Emphasis"/>
          <w:highlight w:val="yellow"/>
        </w:rPr>
        <w:t>be</w:t>
      </w:r>
      <w:r w:rsidRPr="000738DE">
        <w:rPr>
          <w:rStyle w:val="Emphasis"/>
        </w:rPr>
        <w:t xml:space="preserve"> described as </w:t>
      </w:r>
      <w:r w:rsidRPr="00A06B5F">
        <w:rPr>
          <w:rStyle w:val="Emphasis"/>
          <w:highlight w:val="yellow"/>
        </w:rPr>
        <w:t>catastrophic</w:t>
      </w:r>
      <w:r w:rsidRPr="000738DE">
        <w:rPr>
          <w:sz w:val="16"/>
        </w:rPr>
        <w:t>,</w:t>
      </w:r>
      <w:r w:rsidRPr="008624C6">
        <w:rPr>
          <w:sz w:val="16"/>
        </w:rPr>
        <w:t xml:space="preserve"> </w:t>
      </w:r>
      <w:r w:rsidRPr="00A06B5F">
        <w:rPr>
          <w:rStyle w:val="StyleUnderline"/>
          <w:highlight w:val="yellow"/>
        </w:rPr>
        <w:t>since</w:t>
      </w:r>
      <w:r w:rsidRPr="008624C6">
        <w:rPr>
          <w:rStyle w:val="StyleUnderline"/>
        </w:rPr>
        <w:t xml:space="preserve"> various </w:t>
      </w:r>
      <w:r w:rsidRPr="00A06B5F">
        <w:rPr>
          <w:rStyle w:val="StyleUnderline"/>
          <w:highlight w:val="yellow"/>
        </w:rPr>
        <w:t>tipping points are</w:t>
      </w:r>
      <w:r w:rsidRPr="000738DE">
        <w:rPr>
          <w:rStyle w:val="StyleUnderline"/>
        </w:rPr>
        <w:t xml:space="preserve"> expected</w:t>
      </w:r>
      <w:r w:rsidRPr="008624C6">
        <w:rPr>
          <w:rStyle w:val="StyleUnderline"/>
        </w:rPr>
        <w:t xml:space="preserve"> to be </w:t>
      </w:r>
      <w:r w:rsidRPr="00A06B5F">
        <w:rPr>
          <w:rStyle w:val="StyleUnderline"/>
          <w:highlight w:val="yellow"/>
        </w:rPr>
        <w:t>triggered</w:t>
      </w:r>
      <w:r w:rsidRPr="008624C6">
        <w:rPr>
          <w:rStyle w:val="StyleUnderline"/>
        </w:rPr>
        <w:t xml:space="preserve"> at this level. </w:t>
      </w:r>
      <w:r w:rsidRPr="008624C6">
        <w:rPr>
          <w:sz w:val="16"/>
        </w:rPr>
        <w:t xml:space="preserve">Right now, </w:t>
      </w:r>
      <w:r w:rsidRPr="008624C6">
        <w:rPr>
          <w:rStyle w:val="Emphasis"/>
        </w:rPr>
        <w:t>we are on track for the catastrophic consequences</w:t>
      </w:r>
      <w:r w:rsidRPr="008624C6">
        <w:rPr>
          <w:sz w:val="16"/>
        </w:rPr>
        <w:t xml:space="preserve"> (</w:t>
      </w:r>
      <w:r w:rsidRPr="008624C6">
        <w:rPr>
          <w:rStyle w:val="StyleUnderline"/>
        </w:rPr>
        <w:t xml:space="preserve">widespread </w:t>
      </w:r>
      <w:r w:rsidRPr="00A06B5F">
        <w:rPr>
          <w:rStyle w:val="StyleUnderline"/>
          <w:highlight w:val="yellow"/>
        </w:rPr>
        <w:t>coral mortality</w:t>
      </w:r>
      <w:r w:rsidRPr="008624C6">
        <w:rPr>
          <w:rStyle w:val="StyleUnderline"/>
        </w:rPr>
        <w:t xml:space="preserve">, </w:t>
      </w:r>
      <w:r w:rsidRPr="00A06B5F">
        <w:rPr>
          <w:rStyle w:val="StyleUnderline"/>
          <w:highlight w:val="yellow"/>
        </w:rPr>
        <w:t>mass extinctions</w:t>
      </w:r>
      <w:r w:rsidRPr="008624C6">
        <w:rPr>
          <w:rStyle w:val="StyleUnderline"/>
        </w:rPr>
        <w:t xml:space="preserve">, </w:t>
      </w:r>
      <w:r w:rsidRPr="00A06B5F">
        <w:rPr>
          <w:rStyle w:val="StyleUnderline"/>
          <w:highlight w:val="yellow"/>
        </w:rPr>
        <w:t>hundreds of millions of people</w:t>
      </w:r>
      <w:r w:rsidRPr="008624C6">
        <w:rPr>
          <w:rStyle w:val="StyleUnderline"/>
        </w:rPr>
        <w:t xml:space="preserve"> adversely </w:t>
      </w:r>
      <w:r w:rsidRPr="00A06B5F">
        <w:rPr>
          <w:rStyle w:val="StyleUnderline"/>
          <w:highlight w:val="yellow"/>
        </w:rPr>
        <w:t>impacted</w:t>
      </w:r>
      <w:r w:rsidRPr="008624C6">
        <w:rPr>
          <w:rStyle w:val="StyleUnderline"/>
        </w:rPr>
        <w:t xml:space="preserve"> by droughts, floods, heat waves</w:t>
      </w:r>
      <w:r w:rsidRPr="008624C6">
        <w:rPr>
          <w:sz w:val="16"/>
        </w:rPr>
        <w:t xml:space="preserve">, etc.). </w:t>
      </w:r>
      <w:r w:rsidRPr="00A06B5F">
        <w:rPr>
          <w:rStyle w:val="Emphasis"/>
          <w:highlight w:val="yellow"/>
        </w:rPr>
        <w:t xml:space="preserve">But </w:t>
      </w:r>
      <w:proofErr w:type="gramStart"/>
      <w:r w:rsidRPr="00A06B5F">
        <w:rPr>
          <w:rStyle w:val="Emphasis"/>
          <w:highlight w:val="yellow"/>
        </w:rPr>
        <w:t>we’re</w:t>
      </w:r>
      <w:proofErr w:type="gramEnd"/>
      <w:r w:rsidRPr="00A06B5F">
        <w:rPr>
          <w:rStyle w:val="Emphasis"/>
          <w:highlight w:val="yellow"/>
        </w:rPr>
        <w:t xml:space="preserve"> not stuck</w:t>
      </w:r>
      <w:r w:rsidRPr="008624C6">
        <w:rPr>
          <w:sz w:val="16"/>
        </w:rPr>
        <w:t xml:space="preserve"> on that track just yet, and </w:t>
      </w:r>
      <w:r w:rsidRPr="00A06B5F">
        <w:rPr>
          <w:rStyle w:val="StyleUnderline"/>
          <w:highlight w:val="yellow"/>
        </w:rPr>
        <w:t>we need to</w:t>
      </w:r>
      <w:r w:rsidRPr="008624C6">
        <w:rPr>
          <w:rStyle w:val="StyleUnderline"/>
        </w:rPr>
        <w:t xml:space="preserve"> move ourselves </w:t>
      </w:r>
      <w:r w:rsidRPr="00A06B5F">
        <w:rPr>
          <w:rStyle w:val="Emphasis"/>
          <w:highlight w:val="yellow"/>
        </w:rPr>
        <w:t>as far off</w:t>
      </w:r>
      <w:r w:rsidRPr="008624C6">
        <w:rPr>
          <w:rStyle w:val="StyleUnderline"/>
        </w:rPr>
        <w:t xml:space="preserve"> of it </w:t>
      </w:r>
      <w:r w:rsidRPr="00A06B5F">
        <w:rPr>
          <w:rStyle w:val="StyleUnderline"/>
          <w:highlight w:val="yellow"/>
        </w:rPr>
        <w:t>as possible</w:t>
      </w:r>
      <w:r w:rsidRPr="008624C6">
        <w:rPr>
          <w:rStyle w:val="StyleUnderline"/>
        </w:rPr>
        <w:t xml:space="preserve"> by reducing our greenhouse gas emissions </w:t>
      </w:r>
      <w:r w:rsidRPr="008624C6">
        <w:rPr>
          <w:rStyle w:val="Emphasis"/>
        </w:rPr>
        <w:t>as soon and as much as possible</w:t>
      </w:r>
      <w:r w:rsidRPr="008624C6">
        <w:rPr>
          <w:rStyle w:val="StyleUnderline"/>
        </w:rPr>
        <w:t>.</w:t>
      </w:r>
    </w:p>
    <w:p w14:paraId="0E2E6F8A" w14:textId="77777777" w:rsidR="00353F9E" w:rsidRPr="008624C6" w:rsidRDefault="00353F9E" w:rsidP="00353F9E">
      <w:pPr>
        <w:rPr>
          <w:sz w:val="16"/>
        </w:rPr>
      </w:pPr>
      <w:r w:rsidRPr="008624C6">
        <w:rPr>
          <w:sz w:val="16"/>
        </w:rPr>
        <w:t xml:space="preserve">There are of course many people who believe that the planet will not warm as much, or that the impacts of the associated climate change will be as bad as the body of scientific evidence suggests. That is certainly a </w:t>
      </w:r>
      <w:proofErr w:type="spellStart"/>
      <w:r w:rsidRPr="008624C6">
        <w:rPr>
          <w:sz w:val="16"/>
        </w:rPr>
        <w:t>possiblity</w:t>
      </w:r>
      <w:proofErr w:type="spellEnd"/>
      <w:r w:rsidRPr="008624C6">
        <w:rPr>
          <w:sz w:val="16"/>
        </w:rPr>
        <w:t xml:space="preserve">, and we very much hope that their optimistic view is correct. However, what we have presented here is the best summary of scientific evidence available, and it paints a very bleak picture if we fail to rapidly reduce our greenhouse gas emissions. </w:t>
      </w:r>
    </w:p>
    <w:p w14:paraId="2679BB21" w14:textId="77777777" w:rsidR="00353F9E" w:rsidRPr="00CB5DE9" w:rsidRDefault="00353F9E" w:rsidP="00353F9E">
      <w:pPr>
        <w:rPr>
          <w:sz w:val="16"/>
        </w:rPr>
      </w:pPr>
      <w:r w:rsidRPr="008624C6">
        <w:rPr>
          <w:rStyle w:val="StyleUnderline"/>
        </w:rPr>
        <w:t>If we continue forward on our current path, catastrophe is not just a possible outcome, it is the most probable outcome</w:t>
      </w:r>
      <w:r w:rsidRPr="008624C6">
        <w:rPr>
          <w:sz w:val="16"/>
        </w:rPr>
        <w:t xml:space="preserve">. And an </w:t>
      </w:r>
      <w:r w:rsidRPr="008624C6">
        <w:rPr>
          <w:rStyle w:val="StyleUnderline"/>
        </w:rPr>
        <w:t xml:space="preserve">intelligent </w:t>
      </w:r>
      <w:r w:rsidRPr="00A06B5F">
        <w:rPr>
          <w:rStyle w:val="StyleUnderline"/>
          <w:highlight w:val="yellow"/>
        </w:rPr>
        <w:t>risk management</w:t>
      </w:r>
      <w:r w:rsidRPr="008624C6">
        <w:rPr>
          <w:sz w:val="16"/>
        </w:rPr>
        <w:t xml:space="preserve"> approach </w:t>
      </w:r>
      <w:r w:rsidRPr="00A06B5F">
        <w:rPr>
          <w:rStyle w:val="StyleUnderline"/>
          <w:highlight w:val="yellow"/>
        </w:rPr>
        <w:t>would involve</w:t>
      </w:r>
      <w:r w:rsidRPr="008624C6">
        <w:rPr>
          <w:rStyle w:val="StyleUnderline"/>
        </w:rPr>
        <w:t xml:space="preserve"> taking steps to prevent a catastrophic scenario</w:t>
      </w:r>
      <w:r w:rsidRPr="008624C6">
        <w:rPr>
          <w:sz w:val="16"/>
        </w:rPr>
        <w:t xml:space="preserve"> if it were a mere possibility, let alone the most probable outcome. </w:t>
      </w:r>
      <w:r w:rsidRPr="008624C6">
        <w:rPr>
          <w:rStyle w:val="StyleUnderline"/>
        </w:rPr>
        <w:t>This is especially true since</w:t>
      </w:r>
      <w:r w:rsidRPr="008624C6">
        <w:rPr>
          <w:sz w:val="16"/>
        </w:rPr>
        <w:t xml:space="preserve"> the most important component of the solution – </w:t>
      </w:r>
      <w:r w:rsidRPr="00A06B5F">
        <w:rPr>
          <w:rStyle w:val="StyleUnderline"/>
          <w:highlight w:val="yellow"/>
        </w:rPr>
        <w:t>carbon pricing</w:t>
      </w:r>
      <w:r w:rsidRPr="00A06B5F">
        <w:rPr>
          <w:sz w:val="16"/>
          <w:highlight w:val="yellow"/>
        </w:rPr>
        <w:t xml:space="preserve"> </w:t>
      </w:r>
      <w:r w:rsidRPr="000738DE">
        <w:rPr>
          <w:sz w:val="16"/>
        </w:rPr>
        <w:t xml:space="preserve">– </w:t>
      </w:r>
      <w:r w:rsidRPr="000738DE">
        <w:rPr>
          <w:rStyle w:val="Emphasis"/>
        </w:rPr>
        <w:t>can be implemented at a relatively low cost</w:t>
      </w:r>
      <w:r w:rsidRPr="008624C6">
        <w:rPr>
          <w:sz w:val="16"/>
        </w:rPr>
        <w:t xml:space="preserve">, </w:t>
      </w:r>
      <w:r w:rsidRPr="008624C6">
        <w:rPr>
          <w:rStyle w:val="StyleUnderline"/>
        </w:rPr>
        <w:t>and a far lower cost than trying to adapt to the climate change consequences we have discussed here</w:t>
      </w:r>
      <w:r w:rsidRPr="008624C6">
        <w:rPr>
          <w:sz w:val="16"/>
        </w:rPr>
        <w:t xml:space="preserve"> (Figure 4).</w:t>
      </w:r>
    </w:p>
    <w:p w14:paraId="270CAB18" w14:textId="77777777" w:rsidR="00353F9E" w:rsidRDefault="00353F9E" w:rsidP="00353F9E">
      <w:pPr>
        <w:pStyle w:val="Heading3"/>
      </w:pPr>
      <w:r>
        <w:t>1ac plan</w:t>
      </w:r>
    </w:p>
    <w:p w14:paraId="2AFCB6AF" w14:textId="77777777" w:rsidR="00844551" w:rsidRDefault="00353F9E" w:rsidP="00AE377F">
      <w:pPr>
        <w:pStyle w:val="Heading4"/>
      </w:pPr>
      <w:r>
        <w:t xml:space="preserve">The United States federal government should substantially </w:t>
      </w:r>
      <w:r w:rsidR="002D454A">
        <w:t>incre</w:t>
      </w:r>
      <w:r w:rsidR="00844551">
        <w:t xml:space="preserve">ase its designation of areas protecting water resources in the United States. </w:t>
      </w:r>
    </w:p>
    <w:p w14:paraId="772AE449" w14:textId="77777777" w:rsidR="00353F9E" w:rsidRPr="00084459" w:rsidRDefault="00353F9E" w:rsidP="00353F9E"/>
    <w:p w14:paraId="4384B729" w14:textId="77777777" w:rsidR="00353F9E" w:rsidRDefault="00353F9E" w:rsidP="00353F9E">
      <w:pPr>
        <w:pStyle w:val="Heading3"/>
      </w:pPr>
      <w:r>
        <w:t>1ac solvency</w:t>
      </w:r>
    </w:p>
    <w:p w14:paraId="55737670" w14:textId="77777777" w:rsidR="00353F9E" w:rsidRDefault="00353F9E" w:rsidP="00353F9E">
      <w:pPr>
        <w:pStyle w:val="Heading4"/>
      </w:pPr>
      <w:r>
        <w:t>Contention 2: Solvency</w:t>
      </w:r>
    </w:p>
    <w:p w14:paraId="7540EFD8" w14:textId="77777777" w:rsidR="00A06B5F" w:rsidRDefault="00353F9E" w:rsidP="00353F9E">
      <w:pPr>
        <w:pStyle w:val="Heading4"/>
      </w:pPr>
      <w:r>
        <w:t>The plan</w:t>
      </w:r>
      <w:r w:rsidR="00EE6364">
        <w:t xml:space="preserve"> establishes new protective zones </w:t>
      </w:r>
      <w:r w:rsidR="00A06B5F">
        <w:t xml:space="preserve">broadly distributed across US waters while strengthening protections for existing </w:t>
      </w:r>
      <w:proofErr w:type="gramStart"/>
      <w:r w:rsidR="00A06B5F">
        <w:t>MPAs</w:t>
      </w:r>
      <w:proofErr w:type="gramEnd"/>
      <w:r w:rsidR="00A06B5F">
        <w:t xml:space="preserve"> </w:t>
      </w:r>
    </w:p>
    <w:p w14:paraId="3988BA4B" w14:textId="77777777" w:rsidR="00353F9E" w:rsidRDefault="00353F9E" w:rsidP="00353F9E">
      <w:r w:rsidRPr="008156CD">
        <w:rPr>
          <w:b/>
          <w:bCs/>
        </w:rPr>
        <w:t xml:space="preserve">Cooney et al. 19 </w:t>
      </w:r>
      <w:r>
        <w:t>[Margaret Cooney is the campaign manager for Ocean Policy at the Center for American Progress, Miriam Goldstein is the managing director for Energy and Environment and the director of Ocean Policy at the Center, and Emma Shapiro is a former intern for Public Lands and Ocean Policy at the Center, “How Marine Protected Areas Help Fisheries and Ocean Ecosystems,” Center for American Progress, June 3, 2019]</w:t>
      </w:r>
    </w:p>
    <w:p w14:paraId="4D5FB35A" w14:textId="77777777" w:rsidR="00353F9E" w:rsidRPr="004A458B" w:rsidRDefault="00353F9E" w:rsidP="00353F9E">
      <w:pPr>
        <w:rPr>
          <w:sz w:val="16"/>
        </w:rPr>
      </w:pPr>
      <w:r w:rsidRPr="004A458B">
        <w:rPr>
          <w:sz w:val="16"/>
        </w:rPr>
        <w:t xml:space="preserve">A path forward: Protecting key ecosystems across the lower </w:t>
      </w:r>
      <w:proofErr w:type="gramStart"/>
      <w:r w:rsidRPr="004A458B">
        <w:rPr>
          <w:sz w:val="16"/>
        </w:rPr>
        <w:t>48</w:t>
      </w:r>
      <w:proofErr w:type="gramEnd"/>
    </w:p>
    <w:p w14:paraId="6B7050F2" w14:textId="77777777" w:rsidR="00353F9E" w:rsidRPr="004A458B" w:rsidRDefault="00353F9E" w:rsidP="00353F9E">
      <w:pPr>
        <w:rPr>
          <w:sz w:val="16"/>
        </w:rPr>
      </w:pPr>
      <w:proofErr w:type="gramStart"/>
      <w:r w:rsidRPr="004A458B">
        <w:rPr>
          <w:sz w:val="16"/>
        </w:rPr>
        <w:t>Current status</w:t>
      </w:r>
      <w:proofErr w:type="gramEnd"/>
      <w:r w:rsidRPr="004A458B">
        <w:rPr>
          <w:sz w:val="16"/>
        </w:rPr>
        <w:t xml:space="preserve"> of MPAs in the United States</w:t>
      </w:r>
    </w:p>
    <w:p w14:paraId="4EDE382B" w14:textId="77777777" w:rsidR="00353F9E" w:rsidRPr="004A458B" w:rsidRDefault="00353F9E" w:rsidP="00353F9E">
      <w:pPr>
        <w:rPr>
          <w:sz w:val="16"/>
        </w:rPr>
      </w:pPr>
      <w:r w:rsidRPr="00844551">
        <w:rPr>
          <w:rStyle w:val="StyleUnderline"/>
        </w:rPr>
        <w:t>The Center</w:t>
      </w:r>
      <w:r w:rsidRPr="004A458B">
        <w:rPr>
          <w:sz w:val="16"/>
        </w:rPr>
        <w:t xml:space="preserve"> for American Progress </w:t>
      </w:r>
      <w:r w:rsidRPr="00844551">
        <w:rPr>
          <w:rStyle w:val="StyleUnderline"/>
        </w:rPr>
        <w:t>analyzed</w:t>
      </w:r>
      <w:r w:rsidRPr="004A458B">
        <w:rPr>
          <w:sz w:val="16"/>
        </w:rPr>
        <w:t xml:space="preserve"> </w:t>
      </w:r>
      <w:r w:rsidRPr="00844551">
        <w:rPr>
          <w:rStyle w:val="StyleUnderline"/>
        </w:rPr>
        <w:t>the</w:t>
      </w:r>
      <w:r w:rsidRPr="004A458B">
        <w:rPr>
          <w:sz w:val="16"/>
        </w:rPr>
        <w:t xml:space="preserve"> size, location, level of </w:t>
      </w:r>
      <w:r w:rsidRPr="00844551">
        <w:rPr>
          <w:rStyle w:val="Emphasis"/>
        </w:rPr>
        <w:t>protection</w:t>
      </w:r>
      <w:r w:rsidRPr="004A458B">
        <w:rPr>
          <w:sz w:val="16"/>
        </w:rPr>
        <w:t xml:space="preserve">, </w:t>
      </w:r>
      <w:r w:rsidRPr="00844551">
        <w:rPr>
          <w:rStyle w:val="Emphasis"/>
        </w:rPr>
        <w:t>and designation type for all MPAs</w:t>
      </w:r>
      <w:r w:rsidRPr="004A458B">
        <w:rPr>
          <w:sz w:val="16"/>
        </w:rPr>
        <w:t xml:space="preserve"> in the United States. (see Methodology for more details) After assigning each MPA to geographic regions that approximately correspond to the areas managed by the eight regional fisheries management councils—regional stakeholder councils that assist the National Oceanic and Atmospheric Administration in fisheries management—CAP found that </w:t>
      </w:r>
      <w:r w:rsidRPr="00CE6F21">
        <w:rPr>
          <w:u w:val="single"/>
        </w:rPr>
        <w:t>the U.S. MPA system is dominated by a few very large, very remote monuments</w:t>
      </w:r>
      <w:r w:rsidRPr="004A458B">
        <w:rPr>
          <w:sz w:val="16"/>
        </w:rPr>
        <w:t xml:space="preserve">.77 </w:t>
      </w:r>
      <w:r w:rsidRPr="008156CD">
        <w:rPr>
          <w:rStyle w:val="Emphasis"/>
        </w:rPr>
        <w:t>Ninety-seven percent of all MPA area is in the West Pacific</w:t>
      </w:r>
      <w:r w:rsidRPr="004A458B">
        <w:rPr>
          <w:sz w:val="16"/>
        </w:rPr>
        <w:t xml:space="preserve">, </w:t>
      </w:r>
      <w:r w:rsidRPr="00CE6F21">
        <w:rPr>
          <w:u w:val="single"/>
        </w:rPr>
        <w:t>and 99 percent of all highly to fully protected MPA area is located in this remote area.</w:t>
      </w:r>
      <w:r w:rsidRPr="004A458B">
        <w:rPr>
          <w:sz w:val="16"/>
        </w:rPr>
        <w:t xml:space="preserve"> (</w:t>
      </w:r>
      <w:proofErr w:type="gramStart"/>
      <w:r w:rsidRPr="004A458B">
        <w:rPr>
          <w:sz w:val="16"/>
        </w:rPr>
        <w:t>see</w:t>
      </w:r>
      <w:proofErr w:type="gramEnd"/>
      <w:r w:rsidRPr="004A458B">
        <w:rPr>
          <w:sz w:val="16"/>
        </w:rPr>
        <w:t xml:space="preserve"> Figure 1a and 1b)</w:t>
      </w:r>
    </w:p>
    <w:p w14:paraId="3E1DA4F6" w14:textId="77777777" w:rsidR="00353F9E" w:rsidRPr="004A458B" w:rsidRDefault="00353F9E" w:rsidP="00353F9E">
      <w:pPr>
        <w:rPr>
          <w:sz w:val="16"/>
        </w:rPr>
      </w:pPr>
      <w:r w:rsidRPr="004A458B">
        <w:rPr>
          <w:sz w:val="16"/>
        </w:rPr>
        <w:t xml:space="preserve">Only five of the eight major regions have any areas at all that are highly to fully protected. </w:t>
      </w:r>
      <w:r w:rsidRPr="00CE6F21">
        <w:rPr>
          <w:u w:val="single"/>
        </w:rPr>
        <w:t>Three areas</w:t>
      </w:r>
      <w:r w:rsidRPr="004A458B">
        <w:rPr>
          <w:sz w:val="16"/>
        </w:rPr>
        <w:t>—</w:t>
      </w:r>
      <w:r w:rsidRPr="00CE6F21">
        <w:rPr>
          <w:u w:val="single"/>
        </w:rPr>
        <w:t>the Gulf of Mexico, the mid-Atlantic, and the North Pacific</w:t>
      </w:r>
      <w:r w:rsidRPr="004A458B">
        <w:rPr>
          <w:sz w:val="16"/>
        </w:rPr>
        <w:t>—</w:t>
      </w:r>
      <w:r w:rsidRPr="00CE6F21">
        <w:rPr>
          <w:u w:val="single"/>
        </w:rPr>
        <w:t>have no MPAs that are highly to fully protected</w:t>
      </w:r>
      <w:r w:rsidRPr="004A458B">
        <w:rPr>
          <w:sz w:val="16"/>
        </w:rPr>
        <w:t xml:space="preserve">. The combined area of highly to fully protected MPAs outside of the West Pacific accounts for less than 1 percent of the total. Moreover, 84 percent of that tiny percentage </w:t>
      </w:r>
      <w:proofErr w:type="gramStart"/>
      <w:r w:rsidRPr="004A458B">
        <w:rPr>
          <w:sz w:val="16"/>
        </w:rPr>
        <w:t>is located in</w:t>
      </w:r>
      <w:proofErr w:type="gramEnd"/>
      <w:r w:rsidRPr="004A458B">
        <w:rPr>
          <w:sz w:val="16"/>
        </w:rPr>
        <w:t xml:space="preserve"> the Northeast Canyons and Seamounts Marine National Monument.</w:t>
      </w:r>
    </w:p>
    <w:p w14:paraId="124E34F5" w14:textId="77777777" w:rsidR="00353F9E" w:rsidRPr="004A458B" w:rsidRDefault="00353F9E" w:rsidP="00353F9E">
      <w:pPr>
        <w:rPr>
          <w:sz w:val="16"/>
        </w:rPr>
      </w:pPr>
      <w:r w:rsidRPr="004A458B">
        <w:rPr>
          <w:sz w:val="16"/>
        </w:rPr>
        <w:t xml:space="preserve">Overall, </w:t>
      </w:r>
      <w:r w:rsidRPr="008156CD">
        <w:rPr>
          <w:rStyle w:val="Emphasis"/>
        </w:rPr>
        <w:t>U.S. MPA size is relatively small</w:t>
      </w:r>
      <w:r w:rsidRPr="004A458B">
        <w:rPr>
          <w:sz w:val="16"/>
        </w:rPr>
        <w:t>. (</w:t>
      </w:r>
      <w:proofErr w:type="gramStart"/>
      <w:r w:rsidRPr="004A458B">
        <w:rPr>
          <w:sz w:val="16"/>
        </w:rPr>
        <w:t>see</w:t>
      </w:r>
      <w:proofErr w:type="gramEnd"/>
      <w:r w:rsidRPr="004A458B">
        <w:rPr>
          <w:sz w:val="16"/>
        </w:rPr>
        <w:t xml:space="preserve"> Figures 2a and 2b) </w:t>
      </w:r>
      <w:r w:rsidRPr="00CE6F21">
        <w:rPr>
          <w:u w:val="single"/>
        </w:rPr>
        <w:t>Seventy percent of all U.S. MPAs are less</w:t>
      </w:r>
      <w:r w:rsidRPr="004A458B">
        <w:rPr>
          <w:sz w:val="16"/>
        </w:rPr>
        <w:t xml:space="preserve"> </w:t>
      </w:r>
      <w:r w:rsidRPr="00CE6F21">
        <w:rPr>
          <w:u w:val="single"/>
        </w:rPr>
        <w:t>than 100 square kilometers</w:t>
      </w:r>
      <w:r w:rsidRPr="004A458B">
        <w:rPr>
          <w:sz w:val="16"/>
        </w:rPr>
        <w:t xml:space="preserve"> in area—</w:t>
      </w:r>
      <w:r w:rsidRPr="00CE6F21">
        <w:rPr>
          <w:u w:val="single"/>
        </w:rPr>
        <w:t>smaller than</w:t>
      </w:r>
      <w:r w:rsidRPr="004A458B">
        <w:rPr>
          <w:sz w:val="16"/>
        </w:rPr>
        <w:t xml:space="preserve"> the city of Washington, </w:t>
      </w:r>
      <w:r w:rsidRPr="00CE6F21">
        <w:rPr>
          <w:u w:val="single"/>
        </w:rPr>
        <w:t>D.C</w:t>
      </w:r>
      <w:r w:rsidRPr="004A458B">
        <w:rPr>
          <w:sz w:val="16"/>
        </w:rPr>
        <w:t xml:space="preserve">. Moreover, only 27 out of 822 U.S. MPAs, or 3 percent, are greater than 1,000 square kilometers in area. The Pacific coast—the area </w:t>
      </w:r>
      <w:proofErr w:type="gramStart"/>
      <w:r w:rsidRPr="004A458B">
        <w:rPr>
          <w:sz w:val="16"/>
        </w:rPr>
        <w:t>off of</w:t>
      </w:r>
      <w:proofErr w:type="gramEnd"/>
      <w:r w:rsidRPr="004A458B">
        <w:rPr>
          <w:sz w:val="16"/>
        </w:rPr>
        <w:t xml:space="preserve"> California, Oregon, and Washington—has the greatest number of total MPAs as well as the greatest number of highly to fully protected MPAs. (</w:t>
      </w:r>
      <w:proofErr w:type="gramStart"/>
      <w:r w:rsidRPr="004A458B">
        <w:rPr>
          <w:sz w:val="16"/>
        </w:rPr>
        <w:t>see</w:t>
      </w:r>
      <w:proofErr w:type="gramEnd"/>
      <w:r w:rsidRPr="004A458B">
        <w:rPr>
          <w:sz w:val="16"/>
        </w:rPr>
        <w:t xml:space="preserve"> Figures 3a and 3b) The Gulf of Mexico and the South Atlantic also have relatively high numbers of MPAs, though most are lightly protected.</w:t>
      </w:r>
    </w:p>
    <w:p w14:paraId="5D524856" w14:textId="77777777" w:rsidR="00353F9E" w:rsidRPr="004A458B" w:rsidRDefault="00353F9E" w:rsidP="00353F9E">
      <w:pPr>
        <w:rPr>
          <w:sz w:val="16"/>
        </w:rPr>
      </w:pPr>
      <w:r w:rsidRPr="004A458B">
        <w:rPr>
          <w:sz w:val="16"/>
        </w:rPr>
        <w:t>Marine national monuments account for 96 percent of all MPA area in the United States and more than 99 percent of highly to fully protected U.S. MPA area. (</w:t>
      </w:r>
      <w:proofErr w:type="gramStart"/>
      <w:r w:rsidRPr="004A458B">
        <w:rPr>
          <w:sz w:val="16"/>
        </w:rPr>
        <w:t>see</w:t>
      </w:r>
      <w:proofErr w:type="gramEnd"/>
      <w:r w:rsidRPr="004A458B">
        <w:rPr>
          <w:sz w:val="16"/>
        </w:rPr>
        <w:t xml:space="preserve"> Figures 4a and 4b) </w:t>
      </w:r>
      <w:r w:rsidRPr="008156CD">
        <w:rPr>
          <w:rStyle w:val="Emphasis"/>
        </w:rPr>
        <w:t>State and territorial MPAs are the most numerous</w:t>
      </w:r>
      <w:r w:rsidRPr="004A458B">
        <w:rPr>
          <w:sz w:val="16"/>
        </w:rPr>
        <w:t xml:space="preserve">, as there are 639, but they tend to be lightly protected and </w:t>
      </w:r>
      <w:r w:rsidRPr="008156CD">
        <w:rPr>
          <w:rStyle w:val="Emphasis"/>
        </w:rPr>
        <w:t>their total area adds up to less than 1 percent of the whole.</w:t>
      </w:r>
      <w:r w:rsidRPr="004A458B">
        <w:rPr>
          <w:sz w:val="16"/>
        </w:rPr>
        <w:t xml:space="preserve"> Other federal mechanisms such as national marine sanctuaries and national wildlife refuges account for the rest of the areas under protection.</w:t>
      </w:r>
    </w:p>
    <w:p w14:paraId="38ADE0F6" w14:textId="77777777" w:rsidR="00353F9E" w:rsidRPr="004A458B" w:rsidRDefault="00353F9E" w:rsidP="00353F9E">
      <w:pPr>
        <w:rPr>
          <w:sz w:val="16"/>
        </w:rPr>
      </w:pPr>
      <w:r w:rsidRPr="004A458B">
        <w:rPr>
          <w:sz w:val="16"/>
        </w:rPr>
        <w:t>Moving forward</w:t>
      </w:r>
    </w:p>
    <w:p w14:paraId="019C0F6B" w14:textId="77777777" w:rsidR="00353F9E" w:rsidRPr="004A458B" w:rsidRDefault="00353F9E" w:rsidP="00353F9E">
      <w:pPr>
        <w:rPr>
          <w:sz w:val="16"/>
        </w:rPr>
      </w:pPr>
      <w:r w:rsidRPr="004A458B">
        <w:rPr>
          <w:sz w:val="16"/>
        </w:rPr>
        <w:t>Currently, in the United States, two major MPA policy approaches have found success and been proven to provide benefits to fishermen and other local stakeholder communities. One approach involves large, relatively remote marine national monuments that are mostly highly to fully protected. If highly to fully protected MPAs are well-designed, they will provide environmental and economic benefits.78 However,</w:t>
      </w:r>
      <w:r w:rsidRPr="00972E60">
        <w:rPr>
          <w:rStyle w:val="Emphasis"/>
        </w:rPr>
        <w:t xml:space="preserve"> large MPAs can encompass entire ecosystems and interdependent habitats</w:t>
      </w:r>
      <w:r w:rsidRPr="004A458B">
        <w:rPr>
          <w:sz w:val="16"/>
        </w:rPr>
        <w:t xml:space="preserve">.79 </w:t>
      </w:r>
      <w:r w:rsidRPr="00CE6F21">
        <w:rPr>
          <w:u w:val="single"/>
        </w:rPr>
        <w:t xml:space="preserve">Large MPAs are also better able to resist large-scale disturbances such as those caused by climate </w:t>
      </w:r>
      <w:r w:rsidRPr="0040710C">
        <w:rPr>
          <w:rStyle w:val="StyleUnderline"/>
        </w:rPr>
        <w:t>change, as well as other man-made and environmental disturbances.</w:t>
      </w:r>
      <w:r w:rsidRPr="004A458B">
        <w:rPr>
          <w:sz w:val="16"/>
        </w:rPr>
        <w:t xml:space="preserve"> </w:t>
      </w:r>
      <w:r w:rsidRPr="00972E60">
        <w:rPr>
          <w:rStyle w:val="Emphasis"/>
        </w:rPr>
        <w:t>Such resiliency can help local fisheries bounce back more rapidly after these events</w:t>
      </w:r>
      <w:r w:rsidRPr="004A458B">
        <w:rPr>
          <w:sz w:val="16"/>
        </w:rPr>
        <w:t>.80</w:t>
      </w:r>
    </w:p>
    <w:p w14:paraId="5B082B60" w14:textId="77777777" w:rsidR="00353F9E" w:rsidRPr="004A458B" w:rsidRDefault="00353F9E" w:rsidP="00353F9E">
      <w:pPr>
        <w:rPr>
          <w:sz w:val="16"/>
        </w:rPr>
      </w:pPr>
      <w:r w:rsidRPr="004A458B">
        <w:rPr>
          <w:sz w:val="16"/>
        </w:rPr>
        <w:t>Another successful approach includes multiuse networks of small MPAs. The most prominent example is the network of MPAs in California state waters created by the state’s Marine Life Protection Act.81 California’s MPAs are much smaller in size than the marine national monuments, but they are notable for their nearness to shore, the significant involvement of the fishing community, and the spectrum of protections that they offer. The West Coast fishing community is beginning to see the benefits of this approach, with heavily overfished rockfish stocks rebuilding faster than anticipated.82</w:t>
      </w:r>
    </w:p>
    <w:p w14:paraId="6374E1DC" w14:textId="77777777" w:rsidR="00353F9E" w:rsidRPr="004A458B" w:rsidRDefault="00353F9E" w:rsidP="00353F9E">
      <w:pPr>
        <w:rPr>
          <w:sz w:val="16"/>
        </w:rPr>
      </w:pPr>
      <w:r w:rsidRPr="004A458B">
        <w:rPr>
          <w:sz w:val="16"/>
        </w:rPr>
        <w:t xml:space="preserve">As climate change drives unprecedented change across the ocean, MPAs are one of the United States’ most powerful tools to protect each region’s unique biodiversity, fisheries, and way of life. The international community has been calling for individual countries to protect 30 percent of each marine habitat within their territorial waters by 2030.83 </w:t>
      </w:r>
      <w:r w:rsidRPr="00972E60">
        <w:rPr>
          <w:rStyle w:val="Emphasis"/>
        </w:rPr>
        <w:t>CAP strongly recommends that the U</w:t>
      </w:r>
      <w:r w:rsidRPr="004A458B">
        <w:rPr>
          <w:sz w:val="16"/>
        </w:rPr>
        <w:t xml:space="preserve">nited </w:t>
      </w:r>
      <w:r w:rsidRPr="00972E60">
        <w:rPr>
          <w:rStyle w:val="Emphasis"/>
        </w:rPr>
        <w:t>S</w:t>
      </w:r>
      <w:r w:rsidRPr="004A458B">
        <w:rPr>
          <w:sz w:val="16"/>
        </w:rPr>
        <w:t xml:space="preserve">tates </w:t>
      </w:r>
      <w:r w:rsidRPr="004A458B">
        <w:rPr>
          <w:rStyle w:val="Emphasis"/>
        </w:rPr>
        <w:t>move beyond a goal of 30 percent total and toward one that would protect</w:t>
      </w:r>
      <w:r w:rsidRPr="00972E60">
        <w:rPr>
          <w:rStyle w:val="Emphasis"/>
        </w:rPr>
        <w:t xml:space="preserve"> 30 percent of each major geographic region</w:t>
      </w:r>
      <w:r w:rsidRPr="004A458B">
        <w:rPr>
          <w:sz w:val="16"/>
        </w:rPr>
        <w:t xml:space="preserve">. </w:t>
      </w:r>
      <w:r w:rsidRPr="00CE6F21">
        <w:rPr>
          <w:u w:val="single"/>
        </w:rPr>
        <w:t xml:space="preserve">Given the benefits of highly to fully protected MPAs and the fact that </w:t>
      </w:r>
      <w:proofErr w:type="gramStart"/>
      <w:r w:rsidRPr="00CE6F21">
        <w:rPr>
          <w:u w:val="single"/>
        </w:rPr>
        <w:t>the vast majority of</w:t>
      </w:r>
      <w:proofErr w:type="gramEnd"/>
      <w:r w:rsidRPr="00CE6F21">
        <w:rPr>
          <w:u w:val="single"/>
        </w:rPr>
        <w:t xml:space="preserve"> U.S. waters outside the remote</w:t>
      </w:r>
      <w:r w:rsidRPr="004A458B">
        <w:rPr>
          <w:sz w:val="16"/>
        </w:rPr>
        <w:t xml:space="preserve"> </w:t>
      </w:r>
      <w:r w:rsidRPr="00CE6F21">
        <w:rPr>
          <w:u w:val="single"/>
        </w:rPr>
        <w:t xml:space="preserve">Pacific have relatively minimal protection, </w:t>
      </w:r>
      <w:r w:rsidRPr="00844551">
        <w:rPr>
          <w:rStyle w:val="Emphasis"/>
        </w:rPr>
        <w:t>the focus should be on ensuring that all key regions</w:t>
      </w:r>
      <w:r w:rsidRPr="00CE6F21">
        <w:rPr>
          <w:u w:val="single"/>
        </w:rPr>
        <w:t xml:space="preserve"> and ecosystems </w:t>
      </w:r>
      <w:r w:rsidRPr="00844551">
        <w:rPr>
          <w:rStyle w:val="Emphasis"/>
        </w:rPr>
        <w:t>receive designations</w:t>
      </w:r>
      <w:r w:rsidRPr="00CE6F21">
        <w:rPr>
          <w:u w:val="single"/>
        </w:rPr>
        <w:t xml:space="preserve"> that are more </w:t>
      </w:r>
      <w:r w:rsidRPr="00844551">
        <w:rPr>
          <w:rStyle w:val="Emphasis"/>
        </w:rPr>
        <w:t>representative of the unique and important</w:t>
      </w:r>
      <w:r w:rsidRPr="00972E60">
        <w:rPr>
          <w:rStyle w:val="Emphasis"/>
        </w:rPr>
        <w:t xml:space="preserve"> habitats within U.S. waters</w:t>
      </w:r>
      <w:r w:rsidRPr="004A458B">
        <w:rPr>
          <w:sz w:val="16"/>
        </w:rPr>
        <w:t>.</w:t>
      </w:r>
    </w:p>
    <w:p w14:paraId="16098E04" w14:textId="77777777" w:rsidR="00353F9E" w:rsidRDefault="00353F9E" w:rsidP="00353F9E"/>
    <w:p w14:paraId="20DD3707" w14:textId="38363DED" w:rsidR="00935CE8" w:rsidRDefault="00353F9E" w:rsidP="00353F9E">
      <w:pPr>
        <w:pStyle w:val="Heading4"/>
      </w:pPr>
      <w:r>
        <w:t>Agency action solves---ex</w:t>
      </w:r>
      <w:r w:rsidR="00935CE8">
        <w:t>ecutive</w:t>
      </w:r>
      <w:r>
        <w:t xml:space="preserve"> leadership </w:t>
      </w:r>
      <w:r w:rsidR="00935CE8">
        <w:t>can</w:t>
      </w:r>
      <w:r>
        <w:t xml:space="preserve"> </w:t>
      </w:r>
      <w:r w:rsidR="00935CE8">
        <w:t xml:space="preserve">establish binding ecosystem </w:t>
      </w:r>
      <w:proofErr w:type="gramStart"/>
      <w:r w:rsidR="00935CE8">
        <w:t>protections</w:t>
      </w:r>
      <w:proofErr w:type="gramEnd"/>
    </w:p>
    <w:p w14:paraId="35787813" w14:textId="77777777" w:rsidR="00353F9E" w:rsidRPr="00B2096E" w:rsidRDefault="00353F9E" w:rsidP="00353F9E">
      <w:r w:rsidRPr="00B2096E">
        <w:rPr>
          <w:b/>
          <w:bCs/>
        </w:rPr>
        <w:t xml:space="preserve">Baur et al. 4 </w:t>
      </w:r>
      <w:r>
        <w:t xml:space="preserve">[Donald C. Baur is a partner at Perkins </w:t>
      </w:r>
      <w:proofErr w:type="spellStart"/>
      <w:r>
        <w:t>Coie</w:t>
      </w:r>
      <w:proofErr w:type="spellEnd"/>
      <w:r>
        <w:t xml:space="preserve">, Washington, D.C., previously served as General Counsel of the U.S. Marine Mammal Commission and as an attorney in the Division of Conservation and Wildlife for the Solicitor's Office of the Department of the Interior, W. Robert Irvin is Director of U.S. Ecoregional Conservation at World Wildlife Fund, Washington, D.C., formerly served as Vice President for Conservation at the Center for Marine Conservation, Senior Counsel for Fish and Wildlife on the majority staff of the U.S. Senate Committee on Environment and Public Works, Director and Counsel for Fisheries and Wildlife at the National Wildlife Federation, </w:t>
      </w:r>
      <w:proofErr w:type="spellStart"/>
      <w:r>
        <w:t>nd</w:t>
      </w:r>
      <w:proofErr w:type="spellEnd"/>
      <w:r>
        <w:t xml:space="preserve"> Trial Attorney in the Civil Division of the U.S. Department of Justice, and Darren R. </w:t>
      </w:r>
      <w:proofErr w:type="spellStart"/>
      <w:r>
        <w:t>Misenko</w:t>
      </w:r>
      <w:proofErr w:type="spellEnd"/>
      <w:r>
        <w:t xml:space="preserve"> is an attorney and Federal Consistency Specialist in the Office of Ocean and Coastal Resource Management, National Oceanic and Atmospheric Administration, “SYMPOSIUM: CHANGING TIDES IN OCEAN MANAGEMENT: PUTTING "PROTECTION" INTO MARINE PROTECTED AREAS,” 28 Vt. L. Rev. 497, 572-577, Spring, 2004, lexis]</w:t>
      </w:r>
    </w:p>
    <w:p w14:paraId="69A33B61" w14:textId="77777777" w:rsidR="00353F9E" w:rsidRPr="009A6AC4" w:rsidRDefault="00353F9E" w:rsidP="00353F9E">
      <w:pPr>
        <w:rPr>
          <w:sz w:val="16"/>
        </w:rPr>
      </w:pPr>
      <w:r w:rsidRPr="009A6AC4">
        <w:rPr>
          <w:sz w:val="16"/>
        </w:rPr>
        <w:t>2. Use of Administrative Authority for Regulatory Measures</w:t>
      </w:r>
    </w:p>
    <w:p w14:paraId="3629E735" w14:textId="77777777" w:rsidR="00353F9E" w:rsidRPr="00CE6F21" w:rsidRDefault="00353F9E" w:rsidP="00353F9E">
      <w:pPr>
        <w:rPr>
          <w:u w:val="single"/>
        </w:rPr>
      </w:pPr>
      <w:r w:rsidRPr="009A6AC4">
        <w:rPr>
          <w:rStyle w:val="Emphasis"/>
        </w:rPr>
        <w:t>There are many ways that federal agencies can implement effective protections for MPAs</w:t>
      </w:r>
      <w:r w:rsidRPr="009A6AC4">
        <w:rPr>
          <w:sz w:val="16"/>
        </w:rPr>
        <w:t xml:space="preserve">. </w:t>
      </w:r>
      <w:r w:rsidRPr="00CE6F21">
        <w:rPr>
          <w:u w:val="single"/>
        </w:rPr>
        <w:t>These measures can be imposed through both substantive and procedural standards. The mechanism for doing so is through the rulemaking</w:t>
      </w:r>
      <w:r w:rsidRPr="009A6AC4">
        <w:rPr>
          <w:sz w:val="16"/>
        </w:rPr>
        <w:t xml:space="preserve"> </w:t>
      </w:r>
      <w:r w:rsidRPr="00CE6F21">
        <w:rPr>
          <w:u w:val="single"/>
        </w:rPr>
        <w:t>authority vested in each agency under statutes</w:t>
      </w:r>
      <w:r w:rsidRPr="009A6AC4">
        <w:rPr>
          <w:sz w:val="16"/>
        </w:rPr>
        <w:t xml:space="preserve"> </w:t>
      </w:r>
      <w:r w:rsidRPr="00CE6F21">
        <w:rPr>
          <w:u w:val="single"/>
        </w:rPr>
        <w:t>they administer that confer power applicable to the marine environment.</w:t>
      </w:r>
      <w:r w:rsidRPr="009A6AC4">
        <w:rPr>
          <w:sz w:val="16"/>
        </w:rPr>
        <w:t xml:space="preserve"> </w:t>
      </w:r>
      <w:r w:rsidRPr="00CE6F21">
        <w:rPr>
          <w:u w:val="single"/>
        </w:rPr>
        <w:t xml:space="preserve">Agencies also can take such actions under their inherent power to </w:t>
      </w:r>
      <w:r w:rsidRPr="009A6AC4">
        <w:rPr>
          <w:rStyle w:val="Emphasis"/>
        </w:rPr>
        <w:t>establish internal guidelines and procedures</w:t>
      </w:r>
      <w:r w:rsidRPr="00CE6F21">
        <w:rPr>
          <w:u w:val="single"/>
        </w:rPr>
        <w:t>.</w:t>
      </w:r>
    </w:p>
    <w:p w14:paraId="0097B679" w14:textId="77777777" w:rsidR="00353F9E" w:rsidRPr="009A6AC4" w:rsidRDefault="00353F9E" w:rsidP="00353F9E">
      <w:pPr>
        <w:rPr>
          <w:sz w:val="16"/>
        </w:rPr>
      </w:pPr>
      <w:r w:rsidRPr="009A6AC4">
        <w:rPr>
          <w:sz w:val="16"/>
        </w:rPr>
        <w:t>As noted in the previous section, there are several aspects of Executive Order 13,158 that should be adopted by the agencies whose activities involve the oceans. The principal objective of such action is to make key elements of the Executive Order binding and enforceable. One of the principal weaknesses of the Executive Order is that it is not enforceable by third parties. For example, the harm avoidance requirement of section 5 [*573] cannot serve as the basis for litigation because it is not set forth by statute or regulation.</w:t>
      </w:r>
    </w:p>
    <w:p w14:paraId="573FE7BE" w14:textId="77777777" w:rsidR="00353F9E" w:rsidRPr="009A6AC4" w:rsidRDefault="00353F9E" w:rsidP="00353F9E">
      <w:pPr>
        <w:rPr>
          <w:sz w:val="16"/>
        </w:rPr>
      </w:pPr>
      <w:r w:rsidRPr="009A6AC4">
        <w:rPr>
          <w:rStyle w:val="Emphasis"/>
        </w:rPr>
        <w:t>If the executive branch leadership is serious about MPA protection</w:t>
      </w:r>
      <w:r w:rsidRPr="009A6AC4">
        <w:rPr>
          <w:sz w:val="16"/>
        </w:rPr>
        <w:t xml:space="preserve">, </w:t>
      </w:r>
      <w:r w:rsidRPr="00CE6F21">
        <w:rPr>
          <w:u w:val="single"/>
        </w:rPr>
        <w:t xml:space="preserve">it should systematically incorporate key aspects of the Executive Order into the </w:t>
      </w:r>
      <w:r w:rsidRPr="009A6AC4">
        <w:rPr>
          <w:rStyle w:val="Emphasis"/>
        </w:rPr>
        <w:t>rules governing the actions of each agency</w:t>
      </w:r>
      <w:r w:rsidRPr="00CE6F21">
        <w:rPr>
          <w:u w:val="single"/>
        </w:rPr>
        <w:t>.</w:t>
      </w:r>
      <w:r w:rsidRPr="009A6AC4">
        <w:rPr>
          <w:sz w:val="16"/>
        </w:rPr>
        <w:t xml:space="preserve"> For example, </w:t>
      </w:r>
      <w:r w:rsidRPr="00CE6F21">
        <w:rPr>
          <w:u w:val="single"/>
        </w:rPr>
        <w:t>every agency that undertakes activities affecting the marine environment should amend its rules to incorporate the harm provision</w:t>
      </w:r>
      <w:r w:rsidRPr="009A6AC4">
        <w:rPr>
          <w:sz w:val="16"/>
        </w:rPr>
        <w:t xml:space="preserve">, </w:t>
      </w:r>
      <w:r w:rsidRPr="009A6AC4">
        <w:rPr>
          <w:rStyle w:val="Emphasis"/>
        </w:rPr>
        <w:t>establish affirmative duties to protect MPAs</w:t>
      </w:r>
      <w:r w:rsidRPr="009A6AC4">
        <w:rPr>
          <w:sz w:val="16"/>
        </w:rPr>
        <w:t xml:space="preserve">, </w:t>
      </w:r>
      <w:r w:rsidRPr="009A6AC4">
        <w:rPr>
          <w:rStyle w:val="Emphasis"/>
        </w:rPr>
        <w:t xml:space="preserve">and create procedures that will guide decision making to </w:t>
      </w:r>
      <w:proofErr w:type="gramStart"/>
      <w:r w:rsidRPr="009A6AC4">
        <w:rPr>
          <w:rStyle w:val="Emphasis"/>
        </w:rPr>
        <w:t>give adequate consideration to</w:t>
      </w:r>
      <w:proofErr w:type="gramEnd"/>
      <w:r w:rsidRPr="009A6AC4">
        <w:rPr>
          <w:rStyle w:val="Emphasis"/>
        </w:rPr>
        <w:t xml:space="preserve"> MPA protection initiatives</w:t>
      </w:r>
      <w:r w:rsidRPr="009A6AC4">
        <w:rPr>
          <w:sz w:val="16"/>
        </w:rPr>
        <w:t>.</w:t>
      </w:r>
    </w:p>
    <w:p w14:paraId="49AA4F2C" w14:textId="77777777" w:rsidR="00353F9E" w:rsidRPr="009A6AC4" w:rsidRDefault="00353F9E" w:rsidP="00353F9E">
      <w:pPr>
        <w:rPr>
          <w:sz w:val="16"/>
        </w:rPr>
      </w:pPr>
      <w:r w:rsidRPr="009A6AC4">
        <w:rPr>
          <w:sz w:val="16"/>
        </w:rPr>
        <w:t>Most of the federal agencies involved in activities that affect the marine environment have rule-making power. For instance, under section 3 of the Organic Act, the National Park Service has power to promulgate rules necessary to carry out the functions of the National Park System. It could, therefore, impose specific standards that would prohibit activities that harm resources within NPS administered areas that qualify as MPAs.</w:t>
      </w:r>
    </w:p>
    <w:p w14:paraId="25AC268C" w14:textId="77777777" w:rsidR="00353F9E" w:rsidRPr="002D454A" w:rsidRDefault="00353F9E" w:rsidP="00353F9E">
      <w:pPr>
        <w:rPr>
          <w:rStyle w:val="StyleUnderline"/>
        </w:rPr>
      </w:pPr>
      <w:r w:rsidRPr="009A6AC4">
        <w:rPr>
          <w:sz w:val="16"/>
        </w:rPr>
        <w:t xml:space="preserve">As noted previously, </w:t>
      </w:r>
      <w:r w:rsidRPr="009A6AC4">
        <w:rPr>
          <w:rStyle w:val="Emphasis"/>
        </w:rPr>
        <w:t>wildlife authorities can promulgate rules for this purpose as well</w:t>
      </w:r>
      <w:r w:rsidRPr="009A6AC4">
        <w:rPr>
          <w:sz w:val="16"/>
        </w:rPr>
        <w:t xml:space="preserve">. A specific example is the </w:t>
      </w:r>
      <w:proofErr w:type="gramStart"/>
      <w:r w:rsidRPr="009A6AC4">
        <w:rPr>
          <w:sz w:val="16"/>
        </w:rPr>
        <w:t>manner in which</w:t>
      </w:r>
      <w:proofErr w:type="gramEnd"/>
      <w:r w:rsidRPr="009A6AC4">
        <w:rPr>
          <w:sz w:val="16"/>
        </w:rPr>
        <w:t xml:space="preserve"> manatee </w:t>
      </w:r>
      <w:r w:rsidRPr="002D454A">
        <w:rPr>
          <w:rStyle w:val="StyleUnderline"/>
        </w:rPr>
        <w:t>protection zones have been established under the joint authority of the ESA and the MMPA.</w:t>
      </w:r>
    </w:p>
    <w:p w14:paraId="584FA159" w14:textId="77777777" w:rsidR="00353F9E" w:rsidRDefault="00353F9E" w:rsidP="00353F9E">
      <w:pPr>
        <w:rPr>
          <w:rStyle w:val="Emphasis"/>
        </w:rPr>
      </w:pPr>
      <w:r w:rsidRPr="002D2D7E">
        <w:rPr>
          <w:rStyle w:val="Emphasis"/>
        </w:rPr>
        <w:t>Another example is found in the OCSLA</w:t>
      </w:r>
      <w:r w:rsidRPr="009A6AC4">
        <w:rPr>
          <w:sz w:val="16"/>
        </w:rPr>
        <w:t>. Under the statute itself, the Minerals Management Service (</w:t>
      </w:r>
      <w:r w:rsidRPr="00CE6F21">
        <w:rPr>
          <w:u w:val="single"/>
        </w:rPr>
        <w:t>MMS) can set aside certain areas that would not be subject to oil and gas activity</w:t>
      </w:r>
      <w:r w:rsidRPr="009A6AC4">
        <w:rPr>
          <w:sz w:val="16"/>
        </w:rPr>
        <w:t xml:space="preserve">. In addition, </w:t>
      </w:r>
      <w:r w:rsidRPr="00CE6F21">
        <w:rPr>
          <w:u w:val="single"/>
        </w:rPr>
        <w:t>MMS has broad rulemaking authority under the OCSLA</w:t>
      </w:r>
      <w:r w:rsidRPr="009A6AC4">
        <w:rPr>
          <w:sz w:val="16"/>
        </w:rPr>
        <w:t xml:space="preserve">. Pursuant to that authority, </w:t>
      </w:r>
      <w:r w:rsidRPr="00CE6F21">
        <w:rPr>
          <w:u w:val="single"/>
        </w:rPr>
        <w:t>MMS has already promulgated extensive regulations</w:t>
      </w:r>
      <w:r w:rsidRPr="009A6AC4">
        <w:rPr>
          <w:sz w:val="16"/>
        </w:rPr>
        <w:t xml:space="preserve">, </w:t>
      </w:r>
      <w:r w:rsidRPr="002D2D7E">
        <w:rPr>
          <w:rStyle w:val="Emphasis"/>
        </w:rPr>
        <w:t>many of which are directed at marine ecosystem protection.</w:t>
      </w:r>
      <w:r w:rsidRPr="009A6AC4">
        <w:rPr>
          <w:sz w:val="16"/>
        </w:rPr>
        <w:t xml:space="preserve"> </w:t>
      </w:r>
      <w:r w:rsidRPr="002D2D7E">
        <w:rPr>
          <w:rStyle w:val="Emphasis"/>
        </w:rPr>
        <w:t>Additional regulations could be established for the purpose of ensuring adequate protection for MPAs.</w:t>
      </w:r>
    </w:p>
    <w:p w14:paraId="01EDC108" w14:textId="77777777" w:rsidR="00353F9E" w:rsidRPr="00CE6F21" w:rsidRDefault="00353F9E" w:rsidP="00353F9E">
      <w:pPr>
        <w:rPr>
          <w:u w:val="single"/>
        </w:rPr>
      </w:pPr>
      <w:r w:rsidRPr="009A6AC4">
        <w:rPr>
          <w:sz w:val="16"/>
        </w:rPr>
        <w:t xml:space="preserve">Returning to the situation described at the outset of this Article, if </w:t>
      </w:r>
      <w:r w:rsidRPr="00CE6F21">
        <w:rPr>
          <w:u w:val="single"/>
        </w:rPr>
        <w:t>the Corps of Engineers</w:t>
      </w:r>
      <w:r w:rsidRPr="009A6AC4">
        <w:rPr>
          <w:sz w:val="16"/>
        </w:rPr>
        <w:t xml:space="preserve"> now intends to allow section 10 of the Rivers and Harbors Act (RHA) to be used to approve activities as potentially destructive to the marine environment as large-scale energy plants, then its regulations should expressly provide protection for that purpose. Under the [*574] RHA, the Corps has the authority to promulgate regulations. Its </w:t>
      </w:r>
      <w:r w:rsidRPr="00CE6F21">
        <w:rPr>
          <w:u w:val="single"/>
        </w:rPr>
        <w:t xml:space="preserve">section 10 regulations already contain provisions requiring that </w:t>
      </w:r>
      <w:r w:rsidRPr="009A6AC4">
        <w:rPr>
          <w:rStyle w:val="Emphasis"/>
        </w:rPr>
        <w:t>protected values</w:t>
      </w:r>
      <w:r w:rsidRPr="00CE6F21">
        <w:rPr>
          <w:u w:val="single"/>
        </w:rPr>
        <w:t xml:space="preserve"> be </w:t>
      </w:r>
      <w:proofErr w:type="gramStart"/>
      <w:r w:rsidRPr="00CE6F21">
        <w:rPr>
          <w:u w:val="single"/>
        </w:rPr>
        <w:t>taken into account</w:t>
      </w:r>
      <w:proofErr w:type="gramEnd"/>
      <w:r w:rsidRPr="00CE6F21">
        <w:rPr>
          <w:u w:val="single"/>
        </w:rPr>
        <w:t xml:space="preserve">. </w:t>
      </w:r>
      <w:r w:rsidRPr="009A6AC4">
        <w:rPr>
          <w:sz w:val="16"/>
        </w:rPr>
        <w:t>In fact, no section 10 permit may be issued unless it passes a public interest test that considers numerous environmental factors. Under its rulemaking authority, th</w:t>
      </w:r>
      <w:r w:rsidRPr="00CE6F21">
        <w:rPr>
          <w:u w:val="single"/>
        </w:rPr>
        <w:t>e Corps could amend these regulations to require specific consideration of MPA values in making a permit decision</w:t>
      </w:r>
      <w:r w:rsidRPr="009A6AC4">
        <w:rPr>
          <w:sz w:val="16"/>
        </w:rPr>
        <w:t xml:space="preserve">, </w:t>
      </w:r>
      <w:r w:rsidRPr="00CE6F21">
        <w:rPr>
          <w:u w:val="single"/>
        </w:rPr>
        <w:t>or even go so far as to provide that no permit would be issued for a facility or structure that would harm an MPA.</w:t>
      </w:r>
    </w:p>
    <w:p w14:paraId="19130063" w14:textId="77777777" w:rsidR="00353F9E" w:rsidRPr="009A6AC4" w:rsidRDefault="00353F9E" w:rsidP="00353F9E">
      <w:pPr>
        <w:rPr>
          <w:sz w:val="16"/>
        </w:rPr>
      </w:pPr>
      <w:r w:rsidRPr="002D2D7E">
        <w:rPr>
          <w:rStyle w:val="Emphasis"/>
        </w:rPr>
        <w:t>These are just a few examples of the many ways that MPA protection could be incorporated directly into the regulations that govern agency actions</w:t>
      </w:r>
      <w:r w:rsidRPr="009A6AC4">
        <w:rPr>
          <w:sz w:val="16"/>
        </w:rPr>
        <w:t xml:space="preserve">. </w:t>
      </w:r>
      <w:r w:rsidRPr="00CE6F21">
        <w:rPr>
          <w:u w:val="single"/>
        </w:rPr>
        <w:t>Numerous other sources of authority exist under which agencies could make MPA protection a mandatory and enforceable element of their programs</w:t>
      </w:r>
      <w:r w:rsidRPr="009A6AC4">
        <w:rPr>
          <w:sz w:val="16"/>
        </w:rPr>
        <w:t>.</w:t>
      </w:r>
    </w:p>
    <w:p w14:paraId="09029D74" w14:textId="77777777" w:rsidR="00353F9E" w:rsidRDefault="00353F9E" w:rsidP="00353F9E">
      <w:r w:rsidRPr="009A6AC4">
        <w:rPr>
          <w:sz w:val="16"/>
        </w:rPr>
        <w:t xml:space="preserve">The starting place for taking this step would be to conduct a complete analysis of the various legal authorities under which agencies undertake actions that affect the marine environment. Each such authority should then be reviewed to determine the extent to which it allows the implementing agency to establish regulations, or take other actions, to protect MPAs. The </w:t>
      </w:r>
      <w:proofErr w:type="gramStart"/>
      <w:r w:rsidRPr="009A6AC4">
        <w:rPr>
          <w:sz w:val="16"/>
        </w:rPr>
        <w:t>manner in which</w:t>
      </w:r>
      <w:proofErr w:type="gramEnd"/>
      <w:r w:rsidRPr="009A6AC4">
        <w:rPr>
          <w:sz w:val="16"/>
        </w:rPr>
        <w:t xml:space="preserve"> such authority can be exercised to protect MPAs can then be determined and undertaken as appropriate. </w:t>
      </w:r>
      <w:proofErr w:type="gramStart"/>
      <w:r w:rsidRPr="009A6AC4">
        <w:rPr>
          <w:sz w:val="16"/>
        </w:rPr>
        <w:t>The end result</w:t>
      </w:r>
      <w:proofErr w:type="gramEnd"/>
      <w:r w:rsidRPr="009A6AC4">
        <w:rPr>
          <w:sz w:val="16"/>
        </w:rPr>
        <w:t xml:space="preserve"> would fill the void in the Executive Order -- </w:t>
      </w:r>
      <w:r w:rsidRPr="00CE6F21">
        <w:rPr>
          <w:u w:val="single"/>
        </w:rPr>
        <w:t>binding standards to protect MPAs that can be used as clear guidance for agency action and</w:t>
      </w:r>
      <w:r w:rsidRPr="009A6AC4">
        <w:rPr>
          <w:sz w:val="16"/>
        </w:rPr>
        <w:t xml:space="preserve">, where necessary, </w:t>
      </w:r>
      <w:r w:rsidRPr="00CE6F21">
        <w:rPr>
          <w:u w:val="single"/>
        </w:rPr>
        <w:t>for third parties to enforce against federal agencies</w:t>
      </w:r>
      <w:r w:rsidRPr="009A6AC4">
        <w:rPr>
          <w:sz w:val="16"/>
        </w:rPr>
        <w:t xml:space="preserve"> and, in some cases, against parties undertaking activities harmful to MPAs.</w:t>
      </w:r>
    </w:p>
    <w:p w14:paraId="445F1A32" w14:textId="77777777" w:rsidR="00353F9E" w:rsidRPr="00B2096E" w:rsidRDefault="00353F9E" w:rsidP="00353F9E"/>
    <w:p w14:paraId="0F7CCCB4" w14:textId="2750115C" w:rsidR="00353F9E" w:rsidRDefault="00353F9E" w:rsidP="00353F9E">
      <w:pPr>
        <w:pStyle w:val="Heading4"/>
      </w:pPr>
      <w:r>
        <w:t xml:space="preserve">Ocean collapse seemed inevitable fifteen years ago, but </w:t>
      </w:r>
      <w:r w:rsidR="00EE6364">
        <w:t>paradigm shifts</w:t>
      </w:r>
      <w:r w:rsidR="00F95C8B">
        <w:t xml:space="preserve"> prove political change is possible---bold </w:t>
      </w:r>
      <w:proofErr w:type="gramStart"/>
      <w:r w:rsidR="00F95C8B">
        <w:t>initial  actions</w:t>
      </w:r>
      <w:proofErr w:type="gramEnd"/>
      <w:r w:rsidR="00F95C8B">
        <w:t xml:space="preserve">  are crucial </w:t>
      </w:r>
    </w:p>
    <w:p w14:paraId="41C5D561" w14:textId="77777777" w:rsidR="00353F9E" w:rsidRDefault="00353F9E" w:rsidP="00353F9E">
      <w:r w:rsidRPr="00D6282D">
        <w:rPr>
          <w:b/>
          <w:bCs/>
        </w:rPr>
        <w:t xml:space="preserve">Worm 21 </w:t>
      </w:r>
      <w:r>
        <w:t xml:space="preserve">[Boris Worm, Killam research professor in marine conservation biology at Dalhousie University and an ambassador for ocean literacy at The Ocean Frontier Institute in Halifax, Nova Scotia, Canada, June 6, 2021, “We projected a fisheries collapse by 2048 — now there is reason for hope,” </w:t>
      </w:r>
      <w:hyperlink r:id="rId8" w:history="1">
        <w:r w:rsidRPr="0064190F">
          <w:rPr>
            <w:rStyle w:val="StyleUnderline"/>
          </w:rPr>
          <w:t>https://thehill.com/opinion/energy-environment/557273-running-out-of-fish-by-2048-the-wake-up-call-needed-to-replenish</w:t>
        </w:r>
      </w:hyperlink>
      <w:r>
        <w:t>]</w:t>
      </w:r>
    </w:p>
    <w:p w14:paraId="5D97C8B9" w14:textId="77777777" w:rsidR="00353F9E" w:rsidRPr="0028396D" w:rsidRDefault="00353F9E" w:rsidP="00353F9E">
      <w:pPr>
        <w:rPr>
          <w:sz w:val="16"/>
        </w:rPr>
      </w:pPr>
      <w:r w:rsidRPr="0028396D">
        <w:rPr>
          <w:sz w:val="16"/>
        </w:rPr>
        <w:t>Fifteen years ago, we hit peak pessimism. A widely publicized study I co-authored in 2006 described declining trends in the abundance of ocean species, with a threat of global fishery collapse mathematically projected to occur by 2048. It was a wake-up call and a turning point in how we view the ocean — for me personally, and for much of society.</w:t>
      </w:r>
    </w:p>
    <w:p w14:paraId="22FC3CEC" w14:textId="77777777" w:rsidR="00353F9E" w:rsidRPr="0028396D" w:rsidRDefault="00353F9E" w:rsidP="00353F9E">
      <w:pPr>
        <w:rPr>
          <w:sz w:val="16"/>
        </w:rPr>
      </w:pPr>
      <w:r w:rsidRPr="0028396D">
        <w:rPr>
          <w:sz w:val="16"/>
        </w:rPr>
        <w:t>Once seen as inexhaustible, the ocean more realistically appeared as a fragile environment with a finite supply of vital resources and limited resilience in the face of unprecedented pressures. What once was unthinkable seemed now within reach, even in my own lifetime: An ocean that might fail us, because we failed it. Popular books with titles such as “The End of the Line” and “</w:t>
      </w:r>
      <w:proofErr w:type="gramStart"/>
      <w:r w:rsidRPr="0028396D">
        <w:rPr>
          <w:sz w:val="16"/>
        </w:rPr>
        <w:t>Sea Sick</w:t>
      </w:r>
      <w:proofErr w:type="gramEnd"/>
      <w:r w:rsidRPr="0028396D">
        <w:rPr>
          <w:sz w:val="16"/>
        </w:rPr>
        <w:t>: The Global Ocean in Crisis” were penned soon after, engraining the view of a failing ocean in public consciousness. A palpable sense of despair grew that maybe this problem had become too big to fix.</w:t>
      </w:r>
    </w:p>
    <w:p w14:paraId="41B9E9CC" w14:textId="77777777" w:rsidR="00353F9E" w:rsidRPr="00CE6F21" w:rsidRDefault="00353F9E" w:rsidP="00353F9E">
      <w:pPr>
        <w:rPr>
          <w:u w:val="single"/>
        </w:rPr>
      </w:pPr>
      <w:r w:rsidRPr="0028396D">
        <w:rPr>
          <w:sz w:val="16"/>
        </w:rPr>
        <w:t xml:space="preserve">Today, on World Oceans Day, I personally feel that the tide has shifted once again, and a new sense of resolve has taken root: </w:t>
      </w:r>
      <w:r w:rsidRPr="0028396D">
        <w:rPr>
          <w:rStyle w:val="Emphasis"/>
        </w:rPr>
        <w:t>The ocean is simply too big to ignore any longer</w:t>
      </w:r>
      <w:r w:rsidRPr="0028396D">
        <w:rPr>
          <w:sz w:val="16"/>
        </w:rPr>
        <w:t xml:space="preserve">. </w:t>
      </w:r>
      <w:r w:rsidRPr="00CE6F21">
        <w:rPr>
          <w:u w:val="single"/>
        </w:rPr>
        <w:t>Changes in mindset are visible at sea level</w:t>
      </w:r>
      <w:r w:rsidRPr="0028396D">
        <w:rPr>
          <w:sz w:val="16"/>
        </w:rPr>
        <w:t xml:space="preserve">. Fifteen years ago, the harbor where I live in Nova Scotia was so polluted most people </w:t>
      </w:r>
      <w:proofErr w:type="gramStart"/>
      <w:r w:rsidRPr="0028396D">
        <w:rPr>
          <w:sz w:val="16"/>
        </w:rPr>
        <w:t>wouldn’t</w:t>
      </w:r>
      <w:proofErr w:type="gramEnd"/>
      <w:r w:rsidRPr="0028396D">
        <w:rPr>
          <w:sz w:val="16"/>
        </w:rPr>
        <w:t xml:space="preserve"> dip a toe in. It has since been cleaned up and I now swim in </w:t>
      </w:r>
      <w:proofErr w:type="spellStart"/>
      <w:r w:rsidRPr="0028396D">
        <w:rPr>
          <w:sz w:val="16"/>
        </w:rPr>
        <w:t>it</w:t>
      </w:r>
      <w:proofErr w:type="spellEnd"/>
      <w:r w:rsidRPr="0028396D">
        <w:rPr>
          <w:sz w:val="16"/>
        </w:rPr>
        <w:t xml:space="preserve"> daily. This morning, an osprey circled overhead, catching fish for its young, their breeding success no longer threatened by widespread use of pesticides like DDT. For the last week, I have been waiting for the </w:t>
      </w:r>
      <w:r w:rsidRPr="00CE6F21">
        <w:rPr>
          <w:u w:val="single"/>
        </w:rPr>
        <w:t>mackerel</w:t>
      </w:r>
      <w:r w:rsidRPr="0028396D">
        <w:rPr>
          <w:sz w:val="16"/>
        </w:rPr>
        <w:t xml:space="preserve"> to arrive on their annual migration. These small fish fuel an entire food web, attracting giant bluefin tuna, dainty </w:t>
      </w:r>
      <w:proofErr w:type="gramStart"/>
      <w:r w:rsidRPr="0028396D">
        <w:rPr>
          <w:sz w:val="16"/>
        </w:rPr>
        <w:t>terns</w:t>
      </w:r>
      <w:proofErr w:type="gramEnd"/>
      <w:r w:rsidRPr="0028396D">
        <w:rPr>
          <w:sz w:val="16"/>
        </w:rPr>
        <w:t xml:space="preserve"> and mischievous porpoises in their wake — species that </w:t>
      </w:r>
      <w:r w:rsidRPr="00CE6F21">
        <w:rPr>
          <w:u w:val="single"/>
        </w:rPr>
        <w:t>were once almost gone</w:t>
      </w:r>
      <w:r w:rsidRPr="0028396D">
        <w:rPr>
          <w:sz w:val="16"/>
        </w:rPr>
        <w:t xml:space="preserve"> from the region, </w:t>
      </w:r>
      <w:r w:rsidRPr="00CE6F21">
        <w:rPr>
          <w:u w:val="single"/>
        </w:rPr>
        <w:t>but now returning in greater numbers.</w:t>
      </w:r>
    </w:p>
    <w:p w14:paraId="144B1C91" w14:textId="77777777" w:rsidR="00353F9E" w:rsidRPr="0028396D" w:rsidRDefault="00353F9E" w:rsidP="00353F9E">
      <w:pPr>
        <w:rPr>
          <w:sz w:val="16"/>
        </w:rPr>
      </w:pPr>
      <w:r w:rsidRPr="0028396D">
        <w:rPr>
          <w:sz w:val="16"/>
        </w:rPr>
        <w:t xml:space="preserve">What has changed? I believe that </w:t>
      </w:r>
      <w:r w:rsidRPr="0028396D">
        <w:rPr>
          <w:rStyle w:val="Emphasis"/>
        </w:rPr>
        <w:t>at the core of this shift is our altered perception that the ocean is no longer there to endlessly supply what we want and need</w:t>
      </w:r>
      <w:r w:rsidRPr="0028396D">
        <w:rPr>
          <w:sz w:val="16"/>
        </w:rPr>
        <w:t xml:space="preserve"> — instead, now the ocean needs us to care.</w:t>
      </w:r>
    </w:p>
    <w:p w14:paraId="209397E8" w14:textId="77777777" w:rsidR="00353F9E" w:rsidRPr="0028396D" w:rsidRDefault="00353F9E" w:rsidP="00353F9E">
      <w:pPr>
        <w:rPr>
          <w:sz w:val="16"/>
        </w:rPr>
      </w:pPr>
      <w:r w:rsidRPr="0028396D">
        <w:rPr>
          <w:sz w:val="16"/>
        </w:rPr>
        <w:t xml:space="preserve">Perhaps the most visible indicator of this mind shift is the fact that </w:t>
      </w:r>
      <w:r w:rsidRPr="00CE6F21">
        <w:rPr>
          <w:u w:val="single"/>
        </w:rPr>
        <w:t>the area of ocean designated primarily for conservation purposes</w:t>
      </w:r>
      <w:r w:rsidRPr="0028396D">
        <w:rPr>
          <w:sz w:val="16"/>
        </w:rPr>
        <w:t xml:space="preserve"> — rather than exploitation — </w:t>
      </w:r>
      <w:r w:rsidRPr="00CE6F21">
        <w:rPr>
          <w:u w:val="single"/>
        </w:rPr>
        <w:t>has increased from just over 1 percent</w:t>
      </w:r>
      <w:r w:rsidRPr="0028396D">
        <w:rPr>
          <w:sz w:val="16"/>
        </w:rPr>
        <w:t xml:space="preserve"> when our 2006 study was published </w:t>
      </w:r>
      <w:r w:rsidRPr="00CE6F21">
        <w:rPr>
          <w:u w:val="single"/>
        </w:rPr>
        <w:t>to</w:t>
      </w:r>
      <w:r w:rsidRPr="0028396D">
        <w:rPr>
          <w:sz w:val="16"/>
        </w:rPr>
        <w:t xml:space="preserve"> almost </w:t>
      </w:r>
      <w:r w:rsidRPr="00CE6F21">
        <w:rPr>
          <w:u w:val="single"/>
        </w:rPr>
        <w:t>8 percent</w:t>
      </w:r>
      <w:r w:rsidRPr="0028396D">
        <w:rPr>
          <w:sz w:val="16"/>
        </w:rPr>
        <w:t xml:space="preserve"> today. That is still only about half of what we protect on land, where 17 percent of area is similarly conserved. But several countries, including the United States, have already committed to a more ambitious target of 30 percent protected area by 2030, both on land and in the sea.</w:t>
      </w:r>
    </w:p>
    <w:p w14:paraId="59375FB8" w14:textId="77777777" w:rsidR="00353F9E" w:rsidRPr="0028396D" w:rsidRDefault="00353F9E" w:rsidP="00353F9E">
      <w:pPr>
        <w:rPr>
          <w:sz w:val="16"/>
        </w:rPr>
      </w:pPr>
      <w:r w:rsidRPr="0028396D">
        <w:rPr>
          <w:sz w:val="16"/>
        </w:rPr>
        <w:t xml:space="preserve">So far, </w:t>
      </w:r>
      <w:r w:rsidRPr="00CE6F21">
        <w:rPr>
          <w:u w:val="single"/>
        </w:rPr>
        <w:t>most of these protected areas are in far-away places where conflict with human use is limited</w:t>
      </w:r>
      <w:r w:rsidRPr="0028396D">
        <w:rPr>
          <w:sz w:val="16"/>
        </w:rPr>
        <w:t xml:space="preserve">. </w:t>
      </w:r>
      <w:r w:rsidRPr="00CE6F21">
        <w:rPr>
          <w:u w:val="single"/>
        </w:rPr>
        <w:t>But</w:t>
      </w:r>
      <w:r w:rsidRPr="0028396D">
        <w:rPr>
          <w:sz w:val="16"/>
        </w:rPr>
        <w:t xml:space="preserve"> a recent study has shown that </w:t>
      </w:r>
      <w:r w:rsidRPr="00CE6F21">
        <w:rPr>
          <w:u w:val="single"/>
        </w:rPr>
        <w:t xml:space="preserve">the greatest conservation benefits often accrue on our </w:t>
      </w:r>
      <w:r w:rsidRPr="0028396D">
        <w:rPr>
          <w:rStyle w:val="Emphasis"/>
        </w:rPr>
        <w:t>doorstep</w:t>
      </w:r>
      <w:r w:rsidRPr="0028396D">
        <w:rPr>
          <w:sz w:val="16"/>
        </w:rPr>
        <w:t xml:space="preserve">, </w:t>
      </w:r>
      <w:r w:rsidRPr="0028396D">
        <w:rPr>
          <w:rStyle w:val="Emphasis"/>
        </w:rPr>
        <w:t>in the productive coastal waters close to where people live, work and play.</w:t>
      </w:r>
      <w:r w:rsidRPr="0028396D">
        <w:rPr>
          <w:sz w:val="16"/>
        </w:rPr>
        <w:t xml:space="preserve"> </w:t>
      </w:r>
      <w:r w:rsidRPr="00CE6F21">
        <w:rPr>
          <w:u w:val="single"/>
        </w:rPr>
        <w:t>Here, well-placed protections often achieve multiple benefits, by restoring the abundance of dwindling species and habitats, locking up greenhouse gases and boosting productivity for sustainable use</w:t>
      </w:r>
      <w:r w:rsidRPr="0028396D">
        <w:rPr>
          <w:sz w:val="16"/>
        </w:rPr>
        <w:t>.</w:t>
      </w:r>
    </w:p>
    <w:p w14:paraId="3C5FF7C7" w14:textId="77777777" w:rsidR="00353F9E" w:rsidRPr="0028396D" w:rsidRDefault="00353F9E" w:rsidP="00353F9E">
      <w:pPr>
        <w:rPr>
          <w:sz w:val="16"/>
        </w:rPr>
      </w:pPr>
      <w:r w:rsidRPr="0028396D">
        <w:rPr>
          <w:sz w:val="16"/>
        </w:rPr>
        <w:t xml:space="preserve">While global efforts to protect ocean real estate from overuse have skyrocketed over the last 15 years, there have also been efforts to change the destructive nature of resource exploitation itself, with the United States emerging as a leader early on. The bipartisan Magnuson-Stevens Fishery Conservation and Management Act of 1976 was amended in 1996 and 2007 to make overfishing illegal, while mandating the rebuilding of all depleted fish stocks. This enlightened policy was directly responsible for the recovery of dozens of </w:t>
      </w:r>
      <w:proofErr w:type="gramStart"/>
      <w:r w:rsidRPr="0028396D">
        <w:rPr>
          <w:sz w:val="16"/>
        </w:rPr>
        <w:t>species</w:t>
      </w:r>
      <w:proofErr w:type="gramEnd"/>
      <w:r w:rsidRPr="0028396D">
        <w:rPr>
          <w:sz w:val="16"/>
        </w:rPr>
        <w:t xml:space="preserve"> — from coastal crabs to offshore swordfish — </w:t>
      </w:r>
      <w:r w:rsidRPr="00CE6F21">
        <w:rPr>
          <w:u w:val="single"/>
        </w:rPr>
        <w:t xml:space="preserve">and has since been emulated by other nations, such as </w:t>
      </w:r>
      <w:r w:rsidRPr="0028396D">
        <w:rPr>
          <w:u w:val="single"/>
        </w:rPr>
        <w:t>Canada</w:t>
      </w:r>
      <w:r w:rsidRPr="0028396D">
        <w:rPr>
          <w:sz w:val="16"/>
        </w:rPr>
        <w:t>, although implementation is still lagging here, for example for the above-cited mackerel stocks.</w:t>
      </w:r>
    </w:p>
    <w:p w14:paraId="48B15047" w14:textId="77777777" w:rsidR="00353F9E" w:rsidRPr="0028396D" w:rsidRDefault="00353F9E" w:rsidP="00353F9E">
      <w:pPr>
        <w:rPr>
          <w:sz w:val="16"/>
        </w:rPr>
      </w:pPr>
      <w:r w:rsidRPr="0028396D">
        <w:rPr>
          <w:u w:val="single"/>
        </w:rPr>
        <w:t>Beyond government, the last 15</w:t>
      </w:r>
      <w:r w:rsidRPr="00CE6F21">
        <w:rPr>
          <w:u w:val="single"/>
        </w:rPr>
        <w:t xml:space="preserve"> years have also seen unprecedented commitments by the private sector</w:t>
      </w:r>
      <w:r w:rsidRPr="0028396D">
        <w:rPr>
          <w:sz w:val="16"/>
        </w:rPr>
        <w:t xml:space="preserve">, especially large seafood retailers, to source sustainable and responsibly caught seafood. Again, the postwar mindset of conquering the sea for human benefit has become more nuanced: We even see some fishing companies siding with environmental organizations asking for better regulations, aiming to retain market access to large retailers and environmentally minded consumers. The potential impact of company decisions cannot be overstated. Only a handful of transnational corporations receive about half of all industry revenue in sectors such as offshore oil and gas, marine </w:t>
      </w:r>
      <w:proofErr w:type="gramStart"/>
      <w:r w:rsidRPr="0028396D">
        <w:rPr>
          <w:sz w:val="16"/>
        </w:rPr>
        <w:t>shipping</w:t>
      </w:r>
      <w:proofErr w:type="gramEnd"/>
      <w:r w:rsidRPr="0028396D">
        <w:rPr>
          <w:sz w:val="16"/>
        </w:rPr>
        <w:t xml:space="preserve"> and cruise tourism. How these companies choose to act in the coming years will be critical for our transition to a more sustainable ocean economy.</w:t>
      </w:r>
    </w:p>
    <w:p w14:paraId="55619C78" w14:textId="77777777" w:rsidR="00353F9E" w:rsidRPr="0028396D" w:rsidRDefault="00353F9E" w:rsidP="00353F9E">
      <w:pPr>
        <w:rPr>
          <w:sz w:val="16"/>
        </w:rPr>
      </w:pPr>
      <w:r w:rsidRPr="0028396D">
        <w:rPr>
          <w:sz w:val="16"/>
        </w:rPr>
        <w:t xml:space="preserve">While the cited successes are often outnumbered by counterexamples of continued overfishing, illegal </w:t>
      </w:r>
      <w:proofErr w:type="gramStart"/>
      <w:r w:rsidRPr="0028396D">
        <w:rPr>
          <w:sz w:val="16"/>
        </w:rPr>
        <w:t>activities</w:t>
      </w:r>
      <w:proofErr w:type="gramEnd"/>
      <w:r w:rsidRPr="0028396D">
        <w:rPr>
          <w:sz w:val="16"/>
        </w:rPr>
        <w:t xml:space="preserve"> and the rising threat of species extinctions, they do indicate a growing movement to restore what has been lost — to rebuild marine life.</w:t>
      </w:r>
    </w:p>
    <w:p w14:paraId="1CBC77EB" w14:textId="77777777" w:rsidR="00353F9E" w:rsidRPr="0028396D" w:rsidRDefault="00353F9E" w:rsidP="00353F9E">
      <w:pPr>
        <w:rPr>
          <w:sz w:val="16"/>
        </w:rPr>
      </w:pPr>
      <w:r w:rsidRPr="0028396D">
        <w:rPr>
          <w:sz w:val="16"/>
        </w:rPr>
        <w:t xml:space="preserve">In 2006, I would not have dreamed that only 15 years later such a positive vision might take hold. But now many scientists do believe that we have a fighting chance to leave an ocean to our children that is more abundant, more </w:t>
      </w:r>
      <w:proofErr w:type="gramStart"/>
      <w:r w:rsidRPr="0028396D">
        <w:rPr>
          <w:sz w:val="16"/>
        </w:rPr>
        <w:t>productive</w:t>
      </w:r>
      <w:proofErr w:type="gramEnd"/>
      <w:r w:rsidRPr="0028396D">
        <w:rPr>
          <w:sz w:val="16"/>
        </w:rPr>
        <w:t xml:space="preserve"> and more resilient than the one we inherited.</w:t>
      </w:r>
    </w:p>
    <w:p w14:paraId="0551416D" w14:textId="77777777" w:rsidR="00353F9E" w:rsidRPr="0028396D" w:rsidRDefault="00353F9E" w:rsidP="00353F9E">
      <w:pPr>
        <w:rPr>
          <w:sz w:val="16"/>
        </w:rPr>
      </w:pPr>
      <w:r w:rsidRPr="0028396D">
        <w:rPr>
          <w:rStyle w:val="Emphasis"/>
        </w:rPr>
        <w:t>What will it take</w:t>
      </w:r>
      <w:r w:rsidRPr="0028396D">
        <w:rPr>
          <w:sz w:val="16"/>
        </w:rPr>
        <w:t xml:space="preserve">? According to a comprehensive plan outlined last year, </w:t>
      </w:r>
      <w:r w:rsidRPr="0028396D">
        <w:rPr>
          <w:rStyle w:val="Emphasis"/>
        </w:rPr>
        <w:t>we need to scale up past successes</w:t>
      </w:r>
      <w:r w:rsidRPr="0028396D">
        <w:rPr>
          <w:sz w:val="16"/>
        </w:rPr>
        <w:t xml:space="preserve">. Research shows that </w:t>
      </w:r>
      <w:r w:rsidRPr="0028396D">
        <w:rPr>
          <w:rStyle w:val="Emphasis"/>
        </w:rPr>
        <w:t>strong management action</w:t>
      </w:r>
      <w:r w:rsidRPr="0028396D">
        <w:rPr>
          <w:sz w:val="16"/>
        </w:rPr>
        <w:t xml:space="preserve">, </w:t>
      </w:r>
      <w:r w:rsidRPr="0028396D">
        <w:rPr>
          <w:rStyle w:val="Emphasis"/>
        </w:rPr>
        <w:t>reducing the intensity of exploitation and pollution while protecting essential habitat, typically results in substantial recovery of affected ecosystems</w:t>
      </w:r>
      <w:r w:rsidRPr="0028396D">
        <w:rPr>
          <w:sz w:val="16"/>
        </w:rPr>
        <w:t xml:space="preserve"> </w:t>
      </w:r>
      <w:r w:rsidRPr="00C21CC0">
        <w:rPr>
          <w:rStyle w:val="StyleUnderline"/>
        </w:rPr>
        <w:t>in a human generation or less</w:t>
      </w:r>
      <w:r w:rsidRPr="0028396D">
        <w:rPr>
          <w:sz w:val="16"/>
        </w:rPr>
        <w:t>.</w:t>
      </w:r>
    </w:p>
    <w:p w14:paraId="194797EA" w14:textId="77777777" w:rsidR="00353F9E" w:rsidRDefault="00353F9E" w:rsidP="00353F9E"/>
    <w:p w14:paraId="6A9BB104" w14:textId="77777777" w:rsidR="00353F9E" w:rsidRDefault="00353F9E" w:rsidP="00353F9E"/>
    <w:p w14:paraId="71E2CB74" w14:textId="77777777" w:rsidR="00353F9E" w:rsidRDefault="00353F9E" w:rsidP="00353F9E"/>
    <w:p w14:paraId="24A41BA6" w14:textId="77777777" w:rsidR="00353F9E" w:rsidRPr="00D6282D" w:rsidRDefault="00353F9E" w:rsidP="00353F9E"/>
    <w:p w14:paraId="46C5888B" w14:textId="77777777" w:rsidR="00353F9E" w:rsidRDefault="00353F9E" w:rsidP="00353F9E">
      <w:pPr>
        <w:pStyle w:val="Heading3"/>
      </w:pPr>
      <w:r>
        <w:t>1ac framing</w:t>
      </w:r>
    </w:p>
    <w:p w14:paraId="23142326" w14:textId="77777777" w:rsidR="00353F9E" w:rsidRDefault="00353F9E" w:rsidP="00353F9E">
      <w:pPr>
        <w:rPr>
          <w:sz w:val="16"/>
        </w:rPr>
      </w:pPr>
    </w:p>
    <w:p w14:paraId="56953CCC" w14:textId="77777777" w:rsidR="00353F9E" w:rsidRDefault="00353F9E" w:rsidP="00353F9E">
      <w:pPr>
        <w:pStyle w:val="Heading4"/>
        <w:rPr>
          <w:rFonts w:cs="Arial"/>
        </w:rPr>
      </w:pPr>
      <w:r>
        <w:rPr>
          <w:rFonts w:cs="Arial"/>
        </w:rPr>
        <w:t>Contention 3: Framing</w:t>
      </w:r>
    </w:p>
    <w:p w14:paraId="364A4FB4" w14:textId="6120A43C" w:rsidR="00353F9E" w:rsidRDefault="00F95C8B" w:rsidP="00353F9E">
      <w:pPr>
        <w:pStyle w:val="Heading4"/>
        <w:rPr>
          <w:rFonts w:cs="Arial"/>
        </w:rPr>
      </w:pPr>
      <w:r>
        <w:rPr>
          <w:rFonts w:cs="Arial"/>
        </w:rPr>
        <w:t>Extinction</w:t>
      </w:r>
      <w:r w:rsidR="00353F9E">
        <w:rPr>
          <w:rFonts w:cs="Arial"/>
        </w:rPr>
        <w:t xml:space="preserve"> impacts are categorically distinct from non-extinction impacts---if given the option, minimize existential risk</w:t>
      </w:r>
    </w:p>
    <w:p w14:paraId="5BE06DF4" w14:textId="77777777" w:rsidR="00353F9E" w:rsidRPr="000B43B2" w:rsidRDefault="00353F9E" w:rsidP="00353F9E">
      <w:r w:rsidRPr="000B43B2">
        <w:rPr>
          <w:b/>
          <w:bCs/>
        </w:rPr>
        <w:t xml:space="preserve">GPP 17 </w:t>
      </w:r>
      <w:r>
        <w:t>[</w:t>
      </w:r>
      <w:r w:rsidRPr="000B43B2">
        <w:t>Global Priorities Project, Future of Humanity Institute at the University of Oxford, Ministry for Foreign Affairs of Finland</w:t>
      </w:r>
      <w:r>
        <w:t xml:space="preserve">, </w:t>
      </w:r>
      <w:r w:rsidRPr="000B43B2">
        <w:t>2017</w:t>
      </w:r>
      <w:r>
        <w:t xml:space="preserve">, </w:t>
      </w:r>
      <w:r w:rsidRPr="000B43B2">
        <w:t>“Existential Risk:</w:t>
      </w:r>
      <w:r>
        <w:t xml:space="preserve"> </w:t>
      </w:r>
      <w:r w:rsidRPr="000B43B2">
        <w:t>Diplomacy and Governance</w:t>
      </w:r>
      <w:r>
        <w:t xml:space="preserve">,” </w:t>
      </w:r>
      <w:r w:rsidRPr="000B43B2">
        <w:t xml:space="preserve">Global Priorities Project. </w:t>
      </w:r>
      <w:hyperlink r:id="rId9" w:history="1">
        <w:r w:rsidRPr="000B43B2">
          <w:rPr>
            <w:rStyle w:val="StyleUnderline"/>
          </w:rPr>
          <w:t>https://www.fhi.ox.ac.uk/wp-content/uploads/Existential-Risks-2017-01-23.pdf</w:t>
        </w:r>
      </w:hyperlink>
      <w:r>
        <w:t>]</w:t>
      </w:r>
    </w:p>
    <w:p w14:paraId="4BE70102" w14:textId="77777777" w:rsidR="00353F9E" w:rsidRDefault="00353F9E" w:rsidP="00353F9E">
      <w:pPr>
        <w:rPr>
          <w:sz w:val="16"/>
        </w:rPr>
      </w:pPr>
      <w:r w:rsidRPr="000B43B2">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A06B5F">
        <w:rPr>
          <w:highlight w:val="yellow"/>
          <w:u w:val="single"/>
        </w:rPr>
        <w:t>Compare</w:t>
      </w:r>
      <w:r w:rsidRPr="00CE6F21">
        <w:rPr>
          <w:u w:val="single"/>
        </w:rPr>
        <w:t xml:space="preserve"> three outcomes: (1) </w:t>
      </w:r>
      <w:r w:rsidRPr="00A06B5F">
        <w:rPr>
          <w:highlight w:val="yellow"/>
          <w:u w:val="single"/>
        </w:rPr>
        <w:t>Peace</w:t>
      </w:r>
      <w:r w:rsidRPr="00CE6F21">
        <w:rPr>
          <w:u w:val="single"/>
        </w:rPr>
        <w:t xml:space="preserve">. (2) A nuclear </w:t>
      </w:r>
      <w:r w:rsidRPr="00A06B5F">
        <w:rPr>
          <w:highlight w:val="yellow"/>
          <w:u w:val="single"/>
        </w:rPr>
        <w:t>war that kills 99%</w:t>
      </w:r>
      <w:r w:rsidRPr="00CE6F21">
        <w:rPr>
          <w:u w:val="single"/>
        </w:rPr>
        <w:t xml:space="preserve"> of the world’s existing population. (3) A nuclear </w:t>
      </w:r>
      <w:r w:rsidRPr="00A06B5F">
        <w:rPr>
          <w:highlight w:val="yellow"/>
          <w:u w:val="single"/>
        </w:rPr>
        <w:t>war that kills 100%</w:t>
      </w:r>
      <w:r w:rsidRPr="00CE6F21">
        <w:rPr>
          <w:u w:val="single"/>
        </w:rPr>
        <w:t xml:space="preserve">. </w:t>
      </w:r>
      <w:r w:rsidRPr="000B43B2">
        <w:rPr>
          <w:sz w:val="16"/>
        </w:rPr>
        <w:t xml:space="preserve">(2) would be worse than (1), and (3) would be worse than (2). Which is the greater of these two differences? </w:t>
      </w:r>
      <w:r w:rsidRPr="00CE6F21">
        <w:rPr>
          <w:u w:val="single"/>
        </w:rPr>
        <w:t>Most people believe that the greater difference is between (1) and (2).</w:t>
      </w:r>
      <w:r w:rsidRPr="000B43B2">
        <w:rPr>
          <w:sz w:val="16"/>
        </w:rPr>
        <w:t xml:space="preserve"> </w:t>
      </w:r>
      <w:r w:rsidRPr="00CE6F21">
        <w:rPr>
          <w:u w:val="single"/>
        </w:rPr>
        <w:t xml:space="preserve">I believe that </w:t>
      </w:r>
      <w:r w:rsidRPr="00A06B5F">
        <w:rPr>
          <w:highlight w:val="yellow"/>
          <w:u w:val="single"/>
        </w:rPr>
        <w:t>the difference between (2) and (3) is</w:t>
      </w:r>
      <w:r w:rsidRPr="00CE6F21">
        <w:rPr>
          <w:u w:val="single"/>
        </w:rPr>
        <w:t xml:space="preserve"> very </w:t>
      </w:r>
      <w:r w:rsidRPr="00A06B5F">
        <w:rPr>
          <w:highlight w:val="yellow"/>
          <w:u w:val="single"/>
        </w:rPr>
        <w:t>much greater</w:t>
      </w:r>
      <w:r w:rsidRPr="000B43B2">
        <w:rPr>
          <w:sz w:val="16"/>
        </w:rPr>
        <w:t xml:space="preserve">. ... </w:t>
      </w:r>
      <w:r w:rsidRPr="00CE6F21">
        <w:rPr>
          <w:u w:val="single"/>
        </w:rPr>
        <w:t xml:space="preserve">The Earth will remain habitable for </w:t>
      </w:r>
      <w:r w:rsidRPr="000B43B2">
        <w:rPr>
          <w:rStyle w:val="Emphasis"/>
        </w:rPr>
        <w:t>at least another billion years</w:t>
      </w:r>
      <w:r w:rsidRPr="00CE6F21">
        <w:rPr>
          <w:u w:val="single"/>
        </w:rPr>
        <w:t>.</w:t>
      </w:r>
      <w:r w:rsidRPr="000B43B2">
        <w:rPr>
          <w:sz w:val="16"/>
        </w:rPr>
        <w:t xml:space="preserve"> </w:t>
      </w:r>
      <w:r w:rsidRPr="00CE6F21">
        <w:rPr>
          <w:u w:val="single"/>
        </w:rPr>
        <w:t>Civilization began only a few thousand years ago.</w:t>
      </w:r>
      <w:r w:rsidRPr="000B43B2">
        <w:rPr>
          <w:sz w:val="16"/>
        </w:rPr>
        <w:t xml:space="preserve"> </w:t>
      </w:r>
      <w:r w:rsidRPr="00A06B5F">
        <w:rPr>
          <w:highlight w:val="yellow"/>
          <w:u w:val="single"/>
        </w:rPr>
        <w:t>If we do not destroy mankind, these</w:t>
      </w:r>
      <w:r w:rsidRPr="00CE6F21">
        <w:rPr>
          <w:u w:val="single"/>
        </w:rPr>
        <w:t xml:space="preserve"> few thousand </w:t>
      </w:r>
      <w:r w:rsidRPr="00A06B5F">
        <w:rPr>
          <w:highlight w:val="yellow"/>
          <w:u w:val="single"/>
        </w:rPr>
        <w:t>years may be</w:t>
      </w:r>
      <w:r w:rsidRPr="00CE6F21">
        <w:rPr>
          <w:u w:val="single"/>
        </w:rPr>
        <w:t xml:space="preserve"> only </w:t>
      </w:r>
      <w:r w:rsidRPr="00A06B5F">
        <w:rPr>
          <w:rStyle w:val="Emphasis"/>
          <w:highlight w:val="yellow"/>
        </w:rPr>
        <w:t>a tiny fraction</w:t>
      </w:r>
      <w:r w:rsidRPr="00A06B5F">
        <w:rPr>
          <w:highlight w:val="yellow"/>
          <w:u w:val="single"/>
        </w:rPr>
        <w:t xml:space="preserve"> of the whole of civilized</w:t>
      </w:r>
      <w:r w:rsidRPr="00CE6F21">
        <w:rPr>
          <w:u w:val="single"/>
        </w:rPr>
        <w:t xml:space="preserve"> human </w:t>
      </w:r>
      <w:r w:rsidRPr="00A06B5F">
        <w:rPr>
          <w:highlight w:val="yellow"/>
          <w:u w:val="single"/>
        </w:rPr>
        <w:t>history</w:t>
      </w:r>
      <w:r w:rsidRPr="00CE6F21">
        <w:rPr>
          <w:u w:val="single"/>
        </w:rPr>
        <w:t>.</w:t>
      </w:r>
      <w:r w:rsidRPr="000B43B2">
        <w:rPr>
          <w:sz w:val="16"/>
        </w:rPr>
        <w:t xml:space="preserve"> </w:t>
      </w:r>
      <w:r w:rsidRPr="00CE6F21">
        <w:rPr>
          <w:u w:val="single"/>
        </w:rPr>
        <w:t xml:space="preserve">The difference between (2) and (3) may thus be the difference between this tiny fraction and </w:t>
      </w:r>
      <w:proofErr w:type="gramStart"/>
      <w:r w:rsidRPr="00CE6F21">
        <w:rPr>
          <w:u w:val="single"/>
        </w:rPr>
        <w:t>all of</w:t>
      </w:r>
      <w:proofErr w:type="gramEnd"/>
      <w:r w:rsidRPr="00CE6F21">
        <w:rPr>
          <w:u w:val="single"/>
        </w:rPr>
        <w:t xml:space="preserve"> the rest of this history.</w:t>
      </w:r>
      <w:r w:rsidRPr="000B43B2">
        <w:rPr>
          <w:sz w:val="16"/>
        </w:rPr>
        <w:t xml:space="preserve"> </w:t>
      </w:r>
      <w:r w:rsidRPr="00CE6F21">
        <w:rPr>
          <w:u w:val="single"/>
        </w:rPr>
        <w:t xml:space="preserve">If we compare this possible history to a day, what has occurred so far is only a </w:t>
      </w:r>
      <w:r w:rsidRPr="000B43B2">
        <w:rPr>
          <w:rStyle w:val="Emphasis"/>
        </w:rPr>
        <w:t>fraction of a second</w:t>
      </w:r>
      <w:r w:rsidRPr="00CE6F21">
        <w:rPr>
          <w:u w:val="single"/>
        </w:rPr>
        <w:t>.65</w:t>
      </w:r>
      <w:r w:rsidRPr="000B43B2">
        <w:rPr>
          <w:sz w:val="16"/>
        </w:rPr>
        <w:t xml:space="preserve"> In this argument, it seems that Parfit is assuming that the survivors of a nuclear war that kills 99% of the population would eventually be able to recover </w:t>
      </w:r>
      <w:proofErr w:type="spellStart"/>
      <w:r w:rsidRPr="000B43B2">
        <w:rPr>
          <w:sz w:val="16"/>
        </w:rPr>
        <w:t>civilisation</w:t>
      </w:r>
      <w:proofErr w:type="spellEnd"/>
      <w:r w:rsidRPr="000B43B2">
        <w:rPr>
          <w:sz w:val="16"/>
        </w:rPr>
        <w:t xml:space="preserve"> without long-term effect. As we have seen, this may not be a safe assumption – but for the purposes of this thought experiment, the point stands. </w:t>
      </w:r>
      <w:r w:rsidRPr="00CE6F21">
        <w:rPr>
          <w:u w:val="single"/>
        </w:rPr>
        <w:t xml:space="preserve">What makes </w:t>
      </w:r>
      <w:r w:rsidRPr="00A06B5F">
        <w:rPr>
          <w:highlight w:val="yellow"/>
          <w:u w:val="single"/>
        </w:rPr>
        <w:t>existential catastrophes</w:t>
      </w:r>
      <w:r w:rsidRPr="00CE6F21">
        <w:rPr>
          <w:u w:val="single"/>
        </w:rPr>
        <w:t xml:space="preserve"> especially bad is that they </w:t>
      </w:r>
      <w:r w:rsidRPr="00A06B5F">
        <w:rPr>
          <w:highlight w:val="yellow"/>
          <w:u w:val="single"/>
        </w:rPr>
        <w:t>would “</w:t>
      </w:r>
      <w:r w:rsidRPr="00A06B5F">
        <w:rPr>
          <w:rStyle w:val="Emphasis"/>
          <w:highlight w:val="yellow"/>
        </w:rPr>
        <w:t>destroy the future</w:t>
      </w:r>
      <w:r w:rsidRPr="00A06B5F">
        <w:rPr>
          <w:highlight w:val="yellow"/>
          <w:u w:val="single"/>
        </w:rPr>
        <w:t>,”</w:t>
      </w:r>
      <w:r w:rsidRPr="00CE6F21">
        <w:rPr>
          <w:u w:val="single"/>
        </w:rPr>
        <w:t xml:space="preserve"> as</w:t>
      </w:r>
      <w:r w:rsidRPr="000B43B2">
        <w:rPr>
          <w:sz w:val="16"/>
        </w:rPr>
        <w:t xml:space="preserve"> another Oxford philosopher, Nick </w:t>
      </w:r>
      <w:r w:rsidRPr="00CE6F21">
        <w:rPr>
          <w:u w:val="single"/>
        </w:rPr>
        <w:t>Bostrom, puts it.</w:t>
      </w:r>
      <w:r w:rsidRPr="000B43B2">
        <w:rPr>
          <w:sz w:val="16"/>
        </w:rPr>
        <w:t xml:space="preserve">66 </w:t>
      </w:r>
      <w:r w:rsidRPr="00A06B5F">
        <w:rPr>
          <w:highlight w:val="yellow"/>
          <w:u w:val="single"/>
        </w:rPr>
        <w:t>This future could</w:t>
      </w:r>
      <w:r w:rsidRPr="00CE6F21">
        <w:rPr>
          <w:u w:val="single"/>
        </w:rPr>
        <w:t xml:space="preserve"> potentially </w:t>
      </w:r>
      <w:r w:rsidRPr="00A06B5F">
        <w:rPr>
          <w:highlight w:val="yellow"/>
          <w:u w:val="single"/>
        </w:rPr>
        <w:t>be</w:t>
      </w:r>
      <w:r w:rsidRPr="00CE6F21">
        <w:rPr>
          <w:u w:val="single"/>
        </w:rPr>
        <w:t xml:space="preserve"> extremely </w:t>
      </w:r>
      <w:r w:rsidRPr="00A06B5F">
        <w:rPr>
          <w:highlight w:val="yellow"/>
          <w:u w:val="single"/>
        </w:rPr>
        <w:t>long</w:t>
      </w:r>
      <w:r w:rsidRPr="00CE6F21">
        <w:rPr>
          <w:u w:val="single"/>
        </w:rPr>
        <w:t xml:space="preserve"> and full of </w:t>
      </w:r>
      <w:r w:rsidRPr="00A06B5F">
        <w:rPr>
          <w:highlight w:val="yellow"/>
          <w:u w:val="single"/>
        </w:rPr>
        <w:t>flourishing, and</w:t>
      </w:r>
      <w:r w:rsidRPr="00CE6F21">
        <w:rPr>
          <w:u w:val="single"/>
        </w:rPr>
        <w:t xml:space="preserve"> would therefore </w:t>
      </w:r>
      <w:r w:rsidRPr="00A06B5F">
        <w:rPr>
          <w:highlight w:val="yellow"/>
          <w:u w:val="single"/>
        </w:rPr>
        <w:t>have</w:t>
      </w:r>
      <w:r w:rsidRPr="00CE6F21">
        <w:rPr>
          <w:u w:val="single"/>
        </w:rPr>
        <w:t xml:space="preserve"> extremely </w:t>
      </w:r>
      <w:r w:rsidRPr="00A06B5F">
        <w:rPr>
          <w:highlight w:val="yellow"/>
          <w:u w:val="single"/>
        </w:rPr>
        <w:t>large value</w:t>
      </w:r>
      <w:r w:rsidRPr="00CE6F21">
        <w:rPr>
          <w:u w:val="single"/>
        </w:rPr>
        <w:t>.</w:t>
      </w:r>
      <w:r w:rsidRPr="000B43B2">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CE6F21">
        <w:rPr>
          <w:u w:val="single"/>
        </w:rPr>
        <w:t xml:space="preserve">Because the value of preventing existential catastrophe is so vast, even a tiny probability of prevention has </w:t>
      </w:r>
      <w:proofErr w:type="gramStart"/>
      <w:r w:rsidRPr="00CE6F21">
        <w:rPr>
          <w:u w:val="single"/>
        </w:rPr>
        <w:t>huge expected</w:t>
      </w:r>
      <w:proofErr w:type="gramEnd"/>
      <w:r w:rsidRPr="00CE6F21">
        <w:rPr>
          <w:u w:val="single"/>
        </w:rPr>
        <w:t xml:space="preserve"> value.</w:t>
      </w:r>
      <w:r w:rsidRPr="000B43B2">
        <w:rPr>
          <w:sz w:val="16"/>
        </w:rPr>
        <w:t xml:space="preserve">67 Of course, there is persisting reasonable disagreement about ethics and there are a number of ways one might resist this conclusion.68 Therefore, it would be unjustified to be overconfident in Parfit and Bostrom’s argument. </w:t>
      </w:r>
      <w:r w:rsidRPr="00CE6F21">
        <w:rPr>
          <w:u w:val="single"/>
        </w:rPr>
        <w:t>In some areas, government policy does give significant weight to future generations.</w:t>
      </w:r>
      <w:r w:rsidRPr="000B43B2">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CE6F21">
        <w:rPr>
          <w:u w:val="single"/>
        </w:rPr>
        <w:t>However, when it comes to existential risk, it would seem that we fail to live up to principles of intergenerational equity.</w:t>
      </w:r>
      <w:r w:rsidRPr="000B43B2">
        <w:rPr>
          <w:sz w:val="16"/>
        </w:rPr>
        <w:t xml:space="preserve"> </w:t>
      </w:r>
      <w:r w:rsidRPr="00CE6F21">
        <w:rPr>
          <w:u w:val="single"/>
        </w:rPr>
        <w:t xml:space="preserve">Existential catastrophe would not only give future generations less than the current generations; </w:t>
      </w:r>
      <w:r w:rsidRPr="000B43B2">
        <w:rPr>
          <w:rStyle w:val="Emphasis"/>
        </w:rPr>
        <w:t>it would give them nothing</w:t>
      </w:r>
      <w:r w:rsidRPr="00CE6F21">
        <w:rPr>
          <w:u w:val="single"/>
        </w:rPr>
        <w:t>.</w:t>
      </w:r>
      <w:r w:rsidRPr="000B43B2">
        <w:rPr>
          <w:sz w:val="16"/>
        </w:rPr>
        <w:t xml:space="preserve"> Indeed, </w:t>
      </w:r>
      <w:r w:rsidRPr="00CE6F21">
        <w:rPr>
          <w:u w:val="single"/>
        </w:rPr>
        <w:t xml:space="preserve">reducing existential risk plausibly has a quite low cost for us in comparison with the </w:t>
      </w:r>
      <w:proofErr w:type="gramStart"/>
      <w:r w:rsidRPr="00CE6F21">
        <w:rPr>
          <w:u w:val="single"/>
        </w:rPr>
        <w:t>huge expected</w:t>
      </w:r>
      <w:proofErr w:type="gramEnd"/>
      <w:r w:rsidRPr="00CE6F21">
        <w:rPr>
          <w:u w:val="single"/>
        </w:rPr>
        <w:t xml:space="preserve"> value it has for future generations.</w:t>
      </w:r>
      <w:r w:rsidRPr="000B43B2">
        <w:rPr>
          <w:sz w:val="16"/>
        </w:rPr>
        <w:t xml:space="preserve"> </w:t>
      </w:r>
      <w:proofErr w:type="gramStart"/>
      <w:r w:rsidRPr="000B43B2">
        <w:rPr>
          <w:sz w:val="16"/>
        </w:rPr>
        <w:t>In spite of</w:t>
      </w:r>
      <w:proofErr w:type="gramEnd"/>
      <w:r w:rsidRPr="000B43B2">
        <w:rPr>
          <w:sz w:val="16"/>
        </w:rPr>
        <w:t xml:space="preserve"> this, relatively little is done to reduce existential risk. </w:t>
      </w:r>
      <w:r w:rsidRPr="00CE6F21">
        <w:rPr>
          <w:u w:val="single"/>
        </w:rPr>
        <w:t xml:space="preserve">Unless we give up on norms of intergenerational equity, they give us a strong case for significantly increasing our efforts to reduce existential risks. </w:t>
      </w:r>
      <w:r w:rsidRPr="000B43B2">
        <w:rPr>
          <w:sz w:val="16"/>
        </w:rPr>
        <w:t xml:space="preserve">1.3. WHY EXISTENTIAL RISKS MAY BE SYSTEMATICALLY UNDERINVESTED IN, AND THE ROLE OF THE INTERNATIONAL COMMUNITY </w:t>
      </w:r>
      <w:r w:rsidRPr="00CE6F21">
        <w:rPr>
          <w:u w:val="single"/>
        </w:rPr>
        <w:t xml:space="preserve">In spite of the importance of </w:t>
      </w:r>
      <w:r w:rsidRPr="00A06B5F">
        <w:rPr>
          <w:highlight w:val="yellow"/>
          <w:u w:val="single"/>
        </w:rPr>
        <w:t>existential risk</w:t>
      </w:r>
      <w:r w:rsidRPr="00CE6F21">
        <w:rPr>
          <w:u w:val="single"/>
        </w:rPr>
        <w:t xml:space="preserve"> reduction, it probably </w:t>
      </w:r>
      <w:r w:rsidRPr="00A06B5F">
        <w:rPr>
          <w:highlight w:val="yellow"/>
          <w:u w:val="single"/>
        </w:rPr>
        <w:t>receives less attention than</w:t>
      </w:r>
      <w:r w:rsidRPr="00CE6F21">
        <w:rPr>
          <w:u w:val="single"/>
        </w:rPr>
        <w:t xml:space="preserve"> is </w:t>
      </w:r>
      <w:r w:rsidRPr="00A06B5F">
        <w:rPr>
          <w:highlight w:val="yellow"/>
          <w:u w:val="single"/>
        </w:rPr>
        <w:t>warranted</w:t>
      </w:r>
      <w:r w:rsidRPr="00CE6F21">
        <w:rPr>
          <w:u w:val="single"/>
        </w:rPr>
        <w:t>.</w:t>
      </w:r>
      <w:r w:rsidRPr="000B43B2">
        <w:rPr>
          <w:sz w:val="16"/>
        </w:rPr>
        <w:t xml:space="preserve"> As a result, concerted international cooperation is required if we are to receive adequate protection from existential risks. 1.3.1. Why existential risks are likely to be underinvested in </w:t>
      </w:r>
      <w:r w:rsidRPr="00CE6F21">
        <w:rPr>
          <w:u w:val="single"/>
        </w:rPr>
        <w:t>There are several reasons why existential risk reduction is likely to be underinvested in.</w:t>
      </w:r>
      <w:r w:rsidRPr="000B43B2">
        <w:rPr>
          <w:sz w:val="16"/>
        </w:rPr>
        <w:t xml:space="preserve"> </w:t>
      </w:r>
      <w:r w:rsidRPr="00CE6F21">
        <w:rPr>
          <w:u w:val="single"/>
        </w:rPr>
        <w:t xml:space="preserve">Firstly, </w:t>
      </w:r>
      <w:r w:rsidRPr="00A06B5F">
        <w:rPr>
          <w:highlight w:val="yellow"/>
          <w:u w:val="single"/>
        </w:rPr>
        <w:t>it is a global public</w:t>
      </w:r>
      <w:r w:rsidRPr="00CE6F21">
        <w:rPr>
          <w:u w:val="single"/>
        </w:rPr>
        <w:t xml:space="preserve"> good.</w:t>
      </w:r>
      <w:r w:rsidRPr="000B43B2">
        <w:rPr>
          <w:sz w:val="16"/>
        </w:rPr>
        <w:t xml:space="preserve"> </w:t>
      </w:r>
      <w:r w:rsidRPr="00CE6F21">
        <w:rPr>
          <w:u w:val="single"/>
        </w:rPr>
        <w:t>Economic theory predicts that such goods tend to be underprovided.</w:t>
      </w:r>
      <w:r w:rsidRPr="000B43B2">
        <w:rPr>
          <w:sz w:val="16"/>
        </w:rPr>
        <w:t xml:space="preserve"> </w:t>
      </w:r>
      <w:r w:rsidRPr="00CE6F21">
        <w:rPr>
          <w:u w:val="single"/>
        </w:rPr>
        <w:t xml:space="preserve">The benefits of existential risk reduction are widely and indivisibly dispersed around the globe from the countries responsible for </w:t>
      </w:r>
      <w:proofErr w:type="gramStart"/>
      <w:r w:rsidRPr="00CE6F21">
        <w:rPr>
          <w:u w:val="single"/>
        </w:rPr>
        <w:t>taking action</w:t>
      </w:r>
      <w:proofErr w:type="gramEnd"/>
      <w:r w:rsidRPr="00CE6F21">
        <w:rPr>
          <w:u w:val="single"/>
        </w:rPr>
        <w:t>.</w:t>
      </w:r>
      <w:r w:rsidRPr="000B43B2">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CE6F21">
        <w:rPr>
          <w:u w:val="single"/>
        </w:rPr>
        <w:t>Secondly</w:t>
      </w:r>
      <w:r w:rsidRPr="000B43B2">
        <w:rPr>
          <w:sz w:val="16"/>
        </w:rPr>
        <w:t xml:space="preserve">, as already suggested above, </w:t>
      </w:r>
      <w:r w:rsidRPr="00CE6F21">
        <w:rPr>
          <w:u w:val="single"/>
        </w:rPr>
        <w:t xml:space="preserve">existential risk reduction is an </w:t>
      </w:r>
      <w:r w:rsidRPr="00A06B5F">
        <w:rPr>
          <w:highlight w:val="yellow"/>
          <w:u w:val="single"/>
        </w:rPr>
        <w:t>intergenerational</w:t>
      </w:r>
      <w:r w:rsidRPr="00CE6F21">
        <w:rPr>
          <w:u w:val="single"/>
        </w:rPr>
        <w:t xml:space="preserve"> public </w:t>
      </w:r>
      <w:r w:rsidRPr="00A06B5F">
        <w:rPr>
          <w:highlight w:val="yellow"/>
          <w:u w:val="single"/>
        </w:rPr>
        <w:t>good</w:t>
      </w:r>
      <w:r w:rsidRPr="00CE6F21">
        <w:rPr>
          <w:u w:val="single"/>
        </w:rPr>
        <w:t>: most of the benefits are enjoyed by future generations who have no say in the political process.</w:t>
      </w:r>
      <w:r w:rsidRPr="000B43B2">
        <w:rPr>
          <w:sz w:val="16"/>
        </w:rPr>
        <w:t xml:space="preserve"> </w:t>
      </w:r>
      <w:r w:rsidRPr="00CE6F21">
        <w:rPr>
          <w:u w:val="single"/>
        </w:rPr>
        <w:t>For these goods, the problem is temporal free riding: the current generation enjoys the benefits of inaction while future generations bear the costs. Thirdly</w:t>
      </w:r>
      <w:r w:rsidRPr="000B43B2">
        <w:rPr>
          <w:sz w:val="16"/>
        </w:rPr>
        <w:t xml:space="preserve">, many </w:t>
      </w:r>
      <w:r w:rsidRPr="00CE6F21">
        <w:rPr>
          <w:u w:val="single"/>
        </w:rPr>
        <w:t>existential risks</w:t>
      </w:r>
      <w:r w:rsidRPr="000B43B2">
        <w:rPr>
          <w:sz w:val="16"/>
        </w:rPr>
        <w:t xml:space="preserve">, such as machine superintelligence, engineered pandemics, and solar geoengineering, </w:t>
      </w:r>
      <w:r w:rsidRPr="00CE6F21">
        <w:rPr>
          <w:u w:val="single"/>
        </w:rPr>
        <w:t>pose an unprecedented and uncertain future threat.</w:t>
      </w:r>
      <w:r w:rsidRPr="000B43B2">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0B43B2">
        <w:rPr>
          <w:sz w:val="16"/>
        </w:rPr>
        <w:t>with regard to</w:t>
      </w:r>
      <w:proofErr w:type="gramEnd"/>
      <w:r w:rsidRPr="000B43B2">
        <w:rPr>
          <w:sz w:val="16"/>
        </w:rPr>
        <w:t xml:space="preserve"> these emerging risks is comparable to the one we faced when nuclear weapons first became available. </w:t>
      </w:r>
      <w:r w:rsidRPr="00A06B5F">
        <w:rPr>
          <w:highlight w:val="yellow"/>
          <w:u w:val="single"/>
        </w:rPr>
        <w:t>Cognitive biases</w:t>
      </w:r>
      <w:r w:rsidRPr="00CE6F21">
        <w:rPr>
          <w:u w:val="single"/>
        </w:rPr>
        <w:t xml:space="preserve"> also </w:t>
      </w:r>
      <w:r w:rsidRPr="00A06B5F">
        <w:rPr>
          <w:highlight w:val="yellow"/>
          <w:u w:val="single"/>
        </w:rPr>
        <w:t>lead people to underestimate</w:t>
      </w:r>
      <w:r w:rsidRPr="00CE6F21">
        <w:rPr>
          <w:u w:val="single"/>
        </w:rPr>
        <w:t xml:space="preserve"> existential </w:t>
      </w:r>
      <w:r w:rsidRPr="00A06B5F">
        <w:rPr>
          <w:highlight w:val="yellow"/>
          <w:u w:val="single"/>
        </w:rPr>
        <w:t>risks</w:t>
      </w:r>
      <w:r w:rsidRPr="00CE6F21">
        <w:rPr>
          <w:u w:val="single"/>
        </w:rPr>
        <w:t>.</w:t>
      </w:r>
      <w:r w:rsidRPr="000B43B2">
        <w:rPr>
          <w:sz w:val="16"/>
        </w:rPr>
        <w:t xml:space="preserve"> </w:t>
      </w:r>
      <w:r w:rsidRPr="00CE6F21">
        <w:rPr>
          <w:u w:val="single"/>
        </w:rPr>
        <w:t xml:space="preserve">Since </w:t>
      </w:r>
      <w:r w:rsidRPr="00A06B5F">
        <w:rPr>
          <w:highlight w:val="yellow"/>
          <w:u w:val="single"/>
        </w:rPr>
        <w:t>there have not been any catastrophes of this magnitude</w:t>
      </w:r>
      <w:r w:rsidRPr="00CE6F21">
        <w:rPr>
          <w:u w:val="single"/>
        </w:rPr>
        <w:t>, these risks are not salient to politicians and the public.</w:t>
      </w:r>
      <w:r w:rsidRPr="000B43B2">
        <w:rPr>
          <w:sz w:val="16"/>
        </w:rPr>
        <w:t xml:space="preserve">72 This is an example of the misapplication of the availability heuristic, a mental shortcut which assumes that something is important only if it can be readily recalled. </w:t>
      </w:r>
      <w:r w:rsidRPr="00A06B5F">
        <w:rPr>
          <w:highlight w:val="yellow"/>
          <w:u w:val="single"/>
        </w:rPr>
        <w:t>Another</w:t>
      </w:r>
      <w:r w:rsidRPr="00CE6F21">
        <w:rPr>
          <w:u w:val="single"/>
        </w:rPr>
        <w:t xml:space="preserve"> cognitive bias affecting perceptions of existential risk </w:t>
      </w:r>
      <w:r w:rsidRPr="00A06B5F">
        <w:rPr>
          <w:highlight w:val="yellow"/>
          <w:u w:val="single"/>
        </w:rPr>
        <w:t>is scope neglect</w:t>
      </w:r>
      <w:r w:rsidRPr="00CE6F21">
        <w:rPr>
          <w:u w:val="single"/>
        </w:rPr>
        <w:t>.</w:t>
      </w:r>
      <w:r w:rsidRPr="000B43B2">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CE6F21">
        <w:rPr>
          <w:u w:val="single"/>
        </w:rPr>
        <w:t>People become numbed to the effect of saving lives when the numbers get too large.</w:t>
      </w:r>
      <w:r w:rsidRPr="000B43B2">
        <w:rPr>
          <w:sz w:val="16"/>
        </w:rPr>
        <w:t xml:space="preserve"> 74 </w:t>
      </w:r>
      <w:r w:rsidRPr="00CE6F21">
        <w:rPr>
          <w:u w:val="single"/>
        </w:rPr>
        <w:t>Scope neglect is a particularly acute problem for existential risk because the numbers at stake are so large.</w:t>
      </w:r>
      <w:r w:rsidRPr="000B43B2">
        <w:rPr>
          <w:sz w:val="16"/>
        </w:rPr>
        <w:t xml:space="preserve"> </w:t>
      </w:r>
      <w:r w:rsidRPr="00CE6F21">
        <w:rPr>
          <w:u w:val="single"/>
        </w:rPr>
        <w:t xml:space="preserve">Due to scope neglect, </w:t>
      </w:r>
      <w:r w:rsidRPr="00A06B5F">
        <w:rPr>
          <w:highlight w:val="yellow"/>
          <w:u w:val="single"/>
        </w:rPr>
        <w:t>decision-makers are prone to treat existential risks</w:t>
      </w:r>
      <w:r w:rsidRPr="00CE6F21">
        <w:rPr>
          <w:u w:val="single"/>
        </w:rPr>
        <w:t xml:space="preserve"> in a </w:t>
      </w:r>
      <w:r w:rsidRPr="00A06B5F">
        <w:rPr>
          <w:highlight w:val="yellow"/>
          <w:u w:val="single"/>
        </w:rPr>
        <w:t>similar</w:t>
      </w:r>
      <w:r w:rsidRPr="00CE6F21">
        <w:rPr>
          <w:u w:val="single"/>
        </w:rPr>
        <w:t xml:space="preserve"> way </w:t>
      </w:r>
      <w:r w:rsidRPr="00A06B5F">
        <w:rPr>
          <w:highlight w:val="yellow"/>
          <w:u w:val="single"/>
        </w:rPr>
        <w:t>to problems</w:t>
      </w:r>
      <w:r w:rsidRPr="00CE6F21">
        <w:rPr>
          <w:u w:val="single"/>
        </w:rPr>
        <w:t xml:space="preserve"> which are </w:t>
      </w:r>
      <w:r w:rsidRPr="00A06B5F">
        <w:rPr>
          <w:highlight w:val="yellow"/>
          <w:u w:val="single"/>
        </w:rPr>
        <w:t>less severe</w:t>
      </w:r>
      <w:r w:rsidRPr="00CE6F21">
        <w:rPr>
          <w:u w:val="single"/>
        </w:rPr>
        <w:t xml:space="preserve"> by many orders of magnitude.</w:t>
      </w:r>
      <w:r w:rsidRPr="000B43B2">
        <w:rPr>
          <w:sz w:val="16"/>
        </w:rPr>
        <w:t xml:space="preserve"> A wide range of other cognitive biases are likely to affect the evaluation of existential risks.75</w:t>
      </w:r>
    </w:p>
    <w:p w14:paraId="781E7B9F" w14:textId="77777777" w:rsidR="00353F9E" w:rsidRPr="000B43B2" w:rsidRDefault="00353F9E" w:rsidP="00353F9E">
      <w:pPr>
        <w:rPr>
          <w:sz w:val="16"/>
        </w:rPr>
      </w:pPr>
    </w:p>
    <w:p w14:paraId="4479710E" w14:textId="77777777" w:rsidR="00353F9E" w:rsidRPr="00BB7AAF" w:rsidRDefault="00353F9E" w:rsidP="00353F9E">
      <w:pPr>
        <w:pStyle w:val="Heading4"/>
      </w:pPr>
      <w:r>
        <w:t xml:space="preserve">Environmental decline’s the root cause of war---trying to maintain environmental quality is the surest path to </w:t>
      </w:r>
      <w:proofErr w:type="gramStart"/>
      <w:r>
        <w:t>peace</w:t>
      </w:r>
      <w:proofErr w:type="gramEnd"/>
    </w:p>
    <w:p w14:paraId="01F30E51" w14:textId="77777777" w:rsidR="00353F9E" w:rsidRPr="00BB7AAF" w:rsidRDefault="00353F9E" w:rsidP="00353F9E">
      <w:proofErr w:type="spellStart"/>
      <w:r w:rsidRPr="00BB7AAF">
        <w:rPr>
          <w:b/>
          <w:bCs/>
        </w:rPr>
        <w:t>Gleditsch</w:t>
      </w:r>
      <w:proofErr w:type="spellEnd"/>
      <w:r w:rsidRPr="00BB7AAF">
        <w:rPr>
          <w:b/>
          <w:bCs/>
        </w:rPr>
        <w:t xml:space="preserve"> 15</w:t>
      </w:r>
      <w:r>
        <w:t xml:space="preserve"> [</w:t>
      </w:r>
      <w:r w:rsidRPr="00BB7AAF">
        <w:t xml:space="preserve">Dr. Nils </w:t>
      </w:r>
      <w:proofErr w:type="spellStart"/>
      <w:r w:rsidRPr="00BB7AAF">
        <w:t>Petter</w:t>
      </w:r>
      <w:proofErr w:type="spellEnd"/>
      <w:r w:rsidRPr="00BB7AAF">
        <w:t xml:space="preserve"> </w:t>
      </w:r>
      <w:proofErr w:type="spellStart"/>
      <w:r w:rsidRPr="00BB7AAF">
        <w:t>Gleditsch</w:t>
      </w:r>
      <w:proofErr w:type="spellEnd"/>
      <w:r w:rsidRPr="00BB7AAF">
        <w:t>, Senior Research Fellow at the Peace Research Institute Oslo</w:t>
      </w:r>
      <w:r>
        <w:t xml:space="preserve">, </w:t>
      </w:r>
      <w:r w:rsidRPr="00BB7AAF">
        <w:t>Professor Emeritus of Political Science at the Norwegian University of Science and Technology, “Armed Conflict and the Environment</w:t>
      </w:r>
      <w:r>
        <w:t xml:space="preserve">,” </w:t>
      </w:r>
      <w:proofErr w:type="spellStart"/>
      <w:r w:rsidRPr="00BB7AAF">
        <w:t>SpringerBriefs</w:t>
      </w:r>
      <w:proofErr w:type="spellEnd"/>
      <w:r w:rsidRPr="00BB7AAF">
        <w:t xml:space="preserve"> on Pioneers in Science and Practice, </w:t>
      </w:r>
      <w:r>
        <w:t xml:space="preserve">2015, </w:t>
      </w:r>
      <w:r w:rsidRPr="00BB7AAF">
        <w:t>p. 81-3</w:t>
      </w:r>
      <w:r>
        <w:t>]</w:t>
      </w:r>
    </w:p>
    <w:p w14:paraId="6478DFF0" w14:textId="77777777" w:rsidR="00353F9E" w:rsidRPr="00BB7AAF" w:rsidRDefault="00353F9E" w:rsidP="00353F9E">
      <w:pPr>
        <w:rPr>
          <w:sz w:val="16"/>
        </w:rPr>
      </w:pPr>
      <w:r w:rsidRPr="00BB7AAF">
        <w:rPr>
          <w:sz w:val="16"/>
        </w:rPr>
        <w:t>6.1 War, Resources, and the Environment</w:t>
      </w:r>
    </w:p>
    <w:p w14:paraId="0C33E1F8" w14:textId="77777777" w:rsidR="00353F9E" w:rsidRPr="00BB7AAF" w:rsidRDefault="00353F9E" w:rsidP="00353F9E">
      <w:pPr>
        <w:rPr>
          <w:sz w:val="16"/>
        </w:rPr>
      </w:pPr>
      <w:r w:rsidRPr="00BB7AAF">
        <w:rPr>
          <w:sz w:val="16"/>
        </w:rPr>
        <w:t>‘Nations have often fought to assert or resist control over war materials, energy supplies, land, river basins, sea passages and other key environmental resources.’1 This passage from the World Commission on Environment and Development (Brundtland 1987: 290) summarizes a common view of armed conflict.2 Thus, Renner et al. (1991: 109) claim that ‘</w:t>
      </w:r>
      <w:r w:rsidRPr="00CE6F21">
        <w:rPr>
          <w:u w:val="single"/>
        </w:rPr>
        <w:t>throughout</w:t>
      </w:r>
      <w:r w:rsidRPr="00BB7AAF">
        <w:rPr>
          <w:sz w:val="16"/>
        </w:rPr>
        <w:t xml:space="preserve"> human </w:t>
      </w:r>
      <w:r w:rsidRPr="00CE6F21">
        <w:rPr>
          <w:u w:val="single"/>
        </w:rPr>
        <w:t>history</w:t>
      </w:r>
      <w:r w:rsidRPr="00BB7AAF">
        <w:rPr>
          <w:sz w:val="16"/>
        </w:rPr>
        <w:t xml:space="preserve">, but particularly since the system of sovereign nation states, </w:t>
      </w:r>
      <w:r w:rsidRPr="00CE6F21">
        <w:rPr>
          <w:u w:val="single"/>
        </w:rPr>
        <w:t xml:space="preserve">struggles over access to and control over natural resources … have been </w:t>
      </w:r>
      <w:r w:rsidRPr="00A06B5F">
        <w:rPr>
          <w:highlight w:val="yellow"/>
          <w:u w:val="single"/>
        </w:rPr>
        <w:t xml:space="preserve">a </w:t>
      </w:r>
      <w:r w:rsidRPr="00A06B5F">
        <w:rPr>
          <w:rStyle w:val="Emphasis"/>
          <w:highlight w:val="yellow"/>
        </w:rPr>
        <w:t>root cause</w:t>
      </w:r>
      <w:r w:rsidRPr="00A06B5F">
        <w:rPr>
          <w:highlight w:val="yellow"/>
          <w:u w:val="single"/>
        </w:rPr>
        <w:t xml:space="preserve"> of</w:t>
      </w:r>
      <w:r w:rsidRPr="00CE6F21">
        <w:rPr>
          <w:u w:val="single"/>
        </w:rPr>
        <w:t xml:space="preserve"> tension and </w:t>
      </w:r>
      <w:r w:rsidRPr="00A06B5F">
        <w:rPr>
          <w:highlight w:val="yellow"/>
          <w:u w:val="single"/>
        </w:rPr>
        <w:t>conflict’</w:t>
      </w:r>
      <w:r w:rsidRPr="00CE6F21">
        <w:rPr>
          <w:u w:val="single"/>
        </w:rPr>
        <w:t xml:space="preserve"> and</w:t>
      </w:r>
      <w:r w:rsidRPr="00BB7AAF">
        <w:rPr>
          <w:sz w:val="16"/>
        </w:rPr>
        <w:t xml:space="preserve"> that ‘history provides numerous examples of how </w:t>
      </w:r>
      <w:r w:rsidRPr="00A06B5F">
        <w:rPr>
          <w:highlight w:val="yellow"/>
          <w:u w:val="single"/>
        </w:rPr>
        <w:t>states</w:t>
      </w:r>
      <w:r w:rsidRPr="00CE6F21">
        <w:rPr>
          <w:u w:val="single"/>
        </w:rPr>
        <w:t xml:space="preserve"> and nations </w:t>
      </w:r>
      <w:r w:rsidRPr="00A06B5F">
        <w:rPr>
          <w:highlight w:val="yellow"/>
          <w:u w:val="single"/>
        </w:rPr>
        <w:t xml:space="preserve">were </w:t>
      </w:r>
      <w:r w:rsidRPr="00A06B5F">
        <w:rPr>
          <w:rStyle w:val="Emphasis"/>
          <w:highlight w:val="yellow"/>
        </w:rPr>
        <w:t>destabilized</w:t>
      </w:r>
      <w:r w:rsidRPr="00A06B5F">
        <w:rPr>
          <w:highlight w:val="yellow"/>
          <w:u w:val="single"/>
        </w:rPr>
        <w:t xml:space="preserve"> by environmental collapse</w:t>
      </w:r>
      <w:r w:rsidRPr="00CE6F21">
        <w:rPr>
          <w:u w:val="single"/>
        </w:rPr>
        <w:t xml:space="preserve"> leading to </w:t>
      </w:r>
      <w:r w:rsidRPr="00BB7AAF">
        <w:rPr>
          <w:rStyle w:val="Emphasis"/>
        </w:rPr>
        <w:t>famine</w:t>
      </w:r>
      <w:r w:rsidRPr="00CE6F21">
        <w:rPr>
          <w:u w:val="single"/>
        </w:rPr>
        <w:t>, migration and rebellion’</w:t>
      </w:r>
      <w:r w:rsidRPr="00BB7AAF">
        <w:rPr>
          <w:sz w:val="16"/>
        </w:rPr>
        <w:t xml:space="preserve">. Galtung (1982: 99) has argued that ‘wars are often over </w:t>
      </w:r>
      <w:proofErr w:type="gramStart"/>
      <w:r w:rsidRPr="00BB7AAF">
        <w:rPr>
          <w:sz w:val="16"/>
        </w:rPr>
        <w:t>resources’</w:t>
      </w:r>
      <w:proofErr w:type="gramEnd"/>
      <w:r w:rsidRPr="00BB7AAF">
        <w:rPr>
          <w:sz w:val="16"/>
        </w:rPr>
        <w:t xml:space="preserve">. Brock (1991: 409) asserts that ‘control over natural resources has always been important in enabling a country to wage war’, citing as an example the Pacific War (1879–84) between Chile and Peru over guano deposits. Westing (1986: particularly Chap. 1 and Appendix 2) has examined how </w:t>
      </w:r>
      <w:r w:rsidRPr="00A06B5F">
        <w:rPr>
          <w:highlight w:val="yellow"/>
          <w:u w:val="single"/>
        </w:rPr>
        <w:t>resource competition</w:t>
      </w:r>
      <w:r w:rsidRPr="00BB7AAF">
        <w:rPr>
          <w:sz w:val="16"/>
        </w:rPr>
        <w:t xml:space="preserve"> has </w:t>
      </w:r>
      <w:r w:rsidRPr="00A06B5F">
        <w:rPr>
          <w:highlight w:val="yellow"/>
          <w:u w:val="single"/>
        </w:rPr>
        <w:t>contributed to</w:t>
      </w:r>
      <w:r w:rsidRPr="00CE6F21">
        <w:rPr>
          <w:u w:val="single"/>
        </w:rPr>
        <w:t xml:space="preserve"> the onset of twelve armed confrontations in the 20th century</w:t>
      </w:r>
      <w:r w:rsidRPr="00BB7AAF">
        <w:rPr>
          <w:sz w:val="16"/>
        </w:rPr>
        <w:t xml:space="preserve">, ranging </w:t>
      </w:r>
      <w:r w:rsidRPr="00CE6F21">
        <w:rPr>
          <w:u w:val="single"/>
        </w:rPr>
        <w:t xml:space="preserve">from the two </w:t>
      </w:r>
      <w:r w:rsidRPr="00A06B5F">
        <w:rPr>
          <w:rStyle w:val="Emphasis"/>
          <w:highlight w:val="yellow"/>
        </w:rPr>
        <w:t>World Wars</w:t>
      </w:r>
      <w:r w:rsidRPr="00BB7AAF">
        <w:rPr>
          <w:sz w:val="16"/>
        </w:rPr>
        <w:t xml:space="preserve"> to the Anglo–Icelandic ‘Cod Wars’ of 1972–73. A more ambitious claim is made by </w:t>
      </w:r>
      <w:proofErr w:type="spellStart"/>
      <w:r w:rsidRPr="00BB7AAF">
        <w:rPr>
          <w:sz w:val="16"/>
        </w:rPr>
        <w:t>Colinvaux</w:t>
      </w:r>
      <w:proofErr w:type="spellEnd"/>
      <w:r w:rsidRPr="00BB7AAF">
        <w:rPr>
          <w:sz w:val="16"/>
        </w:rPr>
        <w:t xml:space="preserve"> (1980: 10), who asserts that ‘history has been a long progression of changing ways of life and changing population’, with ‘wars, trade and empire’ as the results. Ehrlich/Ehrlich (1972: 425) argue that ‘population-related </w:t>
      </w:r>
      <w:r w:rsidRPr="00CE6F21">
        <w:rPr>
          <w:u w:val="single"/>
        </w:rPr>
        <w:t xml:space="preserve">problems seem to be </w:t>
      </w:r>
      <w:r w:rsidRPr="00A06B5F">
        <w:rPr>
          <w:highlight w:val="yellow"/>
          <w:u w:val="single"/>
        </w:rPr>
        <w:t>increasing</w:t>
      </w:r>
      <w:r w:rsidRPr="00CE6F21">
        <w:rPr>
          <w:u w:val="single"/>
        </w:rPr>
        <w:t xml:space="preserve"> the </w:t>
      </w:r>
      <w:r w:rsidRPr="00A06B5F">
        <w:rPr>
          <w:highlight w:val="yellow"/>
          <w:u w:val="single"/>
        </w:rPr>
        <w:t>probability of</w:t>
      </w:r>
      <w:r w:rsidRPr="00CE6F21">
        <w:rPr>
          <w:u w:val="single"/>
        </w:rPr>
        <w:t xml:space="preserve"> triggering a </w:t>
      </w:r>
      <w:r w:rsidRPr="00BB7AAF">
        <w:rPr>
          <w:rStyle w:val="Emphasis"/>
        </w:rPr>
        <w:t>thermo</w:t>
      </w:r>
      <w:r w:rsidRPr="00A06B5F">
        <w:rPr>
          <w:rStyle w:val="Emphasis"/>
          <w:highlight w:val="yellow"/>
        </w:rPr>
        <w:t>nuclear Armageddon</w:t>
      </w:r>
      <w:r w:rsidRPr="00BB7AAF">
        <w:rPr>
          <w:sz w:val="16"/>
        </w:rPr>
        <w:t>’.</w:t>
      </w:r>
    </w:p>
    <w:p w14:paraId="3D70A12A" w14:textId="77777777" w:rsidR="00353F9E" w:rsidRDefault="00353F9E" w:rsidP="00353F9E">
      <w:pPr>
        <w:rPr>
          <w:sz w:val="16"/>
        </w:rPr>
      </w:pPr>
      <w:r w:rsidRPr="00BB7AAF">
        <w:rPr>
          <w:sz w:val="16"/>
        </w:rPr>
        <w:t xml:space="preserve">Since the emergence of environmental issues on the international political agenda in the early 1970s, there has been increasing concern that </w:t>
      </w:r>
      <w:r w:rsidRPr="00CE6F21">
        <w:rPr>
          <w:u w:val="single"/>
        </w:rPr>
        <w:t xml:space="preserve">environmental disruption is </w:t>
      </w:r>
      <w:r w:rsidRPr="00BB7AAF">
        <w:rPr>
          <w:rStyle w:val="Emphasis"/>
        </w:rPr>
        <w:t>likely to increase the number of disputes</w:t>
      </w:r>
      <w:r w:rsidRPr="00CE6F21">
        <w:rPr>
          <w:u w:val="single"/>
        </w:rPr>
        <w:t xml:space="preserve"> originating from competition for scarce resources</w:t>
      </w:r>
      <w:r w:rsidRPr="00BB7AAF">
        <w:rPr>
          <w:sz w:val="16"/>
        </w:rPr>
        <w:t xml:space="preserve">.3 Galtung (1982: 99) has argued that </w:t>
      </w:r>
      <w:r w:rsidRPr="00CE6F21">
        <w:rPr>
          <w:u w:val="single"/>
        </w:rPr>
        <w:t xml:space="preserve">‘destruction of the environment may </w:t>
      </w:r>
      <w:r w:rsidRPr="00BB7AAF">
        <w:rPr>
          <w:rStyle w:val="Emphasis"/>
        </w:rPr>
        <w:t>lead to more wars</w:t>
      </w:r>
      <w:r w:rsidRPr="00CE6F21">
        <w:rPr>
          <w:u w:val="single"/>
        </w:rPr>
        <w:t xml:space="preserve"> over resources’, and</w:t>
      </w:r>
      <w:r w:rsidRPr="00BB7AAF">
        <w:rPr>
          <w:sz w:val="16"/>
        </w:rPr>
        <w:t xml:space="preserve"> suggests that </w:t>
      </w:r>
      <w:r w:rsidRPr="00CE6F21">
        <w:rPr>
          <w:u w:val="single"/>
        </w:rPr>
        <w:t>‘</w:t>
      </w:r>
      <w:r w:rsidRPr="00A06B5F">
        <w:rPr>
          <w:highlight w:val="yellow"/>
          <w:u w:val="single"/>
        </w:rPr>
        <w:t>environmental effects make a country</w:t>
      </w:r>
      <w:r w:rsidRPr="00CE6F21">
        <w:rPr>
          <w:u w:val="single"/>
        </w:rPr>
        <w:t xml:space="preserve"> </w:t>
      </w:r>
      <w:r w:rsidRPr="00BB7AAF">
        <w:rPr>
          <w:rStyle w:val="Emphasis"/>
        </w:rPr>
        <w:t xml:space="preserve">more </w:t>
      </w:r>
      <w:r w:rsidRPr="00A06B5F">
        <w:rPr>
          <w:rStyle w:val="Emphasis"/>
          <w:highlight w:val="yellow"/>
        </w:rPr>
        <w:t>offensive</w:t>
      </w:r>
      <w:r w:rsidRPr="00CE6F21">
        <w:rPr>
          <w:u w:val="single"/>
        </w:rPr>
        <w:t xml:space="preserve"> because it is more vulnerable to attack and because it may wish to make up for the deficit by extending the eco-cycles abroad, diluting and </w:t>
      </w:r>
      <w:r w:rsidRPr="00A06B5F">
        <w:rPr>
          <w:highlight w:val="yellow"/>
          <w:u w:val="single"/>
        </w:rPr>
        <w:t>hiding</w:t>
      </w:r>
      <w:r w:rsidRPr="00CE6F21">
        <w:rPr>
          <w:u w:val="single"/>
        </w:rPr>
        <w:t xml:space="preserve"> the </w:t>
      </w:r>
      <w:r w:rsidRPr="00A06B5F">
        <w:rPr>
          <w:highlight w:val="yellow"/>
          <w:u w:val="single"/>
        </w:rPr>
        <w:t>pollution</w:t>
      </w:r>
      <w:r w:rsidRPr="00CE6F21">
        <w:rPr>
          <w:u w:val="single"/>
        </w:rPr>
        <w:t>, getting access to new resources’</w:t>
      </w:r>
      <w:r w:rsidRPr="00BB7AAF">
        <w:rPr>
          <w:sz w:val="16"/>
        </w:rPr>
        <w:t xml:space="preserve">. After the end of the Cold War, similar statements have become very common. </w:t>
      </w:r>
      <w:proofErr w:type="spellStart"/>
      <w:r w:rsidRPr="00BB7AAF">
        <w:rPr>
          <w:sz w:val="16"/>
        </w:rPr>
        <w:t>Opschoor</w:t>
      </w:r>
      <w:proofErr w:type="spellEnd"/>
      <w:r w:rsidRPr="00BB7AAF">
        <w:rPr>
          <w:sz w:val="16"/>
        </w:rPr>
        <w:t xml:space="preserve"> (1989: 137) asserts that ‘</w:t>
      </w:r>
      <w:r w:rsidRPr="00CE6F21">
        <w:rPr>
          <w:u w:val="single"/>
        </w:rPr>
        <w:t>ecological stress</w:t>
      </w:r>
      <w:r w:rsidRPr="00BB7AAF">
        <w:rPr>
          <w:sz w:val="16"/>
        </w:rPr>
        <w:t xml:space="preserve"> and the consequences thereof may </w:t>
      </w:r>
      <w:r w:rsidRPr="00CE6F21">
        <w:rPr>
          <w:u w:val="single"/>
        </w:rPr>
        <w:t>exacerbate tension</w:t>
      </w:r>
      <w:r w:rsidRPr="00BB7AAF">
        <w:rPr>
          <w:sz w:val="16"/>
        </w:rPr>
        <w:t xml:space="preserve"> within and </w:t>
      </w:r>
      <w:r w:rsidRPr="00CE6F21">
        <w:rPr>
          <w:u w:val="single"/>
        </w:rPr>
        <w:t>between countries’</w:t>
      </w:r>
      <w:r w:rsidRPr="00BB7AAF">
        <w:rPr>
          <w:sz w:val="16"/>
        </w:rPr>
        <w:t xml:space="preserve">, and </w:t>
      </w:r>
      <w:proofErr w:type="spellStart"/>
      <w:r w:rsidRPr="00BB7AAF">
        <w:rPr>
          <w:sz w:val="16"/>
        </w:rPr>
        <w:t>Lodgaard</w:t>
      </w:r>
      <w:proofErr w:type="spellEnd"/>
      <w:r w:rsidRPr="00BB7AAF">
        <w:rPr>
          <w:sz w:val="16"/>
        </w:rPr>
        <w:t xml:space="preserve"> (1992: 119) has said that </w:t>
      </w:r>
      <w:r w:rsidRPr="00CE6F21">
        <w:rPr>
          <w:u w:val="single"/>
        </w:rPr>
        <w:t>‘where there is environmental degradation</w:t>
      </w:r>
      <w:r w:rsidRPr="00BB7AAF">
        <w:rPr>
          <w:sz w:val="16"/>
        </w:rPr>
        <w:t xml:space="preserve">, or acute scarcity of vital resources, </w:t>
      </w:r>
      <w:r w:rsidRPr="00CE6F21">
        <w:rPr>
          <w:u w:val="single"/>
        </w:rPr>
        <w:t>war may follow’</w:t>
      </w:r>
      <w:r w:rsidRPr="00BB7AAF">
        <w:rPr>
          <w:sz w:val="16"/>
        </w:rPr>
        <w:t xml:space="preserve">. Similarly, the then Norwegian Defense Minister Johan Jorgen Holst (1989: 123) argued that </w:t>
      </w:r>
      <w:r w:rsidRPr="00CE6F21">
        <w:rPr>
          <w:u w:val="single"/>
        </w:rPr>
        <w:t xml:space="preserve">environmental </w:t>
      </w:r>
      <w:r w:rsidRPr="00A06B5F">
        <w:rPr>
          <w:highlight w:val="yellow"/>
          <w:u w:val="single"/>
        </w:rPr>
        <w:t>stress seems</w:t>
      </w:r>
      <w:r w:rsidRPr="00CE6F21">
        <w:rPr>
          <w:u w:val="single"/>
        </w:rPr>
        <w:t xml:space="preserve"> likely to become </w:t>
      </w:r>
      <w:r w:rsidRPr="00A06B5F">
        <w:rPr>
          <w:rStyle w:val="Emphasis"/>
          <w:highlight w:val="yellow"/>
        </w:rPr>
        <w:t>a</w:t>
      </w:r>
      <w:r w:rsidRPr="00CE6F21">
        <w:rPr>
          <w:u w:val="single"/>
        </w:rPr>
        <w:t xml:space="preserve">n increasingly </w:t>
      </w:r>
      <w:r w:rsidRPr="00A06B5F">
        <w:rPr>
          <w:rStyle w:val="Emphasis"/>
          <w:highlight w:val="yellow"/>
        </w:rPr>
        <w:t>potent contributing factor</w:t>
      </w:r>
      <w:r w:rsidRPr="00A06B5F">
        <w:rPr>
          <w:highlight w:val="yellow"/>
          <w:u w:val="single"/>
        </w:rPr>
        <w:t xml:space="preserve"> to </w:t>
      </w:r>
      <w:r w:rsidRPr="00A06B5F">
        <w:rPr>
          <w:rStyle w:val="Emphasis"/>
          <w:highlight w:val="yellow"/>
        </w:rPr>
        <w:t>major conflicts</w:t>
      </w:r>
      <w:r w:rsidRPr="00BB7AAF">
        <w:rPr>
          <w:rStyle w:val="Emphasis"/>
        </w:rPr>
        <w:t xml:space="preserve"> between nations</w:t>
      </w:r>
      <w:r w:rsidRPr="00BB7AAF">
        <w:rPr>
          <w:sz w:val="16"/>
        </w:rPr>
        <w:t xml:space="preserve">. In addition, ‘environmental degradation may be viewed as a contribution to armed conflict in the sense of exacerbating conflicts or adding new </w:t>
      </w:r>
      <w:proofErr w:type="gramStart"/>
      <w:r w:rsidRPr="00BB7AAF">
        <w:rPr>
          <w:sz w:val="16"/>
        </w:rPr>
        <w:t>dimensions’</w:t>
      </w:r>
      <w:proofErr w:type="gramEnd"/>
      <w:r w:rsidRPr="00BB7AAF">
        <w:rPr>
          <w:sz w:val="16"/>
        </w:rPr>
        <w:t xml:space="preserve">. McMichael (1993: 321) believes that ‘the end-stage of unequal power relations and economic exploitation in the world will be tension and struggle over life-sustaining resources. Fossil fuels, freshwater, farming and fish have already become the foci of armed </w:t>
      </w:r>
      <w:proofErr w:type="gramStart"/>
      <w:r w:rsidRPr="00BB7AAF">
        <w:rPr>
          <w:sz w:val="16"/>
        </w:rPr>
        <w:t>struggles’</w:t>
      </w:r>
      <w:proofErr w:type="gramEnd"/>
      <w:r w:rsidRPr="00BB7AAF">
        <w:rPr>
          <w:sz w:val="16"/>
        </w:rPr>
        <w:t xml:space="preserve">. </w:t>
      </w:r>
      <w:proofErr w:type="gramStart"/>
      <w:r w:rsidRPr="00BB7AAF">
        <w:rPr>
          <w:sz w:val="16"/>
        </w:rPr>
        <w:t>Also</w:t>
      </w:r>
      <w:proofErr w:type="gramEnd"/>
      <w:r w:rsidRPr="00BB7AAF">
        <w:rPr>
          <w:sz w:val="16"/>
        </w:rPr>
        <w:t xml:space="preserve"> on an alarmist note, Kaplan (1994), in a widely publicized article in the Atlantic Monthly, predicted a coming world anarchy—sparked in large measure by environmental degradation. The Secretary-General of the Habitat conference in 1996 told participants that ‘the scarcity of water is replacing oil as a flashpoint for conflict between nations…’ (Lonergan 1997: 375).</w:t>
      </w:r>
    </w:p>
    <w:p w14:paraId="24E39955" w14:textId="77777777" w:rsidR="00353F9E" w:rsidRDefault="00353F9E" w:rsidP="00353F9E">
      <w:pPr>
        <w:rPr>
          <w:sz w:val="16"/>
        </w:rPr>
      </w:pPr>
    </w:p>
    <w:p w14:paraId="4A7E19E2" w14:textId="77777777" w:rsidR="00353F9E" w:rsidRDefault="00353F9E" w:rsidP="00353F9E">
      <w:pPr>
        <w:pStyle w:val="Heading4"/>
      </w:pPr>
      <w:r>
        <w:t xml:space="preserve">Presume against species extinction---it’s the only irreversible </w:t>
      </w:r>
      <w:proofErr w:type="gramStart"/>
      <w:r>
        <w:t>impact</w:t>
      </w:r>
      <w:proofErr w:type="gramEnd"/>
    </w:p>
    <w:p w14:paraId="62B3E24B" w14:textId="77777777" w:rsidR="00353F9E" w:rsidRDefault="00353F9E" w:rsidP="00353F9E">
      <w:r w:rsidRPr="003B2B20">
        <w:rPr>
          <w:b/>
          <w:bCs/>
        </w:rPr>
        <w:t>Tobin 90</w:t>
      </w:r>
      <w:r>
        <w:t xml:space="preserve"> [</w:t>
      </w:r>
      <w:r w:rsidRPr="00A3786D">
        <w:t xml:space="preserve">Richard, Professor of Political Science at SUNY-Buffalo, </w:t>
      </w:r>
      <w:r w:rsidRPr="00A3786D">
        <w:rPr>
          <w:i/>
          <w:iCs/>
        </w:rPr>
        <w:t>The Expendable Future: U.S. Politics and the Protection of Biological Diversity</w:t>
      </w:r>
      <w:r w:rsidRPr="00A3786D">
        <w:t>, p. 13-14</w:t>
      </w:r>
      <w:r>
        <w:t>]</w:t>
      </w:r>
    </w:p>
    <w:p w14:paraId="29FD465E" w14:textId="77777777" w:rsidR="00353F9E" w:rsidRPr="00A3786D" w:rsidRDefault="00353F9E" w:rsidP="00353F9E">
      <w:pPr>
        <w:rPr>
          <w:sz w:val="16"/>
        </w:rPr>
      </w:pPr>
      <w:r w:rsidRPr="00A3786D">
        <w:rPr>
          <w:sz w:val="16"/>
        </w:rPr>
        <w:t xml:space="preserve">Every time a human contributes to a species’ extinction, a range of choices and opportunities is either eliminated or diminished. The demise of the last pupfish might have appeared inconsequential, but the eradication of other species could mean that an undiscovered cure for some cancers has been carelessly discarded. The </w:t>
      </w:r>
      <w:r w:rsidRPr="00A06B5F">
        <w:rPr>
          <w:highlight w:val="yellow"/>
          <w:u w:val="single"/>
        </w:rPr>
        <w:t>extinction</w:t>
      </w:r>
      <w:r w:rsidRPr="00A3786D">
        <w:rPr>
          <w:sz w:val="16"/>
        </w:rPr>
        <w:t xml:space="preserve"> of a small bird, an innocent amphibian, or an unappealing plant </w:t>
      </w:r>
      <w:r w:rsidRPr="00A06B5F">
        <w:rPr>
          <w:highlight w:val="yellow"/>
          <w:u w:val="single"/>
        </w:rPr>
        <w:t>might disrupt</w:t>
      </w:r>
      <w:r w:rsidRPr="00CE6F21">
        <w:rPr>
          <w:u w:val="single"/>
        </w:rPr>
        <w:t xml:space="preserve"> an </w:t>
      </w:r>
      <w:r w:rsidRPr="00A06B5F">
        <w:rPr>
          <w:highlight w:val="yellow"/>
          <w:u w:val="single"/>
        </w:rPr>
        <w:t>ecosystem, increase</w:t>
      </w:r>
      <w:r w:rsidRPr="00A3786D">
        <w:rPr>
          <w:sz w:val="16"/>
        </w:rPr>
        <w:t xml:space="preserve">d the incidence and areal distribution of a </w:t>
      </w:r>
      <w:r w:rsidRPr="00A06B5F">
        <w:rPr>
          <w:highlight w:val="yellow"/>
          <w:u w:val="single"/>
        </w:rPr>
        <w:t>disease</w:t>
      </w:r>
      <w:r w:rsidRPr="00A3786D">
        <w:rPr>
          <w:sz w:val="16"/>
        </w:rPr>
        <w:t xml:space="preserve">, preclude the discovery of new industrial products, </w:t>
      </w:r>
      <w:r w:rsidRPr="00A06B5F">
        <w:rPr>
          <w:highlight w:val="yellow"/>
          <w:u w:val="single"/>
        </w:rPr>
        <w:t>prevent</w:t>
      </w:r>
      <w:r w:rsidRPr="00A3786D">
        <w:rPr>
          <w:sz w:val="16"/>
        </w:rPr>
        <w:t xml:space="preserve"> the natural </w:t>
      </w:r>
      <w:r w:rsidRPr="00A06B5F">
        <w:rPr>
          <w:highlight w:val="yellow"/>
          <w:u w:val="single"/>
        </w:rPr>
        <w:t>recycling</w:t>
      </w:r>
      <w:r w:rsidRPr="00CE6F21">
        <w:rPr>
          <w:u w:val="single"/>
        </w:rPr>
        <w:t xml:space="preserve"> of</w:t>
      </w:r>
      <w:r w:rsidRPr="00A3786D">
        <w:rPr>
          <w:sz w:val="16"/>
        </w:rPr>
        <w:t xml:space="preserve"> some </w:t>
      </w:r>
      <w:r w:rsidRPr="00CE6F21">
        <w:rPr>
          <w:u w:val="single"/>
        </w:rPr>
        <w:t xml:space="preserve">wastes, </w:t>
      </w:r>
      <w:r w:rsidRPr="00A06B5F">
        <w:rPr>
          <w:highlight w:val="yellow"/>
          <w:u w:val="single"/>
        </w:rPr>
        <w:t>or destroy</w:t>
      </w:r>
      <w:r w:rsidRPr="00A3786D">
        <w:rPr>
          <w:sz w:val="16"/>
        </w:rPr>
        <w:t xml:space="preserve"> a source of easily grown and readily available </w:t>
      </w:r>
      <w:r w:rsidRPr="00A06B5F">
        <w:rPr>
          <w:highlight w:val="yellow"/>
          <w:u w:val="single"/>
        </w:rPr>
        <w:t>food</w:t>
      </w:r>
      <w:r w:rsidRPr="00A3786D">
        <w:rPr>
          <w:sz w:val="16"/>
        </w:rPr>
        <w:t xml:space="preserve">. By way of analogy, the anthropo-genic extinction of a plant or animal can be compared to the senseless destruction of a priceless Renaissance painting or to the burning of an irreplaceable book that has never been opened. In an era when many people believe that limits to development are being tested or even breached, can humans afford to risk an expendable future, to squander the infinite potential that species offer, and to waste nature’s ability and willingness to provide inexpensive solutions to many of humankind’s problems? Many scientists do not believe so, and they are fearful of the consequences of anthropogenic extinctions. These scientists quickly admit their ignorance of the biological consequences of most individual extinctions, but widespread agreement exists that massive anthropogenic extinctions can bring catastrophic results. In fact, when compared to all other environmental problems, human-caused extinctions are likely to be of far greater concern. </w:t>
      </w:r>
      <w:r w:rsidRPr="00A06B5F">
        <w:rPr>
          <w:highlight w:val="yellow"/>
          <w:u w:val="single"/>
        </w:rPr>
        <w:t>Extinction is</w:t>
      </w:r>
      <w:r w:rsidRPr="00A3786D">
        <w:rPr>
          <w:sz w:val="16"/>
        </w:rPr>
        <w:t xml:space="preserve"> the </w:t>
      </w:r>
      <w:r w:rsidRPr="00CE6F21">
        <w:rPr>
          <w:u w:val="single"/>
        </w:rPr>
        <w:t>permanent destruction</w:t>
      </w:r>
      <w:r w:rsidRPr="00A3786D">
        <w:rPr>
          <w:sz w:val="16"/>
        </w:rPr>
        <w:t xml:space="preserve"> of unique life forms </w:t>
      </w:r>
      <w:r w:rsidRPr="00CE6F21">
        <w:rPr>
          <w:u w:val="single"/>
        </w:rPr>
        <w:t>and</w:t>
      </w:r>
      <w:r w:rsidRPr="00A3786D">
        <w:rPr>
          <w:sz w:val="16"/>
        </w:rPr>
        <w:t xml:space="preserve"> the only </w:t>
      </w:r>
      <w:r w:rsidRPr="00A06B5F">
        <w:rPr>
          <w:rStyle w:val="Emphasis"/>
          <w:highlight w:val="yellow"/>
        </w:rPr>
        <w:t>irreversible</w:t>
      </w:r>
      <w:r w:rsidRPr="00A3786D">
        <w:rPr>
          <w:sz w:val="16"/>
        </w:rPr>
        <w:t xml:space="preserve"> ecological change that humans can cause. No matter what the effort or sincerity of intentions, extinct species can never be replaced. “From the standpoint of permanent despoliation of the planet,” Norman Meyers observes, no other form of environmental degradation “is anywhere so significant as the fallout of species.” Harvard biologist Edward O. Wilson is less modest in assessing the relative consequences of human-caused extinctions. To Wilson, </w:t>
      </w:r>
      <w:r w:rsidRPr="00A06B5F">
        <w:rPr>
          <w:highlight w:val="yellow"/>
          <w:u w:val="single"/>
        </w:rPr>
        <w:t>the worst thing</w:t>
      </w:r>
      <w:r w:rsidRPr="00CE6F21">
        <w:rPr>
          <w:u w:val="single"/>
        </w:rPr>
        <w:t xml:space="preserve"> that will happen</w:t>
      </w:r>
      <w:r w:rsidRPr="00A3786D">
        <w:rPr>
          <w:sz w:val="16"/>
        </w:rPr>
        <w:t xml:space="preserve"> to earth </w:t>
      </w:r>
      <w:r w:rsidRPr="00A06B5F">
        <w:rPr>
          <w:highlight w:val="yellow"/>
          <w:u w:val="single"/>
        </w:rPr>
        <w:t xml:space="preserve">is not </w:t>
      </w:r>
      <w:r w:rsidRPr="00A06B5F">
        <w:rPr>
          <w:rStyle w:val="Emphasis"/>
          <w:highlight w:val="yellow"/>
        </w:rPr>
        <w:t>econ</w:t>
      </w:r>
      <w:r w:rsidRPr="00A3786D">
        <w:rPr>
          <w:rStyle w:val="Emphasis"/>
        </w:rPr>
        <w:t xml:space="preserve">omic </w:t>
      </w:r>
      <w:r w:rsidRPr="00A06B5F">
        <w:rPr>
          <w:rStyle w:val="Emphasis"/>
          <w:highlight w:val="yellow"/>
        </w:rPr>
        <w:t>collapse</w:t>
      </w:r>
      <w:r w:rsidRPr="00CE6F21">
        <w:rPr>
          <w:u w:val="single"/>
        </w:rPr>
        <w:t>,</w:t>
      </w:r>
      <w:r w:rsidRPr="00A3786D">
        <w:rPr>
          <w:sz w:val="16"/>
        </w:rPr>
        <w:t xml:space="preserve"> the </w:t>
      </w:r>
      <w:r w:rsidRPr="00CE6F21">
        <w:rPr>
          <w:u w:val="single"/>
        </w:rPr>
        <w:t xml:space="preserve">depletion of </w:t>
      </w:r>
      <w:r w:rsidRPr="00A06B5F">
        <w:rPr>
          <w:rStyle w:val="Emphasis"/>
          <w:highlight w:val="yellow"/>
        </w:rPr>
        <w:t>energy</w:t>
      </w:r>
      <w:r w:rsidRPr="00A3786D">
        <w:rPr>
          <w:sz w:val="16"/>
        </w:rPr>
        <w:t xml:space="preserve"> supplies, </w:t>
      </w:r>
      <w:r w:rsidRPr="00A06B5F">
        <w:rPr>
          <w:highlight w:val="yellow"/>
          <w:u w:val="single"/>
        </w:rPr>
        <w:t>or</w:t>
      </w:r>
      <w:r w:rsidRPr="00CE6F21">
        <w:rPr>
          <w:u w:val="single"/>
        </w:rPr>
        <w:t xml:space="preserve"> even </w:t>
      </w:r>
      <w:r w:rsidRPr="00A06B5F">
        <w:rPr>
          <w:rStyle w:val="Emphasis"/>
          <w:highlight w:val="yellow"/>
        </w:rPr>
        <w:t>nuclear war</w:t>
      </w:r>
      <w:r w:rsidRPr="00A3786D">
        <w:rPr>
          <w:sz w:val="16"/>
        </w:rPr>
        <w:t xml:space="preserve">. As frightful as </w:t>
      </w:r>
      <w:r w:rsidRPr="00A06B5F">
        <w:rPr>
          <w:highlight w:val="yellow"/>
          <w:u w:val="single"/>
        </w:rPr>
        <w:t>these</w:t>
      </w:r>
      <w:r w:rsidRPr="00CE6F21">
        <w:rPr>
          <w:u w:val="single"/>
        </w:rPr>
        <w:t xml:space="preserve"> events</w:t>
      </w:r>
      <w:r w:rsidRPr="00A3786D">
        <w:rPr>
          <w:sz w:val="16"/>
        </w:rPr>
        <w:t xml:space="preserve"> might be, Wilson reasons that they </w:t>
      </w:r>
      <w:r w:rsidRPr="00A06B5F">
        <w:rPr>
          <w:highlight w:val="yellow"/>
          <w:u w:val="single"/>
        </w:rPr>
        <w:t xml:space="preserve">can “be </w:t>
      </w:r>
      <w:r w:rsidRPr="00A06B5F">
        <w:rPr>
          <w:rStyle w:val="Emphasis"/>
          <w:highlight w:val="yellow"/>
        </w:rPr>
        <w:t>repaired</w:t>
      </w:r>
      <w:r w:rsidRPr="00A06B5F">
        <w:rPr>
          <w:highlight w:val="yellow"/>
          <w:u w:val="single"/>
        </w:rPr>
        <w:t xml:space="preserve"> within</w:t>
      </w:r>
      <w:r w:rsidRPr="00CE6F21">
        <w:rPr>
          <w:u w:val="single"/>
        </w:rPr>
        <w:t xml:space="preserve"> a few </w:t>
      </w:r>
      <w:r w:rsidRPr="00A06B5F">
        <w:rPr>
          <w:highlight w:val="yellow"/>
          <w:u w:val="single"/>
        </w:rPr>
        <w:t>generations</w:t>
      </w:r>
      <w:r w:rsidRPr="00A3786D">
        <w:rPr>
          <w:sz w:val="16"/>
        </w:rPr>
        <w:t xml:space="preserve">. The one process ongoing…that will take millions of years to correct is the loss of genetic and species diversity by destruction of natural habitats.” David Ehrenfeld succinctly summarizes the problem and the need for a solution: “We are masters of extermination, yet </w:t>
      </w:r>
      <w:r w:rsidRPr="00A06B5F">
        <w:rPr>
          <w:rStyle w:val="Emphasis"/>
          <w:highlight w:val="yellow"/>
        </w:rPr>
        <w:t>creation is beyond our powers</w:t>
      </w:r>
      <w:r w:rsidRPr="00A3786D">
        <w:rPr>
          <w:sz w:val="16"/>
        </w:rPr>
        <w:t xml:space="preserve">… Complacency in the face of this terrible dilemma is inexcusable.” Ehrenfeld wrote these words in the early 1970s. Were he to write today he would likely add a note of dire urgency. If scientists are correct in their assessments of current extinctions and reasonably confident about extinction rates </w:t>
      </w:r>
      <w:proofErr w:type="gramStart"/>
      <w:r w:rsidRPr="00A3786D">
        <w:rPr>
          <w:sz w:val="16"/>
        </w:rPr>
        <w:t>in the near future</w:t>
      </w:r>
      <w:proofErr w:type="gramEnd"/>
      <w:r w:rsidRPr="00A3786D">
        <w:rPr>
          <w:sz w:val="16"/>
        </w:rPr>
        <w:t>, then a concerted and effective response to human-caused extinctions is essential. The chapters that follow evaluate that response in the United States.</w:t>
      </w:r>
    </w:p>
    <w:p w14:paraId="748145EF" w14:textId="77777777" w:rsidR="00353F9E" w:rsidRPr="00985ED9" w:rsidRDefault="00353F9E" w:rsidP="00353F9E">
      <w:pPr>
        <w:pStyle w:val="Heading4"/>
      </w:pPr>
      <w:r>
        <w:t xml:space="preserve">Nuclear war </w:t>
      </w:r>
      <w:proofErr w:type="gramStart"/>
      <w:r>
        <w:t>doesn’t</w:t>
      </w:r>
      <w:proofErr w:type="gramEnd"/>
      <w:r>
        <w:t xml:space="preserve"> cause extinction:</w:t>
      </w:r>
    </w:p>
    <w:p w14:paraId="1E64CE19" w14:textId="77777777" w:rsidR="00353F9E" w:rsidRDefault="00353F9E" w:rsidP="00353F9E">
      <w:pPr>
        <w:pStyle w:val="Heading4"/>
      </w:pPr>
      <w:r>
        <w:t>1---Best climate simulations</w:t>
      </w:r>
    </w:p>
    <w:p w14:paraId="1C435AB1" w14:textId="77777777" w:rsidR="00353F9E" w:rsidRPr="0081239B" w:rsidRDefault="00353F9E" w:rsidP="00353F9E">
      <w:r w:rsidRPr="004B0BA8">
        <w:rPr>
          <w:b/>
          <w:bCs/>
        </w:rPr>
        <w:t>Reisner et al. 18</w:t>
      </w:r>
      <w:r>
        <w:t xml:space="preserve"> [</w:t>
      </w:r>
      <w:r w:rsidRPr="0055654B">
        <w:t xml:space="preserve">Jon Reisner –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w:t>
      </w:r>
      <w:proofErr w:type="spellStart"/>
      <w:r w:rsidRPr="0055654B">
        <w:t>Eunmo</w:t>
      </w:r>
      <w:proofErr w:type="spellEnd"/>
      <w:r w:rsidRPr="0055654B">
        <w:t xml:space="preserve">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w:t>
      </w:r>
      <w:proofErr w:type="spellStart"/>
      <w:r w:rsidRPr="0055654B">
        <w:t>Hunke</w:t>
      </w:r>
      <w:proofErr w:type="spellEnd"/>
      <w:r w:rsidRPr="0055654B">
        <w:t xml:space="preserv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w:t>
      </w:r>
      <w:r>
        <w:t>, “</w:t>
      </w:r>
      <w:r w:rsidRPr="0055654B">
        <w:t xml:space="preserve">Climate impact of a regional nuclear weapons </w:t>
      </w:r>
      <w:proofErr w:type="spellStart"/>
      <w:proofErr w:type="gramStart"/>
      <w:r w:rsidRPr="0055654B">
        <w:t>exchange:An</w:t>
      </w:r>
      <w:proofErr w:type="spellEnd"/>
      <w:proofErr w:type="gramEnd"/>
      <w:r w:rsidRPr="0055654B">
        <w:t xml:space="preserve"> improved assessment based on detailed source calculations</w:t>
      </w:r>
      <w:r>
        <w:t>,” March 16, 2018]</w:t>
      </w:r>
    </w:p>
    <w:p w14:paraId="5EFB0853" w14:textId="77777777" w:rsidR="00353F9E" w:rsidRPr="008A0B30" w:rsidRDefault="00353F9E" w:rsidP="00353F9E">
      <w:pPr>
        <w:rPr>
          <w:u w:val="single"/>
        </w:rPr>
      </w:pPr>
      <w:r w:rsidRPr="0081239B">
        <w:rPr>
          <w:u w:val="single"/>
        </w:rPr>
        <w:t xml:space="preserve">To </w:t>
      </w:r>
      <w:r w:rsidRPr="00A06B5F">
        <w:rPr>
          <w:highlight w:val="yellow"/>
          <w:u w:val="single"/>
        </w:rPr>
        <w:t>quantitatively account for</w:t>
      </w:r>
      <w:r w:rsidRPr="0081239B">
        <w:rPr>
          <w:sz w:val="16"/>
          <w:szCs w:val="16"/>
        </w:rPr>
        <w:t xml:space="preserve"> natural and forced </w:t>
      </w:r>
      <w:r w:rsidRPr="00A06B5F">
        <w:rPr>
          <w:highlight w:val="yellow"/>
          <w:u w:val="single"/>
        </w:rPr>
        <w:t>variability in the climate system</w:t>
      </w:r>
      <w:r w:rsidRPr="0081239B">
        <w:rPr>
          <w:u w:val="single"/>
        </w:rPr>
        <w:t>, we created two ensembles</w:t>
      </w:r>
      <w:r w:rsidRPr="0081239B">
        <w:rPr>
          <w:sz w:val="16"/>
          <w:szCs w:val="16"/>
        </w:rPr>
        <w:t xml:space="preserve">, one for the natural, unforced system and a second ensemble using a range of realistic vertical profiles for the BC aerosol forcing, consistent with our detailed fire simulation. The control ensemble was generated using small atmospheric temperature perturbations (Kay et al., 2015). Notably, the overall spread of anomalies in both ensembles is very similar. </w:t>
      </w:r>
      <w:r w:rsidRPr="0081239B">
        <w:rPr>
          <w:u w:val="single"/>
        </w:rPr>
        <w:t xml:space="preserve">These ensembles were then used to create “super ensembles” using a statistical emulator, which allows a robust statistical comparison of our simulated results with and without the carbon forcing. Our </w:t>
      </w:r>
      <w:r w:rsidRPr="0081239B">
        <w:rPr>
          <w:sz w:val="16"/>
          <w:szCs w:val="16"/>
        </w:rPr>
        <w:t xml:space="preserve">primary </w:t>
      </w:r>
      <w:r w:rsidRPr="0081239B">
        <w:rPr>
          <w:u w:val="single"/>
        </w:rPr>
        <w:t xml:space="preserve">result is </w:t>
      </w:r>
      <w:r w:rsidRPr="0081239B">
        <w:rPr>
          <w:sz w:val="16"/>
          <w:szCs w:val="16"/>
        </w:rPr>
        <w:t xml:space="preserve">the </w:t>
      </w:r>
      <w:r w:rsidRPr="00BD66F2">
        <w:rPr>
          <w:rStyle w:val="Emphasis"/>
        </w:rPr>
        <w:t>decreased impact on global climate indices,</w:t>
      </w:r>
      <w:r w:rsidRPr="0081239B">
        <w:rPr>
          <w:u w:val="single"/>
        </w:rPr>
        <w:t xml:space="preserve"> such as </w:t>
      </w:r>
      <w:r w:rsidRPr="0081239B">
        <w:rPr>
          <w:sz w:val="16"/>
          <w:szCs w:val="16"/>
        </w:rPr>
        <w:t xml:space="preserve">global average </w:t>
      </w:r>
      <w:r w:rsidRPr="0081239B">
        <w:rPr>
          <w:u w:val="single"/>
        </w:rPr>
        <w:t>surface temperature and precipitation</w:t>
      </w:r>
      <w:r w:rsidRPr="0081239B">
        <w:rPr>
          <w:sz w:val="16"/>
          <w:szCs w:val="16"/>
        </w:rPr>
        <w:t xml:space="preserve">, relative to standard scenarios considered in previous work (e.g., </w:t>
      </w:r>
      <w:proofErr w:type="spellStart"/>
      <w:r w:rsidRPr="0081239B">
        <w:rPr>
          <w:sz w:val="16"/>
          <w:szCs w:val="16"/>
        </w:rPr>
        <w:t>Robock</w:t>
      </w:r>
      <w:proofErr w:type="spellEnd"/>
      <w:r w:rsidRPr="0081239B">
        <w:rPr>
          <w:sz w:val="16"/>
          <w:szCs w:val="16"/>
        </w:rPr>
        <w:t xml:space="preserve"> et al., 2007a; </w:t>
      </w:r>
      <w:proofErr w:type="spellStart"/>
      <w:r w:rsidRPr="0081239B">
        <w:rPr>
          <w:sz w:val="16"/>
          <w:szCs w:val="16"/>
        </w:rPr>
        <w:t>Stenke</w:t>
      </w:r>
      <w:proofErr w:type="spellEnd"/>
      <w:r w:rsidRPr="0081239B">
        <w:rPr>
          <w:sz w:val="16"/>
          <w:szCs w:val="16"/>
        </w:rPr>
        <w:t xml:space="preserve"> et al., 2013; Mills et al., 2014; </w:t>
      </w:r>
      <w:proofErr w:type="spellStart"/>
      <w:r w:rsidRPr="0081239B">
        <w:rPr>
          <w:sz w:val="16"/>
          <w:szCs w:val="16"/>
        </w:rPr>
        <w:t>Pausata</w:t>
      </w:r>
      <w:proofErr w:type="spellEnd"/>
      <w:r w:rsidRPr="0081239B">
        <w:rPr>
          <w:sz w:val="16"/>
          <w:szCs w:val="16"/>
        </w:rPr>
        <w:t xml:space="preserve"> et al., 2016). </w:t>
      </w:r>
      <w:r w:rsidRPr="0081239B">
        <w:rPr>
          <w:u w:val="single"/>
        </w:rPr>
        <w:t>With our</w:t>
      </w:r>
      <w:r w:rsidRPr="008A0B30">
        <w:rPr>
          <w:u w:val="single"/>
        </w:rPr>
        <w:t xml:space="preserve"> finding of </w:t>
      </w:r>
      <w:r w:rsidRPr="00BD66F2">
        <w:rPr>
          <w:rStyle w:val="Emphasis"/>
        </w:rPr>
        <w:t xml:space="preserve">substantially less </w:t>
      </w:r>
      <w:r w:rsidRPr="00A06B5F">
        <w:rPr>
          <w:rStyle w:val="Emphasis"/>
          <w:highlight w:val="yellow"/>
        </w:rPr>
        <w:t>BC</w:t>
      </w:r>
      <w:r w:rsidRPr="00BD66F2">
        <w:rPr>
          <w:rStyle w:val="Emphasis"/>
        </w:rPr>
        <w:t xml:space="preserve"> aerosol </w:t>
      </w:r>
      <w:r w:rsidRPr="00A06B5F">
        <w:rPr>
          <w:rStyle w:val="Emphasis"/>
          <w:highlight w:val="yellow"/>
        </w:rPr>
        <w:t>being lofted to stratospheric heights</w:t>
      </w:r>
      <w:r w:rsidRPr="008A0B30">
        <w:rPr>
          <w:u w:val="single"/>
        </w:rPr>
        <w:t xml:space="preserve"> </w:t>
      </w:r>
      <w:r w:rsidRPr="008A0B30">
        <w:rPr>
          <w:sz w:val="16"/>
          <w:szCs w:val="16"/>
        </w:rPr>
        <w:t>(e.g.,</w:t>
      </w:r>
      <w:r>
        <w:rPr>
          <w:sz w:val="16"/>
          <w:szCs w:val="16"/>
        </w:rPr>
        <w:t xml:space="preserve"> </w:t>
      </w:r>
      <w:r w:rsidRPr="008A0B30">
        <w:rPr>
          <w:sz w:val="16"/>
          <w:szCs w:val="16"/>
        </w:rPr>
        <w:t xml:space="preserve">over a factor of four less than in most of the scenarios considered by previous studies), </w:t>
      </w:r>
      <w:r w:rsidRPr="00496563">
        <w:rPr>
          <w:u w:val="single"/>
        </w:rPr>
        <w:t>these</w:t>
      </w:r>
      <w:r>
        <w:rPr>
          <w:sz w:val="16"/>
          <w:szCs w:val="16"/>
        </w:rPr>
        <w:t xml:space="preserve"> </w:t>
      </w:r>
      <w:r w:rsidRPr="008A0B30">
        <w:rPr>
          <w:sz w:val="16"/>
          <w:szCs w:val="16"/>
        </w:rPr>
        <w:t xml:space="preserve">globally averaged </w:t>
      </w:r>
      <w:r w:rsidRPr="00496563">
        <w:rPr>
          <w:u w:val="single"/>
        </w:rPr>
        <w:t xml:space="preserve">anomalies </w:t>
      </w:r>
      <w:r w:rsidRPr="00A06B5F">
        <w:rPr>
          <w:highlight w:val="yellow"/>
          <w:u w:val="single"/>
        </w:rPr>
        <w:t xml:space="preserve">drop to </w:t>
      </w:r>
      <w:r w:rsidRPr="00A06B5F">
        <w:rPr>
          <w:rStyle w:val="Emphasis"/>
          <w:highlight w:val="yellow"/>
        </w:rPr>
        <w:t>statistically insignificant levels</w:t>
      </w:r>
      <w:r w:rsidRPr="008A0B30">
        <w:rPr>
          <w:b/>
          <w:bCs/>
          <w:u w:val="single"/>
        </w:rPr>
        <w:t xml:space="preserve"> </w:t>
      </w:r>
      <w:r w:rsidRPr="008A0B30">
        <w:rPr>
          <w:u w:val="single"/>
        </w:rPr>
        <w:t>after the first several</w:t>
      </w:r>
      <w:r>
        <w:rPr>
          <w:u w:val="single"/>
        </w:rPr>
        <w:t xml:space="preserve"> </w:t>
      </w:r>
      <w:r w:rsidRPr="008A0B30">
        <w:rPr>
          <w:u w:val="single"/>
        </w:rPr>
        <w:t>years</w:t>
      </w:r>
      <w:r w:rsidRPr="008A0B30">
        <w:rPr>
          <w:sz w:val="16"/>
          <w:szCs w:val="16"/>
        </w:rPr>
        <w:t xml:space="preserve"> (Figures 14 and 16). </w:t>
      </w:r>
      <w:r w:rsidRPr="008A0B30">
        <w:rPr>
          <w:u w:val="single"/>
        </w:rPr>
        <w:t xml:space="preserve">Our results are </w:t>
      </w:r>
      <w:r w:rsidRPr="008A0B30">
        <w:rPr>
          <w:sz w:val="16"/>
          <w:szCs w:val="16"/>
        </w:rPr>
        <w:t xml:space="preserve">generally </w:t>
      </w:r>
      <w:r w:rsidRPr="008A0B30">
        <w:rPr>
          <w:u w:val="single"/>
        </w:rPr>
        <w:t xml:space="preserve">comparable to </w:t>
      </w:r>
      <w:r w:rsidRPr="008A0B30">
        <w:rPr>
          <w:sz w:val="16"/>
          <w:szCs w:val="16"/>
        </w:rPr>
        <w:t xml:space="preserve">those predicted by </w:t>
      </w:r>
      <w:r w:rsidRPr="008A0B30">
        <w:rPr>
          <w:u w:val="single"/>
        </w:rPr>
        <w:t>other</w:t>
      </w:r>
      <w:r>
        <w:rPr>
          <w:sz w:val="16"/>
          <w:szCs w:val="16"/>
        </w:rPr>
        <w:t xml:space="preserve"> </w:t>
      </w:r>
      <w:r w:rsidRPr="008A0B30">
        <w:rPr>
          <w:u w:val="single"/>
        </w:rPr>
        <w:t xml:space="preserve">studies </w:t>
      </w:r>
      <w:r w:rsidRPr="008A0B30">
        <w:rPr>
          <w:sz w:val="16"/>
          <w:szCs w:val="16"/>
        </w:rPr>
        <w:t xml:space="preserve">that considered exchange scenarios </w:t>
      </w:r>
      <w:r w:rsidRPr="008A0B30">
        <w:rPr>
          <w:u w:val="single"/>
        </w:rPr>
        <w:t xml:space="preserve">in which only </w:t>
      </w:r>
      <w:r w:rsidRPr="008A0B30">
        <w:rPr>
          <w:sz w:val="16"/>
          <w:szCs w:val="16"/>
        </w:rPr>
        <w:t xml:space="preserve">about </w:t>
      </w:r>
      <w:r w:rsidRPr="008A0B30">
        <w:rPr>
          <w:u w:val="single"/>
        </w:rPr>
        <w:t xml:space="preserve">1 </w:t>
      </w:r>
      <w:proofErr w:type="spellStart"/>
      <w:r w:rsidRPr="008A0B30">
        <w:rPr>
          <w:u w:val="single"/>
        </w:rPr>
        <w:t>Tg</w:t>
      </w:r>
      <w:proofErr w:type="spellEnd"/>
      <w:r w:rsidRPr="008A0B30">
        <w:rPr>
          <w:u w:val="single"/>
        </w:rPr>
        <w:t xml:space="preserve"> of soot is emitted in the</w:t>
      </w:r>
      <w:r>
        <w:rPr>
          <w:u w:val="single"/>
        </w:rPr>
        <w:t xml:space="preserve"> </w:t>
      </w:r>
      <w:r w:rsidRPr="008A0B30">
        <w:rPr>
          <w:u w:val="single"/>
        </w:rPr>
        <w:t xml:space="preserve">upper troposphere </w:t>
      </w:r>
      <w:r w:rsidRPr="008A0B30">
        <w:rPr>
          <w:sz w:val="16"/>
          <w:szCs w:val="16"/>
        </w:rPr>
        <w:t>(</w:t>
      </w:r>
      <w:proofErr w:type="spellStart"/>
      <w:r w:rsidRPr="008A0B30">
        <w:rPr>
          <w:sz w:val="16"/>
          <w:szCs w:val="16"/>
        </w:rPr>
        <w:t>Robock</w:t>
      </w:r>
      <w:proofErr w:type="spellEnd"/>
      <w:r w:rsidRPr="008A0B30">
        <w:rPr>
          <w:sz w:val="16"/>
          <w:szCs w:val="16"/>
        </w:rPr>
        <w:t xml:space="preserve"> et al., 2007a; Mills et al., 2008; </w:t>
      </w:r>
      <w:proofErr w:type="spellStart"/>
      <w:r w:rsidRPr="008A0B30">
        <w:rPr>
          <w:sz w:val="16"/>
          <w:szCs w:val="16"/>
        </w:rPr>
        <w:t>Stenke</w:t>
      </w:r>
      <w:proofErr w:type="spellEnd"/>
      <w:r w:rsidRPr="008A0B30">
        <w:rPr>
          <w:sz w:val="16"/>
          <w:szCs w:val="16"/>
        </w:rPr>
        <w:t xml:space="preserve"> et al., 2013). There are</w:t>
      </w:r>
      <w:r>
        <w:rPr>
          <w:sz w:val="16"/>
          <w:szCs w:val="16"/>
        </w:rPr>
        <w:t xml:space="preserve"> </w:t>
      </w:r>
      <w:r w:rsidRPr="008A0B30">
        <w:rPr>
          <w:sz w:val="16"/>
          <w:szCs w:val="16"/>
        </w:rPr>
        <w:t>more subtle suggestions of regional effects, notably in the extent of the region over which sea</w:t>
      </w:r>
      <w:r>
        <w:rPr>
          <w:sz w:val="16"/>
          <w:szCs w:val="16"/>
        </w:rPr>
        <w:t xml:space="preserve"> </w:t>
      </w:r>
      <w:r w:rsidRPr="008A0B30">
        <w:rPr>
          <w:sz w:val="16"/>
          <w:szCs w:val="16"/>
        </w:rPr>
        <w:t>surface temperature differences between ensembles remain significant in the final years of</w:t>
      </w:r>
      <w:r>
        <w:rPr>
          <w:sz w:val="16"/>
          <w:szCs w:val="16"/>
        </w:rPr>
        <w:t xml:space="preserve"> </w:t>
      </w:r>
      <w:r w:rsidRPr="008A0B30">
        <w:rPr>
          <w:sz w:val="16"/>
          <w:szCs w:val="16"/>
        </w:rPr>
        <w:t>simulation (Figure 17). Further work is required to adequately analyze these and other</w:t>
      </w:r>
      <w:r>
        <w:rPr>
          <w:sz w:val="16"/>
          <w:szCs w:val="16"/>
        </w:rPr>
        <w:t xml:space="preserve"> </w:t>
      </w:r>
      <w:r w:rsidRPr="008A0B30">
        <w:rPr>
          <w:sz w:val="16"/>
          <w:szCs w:val="16"/>
        </w:rPr>
        <w:t>potential regional effects.</w:t>
      </w:r>
      <w:r>
        <w:rPr>
          <w:sz w:val="16"/>
          <w:szCs w:val="16"/>
        </w:rPr>
        <w:t xml:space="preserve"> </w:t>
      </w:r>
      <w:r w:rsidRPr="00A06B5F">
        <w:rPr>
          <w:highlight w:val="yellow"/>
          <w:u w:val="single"/>
        </w:rPr>
        <w:t>Historical analysis of several large volcanic eruptions and</w:t>
      </w:r>
      <w:r w:rsidRPr="008A0B30">
        <w:rPr>
          <w:u w:val="single"/>
        </w:rPr>
        <w:t xml:space="preserve"> </w:t>
      </w:r>
      <w:r w:rsidRPr="008A0B30">
        <w:rPr>
          <w:sz w:val="16"/>
          <w:szCs w:val="16"/>
        </w:rPr>
        <w:t xml:space="preserve">a </w:t>
      </w:r>
      <w:r w:rsidRPr="00A06B5F">
        <w:rPr>
          <w:highlight w:val="yellow"/>
          <w:u w:val="single"/>
        </w:rPr>
        <w:t>recent</w:t>
      </w:r>
      <w:r w:rsidRPr="008A0B30">
        <w:rPr>
          <w:u w:val="single"/>
        </w:rPr>
        <w:t xml:space="preserve"> </w:t>
      </w:r>
      <w:r w:rsidRPr="008A0B30">
        <w:rPr>
          <w:sz w:val="16"/>
          <w:szCs w:val="16"/>
        </w:rPr>
        <w:t xml:space="preserve">large </w:t>
      </w:r>
      <w:r w:rsidRPr="00A06B5F">
        <w:rPr>
          <w:highlight w:val="yellow"/>
          <w:u w:val="single"/>
        </w:rPr>
        <w:t>fire</w:t>
      </w:r>
      <w:r w:rsidRPr="008A0B30">
        <w:rPr>
          <w:u w:val="single"/>
        </w:rPr>
        <w:t xml:space="preserve"> also </w:t>
      </w:r>
      <w:r w:rsidRPr="00A06B5F">
        <w:rPr>
          <w:highlight w:val="yellow"/>
          <w:u w:val="single"/>
        </w:rPr>
        <w:t>supports this result</w:t>
      </w:r>
      <w:r w:rsidRPr="008A0B30">
        <w:rPr>
          <w:u w:val="single"/>
        </w:rPr>
        <w:t>. For example,</w:t>
      </w:r>
      <w:r w:rsidRPr="008A0B30">
        <w:rPr>
          <w:sz w:val="16"/>
          <w:szCs w:val="16"/>
        </w:rPr>
        <w:t xml:space="preserve"> </w:t>
      </w:r>
      <w:proofErr w:type="spellStart"/>
      <w:r w:rsidRPr="008A0B30">
        <w:rPr>
          <w:sz w:val="16"/>
          <w:szCs w:val="16"/>
        </w:rPr>
        <w:t>Timmreck</w:t>
      </w:r>
      <w:proofErr w:type="spellEnd"/>
      <w:r w:rsidRPr="008A0B30">
        <w:rPr>
          <w:sz w:val="16"/>
          <w:szCs w:val="16"/>
        </w:rPr>
        <w:t xml:space="preserve"> et al. (2010) claim that </w:t>
      </w:r>
      <w:r w:rsidRPr="008A0B30">
        <w:rPr>
          <w:u w:val="single"/>
        </w:rPr>
        <w:t xml:space="preserve">nonlinear </w:t>
      </w:r>
      <w:r w:rsidRPr="00A06B5F">
        <w:rPr>
          <w:highlight w:val="yellow"/>
          <w:u w:val="single"/>
        </w:rPr>
        <w:t>aerosol effects of the Toba Tuff eruption</w:t>
      </w:r>
      <w:r w:rsidRPr="008A0B30">
        <w:rPr>
          <w:u w:val="single"/>
        </w:rPr>
        <w:t xml:space="preserve"> </w:t>
      </w:r>
      <w:r w:rsidRPr="008A0B30">
        <w:rPr>
          <w:sz w:val="16"/>
          <w:szCs w:val="16"/>
        </w:rPr>
        <w:t xml:space="preserve">74,000 years </w:t>
      </w:r>
      <w:r w:rsidRPr="00A06B5F">
        <w:rPr>
          <w:sz w:val="16"/>
          <w:szCs w:val="16"/>
          <w:highlight w:val="yellow"/>
        </w:rPr>
        <w:t xml:space="preserve">ago </w:t>
      </w:r>
      <w:r w:rsidRPr="00A06B5F">
        <w:rPr>
          <w:highlight w:val="yellow"/>
          <w:u w:val="single"/>
        </w:rPr>
        <w:t xml:space="preserve">helped </w:t>
      </w:r>
      <w:r w:rsidRPr="00A06B5F">
        <w:rPr>
          <w:rStyle w:val="Emphasis"/>
          <w:highlight w:val="yellow"/>
        </w:rPr>
        <w:t>limit significant global cooling</w:t>
      </w:r>
      <w:r w:rsidRPr="00A06B5F">
        <w:rPr>
          <w:highlight w:val="yellow"/>
          <w:u w:val="single"/>
        </w:rPr>
        <w:t xml:space="preserve"> i</w:t>
      </w:r>
      <w:r w:rsidRPr="008A0B30">
        <w:rPr>
          <w:u w:val="single"/>
        </w:rPr>
        <w:t xml:space="preserve">mpacts to a </w:t>
      </w:r>
      <w:r w:rsidRPr="00BD66F2">
        <w:rPr>
          <w:rStyle w:val="Emphasis"/>
        </w:rPr>
        <w:t xml:space="preserve">two-year </w:t>
      </w:r>
      <w:proofErr w:type="gramStart"/>
      <w:r w:rsidRPr="00BD66F2">
        <w:rPr>
          <w:rStyle w:val="Emphasis"/>
        </w:rPr>
        <w:t>time period</w:t>
      </w:r>
      <w:proofErr w:type="gramEnd"/>
      <w:r w:rsidRPr="008A0B30">
        <w:rPr>
          <w:u w:val="single"/>
        </w:rPr>
        <w:t xml:space="preserve"> and that any cooling beyond this time period could be due to other effects</w:t>
      </w:r>
      <w:r w:rsidRPr="008A0B30">
        <w:rPr>
          <w:sz w:val="16"/>
          <w:szCs w:val="16"/>
        </w:rPr>
        <w:t>. It</w:t>
      </w:r>
      <w:r>
        <w:rPr>
          <w:sz w:val="16"/>
          <w:szCs w:val="16"/>
        </w:rPr>
        <w:t xml:space="preserve"> </w:t>
      </w:r>
      <w:r w:rsidRPr="008A0B30">
        <w:rPr>
          <w:sz w:val="16"/>
          <w:szCs w:val="16"/>
        </w:rPr>
        <w:t xml:space="preserve">should be noted that </w:t>
      </w:r>
      <w:r w:rsidRPr="008A0B30">
        <w:rPr>
          <w:u w:val="single"/>
        </w:rPr>
        <w:t xml:space="preserve">this eruption was estimated to have produced </w:t>
      </w:r>
      <w:r w:rsidRPr="00BD66F2">
        <w:rPr>
          <w:rStyle w:val="Emphasis"/>
        </w:rPr>
        <w:t xml:space="preserve">106 </w:t>
      </w:r>
      <w:proofErr w:type="spellStart"/>
      <w:r w:rsidRPr="00BD66F2">
        <w:rPr>
          <w:rStyle w:val="Emphasis"/>
        </w:rPr>
        <w:t>Tg</w:t>
      </w:r>
      <w:proofErr w:type="spellEnd"/>
      <w:r w:rsidRPr="008A0B30">
        <w:rPr>
          <w:b/>
          <w:bCs/>
          <w:u w:val="single"/>
        </w:rPr>
        <w:t xml:space="preserve"> </w:t>
      </w:r>
      <w:r w:rsidRPr="008A0B30">
        <w:rPr>
          <w:u w:val="single"/>
        </w:rPr>
        <w:t xml:space="preserve">of ash </w:t>
      </w:r>
      <w:r w:rsidRPr="008A0B30">
        <w:rPr>
          <w:sz w:val="16"/>
          <w:szCs w:val="16"/>
        </w:rPr>
        <w:t>and</w:t>
      </w:r>
      <w:r>
        <w:rPr>
          <w:sz w:val="16"/>
          <w:szCs w:val="16"/>
        </w:rPr>
        <w:t xml:space="preserve"> </w:t>
      </w:r>
      <w:r w:rsidRPr="008A0B30">
        <w:rPr>
          <w:sz w:val="16"/>
          <w:szCs w:val="16"/>
        </w:rPr>
        <w:t xml:space="preserve">comparable amounts of other gases, such as sulfur dioxide (SO2), </w:t>
      </w:r>
      <w:r w:rsidRPr="008A0B30">
        <w:rPr>
          <w:u w:val="single"/>
        </w:rPr>
        <w:t xml:space="preserve">while </w:t>
      </w:r>
      <w:r w:rsidRPr="00A06B5F">
        <w:rPr>
          <w:highlight w:val="yellow"/>
          <w:u w:val="single"/>
        </w:rPr>
        <w:t>the estimated amount of soot produced by a regional exchange is</w:t>
      </w:r>
      <w:r w:rsidRPr="008A0B30">
        <w:rPr>
          <w:u w:val="single"/>
        </w:rPr>
        <w:t xml:space="preserve"> on the order of </w:t>
      </w:r>
      <w:r w:rsidRPr="00BD66F2">
        <w:rPr>
          <w:rStyle w:val="Emphasis"/>
        </w:rPr>
        <w:t xml:space="preserve">10 </w:t>
      </w:r>
      <w:proofErr w:type="spellStart"/>
      <w:r w:rsidRPr="00BD66F2">
        <w:rPr>
          <w:rStyle w:val="Emphasis"/>
        </w:rPr>
        <w:t>Tg</w:t>
      </w:r>
      <w:proofErr w:type="spellEnd"/>
      <w:r w:rsidRPr="00BD66F2">
        <w:rPr>
          <w:rStyle w:val="Emphasis"/>
        </w:rPr>
        <w:t>,</w:t>
      </w:r>
      <w:r w:rsidRPr="008A0B30">
        <w:rPr>
          <w:u w:val="single"/>
        </w:rPr>
        <w:t xml:space="preserve"> or </w:t>
      </w:r>
      <w:r w:rsidRPr="00A06B5F">
        <w:rPr>
          <w:rStyle w:val="Emphasis"/>
          <w:highlight w:val="yellow"/>
        </w:rPr>
        <w:t>5 orders of magnitude smaller than the ash</w:t>
      </w:r>
      <w:r w:rsidRPr="008A0B30">
        <w:rPr>
          <w:sz w:val="16"/>
          <w:szCs w:val="16"/>
        </w:rPr>
        <w:t xml:space="preserve"> (not including gases) </w:t>
      </w:r>
      <w:r w:rsidRPr="00A06B5F">
        <w:rPr>
          <w:rStyle w:val="Emphasis"/>
          <w:highlight w:val="yellow"/>
        </w:rPr>
        <w:t>produced by the Toba eruption</w:t>
      </w:r>
      <w:r w:rsidRPr="008A0B30">
        <w:rPr>
          <w:u w:val="single"/>
        </w:rPr>
        <w:t xml:space="preserve">. </w:t>
      </w:r>
      <w:r w:rsidRPr="008A0B30">
        <w:rPr>
          <w:sz w:val="16"/>
          <w:szCs w:val="16"/>
        </w:rPr>
        <w:t>Noting that a</w:t>
      </w:r>
      <w:r>
        <w:rPr>
          <w:sz w:val="16"/>
          <w:szCs w:val="16"/>
        </w:rPr>
        <w:t xml:space="preserve"> </w:t>
      </w:r>
      <w:r w:rsidRPr="008A0B30">
        <w:rPr>
          <w:sz w:val="16"/>
          <w:szCs w:val="16"/>
        </w:rPr>
        <w:t xml:space="preserve">nuclear exchange is not identical to volcanic events, it has been asserted that </w:t>
      </w:r>
      <w:r w:rsidRPr="008A0B30">
        <w:rPr>
          <w:u w:val="single"/>
        </w:rPr>
        <w:t>BC particles</w:t>
      </w:r>
      <w:r>
        <w:rPr>
          <w:u w:val="single"/>
        </w:rPr>
        <w:t xml:space="preserve"> </w:t>
      </w:r>
      <w:r w:rsidRPr="008A0B30">
        <w:rPr>
          <w:u w:val="single"/>
        </w:rPr>
        <w:t>produced by fires</w:t>
      </w:r>
      <w:r w:rsidRPr="008A0B30">
        <w:rPr>
          <w:sz w:val="16"/>
          <w:szCs w:val="16"/>
        </w:rPr>
        <w:t xml:space="preserve"> should </w:t>
      </w:r>
      <w:r w:rsidRPr="008A0B30">
        <w:rPr>
          <w:u w:val="single"/>
        </w:rPr>
        <w:t xml:space="preserve">have a </w:t>
      </w:r>
      <w:r w:rsidRPr="00BD66F2">
        <w:rPr>
          <w:rStyle w:val="Emphasis"/>
        </w:rPr>
        <w:t>greater impact on absorbing solar radiation</w:t>
      </w:r>
      <w:r w:rsidRPr="00CF3218">
        <w:rPr>
          <w:b/>
          <w:bCs/>
          <w:sz w:val="16"/>
          <w:szCs w:val="16"/>
        </w:rPr>
        <w:t xml:space="preserve"> </w:t>
      </w:r>
      <w:r w:rsidRPr="008A0B30">
        <w:rPr>
          <w:u w:val="single"/>
        </w:rPr>
        <w:t>than</w:t>
      </w:r>
      <w:r w:rsidRPr="008A0B30">
        <w:rPr>
          <w:sz w:val="16"/>
          <w:szCs w:val="16"/>
        </w:rPr>
        <w:t xml:space="preserve"> even </w:t>
      </w:r>
      <w:r w:rsidRPr="008A0B30">
        <w:rPr>
          <w:u w:val="single"/>
        </w:rPr>
        <w:t>has</w:t>
      </w:r>
      <w:r w:rsidRPr="008A0B30">
        <w:rPr>
          <w:sz w:val="16"/>
          <w:szCs w:val="16"/>
        </w:rPr>
        <w:t xml:space="preserve"> the</w:t>
      </w:r>
      <w:r>
        <w:rPr>
          <w:sz w:val="16"/>
          <w:szCs w:val="16"/>
        </w:rPr>
        <w:t xml:space="preserve"> </w:t>
      </w:r>
      <w:r w:rsidRPr="008A0B30">
        <w:rPr>
          <w:u w:val="single"/>
        </w:rPr>
        <w:t>significantly larger amounts of ash</w:t>
      </w:r>
      <w:r w:rsidRPr="008A0B30">
        <w:rPr>
          <w:sz w:val="16"/>
          <w:szCs w:val="16"/>
        </w:rPr>
        <w:t xml:space="preserve"> and various gases </w:t>
      </w:r>
      <w:r w:rsidRPr="008A0B30">
        <w:rPr>
          <w:u w:val="single"/>
        </w:rPr>
        <w:t>produced by large eruptions</w:t>
      </w:r>
      <w:r w:rsidRPr="008A0B30">
        <w:rPr>
          <w:sz w:val="16"/>
          <w:szCs w:val="16"/>
        </w:rPr>
        <w:t xml:space="preserve"> (e.g.,</w:t>
      </w:r>
      <w:r>
        <w:rPr>
          <w:sz w:val="16"/>
          <w:szCs w:val="16"/>
        </w:rPr>
        <w:t xml:space="preserve"> </w:t>
      </w:r>
      <w:proofErr w:type="spellStart"/>
      <w:r w:rsidRPr="008A0B30">
        <w:rPr>
          <w:sz w:val="16"/>
          <w:szCs w:val="16"/>
        </w:rPr>
        <w:t>Robock</w:t>
      </w:r>
      <w:proofErr w:type="spellEnd"/>
      <w:r w:rsidRPr="008A0B30">
        <w:rPr>
          <w:sz w:val="16"/>
          <w:szCs w:val="16"/>
        </w:rPr>
        <w:t xml:space="preserve"> and Toon 2010). Likewise, </w:t>
      </w:r>
      <w:r w:rsidRPr="008A0B30">
        <w:rPr>
          <w:u w:val="single"/>
        </w:rPr>
        <w:t>recent work in analyzing BC emissions</w:t>
      </w:r>
      <w:r w:rsidRPr="008A0B30">
        <w:rPr>
          <w:sz w:val="16"/>
          <w:szCs w:val="16"/>
        </w:rPr>
        <w:t xml:space="preserve"> </w:t>
      </w:r>
      <w:r w:rsidRPr="008A0B30">
        <w:rPr>
          <w:u w:val="single"/>
        </w:rPr>
        <w:t>from large fires</w:t>
      </w:r>
      <w:r>
        <w:rPr>
          <w:u w:val="single"/>
        </w:rPr>
        <w:t xml:space="preserve"> </w:t>
      </w:r>
      <w:r w:rsidRPr="008A0B30">
        <w:rPr>
          <w:u w:val="single"/>
        </w:rPr>
        <w:t>suggests that</w:t>
      </w:r>
      <w:r w:rsidRPr="008A0B30">
        <w:rPr>
          <w:sz w:val="16"/>
          <w:szCs w:val="16"/>
        </w:rPr>
        <w:t xml:space="preserve"> in such fires, </w:t>
      </w:r>
      <w:proofErr w:type="gramStart"/>
      <w:r w:rsidRPr="008A0B30">
        <w:rPr>
          <w:u w:val="single"/>
        </w:rPr>
        <w:t>similar to</w:t>
      </w:r>
      <w:proofErr w:type="gramEnd"/>
      <w:r w:rsidRPr="008A0B30">
        <w:rPr>
          <w:u w:val="single"/>
        </w:rPr>
        <w:t xml:space="preserve"> large volcanic eruptions, </w:t>
      </w:r>
      <w:r w:rsidRPr="00BD66F2">
        <w:rPr>
          <w:rStyle w:val="Emphasis"/>
        </w:rPr>
        <w:t>coating of soot particles with other particles</w:t>
      </w:r>
      <w:r w:rsidRPr="008A0B30">
        <w:rPr>
          <w:sz w:val="16"/>
          <w:szCs w:val="16"/>
        </w:rPr>
        <w:t xml:space="preserve"> in convective eddies </w:t>
      </w:r>
      <w:r w:rsidRPr="00BD66F2">
        <w:rPr>
          <w:rStyle w:val="Emphasis"/>
        </w:rPr>
        <w:t>tends to increase their size and hence increase their subsequent rainout</w:t>
      </w:r>
      <w:r w:rsidRPr="008A0B30">
        <w:rPr>
          <w:sz w:val="16"/>
          <w:szCs w:val="16"/>
        </w:rPr>
        <w:t xml:space="preserve"> (China et al., 2013) </w:t>
      </w:r>
      <w:r w:rsidRPr="008A0B30">
        <w:rPr>
          <w:u w:val="single"/>
        </w:rPr>
        <w:t xml:space="preserve">before they can reach the </w:t>
      </w:r>
      <w:r w:rsidRPr="00CF3218">
        <w:rPr>
          <w:u w:val="single"/>
        </w:rPr>
        <w:t>stratosphere</w:t>
      </w:r>
      <w:r w:rsidRPr="008A0B30">
        <w:rPr>
          <w:sz w:val="16"/>
          <w:szCs w:val="16"/>
        </w:rPr>
        <w:t>. In fact, the</w:t>
      </w:r>
      <w:r>
        <w:rPr>
          <w:sz w:val="16"/>
          <w:szCs w:val="16"/>
        </w:rPr>
        <w:t xml:space="preserve"> </w:t>
      </w:r>
      <w:r w:rsidRPr="008A0B30">
        <w:rPr>
          <w:sz w:val="16"/>
          <w:szCs w:val="16"/>
        </w:rPr>
        <w:t xml:space="preserve">recent study of </w:t>
      </w:r>
      <w:proofErr w:type="spellStart"/>
      <w:r w:rsidRPr="008A0B30">
        <w:rPr>
          <w:sz w:val="16"/>
          <w:szCs w:val="16"/>
        </w:rPr>
        <w:t>Pausata</w:t>
      </w:r>
      <w:proofErr w:type="spellEnd"/>
      <w:r w:rsidRPr="008A0B30">
        <w:rPr>
          <w:sz w:val="16"/>
          <w:szCs w:val="16"/>
        </w:rPr>
        <w:t xml:space="preserve"> et al. (2016) found that </w:t>
      </w:r>
      <w:r w:rsidRPr="008A0B30">
        <w:rPr>
          <w:u w:val="single"/>
        </w:rPr>
        <w:t>growth of BC aerosol via coagulation with</w:t>
      </w:r>
      <w:r>
        <w:rPr>
          <w:u w:val="single"/>
        </w:rPr>
        <w:t xml:space="preserve"> </w:t>
      </w:r>
      <w:r w:rsidRPr="008A0B30">
        <w:rPr>
          <w:u w:val="single"/>
        </w:rPr>
        <w:t>organic carbon significantly reduce the particles’ lifetime in the atmosphere</w:t>
      </w:r>
      <w:r>
        <w:rPr>
          <w:u w:val="single"/>
        </w:rPr>
        <w:t>.</w:t>
      </w:r>
    </w:p>
    <w:p w14:paraId="5F7B31B1" w14:textId="77777777" w:rsidR="00353F9E" w:rsidRDefault="00353F9E" w:rsidP="00353F9E">
      <w:pPr>
        <w:pStyle w:val="Heading4"/>
      </w:pPr>
      <w:r>
        <w:t>2---Islands</w:t>
      </w:r>
    </w:p>
    <w:p w14:paraId="142E2F77" w14:textId="77777777" w:rsidR="00353F9E" w:rsidRPr="00A61921" w:rsidRDefault="00353F9E" w:rsidP="00353F9E">
      <w:proofErr w:type="spellStart"/>
      <w:r w:rsidRPr="004B0BA8">
        <w:rPr>
          <w:b/>
          <w:bCs/>
        </w:rPr>
        <w:t>Turchin</w:t>
      </w:r>
      <w:proofErr w:type="spellEnd"/>
      <w:r w:rsidRPr="004B0BA8">
        <w:rPr>
          <w:b/>
          <w:bCs/>
        </w:rPr>
        <w:t xml:space="preserve"> and Green 18</w:t>
      </w:r>
      <w:r>
        <w:t xml:space="preserve"> [</w:t>
      </w:r>
      <w:r w:rsidRPr="00502888">
        <w:t xml:space="preserve">Alexey </w:t>
      </w:r>
      <w:proofErr w:type="spellStart"/>
      <w:r w:rsidRPr="00502888">
        <w:t>Turchin</w:t>
      </w:r>
      <w:proofErr w:type="spellEnd"/>
      <w:r w:rsidRPr="00502888">
        <w:t xml:space="preserve"> – Scientist for the Foundation Science for Life Extension in Moscow, Russia, Founder of Digital Immortality Now, author of several books and articles on the topics of existential risks and life extension. Brian Patrick Green – Director of technology ethics at the Markkula Center for Applied Ethics, teaches AI ethics in the Graduate School of Engineering at Santa Clara University</w:t>
      </w:r>
      <w:r>
        <w:t xml:space="preserve">, </w:t>
      </w:r>
      <w:r w:rsidRPr="00502888">
        <w:t>“Islands as refuges for surviving global catastrophes</w:t>
      </w:r>
      <w:r>
        <w:t>,”</w:t>
      </w:r>
      <w:r w:rsidRPr="00502888">
        <w:t xml:space="preserve"> September 2018</w:t>
      </w:r>
      <w:r>
        <w:t xml:space="preserve">, </w:t>
      </w:r>
      <w:r w:rsidRPr="00502888">
        <w:t>https://www.emerald.com/insight/content/doi/10.1108/FS-04-2018-0031/full/html?fullSc=</w:t>
      </w:r>
      <w:r w:rsidRPr="00A61921">
        <w:t>1&amp;mbSc=1&amp;fullSc=1</w:t>
      </w:r>
      <w:r>
        <w:t>]</w:t>
      </w:r>
    </w:p>
    <w:p w14:paraId="4ADFABBE" w14:textId="77777777" w:rsidR="00353F9E" w:rsidRDefault="00353F9E" w:rsidP="00353F9E">
      <w:r w:rsidRPr="00A61921">
        <w:rPr>
          <w:u w:val="single"/>
        </w:rPr>
        <w:t>Primitive tribe survives civilizational collapse</w:t>
      </w:r>
      <w:r w:rsidRPr="00A61921">
        <w:rPr>
          <w:sz w:val="16"/>
          <w:szCs w:val="16"/>
        </w:rPr>
        <w:t xml:space="preserve">. The </w:t>
      </w:r>
      <w:r w:rsidRPr="00A61921">
        <w:rPr>
          <w:u w:val="single"/>
        </w:rPr>
        <w:t xml:space="preserve">inhabitants of </w:t>
      </w:r>
      <w:r w:rsidRPr="00BD66F2">
        <w:rPr>
          <w:rStyle w:val="Emphasis"/>
        </w:rPr>
        <w:t>North Sentinel Island</w:t>
      </w:r>
      <w:r w:rsidRPr="00A61921">
        <w:rPr>
          <w:sz w:val="16"/>
          <w:szCs w:val="16"/>
        </w:rPr>
        <w:t xml:space="preserve">, near the Andaman Islands in the Indian Ocean, </w:t>
      </w:r>
      <w:r w:rsidRPr="00A61921">
        <w:rPr>
          <w:u w:val="single"/>
        </w:rPr>
        <w:t>are hostile and uncontacted</w:t>
      </w:r>
      <w:r w:rsidRPr="00A61921">
        <w:rPr>
          <w:sz w:val="16"/>
          <w:szCs w:val="16"/>
        </w:rPr>
        <w:t xml:space="preserve">. </w:t>
      </w:r>
      <w:r w:rsidRPr="00BD66F2">
        <w:rPr>
          <w:rStyle w:val="Emphasis"/>
        </w:rPr>
        <w:t>The Sentinelese survived the 2004 Indian Ocean tsunami apparently unaffected</w:t>
      </w:r>
      <w:r w:rsidRPr="00267E13">
        <w:rPr>
          <w:b/>
          <w:bCs/>
          <w:sz w:val="16"/>
          <w:szCs w:val="16"/>
        </w:rPr>
        <w:t xml:space="preserve"> </w:t>
      </w:r>
      <w:r w:rsidRPr="005041AE">
        <w:rPr>
          <w:sz w:val="16"/>
          <w:szCs w:val="16"/>
        </w:rPr>
        <w:t>(</w:t>
      </w:r>
      <w:proofErr w:type="spellStart"/>
      <w:r w:rsidRPr="005041AE">
        <w:rPr>
          <w:sz w:val="16"/>
          <w:szCs w:val="16"/>
        </w:rPr>
        <w:t>Voanews</w:t>
      </w:r>
      <w:proofErr w:type="spellEnd"/>
      <w:r w:rsidRPr="005041AE">
        <w:rPr>
          <w:sz w:val="16"/>
          <w:szCs w:val="16"/>
        </w:rPr>
        <w:t>,</w:t>
      </w:r>
      <w:r>
        <w:rPr>
          <w:sz w:val="16"/>
          <w:szCs w:val="16"/>
        </w:rPr>
        <w:t xml:space="preserve"> </w:t>
      </w:r>
      <w:r w:rsidRPr="005041AE">
        <w:rPr>
          <w:sz w:val="16"/>
          <w:szCs w:val="16"/>
        </w:rPr>
        <w:t xml:space="preserve">2009), and </w:t>
      </w:r>
      <w:r w:rsidRPr="005041AE">
        <w:rPr>
          <w:u w:val="single"/>
        </w:rPr>
        <w:t xml:space="preserve">if the rest of humanity disappear, </w:t>
      </w:r>
      <w:r w:rsidRPr="00267E13">
        <w:rPr>
          <w:b/>
          <w:bCs/>
          <w:u w:val="single"/>
        </w:rPr>
        <w:t xml:space="preserve">they </w:t>
      </w:r>
      <w:r w:rsidRPr="00BD66F2">
        <w:rPr>
          <w:rStyle w:val="Emphasis"/>
        </w:rPr>
        <w:t>might well continue their existence without change</w:t>
      </w:r>
      <w:r w:rsidRPr="00267E13">
        <w:rPr>
          <w:b/>
          <w:bCs/>
          <w:u w:val="single"/>
        </w:rPr>
        <w:t>.</w:t>
      </w:r>
      <w:r>
        <w:rPr>
          <w:u w:val="single"/>
        </w:rPr>
        <w:t xml:space="preserve"> </w:t>
      </w:r>
      <w:r w:rsidRPr="005041AE">
        <w:rPr>
          <w:sz w:val="16"/>
          <w:szCs w:val="16"/>
        </w:rPr>
        <w:t xml:space="preserve"> </w:t>
      </w:r>
      <w:r w:rsidRPr="005041AE">
        <w:rPr>
          <w:u w:val="single"/>
        </w:rPr>
        <w:t>Tropical Island survives extreme global nuclear</w:t>
      </w:r>
      <w:r w:rsidRPr="005041AE">
        <w:rPr>
          <w:sz w:val="16"/>
          <w:szCs w:val="16"/>
        </w:rPr>
        <w:t xml:space="preserve"> </w:t>
      </w:r>
      <w:r w:rsidRPr="005041AE">
        <w:rPr>
          <w:u w:val="single"/>
        </w:rPr>
        <w:t>winter</w:t>
      </w:r>
      <w:r w:rsidRPr="005041AE">
        <w:rPr>
          <w:sz w:val="16"/>
          <w:szCs w:val="16"/>
        </w:rPr>
        <w:t xml:space="preserve"> </w:t>
      </w:r>
      <w:r w:rsidRPr="005041AE">
        <w:rPr>
          <w:u w:val="single"/>
        </w:rPr>
        <w:t>and</w:t>
      </w:r>
      <w:r w:rsidRPr="005041AE">
        <w:rPr>
          <w:sz w:val="16"/>
          <w:szCs w:val="16"/>
        </w:rPr>
        <w:t xml:space="preserve"> </w:t>
      </w:r>
      <w:r w:rsidRPr="005041AE">
        <w:rPr>
          <w:u w:val="single"/>
        </w:rPr>
        <w:t>glaciation</w:t>
      </w:r>
      <w:r w:rsidRPr="005041AE">
        <w:rPr>
          <w:sz w:val="16"/>
          <w:szCs w:val="16"/>
        </w:rPr>
        <w:t xml:space="preserve"> event. </w:t>
      </w:r>
      <w:r w:rsidRPr="00A06B5F">
        <w:rPr>
          <w:highlight w:val="yellow"/>
          <w:u w:val="single"/>
        </w:rPr>
        <w:t xml:space="preserve">Were a </w:t>
      </w:r>
      <w:r w:rsidRPr="00A06B5F">
        <w:rPr>
          <w:b/>
          <w:bCs/>
          <w:highlight w:val="yellow"/>
          <w:u w:val="single"/>
        </w:rPr>
        <w:t>nuclear</w:t>
      </w:r>
      <w:r w:rsidRPr="005041AE">
        <w:rPr>
          <w:sz w:val="16"/>
          <w:szCs w:val="16"/>
        </w:rPr>
        <w:t xml:space="preserve">, bolide impactor or volcanic </w:t>
      </w:r>
      <w:r w:rsidRPr="005041AE">
        <w:rPr>
          <w:u w:val="single"/>
        </w:rPr>
        <w:t>“</w:t>
      </w:r>
      <w:r w:rsidRPr="00A06B5F">
        <w:rPr>
          <w:b/>
          <w:bCs/>
          <w:highlight w:val="yellow"/>
          <w:u w:val="single"/>
        </w:rPr>
        <w:t>winter</w:t>
      </w:r>
      <w:r w:rsidRPr="005041AE">
        <w:rPr>
          <w:u w:val="single"/>
        </w:rPr>
        <w:t>”</w:t>
      </w:r>
      <w:r w:rsidRPr="005041AE">
        <w:rPr>
          <w:sz w:val="16"/>
          <w:szCs w:val="16"/>
        </w:rPr>
        <w:t xml:space="preserve"> scenario </w:t>
      </w:r>
      <w:r w:rsidRPr="00A06B5F">
        <w:rPr>
          <w:highlight w:val="yellow"/>
          <w:u w:val="single"/>
        </w:rPr>
        <w:t>to unfold</w:t>
      </w:r>
      <w:r w:rsidRPr="005041AE">
        <w:rPr>
          <w:sz w:val="16"/>
          <w:szCs w:val="16"/>
        </w:rPr>
        <w:t xml:space="preserve">, these </w:t>
      </w:r>
      <w:r w:rsidRPr="00A06B5F">
        <w:rPr>
          <w:highlight w:val="yellow"/>
          <w:u w:val="single"/>
        </w:rPr>
        <w:t>islands would remain surrounded by Warm Ocean, and local volcanism</w:t>
      </w:r>
      <w:r w:rsidRPr="005041AE">
        <w:rPr>
          <w:u w:val="single"/>
        </w:rPr>
        <w:t xml:space="preserve"> or other energy </w:t>
      </w:r>
      <w:r w:rsidRPr="00A06B5F">
        <w:rPr>
          <w:highlight w:val="yellow"/>
          <w:u w:val="single"/>
        </w:rPr>
        <w:t xml:space="preserve">sources might provide heat, </w:t>
      </w:r>
      <w:proofErr w:type="gramStart"/>
      <w:r w:rsidRPr="00A06B5F">
        <w:rPr>
          <w:highlight w:val="yellow"/>
          <w:u w:val="single"/>
        </w:rPr>
        <w:t>energy</w:t>
      </w:r>
      <w:proofErr w:type="gramEnd"/>
      <w:r w:rsidRPr="00A06B5F">
        <w:rPr>
          <w:highlight w:val="yellow"/>
          <w:u w:val="single"/>
        </w:rPr>
        <w:t xml:space="preserve"> and</w:t>
      </w:r>
      <w:r w:rsidRPr="005041AE">
        <w:rPr>
          <w:u w:val="single"/>
        </w:rPr>
        <w:t xml:space="preserve"> food</w:t>
      </w:r>
      <w:r w:rsidRPr="005041AE">
        <w:rPr>
          <w:sz w:val="16"/>
          <w:szCs w:val="16"/>
        </w:rPr>
        <w:t xml:space="preserve">. </w:t>
      </w:r>
      <w:r w:rsidRPr="005041AE">
        <w:rPr>
          <w:u w:val="single"/>
        </w:rPr>
        <w:t xml:space="preserve">Such </w:t>
      </w:r>
      <w:r w:rsidRPr="00A06B5F">
        <w:rPr>
          <w:highlight w:val="yellow"/>
          <w:u w:val="single"/>
        </w:rPr>
        <w:t>island refuges</w:t>
      </w:r>
      <w:r w:rsidRPr="005041AE">
        <w:rPr>
          <w:sz w:val="16"/>
          <w:szCs w:val="16"/>
        </w:rPr>
        <w:t xml:space="preserve"> may have </w:t>
      </w:r>
      <w:r w:rsidRPr="00A06B5F">
        <w:rPr>
          <w:highlight w:val="yellow"/>
          <w:u w:val="single"/>
        </w:rPr>
        <w:t xml:space="preserve">helped life on Earth survive during the </w:t>
      </w:r>
      <w:r w:rsidRPr="00A06B5F">
        <w:rPr>
          <w:b/>
          <w:bCs/>
          <w:highlight w:val="yellow"/>
          <w:u w:val="single"/>
        </w:rPr>
        <w:t>“</w:t>
      </w:r>
      <w:r w:rsidRPr="00A06B5F">
        <w:rPr>
          <w:rStyle w:val="Emphasis"/>
          <w:highlight w:val="yellow"/>
        </w:rPr>
        <w:t>Snowball Earth”</w:t>
      </w:r>
      <w:r w:rsidRPr="005041AE">
        <w:rPr>
          <w:u w:val="single"/>
        </w:rPr>
        <w:t xml:space="preserve"> event in Earth’s distant past</w:t>
      </w:r>
      <w:r w:rsidRPr="005041AE">
        <w:rPr>
          <w:sz w:val="16"/>
          <w:szCs w:val="16"/>
        </w:rPr>
        <w:t xml:space="preserve"> (Hoffman et al.,</w:t>
      </w:r>
      <w:r>
        <w:rPr>
          <w:sz w:val="16"/>
          <w:szCs w:val="16"/>
        </w:rPr>
        <w:t xml:space="preserve"> </w:t>
      </w:r>
      <w:r w:rsidRPr="005041AE">
        <w:rPr>
          <w:sz w:val="16"/>
          <w:szCs w:val="16"/>
        </w:rPr>
        <w:t>1998).</w:t>
      </w:r>
      <w:r>
        <w:rPr>
          <w:sz w:val="16"/>
          <w:szCs w:val="16"/>
        </w:rPr>
        <w:t xml:space="preserve"> </w:t>
      </w:r>
      <w:r w:rsidRPr="005041AE">
        <w:rPr>
          <w:sz w:val="16"/>
          <w:szCs w:val="16"/>
        </w:rPr>
        <w:t xml:space="preserve"> Remote island base for project “Yellow submarine”. Some </w:t>
      </w:r>
      <w:r w:rsidRPr="0097572D">
        <w:rPr>
          <w:u w:val="single"/>
        </w:rPr>
        <w:t>catastrophic risks such as a</w:t>
      </w:r>
      <w:r>
        <w:rPr>
          <w:u w:val="single"/>
        </w:rPr>
        <w:t xml:space="preserve"> </w:t>
      </w:r>
      <w:r w:rsidRPr="005041AE">
        <w:rPr>
          <w:sz w:val="16"/>
          <w:szCs w:val="16"/>
        </w:rPr>
        <w:t xml:space="preserve">gamma ray burst, a </w:t>
      </w:r>
      <w:r w:rsidRPr="0097572D">
        <w:rPr>
          <w:u w:val="single"/>
        </w:rPr>
        <w:t>global nuclear war with high radiological contamination</w:t>
      </w:r>
      <w:r w:rsidRPr="005041AE">
        <w:rPr>
          <w:sz w:val="16"/>
          <w:szCs w:val="16"/>
        </w:rPr>
        <w:t xml:space="preserve"> or multiple</w:t>
      </w:r>
      <w:r>
        <w:rPr>
          <w:sz w:val="16"/>
          <w:szCs w:val="16"/>
        </w:rPr>
        <w:t xml:space="preserve"> </w:t>
      </w:r>
      <w:r w:rsidRPr="005041AE">
        <w:rPr>
          <w:sz w:val="16"/>
          <w:szCs w:val="16"/>
        </w:rPr>
        <w:t xml:space="preserve">pandemics </w:t>
      </w:r>
      <w:r w:rsidRPr="0097572D">
        <w:rPr>
          <w:u w:val="single"/>
        </w:rPr>
        <w:t xml:space="preserve">might be best survived </w:t>
      </w:r>
      <w:r w:rsidRPr="00BD66F2">
        <w:rPr>
          <w:rStyle w:val="Emphasis"/>
        </w:rPr>
        <w:t>underwater in nuclear submarines</w:t>
      </w:r>
      <w:r w:rsidRPr="005041AE">
        <w:rPr>
          <w:sz w:val="16"/>
          <w:szCs w:val="16"/>
        </w:rPr>
        <w:t xml:space="preserve"> (</w:t>
      </w:r>
      <w:proofErr w:type="spellStart"/>
      <w:r w:rsidRPr="005041AE">
        <w:rPr>
          <w:sz w:val="16"/>
          <w:szCs w:val="16"/>
        </w:rPr>
        <w:t>Turchin</w:t>
      </w:r>
      <w:proofErr w:type="spellEnd"/>
      <w:r w:rsidRPr="005041AE">
        <w:rPr>
          <w:sz w:val="16"/>
          <w:szCs w:val="16"/>
        </w:rPr>
        <w:t xml:space="preserve"> and</w:t>
      </w:r>
      <w:r>
        <w:rPr>
          <w:sz w:val="16"/>
          <w:szCs w:val="16"/>
        </w:rPr>
        <w:t xml:space="preserve"> </w:t>
      </w:r>
      <w:r w:rsidRPr="005041AE">
        <w:rPr>
          <w:sz w:val="16"/>
          <w:szCs w:val="16"/>
        </w:rPr>
        <w:t>Green, 2017). However, after a catastrophe, the submarine with survivors would</w:t>
      </w:r>
      <w:r>
        <w:rPr>
          <w:sz w:val="16"/>
          <w:szCs w:val="16"/>
        </w:rPr>
        <w:t xml:space="preserve"> </w:t>
      </w:r>
      <w:r w:rsidRPr="005041AE">
        <w:rPr>
          <w:sz w:val="16"/>
          <w:szCs w:val="16"/>
        </w:rPr>
        <w:t>eventually need a place to dock, and an island with some prepared amenities would be</w:t>
      </w:r>
      <w:r>
        <w:rPr>
          <w:sz w:val="16"/>
          <w:szCs w:val="16"/>
        </w:rPr>
        <w:t xml:space="preserve"> </w:t>
      </w:r>
      <w:r w:rsidRPr="005041AE">
        <w:rPr>
          <w:sz w:val="16"/>
          <w:szCs w:val="16"/>
        </w:rPr>
        <w:t>a reasonable starting point for rebuilding civilization.</w:t>
      </w:r>
      <w:r>
        <w:rPr>
          <w:sz w:val="16"/>
          <w:szCs w:val="16"/>
        </w:rPr>
        <w:t xml:space="preserve"> </w:t>
      </w:r>
      <w:r w:rsidRPr="005041AE">
        <w:rPr>
          <w:sz w:val="16"/>
          <w:szCs w:val="16"/>
        </w:rPr>
        <w:t xml:space="preserve"> Bunker on remote island. </w:t>
      </w:r>
      <w:r w:rsidRPr="0097572D">
        <w:rPr>
          <w:u w:val="single"/>
        </w:rPr>
        <w:t>For risks</w:t>
      </w:r>
      <w:r w:rsidRPr="005041AE">
        <w:rPr>
          <w:sz w:val="16"/>
          <w:szCs w:val="16"/>
        </w:rPr>
        <w:t xml:space="preserve"> which include multiple or complex catastrophes,</w:t>
      </w:r>
      <w:r>
        <w:rPr>
          <w:sz w:val="16"/>
          <w:szCs w:val="16"/>
        </w:rPr>
        <w:t xml:space="preserve"> </w:t>
      </w:r>
      <w:r w:rsidRPr="0097572D">
        <w:rPr>
          <w:u w:val="single"/>
        </w:rPr>
        <w:t>such as</w:t>
      </w:r>
      <w:r w:rsidRPr="005041AE">
        <w:rPr>
          <w:sz w:val="16"/>
          <w:szCs w:val="16"/>
        </w:rPr>
        <w:t xml:space="preserve"> a bolide impact, extreme volcanism, tsunamis, multiple pandemics and</w:t>
      </w:r>
      <w:r>
        <w:rPr>
          <w:sz w:val="16"/>
          <w:szCs w:val="16"/>
        </w:rPr>
        <w:t xml:space="preserve"> </w:t>
      </w:r>
      <w:r w:rsidRPr="0097572D">
        <w:rPr>
          <w:u w:val="single"/>
        </w:rPr>
        <w:t>nuclear war with radiological contamination</w:t>
      </w:r>
      <w:r w:rsidRPr="005041AE">
        <w:rPr>
          <w:sz w:val="16"/>
          <w:szCs w:val="16"/>
        </w:rPr>
        <w:t xml:space="preserve">, </w:t>
      </w:r>
      <w:r w:rsidRPr="00A06B5F">
        <w:rPr>
          <w:rStyle w:val="Emphasis"/>
          <w:highlight w:val="yellow"/>
        </w:rPr>
        <w:t>island refuges could be strengthened with bunkers</w:t>
      </w:r>
      <w:r w:rsidRPr="0097572D">
        <w:rPr>
          <w:u w:val="single"/>
        </w:rPr>
        <w:t>.</w:t>
      </w:r>
      <w:r w:rsidRPr="005041AE">
        <w:rPr>
          <w:sz w:val="16"/>
          <w:szCs w:val="16"/>
        </w:rPr>
        <w:t xml:space="preserve"> </w:t>
      </w:r>
      <w:r w:rsidRPr="0097572D">
        <w:rPr>
          <w:u w:val="single"/>
        </w:rPr>
        <w:t>Richard Branson survived hurricane Irma on his own island in 2017 by seeking</w:t>
      </w:r>
      <w:r>
        <w:rPr>
          <w:u w:val="single"/>
        </w:rPr>
        <w:t xml:space="preserve"> </w:t>
      </w:r>
      <w:r w:rsidRPr="0097572D">
        <w:rPr>
          <w:u w:val="single"/>
        </w:rPr>
        <w:t>refuge in his concrete wine cellar</w:t>
      </w:r>
      <w:r w:rsidRPr="005041AE">
        <w:rPr>
          <w:sz w:val="16"/>
          <w:szCs w:val="16"/>
        </w:rPr>
        <w:t xml:space="preserve"> (Clifford, 2017). </w:t>
      </w:r>
      <w:r w:rsidRPr="0097572D">
        <w:rPr>
          <w:u w:val="single"/>
        </w:rPr>
        <w:t xml:space="preserve">Bunkers on islands </w:t>
      </w:r>
      <w:r w:rsidRPr="00A06B5F">
        <w:rPr>
          <w:highlight w:val="yellow"/>
          <w:u w:val="single"/>
        </w:rPr>
        <w:t>would have higher survivability</w:t>
      </w:r>
      <w:r w:rsidRPr="0097572D">
        <w:rPr>
          <w:u w:val="single"/>
        </w:rPr>
        <w:t xml:space="preserve"> compared to those close to population centers</w:t>
      </w:r>
      <w:r w:rsidRPr="005041AE">
        <w:rPr>
          <w:sz w:val="16"/>
          <w:szCs w:val="16"/>
        </w:rPr>
        <w:t>, as they will be</w:t>
      </w:r>
      <w:r>
        <w:rPr>
          <w:sz w:val="16"/>
          <w:szCs w:val="16"/>
        </w:rPr>
        <w:t xml:space="preserve"> </w:t>
      </w:r>
      <w:r w:rsidRPr="005041AE">
        <w:rPr>
          <w:sz w:val="16"/>
          <w:szCs w:val="16"/>
        </w:rPr>
        <w:t>neither a military target nor as accessible to looters or unintentionally dangerous (</w:t>
      </w:r>
      <w:proofErr w:type="gramStart"/>
      <w:r w:rsidRPr="005041AE">
        <w:rPr>
          <w:sz w:val="16"/>
          <w:szCs w:val="16"/>
        </w:rPr>
        <w:t>e.g.</w:t>
      </w:r>
      <w:proofErr w:type="gramEnd"/>
      <w:r>
        <w:rPr>
          <w:sz w:val="16"/>
          <w:szCs w:val="16"/>
        </w:rPr>
        <w:t xml:space="preserve"> </w:t>
      </w:r>
      <w:r w:rsidRPr="005041AE">
        <w:rPr>
          <w:sz w:val="16"/>
          <w:szCs w:val="16"/>
        </w:rPr>
        <w:t xml:space="preserve">infected) refugees. </w:t>
      </w:r>
      <w:r w:rsidRPr="0097572D">
        <w:rPr>
          <w:u w:val="single"/>
        </w:rPr>
        <w:t xml:space="preserve">These bunkers </w:t>
      </w:r>
      <w:r w:rsidRPr="00A06B5F">
        <w:rPr>
          <w:highlight w:val="yellow"/>
          <w:u w:val="single"/>
        </w:rPr>
        <w:t>could potentially be connected to water sources by underwater pipes,</w:t>
      </w:r>
      <w:r w:rsidRPr="0097572D">
        <w:rPr>
          <w:u w:val="single"/>
        </w:rPr>
        <w:t xml:space="preserve"> and passages could provide cooling, access and even oxygen and</w:t>
      </w:r>
      <w:r>
        <w:rPr>
          <w:u w:val="single"/>
        </w:rPr>
        <w:t xml:space="preserve"> </w:t>
      </w:r>
      <w:r w:rsidRPr="0097572D">
        <w:rPr>
          <w:u w:val="single"/>
        </w:rPr>
        <w:t>food sources</w:t>
      </w:r>
      <w:r w:rsidRPr="00BD66F2">
        <w:t>.</w:t>
      </w:r>
    </w:p>
    <w:p w14:paraId="01CC64C1" w14:textId="77777777" w:rsidR="00353F9E" w:rsidRPr="00985ED9" w:rsidRDefault="00353F9E" w:rsidP="00353F9E">
      <w:pPr>
        <w:rPr>
          <w:u w:val="single"/>
        </w:rPr>
      </w:pPr>
    </w:p>
    <w:p w14:paraId="1941F397" w14:textId="77777777" w:rsidR="00353F9E" w:rsidRPr="007E0639" w:rsidRDefault="00353F9E" w:rsidP="00353F9E">
      <w:pPr>
        <w:pStyle w:val="Heading4"/>
      </w:pPr>
      <w:r>
        <w:t>3---probability</w:t>
      </w:r>
    </w:p>
    <w:p w14:paraId="122AB988" w14:textId="77777777" w:rsidR="00353F9E" w:rsidRPr="00BD66F2" w:rsidRDefault="00353F9E" w:rsidP="00353F9E">
      <w:r w:rsidRPr="00BD66F2">
        <w:rPr>
          <w:b/>
          <w:bCs/>
        </w:rPr>
        <w:t>Robinson 1</w:t>
      </w:r>
      <w:r w:rsidRPr="00BD66F2">
        <w:t xml:space="preserve"> [C. Paul </w:t>
      </w:r>
      <w:r>
        <w:t>Robinson,</w:t>
      </w:r>
      <w:r w:rsidRPr="00BD66F2">
        <w:t xml:space="preserve"> and Director, Sandia National Laboratories, PhD Physics </w:t>
      </w:r>
      <w:r>
        <w:t>at</w:t>
      </w:r>
      <w:r w:rsidRPr="00BD66F2">
        <w:t xml:space="preserve"> FSU, Chair of the Policy Committee of the Strategic Advisory Group for the Commander, US Strategic Command. “Pursuing a New Nuclear Weapons Policy for the 21st Century,”</w:t>
      </w:r>
      <w:r>
        <w:t xml:space="preserve"> March 22, 2001,</w:t>
      </w:r>
      <w:r w:rsidRPr="00BD66F2">
        <w:t xml:space="preserve"> http://www.sandia.gov/media/whitepaper/2001-04-Robinson.htm.]</w:t>
      </w:r>
    </w:p>
    <w:p w14:paraId="0C1C6070" w14:textId="77777777" w:rsidR="00353F9E" w:rsidRPr="00BD66F2" w:rsidRDefault="00353F9E" w:rsidP="00353F9E">
      <w:pPr>
        <w:rPr>
          <w:color w:val="000000"/>
          <w:u w:val="single"/>
        </w:rPr>
      </w:pPr>
      <w:r w:rsidRPr="00BD66F2">
        <w:rPr>
          <w:color w:val="000000"/>
          <w:sz w:val="16"/>
        </w:rPr>
        <w:t xml:space="preserve">Let me then state my most important conclusion directly: I believe </w:t>
      </w:r>
      <w:r w:rsidRPr="00BD66F2">
        <w:rPr>
          <w:color w:val="000000"/>
          <w:u w:val="single"/>
        </w:rPr>
        <w:t xml:space="preserve">nuclear weapons must have an abiding place in the international scene for the foreseeable future. </w:t>
      </w:r>
      <w:r w:rsidRPr="00BD66F2">
        <w:rPr>
          <w:color w:val="000000"/>
          <w:sz w:val="16"/>
        </w:rPr>
        <w:t xml:space="preserve">I believe that </w:t>
      </w:r>
      <w:r w:rsidRPr="00BD66F2">
        <w:rPr>
          <w:color w:val="000000"/>
          <w:u w:val="single"/>
        </w:rPr>
        <w:t>the world</w:t>
      </w:r>
      <w:r w:rsidRPr="00BD66F2">
        <w:rPr>
          <w:color w:val="000000"/>
          <w:sz w:val="16"/>
        </w:rPr>
        <w:t>, in fact</w:t>
      </w:r>
      <w:r w:rsidRPr="00BD66F2">
        <w:rPr>
          <w:color w:val="000000"/>
          <w:u w:val="single"/>
        </w:rPr>
        <w:t xml:space="preserve">, would become more dangerous, not less dangerous, were U.S. nuclear weapons to be absent. The most important role for our </w:t>
      </w:r>
      <w:r w:rsidRPr="00A06B5F">
        <w:rPr>
          <w:color w:val="000000"/>
          <w:highlight w:val="yellow"/>
          <w:u w:val="single"/>
        </w:rPr>
        <w:t>nuclear weapons</w:t>
      </w:r>
      <w:r w:rsidRPr="00BD66F2">
        <w:rPr>
          <w:color w:val="000000"/>
          <w:sz w:val="16"/>
        </w:rPr>
        <w:t xml:space="preserve"> </w:t>
      </w:r>
      <w:r w:rsidRPr="00A06B5F">
        <w:rPr>
          <w:color w:val="000000"/>
          <w:highlight w:val="yellow"/>
          <w:u w:val="single"/>
        </w:rPr>
        <w:t xml:space="preserve">is </w:t>
      </w:r>
      <w:r w:rsidRPr="00BD66F2">
        <w:rPr>
          <w:color w:val="000000"/>
          <w:u w:val="single"/>
        </w:rPr>
        <w:t xml:space="preserve">to serve as </w:t>
      </w:r>
      <w:r w:rsidRPr="00A06B5F">
        <w:rPr>
          <w:color w:val="000000"/>
          <w:highlight w:val="yellow"/>
          <w:u w:val="single"/>
        </w:rPr>
        <w:t xml:space="preserve">a “sobering force,” </w:t>
      </w:r>
      <w:r w:rsidRPr="00BD66F2">
        <w:rPr>
          <w:color w:val="000000"/>
          <w:u w:val="single"/>
        </w:rPr>
        <w:t>one</w:t>
      </w:r>
      <w:r w:rsidRPr="00A06B5F">
        <w:rPr>
          <w:color w:val="000000"/>
          <w:highlight w:val="yellow"/>
          <w:u w:val="single"/>
        </w:rPr>
        <w:t xml:space="preserve"> that can cap the level of destruction of military conflicts and</w:t>
      </w:r>
      <w:r w:rsidRPr="00BD66F2">
        <w:rPr>
          <w:color w:val="000000"/>
          <w:u w:val="single"/>
        </w:rPr>
        <w:t xml:space="preserve"> thus </w:t>
      </w:r>
      <w:r w:rsidRPr="00A06B5F">
        <w:rPr>
          <w:color w:val="000000"/>
          <w:highlight w:val="yellow"/>
          <w:u w:val="single"/>
        </w:rPr>
        <w:t>force all sides to come to their senses</w:t>
      </w:r>
      <w:r w:rsidRPr="00BD66F2">
        <w:rPr>
          <w:color w:val="000000"/>
          <w:sz w:val="16"/>
        </w:rPr>
        <w:t xml:space="preserve">. This is the enduring purpose of U.S. nuclear weapons in the post-Cold War world. I regret that we have not yet captured such thinking in our public statements as to why the U.S. will retain nuclear deterrence as a cornerstone of our defense </w:t>
      </w:r>
      <w:proofErr w:type="gramStart"/>
      <w:r w:rsidRPr="00BD66F2">
        <w:rPr>
          <w:color w:val="000000"/>
          <w:sz w:val="16"/>
        </w:rPr>
        <w:t>policy, and</w:t>
      </w:r>
      <w:proofErr w:type="gramEnd"/>
      <w:r w:rsidRPr="00BD66F2">
        <w:rPr>
          <w:color w:val="000000"/>
          <w:sz w:val="16"/>
        </w:rPr>
        <w:t xml:space="preserve"> urge that we do so in the upcoming Nuclear Posture Review. </w:t>
      </w:r>
      <w:r w:rsidRPr="00A06B5F">
        <w:rPr>
          <w:color w:val="000000"/>
          <w:highlight w:val="yellow"/>
          <w:u w:val="single"/>
        </w:rPr>
        <w:t>Nuclear deterrence</w:t>
      </w:r>
      <w:r w:rsidRPr="00BD66F2">
        <w:rPr>
          <w:color w:val="000000"/>
          <w:u w:val="single"/>
        </w:rPr>
        <w:t xml:space="preserve"> </w:t>
      </w:r>
      <w:r w:rsidRPr="00A06B5F">
        <w:rPr>
          <w:color w:val="000000"/>
          <w:highlight w:val="yellow"/>
          <w:u w:val="single"/>
        </w:rPr>
        <w:t>becomes</w:t>
      </w:r>
      <w:r w:rsidRPr="00BD66F2">
        <w:rPr>
          <w:color w:val="000000"/>
          <w:u w:val="single"/>
        </w:rPr>
        <w:t xml:space="preserve"> in my view a “countervailing” force and, in fact, </w:t>
      </w:r>
      <w:r w:rsidRPr="00A06B5F">
        <w:rPr>
          <w:color w:val="000000"/>
          <w:highlight w:val="yellow"/>
          <w:u w:val="single"/>
        </w:rPr>
        <w:t>a</w:t>
      </w:r>
      <w:r w:rsidRPr="00BD66F2">
        <w:rPr>
          <w:color w:val="000000"/>
          <w:u w:val="single"/>
        </w:rPr>
        <w:t xml:space="preserve"> potent </w:t>
      </w:r>
      <w:r w:rsidRPr="00A06B5F">
        <w:rPr>
          <w:color w:val="000000"/>
          <w:highlight w:val="yellow"/>
          <w:u w:val="single"/>
        </w:rPr>
        <w:t xml:space="preserve">antidote to military aggression </w:t>
      </w:r>
      <w:r w:rsidRPr="00BD66F2">
        <w:rPr>
          <w:color w:val="000000"/>
          <w:u w:val="single"/>
        </w:rPr>
        <w:t>on the part of nations.</w:t>
      </w:r>
      <w:r w:rsidRPr="00BD66F2">
        <w:rPr>
          <w:color w:val="000000"/>
          <w:sz w:val="16"/>
        </w:rPr>
        <w:t xml:space="preserve"> But to succeed in harnessing this power, </w:t>
      </w:r>
      <w:r w:rsidRPr="00BD66F2">
        <w:rPr>
          <w:color w:val="000000"/>
          <w:u w:val="single"/>
        </w:rPr>
        <w:t>effective nuclear weapons strategies and policies are necessary ingredients to help shape and maintain a stable and peaceful world.</w:t>
      </w:r>
    </w:p>
    <w:p w14:paraId="37AC6DD9" w14:textId="77777777" w:rsidR="00353F9E" w:rsidRDefault="00353F9E" w:rsidP="00353F9E">
      <w:pPr>
        <w:pStyle w:val="Heading2"/>
      </w:pPr>
      <w:r>
        <w:t>advantage/solvency</w:t>
      </w:r>
    </w:p>
    <w:p w14:paraId="6CFEEA68" w14:textId="77777777" w:rsidR="00353F9E" w:rsidRDefault="00353F9E" w:rsidP="00353F9E">
      <w:pPr>
        <w:pStyle w:val="Heading3"/>
      </w:pPr>
      <w:r>
        <w:t>2ac impacts (case adv)</w:t>
      </w:r>
    </w:p>
    <w:p w14:paraId="0A738A0D" w14:textId="77777777" w:rsidR="00353F9E" w:rsidRPr="00790D9C" w:rsidRDefault="00353F9E" w:rsidP="00353F9E">
      <w:pPr>
        <w:pStyle w:val="Heading4"/>
      </w:pPr>
      <w:r w:rsidRPr="00790D9C">
        <w:t xml:space="preserve">Environmental collapse causes extinction through food, water, pollution, and </w:t>
      </w:r>
      <w:proofErr w:type="gramStart"/>
      <w:r w:rsidRPr="00790D9C">
        <w:t>climate</w:t>
      </w:r>
      <w:proofErr w:type="gramEnd"/>
    </w:p>
    <w:p w14:paraId="0D83C85A" w14:textId="77777777" w:rsidR="00353F9E" w:rsidRDefault="00353F9E" w:rsidP="00353F9E">
      <w:r w:rsidRPr="00BB7AAF">
        <w:rPr>
          <w:b/>
          <w:bCs/>
        </w:rPr>
        <w:t xml:space="preserve">Vidal 19 </w:t>
      </w:r>
      <w:r>
        <w:t>[</w:t>
      </w:r>
      <w:r w:rsidRPr="00BB7AAF">
        <w:t>John Vidal</w:t>
      </w:r>
      <w:r>
        <w:t xml:space="preserve">, </w:t>
      </w:r>
      <w:r w:rsidRPr="00BB7AAF">
        <w:t xml:space="preserve">Environmental Editor at The Guardian, “Shocking New Report </w:t>
      </w:r>
      <w:proofErr w:type="gramStart"/>
      <w:r w:rsidRPr="00BB7AAF">
        <w:t>On</w:t>
      </w:r>
      <w:proofErr w:type="gramEnd"/>
      <w:r w:rsidRPr="00BB7AAF">
        <w:t xml:space="preserve"> Loss Of Nature Paints A Terrifying Picture For The Future Of</w:t>
      </w:r>
      <w:r>
        <w:t xml:space="preserve"> Humanity,” Huffington Post, May 6, 2019, https://tinyurl.com/y5c9ous9]</w:t>
      </w:r>
    </w:p>
    <w:p w14:paraId="13A9DDF2" w14:textId="77777777" w:rsidR="00353F9E" w:rsidRPr="00BB7AAF" w:rsidRDefault="00353F9E" w:rsidP="00353F9E">
      <w:pPr>
        <w:rPr>
          <w:sz w:val="16"/>
        </w:rPr>
      </w:pPr>
      <w:r w:rsidRPr="00BB7AAF">
        <w:rPr>
          <w:sz w:val="16"/>
        </w:rPr>
        <w:t xml:space="preserve">Planet Earth has been put on red alert by hundreds of leading scientists who have warned that </w:t>
      </w:r>
      <w:r w:rsidRPr="00A06B5F">
        <w:rPr>
          <w:highlight w:val="yellow"/>
          <w:u w:val="single"/>
        </w:rPr>
        <w:t xml:space="preserve">humanity faces an </w:t>
      </w:r>
      <w:r w:rsidRPr="00A06B5F">
        <w:rPr>
          <w:rStyle w:val="Emphasis"/>
          <w:highlight w:val="yellow"/>
        </w:rPr>
        <w:t>existential threat</w:t>
      </w:r>
      <w:r w:rsidRPr="00BB7AAF">
        <w:rPr>
          <w:sz w:val="16"/>
        </w:rPr>
        <w:t xml:space="preserve"> within decades </w:t>
      </w:r>
      <w:r w:rsidRPr="00A06B5F">
        <w:rPr>
          <w:highlight w:val="yellow"/>
          <w:u w:val="single"/>
        </w:rPr>
        <w:t>if</w:t>
      </w:r>
      <w:r w:rsidRPr="00CE6F21">
        <w:rPr>
          <w:u w:val="single"/>
        </w:rPr>
        <w:t xml:space="preserve"> the </w:t>
      </w:r>
      <w:r w:rsidRPr="00A06B5F">
        <w:rPr>
          <w:highlight w:val="yellow"/>
          <w:u w:val="single"/>
        </w:rPr>
        <w:t>steep decline</w:t>
      </w:r>
      <w:r w:rsidRPr="00CE6F21">
        <w:rPr>
          <w:u w:val="single"/>
        </w:rPr>
        <w:t xml:space="preserve"> of nature </w:t>
      </w:r>
      <w:r w:rsidRPr="00A06B5F">
        <w:rPr>
          <w:highlight w:val="yellow"/>
          <w:u w:val="single"/>
        </w:rPr>
        <w:t xml:space="preserve">is not </w:t>
      </w:r>
      <w:r w:rsidRPr="00A06B5F">
        <w:rPr>
          <w:rStyle w:val="Emphasis"/>
          <w:highlight w:val="yellow"/>
        </w:rPr>
        <w:t>reversed</w:t>
      </w:r>
      <w:r w:rsidRPr="00BB7AAF">
        <w:rPr>
          <w:sz w:val="16"/>
        </w:rPr>
        <w:t>.</w:t>
      </w:r>
    </w:p>
    <w:p w14:paraId="76B437B2" w14:textId="77777777" w:rsidR="00353F9E" w:rsidRPr="00BB7AAF" w:rsidRDefault="00353F9E" w:rsidP="00353F9E">
      <w:pPr>
        <w:rPr>
          <w:sz w:val="16"/>
        </w:rPr>
      </w:pPr>
      <w:r w:rsidRPr="00BB7AAF">
        <w:rPr>
          <w:sz w:val="16"/>
        </w:rPr>
        <w:t xml:space="preserve">The conclusions of the greatest-ever stock-taking of the living world, published on Monday, show that ecosystems and wild populations are shrinking, </w:t>
      </w:r>
      <w:proofErr w:type="gramStart"/>
      <w:r w:rsidRPr="00BB7AAF">
        <w:rPr>
          <w:sz w:val="16"/>
        </w:rPr>
        <w:t>deteriorating</w:t>
      </w:r>
      <w:proofErr w:type="gramEnd"/>
      <w:r w:rsidRPr="00BB7AAF">
        <w:rPr>
          <w:sz w:val="16"/>
        </w:rPr>
        <w:t xml:space="preserve"> or vanishing completely, and up to 1 million species of land and marine life could be made extinct by humans’ actions if present trends continue.</w:t>
      </w:r>
    </w:p>
    <w:p w14:paraId="7AC99D00" w14:textId="77777777" w:rsidR="00353F9E" w:rsidRPr="00BB7AAF" w:rsidRDefault="00353F9E" w:rsidP="00353F9E">
      <w:pPr>
        <w:rPr>
          <w:sz w:val="16"/>
        </w:rPr>
      </w:pPr>
      <w:r w:rsidRPr="00A06B5F">
        <w:rPr>
          <w:rStyle w:val="Emphasis"/>
          <w:highlight w:val="yellow"/>
        </w:rPr>
        <w:t>Food</w:t>
      </w:r>
      <w:r w:rsidRPr="00A06B5F">
        <w:rPr>
          <w:highlight w:val="yellow"/>
          <w:u w:val="single"/>
        </w:rPr>
        <w:t xml:space="preserve">, </w:t>
      </w:r>
      <w:r w:rsidRPr="00A06B5F">
        <w:rPr>
          <w:rStyle w:val="Emphasis"/>
          <w:highlight w:val="yellow"/>
        </w:rPr>
        <w:t>pollination</w:t>
      </w:r>
      <w:r w:rsidRPr="00CE6F21">
        <w:rPr>
          <w:u w:val="single"/>
        </w:rPr>
        <w:t xml:space="preserve">, </w:t>
      </w:r>
      <w:r w:rsidRPr="00BB7AAF">
        <w:rPr>
          <w:rStyle w:val="Emphasis"/>
        </w:rPr>
        <w:t xml:space="preserve">clean </w:t>
      </w:r>
      <w:proofErr w:type="gramStart"/>
      <w:r w:rsidRPr="00A06B5F">
        <w:rPr>
          <w:rStyle w:val="Emphasis"/>
          <w:highlight w:val="yellow"/>
        </w:rPr>
        <w:t>water</w:t>
      </w:r>
      <w:proofErr w:type="gramEnd"/>
      <w:r w:rsidRPr="00A06B5F">
        <w:rPr>
          <w:highlight w:val="yellow"/>
          <w:u w:val="single"/>
        </w:rPr>
        <w:t xml:space="preserve"> and</w:t>
      </w:r>
      <w:r w:rsidRPr="00CE6F21">
        <w:rPr>
          <w:u w:val="single"/>
        </w:rPr>
        <w:t xml:space="preserve"> a </w:t>
      </w:r>
      <w:r w:rsidRPr="00BB7AAF">
        <w:rPr>
          <w:rStyle w:val="Emphasis"/>
        </w:rPr>
        <w:t xml:space="preserve">stable </w:t>
      </w:r>
      <w:r w:rsidRPr="00A06B5F">
        <w:rPr>
          <w:rStyle w:val="Emphasis"/>
          <w:highlight w:val="yellow"/>
        </w:rPr>
        <w:t>climate</w:t>
      </w:r>
      <w:r w:rsidRPr="00CE6F21">
        <w:rPr>
          <w:u w:val="single"/>
        </w:rPr>
        <w:t xml:space="preserve"> all </w:t>
      </w:r>
      <w:r w:rsidRPr="00A06B5F">
        <w:rPr>
          <w:highlight w:val="yellow"/>
          <w:u w:val="single"/>
        </w:rPr>
        <w:t>depend on</w:t>
      </w:r>
      <w:r w:rsidRPr="00CE6F21">
        <w:rPr>
          <w:u w:val="single"/>
        </w:rPr>
        <w:t xml:space="preserve"> a </w:t>
      </w:r>
      <w:r w:rsidRPr="00A06B5F">
        <w:rPr>
          <w:highlight w:val="yellow"/>
          <w:u w:val="single"/>
        </w:rPr>
        <w:t>thriving</w:t>
      </w:r>
      <w:r w:rsidRPr="00CE6F21">
        <w:rPr>
          <w:u w:val="single"/>
        </w:rPr>
        <w:t xml:space="preserve"> plant and animal </w:t>
      </w:r>
      <w:r w:rsidRPr="00A06B5F">
        <w:rPr>
          <w:highlight w:val="yellow"/>
          <w:u w:val="single"/>
        </w:rPr>
        <w:t>population. But</w:t>
      </w:r>
      <w:r w:rsidRPr="00BB7AAF">
        <w:rPr>
          <w:sz w:val="16"/>
        </w:rPr>
        <w:t xml:space="preserve"> forests and </w:t>
      </w:r>
      <w:r w:rsidRPr="00A06B5F">
        <w:rPr>
          <w:rStyle w:val="Emphasis"/>
          <w:highlight w:val="yellow"/>
        </w:rPr>
        <w:t>wetlands are being erased</w:t>
      </w:r>
      <w:r w:rsidRPr="00BB7AAF">
        <w:rPr>
          <w:sz w:val="16"/>
        </w:rPr>
        <w:t xml:space="preserve"> worldwide </w:t>
      </w:r>
      <w:r w:rsidRPr="00A06B5F">
        <w:rPr>
          <w:rStyle w:val="Emphasis"/>
          <w:highlight w:val="yellow"/>
        </w:rPr>
        <w:t>and oceans are under</w:t>
      </w:r>
      <w:r w:rsidRPr="00CE6F21">
        <w:rPr>
          <w:u w:val="single"/>
        </w:rPr>
        <w:t xml:space="preserve"> </w:t>
      </w:r>
      <w:r w:rsidRPr="00BB7AAF">
        <w:rPr>
          <w:rStyle w:val="Emphasis"/>
        </w:rPr>
        <w:t xml:space="preserve">growing </w:t>
      </w:r>
      <w:r w:rsidRPr="00A06B5F">
        <w:rPr>
          <w:rStyle w:val="Emphasis"/>
          <w:highlight w:val="yellow"/>
        </w:rPr>
        <w:t>stress</w:t>
      </w:r>
      <w:r w:rsidRPr="00BB7AAF">
        <w:rPr>
          <w:sz w:val="16"/>
        </w:rPr>
        <w:t xml:space="preserve">, says the Intergovernmental Science-Policy Platform on Biodiversity and Ecosystem Services (IPBES), the United Nations’ expert nature panel, in the landmark global assessment report. The three-year study, compiled by nearly 500 scientists, analyzed around 15,000 academic studies that focused on everything from plankton and fish to bees, coral, forests, </w:t>
      </w:r>
      <w:proofErr w:type="gramStart"/>
      <w:r w:rsidRPr="00BB7AAF">
        <w:rPr>
          <w:sz w:val="16"/>
        </w:rPr>
        <w:t>frogs</w:t>
      </w:r>
      <w:proofErr w:type="gramEnd"/>
      <w:r w:rsidRPr="00BB7AAF">
        <w:rPr>
          <w:sz w:val="16"/>
        </w:rPr>
        <w:t xml:space="preserve"> and insects, as well as drawing on indigenous knowledge.</w:t>
      </w:r>
    </w:p>
    <w:p w14:paraId="2398F439" w14:textId="77777777" w:rsidR="00353F9E" w:rsidRPr="00BB7AAF" w:rsidRDefault="00353F9E" w:rsidP="00353F9E">
      <w:pPr>
        <w:rPr>
          <w:sz w:val="16"/>
        </w:rPr>
      </w:pPr>
      <w:r w:rsidRPr="00BB7AAF">
        <w:rPr>
          <w:sz w:val="16"/>
        </w:rPr>
        <w:t xml:space="preserve">If we continue to pollute the planet and waste natural resources as we have been doing, it </w:t>
      </w:r>
      <w:proofErr w:type="gramStart"/>
      <w:r w:rsidRPr="00BB7AAF">
        <w:rPr>
          <w:sz w:val="16"/>
        </w:rPr>
        <w:t>won’t</w:t>
      </w:r>
      <w:proofErr w:type="gramEnd"/>
      <w:r w:rsidRPr="00BB7AAF">
        <w:rPr>
          <w:sz w:val="16"/>
        </w:rPr>
        <w:t xml:space="preserve"> just affect people’s quality of life but will lead to a further deterioration of earth’s planetary systems, said the IPBES scientists.</w:t>
      </w:r>
    </w:p>
    <w:p w14:paraId="3DDE05D9" w14:textId="77777777" w:rsidR="00353F9E" w:rsidRDefault="00353F9E" w:rsidP="00353F9E">
      <w:pPr>
        <w:rPr>
          <w:sz w:val="16"/>
        </w:rPr>
      </w:pPr>
      <w:r w:rsidRPr="00BB7AAF">
        <w:rPr>
          <w:sz w:val="16"/>
        </w:rPr>
        <w:t>“</w:t>
      </w:r>
      <w:r w:rsidRPr="00CE6F21">
        <w:rPr>
          <w:u w:val="single"/>
        </w:rPr>
        <w:t xml:space="preserve">The essential, </w:t>
      </w:r>
      <w:r w:rsidRPr="00A06B5F">
        <w:rPr>
          <w:rStyle w:val="Emphasis"/>
          <w:highlight w:val="yellow"/>
        </w:rPr>
        <w:t>interconnected web</w:t>
      </w:r>
      <w:r w:rsidRPr="00A06B5F">
        <w:rPr>
          <w:highlight w:val="yellow"/>
          <w:u w:val="single"/>
        </w:rPr>
        <w:t xml:space="preserve"> of life</w:t>
      </w:r>
      <w:r w:rsidRPr="00BB7AAF">
        <w:rPr>
          <w:sz w:val="16"/>
        </w:rPr>
        <w:t xml:space="preserve"> on Earth </w:t>
      </w:r>
      <w:r w:rsidRPr="00A06B5F">
        <w:rPr>
          <w:highlight w:val="yellow"/>
          <w:u w:val="single"/>
        </w:rPr>
        <w:t>is</w:t>
      </w:r>
      <w:r w:rsidRPr="00CE6F21">
        <w:rPr>
          <w:u w:val="single"/>
        </w:rPr>
        <w:t xml:space="preserve"> getting</w:t>
      </w:r>
      <w:r w:rsidRPr="00BB7AAF">
        <w:rPr>
          <w:sz w:val="16"/>
        </w:rPr>
        <w:t xml:space="preserve"> smaller and </w:t>
      </w:r>
      <w:r w:rsidRPr="00CE6F21">
        <w:rPr>
          <w:u w:val="single"/>
        </w:rPr>
        <w:t xml:space="preserve">increasingly </w:t>
      </w:r>
      <w:r w:rsidRPr="00A06B5F">
        <w:rPr>
          <w:highlight w:val="yellow"/>
          <w:u w:val="single"/>
        </w:rPr>
        <w:t>frayed</w:t>
      </w:r>
      <w:r w:rsidRPr="00BB7AAF">
        <w:rPr>
          <w:sz w:val="16"/>
        </w:rPr>
        <w:t xml:space="preserve">. This loss is a direct result of human activity and </w:t>
      </w:r>
      <w:r w:rsidRPr="00CE6F21">
        <w:rPr>
          <w:u w:val="single"/>
        </w:rPr>
        <w:t xml:space="preserve">constitutes </w:t>
      </w:r>
      <w:r w:rsidRPr="00A06B5F">
        <w:rPr>
          <w:highlight w:val="yellow"/>
          <w:u w:val="single"/>
        </w:rPr>
        <w:t xml:space="preserve">a </w:t>
      </w:r>
      <w:r w:rsidRPr="00A06B5F">
        <w:rPr>
          <w:rStyle w:val="Emphasis"/>
          <w:highlight w:val="yellow"/>
        </w:rPr>
        <w:t>direct threat</w:t>
      </w:r>
      <w:r w:rsidRPr="00A06B5F">
        <w:rPr>
          <w:highlight w:val="yellow"/>
          <w:u w:val="single"/>
        </w:rPr>
        <w:t xml:space="preserve"> to</w:t>
      </w:r>
      <w:r w:rsidRPr="00CE6F21">
        <w:rPr>
          <w:u w:val="single"/>
        </w:rPr>
        <w:t xml:space="preserve"> human well-</w:t>
      </w:r>
      <w:r w:rsidRPr="00A06B5F">
        <w:rPr>
          <w:highlight w:val="yellow"/>
          <w:u w:val="single"/>
        </w:rPr>
        <w:t xml:space="preserve">being in </w:t>
      </w:r>
      <w:r w:rsidRPr="00A06B5F">
        <w:rPr>
          <w:rStyle w:val="Emphasis"/>
          <w:highlight w:val="yellow"/>
        </w:rPr>
        <w:t>all regions</w:t>
      </w:r>
      <w:r w:rsidRPr="00CE6F21">
        <w:rPr>
          <w:u w:val="single"/>
        </w:rPr>
        <w:t xml:space="preserve"> of the world</w:t>
      </w:r>
      <w:r w:rsidRPr="00BB7AAF">
        <w:rPr>
          <w:sz w:val="16"/>
        </w:rPr>
        <w:t xml:space="preserve">,” said </w:t>
      </w:r>
      <w:proofErr w:type="gramStart"/>
      <w:r w:rsidRPr="00BB7AAF">
        <w:rPr>
          <w:sz w:val="16"/>
        </w:rPr>
        <w:t>professor</w:t>
      </w:r>
      <w:proofErr w:type="gramEnd"/>
      <w:r w:rsidRPr="00BB7AAF">
        <w:rPr>
          <w:sz w:val="16"/>
        </w:rPr>
        <w:t xml:space="preserve"> Josef </w:t>
      </w:r>
      <w:proofErr w:type="spellStart"/>
      <w:r w:rsidRPr="00BB7AAF">
        <w:rPr>
          <w:sz w:val="16"/>
        </w:rPr>
        <w:t>Settele</w:t>
      </w:r>
      <w:proofErr w:type="spellEnd"/>
      <w:r w:rsidRPr="00BB7AAF">
        <w:rPr>
          <w:sz w:val="16"/>
        </w:rPr>
        <w:t>, a research ecologist and co-chair of the 1,800 page report, the summary of which was agreed to by 132 governments meeting in Paris this weekend, including the U.S.</w:t>
      </w:r>
    </w:p>
    <w:p w14:paraId="09933931" w14:textId="77777777" w:rsidR="00353F9E" w:rsidRPr="00BB7AAF" w:rsidRDefault="00353F9E" w:rsidP="00353F9E">
      <w:pPr>
        <w:rPr>
          <w:sz w:val="16"/>
        </w:rPr>
      </w:pPr>
    </w:p>
    <w:p w14:paraId="7005BABB" w14:textId="77777777" w:rsidR="00353F9E" w:rsidRPr="00BB7AAF" w:rsidRDefault="00353F9E" w:rsidP="00353F9E">
      <w:pPr>
        <w:pStyle w:val="Heading4"/>
        <w:rPr>
          <w:rFonts w:cs="Times New Roman"/>
        </w:rPr>
      </w:pPr>
      <w:r w:rsidRPr="00CF1D73">
        <w:rPr>
          <w:rFonts w:cs="Times New Roman"/>
        </w:rPr>
        <w:t xml:space="preserve">It </w:t>
      </w:r>
      <w:r w:rsidRPr="00BB7AAF">
        <w:rPr>
          <w:rFonts w:cs="Times New Roman"/>
        </w:rPr>
        <w:t>disrupts oxygen---</w:t>
      </w:r>
      <w:proofErr w:type="gramStart"/>
      <w:r w:rsidRPr="00BB7AAF">
        <w:rPr>
          <w:rFonts w:cs="Times New Roman"/>
        </w:rPr>
        <w:t>extinction</w:t>
      </w:r>
      <w:proofErr w:type="gramEnd"/>
    </w:p>
    <w:p w14:paraId="26D97F09" w14:textId="77777777" w:rsidR="00353F9E" w:rsidRPr="00CF1D73" w:rsidRDefault="00353F9E" w:rsidP="00353F9E">
      <w:r w:rsidRPr="00BB7AAF">
        <w:rPr>
          <w:b/>
          <w:bCs/>
        </w:rPr>
        <w:t xml:space="preserve">McDermott 19 </w:t>
      </w:r>
      <w:r>
        <w:t>[</w:t>
      </w:r>
      <w:r w:rsidRPr="00CF1D73">
        <w:t>Ca</w:t>
      </w:r>
      <w:r w:rsidRPr="00BB7AAF">
        <w:t>ptain Neil McDermott, Master Naturalist Program at the University of Alaska, Holds a Coast Guard 25GT Masters License with First Aid and CPR Certification</w:t>
      </w:r>
      <w:r w:rsidRPr="00CF1D73">
        <w:t xml:space="preserve">, Associate Member of the Society for Marine Mammalogy, Associate Partner with the Alaska Travel Industry Association, Partner Member of the World Cetacean Alliance, Partner with Whale SENSE Alaska, Member of the North American Nature Photography Association NANPA and Contributing Author to The Last Frontier Magazine, “How Do Whales Sustain Life On Earth? Do Whales </w:t>
      </w:r>
      <w:proofErr w:type="gramStart"/>
      <w:r w:rsidRPr="00CF1D73">
        <w:t>Farm?</w:t>
      </w:r>
      <w:r>
        <w:t>,</w:t>
      </w:r>
      <w:proofErr w:type="gramEnd"/>
      <w:r>
        <w:t xml:space="preserve">” </w:t>
      </w:r>
      <w:r w:rsidRPr="00CF1D73">
        <w:t>A Whale’s Song Expeditions, 3/14/2019, https://www.awhalessongexpeditions.com/post/2019/03/14/how-do-whales-sustain-life-on-earth-do-whales-farm</w:t>
      </w:r>
      <w:r>
        <w:t>]</w:t>
      </w:r>
    </w:p>
    <w:p w14:paraId="00EB53B7" w14:textId="77777777" w:rsidR="00353F9E" w:rsidRPr="00BB7AAF" w:rsidRDefault="00353F9E" w:rsidP="00353F9E">
      <w:pPr>
        <w:rPr>
          <w:sz w:val="16"/>
        </w:rPr>
      </w:pPr>
      <w:r w:rsidRPr="00BB7AAF">
        <w:rPr>
          <w:sz w:val="16"/>
        </w:rPr>
        <w:t xml:space="preserve">You remember from school the process plants use to take energy from the sun and converts Co2 to produce oxygen (photosynthesis). Turns out </w:t>
      </w:r>
      <w:r w:rsidRPr="00CE6F21">
        <w:rPr>
          <w:u w:val="single"/>
        </w:rPr>
        <w:t>most of the plant life</w:t>
      </w:r>
      <w:r w:rsidRPr="00BB7AAF">
        <w:rPr>
          <w:sz w:val="16"/>
        </w:rPr>
        <w:t xml:space="preserve"> on </w:t>
      </w:r>
      <w:proofErr w:type="spellStart"/>
      <w:r w:rsidRPr="00BB7AAF">
        <w:rPr>
          <w:sz w:val="16"/>
        </w:rPr>
        <w:t>out</w:t>
      </w:r>
      <w:proofErr w:type="spellEnd"/>
      <w:r w:rsidRPr="00BB7AAF">
        <w:rPr>
          <w:sz w:val="16"/>
        </w:rPr>
        <w:t xml:space="preserve"> planet </w:t>
      </w:r>
      <w:r w:rsidRPr="00CE6F21">
        <w:rPr>
          <w:u w:val="single"/>
        </w:rPr>
        <w:t xml:space="preserve">is in microscopic form called </w:t>
      </w:r>
      <w:r w:rsidRPr="00BB7AAF">
        <w:rPr>
          <w:rStyle w:val="Emphasis"/>
        </w:rPr>
        <w:t>phytoplankton</w:t>
      </w:r>
      <w:r w:rsidRPr="00BB7AAF">
        <w:rPr>
          <w:sz w:val="16"/>
        </w:rPr>
        <w:t xml:space="preserve"> that live in the sunlit layer of our oceans, (called the euphotic zone for science-type folks). Phytoplankton absorb energy from the Sun and Co2 and nutrients from deep water.  </w:t>
      </w:r>
      <w:r w:rsidRPr="00CE6F21">
        <w:rPr>
          <w:u w:val="single"/>
        </w:rPr>
        <w:t>Through</w:t>
      </w:r>
      <w:r w:rsidRPr="00BB7AAF">
        <w:rPr>
          <w:sz w:val="16"/>
        </w:rPr>
        <w:t xml:space="preserve"> the process of </w:t>
      </w:r>
      <w:r w:rsidRPr="00CE6F21">
        <w:rPr>
          <w:u w:val="single"/>
        </w:rPr>
        <w:t>photosynthesis, phytoplankton releases</w:t>
      </w:r>
      <w:r w:rsidRPr="00BB7AAF">
        <w:rPr>
          <w:sz w:val="16"/>
        </w:rPr>
        <w:t xml:space="preserve"> molecular </w:t>
      </w:r>
      <w:r w:rsidRPr="00CE6F21">
        <w:rPr>
          <w:u w:val="single"/>
        </w:rPr>
        <w:t>oxygen</w:t>
      </w:r>
      <w:r w:rsidRPr="00BB7AAF">
        <w:rPr>
          <w:sz w:val="16"/>
        </w:rPr>
        <w:t xml:space="preserve"> (O2) into the water. It is estimated that between 50% and </w:t>
      </w:r>
      <w:r w:rsidRPr="00A06B5F">
        <w:rPr>
          <w:rStyle w:val="Emphasis"/>
          <w:highlight w:val="yellow"/>
        </w:rPr>
        <w:t>85% of</w:t>
      </w:r>
      <w:r w:rsidRPr="00BB7AAF">
        <w:rPr>
          <w:rStyle w:val="Emphasis"/>
        </w:rPr>
        <w:t xml:space="preserve"> the world's </w:t>
      </w:r>
      <w:r w:rsidRPr="00A06B5F">
        <w:rPr>
          <w:rStyle w:val="Emphasis"/>
          <w:highlight w:val="yellow"/>
        </w:rPr>
        <w:t>oxygen</w:t>
      </w:r>
      <w:r w:rsidRPr="00A06B5F">
        <w:rPr>
          <w:highlight w:val="yellow"/>
          <w:u w:val="single"/>
        </w:rPr>
        <w:t xml:space="preserve"> is produced via</w:t>
      </w:r>
      <w:r w:rsidRPr="00CE6F21">
        <w:rPr>
          <w:u w:val="single"/>
        </w:rPr>
        <w:t xml:space="preserve"> phyto</w:t>
      </w:r>
      <w:r w:rsidRPr="00A06B5F">
        <w:rPr>
          <w:rStyle w:val="Emphasis"/>
          <w:highlight w:val="yellow"/>
        </w:rPr>
        <w:t>plankton</w:t>
      </w:r>
      <w:r w:rsidRPr="00BB7AAF">
        <w:rPr>
          <w:sz w:val="16"/>
        </w:rPr>
        <w:t xml:space="preserve"> photosynthesis. Most of these tiny plants are too small to be individually seen with the unaided eye. Sometimes we can see them when there are high concentrations, like the colored patches on the water surface due to the presence of chlorophyll within their cells during algae blooms. The food that phytoplankton need are primarily macronutrients such as nitrate, phosphate or silicic acid, whose availability is governed by the balance between the so-called biological pump and upwelling of deep, nutrient-rich water. </w:t>
      </w:r>
      <w:r w:rsidRPr="00CE6F21">
        <w:rPr>
          <w:u w:val="single"/>
        </w:rPr>
        <w:t>Oceans are CO2 sinks, and</w:t>
      </w:r>
      <w:r w:rsidRPr="00BB7AAF">
        <w:rPr>
          <w:sz w:val="16"/>
        </w:rPr>
        <w:t xml:space="preserve"> represent </w:t>
      </w:r>
      <w:r w:rsidRPr="00CE6F21">
        <w:rPr>
          <w:u w:val="single"/>
        </w:rPr>
        <w:t>the largest active carbon sink on Earth</w:t>
      </w:r>
      <w:r w:rsidRPr="00BB7AAF">
        <w:rPr>
          <w:sz w:val="16"/>
        </w:rPr>
        <w:t>, absorbing more than a quarter of the carbon dioxide. So, these two phytoplankton sustaining ingredients are found deep in the ocean and well below the sun lit zone.</w:t>
      </w:r>
    </w:p>
    <w:p w14:paraId="5EF745FB" w14:textId="77777777" w:rsidR="00353F9E" w:rsidRPr="00BB7AAF" w:rsidRDefault="00353F9E" w:rsidP="00353F9E">
      <w:pPr>
        <w:rPr>
          <w:sz w:val="16"/>
        </w:rPr>
      </w:pPr>
      <w:r w:rsidRPr="00BB7AAF">
        <w:rPr>
          <w:sz w:val="16"/>
        </w:rPr>
        <w:t>How do Whales have anything to do with this?</w:t>
      </w:r>
    </w:p>
    <w:p w14:paraId="4F44985C" w14:textId="77777777" w:rsidR="00353F9E" w:rsidRPr="00BB7AAF" w:rsidRDefault="00353F9E" w:rsidP="00353F9E">
      <w:pPr>
        <w:rPr>
          <w:sz w:val="16"/>
        </w:rPr>
      </w:pPr>
      <w:r w:rsidRPr="00BB7AAF">
        <w:rPr>
          <w:sz w:val="16"/>
        </w:rPr>
        <w:t xml:space="preserve">Today, we know </w:t>
      </w:r>
      <w:r w:rsidRPr="00A06B5F">
        <w:rPr>
          <w:highlight w:val="yellow"/>
          <w:u w:val="single"/>
        </w:rPr>
        <w:t>whales</w:t>
      </w:r>
      <w:r w:rsidRPr="00BB7AAF">
        <w:rPr>
          <w:sz w:val="16"/>
        </w:rPr>
        <w:t xml:space="preserve"> dives as deep as 6,000 feet (more than a mile below the surface of the ocean) and routinely dive 1,500 to 3,000 feet, certainly well out of the euphotic zone. Consider this, the whales we often see here around Sitka weigh generally in the 40-ton range, (comparable to 5-6 elephants) and are the size of a school bus, (40-50 feet long) so, </w:t>
      </w:r>
      <w:r w:rsidRPr="00CE6F21">
        <w:rPr>
          <w:u w:val="single"/>
        </w:rPr>
        <w:t xml:space="preserve">when they propel themselves up from the depths the resulting </w:t>
      </w:r>
      <w:r w:rsidRPr="00A06B5F">
        <w:rPr>
          <w:highlight w:val="yellow"/>
          <w:u w:val="single"/>
        </w:rPr>
        <w:t>upwelling</w:t>
      </w:r>
      <w:r w:rsidRPr="00BB7AAF">
        <w:rPr>
          <w:sz w:val="16"/>
        </w:rPr>
        <w:t xml:space="preserve"> of water </w:t>
      </w:r>
      <w:r w:rsidRPr="00CE6F21">
        <w:rPr>
          <w:u w:val="single"/>
        </w:rPr>
        <w:t xml:space="preserve">brings nutrient rich and Co2 laden water into the sunlit zone, </w:t>
      </w:r>
      <w:r w:rsidRPr="00A06B5F">
        <w:rPr>
          <w:rStyle w:val="Emphasis"/>
          <w:highlight w:val="yellow"/>
        </w:rPr>
        <w:t>nourish</w:t>
      </w:r>
      <w:r w:rsidRPr="00CE6F21">
        <w:rPr>
          <w:u w:val="single"/>
        </w:rPr>
        <w:t xml:space="preserve">ing </w:t>
      </w:r>
      <w:r w:rsidRPr="00A06B5F">
        <w:rPr>
          <w:highlight w:val="yellow"/>
          <w:u w:val="single"/>
        </w:rPr>
        <w:t>the</w:t>
      </w:r>
      <w:r w:rsidRPr="00CE6F21">
        <w:rPr>
          <w:u w:val="single"/>
        </w:rPr>
        <w:t xml:space="preserve"> phyto</w:t>
      </w:r>
      <w:r w:rsidRPr="00A06B5F">
        <w:rPr>
          <w:rStyle w:val="Emphasis"/>
          <w:highlight w:val="yellow"/>
        </w:rPr>
        <w:t>plankton</w:t>
      </w:r>
      <w:r w:rsidRPr="00A06B5F">
        <w:rPr>
          <w:highlight w:val="yellow"/>
          <w:u w:val="single"/>
        </w:rPr>
        <w:t xml:space="preserve"> that </w:t>
      </w:r>
      <w:r w:rsidRPr="00A06B5F">
        <w:rPr>
          <w:rStyle w:val="Emphasis"/>
          <w:highlight w:val="yellow"/>
        </w:rPr>
        <w:t>sustains life</w:t>
      </w:r>
      <w:r w:rsidRPr="00CE6F21">
        <w:rPr>
          <w:u w:val="single"/>
        </w:rPr>
        <w:t xml:space="preserve">. Also, </w:t>
      </w:r>
      <w:r w:rsidRPr="00A06B5F">
        <w:rPr>
          <w:highlight w:val="yellow"/>
          <w:u w:val="single"/>
        </w:rPr>
        <w:t>consider the</w:t>
      </w:r>
      <w:r w:rsidRPr="00BB7AAF">
        <w:rPr>
          <w:sz w:val="16"/>
        </w:rPr>
        <w:t xml:space="preserve"> frequency of diving and surfacing over course of a day for all whales to understand the breadth, (pun intended) and </w:t>
      </w:r>
      <w:r w:rsidRPr="00A06B5F">
        <w:rPr>
          <w:highlight w:val="yellow"/>
          <w:u w:val="single"/>
        </w:rPr>
        <w:t>effect whales have</w:t>
      </w:r>
      <w:r w:rsidRPr="00CE6F21">
        <w:rPr>
          <w:u w:val="single"/>
        </w:rPr>
        <w:t xml:space="preserve"> on </w:t>
      </w:r>
      <w:r w:rsidRPr="00A06B5F">
        <w:rPr>
          <w:rStyle w:val="Emphasis"/>
          <w:highlight w:val="yellow"/>
        </w:rPr>
        <w:t>Oxygen</w:t>
      </w:r>
      <w:r w:rsidRPr="00BB7AAF">
        <w:rPr>
          <w:rStyle w:val="Emphasis"/>
        </w:rPr>
        <w:t xml:space="preserve"> production</w:t>
      </w:r>
      <w:r w:rsidRPr="00BB7AAF">
        <w:rPr>
          <w:sz w:val="16"/>
        </w:rPr>
        <w:t>. The attached video clip only shows a small segment of time, but we witness the upwell from humpbacks extending well beyond 5 minutes and in a diameter exceeding 30 feet from just a single whale.</w:t>
      </w:r>
    </w:p>
    <w:p w14:paraId="1595CF20" w14:textId="77777777" w:rsidR="00353F9E" w:rsidRPr="00BB7AAF" w:rsidRDefault="00353F9E" w:rsidP="00353F9E">
      <w:pPr>
        <w:rPr>
          <w:sz w:val="16"/>
        </w:rPr>
      </w:pPr>
      <w:r w:rsidRPr="00BB7AAF">
        <w:rPr>
          <w:sz w:val="16"/>
        </w:rPr>
        <w:t xml:space="preserve">Remember the 50% to 85% figure relating to the amount of O2 produced by phytoplankton? Well </w:t>
      </w:r>
      <w:proofErr w:type="gramStart"/>
      <w:r w:rsidRPr="00BB7AAF">
        <w:rPr>
          <w:sz w:val="16"/>
        </w:rPr>
        <w:t>let’s</w:t>
      </w:r>
      <w:proofErr w:type="gramEnd"/>
      <w:r w:rsidRPr="00BB7AAF">
        <w:rPr>
          <w:sz w:val="16"/>
        </w:rPr>
        <w:t xml:space="preserve"> average this, (because science isn’t always spot on) and say for arguments sake say, it’s exactly 70%. Now, </w:t>
      </w:r>
      <w:r w:rsidRPr="00A06B5F">
        <w:rPr>
          <w:rStyle w:val="Emphasis"/>
          <w:highlight w:val="yellow"/>
        </w:rPr>
        <w:t>take only 3</w:t>
      </w:r>
      <w:r w:rsidRPr="00BB7AAF">
        <w:rPr>
          <w:rStyle w:val="Emphasis"/>
        </w:rPr>
        <w:t xml:space="preserve"> out </w:t>
      </w:r>
      <w:r w:rsidRPr="00A06B5F">
        <w:rPr>
          <w:rStyle w:val="Emphasis"/>
          <w:highlight w:val="yellow"/>
        </w:rPr>
        <w:t>of your next 10 breaths and see how that works</w:t>
      </w:r>
      <w:r w:rsidRPr="00BB7AAF">
        <w:rPr>
          <w:rStyle w:val="Emphasis"/>
        </w:rPr>
        <w:t xml:space="preserve"> out</w:t>
      </w:r>
      <w:r w:rsidRPr="00CE6F21">
        <w:rPr>
          <w:u w:val="single"/>
        </w:rPr>
        <w:t xml:space="preserve">. </w:t>
      </w:r>
      <w:proofErr w:type="gramStart"/>
      <w:r w:rsidRPr="00CE6F21">
        <w:rPr>
          <w:u w:val="single"/>
        </w:rPr>
        <w:t>That’s</w:t>
      </w:r>
      <w:proofErr w:type="gramEnd"/>
      <w:r w:rsidRPr="00CE6F21">
        <w:rPr>
          <w:u w:val="single"/>
        </w:rPr>
        <w:t xml:space="preserve"> how much Oxygen</w:t>
      </w:r>
      <w:r w:rsidRPr="00BB7AAF">
        <w:rPr>
          <w:sz w:val="16"/>
        </w:rPr>
        <w:t xml:space="preserve"> these </w:t>
      </w:r>
      <w:r w:rsidRPr="00CE6F21">
        <w:rPr>
          <w:u w:val="single"/>
        </w:rPr>
        <w:t xml:space="preserve">little plants do to </w:t>
      </w:r>
      <w:r w:rsidRPr="00BB7AAF">
        <w:rPr>
          <w:rStyle w:val="Emphasis"/>
        </w:rPr>
        <w:t>sustain our life</w:t>
      </w:r>
      <w:r w:rsidRPr="00CE6F21">
        <w:rPr>
          <w:u w:val="single"/>
        </w:rPr>
        <w:t xml:space="preserve"> on our planet</w:t>
      </w:r>
      <w:r w:rsidRPr="00BB7AAF">
        <w:rPr>
          <w:sz w:val="16"/>
        </w:rPr>
        <w:t xml:space="preserve">. I cannot find any research that measures or even attempts to quantify the effect </w:t>
      </w:r>
      <w:r w:rsidRPr="00A06B5F">
        <w:rPr>
          <w:rStyle w:val="Emphasis"/>
          <w:highlight w:val="yellow"/>
        </w:rPr>
        <w:t>Whales</w:t>
      </w:r>
      <w:r w:rsidRPr="00BB7AAF">
        <w:rPr>
          <w:sz w:val="16"/>
        </w:rPr>
        <w:t xml:space="preserve"> have on oxygen production. This is a subject I believe merits a deeper dive into understanding. The more we know about how the marine ecosystem and our planet works (even if not spot on) as a system the better we can interact, </w:t>
      </w:r>
      <w:proofErr w:type="gramStart"/>
      <w:r w:rsidRPr="00BB7AAF">
        <w:rPr>
          <w:sz w:val="16"/>
        </w:rPr>
        <w:t>intervene</w:t>
      </w:r>
      <w:proofErr w:type="gramEnd"/>
      <w:r w:rsidRPr="00BB7AAF">
        <w:rPr>
          <w:sz w:val="16"/>
        </w:rPr>
        <w:t xml:space="preserve"> and educate our species (humanoids) to </w:t>
      </w:r>
      <w:r w:rsidRPr="00A06B5F">
        <w:rPr>
          <w:rStyle w:val="Emphasis"/>
          <w:highlight w:val="yellow"/>
        </w:rPr>
        <w:t>sustain life as we know it</w:t>
      </w:r>
      <w:r w:rsidRPr="00BB7AAF">
        <w:rPr>
          <w:sz w:val="16"/>
        </w:rPr>
        <w:t>.</w:t>
      </w:r>
    </w:p>
    <w:p w14:paraId="2F37BFF7" w14:textId="77777777" w:rsidR="00353F9E" w:rsidRPr="00B13871" w:rsidRDefault="00353F9E" w:rsidP="00353F9E"/>
    <w:p w14:paraId="08CC2932" w14:textId="77777777" w:rsidR="00353F9E" w:rsidRPr="009A1204" w:rsidRDefault="00353F9E" w:rsidP="00353F9E">
      <w:pPr>
        <w:pStyle w:val="Heading4"/>
        <w:rPr>
          <w:rStyle w:val="Style13ptBold"/>
          <w:b/>
          <w:bCs w:val="0"/>
        </w:rPr>
      </w:pPr>
      <w:r w:rsidRPr="009A1204">
        <w:rPr>
          <w:rStyle w:val="Style13ptBold"/>
        </w:rPr>
        <w:t xml:space="preserve">Ocean biodiversity is essential to sustain human </w:t>
      </w:r>
      <w:proofErr w:type="gramStart"/>
      <w:r w:rsidRPr="009A1204">
        <w:rPr>
          <w:rStyle w:val="Style13ptBold"/>
        </w:rPr>
        <w:t>life</w:t>
      </w:r>
      <w:proofErr w:type="gramEnd"/>
      <w:r w:rsidRPr="009A1204">
        <w:rPr>
          <w:rStyle w:val="Style13ptBold"/>
        </w:rPr>
        <w:t xml:space="preserve"> </w:t>
      </w:r>
    </w:p>
    <w:p w14:paraId="1B551B10" w14:textId="77777777" w:rsidR="00353F9E" w:rsidRPr="006E1351" w:rsidRDefault="00353F9E" w:rsidP="00353F9E">
      <w:pPr>
        <w:rPr>
          <w:rStyle w:val="Style13ptBold"/>
        </w:rPr>
      </w:pPr>
      <w:proofErr w:type="spellStart"/>
      <w:r w:rsidRPr="006E1351">
        <w:rPr>
          <w:rStyle w:val="Style13ptBold"/>
        </w:rPr>
        <w:t>Migliaccio</w:t>
      </w:r>
      <w:proofErr w:type="spellEnd"/>
      <w:r w:rsidRPr="006E1351">
        <w:rPr>
          <w:rStyle w:val="Style13ptBold"/>
        </w:rPr>
        <w:t>, JD Vermont Law School, 14</w:t>
      </w:r>
    </w:p>
    <w:p w14:paraId="2AFBFB9F" w14:textId="77777777" w:rsidR="00353F9E" w:rsidRDefault="00353F9E" w:rsidP="00353F9E">
      <w:r>
        <w:t xml:space="preserve">(Emily, “THE NATIONAL OCEAN POLICY: CAN IT REDUCE MARINE POLLUTION AND STREAMLINE OUR OCEAN </w:t>
      </w:r>
      <w:proofErr w:type="gramStart"/>
      <w:r>
        <w:t>BUREAUCRACY?,</w:t>
      </w:r>
      <w:proofErr w:type="gramEnd"/>
      <w:r>
        <w:t xml:space="preserve">” VERMONT JOURNAL OF ENVIRONMENTAL LAW Volume 15, pp. 629-656) </w:t>
      </w:r>
    </w:p>
    <w:p w14:paraId="1FF0CF31" w14:textId="77777777" w:rsidR="00353F9E" w:rsidRDefault="00353F9E" w:rsidP="00353F9E">
      <w:pPr>
        <w:rPr>
          <w:sz w:val="16"/>
        </w:rPr>
      </w:pPr>
      <w:r w:rsidRPr="009A1204">
        <w:rPr>
          <w:sz w:val="16"/>
        </w:rPr>
        <w:t xml:space="preserve">President Kennedy’s words may be poetic, but there is great truth to them. Consider that </w:t>
      </w:r>
      <w:r w:rsidRPr="00A06B5F">
        <w:rPr>
          <w:rStyle w:val="Emphasis"/>
          <w:highlight w:val="yellow"/>
        </w:rPr>
        <w:t>human existence and habitation would not be possible without the ocean</w:t>
      </w:r>
      <w:r w:rsidRPr="00A06B5F">
        <w:rPr>
          <w:sz w:val="16"/>
          <w:highlight w:val="yellow"/>
        </w:rPr>
        <w:t xml:space="preserve"> </w:t>
      </w:r>
      <w:r w:rsidRPr="00A06B5F">
        <w:rPr>
          <w:rStyle w:val="StyleUnderline"/>
          <w:highlight w:val="yellow"/>
        </w:rPr>
        <w:t>because the oxygen we breathe derives from activities of photosynthetic</w:t>
      </w:r>
      <w:r w:rsidRPr="009A1204">
        <w:rPr>
          <w:rStyle w:val="StyleUnderline"/>
        </w:rPr>
        <w:t xml:space="preserve"> </w:t>
      </w:r>
      <w:r w:rsidRPr="00A06B5F">
        <w:rPr>
          <w:rStyle w:val="StyleUnderline"/>
          <w:highlight w:val="yellow"/>
        </w:rPr>
        <w:t>organisms in the ocean</w:t>
      </w:r>
      <w:r w:rsidRPr="009A1204">
        <w:rPr>
          <w:sz w:val="16"/>
        </w:rPr>
        <w:t xml:space="preserve">. 2 Consider also that </w:t>
      </w:r>
      <w:r w:rsidRPr="00A06B5F">
        <w:rPr>
          <w:rStyle w:val="StyleUnderline"/>
          <w:highlight w:val="yellow"/>
        </w:rPr>
        <w:t xml:space="preserve">the ocean provides </w:t>
      </w:r>
      <w:r w:rsidRPr="00A06B5F">
        <w:rPr>
          <w:rStyle w:val="Emphasis"/>
          <w:highlight w:val="yellow"/>
        </w:rPr>
        <w:t>99% of the habitat available for life</w:t>
      </w:r>
      <w:r w:rsidRPr="009A1204">
        <w:rPr>
          <w:sz w:val="16"/>
        </w:rPr>
        <w:t xml:space="preserve">—a statistic that makes sense considering the ocean covers more than 71% of the Earth’s surface3 and can plunge as deep as 6.85 miles.4 But </w:t>
      </w:r>
      <w:r w:rsidRPr="009A1204">
        <w:rPr>
          <w:rStyle w:val="StyleUnderline"/>
        </w:rPr>
        <w:t>humanity’s ties to the ocean do not end there</w:t>
      </w:r>
      <w:r w:rsidRPr="009A1204">
        <w:rPr>
          <w:sz w:val="16"/>
        </w:rPr>
        <w:t>—</w:t>
      </w:r>
      <w:r w:rsidRPr="009A1204">
        <w:rPr>
          <w:rStyle w:val="Emphasis"/>
        </w:rPr>
        <w:t>we depend on the ocean</w:t>
      </w:r>
      <w:r w:rsidRPr="009A1204">
        <w:rPr>
          <w:sz w:val="16"/>
        </w:rPr>
        <w:t xml:space="preserve"> in many other ways. Internationally, </w:t>
      </w:r>
      <w:r w:rsidRPr="00A06B5F">
        <w:rPr>
          <w:rStyle w:val="StyleUnderline"/>
          <w:highlight w:val="yellow"/>
        </w:rPr>
        <w:t>over 2.6 billion people rely on the ocean as their primary source of protein</w:t>
      </w:r>
      <w:r w:rsidRPr="009A1204">
        <w:rPr>
          <w:rStyle w:val="StyleUnderline"/>
        </w:rPr>
        <w:t xml:space="preserve">, making the ocean </w:t>
      </w:r>
      <w:r w:rsidRPr="00A06B5F">
        <w:rPr>
          <w:rStyle w:val="Emphasis"/>
          <w:highlight w:val="yellow"/>
        </w:rPr>
        <w:t>the world’s largest source</w:t>
      </w:r>
      <w:r w:rsidRPr="009A1204">
        <w:rPr>
          <w:rStyle w:val="Emphasis"/>
        </w:rPr>
        <w:t xml:space="preserve"> of protein</w:t>
      </w:r>
      <w:r w:rsidRPr="009A1204">
        <w:rPr>
          <w:rStyle w:val="StyleUnderline"/>
        </w:rPr>
        <w:t>.</w:t>
      </w:r>
      <w:r w:rsidRPr="009A1204">
        <w:rPr>
          <w:sz w:val="16"/>
        </w:rPr>
        <w:t xml:space="preserve">5 Marine fisheries directly provide over $3 trillion in annual economic goods and services plus an estimated $20.9 trillion per year in non-market ecosystem services.6 Finally, 90% of all internationally traded goods are transported over the ocean via shipping.7 The United States is similarly dependent on ocean resources. According to the recent “State of the Coast” report issued by the National Oceanic and Atmospheric Administration (“NOAA”), coastal watershed counties contribute roughly $8.3 trillion to the United States’ gross domestic product (“GDP”), which translates to about 58% of GDP in 2010.8 In 2010, the coastal watershed counties of the United States supported a total of 66 million jobs9 through which the employees received collectively about $3.4 trillion in wages. As Sarah </w:t>
      </w:r>
      <w:proofErr w:type="spellStart"/>
      <w:r w:rsidRPr="009A1204">
        <w:rPr>
          <w:sz w:val="16"/>
        </w:rPr>
        <w:t>Chasis</w:t>
      </w:r>
      <w:proofErr w:type="spellEnd"/>
      <w:r w:rsidRPr="009A1204">
        <w:rPr>
          <w:sz w:val="16"/>
        </w:rPr>
        <w:t xml:space="preserve">, senior </w:t>
      </w:r>
      <w:proofErr w:type="gramStart"/>
      <w:r w:rsidRPr="009A1204">
        <w:rPr>
          <w:sz w:val="16"/>
        </w:rPr>
        <w:t>attorney</w:t>
      </w:r>
      <w:proofErr w:type="gramEnd"/>
      <w:r w:rsidRPr="009A1204">
        <w:rPr>
          <w:sz w:val="16"/>
        </w:rPr>
        <w:t xml:space="preserve"> and Director of the Natural Resources Defense Council (“NRDC”) Ocean Initiative, observed: “[p]</w:t>
      </w:r>
      <w:proofErr w:type="spellStart"/>
      <w:r w:rsidRPr="009A1204">
        <w:rPr>
          <w:sz w:val="16"/>
        </w:rPr>
        <w:t>rotecting</w:t>
      </w:r>
      <w:proofErr w:type="spellEnd"/>
      <w:r w:rsidRPr="009A1204">
        <w:rPr>
          <w:sz w:val="16"/>
        </w:rPr>
        <w:t xml:space="preserve"> our oceans isn’t only about saving fish or whales or dolphins. It’s about keeping our economy strong for decades to come.” 10 Our economic dependence on ocean resources, particularly in America’s capitalistic society, is surely a reason why Americans </w:t>
      </w:r>
      <w:proofErr w:type="gramStart"/>
      <w:r w:rsidRPr="009A1204">
        <w:rPr>
          <w:sz w:val="16"/>
        </w:rPr>
        <w:t>as a whole can</w:t>
      </w:r>
      <w:proofErr w:type="gramEnd"/>
      <w:r w:rsidRPr="009A1204">
        <w:rPr>
          <w:sz w:val="16"/>
        </w:rPr>
        <w:t xml:space="preserve"> benefit from making ocean conservation a priority. Unfortunately, however, the ocean is taking an environmental beating. Contributing to this harm is pollution, acidification, proliferation of exotic species, catastrophic oil spills, and overfishing, to name a few. In United States waters alone, approximately 20% of fisheries are over-fished.11 The United Nations Development </w:t>
      </w:r>
      <w:proofErr w:type="spellStart"/>
      <w:r w:rsidRPr="009A1204">
        <w:rPr>
          <w:sz w:val="16"/>
        </w:rPr>
        <w:t>Programme</w:t>
      </w:r>
      <w:proofErr w:type="spellEnd"/>
      <w:r w:rsidRPr="009A1204">
        <w:rPr>
          <w:sz w:val="16"/>
        </w:rPr>
        <w:t xml:space="preserve"> highlights some of the staggering statistics as follows: </w:t>
      </w:r>
      <w:r w:rsidRPr="009A1204">
        <w:rPr>
          <w:rStyle w:val="StyleUnderline"/>
        </w:rPr>
        <w:t>Around half of global fish stocks are fully exploited, and a quarter are depleted, over-exploited or recovering from depletion</w:t>
      </w:r>
      <w:r w:rsidRPr="009A1204">
        <w:rPr>
          <w:sz w:val="16"/>
        </w:rPr>
        <w:t xml:space="preserve">. An estimated 20% of global mangroves have been lost since 1980, 19% of coral reefs have disappeared, and 29% of seagrass habitat has vanished since 1879. Less than 0.5 percent of marine habitats are protected— compared with 11.5 per cent of global land area. The </w:t>
      </w:r>
      <w:r w:rsidRPr="009A1204">
        <w:rPr>
          <w:rStyle w:val="StyleUnderline"/>
        </w:rPr>
        <w:t>number of dead zones</w:t>
      </w:r>
      <w:r w:rsidRPr="009A1204">
        <w:rPr>
          <w:sz w:val="16"/>
        </w:rPr>
        <w:t xml:space="preserve">, caused by excess nutrient pollution to coastal zones, </w:t>
      </w:r>
      <w:r w:rsidRPr="009A1204">
        <w:rPr>
          <w:rStyle w:val="StyleUnderline"/>
        </w:rPr>
        <w:t>has been expanding</w:t>
      </w:r>
      <w:r w:rsidRPr="009A1204">
        <w:rPr>
          <w:sz w:val="16"/>
        </w:rPr>
        <w:t xml:space="preserve"> at a geometric pace in recent years, </w:t>
      </w:r>
      <w:r w:rsidRPr="009A1204">
        <w:rPr>
          <w:rStyle w:val="StyleUnderline"/>
        </w:rPr>
        <w:t>with associated losses to ecosystems and the livelihoods that depend upon them</w:t>
      </w:r>
      <w:r w:rsidRPr="009A1204">
        <w:rPr>
          <w:sz w:val="16"/>
        </w:rPr>
        <w:t xml:space="preserve">. Invasive marine species, especially those carried in ship ballast water, cause an estimated $100 billion each year in economic damage to infrastructure, ecosystems and livelihoods.12 Furthermore, </w:t>
      </w:r>
      <w:r w:rsidRPr="009A1204">
        <w:rPr>
          <w:rStyle w:val="StyleUnderline"/>
        </w:rPr>
        <w:t>“</w:t>
      </w:r>
      <w:r w:rsidRPr="00A06B5F">
        <w:rPr>
          <w:rStyle w:val="Emphasis"/>
          <w:highlight w:val="yellow"/>
        </w:rPr>
        <w:t xml:space="preserve">marine systems have been relatively neglected because they are ‘out of sight, out of mind’ to most people, </w:t>
      </w:r>
      <w:r w:rsidRPr="009A1204">
        <w:rPr>
          <w:sz w:val="16"/>
        </w:rPr>
        <w:t xml:space="preserve">including scientists.”13 </w:t>
      </w:r>
      <w:r w:rsidRPr="00A06B5F">
        <w:rPr>
          <w:rStyle w:val="StyleUnderline"/>
          <w:highlight w:val="yellow"/>
        </w:rPr>
        <w:t xml:space="preserve">If not recognized and regulated appropriately, growing industrial use </w:t>
      </w:r>
      <w:r w:rsidRPr="00A06B5F">
        <w:rPr>
          <w:rStyle w:val="Emphasis"/>
          <w:highlight w:val="yellow"/>
        </w:rPr>
        <w:t>will</w:t>
      </w:r>
      <w:r w:rsidRPr="009A1204">
        <w:rPr>
          <w:rStyle w:val="StyleUnderline"/>
        </w:rPr>
        <w:t xml:space="preserve"> surely </w:t>
      </w:r>
      <w:r w:rsidRPr="00A06B5F">
        <w:rPr>
          <w:rStyle w:val="StyleUnderline"/>
          <w:highlight w:val="yellow"/>
        </w:rPr>
        <w:t>lead to “ocean sprawl</w:t>
      </w:r>
      <w:r w:rsidRPr="00A06B5F">
        <w:rPr>
          <w:sz w:val="16"/>
          <w:highlight w:val="yellow"/>
        </w:rPr>
        <w:t xml:space="preserve">,” </w:t>
      </w:r>
      <w:r w:rsidRPr="00A06B5F">
        <w:rPr>
          <w:rStyle w:val="Emphasis"/>
          <w:highlight w:val="yellow"/>
        </w:rPr>
        <w:t>further threatening the health of marine resources</w:t>
      </w:r>
      <w:r w:rsidRPr="009A1204">
        <w:rPr>
          <w:rStyle w:val="Emphasis"/>
        </w:rPr>
        <w:t xml:space="preserve">, </w:t>
      </w:r>
      <w:r w:rsidRPr="009A1204">
        <w:rPr>
          <w:sz w:val="16"/>
        </w:rPr>
        <w:t>jeopardizing food, jobs, and recreation.14</w:t>
      </w:r>
    </w:p>
    <w:p w14:paraId="744948C3" w14:textId="77777777" w:rsidR="00353F9E" w:rsidRPr="009A1204" w:rsidRDefault="00353F9E" w:rsidP="00353F9E">
      <w:pPr>
        <w:rPr>
          <w:sz w:val="16"/>
        </w:rPr>
      </w:pPr>
    </w:p>
    <w:p w14:paraId="3A79695C" w14:textId="77777777" w:rsidR="00353F9E" w:rsidRPr="00BB7AAF" w:rsidRDefault="00353F9E" w:rsidP="00353F9E">
      <w:pPr>
        <w:rPr>
          <w:sz w:val="16"/>
        </w:rPr>
      </w:pPr>
    </w:p>
    <w:p w14:paraId="5ECBC676" w14:textId="77777777" w:rsidR="00353F9E" w:rsidRDefault="00353F9E" w:rsidP="00353F9E">
      <w:pPr>
        <w:pStyle w:val="Heading3"/>
      </w:pPr>
      <w:r>
        <w:t>2ac at: mpas bad</w:t>
      </w:r>
    </w:p>
    <w:p w14:paraId="4A89871D" w14:textId="77777777" w:rsidR="00353F9E" w:rsidRDefault="00353F9E" w:rsidP="00353F9E">
      <w:pPr>
        <w:pStyle w:val="Heading4"/>
      </w:pPr>
      <w:r>
        <w:t xml:space="preserve">MPAs solve all the </w:t>
      </w:r>
      <w:proofErr w:type="gramStart"/>
      <w:r>
        <w:t>problems</w:t>
      </w:r>
      <w:proofErr w:type="gramEnd"/>
    </w:p>
    <w:p w14:paraId="1911531B" w14:textId="77777777" w:rsidR="00353F9E" w:rsidRDefault="00353F9E" w:rsidP="00353F9E">
      <w:proofErr w:type="spellStart"/>
      <w:r w:rsidRPr="00CB2727">
        <w:rPr>
          <w:b/>
          <w:bCs/>
        </w:rPr>
        <w:t>Horrox</w:t>
      </w:r>
      <w:proofErr w:type="spellEnd"/>
      <w:r w:rsidRPr="00CB2727">
        <w:rPr>
          <w:b/>
          <w:bCs/>
        </w:rPr>
        <w:t xml:space="preserve"> et al. 21</w:t>
      </w:r>
      <w:r>
        <w:t xml:space="preserve"> [James </w:t>
      </w:r>
      <w:proofErr w:type="spellStart"/>
      <w:r>
        <w:t>Horrox</w:t>
      </w:r>
      <w:proofErr w:type="spellEnd"/>
      <w:r>
        <w:t>, Frontier Group, Steve Blackledge and Kelsey Lamp, Environment America Research &amp; Policy Center, “How Marine Protections Keep Our Waters Wild: New Life for the Ocean,” Feb 2021, Environment America Research &amp; Policy Center is a 501(c)(3) organization]</w:t>
      </w:r>
    </w:p>
    <w:p w14:paraId="48ADF80B" w14:textId="77777777" w:rsidR="00353F9E" w:rsidRPr="00CB2727" w:rsidRDefault="00353F9E" w:rsidP="00353F9E">
      <w:pPr>
        <w:rPr>
          <w:sz w:val="16"/>
        </w:rPr>
      </w:pPr>
      <w:r w:rsidRPr="00CB2727">
        <w:rPr>
          <w:sz w:val="16"/>
        </w:rPr>
        <w:t xml:space="preserve">Marine protected areas safeguard wildlife and ecosystems 13 A growing body of scientific research indicates that MPAs that are at least highly protected – and fully protected ones in particular – consistently help to support larger, healthier and more diverse populations of fish and other marine animals.58 No-take reserves currently make up only around 3 percent of U.S. waters,59 but studies have shown that these areas can help protect the balance and integrity of marine ecosystems, lead to an increase in fish biomass and size and density of organisms, promote species diversity, and prevent species loss within their boundaries.60 They can also have a positive effect on the ocean around them, increasing the abundance and diversity of marine life in adjacent areas.61 MPAs have been found to yield the greatest benefits when they are large, highly protected, isolated by deep water or sand, well-enforced, and longstanding. According to a 2014 study published in the journal Nature, when all five of these criteria are met, benefits increase “exponentially.”62 MPAs promote increased biomass, abundance and density of marine species Highly protected, well-managed and effectively enforced MPAs can lead to an increase in the density and abundance of marine species within their boundaries.63 A 2009 analysis synthesizing a range of monitoring studies on the ecological effects of no-take marine reserves around the world showed that the protections afforded by these reserves result in significant average increases in biomass (the total mass of living organisms in a specific area), the size and density of organisms, and the number of species present within the reserves.64 For example, in half of the reserves, total biomass of studied species was more than triple that of unprotected areas, and density more than 60 percent higher.65 In some cases, where the density and abundance of organisms is especially low outside of the reserves, the increases were even greater. One study, examining the Governor Island reserve in Australia, found that the biomass of rock lobsters was 2,300 percent higher in the protected area than outside it.66 Across five studies measuring density of various marine species in the Las Cruces Reserve in Chile, the number of individuals of the species being studied was found to be on average 2,210 percent higher inside the reserve than outside it.67 Of these studies, the two reporting the largest increases were both focused on the Chilean abalone, a species of sea snail that was “incredibly rare” prior to the creation of the reserve, and remained so everywhere except in the protected areas, where its population rebounded.68 Numerous other studies have documented the benefits of MPAs for marine life:69 • A 2017 analysis found that average biomass of fish in fully protected MPAs was 670 percent greater than in nearby unprotected areas and 343 percent greater than in partially protected MPAs.70 The study also found that fish biomass was restored in fully protected marine reserves over time after the </w:t>
      </w:r>
      <w:proofErr w:type="spellStart"/>
      <w:r w:rsidRPr="00CB2727">
        <w:rPr>
          <w:sz w:val="16"/>
        </w:rPr>
        <w:t>impleMarine</w:t>
      </w:r>
      <w:proofErr w:type="spellEnd"/>
      <w:r w:rsidRPr="00CB2727">
        <w:rPr>
          <w:sz w:val="16"/>
        </w:rPr>
        <w:t xml:space="preserve"> protected areas safeguard wildlife and ecosystems mentation of protections, </w:t>
      </w:r>
      <w:r w:rsidRPr="00CB2727">
        <w:rPr>
          <w:rStyle w:val="Emphasis"/>
        </w:rPr>
        <w:t>whereas in partially</w:t>
      </w:r>
      <w:r>
        <w:rPr>
          <w:rStyle w:val="Emphasis"/>
        </w:rPr>
        <w:t xml:space="preserve"> </w:t>
      </w:r>
      <w:r w:rsidRPr="00CB2727">
        <w:rPr>
          <w:rStyle w:val="Emphasis"/>
        </w:rPr>
        <w:t>protected MPAs it was not</w:t>
      </w:r>
      <w:r w:rsidRPr="00CB2727">
        <w:rPr>
          <w:sz w:val="16"/>
        </w:rPr>
        <w:t xml:space="preserve">.71 • A study of marine reef fish in </w:t>
      </w:r>
      <w:proofErr w:type="spellStart"/>
      <w:r w:rsidRPr="00CB2727">
        <w:rPr>
          <w:sz w:val="16"/>
        </w:rPr>
        <w:t>Tsitsikamma</w:t>
      </w:r>
      <w:proofErr w:type="spellEnd"/>
      <w:r w:rsidRPr="00CB2727">
        <w:rPr>
          <w:sz w:val="16"/>
        </w:rPr>
        <w:t xml:space="preserve"> National Park off the coast of South Africa, one of the world’s oldest fully protected MPAs, found that the density of certain fish species in the protected area is around 42 times higher than in unprotected areas.72 • Within five years of the implementation of protections on Georges Bank in the Gulf of Maine, the density of legal-sized scallops reached up to 14 times that of scallops in fished areas.73 Crabs, anemones, sea urchins, and other invertebrates returned, and yellowtail flounder also began to recover.74 • </w:t>
      </w:r>
      <w:r w:rsidRPr="00CE6F21">
        <w:rPr>
          <w:u w:val="single"/>
        </w:rPr>
        <w:t>MPAs can lead to larger fish populations beyond their boundaries</w:t>
      </w:r>
      <w:r w:rsidRPr="00CB2727">
        <w:rPr>
          <w:sz w:val="16"/>
        </w:rPr>
        <w:t xml:space="preserve">, either through fish migrating from the protected area or the dispersal of larvae spawned within it.75 • In tropical environments, unfished reefs with large fish biomass tend to have greater coral coverage and lower levels of coral disease than unprotected reefs, with fewer bacteria, viruses and pathogens.76 MPAs protect and enhance biodiversity Marine protected areas can protect biodiversity, strengthening ocean ecosystems by keeping natural processes intact and enhancing the resilience of their inhabitants. Highly to fully protected MPAs foster greater biodiversity, which in turn boosts overall ecosystem health.77 A 2006 meta-analysis of data from 44 fully protected MPAs showed that, post-designation, levels of biodiversity in these areas increased by an average of 23 percent, and fish numbers in surrounding areas also significantly increased as a result of spillover from the protected zones.78 Increased biodiversity in turn increases degraded ecosystems’ ability to recover from degradation.79 For example, within two decades of its designation, a fully protected area in New Zealand’s Leigh Marine Reserve recovered from destruction of kelp forests triggered by the unchecked growth of its sea urchin population, which thrived in the absence of heavily-fished predator species.80 Restrictions on fishing within the MPA opened space for a rise in predator populations, including sea urchin-eating fish, resulting in an increase in overall biodiversity, a revival of the area’s kelp forest, and a return of the local ecosystem to a complex, healthy condition.81 In addition to benefiting resident species, well-connected, </w:t>
      </w:r>
      <w:r w:rsidRPr="00CE6F21">
        <w:rPr>
          <w:u w:val="single"/>
        </w:rPr>
        <w:t>ecologically coherent MPA networks that provide effective links across marine habitats have been shown to benefit highly mobile marine animals like whales and sea turtles by protecting important sites along their migratory routes</w:t>
      </w:r>
      <w:r w:rsidRPr="00CB2727">
        <w:rPr>
          <w:sz w:val="16"/>
        </w:rPr>
        <w:t xml:space="preserve">, such as feeding and breeding grounds.82 In the western Pacific, protection of the nesting beaches and foraging habitats of green turtles, including a significant portion of their migration routes to foraging grounds outside the protected area, has played a role in rescuing these populations from the brink of extinction.83 </w:t>
      </w:r>
      <w:r w:rsidRPr="00CE6F21">
        <w:rPr>
          <w:u w:val="single"/>
        </w:rPr>
        <w:t>Since migratory species tend to have preferences for particular sets of conditions</w:t>
      </w:r>
      <w:r w:rsidRPr="00CB2727">
        <w:rPr>
          <w:sz w:val="16"/>
        </w:rPr>
        <w:t xml:space="preserve">, such as temperature or oxygen concentrations, </w:t>
      </w:r>
      <w:r w:rsidRPr="00CE6F21">
        <w:rPr>
          <w:u w:val="single"/>
        </w:rPr>
        <w:t>and often gravitate toward particular areas where these conditions lead to an abundance of prey, protecting such areas can benefit Kelp forests</w:t>
      </w:r>
      <w:r w:rsidRPr="00CB2727">
        <w:rPr>
          <w:sz w:val="16"/>
        </w:rPr>
        <w:t xml:space="preserve">, like this one in the Channel Islands National Park off the coast of California, are important carbon sinks, and support a rich diversity of marine life. Photo: U.S. National Park Service </w:t>
      </w:r>
      <w:r w:rsidRPr="00CB2727">
        <w:rPr>
          <w:rStyle w:val="Emphasis"/>
        </w:rPr>
        <w:t>Marine protected areas safeguard wildlife and ecosystems 15</w:t>
      </w:r>
      <w:r>
        <w:rPr>
          <w:rStyle w:val="Emphasis"/>
        </w:rPr>
        <w:t xml:space="preserve"> </w:t>
      </w:r>
      <w:r w:rsidRPr="00CB2727">
        <w:rPr>
          <w:rStyle w:val="Emphasis"/>
        </w:rPr>
        <w:t>these species</w:t>
      </w:r>
      <w:r w:rsidRPr="00CB2727">
        <w:rPr>
          <w:sz w:val="16"/>
        </w:rPr>
        <w:t xml:space="preserve">.84 This has been the case for certain kinds of seabirds, for example. A study of the distribution and foraging habitat use of three species of tropical booby in two MPAs in a network in the Central Pacific found that each MPA encapsulated more than 85 percent of foraging habitat for each species, suggesting that these areas are valuable to these highly mobile tropical species.85 Highly and fully protected MPAs can help mitigate the impacts of climate change Global warming is taking its toll on the ocean, with increasing acidification, oxygen depletion, changes in water temperature and currents, intensification of extreme weather events, and degradation of coral reefs and other critical wildlife habitats.86 But the oceans themselves may be an important ally in combating this crisis.87 For example, oceans and coastal habitats, such as mangroves and salt marshes, not only soak up huge quantities of carbon dioxide, but can also fortify our shorelines against rising sea level and extreme weather events that are all but guaranteed to become more frequent as the climate crisis escalates.88 Research suggests that networks of MPAs that protect these coastal ecosystems can therefore help safeguard both human communities and ocean ecosystems against the impacts of climate change.89 </w:t>
      </w:r>
      <w:r w:rsidRPr="00CE6F21">
        <w:rPr>
          <w:u w:val="single"/>
        </w:rPr>
        <w:t xml:space="preserve">Protected marine reserves have been shown to increase the resilience of marine species to </w:t>
      </w:r>
      <w:proofErr w:type="spellStart"/>
      <w:r w:rsidRPr="00CE6F21">
        <w:rPr>
          <w:u w:val="single"/>
        </w:rPr>
        <w:t>climateinduced</w:t>
      </w:r>
      <w:proofErr w:type="spellEnd"/>
      <w:r w:rsidRPr="00CE6F21">
        <w:rPr>
          <w:u w:val="single"/>
        </w:rPr>
        <w:t xml:space="preserve"> impacts</w:t>
      </w:r>
      <w:r w:rsidRPr="00CB2727">
        <w:rPr>
          <w:sz w:val="16"/>
        </w:rPr>
        <w:t xml:space="preserve">. For example, when climate-driven oxygen depletion in Baja California devastated local populations of pink abalone, the protection these reserves provided for large adult mollusks with high egg production enabled abalone populations in the protected areas to recover more quickly than those outside the reserves, and moreover, helped to replenish non-protected surrounding areas through larval spillover across the reserves’ borders.90 The increased complexity of ecosystems nurtured by MPAs in itself enhances the ability of protected areas to withstand climate-induced impacts. Research has shown that reserves with complex ecosystems are more resilient to the effects of climate change than unprotected areas.91 Increased diversity in fish communities gives these communities greater resilience to variations in temperature, for example.92 Similarly, </w:t>
      </w:r>
      <w:r w:rsidRPr="00CE6F21">
        <w:rPr>
          <w:u w:val="single"/>
        </w:rPr>
        <w:t>studies have revealed that increased biodiversity enhances reef fish biomass and resilience against the climate change impact of rising temperatures</w:t>
      </w:r>
      <w:r w:rsidRPr="00CB2727">
        <w:rPr>
          <w:sz w:val="16"/>
        </w:rPr>
        <w:t>.93</w:t>
      </w:r>
    </w:p>
    <w:p w14:paraId="5511918A" w14:textId="77777777" w:rsidR="00353F9E" w:rsidRPr="005426E8" w:rsidRDefault="00353F9E" w:rsidP="00353F9E"/>
    <w:p w14:paraId="1E094948" w14:textId="77777777" w:rsidR="00353F9E" w:rsidRDefault="00353F9E" w:rsidP="00353F9E">
      <w:pPr>
        <w:pStyle w:val="Heading3"/>
      </w:pPr>
      <w:r>
        <w:t>2ac at: large mpa’s tradeoff</w:t>
      </w:r>
    </w:p>
    <w:p w14:paraId="654D0314" w14:textId="77777777" w:rsidR="00353F9E" w:rsidRPr="00B64985" w:rsidRDefault="00353F9E" w:rsidP="00353F9E">
      <w:pPr>
        <w:pStyle w:val="Heading4"/>
      </w:pPr>
      <w:r>
        <w:t xml:space="preserve">No tradeoff---small MPAs are parochial affairs, only large ones can scale to tackle the magnitude of environmental challenges we’ve </w:t>
      </w:r>
      <w:proofErr w:type="gramStart"/>
      <w:r>
        <w:t>described</w:t>
      </w:r>
      <w:proofErr w:type="gramEnd"/>
      <w:r>
        <w:t xml:space="preserve">  </w:t>
      </w:r>
    </w:p>
    <w:p w14:paraId="567C11BF" w14:textId="77777777" w:rsidR="00353F9E" w:rsidRDefault="00353F9E" w:rsidP="00353F9E">
      <w:r w:rsidRPr="00E14D54">
        <w:rPr>
          <w:b/>
          <w:bCs/>
        </w:rPr>
        <w:t xml:space="preserve">O’Leary et al. 18 </w:t>
      </w:r>
      <w:r>
        <w:t>[Bethan C O’Leary, Research associate at the Environment Department at the University of York, in the United Kingdom, Natalie C Ban, Miriam Fernandez, Alan M Friedlander, Pablo García-</w:t>
      </w:r>
      <w:proofErr w:type="spellStart"/>
      <w:r>
        <w:t>Borboroglu</w:t>
      </w:r>
      <w:proofErr w:type="spellEnd"/>
      <w:r>
        <w:t xml:space="preserve">, </w:t>
      </w:r>
      <w:proofErr w:type="spellStart"/>
      <w:r>
        <w:t>Yimnang</w:t>
      </w:r>
      <w:proofErr w:type="spellEnd"/>
      <w:r>
        <w:t xml:space="preserve"> </w:t>
      </w:r>
      <w:proofErr w:type="spellStart"/>
      <w:r>
        <w:t>Golbuu</w:t>
      </w:r>
      <w:proofErr w:type="spellEnd"/>
      <w:r>
        <w:t xml:space="preserve">, Paolo </w:t>
      </w:r>
      <w:proofErr w:type="spellStart"/>
      <w:r>
        <w:t>Guidetti</w:t>
      </w:r>
      <w:proofErr w:type="spellEnd"/>
      <w:r>
        <w:t xml:space="preserve">, Jean M Harris, Julie P Hawkins, Tim Langlois, </w:t>
      </w:r>
      <w:proofErr w:type="spellStart"/>
      <w:r>
        <w:t>etc</w:t>
      </w:r>
      <w:proofErr w:type="spellEnd"/>
      <w:r>
        <w:t xml:space="preserve">…, “Addressing Criticisms of Large-Scale Marine Protected Areas,” </w:t>
      </w:r>
      <w:proofErr w:type="spellStart"/>
      <w:r>
        <w:t>BioScience</w:t>
      </w:r>
      <w:proofErr w:type="spellEnd"/>
      <w:r>
        <w:t xml:space="preserve">, Volume 68, Issue 5, May 2018, Pages 359–370, </w:t>
      </w:r>
      <w:hyperlink r:id="rId10" w:history="1">
        <w:r w:rsidRPr="00922875">
          <w:rPr>
            <w:rStyle w:val="Hyperlink"/>
          </w:rPr>
          <w:t>https://doi.org/10.1093/biosci/biy021</w:t>
        </w:r>
      </w:hyperlink>
    </w:p>
    <w:p w14:paraId="70C1B369" w14:textId="77777777" w:rsidR="00353F9E" w:rsidRDefault="00353F9E" w:rsidP="00353F9E">
      <w:r>
        <w:t>NOTE: LSMPAs = Large-Scale Marine Protected Areas]</w:t>
      </w:r>
    </w:p>
    <w:p w14:paraId="520CB9FB" w14:textId="77777777" w:rsidR="00353F9E" w:rsidRPr="00E14D54" w:rsidRDefault="00353F9E" w:rsidP="00353F9E">
      <w:pPr>
        <w:rPr>
          <w:sz w:val="16"/>
        </w:rPr>
      </w:pPr>
      <w:r w:rsidRPr="00E14D54">
        <w:rPr>
          <w:rStyle w:val="StyleUnderline"/>
        </w:rPr>
        <w:t>Criticism: LSMPAs</w:t>
      </w:r>
      <w:r w:rsidRPr="00E14D54">
        <w:rPr>
          <w:sz w:val="16"/>
        </w:rPr>
        <w:t xml:space="preserve"> do not solve an obvious conservation problem and therefore </w:t>
      </w:r>
      <w:r w:rsidRPr="00E14D54">
        <w:rPr>
          <w:rStyle w:val="StyleUnderline"/>
        </w:rPr>
        <w:t>absorb limited resources</w:t>
      </w:r>
      <w:r w:rsidRPr="00E14D54">
        <w:rPr>
          <w:sz w:val="16"/>
        </w:rPr>
        <w:t xml:space="preserve"> that could be used more effectively or urgently elsewhere (e.g., </w:t>
      </w:r>
      <w:proofErr w:type="spellStart"/>
      <w:r w:rsidRPr="00E14D54">
        <w:rPr>
          <w:sz w:val="16"/>
        </w:rPr>
        <w:t>Devillers</w:t>
      </w:r>
      <w:proofErr w:type="spellEnd"/>
      <w:r w:rsidRPr="00E14D54">
        <w:rPr>
          <w:sz w:val="16"/>
        </w:rPr>
        <w:t xml:space="preserve"> et al. 2015).</w:t>
      </w:r>
    </w:p>
    <w:p w14:paraId="4D47AF52" w14:textId="77777777" w:rsidR="00353F9E" w:rsidRPr="00E14D54" w:rsidRDefault="00353F9E" w:rsidP="00353F9E">
      <w:pPr>
        <w:rPr>
          <w:sz w:val="16"/>
        </w:rPr>
      </w:pPr>
      <w:r w:rsidRPr="00E14D54">
        <w:rPr>
          <w:sz w:val="16"/>
        </w:rPr>
        <w:t xml:space="preserve">There are several obvious conservation problems that LSMPAs are well placed to address, particularly where they are strongly or fully protected. </w:t>
      </w:r>
      <w:r w:rsidRPr="00E14D54">
        <w:rPr>
          <w:rStyle w:val="StyleUnderline"/>
        </w:rPr>
        <w:t>Because overfishing and the associated collateral damage to habitat and ecosystem structure and function are pressing problems in most of the ocean, LSMPAs can help address these concerns</w:t>
      </w:r>
      <w:r w:rsidRPr="00E14D54">
        <w:rPr>
          <w:sz w:val="16"/>
        </w:rPr>
        <w:t xml:space="preserve"> and offer many advantages that fishery measures such as bycatch mitigation and single-species quotas do not confer (Graham N et al. 2007). Precautionary protection against emerging activities also offers proactive rather than reactive management, particularly for habitats such as the deep-sea or oligotrophic ecosystems (e.g., oceanic) that will likely take decades to millennia to recover from disturbance (e.g., Jones DOB et al. 2017).</w:t>
      </w:r>
    </w:p>
    <w:p w14:paraId="521DAE29" w14:textId="77777777" w:rsidR="00353F9E" w:rsidRPr="00E14D54" w:rsidRDefault="00353F9E" w:rsidP="00353F9E">
      <w:pPr>
        <w:rPr>
          <w:sz w:val="16"/>
        </w:rPr>
      </w:pPr>
      <w:r w:rsidRPr="00E14D54">
        <w:rPr>
          <w:rStyle w:val="StyleUnderline"/>
        </w:rPr>
        <w:t>LSMPAs have been criticized for being designated in remote waters “residual” to commercial interests</w:t>
      </w:r>
      <w:r w:rsidRPr="00E14D54">
        <w:rPr>
          <w:sz w:val="16"/>
        </w:rPr>
        <w:t xml:space="preserve"> and distant from the most serious threats, leading some to suggest that protection of these areas is not required and may divert attention from areas in more urgent need (e.g., </w:t>
      </w:r>
      <w:proofErr w:type="spellStart"/>
      <w:r w:rsidRPr="00E14D54">
        <w:rPr>
          <w:sz w:val="16"/>
        </w:rPr>
        <w:t>Devillers</w:t>
      </w:r>
      <w:proofErr w:type="spellEnd"/>
      <w:r w:rsidRPr="00E14D54">
        <w:rPr>
          <w:sz w:val="16"/>
        </w:rPr>
        <w:t xml:space="preserve"> et al. 2015, </w:t>
      </w:r>
      <w:proofErr w:type="spellStart"/>
      <w:r w:rsidRPr="00E14D54">
        <w:rPr>
          <w:sz w:val="16"/>
        </w:rPr>
        <w:t>Agardy</w:t>
      </w:r>
      <w:proofErr w:type="spellEnd"/>
      <w:r w:rsidRPr="00E14D54">
        <w:rPr>
          <w:sz w:val="16"/>
        </w:rPr>
        <w:t xml:space="preserve"> et al. 2016). A related criticism is that LSMPAs protect regions of low conservation value given their large component of less diverse pelagic and deep seafloor habitat compared with more diverse and productive coastal habitats. However, although some LSMPAs may currently experience limited direct human impacts (supplemental figure S2), threats remain (Friedlander et al. 2014, Davies et al. 2017), and history shows that with increasing human population and resource demand, no unused area can be presumed to remain undisturbed in perpetuity (Halpern et al. 2015). Proactive protection of ocean “wilderness” areas against future exploitation could offer large long-term benefits to marine biodiversity and ecosystem services (Graham NAJ and McClanahan 2013, </w:t>
      </w:r>
      <w:proofErr w:type="spellStart"/>
      <w:r w:rsidRPr="00E14D54">
        <w:rPr>
          <w:sz w:val="16"/>
        </w:rPr>
        <w:t>D’agata</w:t>
      </w:r>
      <w:proofErr w:type="spellEnd"/>
      <w:r w:rsidRPr="00E14D54">
        <w:rPr>
          <w:sz w:val="16"/>
        </w:rPr>
        <w:t xml:space="preserve"> et al. 2016, Roberts et al. 2017). On land, </w:t>
      </w:r>
      <w:r w:rsidRPr="00E14D54">
        <w:rPr>
          <w:rStyle w:val="Emphasis"/>
        </w:rPr>
        <w:t>almost one-tenth of wilderness areas have been lost over the past two decades</w:t>
      </w:r>
      <w:r w:rsidRPr="00E14D54">
        <w:rPr>
          <w:sz w:val="16"/>
        </w:rPr>
        <w:t xml:space="preserve">, </w:t>
      </w:r>
      <w:r w:rsidRPr="00E14D54">
        <w:rPr>
          <w:rStyle w:val="StyleUnderline"/>
        </w:rPr>
        <w:t>greatly exceeding the rate at which new terrestrial protected areas have been created</w:t>
      </w:r>
      <w:r w:rsidRPr="00E14D54">
        <w:rPr>
          <w:sz w:val="16"/>
        </w:rPr>
        <w:t xml:space="preserve"> (Watson et al. 2016). In the sea, </w:t>
      </w:r>
      <w:r w:rsidRPr="00E14D54">
        <w:rPr>
          <w:rStyle w:val="Emphasis"/>
        </w:rPr>
        <w:t>LSMPAs therefore offer a time-limited opportunity to protect sites</w:t>
      </w:r>
      <w:r w:rsidRPr="00E14D54">
        <w:rPr>
          <w:sz w:val="16"/>
        </w:rPr>
        <w:t xml:space="preserve"> before they experience increased commercial interest and impacts; that is, there is a premium on early designation.</w:t>
      </w:r>
    </w:p>
    <w:p w14:paraId="57AF3EC6" w14:textId="77777777" w:rsidR="00353F9E" w:rsidRPr="00E14D54" w:rsidRDefault="00353F9E" w:rsidP="00353F9E">
      <w:pPr>
        <w:rPr>
          <w:sz w:val="16"/>
        </w:rPr>
      </w:pPr>
      <w:r w:rsidRPr="00E14D54">
        <w:rPr>
          <w:rStyle w:val="StyleUnderline"/>
        </w:rPr>
        <w:t>Small MPAs can offer important local benefits</w:t>
      </w:r>
      <w:r w:rsidRPr="00E14D54">
        <w:rPr>
          <w:sz w:val="16"/>
        </w:rPr>
        <w:t xml:space="preserve"> (Di Franco et al. 2016, </w:t>
      </w:r>
      <w:proofErr w:type="spellStart"/>
      <w:r w:rsidRPr="00E14D54">
        <w:rPr>
          <w:sz w:val="16"/>
        </w:rPr>
        <w:t>Giakoumi</w:t>
      </w:r>
      <w:proofErr w:type="spellEnd"/>
      <w:r w:rsidRPr="00E14D54">
        <w:rPr>
          <w:sz w:val="16"/>
        </w:rPr>
        <w:t xml:space="preserve"> et al. 2017); </w:t>
      </w:r>
      <w:r w:rsidRPr="00E14D54">
        <w:rPr>
          <w:rStyle w:val="Emphasis"/>
        </w:rPr>
        <w:t>however, given the wide spatial scale of interconnected marine ecosystems</w:t>
      </w:r>
      <w:r w:rsidRPr="00E14D54">
        <w:rPr>
          <w:sz w:val="16"/>
        </w:rPr>
        <w:t xml:space="preserve">, with characteristically indistinct boundaries, </w:t>
      </w:r>
      <w:r w:rsidRPr="00E14D54">
        <w:rPr>
          <w:rStyle w:val="Emphasis"/>
        </w:rPr>
        <w:t>effective management needs to be large scale and encompass the water column used by pelagic species.</w:t>
      </w:r>
      <w:r w:rsidRPr="00E14D54">
        <w:rPr>
          <w:sz w:val="16"/>
        </w:rPr>
        <w:t xml:space="preserve"> This way, it </w:t>
      </w:r>
      <w:r w:rsidRPr="00E14D54">
        <w:rPr>
          <w:rStyle w:val="StyleUnderline"/>
        </w:rPr>
        <w:t>can better accommodate ecological processes and benefit highly mobile taxa such as whales, sharks, turtles, seabirds, and straddling fish stocks well known for their vulnerability to human pressures</w:t>
      </w:r>
      <w:r w:rsidRPr="00E14D54">
        <w:rPr>
          <w:sz w:val="16"/>
        </w:rPr>
        <w:t xml:space="preserve"> (e.g., </w:t>
      </w:r>
      <w:proofErr w:type="spellStart"/>
      <w:r w:rsidRPr="00E14D54">
        <w:rPr>
          <w:sz w:val="16"/>
        </w:rPr>
        <w:t>Sumaila</w:t>
      </w:r>
      <w:proofErr w:type="spellEnd"/>
      <w:r w:rsidRPr="00E14D54">
        <w:rPr>
          <w:sz w:val="16"/>
        </w:rPr>
        <w:t xml:space="preserve"> et al. 2015). Marine spatial planning goes some way toward achieving this in places where LSMPAs are not appropriate; however, </w:t>
      </w:r>
      <w:r w:rsidRPr="00E14D54">
        <w:rPr>
          <w:rStyle w:val="StyleUnderline"/>
        </w:rPr>
        <w:t>the larger areas protected by LSMPAs not only better reflect the ranges of such species but also can serve as protected corridors of connectivity among habitats in ways not afforded by smaller MPAs</w:t>
      </w:r>
      <w:r w:rsidRPr="00E14D54">
        <w:rPr>
          <w:sz w:val="16"/>
        </w:rPr>
        <w:t xml:space="preserve">. </w:t>
      </w:r>
      <w:r w:rsidRPr="00E14D54">
        <w:rPr>
          <w:rStyle w:val="StyleUnderline"/>
        </w:rPr>
        <w:t>Although smaller MPAs can benefit species that move across their boundaries</w:t>
      </w:r>
      <w:r w:rsidRPr="00E14D54">
        <w:rPr>
          <w:sz w:val="16"/>
        </w:rPr>
        <w:t xml:space="preserve"> (e.g., </w:t>
      </w:r>
      <w:proofErr w:type="spellStart"/>
      <w:r w:rsidRPr="00E14D54">
        <w:rPr>
          <w:sz w:val="16"/>
        </w:rPr>
        <w:t>Claudet</w:t>
      </w:r>
      <w:proofErr w:type="spellEnd"/>
      <w:r w:rsidRPr="00E14D54">
        <w:rPr>
          <w:sz w:val="16"/>
        </w:rPr>
        <w:t xml:space="preserve"> et al. 2010), </w:t>
      </w:r>
      <w:r w:rsidRPr="00E14D54">
        <w:rPr>
          <w:rStyle w:val="StyleUnderline"/>
        </w:rPr>
        <w:t>protection through LSMPAs could strengthen these outcomes</w:t>
      </w:r>
      <w:r w:rsidRPr="00E14D54">
        <w:rPr>
          <w:sz w:val="16"/>
        </w:rPr>
        <w:t xml:space="preserve"> (Edgar et al. 2014, </w:t>
      </w:r>
      <w:proofErr w:type="spellStart"/>
      <w:r w:rsidRPr="00E14D54">
        <w:rPr>
          <w:sz w:val="16"/>
        </w:rPr>
        <w:t>Sumaila</w:t>
      </w:r>
      <w:proofErr w:type="spellEnd"/>
      <w:r w:rsidRPr="00E14D54">
        <w:rPr>
          <w:sz w:val="16"/>
        </w:rPr>
        <w:t xml:space="preserve"> et al. 2015). Although even the largest LSMPAs will not offer complete protection to the oceans’ most mobile species, emerging evidence suggests these species may benefit from spatial protection nonetheless (</w:t>
      </w:r>
      <w:proofErr w:type="spellStart"/>
      <w:r w:rsidRPr="00E14D54">
        <w:rPr>
          <w:sz w:val="16"/>
        </w:rPr>
        <w:t>Mee</w:t>
      </w:r>
      <w:proofErr w:type="spellEnd"/>
      <w:r w:rsidRPr="00E14D54">
        <w:rPr>
          <w:sz w:val="16"/>
        </w:rPr>
        <w:t xml:space="preserve"> et al. 2017, White et al. 2017). Complementary management in areas surrounding LSMPAs will, however, remain essential for sustainable ocean management.</w:t>
      </w:r>
    </w:p>
    <w:p w14:paraId="790810A3" w14:textId="77777777" w:rsidR="00353F9E" w:rsidRDefault="00353F9E" w:rsidP="00353F9E">
      <w:r w:rsidRPr="00E14D54">
        <w:rPr>
          <w:rStyle w:val="Emphasis"/>
        </w:rPr>
        <w:t>Resources for environmental protection are limited and must be invested wisely</w:t>
      </w:r>
      <w:r w:rsidRPr="00E14D54">
        <w:rPr>
          <w:sz w:val="16"/>
        </w:rPr>
        <w:t xml:space="preserve">. </w:t>
      </w:r>
      <w:r w:rsidRPr="00E14D54">
        <w:rPr>
          <w:rStyle w:val="Emphasis"/>
        </w:rPr>
        <w:t>Larger MPAs offer economies of scale being less expensive to manage per unit area than smaller MPAs</w:t>
      </w:r>
      <w:r w:rsidRPr="00E14D54">
        <w:rPr>
          <w:sz w:val="16"/>
        </w:rPr>
        <w:t xml:space="preserve"> (</w:t>
      </w:r>
      <w:proofErr w:type="spellStart"/>
      <w:r w:rsidRPr="00E14D54">
        <w:rPr>
          <w:sz w:val="16"/>
        </w:rPr>
        <w:t>Balmford</w:t>
      </w:r>
      <w:proofErr w:type="spellEnd"/>
      <w:r w:rsidRPr="00E14D54">
        <w:rPr>
          <w:sz w:val="16"/>
        </w:rPr>
        <w:t xml:space="preserve"> et al. 2004). </w:t>
      </w:r>
      <w:r w:rsidRPr="00E14D54">
        <w:rPr>
          <w:rStyle w:val="StyleUnderline"/>
        </w:rPr>
        <w:t>Protecting areas before degradation occurs also helps insure against needing costly restoration measures.</w:t>
      </w:r>
      <w:r w:rsidRPr="00E14D54">
        <w:rPr>
          <w:sz w:val="16"/>
        </w:rPr>
        <w:t xml:space="preserve"> </w:t>
      </w:r>
      <w:r w:rsidRPr="00E14D54">
        <w:rPr>
          <w:rStyle w:val="StyleUnderline"/>
        </w:rPr>
        <w:t>With simple management schemes</w:t>
      </w:r>
      <w:r w:rsidRPr="00E14D54">
        <w:rPr>
          <w:sz w:val="16"/>
        </w:rPr>
        <w:t xml:space="preserve"> (e.g., </w:t>
      </w:r>
      <w:proofErr w:type="gramStart"/>
      <w:r w:rsidRPr="00E14D54">
        <w:rPr>
          <w:sz w:val="16"/>
        </w:rPr>
        <w:t>strongly</w:t>
      </w:r>
      <w:proofErr w:type="gramEnd"/>
      <w:r w:rsidRPr="00E14D54">
        <w:rPr>
          <w:sz w:val="16"/>
        </w:rPr>
        <w:t xml:space="preserve"> or fully protected), </w:t>
      </w:r>
      <w:r w:rsidRPr="00E14D54">
        <w:rPr>
          <w:rStyle w:val="StyleUnderline"/>
        </w:rPr>
        <w:t>LSMPAs may also be proportionally cheaper to implement and manage than multiple small networked MPAs</w:t>
      </w:r>
      <w:r w:rsidRPr="00E14D54">
        <w:rPr>
          <w:sz w:val="16"/>
        </w:rPr>
        <w:t xml:space="preserve"> or MPAs with complex zoning (</w:t>
      </w:r>
      <w:proofErr w:type="spellStart"/>
      <w:r w:rsidRPr="00E14D54">
        <w:rPr>
          <w:sz w:val="16"/>
        </w:rPr>
        <w:t>Balmford</w:t>
      </w:r>
      <w:proofErr w:type="spellEnd"/>
      <w:r w:rsidRPr="00E14D54">
        <w:rPr>
          <w:sz w:val="16"/>
        </w:rPr>
        <w:t xml:space="preserve"> et al. 2004, Ban et al. 2011, McCrea-</w:t>
      </w:r>
      <w:proofErr w:type="spellStart"/>
      <w:r w:rsidRPr="00E14D54">
        <w:rPr>
          <w:sz w:val="16"/>
        </w:rPr>
        <w:t>Strub</w:t>
      </w:r>
      <w:proofErr w:type="spellEnd"/>
      <w:r w:rsidRPr="00E14D54">
        <w:rPr>
          <w:sz w:val="16"/>
        </w:rPr>
        <w:t xml:space="preserve"> et al. 2011). Although designating LSMPAs will require large capital investment and incur ongoing costs, this is also true of smaller MPAs (Gill et al. 2017).</w:t>
      </w:r>
    </w:p>
    <w:p w14:paraId="45732DD5" w14:textId="77777777" w:rsidR="00353F9E" w:rsidRDefault="00353F9E" w:rsidP="00353F9E"/>
    <w:p w14:paraId="6EB21E84" w14:textId="77777777" w:rsidR="00353F9E" w:rsidRDefault="00353F9E" w:rsidP="00353F9E">
      <w:pPr>
        <w:pStyle w:val="Heading3"/>
      </w:pPr>
      <w:r>
        <w:t>at: mpa’s can’t solve climate</w:t>
      </w:r>
    </w:p>
    <w:p w14:paraId="42499B80" w14:textId="77777777" w:rsidR="00353F9E" w:rsidRPr="00B64985" w:rsidRDefault="00353F9E" w:rsidP="00353F9E">
      <w:pPr>
        <w:pStyle w:val="Heading4"/>
      </w:pPr>
      <w:r>
        <w:t xml:space="preserve">Large MPA’s are capable of influencing myriad emerging activities and providing timely </w:t>
      </w:r>
      <w:proofErr w:type="gramStart"/>
      <w:r>
        <w:t>protection</w:t>
      </w:r>
      <w:proofErr w:type="gramEnd"/>
    </w:p>
    <w:p w14:paraId="1CDF468F" w14:textId="77777777" w:rsidR="00353F9E" w:rsidRDefault="00353F9E" w:rsidP="00353F9E">
      <w:r w:rsidRPr="00E14D54">
        <w:rPr>
          <w:b/>
          <w:bCs/>
        </w:rPr>
        <w:t xml:space="preserve">O’Leary et al. 18 </w:t>
      </w:r>
      <w:r>
        <w:t>[Bethan C O’Leary, Research associate at the Environment Department at the University of York, in the United Kingdom, Natalie C Ban, Miriam Fernandez, Alan M Friedlander, Pablo García-</w:t>
      </w:r>
      <w:proofErr w:type="spellStart"/>
      <w:r>
        <w:t>Borboroglu</w:t>
      </w:r>
      <w:proofErr w:type="spellEnd"/>
      <w:r>
        <w:t xml:space="preserve">, </w:t>
      </w:r>
      <w:proofErr w:type="spellStart"/>
      <w:r>
        <w:t>Yimnang</w:t>
      </w:r>
      <w:proofErr w:type="spellEnd"/>
      <w:r>
        <w:t xml:space="preserve"> </w:t>
      </w:r>
      <w:proofErr w:type="spellStart"/>
      <w:r>
        <w:t>Golbuu</w:t>
      </w:r>
      <w:proofErr w:type="spellEnd"/>
      <w:r>
        <w:t xml:space="preserve">, Paolo </w:t>
      </w:r>
      <w:proofErr w:type="spellStart"/>
      <w:r>
        <w:t>Guidetti</w:t>
      </w:r>
      <w:proofErr w:type="spellEnd"/>
      <w:r>
        <w:t xml:space="preserve">, Jean M Harris, Julie P Hawkins, Tim Langlois, </w:t>
      </w:r>
      <w:proofErr w:type="spellStart"/>
      <w:r>
        <w:t>etc</w:t>
      </w:r>
      <w:proofErr w:type="spellEnd"/>
      <w:r>
        <w:t xml:space="preserve">…, “Addressing Criticisms of Large-Scale Marine Protected Areas,” </w:t>
      </w:r>
      <w:proofErr w:type="spellStart"/>
      <w:r>
        <w:t>BioScience</w:t>
      </w:r>
      <w:proofErr w:type="spellEnd"/>
      <w:r>
        <w:t xml:space="preserve">, Volume 68, Issue 5, May 2018, Pages 359–370, </w:t>
      </w:r>
      <w:hyperlink r:id="rId11" w:history="1">
        <w:r w:rsidRPr="00922875">
          <w:rPr>
            <w:rStyle w:val="Hyperlink"/>
          </w:rPr>
          <w:t>https://doi.org/10.1093/biosci/biy021</w:t>
        </w:r>
      </w:hyperlink>
    </w:p>
    <w:p w14:paraId="3CA2933F" w14:textId="77777777" w:rsidR="00353F9E" w:rsidRPr="00E14D54" w:rsidRDefault="00353F9E" w:rsidP="00353F9E">
      <w:r>
        <w:t>NOTE: LSMPAs = Large-Scale Marine Protected Areas]</w:t>
      </w:r>
    </w:p>
    <w:p w14:paraId="43F7B3AD" w14:textId="77777777" w:rsidR="00353F9E" w:rsidRDefault="00353F9E" w:rsidP="00353F9E">
      <w:r>
        <w:t xml:space="preserve">Criticism: LSMPAs are ineffective at protecting ecosystems against stressors such as climate change, ocean acidification, and pollution (e.g., </w:t>
      </w:r>
      <w:proofErr w:type="spellStart"/>
      <w:r>
        <w:t>Hilborn</w:t>
      </w:r>
      <w:proofErr w:type="spellEnd"/>
      <w:r>
        <w:t xml:space="preserve"> 2017).</w:t>
      </w:r>
    </w:p>
    <w:p w14:paraId="10B4BAE2" w14:textId="77777777" w:rsidR="00353F9E" w:rsidRDefault="00353F9E" w:rsidP="00353F9E">
      <w:r>
        <w:t xml:space="preserve">This same criticism can also be applied to good fisheries management, with which MPAs are often compared. No one tool can achieve all goals for ocean management, and LSMPAs will not be able to protect against all anthropogenic impacts, particularly those that diffuse across boundaries. That said, </w:t>
      </w:r>
      <w:r w:rsidRPr="00E14D54">
        <w:rPr>
          <w:rStyle w:val="Emphasis"/>
        </w:rPr>
        <w:t xml:space="preserve">LSMPAs are likely to help promote ecosystem resilience and adaptation potential to changing environmental conditions. </w:t>
      </w:r>
      <w:r>
        <w:t xml:space="preserve">For example, </w:t>
      </w:r>
      <w:r w:rsidRPr="00E14D54">
        <w:rPr>
          <w:rStyle w:val="StyleUnderline"/>
        </w:rPr>
        <w:t>LSMPAs may encompass range shifts of marine species under climate change, reduce cumulative stressors on ecosystems enabling faster recovery from climatic impacts, promote larger populations more resilient to extinction and with greater genetic diversity, and act as wildlife refugia</w:t>
      </w:r>
      <w:r>
        <w:t xml:space="preserve"> (Roberts et al. 2017). To be effective, MPAs of any scale must be part of an environmental management package that includes improved land management for pollution, effective fisheries management, and reduced greenhouse gas emissions.</w:t>
      </w:r>
    </w:p>
    <w:p w14:paraId="00722B13" w14:textId="77777777" w:rsidR="00353F9E" w:rsidRDefault="00353F9E" w:rsidP="00353F9E">
      <w:r>
        <w:t>Conclusions</w:t>
      </w:r>
    </w:p>
    <w:p w14:paraId="36EB2981" w14:textId="77777777" w:rsidR="00353F9E" w:rsidRDefault="00353F9E" w:rsidP="00353F9E">
      <w:r>
        <w:t xml:space="preserve">Human activities have expanded across the oceans, and although intensity varies, few areas remain untouched (Halpern et al. 2015). With </w:t>
      </w:r>
      <w:r w:rsidRPr="00E14D54">
        <w:rPr>
          <w:rStyle w:val="StyleUnderline"/>
        </w:rPr>
        <w:t xml:space="preserve">emerging activities such as deep-sea mining and </w:t>
      </w:r>
      <w:r w:rsidRPr="00E14D54">
        <w:rPr>
          <w:rStyle w:val="Emphasis"/>
        </w:rPr>
        <w:t>marine biotechnology</w:t>
      </w:r>
      <w:r w:rsidRPr="00E14D54">
        <w:rPr>
          <w:rStyle w:val="StyleUnderline"/>
        </w:rPr>
        <w:t xml:space="preserve"> fast becoming reality</w:t>
      </w:r>
      <w:r>
        <w:t xml:space="preserve">, history suggests that </w:t>
      </w:r>
      <w:r w:rsidRPr="00E14D54">
        <w:rPr>
          <w:rStyle w:val="StyleUnderline"/>
        </w:rPr>
        <w:t>exploitation pressures on the ocean will continue to increase and affected areas expand</w:t>
      </w:r>
      <w:r>
        <w:t xml:space="preserve">, </w:t>
      </w:r>
      <w:r w:rsidRPr="00E14D54">
        <w:rPr>
          <w:rStyle w:val="Emphasis"/>
        </w:rPr>
        <w:t>rendering timely and increased protection vital</w:t>
      </w:r>
      <w:r>
        <w:t xml:space="preserve"> (McCauley et al. 2015). Although </w:t>
      </w:r>
      <w:r w:rsidRPr="00E14D54">
        <w:rPr>
          <w:rStyle w:val="StyleUnderline"/>
        </w:rPr>
        <w:t>LSMPAs are assets that already meet many immediate ecological and socioeconomic goals, their value will increase as the human footprint expands across the oceans.</w:t>
      </w:r>
      <w:r>
        <w:t xml:space="preserve"> </w:t>
      </w:r>
      <w:r w:rsidRPr="00E14D54">
        <w:rPr>
          <w:rStyle w:val="StyleUnderline"/>
        </w:rPr>
        <w:t xml:space="preserve">To achieve their full potential, however, MPAs of any size require effective implementation and management backed with </w:t>
      </w:r>
      <w:r w:rsidRPr="00E14D54">
        <w:rPr>
          <w:rStyle w:val="Emphasis"/>
        </w:rPr>
        <w:t>strong protection</w:t>
      </w:r>
      <w:r w:rsidRPr="00E14D54">
        <w:rPr>
          <w:rStyle w:val="StyleUnderline"/>
        </w:rPr>
        <w:t xml:space="preserve"> </w:t>
      </w:r>
      <w:r>
        <w:t xml:space="preserve">(Edgar et al. 2014), and </w:t>
      </w:r>
      <w:r w:rsidRPr="00E14D54">
        <w:rPr>
          <w:rStyle w:val="Emphasis"/>
        </w:rPr>
        <w:t>so it is essential that management ambition and protection level matches stated MPA objectives</w:t>
      </w:r>
      <w:r>
        <w:t>.</w:t>
      </w:r>
    </w:p>
    <w:p w14:paraId="76A41D24" w14:textId="77777777" w:rsidR="00353F9E" w:rsidRDefault="00353F9E" w:rsidP="00353F9E"/>
    <w:p w14:paraId="10FEED3C" w14:textId="77777777" w:rsidR="00353F9E" w:rsidRPr="00D13813" w:rsidRDefault="00353F9E" w:rsidP="00353F9E"/>
    <w:p w14:paraId="1EDFD3B7" w14:textId="77777777" w:rsidR="00353F9E" w:rsidRPr="00084459" w:rsidRDefault="00353F9E" w:rsidP="00353F9E"/>
    <w:p w14:paraId="0BC9E0CF" w14:textId="77777777" w:rsidR="00353F9E" w:rsidRDefault="00353F9E" w:rsidP="00353F9E">
      <w:pPr>
        <w:pStyle w:val="Heading3"/>
      </w:pPr>
      <w:r>
        <w:t>at: mpa’s are hard to enforce</w:t>
      </w:r>
    </w:p>
    <w:p w14:paraId="5AC22A0F" w14:textId="77777777" w:rsidR="00353F9E" w:rsidRDefault="00353F9E" w:rsidP="00353F9E">
      <w:pPr>
        <w:pStyle w:val="Heading4"/>
      </w:pPr>
      <w:r>
        <w:t>Wrong—new tech</w:t>
      </w:r>
    </w:p>
    <w:p w14:paraId="65D45884" w14:textId="77777777" w:rsidR="00353F9E" w:rsidRDefault="00353F9E" w:rsidP="00353F9E">
      <w:r w:rsidRPr="00E14D54">
        <w:rPr>
          <w:b/>
          <w:bCs/>
        </w:rPr>
        <w:t xml:space="preserve">O’Leary et al. 18 </w:t>
      </w:r>
      <w:r>
        <w:t>[Bethan C O’Leary, Research associate at the Environment Department at the University of York, in the United Kingdom, Natalie C Ban, Miriam Fernandez, Alan M Friedlander, Pablo García-</w:t>
      </w:r>
      <w:proofErr w:type="spellStart"/>
      <w:r>
        <w:t>Borboroglu</w:t>
      </w:r>
      <w:proofErr w:type="spellEnd"/>
      <w:r>
        <w:t xml:space="preserve">, </w:t>
      </w:r>
      <w:proofErr w:type="spellStart"/>
      <w:r>
        <w:t>Yimnang</w:t>
      </w:r>
      <w:proofErr w:type="spellEnd"/>
      <w:r>
        <w:t xml:space="preserve"> </w:t>
      </w:r>
      <w:proofErr w:type="spellStart"/>
      <w:r>
        <w:t>Golbuu</w:t>
      </w:r>
      <w:proofErr w:type="spellEnd"/>
      <w:r>
        <w:t xml:space="preserve">, Paolo </w:t>
      </w:r>
      <w:proofErr w:type="spellStart"/>
      <w:r>
        <w:t>Guidetti</w:t>
      </w:r>
      <w:proofErr w:type="spellEnd"/>
      <w:r>
        <w:t xml:space="preserve">, Jean M Harris, Julie P Hawkins, Tim Langlois, </w:t>
      </w:r>
      <w:proofErr w:type="spellStart"/>
      <w:r>
        <w:t>etc</w:t>
      </w:r>
      <w:proofErr w:type="spellEnd"/>
      <w:r>
        <w:t xml:space="preserve">…, “Addressing Criticisms of Large-Scale Marine Protected Areas,” </w:t>
      </w:r>
      <w:proofErr w:type="spellStart"/>
      <w:r>
        <w:t>BioScience</w:t>
      </w:r>
      <w:proofErr w:type="spellEnd"/>
      <w:r>
        <w:t xml:space="preserve">, Volume 68, Issue 5, May 2018, Pages 359–370, </w:t>
      </w:r>
      <w:hyperlink r:id="rId12" w:history="1">
        <w:r w:rsidRPr="00922875">
          <w:rPr>
            <w:rStyle w:val="Hyperlink"/>
          </w:rPr>
          <w:t>https://doi.org/10.1093/biosci/biy021</w:t>
        </w:r>
      </w:hyperlink>
    </w:p>
    <w:p w14:paraId="1E549C58" w14:textId="77777777" w:rsidR="00353F9E" w:rsidRDefault="00353F9E" w:rsidP="00353F9E">
      <w:r>
        <w:t>NOTE: LSMPAs = Large-Scale Marine Protected Areas]</w:t>
      </w:r>
    </w:p>
    <w:p w14:paraId="2EFE8E06" w14:textId="77777777" w:rsidR="00353F9E" w:rsidRPr="00E14D54" w:rsidRDefault="00353F9E" w:rsidP="00353F9E">
      <w:pPr>
        <w:rPr>
          <w:sz w:val="16"/>
        </w:rPr>
      </w:pPr>
      <w:r w:rsidRPr="00E14D54">
        <w:rPr>
          <w:sz w:val="16"/>
        </w:rPr>
        <w:t>Criticism: LSMPAs are difficult to monitor and enforce (e.g., De Santo 2013).</w:t>
      </w:r>
    </w:p>
    <w:p w14:paraId="769B3C8A" w14:textId="77777777" w:rsidR="00353F9E" w:rsidRPr="00E14D54" w:rsidRDefault="00353F9E" w:rsidP="00353F9E">
      <w:pPr>
        <w:rPr>
          <w:sz w:val="16"/>
        </w:rPr>
      </w:pPr>
      <w:r w:rsidRPr="00E14D54">
        <w:rPr>
          <w:rStyle w:val="StyleUnderline"/>
        </w:rPr>
        <w:t>Because LSMPAs are mainly remote and in sparsely populated or uninhabited areas</w:t>
      </w:r>
      <w:r w:rsidRPr="00E14D54">
        <w:rPr>
          <w:sz w:val="16"/>
        </w:rPr>
        <w:t xml:space="preserve"> (figure 2), </w:t>
      </w:r>
      <w:r w:rsidRPr="00E14D54">
        <w:rPr>
          <w:rStyle w:val="StyleUnderline"/>
        </w:rPr>
        <w:t xml:space="preserve">they present limited opportunities for </w:t>
      </w:r>
      <w:proofErr w:type="spellStart"/>
      <w:r w:rsidRPr="00E14D54">
        <w:rPr>
          <w:rStyle w:val="StyleUnderline"/>
        </w:rPr>
        <w:t>comanagement</w:t>
      </w:r>
      <w:proofErr w:type="spellEnd"/>
      <w:r w:rsidRPr="00E14D54">
        <w:rPr>
          <w:rStyle w:val="StyleUnderline"/>
        </w:rPr>
        <w:t xml:space="preserve"> and therefore require </w:t>
      </w:r>
      <w:r w:rsidRPr="00E14D54">
        <w:rPr>
          <w:rStyle w:val="Emphasis"/>
        </w:rPr>
        <w:t>innovative mechanisms to ensure compliance</w:t>
      </w:r>
      <w:r w:rsidRPr="00E14D54">
        <w:rPr>
          <w:sz w:val="16"/>
        </w:rPr>
        <w:t xml:space="preserve"> </w:t>
      </w:r>
      <w:r w:rsidRPr="00E14D54">
        <w:rPr>
          <w:rStyle w:val="StyleUnderline"/>
        </w:rPr>
        <w:t xml:space="preserve">and monitor responses to protection. Numerous rapidly </w:t>
      </w:r>
      <w:r w:rsidRPr="00E14D54">
        <w:rPr>
          <w:rStyle w:val="Emphasis"/>
        </w:rPr>
        <w:t>emerging technologies</w:t>
      </w:r>
      <w:r w:rsidRPr="00E14D54">
        <w:rPr>
          <w:sz w:val="16"/>
        </w:rPr>
        <w:t xml:space="preserve"> (e.g., </w:t>
      </w:r>
      <w:r w:rsidRPr="00E14D54">
        <w:rPr>
          <w:rStyle w:val="Emphasis"/>
        </w:rPr>
        <w:t>drone</w:t>
      </w:r>
      <w:r w:rsidRPr="00E14D54">
        <w:rPr>
          <w:sz w:val="16"/>
        </w:rPr>
        <w:t xml:space="preserve">, radar, </w:t>
      </w:r>
      <w:r w:rsidRPr="00E14D54">
        <w:rPr>
          <w:rStyle w:val="Emphasis"/>
        </w:rPr>
        <w:t>and satellite observation</w:t>
      </w:r>
      <w:r w:rsidRPr="00E14D54">
        <w:rPr>
          <w:sz w:val="16"/>
        </w:rPr>
        <w:t xml:space="preserve">) and </w:t>
      </w:r>
      <w:r w:rsidRPr="00E14D54">
        <w:rPr>
          <w:rStyle w:val="StyleUnderline"/>
        </w:rPr>
        <w:t>their decreasing costs offer opportunities for cost-effective monitoring of marine life</w:t>
      </w:r>
      <w:r w:rsidRPr="00E14D54">
        <w:rPr>
          <w:sz w:val="16"/>
        </w:rPr>
        <w:t xml:space="preserve"> and human activities. For example, </w:t>
      </w:r>
      <w:r w:rsidRPr="00E14D54">
        <w:rPr>
          <w:rStyle w:val="Emphasis"/>
        </w:rPr>
        <w:t>advances in satellite tracking</w:t>
      </w:r>
      <w:r w:rsidRPr="00E14D54">
        <w:rPr>
          <w:sz w:val="16"/>
        </w:rPr>
        <w:t xml:space="preserve"> of vessels have </w:t>
      </w:r>
      <w:r w:rsidRPr="00E14D54">
        <w:rPr>
          <w:rStyle w:val="Emphasis"/>
        </w:rPr>
        <w:t>enabled remote monitoring and detection of illegal fishing</w:t>
      </w:r>
      <w:r w:rsidRPr="00E14D54">
        <w:rPr>
          <w:sz w:val="16"/>
        </w:rPr>
        <w:t xml:space="preserve"> (McCauley et al. 2016) and near-real-time surveillance of fishing activities (e.g., see Global Fishing Watch, http://globalfishingwatch.org). This information can be used to provide evidence of illegal activity and direct enforcement vessels to those suspected of engaging in illegal activities, streamlining patrol activities. For instance, </w:t>
      </w:r>
      <w:r w:rsidRPr="00E14D54">
        <w:rPr>
          <w:rStyle w:val="StyleUnderline"/>
        </w:rPr>
        <w:t>in 2015, it assisted with the interdiction of a boat suspected of illegally fishing within</w:t>
      </w:r>
      <w:r w:rsidRPr="00E14D54">
        <w:rPr>
          <w:sz w:val="16"/>
        </w:rPr>
        <w:t xml:space="preserve"> Kiribati's Phoenix Islands Protected Area (McCauley et al. 2016). Improvements in satellite imaging, remote sensing, and drone technologies, together with greater cooperation promoted by the FAO’s Port State Measures Agreement (www.fao.org/fishery/psm/agreement/en), which came into effect in 2016, will make LSMPA monitoring and enforcement increasingly effective and affordable, although by their nature, enforcement actions will remain costlier than monitoring. Although enforcement of LSMPAs remains challenging, this does not invalidate LSMPA designation. Moreover, continued involvement and partnerships with stakeholders will also improve compliance, which is always preferable and more cost-effective than enforcement actions alone.</w:t>
      </w:r>
    </w:p>
    <w:p w14:paraId="3C6E7B76" w14:textId="77777777" w:rsidR="00353F9E" w:rsidRDefault="00353F9E" w:rsidP="00353F9E">
      <w:r w:rsidRPr="00E14D54">
        <w:rPr>
          <w:rStyle w:val="Emphasis"/>
        </w:rPr>
        <w:t>This criticism assumes that monitoring and enforcing MPAs in more populated areas is easier. However, places with severe pressures on resources require costly and intensive monitoring and enforcement. MPAs in such settings have regularly been criticized for inadequacy in this respect</w:t>
      </w:r>
      <w:r w:rsidRPr="00E14D54">
        <w:rPr>
          <w:sz w:val="16"/>
        </w:rPr>
        <w:t xml:space="preserve">, and </w:t>
      </w:r>
      <w:r w:rsidRPr="00E14D54">
        <w:rPr>
          <w:rStyle w:val="StyleUnderline"/>
        </w:rPr>
        <w:t>ensuring adequate levels of protection</w:t>
      </w:r>
      <w:r w:rsidRPr="00E14D54">
        <w:rPr>
          <w:sz w:val="16"/>
        </w:rPr>
        <w:t xml:space="preserve">, as well as staff and budget capacity for management, </w:t>
      </w:r>
      <w:r w:rsidRPr="00E14D54">
        <w:rPr>
          <w:rStyle w:val="Emphasis"/>
        </w:rPr>
        <w:t>is essential for effective protection</w:t>
      </w:r>
      <w:r w:rsidRPr="00E14D54">
        <w:rPr>
          <w:sz w:val="16"/>
        </w:rPr>
        <w:t xml:space="preserve"> (Edgar et al. 2014, Gill et al. 2017). Recognizing this, financial commitments for protection are increasingly being made by nonprofit organizations and national governments. For example, at the 2016 Our Ocean conference, nonprofit organizations pledged US$48 million to the Wildlife Conservation Society MPA Fund that aims to expand and improve MPA effectiveness. Concurrently, the UK government committed approximately US$21 million over 4 years to support the implementation, management, surveillance, and enforcement of LSMPAs in its overseas territories.</w:t>
      </w:r>
    </w:p>
    <w:p w14:paraId="7583251F" w14:textId="77777777" w:rsidR="00353F9E" w:rsidRDefault="00353F9E" w:rsidP="00353F9E"/>
    <w:p w14:paraId="43340C80" w14:textId="77777777" w:rsidR="00353F9E" w:rsidRDefault="00353F9E" w:rsidP="00353F9E"/>
    <w:p w14:paraId="3ED05641" w14:textId="77777777" w:rsidR="00353F9E" w:rsidRDefault="00353F9E" w:rsidP="00353F9E">
      <w:pPr>
        <w:pStyle w:val="Heading2"/>
      </w:pPr>
      <w:r>
        <w:t>framing</w:t>
      </w:r>
    </w:p>
    <w:p w14:paraId="5989C797" w14:textId="77777777" w:rsidR="00353F9E" w:rsidRPr="00D87983" w:rsidRDefault="00353F9E" w:rsidP="00353F9E">
      <w:pPr>
        <w:pStyle w:val="Heading3"/>
      </w:pPr>
      <w:r>
        <w:t>at: emps</w:t>
      </w:r>
    </w:p>
    <w:p w14:paraId="15BACCBE" w14:textId="77777777" w:rsidR="00353F9E" w:rsidRPr="00BD3196" w:rsidRDefault="00353F9E" w:rsidP="00353F9E">
      <w:pPr>
        <w:pStyle w:val="Heading4"/>
        <w:rPr>
          <w:u w:val="single"/>
        </w:rPr>
      </w:pPr>
      <w:r>
        <w:t>No impact to EMPs</w:t>
      </w:r>
    </w:p>
    <w:p w14:paraId="3A4D432E" w14:textId="77777777" w:rsidR="00353F9E" w:rsidRPr="006622CC" w:rsidRDefault="00353F9E" w:rsidP="00353F9E">
      <w:r w:rsidRPr="004B0BA8">
        <w:rPr>
          <w:b/>
          <w:bCs/>
        </w:rPr>
        <w:t xml:space="preserve">Hall 19 </w:t>
      </w:r>
      <w:r w:rsidRPr="004B0BA8">
        <w:rPr>
          <w:b/>
          <w:bCs/>
          <w:sz w:val="16"/>
          <w:szCs w:val="16"/>
        </w:rPr>
        <w:t>(</w:t>
      </w:r>
      <w:r w:rsidRPr="00E56CFE">
        <w:rPr>
          <w:sz w:val="16"/>
          <w:szCs w:val="16"/>
        </w:rPr>
        <w:t xml:space="preserve">Allen Hall – Expert in Aerospace Management, Manufacturing, </w:t>
      </w:r>
      <w:proofErr w:type="gramStart"/>
      <w:r w:rsidRPr="00E56CFE">
        <w:rPr>
          <w:sz w:val="16"/>
          <w:szCs w:val="16"/>
        </w:rPr>
        <w:t>Engineering</w:t>
      </w:r>
      <w:proofErr w:type="gramEnd"/>
      <w:r w:rsidRPr="00E56CFE">
        <w:rPr>
          <w:sz w:val="16"/>
          <w:szCs w:val="16"/>
        </w:rPr>
        <w:t xml:space="preserve"> and IT, worked closely with the military, research labs, FFRDC’s, AFRL, NAVSEA / NAVAIR, all the major ALC’s and all the aerospace OEM’s. &lt;MKIM&gt; “Who would win in a war between Russia and the US?”. 4/25/19. DOA: 7/17/19. https://www.quora.com/Who-would-win-in-a-war-between-Russia-and-the-US/answer/Allen-E-Hall-2)</w:t>
      </w:r>
    </w:p>
    <w:p w14:paraId="4117115B" w14:textId="77777777" w:rsidR="00353F9E" w:rsidRPr="009D712C" w:rsidRDefault="00353F9E" w:rsidP="00353F9E">
      <w:pPr>
        <w:rPr>
          <w:b/>
          <w:bCs/>
          <w:u w:val="single"/>
        </w:rPr>
      </w:pPr>
      <w:r w:rsidRPr="0003797B">
        <w:rPr>
          <w:u w:val="single"/>
        </w:rPr>
        <w:t>In the case of</w:t>
      </w:r>
      <w:r w:rsidRPr="00F0333A">
        <w:rPr>
          <w:sz w:val="16"/>
          <w:szCs w:val="16"/>
        </w:rPr>
        <w:t xml:space="preserve"> </w:t>
      </w:r>
      <w:proofErr w:type="gramStart"/>
      <w:r w:rsidRPr="00F0333A">
        <w:rPr>
          <w:sz w:val="16"/>
          <w:szCs w:val="16"/>
        </w:rPr>
        <w:t>high altitude</w:t>
      </w:r>
      <w:proofErr w:type="gramEnd"/>
      <w:r w:rsidRPr="00F0333A">
        <w:rPr>
          <w:sz w:val="16"/>
          <w:szCs w:val="16"/>
        </w:rPr>
        <w:t xml:space="preserve"> </w:t>
      </w:r>
      <w:r w:rsidRPr="00A06B5F">
        <w:rPr>
          <w:highlight w:val="yellow"/>
          <w:u w:val="single"/>
        </w:rPr>
        <w:t>nuclear bursts</w:t>
      </w:r>
      <w:r w:rsidRPr="00A408C9">
        <w:rPr>
          <w:u w:val="single"/>
        </w:rPr>
        <w:t>, two</w:t>
      </w:r>
      <w:r w:rsidRPr="00F0333A">
        <w:rPr>
          <w:sz w:val="16"/>
          <w:szCs w:val="16"/>
        </w:rPr>
        <w:t xml:space="preserve"> main </w:t>
      </w:r>
      <w:r w:rsidRPr="00A408C9">
        <w:rPr>
          <w:u w:val="single"/>
        </w:rPr>
        <w:t>EMP types come into play</w:t>
      </w:r>
      <w:r w:rsidRPr="00F0333A">
        <w:rPr>
          <w:sz w:val="16"/>
          <w:szCs w:val="16"/>
        </w:rPr>
        <w:t xml:space="preserve">, </w:t>
      </w:r>
      <w:r w:rsidRPr="00A408C9">
        <w:rPr>
          <w:u w:val="single"/>
        </w:rPr>
        <w:t>“fast pulse” and</w:t>
      </w:r>
      <w:r w:rsidRPr="00F0333A">
        <w:rPr>
          <w:sz w:val="16"/>
          <w:szCs w:val="16"/>
        </w:rPr>
        <w:t xml:space="preserve"> the </w:t>
      </w:r>
      <w:r w:rsidRPr="00A408C9">
        <w:rPr>
          <w:u w:val="single"/>
        </w:rPr>
        <w:t>“slow pulse.”</w:t>
      </w:r>
      <w:r w:rsidRPr="00F0333A">
        <w:rPr>
          <w:sz w:val="16"/>
          <w:szCs w:val="16"/>
        </w:rPr>
        <w:t xml:space="preserve"> The fast pulse EMP field is created by gamma ray interaction with stratospheric air molecules. It peaks at tens of kilovolts per meter in a few </w:t>
      </w:r>
      <w:proofErr w:type="gramStart"/>
      <w:r w:rsidRPr="00F0333A">
        <w:rPr>
          <w:sz w:val="16"/>
          <w:szCs w:val="16"/>
        </w:rPr>
        <w:t>nanoseconds, and</w:t>
      </w:r>
      <w:proofErr w:type="gramEnd"/>
      <w:r w:rsidRPr="00F0333A">
        <w:rPr>
          <w:sz w:val="16"/>
          <w:szCs w:val="16"/>
        </w:rPr>
        <w:t xml:space="preserve"> lasts for a few hundred nanoseconds. The broad-band frequency content of (0-1000 megahertz) enables it to couple to electrical and electronic systems in general, regardless of the length of their penetrating cables and antenna lines. Induced currents range into the 1,000s of amperes. The “slow pulse” EMP is caused by the distortion of the earth’s magnetic field lines due to the expanding nuclear fireball and rising of heated and ionized layers of the ionosphere.</w:t>
      </w:r>
      <w:r>
        <w:rPr>
          <w:sz w:val="16"/>
          <w:szCs w:val="16"/>
        </w:rPr>
        <w:t xml:space="preserve"> </w:t>
      </w:r>
      <w:r w:rsidRPr="00F0333A">
        <w:rPr>
          <w:sz w:val="16"/>
          <w:szCs w:val="16"/>
        </w:rPr>
        <w:t xml:space="preserve">These </w:t>
      </w:r>
      <w:r w:rsidRPr="00A408C9">
        <w:rPr>
          <w:u w:val="single"/>
        </w:rPr>
        <w:t>effects are limited to Earth's Ionosphere</w:t>
      </w:r>
      <w:r w:rsidRPr="00F0333A">
        <w:rPr>
          <w:sz w:val="16"/>
          <w:szCs w:val="16"/>
        </w:rPr>
        <w:t xml:space="preserve">, a range of altitude between 50 and 600 miles above the earth’s surface. The strength of EMP’s </w:t>
      </w:r>
      <w:proofErr w:type="gramStart"/>
      <w:r w:rsidRPr="00F0333A">
        <w:rPr>
          <w:sz w:val="16"/>
          <w:szCs w:val="16"/>
        </w:rPr>
        <w:t>are</w:t>
      </w:r>
      <w:proofErr w:type="gramEnd"/>
      <w:r w:rsidRPr="00F0333A">
        <w:rPr>
          <w:sz w:val="16"/>
          <w:szCs w:val="16"/>
        </w:rPr>
        <w:t xml:space="preserve"> limited </w:t>
      </w:r>
      <w:proofErr w:type="spellStart"/>
      <w:r w:rsidRPr="00F0333A">
        <w:rPr>
          <w:sz w:val="16"/>
          <w:szCs w:val="16"/>
        </w:rPr>
        <w:t>bt</w:t>
      </w:r>
      <w:proofErr w:type="spellEnd"/>
      <w:r w:rsidRPr="00F0333A">
        <w:rPr>
          <w:sz w:val="16"/>
          <w:szCs w:val="16"/>
        </w:rPr>
        <w:t xml:space="preserve"> the Gamma ray release of the nuclear explosion. </w:t>
      </w:r>
      <w:r w:rsidRPr="00A408C9">
        <w:rPr>
          <w:u w:val="single"/>
        </w:rPr>
        <w:t xml:space="preserve">A </w:t>
      </w:r>
      <w:r w:rsidRPr="0003797B">
        <w:rPr>
          <w:u w:val="single"/>
        </w:rPr>
        <w:t>bomb</w:t>
      </w:r>
      <w:r w:rsidRPr="00A408C9">
        <w:rPr>
          <w:u w:val="single"/>
        </w:rPr>
        <w:t xml:space="preserve"> no</w:t>
      </w:r>
      <w:r>
        <w:rPr>
          <w:u w:val="single"/>
        </w:rPr>
        <w:t>t</w:t>
      </w:r>
      <w:r w:rsidRPr="00A408C9">
        <w:rPr>
          <w:u w:val="single"/>
        </w:rPr>
        <w:t xml:space="preserve"> specifically designed to enhance this will </w:t>
      </w:r>
      <w:r w:rsidRPr="00A06B5F">
        <w:rPr>
          <w:highlight w:val="yellow"/>
          <w:u w:val="single"/>
        </w:rPr>
        <w:t xml:space="preserve">not normally result in a high field strength value and </w:t>
      </w:r>
      <w:r w:rsidRPr="00A06B5F">
        <w:rPr>
          <w:b/>
          <w:bCs/>
          <w:highlight w:val="yellow"/>
          <w:u w:val="single"/>
        </w:rPr>
        <w:t>the EMP will do little permanent as a result.</w:t>
      </w:r>
    </w:p>
    <w:p w14:paraId="2D019B23" w14:textId="77777777" w:rsidR="00353F9E" w:rsidRPr="00F0333A" w:rsidRDefault="00353F9E" w:rsidP="00353F9E">
      <w:pPr>
        <w:rPr>
          <w:sz w:val="16"/>
          <w:szCs w:val="16"/>
        </w:rPr>
      </w:pPr>
      <w:r>
        <w:rPr>
          <w:noProof/>
          <w:sz w:val="16"/>
          <w:szCs w:val="16"/>
        </w:rPr>
        <w:drawing>
          <wp:inline distT="0" distB="0" distL="0" distR="0" wp14:anchorId="6812ECB5" wp14:editId="390FC57A">
            <wp:extent cx="2311400" cy="25400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3"/>
                    <a:stretch>
                      <a:fillRect/>
                    </a:stretch>
                  </pic:blipFill>
                  <pic:spPr>
                    <a:xfrm>
                      <a:off x="0" y="0"/>
                      <a:ext cx="2311400" cy="2540000"/>
                    </a:xfrm>
                    <a:prstGeom prst="rect">
                      <a:avLst/>
                    </a:prstGeom>
                  </pic:spPr>
                </pic:pic>
              </a:graphicData>
            </a:graphic>
          </wp:inline>
        </w:drawing>
      </w:r>
    </w:p>
    <w:p w14:paraId="31A967B4" w14:textId="77777777" w:rsidR="00353F9E" w:rsidRDefault="00353F9E" w:rsidP="00353F9E">
      <w:pPr>
        <w:rPr>
          <w:sz w:val="16"/>
          <w:szCs w:val="16"/>
        </w:rPr>
      </w:pPr>
      <w:r w:rsidRPr="00F0333A">
        <w:rPr>
          <w:sz w:val="16"/>
          <w:szCs w:val="16"/>
        </w:rPr>
        <w:t xml:space="preserve">As an example, </w:t>
      </w:r>
      <w:r w:rsidRPr="008E0CE1">
        <w:rPr>
          <w:u w:val="single"/>
        </w:rPr>
        <w:t>the chart above shows the effect of prompt Gamma ray output and how it affects field strength.</w:t>
      </w:r>
      <w:r w:rsidRPr="00F0333A">
        <w:rPr>
          <w:sz w:val="16"/>
          <w:szCs w:val="16"/>
        </w:rPr>
        <w:t xml:space="preserve"> [67] </w:t>
      </w:r>
      <w:r w:rsidRPr="008E0CE1">
        <w:rPr>
          <w:u w:val="single"/>
        </w:rPr>
        <w:t>The 1.4 MT Starfish Prime test produced a 1.4kt prompt Gamma Ray</w:t>
      </w:r>
      <w:r w:rsidRPr="00F0333A">
        <w:rPr>
          <w:sz w:val="16"/>
          <w:szCs w:val="16"/>
        </w:rPr>
        <w:t xml:space="preserve"> output which resulted in a peak field strength of about 50,000 v/m. </w:t>
      </w:r>
      <w:r w:rsidRPr="008E0CE1">
        <w:rPr>
          <w:u w:val="single"/>
        </w:rPr>
        <w:t>This is</w:t>
      </w:r>
      <w:r w:rsidRPr="00F0333A">
        <w:rPr>
          <w:sz w:val="16"/>
          <w:szCs w:val="16"/>
        </w:rPr>
        <w:t xml:space="preserve"> about </w:t>
      </w:r>
      <w:r w:rsidRPr="008E0CE1">
        <w:rPr>
          <w:u w:val="single"/>
        </w:rPr>
        <w:t xml:space="preserve">the minimum energy needed to do substantial damage to a country's electrical systems but even at that level </w:t>
      </w:r>
      <w:r w:rsidRPr="009D712C">
        <w:rPr>
          <w:b/>
          <w:bCs/>
          <w:u w:val="single"/>
        </w:rPr>
        <w:t>many things would be left unharmed</w:t>
      </w:r>
      <w:r w:rsidRPr="008E0CE1">
        <w:rPr>
          <w:u w:val="single"/>
        </w:rPr>
        <w:t xml:space="preserve"> as the danger diminishes with distance.</w:t>
      </w:r>
      <w:r>
        <w:rPr>
          <w:u w:val="single"/>
        </w:rPr>
        <w:t xml:space="preserve"> </w:t>
      </w:r>
      <w:r w:rsidRPr="008E0CE1">
        <w:rPr>
          <w:u w:val="single"/>
        </w:rPr>
        <w:t>Starfish produced the largest fields</w:t>
      </w:r>
      <w:r w:rsidRPr="00F0333A">
        <w:rPr>
          <w:sz w:val="16"/>
          <w:szCs w:val="16"/>
        </w:rPr>
        <w:t xml:space="preserve"> of the high-altitude detonations; </w:t>
      </w:r>
      <w:r w:rsidRPr="008E0CE1">
        <w:rPr>
          <w:u w:val="single"/>
        </w:rPr>
        <w:t>they caused outages of the</w:t>
      </w:r>
      <w:r w:rsidRPr="00F0333A">
        <w:rPr>
          <w:sz w:val="16"/>
          <w:szCs w:val="16"/>
        </w:rPr>
        <w:t xml:space="preserve"> series-connected </w:t>
      </w:r>
      <w:r w:rsidRPr="008E0CE1">
        <w:rPr>
          <w:u w:val="single"/>
        </w:rPr>
        <w:t>street-lighting systems</w:t>
      </w:r>
      <w:r w:rsidRPr="00F0333A">
        <w:rPr>
          <w:sz w:val="16"/>
          <w:szCs w:val="16"/>
        </w:rPr>
        <w:t xml:space="preserve"> of Oahu (Hawaii), </w:t>
      </w:r>
      <w:r w:rsidRPr="008E0CE1">
        <w:rPr>
          <w:u w:val="single"/>
        </w:rPr>
        <w:t>probable failure of a microwave repeating station on Kauai</w:t>
      </w:r>
      <w:r w:rsidRPr="00F0333A">
        <w:rPr>
          <w:sz w:val="16"/>
          <w:szCs w:val="16"/>
        </w:rPr>
        <w:t xml:space="preserve">, </w:t>
      </w:r>
      <w:r w:rsidRPr="008E0CE1">
        <w:rPr>
          <w:u w:val="single"/>
        </w:rPr>
        <w:t>failure of the input stages</w:t>
      </w:r>
      <w:r w:rsidRPr="00F0333A">
        <w:rPr>
          <w:sz w:val="16"/>
          <w:szCs w:val="16"/>
        </w:rPr>
        <w:t xml:space="preserve"> of ionospheric sounders </w:t>
      </w:r>
      <w:r w:rsidRPr="008E0CE1">
        <w:rPr>
          <w:u w:val="single"/>
        </w:rPr>
        <w:t>and damage to rectifiers</w:t>
      </w:r>
      <w:r w:rsidRPr="00F0333A">
        <w:rPr>
          <w:sz w:val="16"/>
          <w:szCs w:val="16"/>
        </w:rPr>
        <w:t xml:space="preserve"> in communication receivers, Other than the failure of the microwave link, no problem was noted in the telephone system. No failure was noted in the telemetry systems used for data transmission on board the many instrumentation rockets. </w:t>
      </w:r>
      <w:r w:rsidRPr="008E0CE1">
        <w:rPr>
          <w:u w:val="single"/>
        </w:rPr>
        <w:t xml:space="preserve">There was </w:t>
      </w:r>
      <w:r w:rsidRPr="00A06B5F">
        <w:rPr>
          <w:highlight w:val="yellow"/>
          <w:u w:val="single"/>
        </w:rPr>
        <w:t>no apparent increase in radio or television repairs</w:t>
      </w:r>
      <w:r w:rsidRPr="00F0333A">
        <w:rPr>
          <w:sz w:val="16"/>
          <w:szCs w:val="16"/>
        </w:rPr>
        <w:t xml:space="preserve"> </w:t>
      </w:r>
      <w:proofErr w:type="gramStart"/>
      <w:r w:rsidRPr="00F0333A">
        <w:rPr>
          <w:sz w:val="16"/>
          <w:szCs w:val="16"/>
        </w:rPr>
        <w:t>subsequent to</w:t>
      </w:r>
      <w:proofErr w:type="gramEnd"/>
      <w:r w:rsidRPr="00F0333A">
        <w:rPr>
          <w:sz w:val="16"/>
          <w:szCs w:val="16"/>
        </w:rPr>
        <w:t xml:space="preserve"> any of the Johnson Island detonations. </w:t>
      </w:r>
      <w:r w:rsidRPr="008E0CE1">
        <w:rPr>
          <w:u w:val="single"/>
        </w:rPr>
        <w:t xml:space="preserve">The </w:t>
      </w:r>
      <w:r w:rsidRPr="00A06B5F">
        <w:rPr>
          <w:highlight w:val="yellow"/>
          <w:u w:val="single"/>
        </w:rPr>
        <w:t>failures observed were generally in the unprotected input stages of receivers</w:t>
      </w:r>
      <w:r w:rsidRPr="008E0CE1">
        <w:rPr>
          <w:u w:val="single"/>
        </w:rPr>
        <w:t xml:space="preserve"> or in rectifiers of electronic equipment</w:t>
      </w:r>
      <w:r w:rsidRPr="00F0333A">
        <w:rPr>
          <w:sz w:val="16"/>
          <w:szCs w:val="16"/>
        </w:rPr>
        <w:t>; transients on the power line probably caused the rectifier failures. There was one failure in the unprotected part of an electronic system of the LASL Optical Station on top of Mount Haleakala on Maui Island.[68]</w:t>
      </w:r>
      <w:r>
        <w:rPr>
          <w:sz w:val="16"/>
          <w:szCs w:val="16"/>
        </w:rPr>
        <w:t xml:space="preserve"> </w:t>
      </w:r>
      <w:r w:rsidRPr="00F0333A">
        <w:rPr>
          <w:sz w:val="16"/>
          <w:szCs w:val="16"/>
        </w:rPr>
        <w:t>DoD EMP SIMULATIONS TESTS</w:t>
      </w:r>
      <w:r>
        <w:rPr>
          <w:sz w:val="16"/>
          <w:szCs w:val="16"/>
        </w:rPr>
        <w:t xml:space="preserve"> </w:t>
      </w:r>
      <w:r w:rsidRPr="00A06B5F">
        <w:rPr>
          <w:highlight w:val="yellow"/>
          <w:u w:val="single"/>
        </w:rPr>
        <w:t>We tested</w:t>
      </w:r>
      <w:r w:rsidRPr="008E0CE1">
        <w:rPr>
          <w:u w:val="single"/>
        </w:rPr>
        <w:t xml:space="preserve"> </w:t>
      </w:r>
      <w:r w:rsidRPr="00F0333A">
        <w:rPr>
          <w:sz w:val="16"/>
          <w:szCs w:val="16"/>
        </w:rPr>
        <w:t xml:space="preserve">a sample of </w:t>
      </w:r>
      <w:r w:rsidRPr="00A06B5F">
        <w:rPr>
          <w:highlight w:val="yellow"/>
          <w:u w:val="single"/>
        </w:rPr>
        <w:t>37 cars in an EMP simulation</w:t>
      </w:r>
      <w:r w:rsidRPr="008E0CE1">
        <w:rPr>
          <w:u w:val="single"/>
        </w:rPr>
        <w:t xml:space="preserve"> laboratory</w:t>
      </w:r>
      <w:r w:rsidRPr="00F0333A">
        <w:rPr>
          <w:sz w:val="16"/>
          <w:szCs w:val="16"/>
        </w:rPr>
        <w:t xml:space="preserve">, with automobile vintages ranging from 1986 through 2002. ... </w:t>
      </w:r>
      <w:r w:rsidRPr="008E0CE1">
        <w:rPr>
          <w:u w:val="single"/>
        </w:rPr>
        <w:t xml:space="preserve">The most </w:t>
      </w:r>
      <w:r w:rsidRPr="00A06B5F">
        <w:rPr>
          <w:highlight w:val="yellow"/>
          <w:u w:val="single"/>
        </w:rPr>
        <w:t>serious effect observed on running automobiles was that the motors in three cars stopped</w:t>
      </w:r>
      <w:r w:rsidRPr="008E0CE1">
        <w:rPr>
          <w:u w:val="single"/>
        </w:rPr>
        <w:t xml:space="preserve"> at </w:t>
      </w:r>
      <w:r w:rsidRPr="00F0333A">
        <w:rPr>
          <w:sz w:val="16"/>
          <w:szCs w:val="16"/>
        </w:rPr>
        <w:t xml:space="preserve">field strengths of approximately </w:t>
      </w:r>
      <w:r w:rsidRPr="008E0CE1">
        <w:rPr>
          <w:u w:val="single"/>
        </w:rPr>
        <w:t>30 kV/m or above</w:t>
      </w:r>
      <w:r w:rsidRPr="00F0333A">
        <w:rPr>
          <w:sz w:val="16"/>
          <w:szCs w:val="16"/>
        </w:rPr>
        <w:t xml:space="preserve">. </w:t>
      </w:r>
      <w:r w:rsidRPr="008E0CE1">
        <w:rPr>
          <w:u w:val="single"/>
        </w:rPr>
        <w:t xml:space="preserve">In an actual EMP exposure, these vehicles would glide to a stop and require the driver to restart them. </w:t>
      </w:r>
      <w:r w:rsidRPr="00F0333A">
        <w:rPr>
          <w:sz w:val="16"/>
          <w:szCs w:val="16"/>
        </w:rPr>
        <w:t>Electronics in the dashboard of one automobile were damaged and required repair.</w:t>
      </w:r>
      <w:r>
        <w:rPr>
          <w:sz w:val="16"/>
          <w:szCs w:val="16"/>
        </w:rPr>
        <w:t xml:space="preserve"> </w:t>
      </w:r>
      <w:r w:rsidRPr="008E0CE1">
        <w:rPr>
          <w:u w:val="single"/>
        </w:rPr>
        <w:t>Based on these test results, we expect few automobile effects at EMP field levels below 25 kV/m</w:t>
      </w:r>
      <w:r w:rsidRPr="00F0333A">
        <w:rPr>
          <w:sz w:val="16"/>
          <w:szCs w:val="16"/>
        </w:rPr>
        <w:t xml:space="preserve">. Approximately 10 percent or more of the automobiles exposed to higher field levels may experience serious EMP effects, including engine stall, that require driver intervention to correct. </w:t>
      </w:r>
      <w:r w:rsidRPr="008E0CE1">
        <w:rPr>
          <w:u w:val="single"/>
        </w:rPr>
        <w:t xml:space="preserve">Five of the 18 trucks tested did not exhibit any anomalous response up to </w:t>
      </w:r>
      <w:r w:rsidRPr="00F0333A">
        <w:rPr>
          <w:sz w:val="16"/>
          <w:szCs w:val="16"/>
        </w:rPr>
        <w:t xml:space="preserve">field strengths of approximately </w:t>
      </w:r>
      <w:r w:rsidRPr="008E0CE1">
        <w:rPr>
          <w:u w:val="single"/>
        </w:rPr>
        <w:t>50 kV/m. Based on these test results, we expect few truck effects at EMP field levels below approximately 12 kV/m</w:t>
      </w:r>
      <w:r w:rsidRPr="00F0333A">
        <w:rPr>
          <w:sz w:val="16"/>
          <w:szCs w:val="16"/>
        </w:rPr>
        <w:t>. At higher field levels, 70 percent or more of the trucks on the road will manifest some anomalous response following EMP exposure. Approximately 15 percent or more of the trucks will experience engine stall, sometimes with permanent damage that the driver cannot correct. Results indicate that some computer failures can be expected at relatively low EMP field levels of 3 to 6 kilovolts per meter (kV/m). At higher field levels, additional failures are likely in computers, routers, network switches, and keyboards embedded in the computer-aided dispatch, public safety radio, and mobile data communications equipment. ... none of the radios showed any damage with EMP fields up to 50 kV/m. While many of the operating radios experienced latching upsets at 50 kV/m field levels, these were correctable by turning power off and then on.[69]</w:t>
      </w:r>
      <w:r>
        <w:rPr>
          <w:sz w:val="16"/>
          <w:szCs w:val="16"/>
        </w:rPr>
        <w:t xml:space="preserve"> </w:t>
      </w:r>
      <w:r w:rsidRPr="00A06B5F">
        <w:rPr>
          <w:highlight w:val="yellow"/>
          <w:u w:val="single"/>
        </w:rPr>
        <w:t>Contrary to</w:t>
      </w:r>
      <w:r w:rsidRPr="008E0CE1">
        <w:rPr>
          <w:u w:val="single"/>
        </w:rPr>
        <w:t xml:space="preserve"> many </w:t>
      </w:r>
      <w:r w:rsidRPr="00A06B5F">
        <w:rPr>
          <w:highlight w:val="yellow"/>
          <w:u w:val="single"/>
        </w:rPr>
        <w:t xml:space="preserve">sensational headlines, </w:t>
      </w:r>
      <w:r w:rsidRPr="00A06B5F">
        <w:rPr>
          <w:b/>
          <w:bCs/>
          <w:highlight w:val="yellow"/>
          <w:u w:val="single"/>
        </w:rPr>
        <w:t>the US Military is well protected from most EMP’s</w:t>
      </w:r>
      <w:r w:rsidRPr="00A06B5F">
        <w:rPr>
          <w:highlight w:val="yellow"/>
          <w:u w:val="single"/>
        </w:rPr>
        <w:t xml:space="preserve">. </w:t>
      </w:r>
      <w:r w:rsidRPr="00A06B5F">
        <w:rPr>
          <w:sz w:val="16"/>
          <w:szCs w:val="16"/>
          <w:highlight w:val="yellow"/>
        </w:rPr>
        <w:t>For</w:t>
      </w:r>
      <w:r w:rsidRPr="00F0333A">
        <w:rPr>
          <w:sz w:val="16"/>
          <w:szCs w:val="16"/>
        </w:rPr>
        <w:t xml:space="preserve"> decades now the military has defined systems around survivability. The details of such are contained here:</w:t>
      </w:r>
      <w:r>
        <w:rPr>
          <w:sz w:val="16"/>
          <w:szCs w:val="16"/>
        </w:rPr>
        <w:t xml:space="preserve"> </w:t>
      </w:r>
      <w:r w:rsidRPr="00F0333A">
        <w:rPr>
          <w:sz w:val="16"/>
          <w:szCs w:val="16"/>
        </w:rPr>
        <w:t>E.6 Military Standards</w:t>
      </w:r>
      <w:r>
        <w:rPr>
          <w:sz w:val="16"/>
          <w:szCs w:val="16"/>
        </w:rPr>
        <w:t xml:space="preserve"> </w:t>
      </w:r>
      <w:r w:rsidRPr="008E0CE1">
        <w:rPr>
          <w:u w:val="single"/>
        </w:rPr>
        <w:t xml:space="preserve">DTRA </w:t>
      </w:r>
      <w:r w:rsidRPr="00F0333A">
        <w:rPr>
          <w:sz w:val="16"/>
          <w:szCs w:val="16"/>
        </w:rPr>
        <w:t xml:space="preserve">and its predecessor agencies have </w:t>
      </w:r>
      <w:r w:rsidRPr="008E0CE1">
        <w:rPr>
          <w:u w:val="single"/>
        </w:rPr>
        <w:t>developed, and regularly update</w:t>
      </w:r>
      <w:r w:rsidRPr="00F0333A">
        <w:rPr>
          <w:sz w:val="16"/>
          <w:szCs w:val="16"/>
        </w:rPr>
        <w:t xml:space="preserve">, </w:t>
      </w:r>
      <w:r w:rsidRPr="008E0CE1">
        <w:rPr>
          <w:u w:val="single"/>
        </w:rPr>
        <w:t xml:space="preserve">military standards </w:t>
      </w:r>
      <w:r w:rsidRPr="00F0333A">
        <w:rPr>
          <w:sz w:val="16"/>
          <w:szCs w:val="16"/>
        </w:rPr>
        <w:t xml:space="preserve">(MIL-STDs) </w:t>
      </w:r>
      <w:r w:rsidRPr="008E0CE1">
        <w:rPr>
          <w:u w:val="single"/>
        </w:rPr>
        <w:t xml:space="preserve">designed to aid in </w:t>
      </w:r>
      <w:r w:rsidRPr="00F0333A">
        <w:rPr>
          <w:sz w:val="16"/>
          <w:szCs w:val="16"/>
        </w:rPr>
        <w:t xml:space="preserve">the design, development, test, and evaluation of </w:t>
      </w:r>
      <w:r w:rsidRPr="008E0CE1">
        <w:rPr>
          <w:u w:val="single"/>
        </w:rPr>
        <w:t xml:space="preserve">DoD systems subjected to nuclear and EMP environments. These MIL-STDs cover nuclear-generated </w:t>
      </w:r>
      <w:r w:rsidRPr="009D712C">
        <w:rPr>
          <w:b/>
          <w:bCs/>
          <w:u w:val="single"/>
        </w:rPr>
        <w:t>EMP survivability of aircraft, maritime, and other systems</w:t>
      </w:r>
      <w:r w:rsidRPr="008E0CE1">
        <w:rPr>
          <w:u w:val="single"/>
        </w:rPr>
        <w:t xml:space="preserve"> in coordination with the Air Force and the Navy</w:t>
      </w:r>
      <w:r w:rsidRPr="00F0333A">
        <w:rPr>
          <w:sz w:val="16"/>
          <w:szCs w:val="16"/>
        </w:rPr>
        <w:t>, as well as the broader community of stakeholders. The following are some of the relevant MIL-STDs:</w:t>
      </w:r>
      <w:r>
        <w:rPr>
          <w:sz w:val="16"/>
          <w:szCs w:val="16"/>
        </w:rPr>
        <w:t xml:space="preserve"> </w:t>
      </w:r>
      <w:r w:rsidRPr="006C6B38">
        <w:rPr>
          <w:u w:val="single"/>
        </w:rPr>
        <w:t>MIL-STD-1766</w:t>
      </w:r>
      <w:r w:rsidRPr="00F0333A">
        <w:rPr>
          <w:sz w:val="16"/>
          <w:szCs w:val="16"/>
        </w:rPr>
        <w:t xml:space="preserve">, Nuclear Hardness and Survivability Program Requirements for ICBM Weapon Systems </w:t>
      </w:r>
      <w:r w:rsidRPr="006C6B38">
        <w:rPr>
          <w:u w:val="single"/>
        </w:rPr>
        <w:t>defines nuclear hardness and survivability requirements and practices for use during</w:t>
      </w:r>
      <w:r w:rsidRPr="00F0333A">
        <w:rPr>
          <w:sz w:val="16"/>
          <w:szCs w:val="16"/>
        </w:rPr>
        <w:t xml:space="preserve"> the concept exploration, demonstration and validation, full-scale development, </w:t>
      </w:r>
      <w:r w:rsidRPr="006C6B38">
        <w:rPr>
          <w:u w:val="single"/>
        </w:rPr>
        <w:t>production, and deployment</w:t>
      </w:r>
      <w:r w:rsidRPr="00F0333A">
        <w:rPr>
          <w:sz w:val="16"/>
          <w:szCs w:val="16"/>
        </w:rPr>
        <w:t xml:space="preserve"> phases </w:t>
      </w:r>
      <w:r w:rsidRPr="006C6B38">
        <w:rPr>
          <w:u w:val="single"/>
        </w:rPr>
        <w:t>of</w:t>
      </w:r>
      <w:r w:rsidRPr="00F0333A">
        <w:rPr>
          <w:sz w:val="16"/>
          <w:szCs w:val="16"/>
        </w:rPr>
        <w:t xml:space="preserve"> the acquisition </w:t>
      </w:r>
      <w:proofErr w:type="gramStart"/>
      <w:r w:rsidRPr="00F0333A">
        <w:rPr>
          <w:sz w:val="16"/>
          <w:szCs w:val="16"/>
        </w:rPr>
        <w:t>life-cycle</w:t>
      </w:r>
      <w:proofErr w:type="gramEnd"/>
      <w:r w:rsidRPr="00F0333A">
        <w:rPr>
          <w:sz w:val="16"/>
          <w:szCs w:val="16"/>
        </w:rPr>
        <w:t xml:space="preserve"> of </w:t>
      </w:r>
      <w:r w:rsidRPr="006C6B38">
        <w:rPr>
          <w:u w:val="single"/>
        </w:rPr>
        <w:t>ICBM weapon systems.</w:t>
      </w:r>
      <w:r>
        <w:rPr>
          <w:u w:val="single"/>
        </w:rPr>
        <w:t xml:space="preserve"> </w:t>
      </w:r>
      <w:r w:rsidRPr="006C6B38">
        <w:rPr>
          <w:u w:val="single"/>
        </w:rPr>
        <w:t>MIL-STD-2169C</w:t>
      </w:r>
      <w:r w:rsidRPr="00F0333A">
        <w:rPr>
          <w:sz w:val="16"/>
          <w:szCs w:val="16"/>
        </w:rPr>
        <w:t xml:space="preserve">, HEMP Environment Standard (Classified) </w:t>
      </w:r>
      <w:r w:rsidRPr="006C6B38">
        <w:rPr>
          <w:u w:val="single"/>
        </w:rPr>
        <w:t>defines high-altitude EMP environments for</w:t>
      </w:r>
      <w:r w:rsidRPr="00F0333A">
        <w:rPr>
          <w:sz w:val="16"/>
          <w:szCs w:val="16"/>
        </w:rPr>
        <w:t xml:space="preserve"> system hardness </w:t>
      </w:r>
      <w:r w:rsidRPr="006C6B38">
        <w:rPr>
          <w:u w:val="single"/>
        </w:rPr>
        <w:t>design and testing</w:t>
      </w:r>
      <w:r w:rsidRPr="00F0333A">
        <w:rPr>
          <w:sz w:val="16"/>
          <w:szCs w:val="16"/>
        </w:rPr>
        <w:t>.</w:t>
      </w:r>
      <w:r>
        <w:rPr>
          <w:sz w:val="16"/>
          <w:szCs w:val="16"/>
        </w:rPr>
        <w:t xml:space="preserve"> </w:t>
      </w:r>
      <w:r w:rsidRPr="006C6B38">
        <w:rPr>
          <w:u w:val="single"/>
        </w:rPr>
        <w:t>MIL-STD-3023,</w:t>
      </w:r>
      <w:r w:rsidRPr="00F0333A">
        <w:rPr>
          <w:sz w:val="16"/>
          <w:szCs w:val="16"/>
        </w:rPr>
        <w:t xml:space="preserve"> HEMP Protection for Military Aircraft </w:t>
      </w:r>
      <w:r w:rsidRPr="006C6B38">
        <w:rPr>
          <w:u w:val="single"/>
        </w:rPr>
        <w:t>establishes</w:t>
      </w:r>
      <w:r w:rsidRPr="00F0333A">
        <w:rPr>
          <w:sz w:val="16"/>
          <w:szCs w:val="16"/>
        </w:rPr>
        <w:t xml:space="preserve"> design margin, </w:t>
      </w:r>
      <w:r w:rsidRPr="006C6B38">
        <w:rPr>
          <w:u w:val="single"/>
        </w:rPr>
        <w:t>performance metrics, and</w:t>
      </w:r>
      <w:r w:rsidRPr="00F0333A">
        <w:rPr>
          <w:sz w:val="16"/>
          <w:szCs w:val="16"/>
        </w:rPr>
        <w:t xml:space="preserve"> test </w:t>
      </w:r>
      <w:r w:rsidRPr="006C6B38">
        <w:rPr>
          <w:u w:val="single"/>
        </w:rPr>
        <w:t>protocols for</w:t>
      </w:r>
      <w:r w:rsidRPr="00F0333A">
        <w:rPr>
          <w:sz w:val="16"/>
          <w:szCs w:val="16"/>
        </w:rPr>
        <w:t xml:space="preserve"> HEMP </w:t>
      </w:r>
      <w:r w:rsidRPr="006C6B38">
        <w:rPr>
          <w:u w:val="single"/>
        </w:rPr>
        <w:t>protection of military aircraft with nuclear EMP survivability</w:t>
      </w:r>
      <w:r w:rsidRPr="00F0333A">
        <w:rPr>
          <w:sz w:val="16"/>
          <w:szCs w:val="16"/>
        </w:rPr>
        <w:t xml:space="preserve"> at three hardness levels. This MIL-STD may also be used for aircraft that support multiple missions. Subsystems of the aircraft required to fully comply with the provisions of the standard are designated as Mission-Critical Subsystems having a HEMP survivability requirement. This approach also allows for consideration of platforms not yet addressed in this standard, such as Unmanned Aerial Vehicles.</w:t>
      </w:r>
      <w:r>
        <w:rPr>
          <w:sz w:val="16"/>
          <w:szCs w:val="16"/>
        </w:rPr>
        <w:t xml:space="preserve"> </w:t>
      </w:r>
      <w:r w:rsidRPr="00F0333A">
        <w:rPr>
          <w:sz w:val="16"/>
          <w:szCs w:val="16"/>
        </w:rPr>
        <w:t>MIL-STD-188-125, HEMP Protection for Ground-Based C4I Facilities Performing Critical, Time Urgent Missions is in the process of being updated. DTRA is investigating present capabilities and shortfalls of power filters as well as utilizing test results from EMP simulators.</w:t>
      </w:r>
      <w:r>
        <w:rPr>
          <w:sz w:val="16"/>
          <w:szCs w:val="16"/>
        </w:rPr>
        <w:t xml:space="preserve"> </w:t>
      </w:r>
      <w:r w:rsidRPr="006C6B38">
        <w:rPr>
          <w:u w:val="single"/>
        </w:rPr>
        <w:t>MIL-STD-4023</w:t>
      </w:r>
      <w:r w:rsidRPr="00F0333A">
        <w:rPr>
          <w:sz w:val="16"/>
          <w:szCs w:val="16"/>
        </w:rPr>
        <w:t xml:space="preserve">, Maritime EMP Standard </w:t>
      </w:r>
      <w:r w:rsidRPr="006C6B38">
        <w:rPr>
          <w:u w:val="single"/>
        </w:rPr>
        <w:t>establishes performance metrics</w:t>
      </w:r>
      <w:r w:rsidRPr="00F0333A">
        <w:rPr>
          <w:sz w:val="16"/>
          <w:szCs w:val="16"/>
        </w:rPr>
        <w:t xml:space="preserve">, test protocols, and hardness margin levels </w:t>
      </w:r>
      <w:r w:rsidRPr="006C6B38">
        <w:rPr>
          <w:u w:val="single"/>
        </w:rPr>
        <w:t>for HEMP protection of military surface ships</w:t>
      </w:r>
      <w:r w:rsidRPr="00F0333A">
        <w:rPr>
          <w:sz w:val="16"/>
          <w:szCs w:val="16"/>
        </w:rPr>
        <w:t xml:space="preserve"> that must function when subjected to a HEMP environment.</w:t>
      </w:r>
      <w:r>
        <w:rPr>
          <w:sz w:val="16"/>
          <w:szCs w:val="16"/>
        </w:rPr>
        <w:t xml:space="preserve"> </w:t>
      </w:r>
      <w:r w:rsidRPr="00F0333A">
        <w:rPr>
          <w:sz w:val="16"/>
          <w:szCs w:val="16"/>
        </w:rPr>
        <w:t>Satellite System Nuclear Survivability (</w:t>
      </w:r>
      <w:r w:rsidRPr="006C6B38">
        <w:rPr>
          <w:u w:val="single"/>
        </w:rPr>
        <w:t>SSNS</w:t>
      </w:r>
      <w:r w:rsidRPr="00F0333A">
        <w:rPr>
          <w:sz w:val="16"/>
          <w:szCs w:val="16"/>
        </w:rPr>
        <w:t xml:space="preserve">) Environment Standard </w:t>
      </w:r>
      <w:r w:rsidRPr="006C6B38">
        <w:rPr>
          <w:u w:val="single"/>
        </w:rPr>
        <w:t>defines nuclear weapon environment levels for evaluating satellite system performance in nuclear scenarios.</w:t>
      </w:r>
      <w:r>
        <w:rPr>
          <w:sz w:val="16"/>
          <w:szCs w:val="16"/>
        </w:rPr>
        <w:t xml:space="preserve"> </w:t>
      </w:r>
      <w:r w:rsidRPr="00F0333A">
        <w:rPr>
          <w:sz w:val="16"/>
          <w:szCs w:val="16"/>
        </w:rPr>
        <w:t xml:space="preserve">Comprehensive Atmospheric Nuclear Environments Standard (CANES) provides detailed nuclear environments and effects for </w:t>
      </w:r>
      <w:proofErr w:type="gramStart"/>
      <w:r w:rsidRPr="00F0333A">
        <w:rPr>
          <w:sz w:val="16"/>
          <w:szCs w:val="16"/>
        </w:rPr>
        <w:t>a number of</w:t>
      </w:r>
      <w:proofErr w:type="gramEnd"/>
      <w:r w:rsidRPr="00F0333A">
        <w:rPr>
          <w:sz w:val="16"/>
          <w:szCs w:val="16"/>
        </w:rPr>
        <w:t xml:space="preserve"> different nuclear weapon-types as a function of height of burst. A supplement to this MIL-STD covers nuclear-disturbed communication environments and nuclear ground burst environments.[70]</w:t>
      </w:r>
      <w:r>
        <w:rPr>
          <w:sz w:val="16"/>
          <w:szCs w:val="16"/>
        </w:rPr>
        <w:t xml:space="preserve"> </w:t>
      </w:r>
      <w:r w:rsidRPr="00A06B5F">
        <w:rPr>
          <w:highlight w:val="yellow"/>
          <w:u w:val="single"/>
        </w:rPr>
        <w:t>DoD</w:t>
      </w:r>
      <w:r w:rsidRPr="006C6B38">
        <w:rPr>
          <w:u w:val="single"/>
        </w:rPr>
        <w:t xml:space="preserve"> </w:t>
      </w:r>
      <w:r w:rsidRPr="0003797B">
        <w:rPr>
          <w:sz w:val="16"/>
          <w:szCs w:val="16"/>
        </w:rPr>
        <w:t xml:space="preserve">has </w:t>
      </w:r>
      <w:r w:rsidRPr="00A06B5F">
        <w:rPr>
          <w:highlight w:val="yellow"/>
          <w:u w:val="single"/>
        </w:rPr>
        <w:t>adopted protective priorities using commercial</w:t>
      </w:r>
      <w:r w:rsidRPr="006C6B38">
        <w:rPr>
          <w:u w:val="single"/>
        </w:rPr>
        <w:t xml:space="preserve"> </w:t>
      </w:r>
      <w:r w:rsidRPr="00F0333A">
        <w:rPr>
          <w:sz w:val="16"/>
          <w:szCs w:val="16"/>
        </w:rPr>
        <w:t xml:space="preserve">protective </w:t>
      </w:r>
      <w:r w:rsidRPr="00A06B5F">
        <w:rPr>
          <w:highlight w:val="yellow"/>
          <w:u w:val="single"/>
        </w:rPr>
        <w:t>equipment</w:t>
      </w:r>
      <w:r w:rsidRPr="00F0333A">
        <w:rPr>
          <w:sz w:val="16"/>
          <w:szCs w:val="16"/>
        </w:rPr>
        <w:t xml:space="preserve">. The Department of Defense (DoD) has experience in prioritizing and protecting systems since the 1960s. </w:t>
      </w:r>
      <w:r w:rsidRPr="006C6B38">
        <w:rPr>
          <w:u w:val="single"/>
        </w:rPr>
        <w:t>The DoD has prioritized and has protected selected systems against EMP</w:t>
      </w:r>
      <w:r w:rsidRPr="00F0333A">
        <w:rPr>
          <w:sz w:val="16"/>
          <w:szCs w:val="16"/>
        </w:rPr>
        <w:t xml:space="preserve"> (and, by similitude to E3, GMD effects). DoD places emphasis on protecting its strategic triad and associated command, control, communications, computer, and intelligence (C4I) systems.</w:t>
      </w:r>
      <w:r>
        <w:rPr>
          <w:sz w:val="16"/>
          <w:szCs w:val="16"/>
        </w:rPr>
        <w:t xml:space="preserve"> </w:t>
      </w:r>
      <w:r w:rsidRPr="009D712C">
        <w:rPr>
          <w:b/>
          <w:bCs/>
          <w:u w:val="single"/>
        </w:rPr>
        <w:t>Nuclear EMP will burn</w:t>
      </w:r>
      <w:r w:rsidRPr="00F0333A">
        <w:rPr>
          <w:sz w:val="16"/>
          <w:szCs w:val="16"/>
        </w:rPr>
        <w:t xml:space="preserve"> out </w:t>
      </w:r>
      <w:r w:rsidRPr="009D712C">
        <w:rPr>
          <w:b/>
          <w:bCs/>
          <w:u w:val="single"/>
        </w:rPr>
        <w:t>every exposed electronic system is FALSE</w:t>
      </w:r>
      <w:r w:rsidRPr="00F0333A">
        <w:rPr>
          <w:sz w:val="16"/>
          <w:szCs w:val="16"/>
        </w:rPr>
        <w:t xml:space="preserve">. </w:t>
      </w:r>
      <w:r w:rsidRPr="006C6B38">
        <w:rPr>
          <w:u w:val="single"/>
        </w:rPr>
        <w:t>The DoD and Congressional EMP</w:t>
      </w:r>
      <w:r w:rsidRPr="00F0333A">
        <w:rPr>
          <w:sz w:val="16"/>
          <w:szCs w:val="16"/>
        </w:rPr>
        <w:t xml:space="preserve"> Commission’s EMP </w:t>
      </w:r>
      <w:r w:rsidRPr="006C6B38">
        <w:rPr>
          <w:u w:val="single"/>
        </w:rPr>
        <w:t xml:space="preserve">test data demonstrates that smaller, self-contained systems that are not connected to long-lines tend </w:t>
      </w:r>
      <w:r w:rsidRPr="009D712C">
        <w:rPr>
          <w:b/>
          <w:bCs/>
          <w:u w:val="single"/>
        </w:rPr>
        <w:t>not to be affected by EMP fields</w:t>
      </w:r>
      <w:r w:rsidRPr="009D712C">
        <w:rPr>
          <w:b/>
          <w:bCs/>
          <w:sz w:val="16"/>
          <w:szCs w:val="16"/>
        </w:rPr>
        <w:t xml:space="preserve">. </w:t>
      </w:r>
      <w:r w:rsidRPr="006C6B38">
        <w:rPr>
          <w:u w:val="single"/>
        </w:rPr>
        <w:t xml:space="preserve">Examples </w:t>
      </w:r>
      <w:r w:rsidRPr="00F0333A">
        <w:rPr>
          <w:sz w:val="16"/>
          <w:szCs w:val="16"/>
        </w:rPr>
        <w:t xml:space="preserve">of such systems </w:t>
      </w:r>
      <w:r w:rsidRPr="006C6B38">
        <w:rPr>
          <w:u w:val="single"/>
        </w:rPr>
        <w:t>include vehicles, hand-held radios, and disconnected portable generators</w:t>
      </w:r>
      <w:r w:rsidRPr="00F0333A">
        <w:rPr>
          <w:sz w:val="16"/>
          <w:szCs w:val="16"/>
        </w:rPr>
        <w:t>. If there is an effect on these systems, it is more often temporary upset rather than component burnout. [71]</w:t>
      </w:r>
      <w:r>
        <w:rPr>
          <w:sz w:val="16"/>
          <w:szCs w:val="16"/>
        </w:rPr>
        <w:t xml:space="preserve"> </w:t>
      </w:r>
      <w:r w:rsidRPr="00F0333A">
        <w:rPr>
          <w:sz w:val="16"/>
          <w:szCs w:val="16"/>
        </w:rPr>
        <w:t>The NRC on Nuclear Power Facilities Vulnerabilities</w:t>
      </w:r>
      <w:r>
        <w:rPr>
          <w:sz w:val="16"/>
          <w:szCs w:val="16"/>
        </w:rPr>
        <w:t xml:space="preserve"> </w:t>
      </w:r>
      <w:r w:rsidRPr="00F0333A">
        <w:rPr>
          <w:sz w:val="16"/>
          <w:szCs w:val="16"/>
        </w:rPr>
        <w:t>“</w:t>
      </w:r>
      <w:r w:rsidRPr="006C6B38">
        <w:rPr>
          <w:u w:val="single"/>
        </w:rPr>
        <w:t xml:space="preserve">The </w:t>
      </w:r>
      <w:r w:rsidRPr="00A06B5F">
        <w:rPr>
          <w:highlight w:val="yellow"/>
          <w:u w:val="single"/>
        </w:rPr>
        <w:t>most probable effect of EMP on a modern nuclear power plant is an unscheduled shutdown</w:t>
      </w:r>
      <w:r w:rsidRPr="00F0333A">
        <w:rPr>
          <w:sz w:val="16"/>
          <w:szCs w:val="16"/>
        </w:rPr>
        <w:t xml:space="preserve">. EMP may also cause an extended shutdown by the unnecessary activation of some safety-related systems. In general, </w:t>
      </w:r>
      <w:r w:rsidRPr="006C6B38">
        <w:rPr>
          <w:u w:val="single"/>
        </w:rPr>
        <w:t xml:space="preserve">EMP would be a nuisance to nuclear plants, </w:t>
      </w:r>
      <w:r w:rsidRPr="009D712C">
        <w:rPr>
          <w:b/>
          <w:bCs/>
          <w:u w:val="single"/>
        </w:rPr>
        <w:t xml:space="preserve">but it is </w:t>
      </w:r>
      <w:r w:rsidRPr="00A06B5F">
        <w:rPr>
          <w:b/>
          <w:bCs/>
          <w:highlight w:val="yellow"/>
          <w:u w:val="single"/>
        </w:rPr>
        <w:t>not considered a serious threat to plant safety</w:t>
      </w:r>
      <w:r w:rsidRPr="00F0333A">
        <w:rPr>
          <w:sz w:val="16"/>
          <w:szCs w:val="16"/>
        </w:rPr>
        <w:t xml:space="preserve">. </w:t>
      </w:r>
      <w:proofErr w:type="gramStart"/>
      <w:r w:rsidRPr="00F0333A">
        <w:rPr>
          <w:sz w:val="16"/>
          <w:szCs w:val="16"/>
        </w:rPr>
        <w:t>Counter-measures</w:t>
      </w:r>
      <w:proofErr w:type="gramEnd"/>
      <w:r w:rsidRPr="00F0333A">
        <w:rPr>
          <w:sz w:val="16"/>
          <w:szCs w:val="16"/>
        </w:rPr>
        <w:t xml:space="preserve"> to minimize the effects of EMP have been recommended. Implementation of these recommendations would also increase the protection of the plant against damage by lightning, switching, and electromagnetic interference transients as well as general failures in electrical, control, and instrument power. “[72]</w:t>
      </w:r>
      <w:r>
        <w:rPr>
          <w:sz w:val="16"/>
          <w:szCs w:val="16"/>
        </w:rPr>
        <w:t xml:space="preserve"> </w:t>
      </w:r>
      <w:r w:rsidRPr="00F0333A">
        <w:rPr>
          <w:sz w:val="16"/>
          <w:szCs w:val="16"/>
        </w:rPr>
        <w:t xml:space="preserve">As part of a larger EMP study in the 1980’s </w:t>
      </w:r>
      <w:r w:rsidRPr="006C6B38">
        <w:rPr>
          <w:u w:val="single"/>
        </w:rPr>
        <w:t xml:space="preserve">Sandia Laboratories analyzed the </w:t>
      </w:r>
      <w:r w:rsidRPr="009D712C">
        <w:rPr>
          <w:b/>
          <w:bCs/>
          <w:u w:val="single"/>
        </w:rPr>
        <w:t>“worst case” scenario</w:t>
      </w:r>
      <w:r w:rsidRPr="006C6B38">
        <w:rPr>
          <w:u w:val="single"/>
        </w:rPr>
        <w:t xml:space="preserve"> and concluded that </w:t>
      </w:r>
      <w:r w:rsidRPr="009D712C">
        <w:rPr>
          <w:b/>
          <w:bCs/>
          <w:u w:val="single"/>
        </w:rPr>
        <w:t>EMP poses no substantial threat to</w:t>
      </w:r>
      <w:r w:rsidRPr="006C6B38">
        <w:rPr>
          <w:u w:val="single"/>
        </w:rPr>
        <w:t xml:space="preserve"> </w:t>
      </w:r>
      <w:r w:rsidRPr="00F0333A">
        <w:rPr>
          <w:sz w:val="16"/>
          <w:szCs w:val="16"/>
        </w:rPr>
        <w:t>such (</w:t>
      </w:r>
      <w:r w:rsidRPr="009D712C">
        <w:rPr>
          <w:b/>
          <w:bCs/>
          <w:u w:val="single"/>
        </w:rPr>
        <w:t>nuclear) plants</w:t>
      </w:r>
      <w:r w:rsidRPr="006C6B38">
        <w:rPr>
          <w:u w:val="single"/>
        </w:rPr>
        <w:t xml:space="preserve"> based upon both analysis and simulated EMP tests</w:t>
      </w:r>
      <w:r w:rsidRPr="00F0333A">
        <w:rPr>
          <w:sz w:val="16"/>
          <w:szCs w:val="16"/>
        </w:rPr>
        <w:t>.[73]</w:t>
      </w:r>
      <w:r>
        <w:rPr>
          <w:sz w:val="16"/>
          <w:szCs w:val="16"/>
        </w:rPr>
        <w:t xml:space="preserve"> </w:t>
      </w:r>
      <w:r w:rsidRPr="00F0333A">
        <w:rPr>
          <w:sz w:val="16"/>
          <w:szCs w:val="16"/>
        </w:rPr>
        <w:t>The NRC’s current statement</w:t>
      </w:r>
      <w:r>
        <w:rPr>
          <w:sz w:val="16"/>
          <w:szCs w:val="16"/>
        </w:rPr>
        <w:t xml:space="preserve"> </w:t>
      </w:r>
      <w:r w:rsidRPr="00F0333A">
        <w:rPr>
          <w:sz w:val="16"/>
          <w:szCs w:val="16"/>
        </w:rPr>
        <w:t xml:space="preserve">The NRC requires U.S. nuclear power plants to be able to shut down safely in the face of many extreme events – tornados, </w:t>
      </w:r>
      <w:proofErr w:type="gramStart"/>
      <w:r w:rsidRPr="00F0333A">
        <w:rPr>
          <w:sz w:val="16"/>
          <w:szCs w:val="16"/>
        </w:rPr>
        <w:t>hurricanes</w:t>
      </w:r>
      <w:proofErr w:type="gramEnd"/>
      <w:r w:rsidRPr="00F0333A">
        <w:rPr>
          <w:sz w:val="16"/>
          <w:szCs w:val="16"/>
        </w:rPr>
        <w:t xml:space="preserve"> and earthquakes. But the NRC also </w:t>
      </w:r>
      <w:proofErr w:type="gramStart"/>
      <w:r w:rsidRPr="00F0333A">
        <w:rPr>
          <w:sz w:val="16"/>
          <w:szCs w:val="16"/>
        </w:rPr>
        <w:t>takes into account</w:t>
      </w:r>
      <w:proofErr w:type="gramEnd"/>
      <w:r w:rsidRPr="00F0333A">
        <w:rPr>
          <w:sz w:val="16"/>
          <w:szCs w:val="16"/>
        </w:rPr>
        <w:t xml:space="preserve"> far more unusual events, like solar flares and man-made electromagnetic pulse (EMP). Both can affect generators, </w:t>
      </w:r>
      <w:proofErr w:type="gramStart"/>
      <w:r w:rsidRPr="00F0333A">
        <w:rPr>
          <w:sz w:val="16"/>
          <w:szCs w:val="16"/>
        </w:rPr>
        <w:t>transformers</w:t>
      </w:r>
      <w:proofErr w:type="gramEnd"/>
      <w:r w:rsidRPr="00F0333A">
        <w:rPr>
          <w:sz w:val="16"/>
          <w:szCs w:val="16"/>
        </w:rPr>
        <w:t xml:space="preserve"> and other parts of the electric grid – which in turn could affect nuclear power plants.</w:t>
      </w:r>
      <w:r>
        <w:rPr>
          <w:sz w:val="16"/>
          <w:szCs w:val="16"/>
        </w:rPr>
        <w:t xml:space="preserve"> </w:t>
      </w:r>
      <w:r w:rsidRPr="006C6B38">
        <w:rPr>
          <w:u w:val="single"/>
        </w:rPr>
        <w:t>The NRC has been examining</w:t>
      </w:r>
      <w:r w:rsidRPr="00F0333A">
        <w:rPr>
          <w:sz w:val="16"/>
          <w:szCs w:val="16"/>
        </w:rPr>
        <w:t xml:space="preserve"> these </w:t>
      </w:r>
      <w:r w:rsidRPr="006C6B38">
        <w:rPr>
          <w:u w:val="single"/>
        </w:rPr>
        <w:t>issues for more than 30 years</w:t>
      </w:r>
      <w:r w:rsidRPr="00F0333A">
        <w:rPr>
          <w:sz w:val="16"/>
          <w:szCs w:val="16"/>
        </w:rPr>
        <w:t xml:space="preserve">, starting in the late 1970s when the agency studied how EMP could affect nuclear power plant safe-shutdown systems. In </w:t>
      </w:r>
      <w:proofErr w:type="gramStart"/>
      <w:r w:rsidRPr="00F0333A">
        <w:rPr>
          <w:sz w:val="16"/>
          <w:szCs w:val="16"/>
        </w:rPr>
        <w:t>February 1983</w:t>
      </w:r>
      <w:proofErr w:type="gramEnd"/>
      <w:r w:rsidRPr="00F0333A">
        <w:rPr>
          <w:sz w:val="16"/>
          <w:szCs w:val="16"/>
        </w:rPr>
        <w:t xml:space="preserve"> </w:t>
      </w:r>
      <w:r w:rsidRPr="006C6B38">
        <w:rPr>
          <w:u w:val="single"/>
        </w:rPr>
        <w:t>the</w:t>
      </w:r>
      <w:r w:rsidRPr="00F0333A">
        <w:rPr>
          <w:sz w:val="16"/>
          <w:szCs w:val="16"/>
        </w:rPr>
        <w:t xml:space="preserve"> NRC issued the study’s </w:t>
      </w:r>
      <w:r w:rsidRPr="006C6B38">
        <w:rPr>
          <w:u w:val="single"/>
        </w:rPr>
        <w:t>conclusion: nuclear power plants’ safety systems can do their jobs after an EMP event.</w:t>
      </w:r>
      <w:r w:rsidRPr="00F0333A">
        <w:rPr>
          <w:sz w:val="16"/>
          <w:szCs w:val="16"/>
        </w:rPr>
        <w:t xml:space="preserve"> The agency revisited the issue in 2007 to account for the increasing use of digital computer systems in nuclear plants, which potentially could be more susceptible to EMP. </w:t>
      </w:r>
      <w:r w:rsidRPr="006C6B38">
        <w:rPr>
          <w:u w:val="single"/>
        </w:rPr>
        <w:t>The agency continued to conclude as recently as two years ago that nuclear power plants can safely shut down following an EMP event.</w:t>
      </w:r>
      <w:r>
        <w:rPr>
          <w:u w:val="single"/>
        </w:rPr>
        <w:t xml:space="preserve"> </w:t>
      </w:r>
      <w:r w:rsidRPr="00F0333A">
        <w:rPr>
          <w:sz w:val="16"/>
          <w:szCs w:val="16"/>
        </w:rPr>
        <w:t>Additional research in 2010 analyzed and compared solar or geomagnetically-induced current events to those of the EMP events previously analyzed. This work led to the same conclusion as the EMP studies – U.S. nuclear power plants can safely shut down if a solar storm disrupts the grid.</w:t>
      </w:r>
      <w:r>
        <w:rPr>
          <w:sz w:val="16"/>
          <w:szCs w:val="16"/>
        </w:rPr>
        <w:t xml:space="preserve"> </w:t>
      </w:r>
      <w:r w:rsidRPr="00F0333A">
        <w:rPr>
          <w:sz w:val="16"/>
          <w:szCs w:val="16"/>
        </w:rPr>
        <w:t xml:space="preserve">The edge of the NRC’s authority lies in a nuclear power plant’s electric switchyard, where our rules mesh with those of the Federal Energy Regulatory Commission, which oversees the nation’s electric grids. Another body, the North American Electric Reliability Corporation develops and enforces grid reliability standards. The NRC works closely with FERC and NERC on grid reliability issues, including the effects of solar or geomagnetic storms and EMP. In 2015 FERC began the process of creating reliability standards to protect the grid against these events.[74] This new standard was made into law on </w:t>
      </w:r>
      <w:proofErr w:type="gramStart"/>
      <w:r w:rsidRPr="00F0333A">
        <w:rPr>
          <w:sz w:val="16"/>
          <w:szCs w:val="16"/>
        </w:rPr>
        <w:t>November,</w:t>
      </w:r>
      <w:proofErr w:type="gramEnd"/>
      <w:r w:rsidRPr="00F0333A">
        <w:rPr>
          <w:sz w:val="16"/>
          <w:szCs w:val="16"/>
        </w:rPr>
        <w:t xml:space="preserve"> 17, 2016.[75][76]</w:t>
      </w:r>
      <w:r>
        <w:rPr>
          <w:sz w:val="16"/>
          <w:szCs w:val="16"/>
        </w:rPr>
        <w:t xml:space="preserve"> </w:t>
      </w:r>
      <w:r w:rsidRPr="00F0333A">
        <w:rPr>
          <w:sz w:val="16"/>
          <w:szCs w:val="16"/>
        </w:rPr>
        <w:t xml:space="preserve">The NRC continues to update operator guidelines and requirements with changes in technology or new understandings on issues previously not covered such as the events at Fukushima in 2011. Safety enhancements on topics like spent fuel cooling pools are covered in regular NRC updates, the latest being 2015 titled Mitigation of Beyond-Design-Basis </w:t>
      </w:r>
      <w:proofErr w:type="gramStart"/>
      <w:r w:rsidRPr="00F0333A">
        <w:rPr>
          <w:sz w:val="16"/>
          <w:szCs w:val="16"/>
        </w:rPr>
        <w:t>Events[</w:t>
      </w:r>
      <w:proofErr w:type="gramEnd"/>
      <w:r w:rsidRPr="00F0333A">
        <w:rPr>
          <w:sz w:val="16"/>
          <w:szCs w:val="16"/>
        </w:rPr>
        <w:t>77] .</w:t>
      </w:r>
      <w:r>
        <w:rPr>
          <w:sz w:val="16"/>
          <w:szCs w:val="16"/>
        </w:rPr>
        <w:t xml:space="preserve"> </w:t>
      </w:r>
      <w:r w:rsidRPr="00F0333A">
        <w:rPr>
          <w:sz w:val="16"/>
          <w:szCs w:val="16"/>
        </w:rPr>
        <w:t>EMP Comparisons with lightning</w:t>
      </w:r>
      <w:r>
        <w:rPr>
          <w:sz w:val="16"/>
          <w:szCs w:val="16"/>
        </w:rPr>
        <w:t xml:space="preserve"> </w:t>
      </w:r>
      <w:proofErr w:type="spellStart"/>
      <w:r w:rsidRPr="00F0333A">
        <w:rPr>
          <w:sz w:val="16"/>
          <w:szCs w:val="16"/>
        </w:rPr>
        <w:t>Lightning</w:t>
      </w:r>
      <w:proofErr w:type="spellEnd"/>
      <w:r w:rsidRPr="00F0333A">
        <w:rPr>
          <w:sz w:val="16"/>
          <w:szCs w:val="16"/>
        </w:rPr>
        <w:t xml:space="preserve"> shares many of characteristics of E2, but contrary to what is often quoted, its magnitude can exceed even the peak E1 fields in the discharge region. Research on lightning indicates that a stroke may contain significant components with rise-time of less than 10−7 sec and electric fields greater than 106V/m—more than </w:t>
      </w:r>
      <w:proofErr w:type="spellStart"/>
      <w:proofErr w:type="gramStart"/>
      <w:r w:rsidRPr="00F0333A">
        <w:rPr>
          <w:sz w:val="16"/>
          <w:szCs w:val="16"/>
        </w:rPr>
        <w:t>a</w:t>
      </w:r>
      <w:proofErr w:type="spellEnd"/>
      <w:proofErr w:type="gramEnd"/>
      <w:r w:rsidRPr="00F0333A">
        <w:rPr>
          <w:sz w:val="16"/>
          <w:szCs w:val="16"/>
        </w:rPr>
        <w:t xml:space="preserve"> order of magnitude greater than even the highest peak E1 fields, from the biggest nuclear devices. The implications of lightning research for EMP vulnerability </w:t>
      </w:r>
      <w:proofErr w:type="gramStart"/>
      <w:r w:rsidRPr="00F0333A">
        <w:rPr>
          <w:sz w:val="16"/>
          <w:szCs w:val="16"/>
        </w:rPr>
        <w:t>is</w:t>
      </w:r>
      <w:proofErr w:type="gramEnd"/>
      <w:r w:rsidRPr="00F0333A">
        <w:rPr>
          <w:sz w:val="16"/>
          <w:szCs w:val="16"/>
        </w:rPr>
        <w:t xml:space="preserve"> a critical topic to include in any future peer-reviewed study of the EMP threat.[78]</w:t>
      </w:r>
    </w:p>
    <w:p w14:paraId="4AFC4400" w14:textId="77777777" w:rsidR="00353F9E" w:rsidRDefault="00353F9E" w:rsidP="00353F9E">
      <w:pPr>
        <w:pStyle w:val="Heading4"/>
      </w:pPr>
      <w:r>
        <w:t xml:space="preserve">No meltdown </w:t>
      </w:r>
      <w:proofErr w:type="gramStart"/>
      <w:r>
        <w:t>impact</w:t>
      </w:r>
      <w:proofErr w:type="gramEnd"/>
    </w:p>
    <w:p w14:paraId="4AC98526" w14:textId="77777777" w:rsidR="00353F9E" w:rsidRDefault="00353F9E" w:rsidP="00353F9E">
      <w:r>
        <w:t xml:space="preserve">Tiffany </w:t>
      </w:r>
      <w:r w:rsidRPr="00AC6579">
        <w:t>Kaiser 11</w:t>
      </w:r>
      <w:r>
        <w:t xml:space="preserve"> {Writer for Daily Tech, citing Nuclear Regulatory Commission Report. 8-2-2011. "NRC: Far Fewer People Would Die in a U.S. Nuclear Meltdown Than Previously Thought," http://www.dailytech.com/NRC+Far+Fewer+People+Would+Die+in+a+US+Nuclear+Meltdown+Than+Previously+Thought/article22330.htm}//</w:t>
      </w:r>
      <w:proofErr w:type="gramStart"/>
      <w:r>
        <w:t>JM</w:t>
      </w:r>
      <w:proofErr w:type="gramEnd"/>
    </w:p>
    <w:p w14:paraId="3005D1C8" w14:textId="77777777" w:rsidR="00353F9E" w:rsidRPr="00E37CB9" w:rsidRDefault="00353F9E" w:rsidP="00353F9E">
      <w:pPr>
        <w:rPr>
          <w:sz w:val="16"/>
        </w:rPr>
      </w:pPr>
      <w:r w:rsidRPr="001F6C2C">
        <w:rPr>
          <w:sz w:val="16"/>
        </w:rPr>
        <w:t xml:space="preserve">The nuclear crisis at Fukushima Daiichi in Japan has caused a nuclear frenzy where leaders around the world are questioning the safety of their plants. For instance, French President Nicolas Sarkozy called for global nuclear review after visiting Japan, and U.S. senators demanded that the Nuclear Regulatory Commission (NRC) repeat an expensive inspection of the country's nuclear power. But now, </w:t>
      </w:r>
      <w:r w:rsidRPr="00A06B5F">
        <w:rPr>
          <w:highlight w:val="yellow"/>
          <w:u w:val="single"/>
        </w:rPr>
        <w:t>the NRC</w:t>
      </w:r>
      <w:r w:rsidRPr="00CE6F21">
        <w:rPr>
          <w:u w:val="single"/>
        </w:rPr>
        <w:t xml:space="preserve"> is close to </w:t>
      </w:r>
      <w:r w:rsidRPr="00A06B5F">
        <w:rPr>
          <w:highlight w:val="yellow"/>
          <w:u w:val="single"/>
        </w:rPr>
        <w:t xml:space="preserve">completing a </w:t>
      </w:r>
      <w:r w:rsidRPr="00A06B5F">
        <w:rPr>
          <w:rStyle w:val="Emphasis"/>
          <w:highlight w:val="yellow"/>
        </w:rPr>
        <w:t>large nuclear study</w:t>
      </w:r>
      <w:r w:rsidRPr="00A06B5F">
        <w:rPr>
          <w:highlight w:val="yellow"/>
          <w:u w:val="single"/>
        </w:rPr>
        <w:t xml:space="preserve"> that</w:t>
      </w:r>
      <w:r w:rsidRPr="00CE6F21">
        <w:rPr>
          <w:u w:val="single"/>
        </w:rPr>
        <w:t xml:space="preserve"> may </w:t>
      </w:r>
      <w:r w:rsidRPr="00A06B5F">
        <w:rPr>
          <w:highlight w:val="yellow"/>
          <w:u w:val="single"/>
        </w:rPr>
        <w:t>ease</w:t>
      </w:r>
      <w:r w:rsidRPr="00CE6F21">
        <w:rPr>
          <w:u w:val="single"/>
        </w:rPr>
        <w:t xml:space="preserve"> a few </w:t>
      </w:r>
      <w:r w:rsidRPr="00A06B5F">
        <w:rPr>
          <w:highlight w:val="yellow"/>
          <w:u w:val="single"/>
        </w:rPr>
        <w:t>worried minds</w:t>
      </w:r>
      <w:r w:rsidRPr="001F6C2C">
        <w:rPr>
          <w:sz w:val="16"/>
        </w:rPr>
        <w:t xml:space="preserve">. The NRC has been working with Sandia National Laboratories (a Department of Energy lab) on a </w:t>
      </w:r>
      <w:r w:rsidRPr="00CE6F21">
        <w:rPr>
          <w:u w:val="single"/>
        </w:rPr>
        <w:t>study that revises previous projections of how quickly and how much cesium 137, which is a radioactive material made when uranium is split, could release from a plant after a nuclear core meltdown</w:t>
      </w:r>
      <w:r w:rsidRPr="001F6C2C">
        <w:rPr>
          <w:sz w:val="16"/>
        </w:rPr>
        <w:t xml:space="preserve">. The NRC has been working on the study for six years, and it will not be </w:t>
      </w:r>
      <w:proofErr w:type="gramStart"/>
      <w:r w:rsidRPr="001F6C2C">
        <w:rPr>
          <w:sz w:val="16"/>
        </w:rPr>
        <w:t>completely finished</w:t>
      </w:r>
      <w:proofErr w:type="gramEnd"/>
      <w:r w:rsidRPr="001F6C2C">
        <w:rPr>
          <w:sz w:val="16"/>
        </w:rPr>
        <w:t xml:space="preserve"> until next spring. But the nuclear watchdog group, Union of Concerned Scientists, has </w:t>
      </w:r>
      <w:r w:rsidRPr="00CE6F21">
        <w:rPr>
          <w:u w:val="single"/>
        </w:rPr>
        <w:t>obtained an early copy of the report through a Freedom of Information Act request</w:t>
      </w:r>
      <w:r w:rsidRPr="001F6C2C">
        <w:rPr>
          <w:sz w:val="16"/>
        </w:rPr>
        <w:t>. The new study is based on how much and how quickly cesium 137 could escape an American nuclear plant if a total blackout were to occur</w:t>
      </w:r>
      <w:r w:rsidRPr="00CE6F21">
        <w:rPr>
          <w:u w:val="single"/>
        </w:rPr>
        <w:t>. A total blackout means complete loss of power from the grid, and backup diesel generators and batteries have failed as well. This leads to a nuclear meltdown</w:t>
      </w:r>
      <w:r w:rsidRPr="001F6C2C">
        <w:rPr>
          <w:sz w:val="16"/>
        </w:rPr>
        <w:t xml:space="preserve">. NRC scientists said that </w:t>
      </w:r>
      <w:r w:rsidRPr="00CE6F21">
        <w:rPr>
          <w:u w:val="single"/>
        </w:rPr>
        <w:t>a total blackout would be rare</w:t>
      </w:r>
      <w:r w:rsidRPr="001F6C2C">
        <w:rPr>
          <w:sz w:val="16"/>
        </w:rPr>
        <w:t xml:space="preserve"> at an American plant, but it is better to be safe than sorry. In addition, the NRC wanted to update previous projections related to cesium 137. The NRC focused on two different types of reactors in the U.S.: </w:t>
      </w:r>
      <w:proofErr w:type="gramStart"/>
      <w:r w:rsidRPr="001F6C2C">
        <w:rPr>
          <w:sz w:val="16"/>
        </w:rPr>
        <w:t>the</w:t>
      </w:r>
      <w:proofErr w:type="gramEnd"/>
      <w:r w:rsidRPr="001F6C2C">
        <w:rPr>
          <w:sz w:val="16"/>
        </w:rPr>
        <w:t xml:space="preserve"> Peach Bottom Atomic Power Station in Pennsylvania, which has boiling-water reactors like Fukushima Daiichi, and the Surry Power Station in Virginia, which has pressurized-water reactors</w:t>
      </w:r>
      <w:r w:rsidRPr="00CE6F21">
        <w:rPr>
          <w:u w:val="single"/>
        </w:rPr>
        <w:t xml:space="preserve">. </w:t>
      </w:r>
      <w:r w:rsidRPr="00A06B5F">
        <w:rPr>
          <w:rStyle w:val="Emphasis"/>
          <w:highlight w:val="yellow"/>
        </w:rPr>
        <w:t>Over 100 different plants were studied</w:t>
      </w:r>
      <w:r w:rsidRPr="00CE6F21">
        <w:rPr>
          <w:u w:val="single"/>
        </w:rPr>
        <w:t xml:space="preserve">. Through computer models and engineering analyses, the NRC has concluded that the </w:t>
      </w:r>
      <w:r w:rsidRPr="00A06B5F">
        <w:rPr>
          <w:highlight w:val="yellow"/>
          <w:u w:val="single"/>
        </w:rPr>
        <w:t>meltdown of a typical American reactor would lead to "far fewer deaths" than previously thought</w:t>
      </w:r>
      <w:r w:rsidRPr="00CE6F21">
        <w:rPr>
          <w:u w:val="single"/>
        </w:rPr>
        <w:t>.</w:t>
      </w:r>
      <w:r w:rsidRPr="001F6C2C">
        <w:rPr>
          <w:sz w:val="16"/>
        </w:rPr>
        <w:t xml:space="preserve"> According to the new study, </w:t>
      </w:r>
      <w:r w:rsidRPr="00A06B5F">
        <w:rPr>
          <w:highlight w:val="yellow"/>
          <w:u w:val="single"/>
        </w:rPr>
        <w:t>only 1 to 2 percent of</w:t>
      </w:r>
      <w:r w:rsidRPr="00CE6F21">
        <w:rPr>
          <w:u w:val="single"/>
        </w:rPr>
        <w:t xml:space="preserve"> a reactor core's </w:t>
      </w:r>
      <w:r w:rsidRPr="00A06B5F">
        <w:rPr>
          <w:highlight w:val="yellow"/>
          <w:u w:val="single"/>
        </w:rPr>
        <w:t>cesium</w:t>
      </w:r>
      <w:r w:rsidRPr="00CE6F21">
        <w:rPr>
          <w:u w:val="single"/>
        </w:rPr>
        <w:t xml:space="preserve"> 137 </w:t>
      </w:r>
      <w:r w:rsidRPr="00A06B5F">
        <w:rPr>
          <w:highlight w:val="yellow"/>
          <w:u w:val="single"/>
        </w:rPr>
        <w:t>could escape during a total blackout</w:t>
      </w:r>
      <w:r w:rsidRPr="001F6C2C">
        <w:rPr>
          <w:sz w:val="16"/>
        </w:rPr>
        <w:t xml:space="preserve">. Previous </w:t>
      </w:r>
      <w:r w:rsidRPr="00CE6F21">
        <w:rPr>
          <w:u w:val="single"/>
        </w:rPr>
        <w:t>NRC estimates concluded that 60 percent of the cesium inventory could escape</w:t>
      </w:r>
      <w:r w:rsidRPr="001F6C2C">
        <w:rPr>
          <w:sz w:val="16"/>
        </w:rPr>
        <w:t xml:space="preserve">. In addition, the new study found that one person in every 4,348 within a 10-mile radius of a nuclear meltdown would develop a "latent cancer" from radiation exposure. In previous estimates, it was one person in every 167. The NRC said that </w:t>
      </w:r>
      <w:r w:rsidRPr="00A06B5F">
        <w:rPr>
          <w:highlight w:val="yellow"/>
          <w:u w:val="single"/>
        </w:rPr>
        <w:t>large releases of radioactive material would not be "immediate</w:t>
      </w:r>
      <w:r w:rsidRPr="00CE6F21">
        <w:rPr>
          <w:u w:val="single"/>
        </w:rPr>
        <w:t>," meaning that people within a 10-mile radius would have plenty of time to evacuate the premises</w:t>
      </w:r>
      <w:r w:rsidRPr="001F6C2C">
        <w:rPr>
          <w:sz w:val="16"/>
        </w:rPr>
        <w:t xml:space="preserve">. It concluded that </w:t>
      </w:r>
      <w:r w:rsidRPr="00A06B5F">
        <w:rPr>
          <w:highlight w:val="yellow"/>
          <w:u w:val="single"/>
        </w:rPr>
        <w:t xml:space="preserve">the </w:t>
      </w:r>
      <w:r w:rsidRPr="00A06B5F">
        <w:rPr>
          <w:rStyle w:val="Emphasis"/>
          <w:highlight w:val="yellow"/>
        </w:rPr>
        <w:t>chance of death</w:t>
      </w:r>
      <w:r w:rsidRPr="008E278D">
        <w:rPr>
          <w:rStyle w:val="Emphasis"/>
        </w:rPr>
        <w:t xml:space="preserve"> from acute radiation exposure</w:t>
      </w:r>
      <w:r w:rsidRPr="00CE6F21">
        <w:rPr>
          <w:u w:val="single"/>
        </w:rPr>
        <w:t xml:space="preserve"> within a 10-mile radius </w:t>
      </w:r>
      <w:r w:rsidRPr="00A06B5F">
        <w:rPr>
          <w:rStyle w:val="Emphasis"/>
          <w:highlight w:val="yellow"/>
        </w:rPr>
        <w:t>would be near zero</w:t>
      </w:r>
      <w:r w:rsidRPr="00CE6F21">
        <w:rPr>
          <w:u w:val="single"/>
        </w:rPr>
        <w:t xml:space="preserve">, </w:t>
      </w:r>
      <w:r w:rsidRPr="001F6C2C">
        <w:rPr>
          <w:sz w:val="16"/>
        </w:rPr>
        <w:t xml:space="preserve">but some would be exposed to high enough doses to experience fatal cancers decades later. "Accidents progress more slowly, in some cases much more slowly, than previously assumed," said Charles G. </w:t>
      </w:r>
      <w:proofErr w:type="spellStart"/>
      <w:r w:rsidRPr="001F6C2C">
        <w:rPr>
          <w:sz w:val="16"/>
        </w:rPr>
        <w:t>Tinkler</w:t>
      </w:r>
      <w:proofErr w:type="spellEnd"/>
      <w:r w:rsidRPr="001F6C2C">
        <w:rPr>
          <w:sz w:val="16"/>
        </w:rPr>
        <w:t>, a senior adviser for research on severe accidents and an author of the study. "Releases are smaller, and in some cases much smaller, of certain key radioactive materials."</w:t>
      </w:r>
    </w:p>
    <w:p w14:paraId="6A4DAA5D" w14:textId="77777777" w:rsidR="00353F9E" w:rsidRDefault="00353F9E" w:rsidP="00353F9E">
      <w:pPr>
        <w:pStyle w:val="Heading3"/>
      </w:pPr>
      <w:r>
        <w:t>at: famine</w:t>
      </w:r>
    </w:p>
    <w:p w14:paraId="408DA147" w14:textId="77777777" w:rsidR="00353F9E" w:rsidRDefault="00353F9E" w:rsidP="00353F9E">
      <w:pPr>
        <w:pStyle w:val="Heading4"/>
      </w:pPr>
      <w:r>
        <w:t xml:space="preserve">No famine </w:t>
      </w:r>
      <w:proofErr w:type="gramStart"/>
      <w:r>
        <w:t>impact</w:t>
      </w:r>
      <w:proofErr w:type="gramEnd"/>
    </w:p>
    <w:p w14:paraId="1471056D" w14:textId="77777777" w:rsidR="00353F9E" w:rsidRPr="00F846C7" w:rsidRDefault="00353F9E" w:rsidP="00353F9E">
      <w:r>
        <w:t xml:space="preserve">David </w:t>
      </w:r>
      <w:proofErr w:type="spellStart"/>
      <w:r w:rsidRPr="00F846C7">
        <w:t>Denkenberger</w:t>
      </w:r>
      <w:proofErr w:type="spellEnd"/>
      <w:r w:rsidRPr="00F846C7">
        <w:t xml:space="preserve"> et al. 17</w:t>
      </w:r>
      <w:r>
        <w:t xml:space="preserve"> {International Journal of Disaster Risk Reduction, Global Catastrophic Risk Institute. 1-5-2017. “Feeding Everyone if the Sun is Obscured and Industry is </w:t>
      </w:r>
      <w:r w:rsidRPr="00F846C7">
        <w:rPr>
          <w:strike/>
        </w:rPr>
        <w:t>Disabled</w:t>
      </w:r>
      <w:r>
        <w:t xml:space="preserve"> [Shut Down].” https://www-sciencedirect-com.proxy.lib.umich.edu/science/article/pii/S2212420916305453}//</w:t>
      </w:r>
      <w:proofErr w:type="gramStart"/>
      <w:r>
        <w:t>JM</w:t>
      </w:r>
      <w:proofErr w:type="gramEnd"/>
    </w:p>
    <w:p w14:paraId="4EE9D7E6" w14:textId="77777777" w:rsidR="00353F9E" w:rsidRDefault="00353F9E" w:rsidP="00353F9E">
      <w:pPr>
        <w:rPr>
          <w:sz w:val="16"/>
        </w:rPr>
      </w:pPr>
      <w:r w:rsidRPr="00A06B5F">
        <w:rPr>
          <w:rStyle w:val="Emphasis"/>
          <w:highlight w:val="yellow"/>
        </w:rPr>
        <w:t>For combined sun blocking and industrial failure scenarios</w:t>
      </w:r>
      <w:r w:rsidRPr="00CE6F21">
        <w:rPr>
          <w:u w:val="single"/>
        </w:rPr>
        <w:t>, the reduced output of conventional agriculture would present a threat of causing mass starvation. This study showed</w:t>
      </w:r>
      <w:r w:rsidRPr="00D97343">
        <w:rPr>
          <w:sz w:val="16"/>
        </w:rPr>
        <w:t xml:space="preserve"> that </w:t>
      </w:r>
      <w:r w:rsidRPr="00CE6F21">
        <w:rPr>
          <w:u w:val="single"/>
        </w:rPr>
        <w:t>one solution</w:t>
      </w:r>
      <w:r w:rsidRPr="00D97343">
        <w:rPr>
          <w:sz w:val="16"/>
        </w:rPr>
        <w:t xml:space="preserve"> in the short term </w:t>
      </w:r>
      <w:r w:rsidRPr="00CE6F21">
        <w:rPr>
          <w:u w:val="single"/>
        </w:rPr>
        <w:t>is extracting edible calories from killed leaves using distributed mechanical processes. Then a constrained food web could be formed where</w:t>
      </w:r>
      <w:r w:rsidRPr="00D97343">
        <w:rPr>
          <w:sz w:val="16"/>
        </w:rPr>
        <w:t xml:space="preserve"> part of </w:t>
      </w:r>
      <w:r w:rsidRPr="00CE6F21">
        <w:rPr>
          <w:u w:val="single"/>
        </w:rPr>
        <w:t>the remainder</w:t>
      </w:r>
      <w:r w:rsidRPr="00D97343">
        <w:rPr>
          <w:sz w:val="16"/>
        </w:rPr>
        <w:t xml:space="preserve"> from this </w:t>
      </w:r>
      <w:r w:rsidRPr="00CE6F21">
        <w:rPr>
          <w:u w:val="single"/>
        </w:rPr>
        <w:t>could be fed to chickens, and the rest coupled with leaf litter could have mushrooms grown on it. A second</w:t>
      </w:r>
      <w:r w:rsidRPr="00D97343">
        <w:rPr>
          <w:sz w:val="16"/>
        </w:rPr>
        <w:t xml:space="preserve"> group of </w:t>
      </w:r>
      <w:r w:rsidRPr="00CE6F21">
        <w:rPr>
          <w:u w:val="single"/>
        </w:rPr>
        <w:t>solution</w:t>
      </w:r>
      <w:r w:rsidRPr="00D97343">
        <w:rPr>
          <w:sz w:val="16"/>
        </w:rPr>
        <w:t xml:space="preserve">s is </w:t>
      </w:r>
      <w:r w:rsidRPr="00CE6F21">
        <w:rPr>
          <w:u w:val="single"/>
        </w:rPr>
        <w:t>growing mushrooms on dead trees and the residue going to cellulose digesting animals</w:t>
      </w:r>
      <w:r w:rsidRPr="00896A72">
        <w:rPr>
          <w:sz w:val="16"/>
        </w:rPr>
        <w:t xml:space="preserve"> such as cattle and rabbits. Typically, in these catastrophes the sun is not blocked completely, so </w:t>
      </w:r>
      <w:r w:rsidRPr="00CE6F21">
        <w:rPr>
          <w:u w:val="single"/>
        </w:rPr>
        <w:t>some agriculture would be possible based off of existing farming in extreme environments</w:t>
      </w:r>
      <w:r w:rsidRPr="00896A72">
        <w:rPr>
          <w:sz w:val="16"/>
        </w:rPr>
        <w:t xml:space="preserve"> (</w:t>
      </w:r>
      <w:proofErr w:type="gramStart"/>
      <w:r w:rsidRPr="00896A72">
        <w:rPr>
          <w:sz w:val="16"/>
        </w:rPr>
        <w:t>e.g.</w:t>
      </w:r>
      <w:proofErr w:type="gramEnd"/>
      <w:r w:rsidRPr="00896A72">
        <w:rPr>
          <w:sz w:val="16"/>
        </w:rPr>
        <w:t xml:space="preserve"> </w:t>
      </w:r>
      <w:r w:rsidRPr="00CE6F21">
        <w:rPr>
          <w:u w:val="single"/>
        </w:rPr>
        <w:t xml:space="preserve">growing </w:t>
      </w:r>
      <w:r w:rsidRPr="00A06B5F">
        <w:rPr>
          <w:rStyle w:val="Emphasis"/>
          <w:highlight w:val="yellow"/>
        </w:rPr>
        <w:t>UV and cold tolerant crops</w:t>
      </w:r>
      <w:r w:rsidRPr="00A06B5F">
        <w:rPr>
          <w:highlight w:val="yellow"/>
          <w:u w:val="single"/>
        </w:rPr>
        <w:t xml:space="preserve"> in the tropics</w:t>
      </w:r>
      <w:r w:rsidRPr="00896A72">
        <w:rPr>
          <w:sz w:val="16"/>
        </w:rPr>
        <w:t xml:space="preserve">). Furthermore, </w:t>
      </w:r>
      <w:r w:rsidRPr="00CE6F21">
        <w:rPr>
          <w:u w:val="single"/>
        </w:rPr>
        <w:t xml:space="preserve">the cooling climate would cool the upper layer of the ocean, causing </w:t>
      </w:r>
      <w:r w:rsidRPr="00A06B5F">
        <w:rPr>
          <w:highlight w:val="yellow"/>
          <w:u w:val="single"/>
        </w:rPr>
        <w:t xml:space="preserve">upwelling of </w:t>
      </w:r>
      <w:r w:rsidRPr="00A06B5F">
        <w:rPr>
          <w:rStyle w:val="Emphasis"/>
          <w:highlight w:val="yellow"/>
        </w:rPr>
        <w:t>nutrient-rich deep ocean water</w:t>
      </w:r>
      <w:r w:rsidRPr="00A06B5F">
        <w:rPr>
          <w:sz w:val="16"/>
          <w:highlight w:val="yellow"/>
        </w:rPr>
        <w:t>.</w:t>
      </w:r>
      <w:r w:rsidRPr="00896A72">
        <w:rPr>
          <w:sz w:val="16"/>
        </w:rPr>
        <w:t xml:space="preserve"> This would facilitate algae growth in the ocean, feeding fish; </w:t>
      </w:r>
      <w:r w:rsidRPr="00CE6F21">
        <w:rPr>
          <w:u w:val="single"/>
        </w:rPr>
        <w:t xml:space="preserve">retrofitting of ships to be sail powered </w:t>
      </w:r>
      <w:r w:rsidRPr="00A06B5F">
        <w:rPr>
          <w:highlight w:val="yellow"/>
          <w:u w:val="single"/>
        </w:rPr>
        <w:t xml:space="preserve">could enable significant </w:t>
      </w:r>
      <w:r w:rsidRPr="00A06B5F">
        <w:rPr>
          <w:rStyle w:val="Emphasis"/>
          <w:highlight w:val="yellow"/>
        </w:rPr>
        <w:t>fishing</w:t>
      </w:r>
      <w:r w:rsidRPr="00896A72">
        <w:rPr>
          <w:sz w:val="16"/>
        </w:rPr>
        <w:t xml:space="preserve">. The results of this study show </w:t>
      </w:r>
      <w:r w:rsidRPr="00896A72">
        <w:rPr>
          <w:rStyle w:val="Emphasis"/>
        </w:rPr>
        <w:t xml:space="preserve">these </w:t>
      </w:r>
      <w:r w:rsidRPr="00A06B5F">
        <w:rPr>
          <w:rStyle w:val="Emphasis"/>
          <w:highlight w:val="yellow"/>
        </w:rPr>
        <w:t>solutions could enable the feeding of everyo</w:t>
      </w:r>
      <w:r w:rsidRPr="00A06B5F">
        <w:rPr>
          <w:highlight w:val="yellow"/>
          <w:u w:val="single"/>
        </w:rPr>
        <w:t>ne given minimal preparation</w:t>
      </w:r>
      <w:r w:rsidRPr="00896A72">
        <w:rPr>
          <w:sz w:val="16"/>
        </w:rPr>
        <w:t>, and this preparation should be a high priority now.</w:t>
      </w:r>
    </w:p>
    <w:p w14:paraId="7C0C8052" w14:textId="77777777" w:rsidR="00353F9E" w:rsidRPr="002B5969" w:rsidRDefault="00353F9E" w:rsidP="00353F9E">
      <w:pPr>
        <w:pStyle w:val="Heading3"/>
      </w:pPr>
      <w:r>
        <w:t>at: ozone</w:t>
      </w:r>
    </w:p>
    <w:p w14:paraId="06A3CDF7" w14:textId="77777777" w:rsidR="00353F9E" w:rsidRPr="00A45B84" w:rsidRDefault="00353F9E" w:rsidP="00353F9E"/>
    <w:p w14:paraId="55214017" w14:textId="77777777" w:rsidR="00353F9E" w:rsidRDefault="00353F9E" w:rsidP="00353F9E">
      <w:pPr>
        <w:pStyle w:val="Heading4"/>
      </w:pPr>
      <w:r>
        <w:t xml:space="preserve">The ozone layer doesn’t </w:t>
      </w:r>
      <w:proofErr w:type="gramStart"/>
      <w:r>
        <w:t>matter</w:t>
      </w:r>
      <w:proofErr w:type="gramEnd"/>
    </w:p>
    <w:p w14:paraId="77A49781" w14:textId="77777777" w:rsidR="00353F9E" w:rsidRPr="00A45B84" w:rsidRDefault="00353F9E" w:rsidP="00353F9E">
      <w:r w:rsidRPr="00A45B84">
        <w:rPr>
          <w:b/>
        </w:rPr>
        <w:t>Ridley 1</w:t>
      </w:r>
      <w:r>
        <w:rPr>
          <w:b/>
        </w:rPr>
        <w:t xml:space="preserve">4 </w:t>
      </w:r>
      <w:r>
        <w:rPr>
          <w:bCs/>
        </w:rPr>
        <w:t>[Matt,</w:t>
      </w:r>
      <w:r w:rsidRPr="00A45B84">
        <w:t xml:space="preserve"> DPhil from Oxford, Fellow of the Academy of Medical Sciences, The Times</w:t>
      </w:r>
      <w:r>
        <w:t>, S</w:t>
      </w:r>
      <w:r w:rsidRPr="00A45B84">
        <w:t>eptember 15, 2014</w:t>
      </w:r>
      <w:r>
        <w:t>, “</w:t>
      </w:r>
      <w:r w:rsidRPr="00A45B84">
        <w:t xml:space="preserve">The ozone hole isn’t fixed. But </w:t>
      </w:r>
      <w:proofErr w:type="gramStart"/>
      <w:r w:rsidRPr="00A45B84">
        <w:t>that’s</w:t>
      </w:r>
      <w:proofErr w:type="gramEnd"/>
      <w:r w:rsidRPr="00A45B84">
        <w:t xml:space="preserve"> no worry</w:t>
      </w:r>
      <w:r>
        <w:t>,”</w:t>
      </w:r>
      <w:r w:rsidRPr="00A45B84">
        <w:t xml:space="preserve"> http://www.thetimes.co.uk/tto/opinion/columnists/article4206440.ece</w:t>
      </w:r>
      <w:r>
        <w:t>]</w:t>
      </w:r>
    </w:p>
    <w:p w14:paraId="00553850" w14:textId="77777777" w:rsidR="00353F9E" w:rsidRPr="00CE6F21" w:rsidRDefault="00353F9E" w:rsidP="00353F9E">
      <w:pPr>
        <w:rPr>
          <w:u w:val="single"/>
        </w:rPr>
      </w:pPr>
      <w:r w:rsidRPr="00CE6F21">
        <w:rPr>
          <w:u w:val="single"/>
        </w:rPr>
        <w:t>How much damage did the ozone hole ever threaten to do anyway?</w:t>
      </w:r>
      <w:r w:rsidRPr="00A45B84">
        <w:rPr>
          <w:sz w:val="16"/>
        </w:rPr>
        <w:t xml:space="preserve"> It is fascinating to go back and read what the usual hyperventilating eco-exaggerators said about ozone thinning in the 1980s. </w:t>
      </w:r>
      <w:r w:rsidRPr="00CE6F21">
        <w:rPr>
          <w:u w:val="single"/>
        </w:rPr>
        <w:t xml:space="preserve">As a result of the extra ultraviolet light coming through the Antarctic ozone hole, </w:t>
      </w:r>
      <w:r w:rsidRPr="00A06B5F">
        <w:rPr>
          <w:highlight w:val="yellow"/>
          <w:u w:val="single"/>
        </w:rPr>
        <w:t>southernmost parts of Patagonia and New Zealand see about 12 per cent more UV light</w:t>
      </w:r>
      <w:r w:rsidRPr="00CE6F21">
        <w:rPr>
          <w:u w:val="single"/>
        </w:rPr>
        <w:t xml:space="preserve"> than expected</w:t>
      </w:r>
      <w:r w:rsidRPr="00A45B84">
        <w:rPr>
          <w:sz w:val="16"/>
        </w:rPr>
        <w:t xml:space="preserve">. This means that the weak September sunshine, </w:t>
      </w:r>
      <w:r w:rsidRPr="00A06B5F">
        <w:rPr>
          <w:rStyle w:val="Emphasis"/>
          <w:highlight w:val="yellow"/>
        </w:rPr>
        <w:t>though it feels much the same</w:t>
      </w:r>
      <w:r w:rsidRPr="00A45B84">
        <w:rPr>
          <w:sz w:val="16"/>
        </w:rPr>
        <w:t xml:space="preserve">, has the power to cause sunburn more like that of latitudes a few hundred miles north. </w:t>
      </w:r>
      <w:r w:rsidRPr="00A06B5F">
        <w:rPr>
          <w:rStyle w:val="Emphasis"/>
          <w:highlight w:val="yellow"/>
        </w:rPr>
        <w:t>Hardly Armageddon</w:t>
      </w:r>
      <w:r w:rsidRPr="00A45B84">
        <w:rPr>
          <w:sz w:val="16"/>
        </w:rPr>
        <w:t xml:space="preserve">. The New York Times reported “an increase in Twilight Zone-type reports of sheep and rabbits with cataracts” in southern Chile. Not to be outdone, Al Gore wrote that “hunters now report finding blind rabbits; fisherman catch blind salmon”. </w:t>
      </w:r>
      <w:r w:rsidRPr="00A06B5F">
        <w:rPr>
          <w:highlight w:val="yellow"/>
          <w:u w:val="single"/>
        </w:rPr>
        <w:t>Zoologists</w:t>
      </w:r>
      <w:r w:rsidRPr="00CE6F21">
        <w:rPr>
          <w:u w:val="single"/>
        </w:rPr>
        <w:t xml:space="preserve"> briefly </w:t>
      </w:r>
      <w:r w:rsidRPr="00A06B5F">
        <w:rPr>
          <w:highlight w:val="yellow"/>
          <w:u w:val="single"/>
        </w:rPr>
        <w:t>blamed the near extinction of many amphibian species on thin ozone</w:t>
      </w:r>
      <w:r w:rsidRPr="00CE6F21">
        <w:rPr>
          <w:u w:val="single"/>
        </w:rPr>
        <w:t>. Melanoma in people was also said to be on the rise as a result.</w:t>
      </w:r>
      <w:r w:rsidRPr="00A45B84">
        <w:rPr>
          <w:sz w:val="16"/>
        </w:rPr>
        <w:t xml:space="preserve"> </w:t>
      </w:r>
      <w:r w:rsidRPr="00A06B5F">
        <w:rPr>
          <w:rStyle w:val="Emphasis"/>
          <w:highlight w:val="yellow"/>
        </w:rPr>
        <w:t>This was nonsense</w:t>
      </w:r>
      <w:r w:rsidRPr="00A06B5F">
        <w:rPr>
          <w:sz w:val="16"/>
          <w:highlight w:val="yellow"/>
        </w:rPr>
        <w:t>.</w:t>
      </w:r>
      <w:r w:rsidRPr="00A45B84">
        <w:rPr>
          <w:sz w:val="16"/>
        </w:rPr>
        <w:t xml:space="preserve"> </w:t>
      </w:r>
      <w:r w:rsidRPr="00CE6F21">
        <w:rPr>
          <w:u w:val="single"/>
        </w:rPr>
        <w:t>Frogs were dying out because of a fungal disease spread from Africa — nothing to do with ozone. Rabbits and fish blinded by</w:t>
      </w:r>
      <w:r w:rsidRPr="00A45B84">
        <w:rPr>
          <w:sz w:val="16"/>
        </w:rPr>
        <w:t xml:space="preserve"> a little </w:t>
      </w:r>
      <w:r w:rsidRPr="00CE6F21">
        <w:rPr>
          <w:u w:val="single"/>
        </w:rPr>
        <w:t>extra sunlight proved to be</w:t>
      </w:r>
      <w:r w:rsidRPr="00A45B84">
        <w:rPr>
          <w:sz w:val="16"/>
        </w:rPr>
        <w:t xml:space="preserve"> as </w:t>
      </w:r>
      <w:r w:rsidRPr="00CE6F21">
        <w:rPr>
          <w:u w:val="single"/>
        </w:rPr>
        <w:t>mythical</w:t>
      </w:r>
      <w:r w:rsidRPr="00A45B84">
        <w:rPr>
          <w:sz w:val="16"/>
        </w:rPr>
        <w:t xml:space="preserve"> as unicorns. An eye disease in Chilean sheep was happening outside the ozone-depleted zone and was caused by an infection called pinkeye — nothing to do with UV light. </w:t>
      </w:r>
      <w:r w:rsidRPr="00CE6F21">
        <w:rPr>
          <w:u w:val="single"/>
        </w:rPr>
        <w:t xml:space="preserve">And </w:t>
      </w:r>
      <w:r w:rsidRPr="00A06B5F">
        <w:rPr>
          <w:highlight w:val="yellow"/>
          <w:u w:val="single"/>
        </w:rPr>
        <w:t xml:space="preserve">melanoma incidence in people </w:t>
      </w:r>
      <w:proofErr w:type="gramStart"/>
      <w:r w:rsidRPr="00A06B5F">
        <w:rPr>
          <w:highlight w:val="yellow"/>
          <w:u w:val="single"/>
        </w:rPr>
        <w:t>actually levelled</w:t>
      </w:r>
      <w:proofErr w:type="gramEnd"/>
      <w:r w:rsidRPr="00A06B5F">
        <w:rPr>
          <w:highlight w:val="yellow"/>
          <w:u w:val="single"/>
        </w:rPr>
        <w:t xml:space="preserve"> out during the period when the ozone got thinner</w:t>
      </w:r>
      <w:r w:rsidRPr="00CE6F21">
        <w:rPr>
          <w:u w:val="single"/>
        </w:rPr>
        <w:t>.</w:t>
      </w:r>
      <w:r w:rsidRPr="00A45B84">
        <w:rPr>
          <w:sz w:val="16"/>
        </w:rPr>
        <w:t xml:space="preserve"> Then remember that </w:t>
      </w:r>
      <w:r w:rsidRPr="00CE6F21">
        <w:rPr>
          <w:u w:val="single"/>
        </w:rPr>
        <w:t>the ozone hole appears when the sky is dark all day, and over an uninhabited continent.</w:t>
      </w:r>
      <w:r w:rsidRPr="00A45B84">
        <w:rPr>
          <w:sz w:val="16"/>
        </w:rPr>
        <w:t xml:space="preserve"> </w:t>
      </w:r>
      <w:r w:rsidRPr="00A06B5F">
        <w:rPr>
          <w:rStyle w:val="Emphasis"/>
          <w:highlight w:val="yellow"/>
        </w:rPr>
        <w:t>Even if it persists into the Antarctic spring and spills north briefly, the hole allows 50 times less ultraviolet light through than would hit your skin at the equator at sea level</w:t>
      </w:r>
      <w:r w:rsidRPr="00A45B84">
        <w:rPr>
          <w:sz w:val="16"/>
        </w:rPr>
        <w:t xml:space="preserve"> (let alone at a high altitude) in the tropics. </w:t>
      </w:r>
      <w:proofErr w:type="gramStart"/>
      <w:r w:rsidRPr="00A45B84">
        <w:rPr>
          <w:sz w:val="16"/>
        </w:rPr>
        <w:t>So</w:t>
      </w:r>
      <w:proofErr w:type="gramEnd"/>
      <w:r w:rsidRPr="00A45B84">
        <w:rPr>
          <w:sz w:val="16"/>
        </w:rPr>
        <w:t xml:space="preserve"> </w:t>
      </w:r>
      <w:r w:rsidRPr="00CE6F21">
        <w:rPr>
          <w:u w:val="single"/>
        </w:rPr>
        <w:t xml:space="preserve">it would be bonkers to worry about UV as you sailed round Cape Horn in spring, say, but not when you stopped at the Galapagos: the skin cancer risk is 50 times higher in the latter place. </w:t>
      </w:r>
    </w:p>
    <w:p w14:paraId="605DFFB2" w14:textId="77777777" w:rsidR="00353F9E" w:rsidRDefault="00353F9E" w:rsidP="00353F9E">
      <w:pPr>
        <w:pStyle w:val="Heading3"/>
      </w:pPr>
      <w:r>
        <w:t>at: genetic twilight</w:t>
      </w:r>
    </w:p>
    <w:p w14:paraId="11273712" w14:textId="77777777" w:rsidR="00353F9E" w:rsidRDefault="00353F9E" w:rsidP="00353F9E">
      <w:pPr>
        <w:pStyle w:val="Heading4"/>
      </w:pPr>
      <w:r>
        <w:t>Incorrect---Japan and logic</w:t>
      </w:r>
    </w:p>
    <w:p w14:paraId="28786284" w14:textId="77777777" w:rsidR="00353F9E" w:rsidRDefault="00353F9E" w:rsidP="00353F9E">
      <w:r>
        <w:t xml:space="preserve">Arthur </w:t>
      </w:r>
      <w:r w:rsidRPr="00CE791A">
        <w:rPr>
          <w:b/>
        </w:rPr>
        <w:t>Robinson &amp;</w:t>
      </w:r>
      <w:r>
        <w:t xml:space="preserve"> Gary </w:t>
      </w:r>
      <w:r w:rsidRPr="00CE791A">
        <w:rPr>
          <w:b/>
        </w:rPr>
        <w:t>North 86</w:t>
      </w:r>
      <w:r>
        <w:t>. Robinson is the founder of the Oregon Institute of Science and Medicine, conducts laboratory research on the deamidation of peptides and proteins; North is an American economic historian. 06/01/1986. “Ch. 1: The Dangers from Nuclear Weapons: Myths and Facts.” in Fighting Chance: Ten Feet to Survival. Oregon Inst Science &amp; Medicine.</w:t>
      </w:r>
    </w:p>
    <w:p w14:paraId="2D68258A" w14:textId="77777777" w:rsidR="00353F9E" w:rsidRDefault="00353F9E" w:rsidP="00353F9E">
      <w:pPr>
        <w:rPr>
          <w:rStyle w:val="Emphasis"/>
        </w:rPr>
      </w:pPr>
      <w:r w:rsidRPr="00CE791A">
        <w:rPr>
          <w:sz w:val="16"/>
        </w:rPr>
        <w:t xml:space="preserve">° </w:t>
      </w:r>
      <w:r w:rsidRPr="00A06B5F">
        <w:rPr>
          <w:rStyle w:val="Emphasis"/>
          <w:highlight w:val="yellow"/>
        </w:rPr>
        <w:t>Myth</w:t>
      </w:r>
      <w:r w:rsidRPr="00A06B5F">
        <w:rPr>
          <w:sz w:val="16"/>
          <w:highlight w:val="yellow"/>
        </w:rPr>
        <w:t xml:space="preserve">: </w:t>
      </w:r>
      <w:r w:rsidRPr="00A06B5F">
        <w:rPr>
          <w:rStyle w:val="Emphasis"/>
          <w:highlight w:val="yellow"/>
        </w:rPr>
        <w:t>Fallout radiation penetrates everything</w:t>
      </w:r>
      <w:r w:rsidRPr="00CE791A">
        <w:rPr>
          <w:sz w:val="16"/>
        </w:rPr>
        <w:t xml:space="preserve">; there is no escaping its deadly effects. ° </w:t>
      </w:r>
      <w:r w:rsidRPr="00CE791A">
        <w:rPr>
          <w:rStyle w:val="Emphasis"/>
        </w:rPr>
        <w:t>Facts</w:t>
      </w:r>
      <w:r w:rsidRPr="00CE791A">
        <w:rPr>
          <w:sz w:val="16"/>
        </w:rPr>
        <w:t xml:space="preserve">: </w:t>
      </w:r>
      <w:r w:rsidRPr="00CE6F21">
        <w:rPr>
          <w:u w:val="single"/>
        </w:rPr>
        <w:t xml:space="preserve">Some gamma radiation from fallout will penetrate the shielding materials of even an excellent shelter and reach its occupants. However, </w:t>
      </w:r>
      <w:r w:rsidRPr="00A06B5F">
        <w:rPr>
          <w:highlight w:val="yellow"/>
          <w:u w:val="single"/>
        </w:rPr>
        <w:t xml:space="preserve">the </w:t>
      </w:r>
      <w:r w:rsidRPr="00A06B5F">
        <w:rPr>
          <w:rStyle w:val="Emphasis"/>
          <w:highlight w:val="yellow"/>
        </w:rPr>
        <w:t>radiation dose that the occupants of a</w:t>
      </w:r>
      <w:r w:rsidRPr="003919E5">
        <w:rPr>
          <w:rStyle w:val="Emphasis"/>
        </w:rPr>
        <w:t xml:space="preserve">n excellent </w:t>
      </w:r>
      <w:r w:rsidRPr="00A06B5F">
        <w:rPr>
          <w:rStyle w:val="Emphasis"/>
          <w:highlight w:val="yellow"/>
        </w:rPr>
        <w:t>shelter would receive</w:t>
      </w:r>
      <w:r w:rsidRPr="00CE791A">
        <w:rPr>
          <w:sz w:val="16"/>
        </w:rPr>
        <w:t xml:space="preserve"> while inside this shelter </w:t>
      </w:r>
      <w:r w:rsidRPr="00A06B5F">
        <w:rPr>
          <w:highlight w:val="yellow"/>
          <w:u w:val="single"/>
        </w:rPr>
        <w:t xml:space="preserve">can be </w:t>
      </w:r>
      <w:r w:rsidRPr="00A06B5F">
        <w:rPr>
          <w:rStyle w:val="Emphasis"/>
          <w:highlight w:val="yellow"/>
        </w:rPr>
        <w:t>reduced</w:t>
      </w:r>
      <w:r w:rsidRPr="00A06B5F">
        <w:rPr>
          <w:sz w:val="16"/>
          <w:highlight w:val="yellow"/>
        </w:rPr>
        <w:t xml:space="preserve"> </w:t>
      </w:r>
      <w:r w:rsidRPr="00A06B5F">
        <w:rPr>
          <w:highlight w:val="yellow"/>
          <w:u w:val="single"/>
        </w:rPr>
        <w:t xml:space="preserve">to a dose smaller than the </w:t>
      </w:r>
      <w:r w:rsidRPr="00A06B5F">
        <w:rPr>
          <w:rStyle w:val="Emphasis"/>
          <w:highlight w:val="yellow"/>
        </w:rPr>
        <w:t>average American receives during</w:t>
      </w:r>
      <w:r w:rsidRPr="00CE791A">
        <w:rPr>
          <w:sz w:val="16"/>
        </w:rPr>
        <w:t xml:space="preserve"> his </w:t>
      </w:r>
      <w:r w:rsidRPr="00A06B5F">
        <w:rPr>
          <w:rStyle w:val="Emphasis"/>
          <w:highlight w:val="yellow"/>
        </w:rPr>
        <w:t>lifetime</w:t>
      </w:r>
      <w:r w:rsidRPr="00CE791A">
        <w:rPr>
          <w:sz w:val="10"/>
        </w:rPr>
        <w:t xml:space="preserve"> from X rays and other radiation exposures normal in America today. The design features of such a shelter include the use of a sufficient thickness of earth or other heavy shielding material. Gamma rays are like X rays, but more penetrating. Figure 1.3 shows how rapidly gamma rays are reduced in number (but not in their ability to penetrate) by layers of packed earth. Each of the layers shown is one halving-thickness of packed earth- about 3.6 inches (9 centimeters).3 A halving- thickness is the thickness of a material which reduces by half the dose of radiation that passes through it. The actual paths of gamma rays passing through shielding materials are much more complicated, due to scattering, etc., than are the straight-line paths shown in Fig. 1.3. But when averaged out, the effectiveness of a halving-thickness of any material is approximately as shown. The denser a substance, the better it serves for shielding material. Thus, a halving-thickness of concrete is only about 2.4 inches (6.1 cm). Book Page: 14 Fig. 1.3. Illustration of shielding against fallout radiation. Note the increasingly large improvements in the attenuation (reduction) factors that are attained as each additional halving-thickness of packed earth is added. ORNL-DWG 78-18834 If additional halving-thicknesses of packed earth shielding are successively added to the five thicknesses shown in Fig. 1.3, the protection factor (PF) is successively increased from 32 to 64, to 128, to 256, to 512, to 1024, and so on. ° Myth: A heavy nuclear attack would set practically everything on fire, causing "firestorms" in cities that would exhaust the oxygen in the air. All shelter occupants would be killed by the intense heat. ° Facts: On </w:t>
      </w:r>
      <w:proofErr w:type="spellStart"/>
      <w:r w:rsidRPr="00CE791A">
        <w:rPr>
          <w:sz w:val="10"/>
        </w:rPr>
        <w:t>aclear</w:t>
      </w:r>
      <w:proofErr w:type="spellEnd"/>
      <w:r w:rsidRPr="00CE791A">
        <w:rPr>
          <w:sz w:val="10"/>
        </w:rPr>
        <w:t xml:space="preserve"> day, thermal pulses (heat radiation that travels at the speed of light) from an air burst can set fire to easily ignitable materials (such as window curtains, upholstery, dry newspaper, and dry grass) over about as large an area as is damaged by the blast. It can cause second-degree skin burns to exposed people who are as far as ten miles from a one-megaton (1 MT) explosion. (See Fig. 1.4.) (A 1-MT nuclear explosion is one that produces the same amount of energy as does one million tons of TNT.) If the weather is very clear and dry, the area of fire danger could be considerably larger. On a cloudy or smoggy day, however, particles in the air would absorb and scatter much of the heat radiation, and the area endangered by heat radiation from the fireball would be less than the area of severe blast damage. Book Page: 15 Fig. 1.4. An air burst. </w:t>
      </w:r>
      <w:proofErr w:type="spellStart"/>
      <w:r w:rsidRPr="00CE791A">
        <w:rPr>
          <w:sz w:val="10"/>
        </w:rPr>
        <w:t>Thefireball</w:t>
      </w:r>
      <w:proofErr w:type="spellEnd"/>
      <w:r w:rsidRPr="00CE791A">
        <w:rPr>
          <w:sz w:val="10"/>
        </w:rPr>
        <w:t xml:space="preserve"> does not touch the ground. No crater. An air burst produces only extremely small radioactive particles-so small that they are airborne for days to years unless brought to earth by rain or snow. Wet deposition of fallout from both surface and air bursts can result in '"hot spots" at, close to, or far from ground zero. However, such '"hot spots" from air bursts are much less dangerous than the fallout produced by the surface or near-surface bursting of the same weapons. The main dangers from an air burst are the blast effects, the thermal pulses of intense light and heat radiation, and the very penetrating initial nuclear radiation from the fireball. ORNL.DWG 78.6267 "Firestorms" could occur only when the concentration of combustible structures is very high, as in the very dense centers of a few old American cities. At rural and suburban building densities, most people in earth- covered fallout shelters would not have their lives endangered by fires. ° Myth: In </w:t>
      </w:r>
      <w:proofErr w:type="spellStart"/>
      <w:r w:rsidRPr="00CE791A">
        <w:rPr>
          <w:sz w:val="10"/>
        </w:rPr>
        <w:t>theworst</w:t>
      </w:r>
      <w:proofErr w:type="spellEnd"/>
      <w:r w:rsidRPr="00CE791A">
        <w:rPr>
          <w:sz w:val="10"/>
        </w:rPr>
        <w:t xml:space="preserve">-hit parts of Hiroshima and Nagasaki where all buildings were demolished, everyone was killed by blast, radiation, or fire. ° Facts: </w:t>
      </w:r>
      <w:proofErr w:type="spellStart"/>
      <w:r w:rsidRPr="00CE791A">
        <w:rPr>
          <w:sz w:val="10"/>
        </w:rPr>
        <w:t>InNagasaki</w:t>
      </w:r>
      <w:proofErr w:type="spellEnd"/>
      <w:r w:rsidRPr="00CE791A">
        <w:rPr>
          <w:sz w:val="10"/>
        </w:rPr>
        <w:t xml:space="preserve">, some people survived uninjured who were far inside tunnel shelters built for conventional air raids and located as close as one-third mile from ground zero (the point directly below the explosion). This was true even though these long, large shelters lacked blast doors and were deep inside the zone within which all buildings were destroyed. (People far inside long, large, open shelters are better protected than are those inside small, open shelters.) Fig. 1.5. Undamaged earth-covered family shelter in Nagasaki. Many earth-covered family shelters were essentially undamaged in areas where blast and fire destroyed all buildings. Figure 1.5 shows a typical earth covered, backyard family shelter with a crude wooden frame. This shelter was essentially undamaged, although less than 100 yards from ground zero at Nagasaki.4 The calculated maximum overpressure (pressure above the normal air pressure) was about 65 pounds per square inch (65 psi). Persons inside so small a shelter without a blast </w:t>
      </w:r>
      <w:proofErr w:type="spellStart"/>
      <w:r w:rsidRPr="00CE791A">
        <w:rPr>
          <w:sz w:val="10"/>
        </w:rPr>
        <w:t>doorwould</w:t>
      </w:r>
      <w:proofErr w:type="spellEnd"/>
      <w:r w:rsidRPr="00CE791A">
        <w:rPr>
          <w:sz w:val="10"/>
        </w:rPr>
        <w:t xml:space="preserve"> have been killed by blast pressure at this distance from the explosion. However, in a recent blast test,5 an earth-covered, expedient Small-Pole Shelter equipped with blast doors was undamaged at 53 psi. The pressure rise inside was slight not even enough to have damaged occupants' eardrums. If poles are available, field tests have indicated that many families can build such shelters in a few days. The great life-saving potential of blast-protective shelters has been proven in war and confirmed by blast tests and calculations. For example, the area in which the air bursting of a 1-megaton weapon would wreck a 50-psi shelter with blast doors in about 2.7 square miles. Within this roughly circular area, practically </w:t>
      </w:r>
      <w:proofErr w:type="gramStart"/>
      <w:r w:rsidRPr="00CE791A">
        <w:rPr>
          <w:sz w:val="10"/>
        </w:rPr>
        <w:t>all</w:t>
      </w:r>
      <w:proofErr w:type="gramEnd"/>
      <w:r w:rsidRPr="00CE791A">
        <w:rPr>
          <w:sz w:val="10"/>
        </w:rPr>
        <w:t xml:space="preserve"> them occupants of wrecked shelters would be killed by blast, carbon monoxide from fires, or radiation. The same blast effects would kill most people who were using basements affording 5 psi protection, over an area of about 58 square miles.6 ° Myth: Because some modern H-bombs are over 1000 times as powerful as the A-bomb that destroyed most of Hiroshima, these H-bombs are 1000 times as deadly and destructive. ° Facts: A nuclear weapon 1000 times as powerful as the one that blasted Hiroshima, if exploded under comparable conditions, produces equally serious blast damage to wood-frame houses over an area up to about 130 times as large, not 1000 times as large. Book Page: 16 Top Previous Next </w:t>
      </w:r>
      <w:proofErr w:type="gramStart"/>
      <w:r w:rsidRPr="00CE791A">
        <w:rPr>
          <w:sz w:val="10"/>
        </w:rPr>
        <w:t>For</w:t>
      </w:r>
      <w:proofErr w:type="gramEnd"/>
      <w:r w:rsidRPr="00CE791A">
        <w:rPr>
          <w:sz w:val="10"/>
        </w:rPr>
        <w:t xml:space="preserve"> example, air bursting a 20-kiloton weapon at the optimum height to destroy most buildings will destroy or severely damage houses out to about 1.42 miles from ground zero.6 The circular area of at least severe blast damage will be about 6.33 square miles. (The explosion of a </w:t>
      </w:r>
      <w:proofErr w:type="gramStart"/>
      <w:r w:rsidRPr="00CE791A">
        <w:rPr>
          <w:sz w:val="10"/>
        </w:rPr>
        <w:t>20 kiloton</w:t>
      </w:r>
      <w:proofErr w:type="gramEnd"/>
      <w:r w:rsidRPr="00CE791A">
        <w:rPr>
          <w:sz w:val="10"/>
        </w:rPr>
        <w:t xml:space="preserve"> weapon releases the same amount of energy as 20 thousand tons of TNT.) One thousand 20-kiloton weapons thus air burst, well separated to avoid overlap of their blast areas, would destroy or severely damage houses over areas totaling approximately 6,330 square miles. In contrast, similar air bursting of one 20- megaton weapon (equivalent in explosive power to 20 million tons of TNT) would destroy or severely damage the great majority of houses out to </w:t>
      </w:r>
      <w:proofErr w:type="gramStart"/>
      <w:r w:rsidRPr="00CE791A">
        <w:rPr>
          <w:sz w:val="10"/>
        </w:rPr>
        <w:t>a distance of 16</w:t>
      </w:r>
      <w:proofErr w:type="gramEnd"/>
      <w:r w:rsidRPr="00CE791A">
        <w:rPr>
          <w:sz w:val="10"/>
        </w:rPr>
        <w:t xml:space="preserve"> miles from ground zero.6 The area of destruction would be about 800 square miles - not 6,330 square miles. Today few if any of Russia's huge intercontinental ballistic missiles (ICBMs) are armed with a 20-megaton warhead. Now a huge Russian ICBM, the SS-18, typically carries 10 warheads, each having a yield of 500 kilotons, each programmed to hit a separate target. See Jane's Weapon Systems, 1987-88. ° Myth: A Russian nuclear attack on the United States would </w:t>
      </w:r>
      <w:proofErr w:type="gramStart"/>
      <w:r w:rsidRPr="00CE791A">
        <w:rPr>
          <w:sz w:val="10"/>
        </w:rPr>
        <w:t>completely destroy</w:t>
      </w:r>
      <w:proofErr w:type="gramEnd"/>
      <w:r w:rsidRPr="00CE791A">
        <w:rPr>
          <w:sz w:val="10"/>
        </w:rPr>
        <w:t xml:space="preserve"> all American cities. ° Facts: As long as Soviet leaders are </w:t>
      </w:r>
      <w:proofErr w:type="gramStart"/>
      <w:r w:rsidRPr="00CE791A">
        <w:rPr>
          <w:sz w:val="10"/>
        </w:rPr>
        <w:t>rational</w:t>
      </w:r>
      <w:proofErr w:type="gramEnd"/>
      <w:r w:rsidRPr="00CE791A">
        <w:rPr>
          <w:sz w:val="10"/>
        </w:rPr>
        <w:t xml:space="preserve"> they will continue to give first priority to knocking out our weapons and other military assets that can damage Russia and kill Russians. To explode enough nuclear weapons of any size to </w:t>
      </w:r>
      <w:proofErr w:type="gramStart"/>
      <w:r w:rsidRPr="00CE791A">
        <w:rPr>
          <w:sz w:val="10"/>
        </w:rPr>
        <w:t>completely destroy</w:t>
      </w:r>
      <w:proofErr w:type="gramEnd"/>
      <w:r w:rsidRPr="00CE791A">
        <w:rPr>
          <w:sz w:val="10"/>
        </w:rPr>
        <w:t xml:space="preserve"> American cities would be an irrational waste of warheads. The Soviets can make much better use of most of the warheads that would be required to </w:t>
      </w:r>
      <w:proofErr w:type="gramStart"/>
      <w:r w:rsidRPr="00CE791A">
        <w:rPr>
          <w:sz w:val="10"/>
        </w:rPr>
        <w:t>completely destroy</w:t>
      </w:r>
      <w:proofErr w:type="gramEnd"/>
      <w:r w:rsidRPr="00CE791A">
        <w:rPr>
          <w:sz w:val="10"/>
        </w:rPr>
        <w:t xml:space="preserve"> American cities; the majority of those warheads probably already are targeted to knock out our retaliatory missiles by being surface burst or near-surface burst on their hardened silos, located far from most cities and densely populated areas. Unfortunately, many militarily significant targets - including naval vessels in port and port facilities, bombers and fighters on the ground, air base and airport facilities that can be used by bombers, Army installations, and key defense factories - are in or close to American cities. In the event of an all-out Soviet attack, most of these '"soft" targets would be destroyed by air bursts. Air bursting (see Fig. 1.4) a given weapon subjects about twice as large an area to blast effects severe enough to destroy "soft" targets as does surface bursting (see Fig. 1.1) the same weapon. Fortunately for Americans living outside blast and fire areas, air bursts produce only very tiny particles. Most of these extremely small radioactive particles remain airborne for so long that their radioactive decay and wide dispersal before reaching the ground make them much less life- endangering than the promptly deposited larger fallout particles from surface and near-surface bursts. However, if you are a survival minded American you should prepare to survive heavy fallout wherever you are. Unpredictable winds may bring fallout from unexpected directions. Or your area may be in a "hot spot" of life-endangering fallout caused by a rain-out or snow-out of both small and tiny particles from distant explosions. Or the enemy may use surface or near-surface bursts in your part of the country to crater long runways or otherwise disrupt U.S. retaliatory actions by producing heavy local fallout. Today few if any of Russia's largest intercontinental ballistic missiles (ICBMs) are armed with a 20-megaton warhead. A huge Russian ICBM, the SS-18, typically carries 10 warheads each having a yield of 500 kilotons, each programmed to hit a separate target. See "Jane's Weapon Systems. 1987-1988." However, in March 1990 CIA Director William Webster told the U.S. Senate Armed Services Committee that ".... The USSR's strategic modernization program continues unabated," and that the SS-18 Mod 5 can carry 14 to 20 nuclear warheads. The warheads are generally assumed to be smaller than those of the older SS-18s. ° Myth: So much food and water will be poisoned by fallout that people will starve and die even in fallout areas where there is enough food and water. ° Facts: If the </w:t>
      </w:r>
      <w:proofErr w:type="spellStart"/>
      <w:r w:rsidRPr="00CE791A">
        <w:rPr>
          <w:sz w:val="10"/>
        </w:rPr>
        <w:t>falloutparticles</w:t>
      </w:r>
      <w:proofErr w:type="spellEnd"/>
      <w:r w:rsidRPr="00CE791A">
        <w:rPr>
          <w:sz w:val="10"/>
        </w:rPr>
        <w:t xml:space="preserve"> do not become mixed with the parts of food that are eaten, no harm is done. Food and water in dust-tight containers are not contaminated by fallout radiation. Peeling fruits and vegetables removes essentially all fallout, as does removing the uppermost several inches of stored grain onto which fallout particles have fallen. Water from many sources -- such as deep wells and covered reservoirs, tanks, and containers -- would not be contaminated. Even water containing dissolved radioactive elements and compounds can be made safe for drinking by simply filtering it through earth, as described later in this book. ° </w:t>
      </w:r>
      <w:r w:rsidRPr="00A06B5F">
        <w:rPr>
          <w:rStyle w:val="Emphasis"/>
          <w:highlight w:val="yellow"/>
        </w:rPr>
        <w:t>Myth</w:t>
      </w:r>
      <w:r w:rsidRPr="00CE791A">
        <w:rPr>
          <w:sz w:val="16"/>
        </w:rPr>
        <w:t xml:space="preserve">: Most of the </w:t>
      </w:r>
      <w:r w:rsidRPr="00CE6F21">
        <w:rPr>
          <w:u w:val="single"/>
        </w:rPr>
        <w:t xml:space="preserve">unborn </w:t>
      </w:r>
      <w:r w:rsidRPr="00A06B5F">
        <w:rPr>
          <w:highlight w:val="yellow"/>
          <w:u w:val="single"/>
        </w:rPr>
        <w:t>children</w:t>
      </w:r>
      <w:r w:rsidRPr="00CE6F21">
        <w:rPr>
          <w:u w:val="single"/>
        </w:rPr>
        <w:t xml:space="preserve"> and grandchildren of people who have been exposed to radiation from nuclear explosions will be genetically damaged </w:t>
      </w:r>
      <w:r w:rsidRPr="00A06B5F">
        <w:rPr>
          <w:highlight w:val="yellow"/>
          <w:u w:val="single"/>
        </w:rPr>
        <w:t xml:space="preserve">will be </w:t>
      </w:r>
      <w:r w:rsidRPr="00A06B5F">
        <w:rPr>
          <w:rStyle w:val="Emphasis"/>
          <w:highlight w:val="yellow"/>
        </w:rPr>
        <w:t>malformed, delayed victims of nuclear war.</w:t>
      </w:r>
      <w:r>
        <w:rPr>
          <w:rStyle w:val="Emphasis"/>
        </w:rPr>
        <w:t xml:space="preserve"> </w:t>
      </w:r>
      <w:r w:rsidRPr="00CE791A">
        <w:rPr>
          <w:sz w:val="16"/>
        </w:rPr>
        <w:t xml:space="preserve">° </w:t>
      </w:r>
      <w:r w:rsidRPr="00A06B5F">
        <w:rPr>
          <w:rStyle w:val="Emphasis"/>
          <w:highlight w:val="yellow"/>
        </w:rPr>
        <w:t>Facts</w:t>
      </w:r>
      <w:r w:rsidRPr="00CE791A">
        <w:rPr>
          <w:sz w:val="16"/>
        </w:rPr>
        <w:t xml:space="preserve">: </w:t>
      </w:r>
      <w:r w:rsidRPr="00A06B5F">
        <w:rPr>
          <w:highlight w:val="yellow"/>
          <w:u w:val="single"/>
        </w:rPr>
        <w:t>The authoritative study by the National Academy of Sciences</w:t>
      </w:r>
      <w:r w:rsidRPr="00CE6F21">
        <w:rPr>
          <w:u w:val="single"/>
        </w:rPr>
        <w:t xml:space="preserve">, A </w:t>
      </w:r>
      <w:proofErr w:type="gramStart"/>
      <w:r w:rsidRPr="00CE6F21">
        <w:rPr>
          <w:u w:val="single"/>
        </w:rPr>
        <w:t>Thirty Year</w:t>
      </w:r>
      <w:proofErr w:type="gramEnd"/>
      <w:r w:rsidRPr="00CE6F21">
        <w:rPr>
          <w:u w:val="single"/>
        </w:rPr>
        <w:t xml:space="preserve"> Study of the Survivors </w:t>
      </w:r>
      <w:proofErr w:type="spellStart"/>
      <w:r w:rsidRPr="00CE6F21">
        <w:rPr>
          <w:u w:val="single"/>
        </w:rPr>
        <w:t>qf</w:t>
      </w:r>
      <w:proofErr w:type="spellEnd"/>
      <w:r w:rsidRPr="00CE6F21">
        <w:rPr>
          <w:u w:val="single"/>
        </w:rPr>
        <w:t xml:space="preserve"> Hiroshima and Nagasaki, was published in 1977. It </w:t>
      </w:r>
      <w:r w:rsidRPr="00A06B5F">
        <w:rPr>
          <w:highlight w:val="yellow"/>
          <w:u w:val="single"/>
        </w:rPr>
        <w:t xml:space="preserve">concludes that </w:t>
      </w:r>
      <w:r w:rsidRPr="00A06B5F">
        <w:rPr>
          <w:rStyle w:val="Emphasis"/>
          <w:highlight w:val="yellow"/>
        </w:rPr>
        <w:t>the incidence of abnormalities is no higher among children later</w:t>
      </w:r>
      <w:r w:rsidRPr="00CE791A">
        <w:rPr>
          <w:rStyle w:val="Emphasis"/>
        </w:rPr>
        <w:t xml:space="preserve"> conceived by parents </w:t>
      </w:r>
      <w:r w:rsidRPr="00A06B5F">
        <w:rPr>
          <w:rStyle w:val="Emphasis"/>
          <w:highlight w:val="yellow"/>
        </w:rPr>
        <w:t xml:space="preserve">who were exposed to radiation during the attacks on Hiroshima </w:t>
      </w:r>
      <w:r w:rsidRPr="003919E5">
        <w:rPr>
          <w:rStyle w:val="Emphasis"/>
        </w:rPr>
        <w:t>and Nagasaki</w:t>
      </w:r>
      <w:r w:rsidRPr="00CE791A">
        <w:rPr>
          <w:rStyle w:val="Emphasis"/>
        </w:rPr>
        <w:t xml:space="preserve"> </w:t>
      </w:r>
      <w:r w:rsidRPr="00A06B5F">
        <w:rPr>
          <w:rStyle w:val="Emphasis"/>
          <w:highlight w:val="yellow"/>
        </w:rPr>
        <w:t>than</w:t>
      </w:r>
      <w:r w:rsidRPr="00CE791A">
        <w:rPr>
          <w:rStyle w:val="Emphasis"/>
        </w:rPr>
        <w:t xml:space="preserve"> is the incidence of abnormalities among </w:t>
      </w:r>
      <w:r w:rsidRPr="00A06B5F">
        <w:rPr>
          <w:rStyle w:val="Emphasis"/>
          <w:highlight w:val="yellow"/>
        </w:rPr>
        <w:t>Japanese children born to un-exposed parents</w:t>
      </w:r>
      <w:r w:rsidRPr="00CE791A">
        <w:rPr>
          <w:sz w:val="16"/>
        </w:rPr>
        <w:t xml:space="preserve">. </w:t>
      </w:r>
      <w:r w:rsidRPr="00CE6F21">
        <w:rPr>
          <w:u w:val="single"/>
        </w:rPr>
        <w:t xml:space="preserve">This is not to say that there would be </w:t>
      </w:r>
      <w:r w:rsidRPr="00CE791A">
        <w:rPr>
          <w:rStyle w:val="Emphasis"/>
        </w:rPr>
        <w:t>no</w:t>
      </w:r>
      <w:r w:rsidRPr="00CE6F21">
        <w:rPr>
          <w:u w:val="single"/>
        </w:rPr>
        <w:t xml:space="preserve"> genetic damage</w:t>
      </w:r>
      <w:r w:rsidRPr="00CE791A">
        <w:rPr>
          <w:sz w:val="16"/>
        </w:rPr>
        <w:t xml:space="preserve">, nor that some fetuses subjected to large radiation doses would not be </w:t>
      </w:r>
      <w:r w:rsidRPr="003919E5">
        <w:rPr>
          <w:sz w:val="16"/>
        </w:rPr>
        <w:t xml:space="preserve">damaged. </w:t>
      </w:r>
      <w:r w:rsidRPr="00CE6F21">
        <w:rPr>
          <w:u w:val="single"/>
        </w:rPr>
        <w:t xml:space="preserve">But the </w:t>
      </w:r>
      <w:r w:rsidRPr="003919E5">
        <w:rPr>
          <w:rStyle w:val="Emphasis"/>
        </w:rPr>
        <w:t>overwhelming evidence</w:t>
      </w:r>
      <w:r w:rsidRPr="00CE6F21">
        <w:rPr>
          <w:u w:val="single"/>
        </w:rPr>
        <w:t xml:space="preserve"> does show that </w:t>
      </w:r>
      <w:r w:rsidRPr="00A06B5F">
        <w:rPr>
          <w:highlight w:val="yellow"/>
          <w:u w:val="single"/>
        </w:rPr>
        <w:t xml:space="preserve">the </w:t>
      </w:r>
      <w:r w:rsidRPr="00A06B5F">
        <w:rPr>
          <w:rStyle w:val="Emphasis"/>
          <w:highlight w:val="yellow"/>
        </w:rPr>
        <w:t>exaggerated</w:t>
      </w:r>
      <w:r w:rsidRPr="00A06B5F">
        <w:rPr>
          <w:highlight w:val="yellow"/>
          <w:u w:val="single"/>
        </w:rPr>
        <w:t xml:space="preserve"> fears</w:t>
      </w:r>
      <w:r w:rsidRPr="00CE6F21">
        <w:rPr>
          <w:u w:val="single"/>
        </w:rPr>
        <w:t xml:space="preserve"> of radiation damage to future generations </w:t>
      </w:r>
      <w:r w:rsidRPr="00A06B5F">
        <w:rPr>
          <w:highlight w:val="yellow"/>
          <w:u w:val="single"/>
        </w:rPr>
        <w:t xml:space="preserve">are </w:t>
      </w:r>
      <w:r w:rsidRPr="00A06B5F">
        <w:rPr>
          <w:rStyle w:val="Emphasis"/>
          <w:highlight w:val="yellow"/>
        </w:rPr>
        <w:t xml:space="preserve">not supported by scientific </w:t>
      </w:r>
      <w:proofErr w:type="gramStart"/>
      <w:r w:rsidRPr="00A06B5F">
        <w:rPr>
          <w:rStyle w:val="Emphasis"/>
          <w:highlight w:val="yellow"/>
        </w:rPr>
        <w:t>findings</w:t>
      </w:r>
      <w:proofErr w:type="gramEnd"/>
    </w:p>
    <w:p w14:paraId="0F74F2D5" w14:textId="77777777" w:rsidR="00353F9E" w:rsidRPr="00AE4B50" w:rsidRDefault="00353F9E" w:rsidP="00353F9E"/>
    <w:p w14:paraId="149484BD" w14:textId="77777777" w:rsidR="00353F9E" w:rsidRDefault="00353F9E" w:rsidP="00353F9E">
      <w:pPr>
        <w:pStyle w:val="Heading2"/>
      </w:pPr>
      <w:r>
        <w:t>at: topicality</w:t>
      </w:r>
    </w:p>
    <w:p w14:paraId="61954E9F" w14:textId="451E88C9" w:rsidR="00353F9E" w:rsidRDefault="00353F9E" w:rsidP="00353F9E">
      <w:pPr>
        <w:pStyle w:val="Heading3"/>
      </w:pPr>
      <w:r>
        <w:t>2ac t – oceans core</w:t>
      </w:r>
    </w:p>
    <w:p w14:paraId="37F614FC" w14:textId="77777777" w:rsidR="00353F9E" w:rsidRDefault="00353F9E" w:rsidP="00353F9E">
      <w:pPr>
        <w:pStyle w:val="Heading4"/>
      </w:pPr>
      <w:r>
        <w:t>Counter-</w:t>
      </w:r>
      <w:proofErr w:type="spellStart"/>
      <w:r>
        <w:t>interp</w:t>
      </w:r>
      <w:proofErr w:type="spellEnd"/>
      <w:r>
        <w:t xml:space="preserve"> --- US waters encompass ordinary bodies of water, including oceans in the US EEZ, but exclude groundwater, ag, and waste treatment --- our </w:t>
      </w:r>
      <w:proofErr w:type="spellStart"/>
      <w:r>
        <w:t>ev</w:t>
      </w:r>
      <w:proofErr w:type="spellEnd"/>
      <w:r>
        <w:t xml:space="preserve"> cites recent EPA rules meant to holistically define the term in the context of dividing state and federal water resources!</w:t>
      </w:r>
    </w:p>
    <w:p w14:paraId="768FDE9C" w14:textId="77777777" w:rsidR="00353F9E" w:rsidRPr="00435C06" w:rsidRDefault="00353F9E" w:rsidP="00353F9E">
      <w:r w:rsidRPr="00B2096E">
        <w:rPr>
          <w:b/>
          <w:bCs/>
        </w:rPr>
        <w:t xml:space="preserve">EPA et al. 20 </w:t>
      </w:r>
      <w:r>
        <w:t>[Department of the Army, Corps of Engineers, Department of Defense; and Environmental Protection Agency (EPA), The Navigable Waters Protection Rule: Definition of “Waters of the United States”, A Rule by the Engineers Corps and the Environmental Protection Agency on 04/21/2020, Final Rule]</w:t>
      </w:r>
    </w:p>
    <w:p w14:paraId="085C096D" w14:textId="77777777" w:rsidR="00353F9E" w:rsidRPr="007C2913" w:rsidRDefault="00353F9E" w:rsidP="00353F9E">
      <w:pPr>
        <w:rPr>
          <w:sz w:val="16"/>
        </w:rPr>
      </w:pPr>
      <w:r w:rsidRPr="007C2913">
        <w:rPr>
          <w:sz w:val="16"/>
        </w:rPr>
        <w:t xml:space="preserve">In this final rule, the </w:t>
      </w:r>
      <w:r w:rsidRPr="009F61AD">
        <w:rPr>
          <w:rStyle w:val="Emphasis"/>
        </w:rPr>
        <w:t>agencies interpret the term “waters of the U</w:t>
      </w:r>
      <w:r w:rsidRPr="007C2913">
        <w:rPr>
          <w:sz w:val="16"/>
        </w:rPr>
        <w:t xml:space="preserve">nited </w:t>
      </w:r>
      <w:r w:rsidRPr="009F61AD">
        <w:rPr>
          <w:rStyle w:val="Emphasis"/>
        </w:rPr>
        <w:t>S</w:t>
      </w:r>
      <w:r w:rsidRPr="007C2913">
        <w:rPr>
          <w:sz w:val="16"/>
        </w:rPr>
        <w:t xml:space="preserve">tates” </w:t>
      </w:r>
      <w:r w:rsidRPr="00CE6F21">
        <w:rPr>
          <w:u w:val="single"/>
        </w:rPr>
        <w:t>to encompass</w:t>
      </w:r>
      <w:r w:rsidRPr="007C2913">
        <w:rPr>
          <w:sz w:val="16"/>
        </w:rPr>
        <w:t xml:space="preserve">: </w:t>
      </w:r>
      <w:r w:rsidRPr="00CE6F21">
        <w:rPr>
          <w:u w:val="single"/>
        </w:rPr>
        <w:t>The territorial seas</w:t>
      </w:r>
      <w:r w:rsidRPr="007C2913">
        <w:rPr>
          <w:sz w:val="16"/>
        </w:rPr>
        <w:t xml:space="preserve"> and traditional navigable waters; </w:t>
      </w:r>
      <w:r w:rsidRPr="00CE6F21">
        <w:rPr>
          <w:u w:val="single"/>
        </w:rPr>
        <w:t>perennial and intermittent tributaries</w:t>
      </w:r>
      <w:r w:rsidRPr="007C2913">
        <w:rPr>
          <w:sz w:val="16"/>
        </w:rPr>
        <w:t xml:space="preserve"> </w:t>
      </w:r>
      <w:r w:rsidRPr="00CE6F21">
        <w:rPr>
          <w:u w:val="single"/>
        </w:rPr>
        <w:t>that contribute surface water flow to such waters</w:t>
      </w:r>
      <w:r w:rsidRPr="007C2913">
        <w:rPr>
          <w:sz w:val="16"/>
        </w:rPr>
        <w:t xml:space="preserve">; </w:t>
      </w:r>
      <w:r w:rsidRPr="00CE6F21">
        <w:rPr>
          <w:u w:val="single"/>
        </w:rPr>
        <w:t>certain lakes, ponds, and impoundments of jurisdictional waters; and wetlands adjacent to other jurisdictional waters</w:t>
      </w:r>
      <w:r w:rsidRPr="007C2913">
        <w:rPr>
          <w:sz w:val="16"/>
        </w:rPr>
        <w:t>. Paragraph (a) of the final rule identifies four categories of waters that are “</w:t>
      </w:r>
      <w:r w:rsidRPr="009F61AD">
        <w:rPr>
          <w:rStyle w:val="Emphasis"/>
        </w:rPr>
        <w:t>waters of the U</w:t>
      </w:r>
      <w:r w:rsidRPr="007C2913">
        <w:rPr>
          <w:sz w:val="16"/>
        </w:rPr>
        <w:t xml:space="preserve">nited </w:t>
      </w:r>
      <w:r w:rsidRPr="009F61AD">
        <w:rPr>
          <w:rStyle w:val="Emphasis"/>
        </w:rPr>
        <w:t>S</w:t>
      </w:r>
      <w:r w:rsidRPr="007C2913">
        <w:rPr>
          <w:sz w:val="16"/>
        </w:rPr>
        <w:t xml:space="preserve">tates.” </w:t>
      </w:r>
      <w:r w:rsidRPr="00CE6F21">
        <w:rPr>
          <w:u w:val="single"/>
        </w:rPr>
        <w:t xml:space="preserve">These waters are referred to as “jurisdictional” in this notice and in the regulatory text. </w:t>
      </w:r>
      <w:r w:rsidRPr="007C2913">
        <w:rPr>
          <w:sz w:val="16"/>
        </w:rPr>
        <w:t xml:space="preserve">Paragraph (b) of the final rule identifies those waters and features that are excluded from the definition of “waters of the United States.” </w:t>
      </w:r>
      <w:r w:rsidRPr="00CE6F21">
        <w:rPr>
          <w:u w:val="single"/>
        </w:rPr>
        <w:t>These waters are referred to as “non-jurisdictional” or “excluded” in this notice and as “non-jurisdictional” in the regulatory</w:t>
      </w:r>
      <w:r w:rsidRPr="007C2913">
        <w:rPr>
          <w:sz w:val="16"/>
        </w:rPr>
        <w:t xml:space="preserve"> text. Paragraph (c) of the final rule defines applicable terms.</w:t>
      </w:r>
    </w:p>
    <w:p w14:paraId="4DE24CB9" w14:textId="77777777" w:rsidR="00353F9E" w:rsidRPr="007C2913" w:rsidRDefault="00353F9E" w:rsidP="00353F9E">
      <w:pPr>
        <w:rPr>
          <w:sz w:val="16"/>
        </w:rPr>
      </w:pPr>
      <w:r w:rsidRPr="007C2913">
        <w:rPr>
          <w:sz w:val="16"/>
        </w:rPr>
        <w:t xml:space="preserve">As a baseline concept, </w:t>
      </w:r>
      <w:r w:rsidRPr="009F61AD">
        <w:rPr>
          <w:rStyle w:val="Emphasis"/>
        </w:rPr>
        <w:t>this final rule recognizes that waters of the U</w:t>
      </w:r>
      <w:r w:rsidRPr="007C2913">
        <w:rPr>
          <w:sz w:val="16"/>
        </w:rPr>
        <w:t xml:space="preserve">nited </w:t>
      </w:r>
      <w:r w:rsidRPr="009F61AD">
        <w:rPr>
          <w:rStyle w:val="Emphasis"/>
        </w:rPr>
        <w:t>S</w:t>
      </w:r>
      <w:r w:rsidRPr="007C2913">
        <w:rPr>
          <w:sz w:val="16"/>
        </w:rPr>
        <w:t xml:space="preserve">tates </w:t>
      </w:r>
      <w:r w:rsidRPr="00CE6F21">
        <w:rPr>
          <w:u w:val="single"/>
        </w:rPr>
        <w:t xml:space="preserve">are </w:t>
      </w:r>
      <w:r w:rsidRPr="009F61AD">
        <w:rPr>
          <w:rStyle w:val="Emphasis"/>
        </w:rPr>
        <w:t>waters within the ordinary</w:t>
      </w:r>
      <w:r w:rsidRPr="007C2913">
        <w:rPr>
          <w:sz w:val="16"/>
        </w:rPr>
        <w:t xml:space="preserve"> </w:t>
      </w:r>
      <w:r w:rsidRPr="009F61AD">
        <w:rPr>
          <w:rStyle w:val="Emphasis"/>
        </w:rPr>
        <w:t>meaning of the term</w:t>
      </w:r>
      <w:r w:rsidRPr="007C2913">
        <w:rPr>
          <w:sz w:val="16"/>
        </w:rPr>
        <w:t xml:space="preserve">, </w:t>
      </w:r>
      <w:r w:rsidRPr="009F61AD">
        <w:rPr>
          <w:rStyle w:val="Emphasis"/>
        </w:rPr>
        <w:t>such as oceans</w:t>
      </w:r>
      <w:r w:rsidRPr="007C2913">
        <w:rPr>
          <w:sz w:val="16"/>
        </w:rPr>
        <w:t xml:space="preserve">, </w:t>
      </w:r>
      <w:r w:rsidRPr="00CE6F21">
        <w:rPr>
          <w:u w:val="single"/>
        </w:rPr>
        <w:t>rivers, streams, lakes, ponds</w:t>
      </w:r>
      <w:r w:rsidRPr="007C2913">
        <w:rPr>
          <w:sz w:val="16"/>
        </w:rPr>
        <w:t xml:space="preserve">, </w:t>
      </w:r>
      <w:r w:rsidRPr="009F61AD">
        <w:rPr>
          <w:rStyle w:val="Emphasis"/>
        </w:rPr>
        <w:t>and wetlands</w:t>
      </w:r>
      <w:r w:rsidRPr="007C2913">
        <w:rPr>
          <w:sz w:val="16"/>
        </w:rPr>
        <w:t xml:space="preserve">, </w:t>
      </w:r>
      <w:r w:rsidRPr="00CE6F21">
        <w:rPr>
          <w:u w:val="single"/>
        </w:rPr>
        <w:t>and that not all waters are waters of the United States.</w:t>
      </w:r>
      <w:r w:rsidRPr="007C2913">
        <w:rPr>
          <w:sz w:val="16"/>
        </w:rPr>
        <w:t xml:space="preserve"> The final rule includes the agencies' longstanding category of the territorial seas and traditional navigable waters. A “tributary” is defined in the final rule as a river, stream, or similar naturally occurring surface water channel that contributes surface water flow to a territorial sea or traditional navigable water in a typical year either directly or indirectly through other tributaries, jurisdictional lakes, ponds, or impoundments, or adjacent wetlands. A tributary must be perennial or intermittent in a typical year. The alteration or relocation of a tributary does not modify its jurisdictional status </w:t>
      </w:r>
      <w:proofErr w:type="gramStart"/>
      <w:r w:rsidRPr="007C2913">
        <w:rPr>
          <w:sz w:val="16"/>
        </w:rPr>
        <w:t>as long as</w:t>
      </w:r>
      <w:proofErr w:type="gramEnd"/>
      <w:r w:rsidRPr="007C2913">
        <w:rPr>
          <w:sz w:val="16"/>
        </w:rPr>
        <w:t xml:space="preserve"> it continues to be perennial or intermittent and contributes surface water flow to a traditional navigable water or territorial sea in a typical year. A tributary does not lose its jurisdictional status if it contributes surface water flow to a downstream jurisdictional water in a typical year through a channelized non-jurisdictional surface water feature, through a subterranean river, through a culvert, dam, tunnel, or other similar artificial feature, or through a debris pile, boulder field, or similar natural feature. The term “tributary” includes a ditch that either relocates a tributary, is constructed in a tributary, or is constructed in an adjacent wetland </w:t>
      </w:r>
      <w:proofErr w:type="gramStart"/>
      <w:r w:rsidRPr="007C2913">
        <w:rPr>
          <w:sz w:val="16"/>
        </w:rPr>
        <w:t>as long as</w:t>
      </w:r>
      <w:proofErr w:type="gramEnd"/>
      <w:r w:rsidRPr="007C2913">
        <w:rPr>
          <w:sz w:val="16"/>
        </w:rPr>
        <w:t xml:space="preserve"> the ditch is perennial or intermittent and contributes surface water flow to a traditional navigable water or territorial sea in a typical year.</w:t>
      </w:r>
    </w:p>
    <w:p w14:paraId="7DA642E6" w14:textId="77777777" w:rsidR="00353F9E" w:rsidRPr="007C2913" w:rsidRDefault="00353F9E" w:rsidP="00353F9E">
      <w:pPr>
        <w:rPr>
          <w:sz w:val="16"/>
        </w:rPr>
      </w:pPr>
      <w:r w:rsidRPr="007C2913">
        <w:rPr>
          <w:sz w:val="16"/>
        </w:rPr>
        <w:t>The final rule defines “lakes and ponds, and impoundments of jurisdictional waters” as standing bodies of open water that contribute surface water flow in a typical year to a territorial sea or traditional navigable water either directly or through a tributary, another jurisdictional lake, pond, or impoundment, or an adjacent wetland. The agencies note that to be jurisdictional, an “impoundment of a jurisdictional water” must be an impoundment of a territorial sea or traditional navigable water, tributary, jurisdictional lake or pond, or an adjacent wetland, and must meet the conditions in paragraph (c)(6) of the final rule. A lake, pond, or impoundment of a jurisdictional water does not lose its jurisdictional status if it contributes surface water flow to a downstream jurisdictional water in a typical year through a channelized non-jurisdictional surface water feature, through a culvert, dike, spillway, or similar artificial feature, or through a debris pile, boulder field, or similar natural feature. A lake, pond, or impoundment of a jurisdictional water is also jurisdictional if, in a typical year, it is inundated by flooding from a territorial sea or traditional navigable water, or tributary, or from another jurisdictional lake, pond, or impoundment.</w:t>
      </w:r>
    </w:p>
    <w:p w14:paraId="6E616EC2" w14:textId="77777777" w:rsidR="00353F9E" w:rsidRPr="007C2913" w:rsidRDefault="00353F9E" w:rsidP="00353F9E">
      <w:pPr>
        <w:rPr>
          <w:sz w:val="16"/>
        </w:rPr>
      </w:pPr>
      <w:r w:rsidRPr="007C2913">
        <w:rPr>
          <w:sz w:val="16"/>
        </w:rPr>
        <w:t xml:space="preserve">The final rule defines “adjacent wetlands” as wetlands that abut a territorial sea or traditional navigable water, a tributary, or a lake, pond, or impoundment of a jurisdictional water; are inundated by flooding from a territorial sea or traditional navigable water, a tributary, or a lake, pond, or impoundment of a jurisdictional water in a typical year; are physically separated from a territorial sea or traditional navigable water, a tributary, or a lake, pond, or impoundment of a jurisdictional water only by a natural berm, bank, dune, or similar natural feature; or are physically separated from a territorial sea or traditional navigable water, a tributary, or a lake, pond, or impoundment of a jurisdictional water only by an artificial dike, barrier, or similar artificial structure so long as that structure allows for a direct hydrological surface connection to the territorial sea or traditional navigable water, tributary, or lake, pond, or impoundment of a jurisdictional water in a typical year, such as through a culvert, flood or tide gate, pump, or similar artificial feature. “Abut” means when a wetland touches a territorial sea, traditional navigable water, tributary, or lake, pond, or impoundment of a jurisdictional water at least at one point or side. An adjacent wetland is jurisdictional in its entirety when a road or similar artificial structure divides the wetland, </w:t>
      </w:r>
      <w:proofErr w:type="gramStart"/>
      <w:r w:rsidRPr="007C2913">
        <w:rPr>
          <w:sz w:val="16"/>
        </w:rPr>
        <w:t>as long as</w:t>
      </w:r>
      <w:proofErr w:type="gramEnd"/>
      <w:r w:rsidRPr="007C2913">
        <w:rPr>
          <w:sz w:val="16"/>
        </w:rPr>
        <w:t xml:space="preserve"> the structure allows for a direct hydrologic surface connection through or over that structure in a typical year.</w:t>
      </w:r>
    </w:p>
    <w:p w14:paraId="2AE2F666" w14:textId="77777777" w:rsidR="00353F9E" w:rsidRPr="007C2913" w:rsidRDefault="00353F9E" w:rsidP="00353F9E">
      <w:pPr>
        <w:rPr>
          <w:sz w:val="16"/>
        </w:rPr>
      </w:pPr>
      <w:r w:rsidRPr="009F61AD">
        <w:rPr>
          <w:rStyle w:val="Emphasis"/>
        </w:rPr>
        <w:t>The final rule excludes from the definition of “waters of the U</w:t>
      </w:r>
      <w:r w:rsidRPr="007C2913">
        <w:rPr>
          <w:sz w:val="16"/>
        </w:rPr>
        <w:t xml:space="preserve">nited </w:t>
      </w:r>
      <w:r w:rsidRPr="009F61AD">
        <w:rPr>
          <w:rStyle w:val="Emphasis"/>
        </w:rPr>
        <w:t>S</w:t>
      </w:r>
      <w:r w:rsidRPr="007C2913">
        <w:rPr>
          <w:sz w:val="16"/>
        </w:rPr>
        <w:t xml:space="preserve">tates” </w:t>
      </w:r>
      <w:r w:rsidRPr="00CE6F21">
        <w:rPr>
          <w:u w:val="single"/>
        </w:rPr>
        <w:t>all waters or features not mentioned</w:t>
      </w:r>
      <w:r w:rsidRPr="007C2913">
        <w:rPr>
          <w:sz w:val="16"/>
        </w:rPr>
        <w:t xml:space="preserve"> </w:t>
      </w:r>
      <w:r w:rsidRPr="00CE6F21">
        <w:rPr>
          <w:u w:val="single"/>
        </w:rPr>
        <w:t>above</w:t>
      </w:r>
      <w:r w:rsidRPr="007C2913">
        <w:rPr>
          <w:sz w:val="16"/>
        </w:rPr>
        <w:t xml:space="preserve">. In addition to this general exclusion, the final rule specifically clarifies </w:t>
      </w:r>
      <w:proofErr w:type="gramStart"/>
      <w:r w:rsidRPr="007C2913">
        <w:rPr>
          <w:sz w:val="16"/>
        </w:rPr>
        <w:t xml:space="preserve">that </w:t>
      </w:r>
      <w:r w:rsidRPr="009F61AD">
        <w:rPr>
          <w:rStyle w:val="Emphasis"/>
        </w:rPr>
        <w:t>waters of the U</w:t>
      </w:r>
      <w:r w:rsidRPr="007C2913">
        <w:rPr>
          <w:sz w:val="16"/>
        </w:rPr>
        <w:t xml:space="preserve">nited </w:t>
      </w:r>
      <w:r w:rsidRPr="009F61AD">
        <w:rPr>
          <w:rStyle w:val="Emphasis"/>
        </w:rPr>
        <w:t>S</w:t>
      </w:r>
      <w:r w:rsidRPr="007C2913">
        <w:rPr>
          <w:sz w:val="16"/>
        </w:rPr>
        <w:t>tates</w:t>
      </w:r>
      <w:proofErr w:type="gramEnd"/>
      <w:r w:rsidRPr="007C2913">
        <w:rPr>
          <w:sz w:val="16"/>
        </w:rPr>
        <w:t xml:space="preserve"> </w:t>
      </w:r>
      <w:r w:rsidRPr="009F61AD">
        <w:rPr>
          <w:rStyle w:val="Emphasis"/>
        </w:rPr>
        <w:t xml:space="preserve">do not include </w:t>
      </w:r>
      <w:r w:rsidRPr="007C2913">
        <w:rPr>
          <w:sz w:val="16"/>
        </w:rPr>
        <w:t>the following:</w:t>
      </w:r>
    </w:p>
    <w:p w14:paraId="60136C83" w14:textId="77777777" w:rsidR="00353F9E" w:rsidRPr="007C2913" w:rsidRDefault="00353F9E" w:rsidP="00353F9E">
      <w:pPr>
        <w:rPr>
          <w:sz w:val="16"/>
        </w:rPr>
      </w:pPr>
      <w:r w:rsidRPr="00CE6F21">
        <w:rPr>
          <w:u w:val="single"/>
        </w:rPr>
        <w:t>Groundwater</w:t>
      </w:r>
      <w:r w:rsidRPr="007C2913">
        <w:rPr>
          <w:sz w:val="16"/>
        </w:rPr>
        <w:t xml:space="preserve">, including groundwater drained through subsurface drainage </w:t>
      </w:r>
      <w:proofErr w:type="gramStart"/>
      <w:r w:rsidRPr="007C2913">
        <w:rPr>
          <w:sz w:val="16"/>
        </w:rPr>
        <w:t>systems;</w:t>
      </w:r>
      <w:proofErr w:type="gramEnd"/>
    </w:p>
    <w:p w14:paraId="6436C60A" w14:textId="77777777" w:rsidR="00353F9E" w:rsidRPr="007C2913" w:rsidRDefault="00353F9E" w:rsidP="00353F9E">
      <w:pPr>
        <w:rPr>
          <w:sz w:val="16"/>
        </w:rPr>
      </w:pPr>
      <w:r w:rsidRPr="007C2913">
        <w:rPr>
          <w:sz w:val="16"/>
        </w:rPr>
        <w:t xml:space="preserve">ephemeral features that flow only in direct response to precipitation, including ephemeral streams, swales, gullies, rills, and </w:t>
      </w:r>
      <w:proofErr w:type="gramStart"/>
      <w:r w:rsidRPr="007C2913">
        <w:rPr>
          <w:sz w:val="16"/>
        </w:rPr>
        <w:t>pools;</w:t>
      </w:r>
      <w:proofErr w:type="gramEnd"/>
    </w:p>
    <w:p w14:paraId="24584F6B" w14:textId="77777777" w:rsidR="00353F9E" w:rsidRPr="007C2913" w:rsidRDefault="00353F9E" w:rsidP="00353F9E">
      <w:pPr>
        <w:rPr>
          <w:sz w:val="16"/>
        </w:rPr>
      </w:pPr>
      <w:r w:rsidRPr="007C2913">
        <w:rPr>
          <w:sz w:val="16"/>
        </w:rPr>
        <w:t xml:space="preserve">diffuse stormwater runoff and directional sheet flow over </w:t>
      </w:r>
      <w:proofErr w:type="gramStart"/>
      <w:r w:rsidRPr="007C2913">
        <w:rPr>
          <w:sz w:val="16"/>
        </w:rPr>
        <w:t>upland;</w:t>
      </w:r>
      <w:proofErr w:type="gramEnd"/>
    </w:p>
    <w:p w14:paraId="6AEB70EB" w14:textId="77777777" w:rsidR="00353F9E" w:rsidRPr="007C2913" w:rsidRDefault="00353F9E" w:rsidP="00353F9E">
      <w:pPr>
        <w:rPr>
          <w:sz w:val="16"/>
        </w:rPr>
      </w:pPr>
      <w:r w:rsidRPr="009F61AD">
        <w:rPr>
          <w:rStyle w:val="Emphasis"/>
        </w:rPr>
        <w:t>ditches</w:t>
      </w:r>
      <w:r w:rsidRPr="007C2913">
        <w:rPr>
          <w:sz w:val="16"/>
        </w:rPr>
        <w:t xml:space="preserve"> that are not traditional navigable waters, tributaries, or that are</w:t>
      </w:r>
    </w:p>
    <w:p w14:paraId="6557D849" w14:textId="77777777" w:rsidR="00353F9E" w:rsidRPr="007C2913" w:rsidRDefault="00353F9E" w:rsidP="00353F9E">
      <w:pPr>
        <w:rPr>
          <w:sz w:val="16"/>
        </w:rPr>
      </w:pPr>
      <w:r w:rsidRPr="007C2913">
        <w:rPr>
          <w:sz w:val="16"/>
        </w:rPr>
        <w:t>Start Printed Page 22252</w:t>
      </w:r>
    </w:p>
    <w:p w14:paraId="76115E87" w14:textId="77777777" w:rsidR="00353F9E" w:rsidRPr="007C2913" w:rsidRDefault="00353F9E" w:rsidP="00353F9E">
      <w:pPr>
        <w:rPr>
          <w:sz w:val="16"/>
        </w:rPr>
      </w:pPr>
      <w:r w:rsidRPr="007C2913">
        <w:rPr>
          <w:sz w:val="16"/>
        </w:rPr>
        <w:t xml:space="preserve">not constructed in adjacent wetlands, subject to certain </w:t>
      </w:r>
      <w:proofErr w:type="gramStart"/>
      <w:r w:rsidRPr="007C2913">
        <w:rPr>
          <w:sz w:val="16"/>
        </w:rPr>
        <w:t>limitations;</w:t>
      </w:r>
      <w:proofErr w:type="gramEnd"/>
    </w:p>
    <w:p w14:paraId="13646478" w14:textId="77777777" w:rsidR="00353F9E" w:rsidRPr="007C2913" w:rsidRDefault="00353F9E" w:rsidP="00353F9E">
      <w:pPr>
        <w:rPr>
          <w:sz w:val="16"/>
        </w:rPr>
      </w:pPr>
      <w:r w:rsidRPr="009F61AD">
        <w:rPr>
          <w:rStyle w:val="Emphasis"/>
        </w:rPr>
        <w:t xml:space="preserve">prior converted </w:t>
      </w:r>
      <w:proofErr w:type="gramStart"/>
      <w:r w:rsidRPr="009F61AD">
        <w:rPr>
          <w:rStyle w:val="Emphasis"/>
        </w:rPr>
        <w:t>cropland</w:t>
      </w:r>
      <w:r w:rsidRPr="007C2913">
        <w:rPr>
          <w:sz w:val="16"/>
        </w:rPr>
        <w:t>;</w:t>
      </w:r>
      <w:proofErr w:type="gramEnd"/>
    </w:p>
    <w:p w14:paraId="0D6F1A27" w14:textId="77777777" w:rsidR="00353F9E" w:rsidRPr="007C2913" w:rsidRDefault="00353F9E" w:rsidP="00353F9E">
      <w:pPr>
        <w:rPr>
          <w:sz w:val="16"/>
        </w:rPr>
      </w:pPr>
      <w:r w:rsidRPr="007C2913">
        <w:rPr>
          <w:sz w:val="16"/>
        </w:rPr>
        <w:t xml:space="preserve">artificially irrigated areas that would revert to upland if artificial irrigation </w:t>
      </w:r>
      <w:proofErr w:type="gramStart"/>
      <w:r w:rsidRPr="007C2913">
        <w:rPr>
          <w:sz w:val="16"/>
        </w:rPr>
        <w:t>ceases;</w:t>
      </w:r>
      <w:proofErr w:type="gramEnd"/>
    </w:p>
    <w:p w14:paraId="7A4AF360" w14:textId="77777777" w:rsidR="00353F9E" w:rsidRPr="007C2913" w:rsidRDefault="00353F9E" w:rsidP="00353F9E">
      <w:pPr>
        <w:rPr>
          <w:sz w:val="16"/>
        </w:rPr>
      </w:pPr>
      <w:r w:rsidRPr="007C2913">
        <w:rPr>
          <w:sz w:val="16"/>
        </w:rPr>
        <w:t xml:space="preserve">artificial lakes and ponds that are not jurisdictional impoundments and that are constructed or excavated in upland or non-jurisdictional </w:t>
      </w:r>
      <w:proofErr w:type="gramStart"/>
      <w:r w:rsidRPr="007C2913">
        <w:rPr>
          <w:sz w:val="16"/>
        </w:rPr>
        <w:t>waters;</w:t>
      </w:r>
      <w:proofErr w:type="gramEnd"/>
    </w:p>
    <w:p w14:paraId="2867A655" w14:textId="77777777" w:rsidR="00353F9E" w:rsidRPr="007C2913" w:rsidRDefault="00353F9E" w:rsidP="00353F9E">
      <w:pPr>
        <w:rPr>
          <w:sz w:val="16"/>
        </w:rPr>
      </w:pPr>
      <w:r w:rsidRPr="007C2913">
        <w:rPr>
          <w:sz w:val="16"/>
        </w:rPr>
        <w:t xml:space="preserve">water-filled depressions constructed or excavated in upland or in non-jurisdictional waters incidental to mining or construction activity, and pits excavated in upland or in non-jurisdictional waters for the purpose of obtaining fill, sand, or </w:t>
      </w:r>
      <w:proofErr w:type="gramStart"/>
      <w:r w:rsidRPr="007C2913">
        <w:rPr>
          <w:sz w:val="16"/>
        </w:rPr>
        <w:t>gravel;</w:t>
      </w:r>
      <w:proofErr w:type="gramEnd"/>
    </w:p>
    <w:p w14:paraId="2B64D97B" w14:textId="77777777" w:rsidR="00353F9E" w:rsidRPr="007C2913" w:rsidRDefault="00353F9E" w:rsidP="00353F9E">
      <w:pPr>
        <w:rPr>
          <w:sz w:val="16"/>
        </w:rPr>
      </w:pPr>
      <w:r w:rsidRPr="007C2913">
        <w:rPr>
          <w:sz w:val="16"/>
        </w:rPr>
        <w:t xml:space="preserve">stormwater control features constructed or excavated in upland or in non-jurisdictional waters to convey, treat, infiltrate, or store stormwater </w:t>
      </w:r>
      <w:proofErr w:type="gramStart"/>
      <w:r w:rsidRPr="007C2913">
        <w:rPr>
          <w:sz w:val="16"/>
        </w:rPr>
        <w:t>run-off;</w:t>
      </w:r>
      <w:proofErr w:type="gramEnd"/>
    </w:p>
    <w:p w14:paraId="56F80BEA" w14:textId="77777777" w:rsidR="00353F9E" w:rsidRPr="007C2913" w:rsidRDefault="00353F9E" w:rsidP="00353F9E">
      <w:pPr>
        <w:rPr>
          <w:sz w:val="16"/>
        </w:rPr>
      </w:pPr>
      <w:r w:rsidRPr="00CE6F21">
        <w:rPr>
          <w:u w:val="single"/>
        </w:rPr>
        <w:t>groundwater recharge</w:t>
      </w:r>
      <w:r w:rsidRPr="007C2913">
        <w:rPr>
          <w:sz w:val="16"/>
        </w:rPr>
        <w:t xml:space="preserve">, water reuse, and wastewater recycling structures constructed or excavated in upland or in non-jurisdictional waters; </w:t>
      </w:r>
      <w:r w:rsidRPr="00CE6F21">
        <w:rPr>
          <w:u w:val="single"/>
        </w:rPr>
        <w:t>and</w:t>
      </w:r>
    </w:p>
    <w:p w14:paraId="04EDEDBF" w14:textId="77777777" w:rsidR="00353F9E" w:rsidRPr="007C2913" w:rsidRDefault="00353F9E" w:rsidP="00353F9E">
      <w:pPr>
        <w:rPr>
          <w:sz w:val="16"/>
        </w:rPr>
      </w:pPr>
      <w:r w:rsidRPr="00CE6F21">
        <w:rPr>
          <w:u w:val="single"/>
        </w:rPr>
        <w:t>waste treatment systems</w:t>
      </w:r>
      <w:r w:rsidRPr="007C2913">
        <w:rPr>
          <w:sz w:val="16"/>
        </w:rPr>
        <w:t>.</w:t>
      </w:r>
    </w:p>
    <w:p w14:paraId="36C674C8" w14:textId="77777777" w:rsidR="00353F9E" w:rsidRPr="007C2913" w:rsidRDefault="00353F9E" w:rsidP="00353F9E">
      <w:pPr>
        <w:rPr>
          <w:sz w:val="16"/>
        </w:rPr>
      </w:pPr>
      <w:r w:rsidRPr="007C2913">
        <w:rPr>
          <w:sz w:val="16"/>
        </w:rPr>
        <w:t>In addition, the agencies have defined the terms “upland,” “prior converted cropland,” and “waste treatment system” to improve regulatory predictability and clarity.</w:t>
      </w:r>
    </w:p>
    <w:p w14:paraId="767ADF90" w14:textId="77777777" w:rsidR="00353F9E" w:rsidRDefault="00353F9E" w:rsidP="00353F9E">
      <w:r w:rsidRPr="00B2096E">
        <w:rPr>
          <w:rStyle w:val="Emphasis"/>
        </w:rPr>
        <w:t>To develop this revised definition of “waters of the U</w:t>
      </w:r>
      <w:r w:rsidRPr="007C2913">
        <w:rPr>
          <w:sz w:val="16"/>
        </w:rPr>
        <w:t xml:space="preserve">nited </w:t>
      </w:r>
      <w:r w:rsidRPr="00B2096E">
        <w:rPr>
          <w:rStyle w:val="Emphasis"/>
        </w:rPr>
        <w:t>S</w:t>
      </w:r>
      <w:r w:rsidRPr="007C2913">
        <w:rPr>
          <w:sz w:val="16"/>
        </w:rPr>
        <w:t xml:space="preserve">tates,” </w:t>
      </w:r>
      <w:r w:rsidRPr="00CE6F21">
        <w:rPr>
          <w:u w:val="single"/>
        </w:rPr>
        <w:t>the agencies looked to the text and structure of the CWA</w:t>
      </w:r>
      <w:r w:rsidRPr="007C2913">
        <w:rPr>
          <w:sz w:val="16"/>
        </w:rPr>
        <w:t xml:space="preserve">, </w:t>
      </w:r>
      <w:r w:rsidRPr="00CE6F21">
        <w:rPr>
          <w:u w:val="single"/>
        </w:rPr>
        <w:t xml:space="preserve">as informed by its legislative history and Supreme Court guidance, and </w:t>
      </w:r>
      <w:proofErr w:type="gramStart"/>
      <w:r w:rsidRPr="00CE6F21">
        <w:rPr>
          <w:u w:val="single"/>
        </w:rPr>
        <w:t>took into account</w:t>
      </w:r>
      <w:proofErr w:type="gramEnd"/>
      <w:r w:rsidRPr="00CE6F21">
        <w:rPr>
          <w:u w:val="single"/>
        </w:rPr>
        <w:t xml:space="preserve"> the </w:t>
      </w:r>
      <w:r w:rsidRPr="00640EBC">
        <w:rPr>
          <w:rStyle w:val="Emphasis"/>
        </w:rPr>
        <w:t>agencies' expertise</w:t>
      </w:r>
      <w:r w:rsidRPr="00CE6F21">
        <w:rPr>
          <w:u w:val="single"/>
        </w:rPr>
        <w:t xml:space="preserve">, policy choices, and </w:t>
      </w:r>
      <w:r w:rsidRPr="00640EBC">
        <w:rPr>
          <w:rStyle w:val="Emphasis"/>
        </w:rPr>
        <w:t>scientific principles</w:t>
      </w:r>
      <w:r w:rsidRPr="007C2913">
        <w:rPr>
          <w:sz w:val="16"/>
        </w:rPr>
        <w:t xml:space="preserve">. </w:t>
      </w:r>
      <w:r w:rsidRPr="00CE6F21">
        <w:rPr>
          <w:u w:val="single"/>
        </w:rPr>
        <w:t>This</w:t>
      </w:r>
      <w:r w:rsidRPr="007C2913">
        <w:rPr>
          <w:sz w:val="16"/>
        </w:rPr>
        <w:t xml:space="preserve"> final </w:t>
      </w:r>
      <w:r w:rsidRPr="00CE6F21">
        <w:rPr>
          <w:u w:val="single"/>
        </w:rPr>
        <w:t xml:space="preserve">rule presents a </w:t>
      </w:r>
      <w:r w:rsidRPr="009F61AD">
        <w:rPr>
          <w:rStyle w:val="Emphasis"/>
        </w:rPr>
        <w:t>unifying legal theory for federal jurisdiction over those waters and wetlands</w:t>
      </w:r>
      <w:r w:rsidRPr="007C2913">
        <w:rPr>
          <w:sz w:val="16"/>
        </w:rPr>
        <w:t xml:space="preserve"> </w:t>
      </w:r>
      <w:r w:rsidRPr="00CE6F21">
        <w:rPr>
          <w:u w:val="single"/>
        </w:rPr>
        <w:t>that maintain a sufficient surface water connection to traditional navigable waters or the</w:t>
      </w:r>
      <w:r w:rsidRPr="007C2913">
        <w:rPr>
          <w:sz w:val="16"/>
        </w:rPr>
        <w:t xml:space="preserve"> </w:t>
      </w:r>
      <w:r w:rsidRPr="00CE6F21">
        <w:rPr>
          <w:u w:val="single"/>
        </w:rPr>
        <w:t>territorial seas</w:t>
      </w:r>
      <w:r w:rsidRPr="007C2913">
        <w:rPr>
          <w:sz w:val="16"/>
        </w:rPr>
        <w:t xml:space="preserve">. </w:t>
      </w:r>
      <w:r w:rsidRPr="00CE6F21">
        <w:rPr>
          <w:u w:val="single"/>
        </w:rPr>
        <w:t>This definition strikes a reasonable and appropriate balance between Federal and State waters</w:t>
      </w:r>
      <w:r w:rsidRPr="007C2913">
        <w:rPr>
          <w:sz w:val="16"/>
        </w:rPr>
        <w:t xml:space="preserve"> and carries out Congress' overall objective to restore and maintain the integrity of the nation's waters </w:t>
      </w:r>
      <w:r w:rsidRPr="009F61AD">
        <w:rPr>
          <w:rStyle w:val="Emphasis"/>
        </w:rPr>
        <w:t>in a manner that preserves the traditional sovereignty of States over their own land and water resources</w:t>
      </w:r>
      <w:r w:rsidRPr="007C2913">
        <w:rPr>
          <w:sz w:val="16"/>
        </w:rPr>
        <w:t>. The final rule also provides clarity and predictability for Federal agencies, States, Tribes, the regulated community, and the public. This final rule is intended to ensure that the agencies operate within the scope of the Federal government's authority over navigable waters under the CWA and the Commerce Clause of the U.S. Constitution.</w:t>
      </w:r>
    </w:p>
    <w:p w14:paraId="62DF9F61" w14:textId="77777777" w:rsidR="00353F9E" w:rsidRPr="00B2096E" w:rsidRDefault="00353F9E" w:rsidP="00353F9E"/>
    <w:p w14:paraId="37F2470C" w14:textId="77777777" w:rsidR="00353F9E" w:rsidRPr="00B2096E" w:rsidRDefault="00353F9E" w:rsidP="00353F9E"/>
    <w:p w14:paraId="649C6608" w14:textId="77777777" w:rsidR="00353F9E" w:rsidRPr="00B2096E" w:rsidRDefault="00353F9E" w:rsidP="00353F9E"/>
    <w:p w14:paraId="5F033678" w14:textId="77777777" w:rsidR="00353F9E" w:rsidRPr="00B60B64" w:rsidRDefault="00353F9E" w:rsidP="00353F9E">
      <w:pPr>
        <w:pStyle w:val="Heading4"/>
        <w:rPr>
          <w:u w:val="single"/>
        </w:rPr>
      </w:pPr>
      <w:r>
        <w:t>Counter-</w:t>
      </w:r>
      <w:proofErr w:type="spellStart"/>
      <w:r>
        <w:t>interp</w:t>
      </w:r>
      <w:proofErr w:type="spellEnd"/>
      <w:r>
        <w:t xml:space="preserve"> – in the context of the USFG “[protecting],” “water resources” encompass domestic bodies of water in the hydrologic system – </w:t>
      </w:r>
      <w:proofErr w:type="gramStart"/>
      <w:r>
        <w:t>that’s</w:t>
      </w:r>
      <w:proofErr w:type="gramEnd"/>
      <w:r>
        <w:t xml:space="preserve"> most predictable – CWA definitions and </w:t>
      </w:r>
      <w:proofErr w:type="spellStart"/>
      <w:r>
        <w:rPr>
          <w:u w:val="single"/>
        </w:rPr>
        <w:t>resolutional</w:t>
      </w:r>
      <w:proofErr w:type="spellEnd"/>
      <w:r>
        <w:rPr>
          <w:u w:val="single"/>
        </w:rPr>
        <w:t xml:space="preserve"> synergy</w:t>
      </w:r>
    </w:p>
    <w:p w14:paraId="194D7336" w14:textId="77777777" w:rsidR="00353F9E" w:rsidRDefault="00353F9E" w:rsidP="00353F9E">
      <w:r w:rsidRPr="003572E5">
        <w:rPr>
          <w:b/>
          <w:bCs/>
        </w:rPr>
        <w:t xml:space="preserve">Gerber 8 </w:t>
      </w:r>
      <w:r>
        <w:t>[Statement of Darrell Gerber Program Coordinator Clean Water Action Alliance of Minnesota, Committee on House Transportation and Infrastructure, April 16, 2008, CQ via Nexis Uni]</w:t>
      </w:r>
    </w:p>
    <w:p w14:paraId="4B499B62" w14:textId="77777777" w:rsidR="00353F9E" w:rsidRPr="007C2913" w:rsidRDefault="00353F9E" w:rsidP="00353F9E">
      <w:pPr>
        <w:rPr>
          <w:sz w:val="16"/>
        </w:rPr>
      </w:pPr>
      <w:r w:rsidRPr="007C2913">
        <w:rPr>
          <w:sz w:val="16"/>
        </w:rPr>
        <w:t xml:space="preserve">The question of the correct scope of Clean Water Act protections is not a trivial one. Water is one of our most precious national assets. </w:t>
      </w:r>
      <w:r w:rsidRPr="00A06B5F">
        <w:rPr>
          <w:rStyle w:val="Emphasis"/>
          <w:highlight w:val="yellow"/>
        </w:rPr>
        <w:t>As a recent EPA draft report</w:t>
      </w:r>
      <w:r w:rsidRPr="007C2913">
        <w:rPr>
          <w:sz w:val="16"/>
        </w:rPr>
        <w:t xml:space="preserve"> on the state of the environment </w:t>
      </w:r>
      <w:r w:rsidRPr="00A06B5F">
        <w:rPr>
          <w:rStyle w:val="Emphasis"/>
          <w:highlight w:val="yellow"/>
        </w:rPr>
        <w:t>observes</w:t>
      </w:r>
      <w:r w:rsidRPr="007C2913">
        <w:rPr>
          <w:sz w:val="16"/>
        </w:rPr>
        <w:t>:</w:t>
      </w:r>
    </w:p>
    <w:p w14:paraId="61DAE45A" w14:textId="77777777" w:rsidR="00353F9E" w:rsidRPr="007C2913" w:rsidRDefault="00353F9E" w:rsidP="00353F9E">
      <w:pPr>
        <w:rPr>
          <w:sz w:val="16"/>
        </w:rPr>
      </w:pPr>
      <w:r w:rsidRPr="007C2913">
        <w:rPr>
          <w:sz w:val="16"/>
        </w:rPr>
        <w:t xml:space="preserve">"The nation's </w:t>
      </w:r>
      <w:r w:rsidRPr="00A06B5F">
        <w:rPr>
          <w:rStyle w:val="Emphasis"/>
          <w:highlight w:val="yellow"/>
        </w:rPr>
        <w:t>water resources</w:t>
      </w:r>
      <w:r w:rsidRPr="007C2913">
        <w:rPr>
          <w:sz w:val="16"/>
        </w:rPr>
        <w:t xml:space="preserve"> have immeasurable value. These resources </w:t>
      </w:r>
      <w:r w:rsidRPr="00A06B5F">
        <w:rPr>
          <w:rStyle w:val="Emphasis"/>
          <w:highlight w:val="yellow"/>
        </w:rPr>
        <w:t>encompass</w:t>
      </w:r>
      <w:r w:rsidRPr="007C2913">
        <w:rPr>
          <w:sz w:val="16"/>
        </w:rPr>
        <w:t xml:space="preserve"> </w:t>
      </w:r>
      <w:r w:rsidRPr="00CE6F21">
        <w:rPr>
          <w:u w:val="single"/>
        </w:rPr>
        <w:t>lakes, streams, ground water</w:t>
      </w:r>
      <w:r w:rsidRPr="007C2913">
        <w:rPr>
          <w:sz w:val="16"/>
        </w:rPr>
        <w:t xml:space="preserve">, </w:t>
      </w:r>
      <w:r w:rsidRPr="00A06B5F">
        <w:rPr>
          <w:rStyle w:val="Emphasis"/>
          <w:highlight w:val="yellow"/>
        </w:rPr>
        <w:t xml:space="preserve">coastal </w:t>
      </w:r>
      <w:r w:rsidRPr="007C2913">
        <w:rPr>
          <w:rStyle w:val="Emphasis"/>
        </w:rPr>
        <w:t>waters</w:t>
      </w:r>
      <w:r w:rsidRPr="007C2913">
        <w:rPr>
          <w:sz w:val="16"/>
        </w:rPr>
        <w:t xml:space="preserve">, </w:t>
      </w:r>
      <w:r w:rsidRPr="00CE6F21">
        <w:rPr>
          <w:u w:val="single"/>
        </w:rPr>
        <w:t xml:space="preserve">wetlands, </w:t>
      </w:r>
      <w:r w:rsidRPr="00A06B5F">
        <w:rPr>
          <w:highlight w:val="yellow"/>
          <w:u w:val="single"/>
        </w:rPr>
        <w:t>and other waters</w:t>
      </w:r>
      <w:r w:rsidRPr="007C2913">
        <w:rPr>
          <w:sz w:val="16"/>
        </w:rPr>
        <w:t xml:space="preserve">; </w:t>
      </w:r>
      <w:r w:rsidRPr="00CE6F21">
        <w:rPr>
          <w:u w:val="single"/>
        </w:rPr>
        <w:t>their</w:t>
      </w:r>
      <w:r w:rsidRPr="007C2913">
        <w:rPr>
          <w:sz w:val="16"/>
        </w:rPr>
        <w:t xml:space="preserve"> </w:t>
      </w:r>
      <w:r w:rsidRPr="007C2913">
        <w:rPr>
          <w:rStyle w:val="Emphasis"/>
        </w:rPr>
        <w:t>associated ecosystem</w:t>
      </w:r>
      <w:r w:rsidRPr="00A06B5F">
        <w:rPr>
          <w:rStyle w:val="Emphasis"/>
          <w:highlight w:val="yellow"/>
        </w:rPr>
        <w:t>s</w:t>
      </w:r>
      <w:r w:rsidRPr="007C2913">
        <w:rPr>
          <w:sz w:val="16"/>
        </w:rPr>
        <w:t xml:space="preserve">; </w:t>
      </w:r>
      <w:r w:rsidRPr="00A06B5F">
        <w:rPr>
          <w:highlight w:val="yellow"/>
          <w:u w:val="single"/>
        </w:rPr>
        <w:t>and</w:t>
      </w:r>
      <w:r w:rsidRPr="00CE6F21">
        <w:rPr>
          <w:u w:val="single"/>
        </w:rPr>
        <w:t xml:space="preserve"> the human </w:t>
      </w:r>
      <w:r w:rsidRPr="00A06B5F">
        <w:rPr>
          <w:highlight w:val="yellow"/>
          <w:u w:val="single"/>
        </w:rPr>
        <w:t>uses</w:t>
      </w:r>
      <w:r w:rsidRPr="00CE6F21">
        <w:rPr>
          <w:u w:val="single"/>
        </w:rPr>
        <w:t xml:space="preserve"> they support</w:t>
      </w:r>
      <w:r w:rsidRPr="007C2913">
        <w:rPr>
          <w:sz w:val="16"/>
        </w:rPr>
        <w:t xml:space="preserve"> (</w:t>
      </w:r>
      <w:r w:rsidRPr="00A06B5F">
        <w:rPr>
          <w:highlight w:val="yellow"/>
          <w:u w:val="single"/>
        </w:rPr>
        <w:t>e.g</w:t>
      </w:r>
      <w:r w:rsidRPr="007C2913">
        <w:rPr>
          <w:sz w:val="16"/>
        </w:rPr>
        <w:t xml:space="preserve">., </w:t>
      </w:r>
      <w:r w:rsidRPr="00CE6F21">
        <w:rPr>
          <w:u w:val="single"/>
        </w:rPr>
        <w:t xml:space="preserve">drinking water, recreation, and </w:t>
      </w:r>
      <w:r w:rsidRPr="00A06B5F">
        <w:rPr>
          <w:highlight w:val="yellow"/>
          <w:u w:val="single"/>
        </w:rPr>
        <w:t>fish consumption</w:t>
      </w:r>
      <w:r w:rsidRPr="00CE6F21">
        <w:rPr>
          <w:u w:val="single"/>
        </w:rPr>
        <w:t>)</w:t>
      </w:r>
      <w:r w:rsidRPr="007C2913">
        <w:rPr>
          <w:sz w:val="16"/>
        </w:rPr>
        <w:t>. The extent of water resources (their amount and distribution) and their condition (physical, chemical, and biological attributes) are critical to ecosystems, human uses, and the overall function and sustainability of the hydrologic cycle."</w:t>
      </w:r>
    </w:p>
    <w:p w14:paraId="25774429" w14:textId="77777777" w:rsidR="00353F9E" w:rsidRPr="00CE6F21" w:rsidRDefault="00353F9E" w:rsidP="00353F9E">
      <w:pPr>
        <w:rPr>
          <w:u w:val="single"/>
        </w:rPr>
      </w:pPr>
      <w:r w:rsidRPr="00CE6F21">
        <w:rPr>
          <w:u w:val="single"/>
        </w:rPr>
        <w:t xml:space="preserve">When Congress passed </w:t>
      </w:r>
      <w:r w:rsidRPr="00A06B5F">
        <w:rPr>
          <w:highlight w:val="yellow"/>
          <w:u w:val="single"/>
        </w:rPr>
        <w:t>the</w:t>
      </w:r>
      <w:r w:rsidRPr="00CE6F21">
        <w:rPr>
          <w:u w:val="single"/>
        </w:rPr>
        <w:t xml:space="preserve"> Federal </w:t>
      </w:r>
      <w:r w:rsidRPr="00A06B5F">
        <w:rPr>
          <w:rStyle w:val="Emphasis"/>
          <w:highlight w:val="yellow"/>
        </w:rPr>
        <w:t>C</w:t>
      </w:r>
      <w:r w:rsidRPr="00CE6F21">
        <w:rPr>
          <w:u w:val="single"/>
        </w:rPr>
        <w:t xml:space="preserve">lean </w:t>
      </w:r>
      <w:r w:rsidRPr="00A06B5F">
        <w:rPr>
          <w:rStyle w:val="Emphasis"/>
          <w:highlight w:val="yellow"/>
        </w:rPr>
        <w:t>W</w:t>
      </w:r>
      <w:r w:rsidRPr="00CE6F21">
        <w:rPr>
          <w:u w:val="single"/>
        </w:rPr>
        <w:t xml:space="preserve">ater </w:t>
      </w:r>
      <w:r w:rsidRPr="00A06B5F">
        <w:rPr>
          <w:rStyle w:val="Emphasis"/>
          <w:highlight w:val="yellow"/>
        </w:rPr>
        <w:t>A</w:t>
      </w:r>
      <w:r w:rsidRPr="00CE6F21">
        <w:rPr>
          <w:u w:val="single"/>
        </w:rPr>
        <w:t>ct Amendments of 1972</w:t>
      </w:r>
      <w:r w:rsidRPr="007C2913">
        <w:rPr>
          <w:sz w:val="16"/>
        </w:rPr>
        <w:t xml:space="preserve">, it </w:t>
      </w:r>
      <w:r w:rsidRPr="00A06B5F">
        <w:rPr>
          <w:rStyle w:val="Emphasis"/>
          <w:highlight w:val="yellow"/>
        </w:rPr>
        <w:t>broadly defined the water resources to protect</w:t>
      </w:r>
      <w:r w:rsidRPr="007C2913">
        <w:rPr>
          <w:sz w:val="16"/>
        </w:rPr>
        <w:t xml:space="preserve">, </w:t>
      </w:r>
      <w:r w:rsidRPr="00A06B5F">
        <w:rPr>
          <w:highlight w:val="yellow"/>
          <w:u w:val="single"/>
        </w:rPr>
        <w:t>recognizing</w:t>
      </w:r>
      <w:r w:rsidRPr="007C2913">
        <w:rPr>
          <w:sz w:val="16"/>
        </w:rPr>
        <w:t xml:space="preserve"> that</w:t>
      </w:r>
      <w:r w:rsidRPr="00CE6F21">
        <w:rPr>
          <w:u w:val="single"/>
        </w:rPr>
        <w:t xml:space="preserve"> </w:t>
      </w:r>
      <w:r w:rsidRPr="00A06B5F">
        <w:rPr>
          <w:highlight w:val="yellow"/>
          <w:u w:val="single"/>
        </w:rPr>
        <w:t>"[w]</w:t>
      </w:r>
      <w:proofErr w:type="spellStart"/>
      <w:r w:rsidRPr="00A06B5F">
        <w:rPr>
          <w:highlight w:val="yellow"/>
          <w:u w:val="single"/>
        </w:rPr>
        <w:t>ater</w:t>
      </w:r>
      <w:proofErr w:type="spellEnd"/>
      <w:r w:rsidRPr="00A06B5F">
        <w:rPr>
          <w:highlight w:val="yellow"/>
          <w:u w:val="single"/>
        </w:rPr>
        <w:t xml:space="preserve"> moves in hydrologic cycles</w:t>
      </w:r>
      <w:r w:rsidRPr="007C2913">
        <w:rPr>
          <w:sz w:val="16"/>
        </w:rPr>
        <w:t xml:space="preserve"> and it is essential that discharge of pollutants be controlled at the source"). </w:t>
      </w:r>
      <w:r w:rsidRPr="00A06B5F">
        <w:rPr>
          <w:rStyle w:val="Emphasis"/>
          <w:highlight w:val="yellow"/>
        </w:rPr>
        <w:t>This was a wise and elegant marriage of science and law</w:t>
      </w:r>
      <w:r w:rsidRPr="007C2913">
        <w:rPr>
          <w:sz w:val="16"/>
        </w:rPr>
        <w:t xml:space="preserve">; </w:t>
      </w:r>
      <w:r w:rsidRPr="00A06B5F">
        <w:rPr>
          <w:rStyle w:val="Emphasis"/>
          <w:highlight w:val="yellow"/>
        </w:rPr>
        <w:t>because all water bodies serve important functions</w:t>
      </w:r>
      <w:r w:rsidRPr="00CE6F21">
        <w:rPr>
          <w:u w:val="single"/>
        </w:rPr>
        <w:t xml:space="preserve"> in the natural environment and are part of an overall hydrologic system, </w:t>
      </w:r>
      <w:r w:rsidRPr="00A06B5F">
        <w:rPr>
          <w:rStyle w:val="Emphasis"/>
          <w:highlight w:val="yellow"/>
        </w:rPr>
        <w:t>the scope</w:t>
      </w:r>
      <w:r w:rsidRPr="00CE6F21">
        <w:rPr>
          <w:u w:val="single"/>
        </w:rPr>
        <w:t xml:space="preserve"> of the law </w:t>
      </w:r>
      <w:r w:rsidRPr="00A06B5F">
        <w:rPr>
          <w:rStyle w:val="Emphasis"/>
          <w:highlight w:val="yellow"/>
        </w:rPr>
        <w:t>had to be as broad</w:t>
      </w:r>
      <w:r w:rsidRPr="00CE6F21">
        <w:rPr>
          <w:u w:val="single"/>
        </w:rPr>
        <w:t xml:space="preserve"> </w:t>
      </w:r>
      <w:proofErr w:type="gramStart"/>
      <w:r w:rsidRPr="00CE6F21">
        <w:rPr>
          <w:u w:val="single"/>
        </w:rPr>
        <w:t>in order to</w:t>
      </w:r>
      <w:proofErr w:type="gramEnd"/>
      <w:r w:rsidRPr="00CE6F21">
        <w:rPr>
          <w:u w:val="single"/>
        </w:rPr>
        <w:t xml:space="preserve"> be effective.</w:t>
      </w:r>
    </w:p>
    <w:p w14:paraId="6B7EAF36" w14:textId="77777777" w:rsidR="00353F9E" w:rsidRPr="007C2913" w:rsidRDefault="00353F9E" w:rsidP="00353F9E">
      <w:pPr>
        <w:rPr>
          <w:sz w:val="16"/>
        </w:rPr>
      </w:pPr>
      <w:r w:rsidRPr="007C2913">
        <w:rPr>
          <w:sz w:val="16"/>
        </w:rPr>
        <w:t xml:space="preserve">As scientists have overwhelmingly documented, small streams and wetlands perform essential roles in our environment, storing floodwater, </w:t>
      </w:r>
      <w:proofErr w:type="gramStart"/>
      <w:r w:rsidRPr="007C2913">
        <w:rPr>
          <w:sz w:val="16"/>
        </w:rPr>
        <w:t>removing</w:t>
      </w:r>
      <w:proofErr w:type="gramEnd"/>
      <w:r w:rsidRPr="007C2913">
        <w:rPr>
          <w:sz w:val="16"/>
        </w:rPr>
        <w:t xml:space="preserve"> and processing pollutants that would contaminate downstream waters and providing critical habitat for many species of fish and other aquatic life. Safeguarding these waters from pollution is fundamentally important to keeping drinking water sources clean and minimizing flood risks in our communities.</w:t>
      </w:r>
    </w:p>
    <w:p w14:paraId="76148E0B" w14:textId="77777777" w:rsidR="00353F9E" w:rsidRPr="007C2913" w:rsidRDefault="00353F9E" w:rsidP="00353F9E">
      <w:pPr>
        <w:rPr>
          <w:sz w:val="16"/>
        </w:rPr>
      </w:pPr>
      <w:r w:rsidRPr="007C2913">
        <w:rPr>
          <w:sz w:val="16"/>
        </w:rPr>
        <w:t xml:space="preserve">The February 2007 issue of Journal of the American Water Resources Association enlisted experts on America's waterways to discuss what role headwaters play in the overall status and safety of the nation's water supply by maintaining the physical, </w:t>
      </w:r>
      <w:proofErr w:type="gramStart"/>
      <w:r w:rsidRPr="007C2913">
        <w:rPr>
          <w:sz w:val="16"/>
        </w:rPr>
        <w:t>chemical</w:t>
      </w:r>
      <w:proofErr w:type="gramEnd"/>
      <w:r w:rsidRPr="007C2913">
        <w:rPr>
          <w:sz w:val="16"/>
        </w:rPr>
        <w:t xml:space="preserve"> and biological integrity of downstream waters. An article summarizing the collection observes:</w:t>
      </w:r>
    </w:p>
    <w:p w14:paraId="0D9A3DB3" w14:textId="77777777" w:rsidR="00353F9E" w:rsidRPr="007C2913" w:rsidRDefault="00353F9E" w:rsidP="00353F9E">
      <w:pPr>
        <w:rPr>
          <w:sz w:val="16"/>
        </w:rPr>
      </w:pPr>
      <w:r w:rsidRPr="007C2913">
        <w:rPr>
          <w:sz w:val="16"/>
        </w:rPr>
        <w:t>"[S]</w:t>
      </w:r>
      <w:proofErr w:type="spellStart"/>
      <w:r w:rsidRPr="007C2913">
        <w:rPr>
          <w:sz w:val="16"/>
        </w:rPr>
        <w:t>cientific</w:t>
      </w:r>
      <w:proofErr w:type="spellEnd"/>
      <w:r w:rsidRPr="007C2913">
        <w:rPr>
          <w:sz w:val="16"/>
        </w:rPr>
        <w:t xml:space="preserve"> </w:t>
      </w:r>
      <w:r w:rsidRPr="00A06B5F">
        <w:rPr>
          <w:highlight w:val="yellow"/>
          <w:u w:val="single"/>
        </w:rPr>
        <w:t>ev</w:t>
      </w:r>
      <w:r w:rsidRPr="007C2913">
        <w:rPr>
          <w:sz w:val="16"/>
        </w:rPr>
        <w:t xml:space="preserve">idence </w:t>
      </w:r>
      <w:r w:rsidRPr="00A06B5F">
        <w:rPr>
          <w:highlight w:val="yellow"/>
          <w:u w:val="single"/>
        </w:rPr>
        <w:t>does not support the existence of a bright line separating headwater streams</w:t>
      </w:r>
      <w:r w:rsidRPr="007C2913">
        <w:rPr>
          <w:sz w:val="16"/>
        </w:rPr>
        <w:t xml:space="preserve"> from downstream waters within these integrated hydrological systems. Via hydrological connectivity, headwater, intermittent and ephemeral streams cumulatively contribute to the functional integrity of downstream waters; hydrologically and ecologically, they are a part of the tributary system."</w:t>
      </w:r>
    </w:p>
    <w:p w14:paraId="713DBFAF" w14:textId="77777777" w:rsidR="00353F9E" w:rsidRPr="00AF3153" w:rsidRDefault="00353F9E" w:rsidP="00353F9E"/>
    <w:p w14:paraId="68EF9D99" w14:textId="77777777" w:rsidR="00353F9E" w:rsidRDefault="00353F9E" w:rsidP="00353F9E">
      <w:pPr>
        <w:pStyle w:val="Heading4"/>
      </w:pPr>
      <w:r>
        <w:t>For the “protection</w:t>
      </w:r>
      <w:r w:rsidRPr="0090071F">
        <w:t>” of “water” “resources</w:t>
      </w:r>
      <w:r>
        <w:t>,</w:t>
      </w:r>
      <w:r w:rsidRPr="0090071F">
        <w:t>”</w:t>
      </w:r>
      <w:r>
        <w:t xml:space="preserve"> the United States</w:t>
      </w:r>
      <w:r w:rsidRPr="0090071F">
        <w:t xml:space="preserve"> encompass</w:t>
      </w:r>
      <w:r>
        <w:t>es</w:t>
      </w:r>
      <w:r w:rsidRPr="0090071F">
        <w:t xml:space="preserve"> the EEZ---prefer authoritative sources that define “US” in t</w:t>
      </w:r>
      <w:r>
        <w:t xml:space="preserve">he context of </w:t>
      </w:r>
      <w:proofErr w:type="spellStart"/>
      <w:r>
        <w:t>resolutional</w:t>
      </w:r>
      <w:proofErr w:type="spellEnd"/>
      <w:r>
        <w:t xml:space="preserve"> </w:t>
      </w:r>
      <w:proofErr w:type="gramStart"/>
      <w:r>
        <w:t>language</w:t>
      </w:r>
      <w:proofErr w:type="gramEnd"/>
    </w:p>
    <w:p w14:paraId="4B7DEEB1" w14:textId="77777777" w:rsidR="00353F9E" w:rsidRDefault="00353F9E" w:rsidP="00353F9E">
      <w:r w:rsidRPr="0090071F">
        <w:rPr>
          <w:b/>
          <w:bCs/>
        </w:rPr>
        <w:t xml:space="preserve">NOAA 21 </w:t>
      </w:r>
      <w:r>
        <w:t xml:space="preserve">[National Oceanic and Atmospheric Administration, “What is the EEZ,” Feb 26, 2021, </w:t>
      </w:r>
      <w:hyperlink r:id="rId14" w:history="1">
        <w:r w:rsidRPr="0064190F">
          <w:rPr>
            <w:rStyle w:val="StyleUnderline"/>
          </w:rPr>
          <w:t>https://oceanservice.noaa.gov/facts/eez.html</w:t>
        </w:r>
      </w:hyperlink>
      <w:r>
        <w:t>]</w:t>
      </w:r>
    </w:p>
    <w:p w14:paraId="393ADCA9" w14:textId="77777777" w:rsidR="00353F9E" w:rsidRPr="00C2193F" w:rsidRDefault="00353F9E" w:rsidP="00353F9E">
      <w:pPr>
        <w:rPr>
          <w:sz w:val="16"/>
        </w:rPr>
      </w:pPr>
      <w:r w:rsidRPr="00A06B5F">
        <w:rPr>
          <w:rStyle w:val="Emphasis"/>
          <w:highlight w:val="yellow"/>
        </w:rPr>
        <w:t>The</w:t>
      </w:r>
      <w:r w:rsidRPr="00C2193F">
        <w:rPr>
          <w:sz w:val="16"/>
        </w:rPr>
        <w:t xml:space="preserve"> U.S. Exclusive Economic Zone (</w:t>
      </w:r>
      <w:r w:rsidRPr="00A06B5F">
        <w:rPr>
          <w:rStyle w:val="Emphasis"/>
          <w:highlight w:val="yellow"/>
        </w:rPr>
        <w:t>EEZ</w:t>
      </w:r>
      <w:r w:rsidRPr="00C2193F">
        <w:rPr>
          <w:sz w:val="16"/>
        </w:rPr>
        <w:t xml:space="preserve">) </w:t>
      </w:r>
      <w:r w:rsidRPr="00A06B5F">
        <w:rPr>
          <w:highlight w:val="yellow"/>
          <w:u w:val="single"/>
        </w:rPr>
        <w:t>extends</w:t>
      </w:r>
      <w:r w:rsidRPr="00C2193F">
        <w:rPr>
          <w:sz w:val="16"/>
        </w:rPr>
        <w:t xml:space="preserve"> no more than </w:t>
      </w:r>
      <w:r w:rsidRPr="00A06B5F">
        <w:rPr>
          <w:highlight w:val="yellow"/>
          <w:u w:val="single"/>
        </w:rPr>
        <w:t>200</w:t>
      </w:r>
      <w:r w:rsidRPr="00C2193F">
        <w:rPr>
          <w:sz w:val="16"/>
        </w:rPr>
        <w:t xml:space="preserve"> nautical </w:t>
      </w:r>
      <w:r w:rsidRPr="00A06B5F">
        <w:rPr>
          <w:highlight w:val="yellow"/>
          <w:u w:val="single"/>
        </w:rPr>
        <w:t>miles</w:t>
      </w:r>
      <w:r w:rsidRPr="00C2193F">
        <w:rPr>
          <w:sz w:val="16"/>
        </w:rPr>
        <w:t xml:space="preserve"> </w:t>
      </w:r>
      <w:r w:rsidRPr="00CE6F21">
        <w:rPr>
          <w:u w:val="single"/>
        </w:rPr>
        <w:t>from the territorial sea baseline and is adjacent to the 12 nautical mile territorial sea of the U.S.,</w:t>
      </w:r>
      <w:r w:rsidRPr="00C2193F">
        <w:rPr>
          <w:sz w:val="16"/>
        </w:rPr>
        <w:t xml:space="preserve"> including the Commonwealth of Puerto Rico, Guam, American Samoa, the U.S. Virgin Islands, the Commonwealth of the Northern Mariana Islands, and any other territory or possession over which the United States exercises sovereignty. </w:t>
      </w:r>
    </w:p>
    <w:p w14:paraId="22300980" w14:textId="77777777" w:rsidR="00353F9E" w:rsidRDefault="00353F9E" w:rsidP="00353F9E">
      <w:pPr>
        <w:rPr>
          <w:rStyle w:val="Emphasis"/>
        </w:rPr>
      </w:pPr>
      <w:r w:rsidRPr="00A06B5F">
        <w:rPr>
          <w:rStyle w:val="Emphasis"/>
          <w:highlight w:val="yellow"/>
        </w:rPr>
        <w:t>Within the EEZ, the U.S. has:</w:t>
      </w:r>
    </w:p>
    <w:p w14:paraId="27E93FA1" w14:textId="77777777" w:rsidR="00353F9E" w:rsidRPr="00C2193F" w:rsidRDefault="00353F9E" w:rsidP="00353F9E">
      <w:pPr>
        <w:rPr>
          <w:sz w:val="16"/>
        </w:rPr>
      </w:pPr>
      <w:r w:rsidRPr="0090071F">
        <w:rPr>
          <w:rStyle w:val="Emphasis"/>
        </w:rPr>
        <w:t>Sovereign rights for the purpose</w:t>
      </w:r>
      <w:r w:rsidRPr="00C2193F">
        <w:rPr>
          <w:sz w:val="16"/>
        </w:rPr>
        <w:t xml:space="preserve"> of exploring, exploiting, conserving and </w:t>
      </w:r>
      <w:r w:rsidRPr="00A06B5F">
        <w:rPr>
          <w:rStyle w:val="Emphasis"/>
          <w:highlight w:val="yellow"/>
        </w:rPr>
        <w:t>managing</w:t>
      </w:r>
      <w:r w:rsidRPr="00C2193F">
        <w:rPr>
          <w:sz w:val="16"/>
        </w:rPr>
        <w:t xml:space="preserve"> natural </w:t>
      </w:r>
      <w:r w:rsidRPr="00A06B5F">
        <w:rPr>
          <w:rStyle w:val="Emphasis"/>
          <w:highlight w:val="yellow"/>
        </w:rPr>
        <w:t>resources</w:t>
      </w:r>
      <w:r w:rsidRPr="00C2193F">
        <w:rPr>
          <w:sz w:val="16"/>
        </w:rPr>
        <w:t xml:space="preserve">, whether living and nonliving, </w:t>
      </w:r>
      <w:r w:rsidRPr="00A06B5F">
        <w:rPr>
          <w:highlight w:val="yellow"/>
          <w:u w:val="single"/>
        </w:rPr>
        <w:t>of</w:t>
      </w:r>
      <w:r w:rsidRPr="00C2193F">
        <w:rPr>
          <w:sz w:val="16"/>
        </w:rPr>
        <w:t xml:space="preserve"> the seabed and subsoil and the superjacent </w:t>
      </w:r>
      <w:r w:rsidRPr="00A06B5F">
        <w:rPr>
          <w:highlight w:val="yellow"/>
          <w:u w:val="single"/>
        </w:rPr>
        <w:t>water</w:t>
      </w:r>
      <w:r w:rsidRPr="00C2193F">
        <w:rPr>
          <w:sz w:val="16"/>
        </w:rPr>
        <w:t xml:space="preserve">s and with regard to other activities for the economic exploitation and exploration of the zone, such as the production of energy from the water, currents and </w:t>
      </w:r>
      <w:proofErr w:type="gramStart"/>
      <w:r w:rsidRPr="00C2193F">
        <w:rPr>
          <w:sz w:val="16"/>
        </w:rPr>
        <w:t>winds;</w:t>
      </w:r>
      <w:proofErr w:type="gramEnd"/>
    </w:p>
    <w:p w14:paraId="3A3ACBF2" w14:textId="77777777" w:rsidR="00353F9E" w:rsidRPr="00C2193F" w:rsidRDefault="00353F9E" w:rsidP="00353F9E">
      <w:pPr>
        <w:rPr>
          <w:sz w:val="16"/>
        </w:rPr>
      </w:pPr>
      <w:r w:rsidRPr="00CE6F21">
        <w:rPr>
          <w:u w:val="single"/>
        </w:rPr>
        <w:t>Jurisdiction</w:t>
      </w:r>
      <w:r w:rsidRPr="00C2193F">
        <w:rPr>
          <w:sz w:val="16"/>
        </w:rPr>
        <w:t xml:space="preserve"> as provided </w:t>
      </w:r>
      <w:r w:rsidRPr="00CE6F21">
        <w:rPr>
          <w:u w:val="single"/>
        </w:rPr>
        <w:t>for</w:t>
      </w:r>
      <w:r w:rsidRPr="00C2193F">
        <w:rPr>
          <w:sz w:val="16"/>
        </w:rPr>
        <w:t xml:space="preserve"> in </w:t>
      </w:r>
      <w:r w:rsidRPr="00CE6F21">
        <w:rPr>
          <w:u w:val="single"/>
        </w:rPr>
        <w:t xml:space="preserve">international and domestic laws </w:t>
      </w:r>
      <w:proofErr w:type="gramStart"/>
      <w:r w:rsidRPr="00CE6F21">
        <w:rPr>
          <w:u w:val="single"/>
        </w:rPr>
        <w:t>with regard to</w:t>
      </w:r>
      <w:proofErr w:type="gramEnd"/>
      <w:r w:rsidRPr="00C2193F">
        <w:rPr>
          <w:sz w:val="16"/>
        </w:rPr>
        <w:t xml:space="preserve"> the establishment and use of artificial islands, installations, and structures, marine scientific research, </w:t>
      </w:r>
      <w:r w:rsidRPr="00A06B5F">
        <w:rPr>
          <w:highlight w:val="yellow"/>
          <w:u w:val="single"/>
        </w:rPr>
        <w:t>and</w:t>
      </w:r>
      <w:r w:rsidRPr="00C2193F">
        <w:rPr>
          <w:sz w:val="16"/>
        </w:rPr>
        <w:t xml:space="preserve"> the </w:t>
      </w:r>
      <w:r w:rsidRPr="00A06B5F">
        <w:rPr>
          <w:rStyle w:val="Emphasis"/>
          <w:highlight w:val="yellow"/>
        </w:rPr>
        <w:t>protection</w:t>
      </w:r>
      <w:r w:rsidRPr="00C2193F">
        <w:rPr>
          <w:sz w:val="16"/>
        </w:rPr>
        <w:t xml:space="preserve"> and preservation </w:t>
      </w:r>
      <w:r w:rsidRPr="00A06B5F">
        <w:rPr>
          <w:rStyle w:val="Emphasis"/>
          <w:highlight w:val="yellow"/>
        </w:rPr>
        <w:t>of the marine environment</w:t>
      </w:r>
      <w:r w:rsidRPr="00C2193F">
        <w:rPr>
          <w:sz w:val="16"/>
        </w:rPr>
        <w:t>; and</w:t>
      </w:r>
    </w:p>
    <w:p w14:paraId="7CAECF30" w14:textId="77777777" w:rsidR="00353F9E" w:rsidRDefault="00353F9E" w:rsidP="00353F9E">
      <w:r w:rsidRPr="00C2193F">
        <w:rPr>
          <w:sz w:val="16"/>
        </w:rPr>
        <w:t>Other rights and duties provided for under international and domestic laws.</w:t>
      </w:r>
    </w:p>
    <w:p w14:paraId="594F6131" w14:textId="77777777" w:rsidR="00353F9E" w:rsidRPr="00BE0183" w:rsidRDefault="00353F9E" w:rsidP="00353F9E"/>
    <w:p w14:paraId="55507F46" w14:textId="77777777" w:rsidR="00353F9E" w:rsidRDefault="00353F9E" w:rsidP="00353F9E">
      <w:pPr>
        <w:pStyle w:val="Heading3"/>
      </w:pPr>
      <w:r>
        <w:t>2ac encyclopedia britannica / dictionaries good</w:t>
      </w:r>
    </w:p>
    <w:p w14:paraId="0C2F7E8B" w14:textId="77777777" w:rsidR="00353F9E" w:rsidRDefault="00353F9E" w:rsidP="00353F9E">
      <w:pPr>
        <w:pStyle w:val="Heading4"/>
      </w:pPr>
      <w:r>
        <w:t xml:space="preserve">Water resources refer to the full range of the hydrologic </w:t>
      </w:r>
      <w:proofErr w:type="gramStart"/>
      <w:r>
        <w:t>cycle</w:t>
      </w:r>
      <w:proofErr w:type="gramEnd"/>
    </w:p>
    <w:p w14:paraId="1516535F" w14:textId="77777777" w:rsidR="00353F9E" w:rsidRPr="00087DCC" w:rsidRDefault="00353F9E" w:rsidP="00353F9E">
      <w:r w:rsidRPr="00CB6B31">
        <w:rPr>
          <w:b/>
          <w:bCs/>
        </w:rPr>
        <w:t>E</w:t>
      </w:r>
      <w:r>
        <w:t xml:space="preserve">ncyclopedia </w:t>
      </w:r>
      <w:r w:rsidRPr="00CB6B31">
        <w:rPr>
          <w:b/>
          <w:bCs/>
        </w:rPr>
        <w:t>B</w:t>
      </w:r>
      <w:r>
        <w:t xml:space="preserve">ritannica </w:t>
      </w:r>
      <w:r w:rsidRPr="00CB6B31">
        <w:rPr>
          <w:b/>
          <w:bCs/>
        </w:rPr>
        <w:t xml:space="preserve">21 </w:t>
      </w:r>
      <w:r>
        <w:t>[</w:t>
      </w:r>
      <w:proofErr w:type="spellStart"/>
      <w:r>
        <w:t>Encyclopaedia</w:t>
      </w:r>
      <w:proofErr w:type="spellEnd"/>
      <w:r>
        <w:t xml:space="preserve"> Britannica's editors oversee subject areas in which they have extensive knowledge, whether from years of experience gained by working on that content or via study for an advanced degree, last edited by Barbara A. Schreiber, M.A. degree in English Literature from Northwestern University in Evanston, Ill, Feb 3, 2021, “Water resource,” Encyclopedia Britannica, https://www.britannica.com/science/water-resource]</w:t>
      </w:r>
    </w:p>
    <w:p w14:paraId="148911D2" w14:textId="77777777" w:rsidR="00353F9E" w:rsidRPr="00CE6F21" w:rsidRDefault="00353F9E" w:rsidP="00353F9E">
      <w:pPr>
        <w:rPr>
          <w:u w:val="single"/>
        </w:rPr>
      </w:pPr>
      <w:r w:rsidRPr="00CE6F21">
        <w:rPr>
          <w:u w:val="single"/>
        </w:rPr>
        <w:t>Water resource, any of the entire range of natural waters that occur on the Earth, regardless of their</w:t>
      </w:r>
      <w:r w:rsidRPr="00CB6B31">
        <w:rPr>
          <w:sz w:val="16"/>
        </w:rPr>
        <w:t xml:space="preserve"> </w:t>
      </w:r>
      <w:r w:rsidRPr="00CE6F21">
        <w:rPr>
          <w:u w:val="single"/>
        </w:rPr>
        <w:t>state</w:t>
      </w:r>
      <w:r w:rsidRPr="00CB6B31">
        <w:rPr>
          <w:sz w:val="16"/>
        </w:rPr>
        <w:t xml:space="preserve"> (i.e., </w:t>
      </w:r>
      <w:proofErr w:type="spellStart"/>
      <w:r w:rsidRPr="00CB6B31">
        <w:rPr>
          <w:sz w:val="16"/>
        </w:rPr>
        <w:t>vapour</w:t>
      </w:r>
      <w:proofErr w:type="spellEnd"/>
      <w:r w:rsidRPr="00CB6B31">
        <w:rPr>
          <w:sz w:val="16"/>
        </w:rPr>
        <w:t xml:space="preserve">, liquid, or solid) and </w:t>
      </w:r>
      <w:r w:rsidRPr="00CE6F21">
        <w:rPr>
          <w:u w:val="single"/>
        </w:rPr>
        <w:t>that are of potential use to humans</w:t>
      </w:r>
      <w:r w:rsidRPr="00CB6B31">
        <w:rPr>
          <w:sz w:val="16"/>
        </w:rPr>
        <w:t xml:space="preserve">. Of these, </w:t>
      </w:r>
      <w:r w:rsidRPr="00CE6F21">
        <w:rPr>
          <w:u w:val="single"/>
        </w:rPr>
        <w:t>the resources most available for use are the waters of the oceans, rivers, and lakes; other available water resources include groundwater and deep subsurface waters and glaciers and permanent snowfields.</w:t>
      </w:r>
    </w:p>
    <w:p w14:paraId="697D6281" w14:textId="77777777" w:rsidR="00353F9E" w:rsidRPr="00CE6F21" w:rsidRDefault="00353F9E" w:rsidP="00353F9E">
      <w:pPr>
        <w:rPr>
          <w:u w:val="single"/>
        </w:rPr>
      </w:pPr>
      <w:r w:rsidRPr="00CB6B31">
        <w:rPr>
          <w:sz w:val="16"/>
        </w:rPr>
        <w:t>Human use of natural waters, particularly of freshwater resources, has increased steadily over the centuries. It is unlikely that this trend will change given the continued growth of population and the ever-widening utilization of water for agricultural, industrial, and recreational purposes. This situation has given rise to growing concern over the availability of adequate water supplies to accommodate the future needs of society.</w:t>
      </w:r>
      <w:r w:rsidRPr="00CE6F21">
        <w:rPr>
          <w:u w:val="single"/>
        </w:rPr>
        <w:t xml:space="preserve"> Surface-water resources are already being used to their maximum capacity in various regions of the world</w:t>
      </w:r>
      <w:r w:rsidRPr="00CB6B31">
        <w:rPr>
          <w:sz w:val="16"/>
        </w:rPr>
        <w:t xml:space="preserve">, as, for example, </w:t>
      </w:r>
      <w:r w:rsidRPr="00CE6F21">
        <w:rPr>
          <w:u w:val="single"/>
        </w:rPr>
        <w:t>in the southwestern United States.</w:t>
      </w:r>
    </w:p>
    <w:p w14:paraId="0A38D811" w14:textId="77777777" w:rsidR="00353F9E" w:rsidRPr="00CB6B31" w:rsidRDefault="00353F9E" w:rsidP="00353F9E">
      <w:pPr>
        <w:rPr>
          <w:sz w:val="16"/>
        </w:rPr>
      </w:pPr>
      <w:r w:rsidRPr="00CB6B31">
        <w:rPr>
          <w:sz w:val="16"/>
        </w:rPr>
        <w:t>Quantity of water is not the only concern. Overuse has resulted in the progressive deterioration of water quality. Seepage of mineral fertilizers (phosphates and nitrates), pesticides, and herbicides into surface and subsurface waters has not only rendered them unfit for human consumption but also disrupted aquatic ecosystems. Lakes and rivers also have been contaminated by the improper disposal of sewage, the discharge of untreated industrial wastes (including such toxicants as polychlorinated biphenyls, or PCBs), and the release of heated wastewater from nuclear-power plants and other industrial facilities, which results in thermal pollution and its attendant problems.</w:t>
      </w:r>
    </w:p>
    <w:p w14:paraId="41C5B88D" w14:textId="77777777" w:rsidR="00353F9E" w:rsidRDefault="00353F9E" w:rsidP="00353F9E">
      <w:r w:rsidRPr="00CE6F21">
        <w:rPr>
          <w:u w:val="single"/>
        </w:rPr>
        <w:t>Efforts are being made to curb the contamination of water resources.</w:t>
      </w:r>
      <w:r w:rsidRPr="00CB6B31">
        <w:rPr>
          <w:sz w:val="16"/>
        </w:rPr>
        <w:t xml:space="preserve"> For example, </w:t>
      </w:r>
      <w:r w:rsidRPr="00CE6F21">
        <w:rPr>
          <w:u w:val="single"/>
        </w:rPr>
        <w:t>regulatory action by the U.S. government to reduce phosphorous input into the Great Lakes has had measurable results</w:t>
      </w:r>
      <w:r w:rsidRPr="00CB6B31">
        <w:rPr>
          <w:sz w:val="16"/>
        </w:rPr>
        <w:t xml:space="preserve">, as has the implementation of improved waste-purification technology by certain municipalities in the region. The latter not only helps to restore water resources but also conserves the water supply by effective recycling. Advanced sewage-treatment facilities have made it possible to obtain potable water purer than most stream water. </w:t>
      </w:r>
      <w:r w:rsidRPr="00CE6F21">
        <w:rPr>
          <w:u w:val="single"/>
        </w:rPr>
        <w:t>Projects to remove salt and other dissolved solids from brackish surface water as well as from seawater have been undertaken in</w:t>
      </w:r>
      <w:r w:rsidRPr="00CB6B31">
        <w:rPr>
          <w:sz w:val="16"/>
        </w:rPr>
        <w:t xml:space="preserve"> such countries as Australia, Kuwait, and </w:t>
      </w:r>
      <w:r w:rsidRPr="00CB6B31">
        <w:rPr>
          <w:rStyle w:val="Emphasis"/>
        </w:rPr>
        <w:t>the United States</w:t>
      </w:r>
      <w:r w:rsidRPr="00CB6B31">
        <w:rPr>
          <w:sz w:val="16"/>
        </w:rPr>
        <w:t>. Water from desalination plants is generally suitable for household use and for irrigation. Other procedures employed for relieving water shortages include control of runoff and the reduction of evaporation by means of agricultural-engineering measures.</w:t>
      </w:r>
    </w:p>
    <w:p w14:paraId="5945D1C9" w14:textId="77777777" w:rsidR="00353F9E" w:rsidRPr="00087DCC" w:rsidRDefault="00353F9E" w:rsidP="00353F9E"/>
    <w:p w14:paraId="668E00AE" w14:textId="77777777" w:rsidR="00353F9E" w:rsidRDefault="00353F9E" w:rsidP="00353F9E">
      <w:pPr>
        <w:pStyle w:val="Heading4"/>
      </w:pPr>
      <w:r>
        <w:t xml:space="preserve">Prefer dictionary and general-purpose definitions over random judicial or administrative assertions in an unrelated </w:t>
      </w:r>
      <w:proofErr w:type="gramStart"/>
      <w:r>
        <w:t>context</w:t>
      </w:r>
      <w:proofErr w:type="gramEnd"/>
    </w:p>
    <w:p w14:paraId="70BD0C4B" w14:textId="77777777" w:rsidR="00353F9E" w:rsidRPr="00087DCC" w:rsidRDefault="00353F9E" w:rsidP="00353F9E">
      <w:proofErr w:type="spellStart"/>
      <w:r w:rsidRPr="00087DCC">
        <w:rPr>
          <w:b/>
          <w:bCs/>
        </w:rPr>
        <w:t>Stras</w:t>
      </w:r>
      <w:proofErr w:type="spellEnd"/>
      <w:r w:rsidRPr="00087DCC">
        <w:rPr>
          <w:b/>
          <w:bCs/>
        </w:rPr>
        <w:t xml:space="preserve"> 20</w:t>
      </w:r>
      <w:r>
        <w:t xml:space="preserve"> [Brandon </w:t>
      </w:r>
      <w:proofErr w:type="spellStart"/>
      <w:r>
        <w:t>Stras</w:t>
      </w:r>
      <w:proofErr w:type="spellEnd"/>
      <w:r>
        <w:t xml:space="preserve">, NDT first-round, legal researcher, and author of a thesis with a dataset published in the Harvard </w:t>
      </w:r>
      <w:proofErr w:type="spellStart"/>
      <w:r>
        <w:t>Dataverse</w:t>
      </w:r>
      <w:proofErr w:type="spellEnd"/>
      <w:r>
        <w:t xml:space="preserve"> (“Chevron’s Death By a Thousand Cuts?”), December 1, </w:t>
      </w:r>
      <w:proofErr w:type="gramStart"/>
      <w:r>
        <w:t>2020,  https://hsimpact.wordpress.com/2020/12/01/brandon-stras-on-scalia-2-and-the-folly-of-judicial-definitions/</w:t>
      </w:r>
      <w:proofErr w:type="gramEnd"/>
      <w:r>
        <w:t>]</w:t>
      </w:r>
    </w:p>
    <w:p w14:paraId="1F8D8778" w14:textId="77777777" w:rsidR="00353F9E" w:rsidRPr="00CE6F21" w:rsidRDefault="00353F9E" w:rsidP="00353F9E">
      <w:pPr>
        <w:rPr>
          <w:u w:val="single"/>
        </w:rPr>
      </w:pPr>
      <w:r w:rsidRPr="00640EBC">
        <w:rPr>
          <w:sz w:val="16"/>
        </w:rPr>
        <w:t xml:space="preserve">Here comes my central contention. </w:t>
      </w:r>
      <w:r w:rsidRPr="00CE6F21">
        <w:rPr>
          <w:u w:val="single"/>
        </w:rPr>
        <w:t xml:space="preserve">Even if some authors are more qualified to interpret law, that </w:t>
      </w:r>
      <w:proofErr w:type="gramStart"/>
      <w:r w:rsidRPr="00CE6F21">
        <w:rPr>
          <w:u w:val="single"/>
        </w:rPr>
        <w:t>doesn’t</w:t>
      </w:r>
      <w:proofErr w:type="gramEnd"/>
      <w:r w:rsidRPr="00CE6F21">
        <w:rPr>
          <w:u w:val="single"/>
        </w:rPr>
        <w:t xml:space="preserve"> make them more qualified to interpret the resolution</w:t>
      </w:r>
      <w:r w:rsidRPr="00640EBC">
        <w:rPr>
          <w:sz w:val="16"/>
        </w:rPr>
        <w:t xml:space="preserve">, even on legal topics. The reason is simple. </w:t>
      </w:r>
      <w:r w:rsidRPr="00CE6F21">
        <w:rPr>
          <w:u w:val="single"/>
        </w:rPr>
        <w:t xml:space="preserve">When they interpret law, they </w:t>
      </w:r>
      <w:proofErr w:type="gramStart"/>
      <w:r w:rsidRPr="00CE6F21">
        <w:rPr>
          <w:u w:val="single"/>
        </w:rPr>
        <w:t>don’t</w:t>
      </w:r>
      <w:proofErr w:type="gramEnd"/>
      <w:r w:rsidRPr="00CE6F21">
        <w:rPr>
          <w:u w:val="single"/>
        </w:rPr>
        <w:t xml:space="preserve"> do more than that.</w:t>
      </w:r>
      <w:r w:rsidRPr="00640EBC">
        <w:rPr>
          <w:sz w:val="16"/>
        </w:rPr>
        <w:t xml:space="preserve"> </w:t>
      </w:r>
      <w:r w:rsidRPr="00CE6F21">
        <w:rPr>
          <w:u w:val="single"/>
        </w:rPr>
        <w:t>Their job ends with the statute they interpret.</w:t>
      </w:r>
      <w:r w:rsidRPr="00640EBC">
        <w:rPr>
          <w:sz w:val="16"/>
        </w:rPr>
        <w:t xml:space="preserve"> </w:t>
      </w:r>
      <w:r w:rsidRPr="00640EBC">
        <w:rPr>
          <w:rStyle w:val="Emphasis"/>
        </w:rPr>
        <w:t>That contrasts with dictionaries</w:t>
      </w:r>
      <w:r w:rsidRPr="00640EBC">
        <w:rPr>
          <w:sz w:val="16"/>
        </w:rPr>
        <w:t xml:space="preserve">. </w:t>
      </w:r>
      <w:r w:rsidRPr="00CE6F21">
        <w:rPr>
          <w:u w:val="single"/>
        </w:rPr>
        <w:t xml:space="preserve">These trusty books have a different job: </w:t>
      </w:r>
      <w:r w:rsidRPr="00640EBC">
        <w:rPr>
          <w:rStyle w:val="Emphasis"/>
        </w:rPr>
        <w:t>defining words as people usually employ them</w:t>
      </w:r>
      <w:r w:rsidRPr="00CE6F21">
        <w:rPr>
          <w:u w:val="single"/>
        </w:rPr>
        <w:t>.</w:t>
      </w:r>
    </w:p>
    <w:p w14:paraId="1392C191" w14:textId="77777777" w:rsidR="00353F9E" w:rsidRPr="00640EBC" w:rsidRDefault="00353F9E" w:rsidP="00353F9E">
      <w:pPr>
        <w:rPr>
          <w:sz w:val="16"/>
        </w:rPr>
      </w:pPr>
      <w:r w:rsidRPr="00640EBC">
        <w:rPr>
          <w:sz w:val="16"/>
        </w:rPr>
        <w:t xml:space="preserve">Bring this back to enact, which has more than one permissive interpretation. For example, it can mean “to represent (a dramatic work, a ‘scene’) on or as on the stage; to personate (a character) dramatically, play (a part)” (the fifth definition of “enact” in OED’s third edition). Think civil war reenactments. This </w:t>
      </w:r>
      <w:proofErr w:type="gramStart"/>
      <w:r w:rsidRPr="00640EBC">
        <w:rPr>
          <w:sz w:val="16"/>
        </w:rPr>
        <w:t>doesn’t</w:t>
      </w:r>
      <w:proofErr w:type="gramEnd"/>
      <w:r w:rsidRPr="00640EBC">
        <w:rPr>
          <w:sz w:val="16"/>
        </w:rPr>
        <w:t xml:space="preserve"> fit with the resolution’s following noun, “substantial criminal justice reform.” Could you imagine if the resolution meant the USFG had to act out CJR like a play? Context matters. </w:t>
      </w:r>
      <w:proofErr w:type="gramStart"/>
      <w:r w:rsidRPr="00640EBC">
        <w:rPr>
          <w:sz w:val="16"/>
        </w:rPr>
        <w:t>It’s</w:t>
      </w:r>
      <w:proofErr w:type="gramEnd"/>
      <w:r w:rsidRPr="00640EBC">
        <w:rPr>
          <w:sz w:val="16"/>
        </w:rPr>
        <w:t xml:space="preserve"> how we know enact refers to law of some kind.</w:t>
      </w:r>
    </w:p>
    <w:p w14:paraId="00188948" w14:textId="77777777" w:rsidR="00353F9E" w:rsidRPr="00640EBC" w:rsidRDefault="00353F9E" w:rsidP="00353F9E">
      <w:pPr>
        <w:rPr>
          <w:sz w:val="16"/>
        </w:rPr>
      </w:pPr>
      <w:r w:rsidRPr="00CE6F21">
        <w:rPr>
          <w:u w:val="single"/>
        </w:rPr>
        <w:t>Some tools to evidence your definition’s “precision”</w:t>
      </w:r>
      <w:r w:rsidRPr="00640EBC">
        <w:rPr>
          <w:sz w:val="16"/>
        </w:rPr>
        <w:t xml:space="preserve"> (which has become a meaningless word nowadays):</w:t>
      </w:r>
    </w:p>
    <w:p w14:paraId="48574C13" w14:textId="77777777" w:rsidR="00353F9E" w:rsidRPr="00640EBC" w:rsidRDefault="00353F9E" w:rsidP="00353F9E">
      <w:pPr>
        <w:rPr>
          <w:sz w:val="16"/>
        </w:rPr>
      </w:pPr>
      <w:r w:rsidRPr="00640EBC">
        <w:rPr>
          <w:sz w:val="16"/>
        </w:rPr>
        <w:t xml:space="preserve">a) </w:t>
      </w:r>
      <w:r w:rsidRPr="00CE6F21">
        <w:rPr>
          <w:u w:val="single"/>
        </w:rPr>
        <w:t>Grammar and common sense</w:t>
      </w:r>
      <w:r w:rsidRPr="00640EBC">
        <w:rPr>
          <w:sz w:val="16"/>
        </w:rPr>
        <w:t>. See above.</w:t>
      </w:r>
    </w:p>
    <w:p w14:paraId="580E423B" w14:textId="77777777" w:rsidR="00353F9E" w:rsidRPr="00640EBC" w:rsidRDefault="00353F9E" w:rsidP="00353F9E">
      <w:pPr>
        <w:rPr>
          <w:sz w:val="16"/>
        </w:rPr>
      </w:pPr>
      <w:r w:rsidRPr="00640EBC">
        <w:rPr>
          <w:sz w:val="16"/>
        </w:rPr>
        <w:t xml:space="preserve">b) </w:t>
      </w:r>
      <w:r w:rsidRPr="00640EBC">
        <w:rPr>
          <w:rStyle w:val="Emphasis"/>
        </w:rPr>
        <w:t>Contextual use.</w:t>
      </w:r>
      <w:r w:rsidRPr="00640EBC">
        <w:rPr>
          <w:sz w:val="16"/>
        </w:rPr>
        <w:t xml:space="preserve"> While this should not appear in your 1NCs and 2ACs, which should strive to define words in the resolution, contextual uses of words with </w:t>
      </w:r>
      <w:proofErr w:type="spellStart"/>
      <w:r w:rsidRPr="00640EBC">
        <w:rPr>
          <w:sz w:val="16"/>
        </w:rPr>
        <w:t>resolutional</w:t>
      </w:r>
      <w:proofErr w:type="spellEnd"/>
      <w:r w:rsidRPr="00640EBC">
        <w:rPr>
          <w:sz w:val="16"/>
        </w:rPr>
        <w:t xml:space="preserve"> phrases should play some role in topicality debates. They should serve as one of the many tools to evidence that people commonly and plainly employ the words in the way you defend. For example, if 2As have cards saying Courts “enact criminal justice reform” or something to that effect, that could reinforce their definition’s precision.</w:t>
      </w:r>
    </w:p>
    <w:p w14:paraId="360FA3EE" w14:textId="77777777" w:rsidR="00353F9E" w:rsidRPr="00640EBC" w:rsidRDefault="00353F9E" w:rsidP="00353F9E">
      <w:pPr>
        <w:rPr>
          <w:sz w:val="16"/>
        </w:rPr>
      </w:pPr>
      <w:r w:rsidRPr="00640EBC">
        <w:rPr>
          <w:sz w:val="16"/>
        </w:rPr>
        <w:t xml:space="preserve">c) </w:t>
      </w:r>
      <w:r w:rsidRPr="00640EBC">
        <w:rPr>
          <w:rStyle w:val="Emphasis"/>
        </w:rPr>
        <w:t>Intent to define</w:t>
      </w:r>
      <w:r w:rsidRPr="00640EBC">
        <w:rPr>
          <w:sz w:val="16"/>
        </w:rPr>
        <w:t>. Most bastardize this concept. This does not only mean that the card defines a word somewhere (although that is a floor for topicality cards</w:t>
      </w:r>
      <w:r w:rsidRPr="00CE6F21">
        <w:rPr>
          <w:u w:val="single"/>
        </w:rPr>
        <w:t xml:space="preserve">). It means the card defines the word broadly, defining it as it is usually used. </w:t>
      </w:r>
      <w:r w:rsidRPr="00640EBC">
        <w:rPr>
          <w:rStyle w:val="Emphasis"/>
        </w:rPr>
        <w:t>Etymology and linguistics can help this.</w:t>
      </w:r>
      <w:r w:rsidRPr="00640EBC">
        <w:rPr>
          <w:sz w:val="16"/>
        </w:rPr>
        <w:t xml:space="preserve"> While some scoff at Wright 13 for “coming from a JD, </w:t>
      </w:r>
      <w:proofErr w:type="spellStart"/>
      <w:r w:rsidRPr="00640EBC">
        <w:rPr>
          <w:sz w:val="16"/>
        </w:rPr>
        <w:t>ergh</w:t>
      </w:r>
      <w:proofErr w:type="spellEnd"/>
      <w:r w:rsidRPr="00640EBC">
        <w:rPr>
          <w:sz w:val="16"/>
        </w:rPr>
        <w:t>,” it catalogs how people historically use “enact.”</w:t>
      </w:r>
    </w:p>
    <w:p w14:paraId="1110BAC7" w14:textId="77777777" w:rsidR="00353F9E" w:rsidRPr="00640EBC" w:rsidRDefault="00353F9E" w:rsidP="00353F9E">
      <w:pPr>
        <w:rPr>
          <w:sz w:val="16"/>
        </w:rPr>
      </w:pPr>
      <w:r w:rsidRPr="00640EBC">
        <w:rPr>
          <w:sz w:val="16"/>
        </w:rPr>
        <w:t>etc.</w:t>
      </w:r>
    </w:p>
    <w:p w14:paraId="49DA2B8D" w14:textId="77777777" w:rsidR="00353F9E" w:rsidRPr="00640EBC" w:rsidRDefault="00353F9E" w:rsidP="00353F9E">
      <w:pPr>
        <w:rPr>
          <w:sz w:val="16"/>
        </w:rPr>
      </w:pPr>
      <w:r w:rsidRPr="00CE6F21">
        <w:rPr>
          <w:u w:val="single"/>
        </w:rPr>
        <w:t xml:space="preserve">Dictionaries deserve more attention. </w:t>
      </w:r>
      <w:r w:rsidRPr="00640EBC">
        <w:rPr>
          <w:sz w:val="16"/>
        </w:rPr>
        <w:t xml:space="preserve">While they do not set up arguments by authority like judicial definitions do, </w:t>
      </w:r>
      <w:r w:rsidRPr="00CE6F21">
        <w:rPr>
          <w:u w:val="single"/>
        </w:rPr>
        <w:t xml:space="preserve">they give debaters the tools to compare whether a definition makes sense. </w:t>
      </w:r>
      <w:r w:rsidRPr="00640EBC">
        <w:rPr>
          <w:rStyle w:val="Emphasis"/>
        </w:rPr>
        <w:t>That makes for more sensical predictability debates, even</w:t>
      </w:r>
      <w:r w:rsidRPr="00640EBC">
        <w:rPr>
          <w:sz w:val="16"/>
        </w:rPr>
        <w:t xml:space="preserve"> if some coaches reject them off-hand.</w:t>
      </w:r>
    </w:p>
    <w:p w14:paraId="51C59018" w14:textId="77777777" w:rsidR="00353F9E" w:rsidRPr="00640EBC" w:rsidRDefault="00353F9E" w:rsidP="00353F9E">
      <w:pPr>
        <w:rPr>
          <w:sz w:val="16"/>
        </w:rPr>
      </w:pPr>
      <w:r w:rsidRPr="00640EBC">
        <w:rPr>
          <w:sz w:val="16"/>
        </w:rPr>
        <w:t>Why do these coaches reject them? Well, they preach about predictability.</w:t>
      </w:r>
    </w:p>
    <w:p w14:paraId="2335DAB0" w14:textId="77777777" w:rsidR="00353F9E" w:rsidRPr="00640EBC" w:rsidRDefault="00353F9E" w:rsidP="00353F9E">
      <w:pPr>
        <w:rPr>
          <w:sz w:val="16"/>
        </w:rPr>
      </w:pPr>
      <w:r w:rsidRPr="00640EBC">
        <w:rPr>
          <w:sz w:val="16"/>
        </w:rPr>
        <w:t>The argument goes: “CJR is a legal topic. Judges interpret the law as their job. Ergo, judge-made definitions should guide the topical debates.” This is silly.</w:t>
      </w:r>
    </w:p>
    <w:p w14:paraId="64134FFA" w14:textId="77777777" w:rsidR="00353F9E" w:rsidRPr="00640EBC" w:rsidRDefault="00353F9E" w:rsidP="00353F9E">
      <w:pPr>
        <w:rPr>
          <w:sz w:val="16"/>
        </w:rPr>
      </w:pPr>
      <w:r w:rsidRPr="00640EBC">
        <w:rPr>
          <w:rStyle w:val="Emphasis"/>
        </w:rPr>
        <w:t>Judges are not the sole interpreters of the English language.</w:t>
      </w:r>
      <w:r w:rsidRPr="00640EBC">
        <w:rPr>
          <w:sz w:val="16"/>
        </w:rPr>
        <w:t xml:space="preserve"> </w:t>
      </w:r>
      <w:r w:rsidRPr="00640EBC">
        <w:rPr>
          <w:rStyle w:val="Emphasis"/>
        </w:rPr>
        <w:t>Not even they think so. Instead of trusting themselves, they look to an authority of language higher than themselve</w:t>
      </w:r>
      <w:r w:rsidRPr="00640EBC">
        <w:rPr>
          <w:sz w:val="16"/>
        </w:rPr>
        <w:t xml:space="preserve">s: </w:t>
      </w:r>
      <w:r w:rsidRPr="00640EBC">
        <w:rPr>
          <w:rStyle w:val="Emphasis"/>
        </w:rPr>
        <w:t>dictionaries</w:t>
      </w:r>
      <w:r w:rsidRPr="00640EBC">
        <w:rPr>
          <w:sz w:val="16"/>
        </w:rPr>
        <w:t>!</w:t>
      </w:r>
    </w:p>
    <w:p w14:paraId="53F012F2" w14:textId="77777777" w:rsidR="00353F9E" w:rsidRPr="00CE6F21" w:rsidRDefault="00353F9E" w:rsidP="00353F9E">
      <w:pPr>
        <w:rPr>
          <w:u w:val="single"/>
        </w:rPr>
      </w:pPr>
      <w:r w:rsidRPr="00CE6F21">
        <w:rPr>
          <w:u w:val="single"/>
        </w:rPr>
        <w:t>Why do they cite dictionaries? For a moment, imagine what we call “bills.” They are often trash</w:t>
      </w:r>
      <w:r w:rsidRPr="00640EBC">
        <w:rPr>
          <w:sz w:val="16"/>
        </w:rPr>
        <w:t xml:space="preserve">. </w:t>
      </w:r>
      <w:r w:rsidRPr="00640EBC">
        <w:rPr>
          <w:rStyle w:val="Emphasis"/>
        </w:rPr>
        <w:t>Complex</w:t>
      </w:r>
      <w:r w:rsidRPr="00640EBC">
        <w:rPr>
          <w:sz w:val="16"/>
        </w:rPr>
        <w:t xml:space="preserve">, </w:t>
      </w:r>
      <w:r w:rsidRPr="00640EBC">
        <w:rPr>
          <w:rStyle w:val="Emphasis"/>
        </w:rPr>
        <w:t>vague</w:t>
      </w:r>
      <w:r w:rsidRPr="00640EBC">
        <w:rPr>
          <w:sz w:val="16"/>
        </w:rPr>
        <w:t xml:space="preserve">, </w:t>
      </w:r>
      <w:r w:rsidRPr="00640EBC">
        <w:rPr>
          <w:rStyle w:val="Emphasis"/>
        </w:rPr>
        <w:t>ambiguous</w:t>
      </w:r>
      <w:r w:rsidRPr="00640EBC">
        <w:rPr>
          <w:sz w:val="16"/>
        </w:rPr>
        <w:t>—all adjectives attributed to bills</w:t>
      </w:r>
      <w:r w:rsidRPr="00CE6F21">
        <w:rPr>
          <w:u w:val="single"/>
        </w:rPr>
        <w:t xml:space="preserve">. Now imagine the job of judges. They </w:t>
      </w:r>
      <w:proofErr w:type="gramStart"/>
      <w:r w:rsidRPr="00CE6F21">
        <w:rPr>
          <w:u w:val="single"/>
        </w:rPr>
        <w:t>have to</w:t>
      </w:r>
      <w:proofErr w:type="gramEnd"/>
      <w:r w:rsidRPr="00CE6F21">
        <w:rPr>
          <w:u w:val="single"/>
        </w:rPr>
        <w:t xml:space="preserve"> answer hard questions about what the language means. Without a Congress-provided definition of a word or phrase, they assume Congress meant its words plainly. And </w:t>
      </w:r>
      <w:proofErr w:type="gramStart"/>
      <w:r w:rsidRPr="00CE6F21">
        <w:rPr>
          <w:u w:val="single"/>
        </w:rPr>
        <w:t>so</w:t>
      </w:r>
      <w:proofErr w:type="gramEnd"/>
      <w:r w:rsidRPr="00CE6F21">
        <w:rPr>
          <w:u w:val="single"/>
        </w:rPr>
        <w:t xml:space="preserve"> it cites dictionaries.</w:t>
      </w:r>
    </w:p>
    <w:p w14:paraId="3C13A1AF" w14:textId="77777777" w:rsidR="00353F9E" w:rsidRDefault="00353F9E" w:rsidP="00353F9E">
      <w:r w:rsidRPr="00CE6F21">
        <w:rPr>
          <w:u w:val="single"/>
        </w:rPr>
        <w:t>Judges do not come up with definitions anew. They choose between already-existing definitions to determine which one best fits the law at hand.</w:t>
      </w:r>
      <w:r w:rsidRPr="00640EBC">
        <w:rPr>
          <w:sz w:val="16"/>
        </w:rPr>
        <w:t xml:space="preserve"> </w:t>
      </w:r>
      <w:r w:rsidRPr="00CE6F21">
        <w:rPr>
          <w:u w:val="single"/>
        </w:rPr>
        <w:t>That</w:t>
      </w:r>
      <w:r w:rsidRPr="00640EBC">
        <w:rPr>
          <w:sz w:val="16"/>
        </w:rPr>
        <w:t xml:space="preserve">, again, </w:t>
      </w:r>
      <w:r w:rsidRPr="00640EBC">
        <w:rPr>
          <w:rStyle w:val="Emphasis"/>
        </w:rPr>
        <w:t>depends on context</w:t>
      </w:r>
      <w:r w:rsidRPr="00640EBC">
        <w:rPr>
          <w:sz w:val="16"/>
        </w:rPr>
        <w:t xml:space="preserve">. </w:t>
      </w:r>
      <w:r w:rsidRPr="00CE6F21">
        <w:rPr>
          <w:u w:val="single"/>
        </w:rPr>
        <w:t>So</w:t>
      </w:r>
      <w:r w:rsidRPr="00640EBC">
        <w:rPr>
          <w:sz w:val="16"/>
        </w:rPr>
        <w:t xml:space="preserve">, again, </w:t>
      </w:r>
      <w:r w:rsidRPr="00CE6F21">
        <w:rPr>
          <w:u w:val="single"/>
        </w:rPr>
        <w:t>when they define a word in a random law, that might not predictably transplant to what the high school debate resolution says</w:t>
      </w:r>
      <w:r w:rsidRPr="00640EBC">
        <w:rPr>
          <w:sz w:val="16"/>
        </w:rPr>
        <w:t>.</w:t>
      </w:r>
    </w:p>
    <w:p w14:paraId="582E9342" w14:textId="77777777" w:rsidR="00353F9E" w:rsidRDefault="00353F9E" w:rsidP="00353F9E"/>
    <w:p w14:paraId="0DD43F45" w14:textId="77777777" w:rsidR="00353F9E" w:rsidRDefault="00353F9E" w:rsidP="00353F9E">
      <w:pPr>
        <w:pStyle w:val="Heading3"/>
      </w:pPr>
      <w:r>
        <w:t>2ac at: us excludes oceans</w:t>
      </w:r>
    </w:p>
    <w:p w14:paraId="228BE9F3" w14:textId="77777777" w:rsidR="00353F9E" w:rsidRDefault="00353F9E" w:rsidP="00353F9E">
      <w:pPr>
        <w:pStyle w:val="Heading4"/>
      </w:pPr>
      <w:r>
        <w:t xml:space="preserve">The US includes states, territories, embassies, military bases, and the EEZ---the “US” is difficult to define, but no reasonable source purports to exclude the EEZ from all readings of the phrase </w:t>
      </w:r>
      <w:proofErr w:type="gramStart"/>
      <w:r>
        <w:t>US</w:t>
      </w:r>
      <w:proofErr w:type="gramEnd"/>
    </w:p>
    <w:p w14:paraId="6C9AC560" w14:textId="77777777" w:rsidR="00353F9E" w:rsidRPr="00054C0D" w:rsidRDefault="00353F9E" w:rsidP="00353F9E">
      <w:pPr>
        <w:rPr>
          <w:rStyle w:val="StyleUnderline"/>
        </w:rPr>
      </w:pPr>
      <w:proofErr w:type="spellStart"/>
      <w:r w:rsidRPr="00C129C7">
        <w:rPr>
          <w:b/>
          <w:bCs/>
        </w:rPr>
        <w:t>Erbsent</w:t>
      </w:r>
      <w:proofErr w:type="spellEnd"/>
      <w:r w:rsidRPr="00C129C7">
        <w:rPr>
          <w:b/>
          <w:bCs/>
        </w:rPr>
        <w:t xml:space="preserve"> 11</w:t>
      </w:r>
      <w:r>
        <w:rPr>
          <w:b/>
        </w:rPr>
        <w:t xml:space="preserve"> </w:t>
      </w:r>
      <w:r>
        <w:rPr>
          <w:bCs/>
        </w:rPr>
        <w:t xml:space="preserve">[Allan </w:t>
      </w:r>
      <w:proofErr w:type="spellStart"/>
      <w:r>
        <w:rPr>
          <w:bCs/>
        </w:rPr>
        <w:t>Erbsent</w:t>
      </w:r>
      <w:proofErr w:type="spellEnd"/>
      <w:r>
        <w:rPr>
          <w:bCs/>
        </w:rPr>
        <w:t xml:space="preserve">, </w:t>
      </w:r>
      <w:r>
        <w:t xml:space="preserve">Associate Professor, University of Minnesota Law School, “Constitutional Spaces,” 95 Minn. L. Rev. 1168, </w:t>
      </w:r>
      <w:r w:rsidRPr="00054C0D">
        <w:rPr>
          <w:rStyle w:val="StyleUnderline"/>
        </w:rPr>
        <w:t>(2010-2011) Hein Online]</w:t>
      </w:r>
    </w:p>
    <w:p w14:paraId="0892D343" w14:textId="77777777" w:rsidR="00353F9E" w:rsidRPr="001A0E01" w:rsidRDefault="00353F9E" w:rsidP="00353F9E">
      <w:r w:rsidRPr="00A06B5F">
        <w:rPr>
          <w:rStyle w:val="StyleUnderline"/>
          <w:highlight w:val="yellow"/>
        </w:rPr>
        <w:t>The</w:t>
      </w:r>
      <w:r w:rsidRPr="00054C0D">
        <w:rPr>
          <w:rStyle w:val="StyleUnderline"/>
        </w:rPr>
        <w:t xml:space="preserve"> place "</w:t>
      </w:r>
      <w:r w:rsidRPr="00A06B5F">
        <w:rPr>
          <w:rStyle w:val="StyleUnderline"/>
          <w:highlight w:val="yellow"/>
        </w:rPr>
        <w:t>U</w:t>
      </w:r>
      <w:r w:rsidRPr="00054C0D">
        <w:rPr>
          <w:rStyle w:val="StyleUnderline"/>
        </w:rPr>
        <w:t xml:space="preserve">nited </w:t>
      </w:r>
      <w:r w:rsidRPr="00A06B5F">
        <w:rPr>
          <w:rStyle w:val="StyleUnderline"/>
          <w:highlight w:val="yellow"/>
        </w:rPr>
        <w:t>S</w:t>
      </w:r>
      <w:r w:rsidRPr="00054C0D">
        <w:rPr>
          <w:rStyle w:val="StyleUnderline"/>
        </w:rPr>
        <w:t xml:space="preserve">tates" </w:t>
      </w:r>
      <w:r w:rsidRPr="00A06B5F">
        <w:rPr>
          <w:rStyle w:val="StyleUnderline"/>
          <w:highlight w:val="yellow"/>
        </w:rPr>
        <w:t>is difficult to define</w:t>
      </w:r>
      <w:r w:rsidRPr="00054C0D">
        <w:rPr>
          <w:rStyle w:val="StyleUnderline"/>
        </w:rPr>
        <w:t xml:space="preserve"> for two reasons: the </w:t>
      </w:r>
      <w:r w:rsidRPr="00A06B5F">
        <w:rPr>
          <w:rStyle w:val="StyleUnderline"/>
          <w:highlight w:val="yellow"/>
        </w:rPr>
        <w:t>different meanings</w:t>
      </w:r>
      <w:r w:rsidRPr="00054C0D">
        <w:rPr>
          <w:rStyle w:val="StyleUnderline"/>
        </w:rPr>
        <w:t xml:space="preserve"> of United States </w:t>
      </w:r>
      <w:r w:rsidRPr="00A06B5F">
        <w:rPr>
          <w:rStyle w:val="StyleUnderline"/>
          <w:highlight w:val="yellow"/>
        </w:rPr>
        <w:t>may not be coextensive</w:t>
      </w:r>
      <w:r w:rsidRPr="00054C0D">
        <w:rPr>
          <w:rStyle w:val="StyleUnderline"/>
        </w:rPr>
        <w:t xml:space="preserve">, </w:t>
      </w:r>
      <w:r w:rsidRPr="00A06B5F">
        <w:rPr>
          <w:rStyle w:val="StyleUnderline"/>
          <w:highlight w:val="yellow"/>
        </w:rPr>
        <w:t>and there are several</w:t>
      </w:r>
      <w:r w:rsidRPr="00054C0D">
        <w:rPr>
          <w:rStyle w:val="StyleUnderline"/>
        </w:rPr>
        <w:t xml:space="preserve"> plausible </w:t>
      </w:r>
      <w:r w:rsidRPr="00A06B5F">
        <w:rPr>
          <w:rStyle w:val="StyleUnderline"/>
          <w:highlight w:val="yellow"/>
        </w:rPr>
        <w:t>perm</w:t>
      </w:r>
      <w:r w:rsidRPr="00054C0D">
        <w:rPr>
          <w:rStyle w:val="StyleUnderline"/>
        </w:rPr>
        <w:t>utation</w:t>
      </w:r>
      <w:r w:rsidRPr="00A06B5F">
        <w:rPr>
          <w:rStyle w:val="StyleUnderline"/>
          <w:highlight w:val="yellow"/>
        </w:rPr>
        <w:t>s</w:t>
      </w:r>
      <w:r w:rsidRPr="001A0E01">
        <w:t xml:space="preserve"> of what the United States may encompass. First, the scope of the United States as an entity need not be coextensive with its scope as a place because an entity can own or exercise control over places that are not physically within itself. The Constitution seems to recognize this fact in at least two provisions. The Thirteenth Amendment refers to conduct "within the United States, or any place subject to their jurisdiction,"87 and the Eighteenth Amendment (now repealed) referred to imports and exports "into" and "from" the "United States and all territory subject to the jurisdiction thereof."88 A place can thus be affiliated with the United States in a constitutionally meaningful way without being "in" it,89 and so </w:t>
      </w:r>
      <w:r w:rsidRPr="001A0E01">
        <w:rPr>
          <w:rStyle w:val="StyleUnderline"/>
        </w:rPr>
        <w:t>the term</w:t>
      </w:r>
      <w:r w:rsidRPr="001A0E01">
        <w:t xml:space="preserve"> "</w:t>
      </w:r>
      <w:r w:rsidRPr="00A06B5F">
        <w:rPr>
          <w:rStyle w:val="Emphasis"/>
          <w:highlight w:val="yellow"/>
        </w:rPr>
        <w:t>U</w:t>
      </w:r>
      <w:r w:rsidRPr="001A0E01">
        <w:t xml:space="preserve">nited </w:t>
      </w:r>
      <w:r w:rsidRPr="00A06B5F">
        <w:rPr>
          <w:rStyle w:val="Emphasis"/>
          <w:highlight w:val="yellow"/>
        </w:rPr>
        <w:t>S</w:t>
      </w:r>
      <w:r w:rsidRPr="001A0E01">
        <w:t xml:space="preserve">tates" </w:t>
      </w:r>
      <w:r w:rsidRPr="00A06B5F">
        <w:rPr>
          <w:rStyle w:val="StyleUnderline"/>
          <w:highlight w:val="yellow"/>
        </w:rPr>
        <w:t>may have</w:t>
      </w:r>
      <w:r w:rsidRPr="001A0E01">
        <w:rPr>
          <w:rStyle w:val="StyleUnderline"/>
        </w:rPr>
        <w:t xml:space="preserve"> distinct </w:t>
      </w:r>
      <w:r w:rsidRPr="00A06B5F">
        <w:rPr>
          <w:rStyle w:val="StyleUnderline"/>
          <w:highlight w:val="yellow"/>
        </w:rPr>
        <w:t>context-sensitive definitions</w:t>
      </w:r>
      <w:r w:rsidRPr="001A0E01">
        <w:rPr>
          <w:rStyle w:val="StyleUnderline"/>
        </w:rPr>
        <w:t xml:space="preserve"> </w:t>
      </w:r>
      <w:r w:rsidRPr="001A0E01">
        <w:t>depending on whether it refers to an entity or a place. 90 Moreover, asking whether a given place is a physical component of the United States rather than merely subject to its control (i.e., is it "in" the United States or "of' the United States) may often be pointless because there is no reason to think that the distinction matters beyond a few exceptional issues noted below. 91 Thus, for example, there might be no reason to develop legal fictions about whether the land under a particular federal installation is on U.S. soil, 92 or whether a ship flying a U.S. flag is an "island" of the United States. 93 What matters is how a particular place relates to the United States, which may not exclusively be a function of the place's location.</w:t>
      </w:r>
    </w:p>
    <w:p w14:paraId="03BF6DA9" w14:textId="77777777" w:rsidR="00353F9E" w:rsidRDefault="00353F9E" w:rsidP="00353F9E">
      <w:r w:rsidRPr="001A0E01">
        <w:t xml:space="preserve">Second, because the Constitution defines many types of places, there are numerous permutations of these places that may collectively comprise the "United States." For example, </w:t>
      </w:r>
      <w:r w:rsidRPr="00A06B5F">
        <w:rPr>
          <w:rStyle w:val="StyleUnderline"/>
          <w:highlight w:val="yellow"/>
        </w:rPr>
        <w:t>the "</w:t>
      </w:r>
      <w:r w:rsidRPr="00A06B5F">
        <w:rPr>
          <w:rStyle w:val="Emphasis"/>
          <w:highlight w:val="yellow"/>
        </w:rPr>
        <w:t>U</w:t>
      </w:r>
      <w:r w:rsidRPr="001A0E01">
        <w:t xml:space="preserve">nited </w:t>
      </w:r>
      <w:r w:rsidRPr="00A06B5F">
        <w:rPr>
          <w:rStyle w:val="Emphasis"/>
          <w:highlight w:val="yellow"/>
        </w:rPr>
        <w:t>S</w:t>
      </w:r>
      <w:r w:rsidRPr="001A0E01">
        <w:t xml:space="preserve">tates" might merely be the sum of all land in the "States," or </w:t>
      </w:r>
      <w:r w:rsidRPr="00A06B5F">
        <w:rPr>
          <w:highlight w:val="yellow"/>
          <w:u w:val="single"/>
        </w:rPr>
        <w:t>may</w:t>
      </w:r>
      <w:r w:rsidRPr="001A0E01">
        <w:rPr>
          <w:u w:val="single"/>
        </w:rPr>
        <w:t xml:space="preserve"> also </w:t>
      </w:r>
      <w:r w:rsidRPr="00A06B5F">
        <w:rPr>
          <w:highlight w:val="yellow"/>
          <w:u w:val="single"/>
        </w:rPr>
        <w:t>include</w:t>
      </w:r>
      <w:r w:rsidRPr="001A0E01">
        <w:t xml:space="preserve"> land in the "</w:t>
      </w:r>
      <w:r w:rsidRPr="00A06B5F">
        <w:rPr>
          <w:highlight w:val="yellow"/>
          <w:u w:val="single"/>
        </w:rPr>
        <w:t>Territories</w:t>
      </w:r>
      <w:r w:rsidRPr="001A0E01">
        <w:t xml:space="preserve">," </w:t>
      </w:r>
      <w:r w:rsidRPr="001A0E01">
        <w:rPr>
          <w:u w:val="single"/>
        </w:rPr>
        <w:t>the "District" constituting the seat of government, and/or federal "possessions."</w:t>
      </w:r>
      <w:r w:rsidRPr="001A0E01">
        <w:t xml:space="preserve"> 94 The Constitution is silent about which permutation is accurate. The Supreme Court addressed the void by opining that the "term" "United States" "is the name given to our great republic, which is composed of States and territories."95 This statement appears correct insofar as it defines the United States as more than merely the sum of the states because the District of Columbia seems clearly in the United States even though it is not part of any state. 96 But </w:t>
      </w:r>
      <w:r w:rsidRPr="00A06B5F">
        <w:rPr>
          <w:highlight w:val="yellow"/>
          <w:u w:val="single"/>
        </w:rPr>
        <w:t>the Court did not purport to treat all territories equally, nor</w:t>
      </w:r>
      <w:r w:rsidRPr="001A0E01">
        <w:rPr>
          <w:u w:val="single"/>
        </w:rPr>
        <w:t xml:space="preserve"> did it purport to </w:t>
      </w:r>
      <w:r w:rsidRPr="00A06B5F">
        <w:rPr>
          <w:highlight w:val="yellow"/>
          <w:u w:val="single"/>
        </w:rPr>
        <w:t>exclude</w:t>
      </w:r>
      <w:r w:rsidRPr="001A0E01">
        <w:rPr>
          <w:u w:val="single"/>
        </w:rPr>
        <w:t xml:space="preserve"> </w:t>
      </w:r>
      <w:r w:rsidRPr="00A06B5F">
        <w:rPr>
          <w:highlight w:val="yellow"/>
          <w:u w:val="single"/>
        </w:rPr>
        <w:t xml:space="preserve">other types of places from the ambit of the </w:t>
      </w:r>
      <w:r w:rsidRPr="00A06B5F">
        <w:rPr>
          <w:rStyle w:val="Emphasis"/>
          <w:highlight w:val="yellow"/>
        </w:rPr>
        <w:t>U</w:t>
      </w:r>
      <w:r w:rsidRPr="001A0E01">
        <w:t xml:space="preserve">nited </w:t>
      </w:r>
      <w:r w:rsidRPr="00A06B5F">
        <w:rPr>
          <w:rStyle w:val="Emphasis"/>
          <w:highlight w:val="yellow"/>
        </w:rPr>
        <w:t>S</w:t>
      </w:r>
      <w:r w:rsidRPr="001A0E01">
        <w:t>tates even if these arguably could not be classified as "territories" (</w:t>
      </w:r>
      <w:r w:rsidRPr="00A06B5F">
        <w:rPr>
          <w:highlight w:val="yellow"/>
          <w:u w:val="single"/>
        </w:rPr>
        <w:t>such</w:t>
      </w:r>
      <w:r w:rsidRPr="001A0E01">
        <w:rPr>
          <w:u w:val="single"/>
        </w:rPr>
        <w:t xml:space="preserve"> </w:t>
      </w:r>
      <w:r w:rsidRPr="00A06B5F">
        <w:rPr>
          <w:highlight w:val="yellow"/>
          <w:u w:val="single"/>
        </w:rPr>
        <w:t>as embassies, military bases</w:t>
      </w:r>
      <w:r w:rsidRPr="001A0E01">
        <w:t xml:space="preserve"> on foreign soil, U.S.-flagged ships, </w:t>
      </w:r>
      <w:r w:rsidRPr="00A06B5F">
        <w:rPr>
          <w:highlight w:val="yellow"/>
          <w:u w:val="single"/>
        </w:rPr>
        <w:t xml:space="preserve">and the </w:t>
      </w:r>
      <w:r w:rsidRPr="00A06B5F">
        <w:rPr>
          <w:rStyle w:val="Emphasis"/>
          <w:highlight w:val="yellow"/>
        </w:rPr>
        <w:t>e</w:t>
      </w:r>
      <w:r w:rsidRPr="001A0E01">
        <w:t xml:space="preserve">xclusive </w:t>
      </w:r>
      <w:r w:rsidRPr="00A06B5F">
        <w:rPr>
          <w:rStyle w:val="Emphasis"/>
          <w:highlight w:val="yellow"/>
        </w:rPr>
        <w:t>e</w:t>
      </w:r>
      <w:r w:rsidRPr="001A0E01">
        <w:t xml:space="preserve">conomic </w:t>
      </w:r>
      <w:r w:rsidRPr="00A06B5F">
        <w:rPr>
          <w:rStyle w:val="Emphasis"/>
          <w:highlight w:val="yellow"/>
        </w:rPr>
        <w:t>z</w:t>
      </w:r>
      <w:r w:rsidRPr="001A0E01">
        <w:t xml:space="preserve">one that extends 200 miles from the U.S. coast 9 7). 98 The Court's dicta thus </w:t>
      </w:r>
      <w:proofErr w:type="gramStart"/>
      <w:r w:rsidRPr="001A0E01">
        <w:t>adds</w:t>
      </w:r>
      <w:proofErr w:type="gramEnd"/>
      <w:r w:rsidRPr="001A0E01">
        <w:t xml:space="preserve"> little to our knowledge about what places are in the United States and what places are outside it.99</w:t>
      </w:r>
    </w:p>
    <w:p w14:paraId="61DEA856" w14:textId="77777777" w:rsidR="00353F9E" w:rsidRPr="001A0E01" w:rsidRDefault="00353F9E" w:rsidP="00353F9E"/>
    <w:p w14:paraId="35ECD112" w14:textId="77777777" w:rsidR="00353F9E" w:rsidRDefault="00353F9E" w:rsidP="00353F9E">
      <w:pPr>
        <w:pStyle w:val="Heading4"/>
      </w:pPr>
      <w:proofErr w:type="gramStart"/>
      <w:r>
        <w:t>There’s</w:t>
      </w:r>
      <w:proofErr w:type="gramEnd"/>
      <w:r>
        <w:t xml:space="preserve"> no alternative explanation of where the EEZ is located that makes any sense---which is why courts have ruled that the EEZ is the USFG’s water </w:t>
      </w:r>
    </w:p>
    <w:p w14:paraId="591D739B" w14:textId="77777777" w:rsidR="00353F9E" w:rsidRDefault="00353F9E" w:rsidP="00353F9E">
      <w:r w:rsidRPr="00B60B64">
        <w:rPr>
          <w:b/>
          <w:bCs/>
        </w:rPr>
        <w:t xml:space="preserve">Costello 19 </w:t>
      </w:r>
      <w:r>
        <w:t xml:space="preserve">[Tyler C. Costello, J.D. Candidate, 2019, University of Maine School of Law, “ARTICLE: ARE MARINE NATIONAL MONUMENTS "SITUATED ON LANDS OWNED OR CONTROLLED BY THE GOVERNMENT OF THE UNITED STATES", </w:t>
      </w:r>
      <w:proofErr w:type="gramStart"/>
      <w:r>
        <w:t>June,</w:t>
      </w:r>
      <w:proofErr w:type="gramEnd"/>
      <w:r>
        <w:t xml:space="preserve"> 2019, 24 Ocean &amp; Coastal L.J. 219, lexis]</w:t>
      </w:r>
    </w:p>
    <w:p w14:paraId="59E8F9DE" w14:textId="77777777" w:rsidR="00353F9E" w:rsidRPr="00B60B64" w:rsidRDefault="00353F9E" w:rsidP="00353F9E">
      <w:pPr>
        <w:rPr>
          <w:sz w:val="16"/>
        </w:rPr>
      </w:pPr>
      <w:r w:rsidRPr="00B60B64">
        <w:rPr>
          <w:sz w:val="16"/>
        </w:rPr>
        <w:t xml:space="preserve">In conclusion, </w:t>
      </w:r>
      <w:r w:rsidRPr="00CE6F21">
        <w:rPr>
          <w:u w:val="single"/>
        </w:rPr>
        <w:t>the Antiquities Act has continued to survive legislative and judicial challenges</w:t>
      </w:r>
      <w:r w:rsidRPr="00B60B64">
        <w:rPr>
          <w:sz w:val="16"/>
        </w:rPr>
        <w:t xml:space="preserve">. This Comment, consistent with the District Court's dismissal of the Association's Complaint, demonstrates that marine national monuments are "situated on lands owned or controlled by [*249] the Federal government." Simply put: </w:t>
      </w:r>
      <w:r w:rsidRPr="00B60B64">
        <w:rPr>
          <w:rStyle w:val="Emphasis"/>
        </w:rPr>
        <w:t>Who owns or controls the submerged lands and waters within the EEZ if they are not owned or controlled by the federal government?</w:t>
      </w:r>
      <w:r w:rsidRPr="00B60B64">
        <w:rPr>
          <w:sz w:val="16"/>
        </w:rPr>
        <w:t xml:space="preserve"> The Antiquities Act was intended to serve as an immediate solution to protect objects of historic or scientific interest, irrespective of congressional approval, agency goals, and resources. Until Congress acts, the courts only review a presidential proclamation when the president has acted beyond the discernable limits. </w:t>
      </w:r>
      <w:r w:rsidRPr="00B60B64">
        <w:rPr>
          <w:rStyle w:val="Emphasis"/>
        </w:rPr>
        <w:t>This challenge falls short</w:t>
      </w:r>
      <w:r w:rsidRPr="00B60B64">
        <w:rPr>
          <w:sz w:val="16"/>
        </w:rPr>
        <w:t>.</w:t>
      </w:r>
    </w:p>
    <w:p w14:paraId="59C69D74" w14:textId="77777777" w:rsidR="00353F9E" w:rsidRDefault="00353F9E" w:rsidP="00353F9E">
      <w:r w:rsidRPr="00CE6F21">
        <w:rPr>
          <w:u w:val="single"/>
        </w:rPr>
        <w:t>The fact that Congress has considered legislation attempting to limit the president's authority to designate monuments on the EEZ is further evidence that submerged land and waters within the Monument's boundaries qualify as lands owned or controlled by the federal government.</w:t>
      </w:r>
      <w:r w:rsidRPr="00B60B64">
        <w:rPr>
          <w:sz w:val="16"/>
        </w:rPr>
        <w:t xml:space="preserve"> Accordingly, the Northeast Canyons and Seamounts Marine National Monument, and </w:t>
      </w:r>
      <w:r w:rsidRPr="00B60B64">
        <w:rPr>
          <w:rStyle w:val="Emphasis"/>
        </w:rPr>
        <w:t>all</w:t>
      </w:r>
      <w:r w:rsidRPr="00B60B64">
        <w:rPr>
          <w:sz w:val="16"/>
        </w:rPr>
        <w:t xml:space="preserve"> other </w:t>
      </w:r>
      <w:r w:rsidRPr="00B60B64">
        <w:rPr>
          <w:rStyle w:val="Emphasis"/>
        </w:rPr>
        <w:t>marine monuments</w:t>
      </w:r>
      <w:r w:rsidRPr="00B60B64">
        <w:rPr>
          <w:sz w:val="16"/>
        </w:rPr>
        <w:t xml:space="preserve"> located </w:t>
      </w:r>
      <w:r w:rsidRPr="00B60B64">
        <w:rPr>
          <w:rStyle w:val="Emphasis"/>
        </w:rPr>
        <w:t>within the EEZ</w:t>
      </w:r>
      <w:r w:rsidRPr="00B60B64">
        <w:rPr>
          <w:sz w:val="16"/>
        </w:rPr>
        <w:t xml:space="preserve">, </w:t>
      </w:r>
      <w:r w:rsidRPr="00B60B64">
        <w:rPr>
          <w:rStyle w:val="Emphasis"/>
        </w:rPr>
        <w:t>will survive challenges</w:t>
      </w:r>
      <w:r w:rsidRPr="00B60B64">
        <w:rPr>
          <w:sz w:val="16"/>
        </w:rPr>
        <w:t xml:space="preserve"> alleging that </w:t>
      </w:r>
      <w:r w:rsidRPr="00B60B64">
        <w:rPr>
          <w:rStyle w:val="Emphasis"/>
        </w:rPr>
        <w:t>they are not "situated on lands owned or controlled by the Federal government</w:t>
      </w:r>
      <w:r w:rsidRPr="00B60B64">
        <w:rPr>
          <w:sz w:val="16"/>
        </w:rPr>
        <w:t>."</w:t>
      </w:r>
    </w:p>
    <w:p w14:paraId="339342E2" w14:textId="77777777" w:rsidR="00353F9E" w:rsidRDefault="00353F9E" w:rsidP="00353F9E"/>
    <w:p w14:paraId="3379A67A" w14:textId="77777777" w:rsidR="00353F9E" w:rsidRDefault="00353F9E" w:rsidP="00353F9E"/>
    <w:p w14:paraId="5CF47002" w14:textId="77777777" w:rsidR="00353F9E" w:rsidRDefault="00353F9E" w:rsidP="00353F9E"/>
    <w:p w14:paraId="2879E6D4" w14:textId="77777777" w:rsidR="00353F9E" w:rsidRDefault="00353F9E" w:rsidP="00353F9E">
      <w:pPr>
        <w:pStyle w:val="Heading3"/>
      </w:pPr>
      <w:r>
        <w:t xml:space="preserve">2ac standards </w:t>
      </w:r>
    </w:p>
    <w:p w14:paraId="67990E48" w14:textId="77777777" w:rsidR="00353F9E" w:rsidRDefault="00353F9E" w:rsidP="00353F9E">
      <w:pPr>
        <w:pStyle w:val="Heading4"/>
      </w:pPr>
      <w:proofErr w:type="spellStart"/>
      <w:r>
        <w:t>Overlimiting</w:t>
      </w:r>
      <w:proofErr w:type="spellEnd"/>
      <w:r>
        <w:t xml:space="preserve"> is bad - broad topics improve critical thinking and </w:t>
      </w:r>
      <w:proofErr w:type="gramStart"/>
      <w:r>
        <w:t>creativity</w:t>
      </w:r>
      <w:proofErr w:type="gramEnd"/>
      <w:r>
        <w:t xml:space="preserve"> </w:t>
      </w:r>
    </w:p>
    <w:p w14:paraId="75C5D3FE" w14:textId="77777777" w:rsidR="00353F9E" w:rsidRPr="00D73E77" w:rsidRDefault="00353F9E" w:rsidP="00353F9E">
      <w:r w:rsidRPr="00054C0D">
        <w:rPr>
          <w:b/>
          <w:bCs/>
        </w:rPr>
        <w:t>Graeber 15</w:t>
      </w:r>
      <w:r w:rsidRPr="00D73E77">
        <w:t xml:space="preserve"> [David Graeber, arguably the most important anthropologist of the 21</w:t>
      </w:r>
      <w:r w:rsidRPr="00D73E77">
        <w:rPr>
          <w:vertAlign w:val="superscript"/>
        </w:rPr>
        <w:t>st</w:t>
      </w:r>
      <w:r w:rsidRPr="00D73E77">
        <w:t xml:space="preserve"> century, American-born, London-based anthropologist and anarchist activist, leading figure in Occupy Wall Street credited with coining the phrase “We are the 99 Percent,” assistant professor and associate professor of anthropology at Yale from 1998–2007,  Reader in Social Anthropology at Goldsmiths, University of London, activism includes protests against the 3rd Summit of the Americas in Quebec City in 2001, and the 2002 World Economic Forum in New York City, </w:t>
      </w:r>
      <w:r w:rsidRPr="00D73E77">
        <w:rPr>
          <w:i/>
        </w:rPr>
        <w:t xml:space="preserve">The Utopia of Rules: On Technology, Stupidity, and the Secret Joys of Bureaucracy, </w:t>
      </w:r>
      <w:r w:rsidRPr="00D73E77">
        <w:t>Melville House printing (Brooklyn, NY): February 2015, p. 201-5]</w:t>
      </w:r>
    </w:p>
    <w:p w14:paraId="4162B06F" w14:textId="77777777" w:rsidR="00353F9E" w:rsidRDefault="00353F9E" w:rsidP="00353F9E">
      <w:pPr>
        <w:rPr>
          <w:sz w:val="16"/>
        </w:rPr>
      </w:pPr>
      <w:r w:rsidRPr="00732040">
        <w:rPr>
          <w:sz w:val="16"/>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w:t>
      </w:r>
      <w:proofErr w:type="gramStart"/>
      <w:r w:rsidRPr="00732040">
        <w:rPr>
          <w:sz w:val="16"/>
        </w:rPr>
        <w:t>I've</w:t>
      </w:r>
      <w:proofErr w:type="gramEnd"/>
      <w:r w:rsidRPr="00732040">
        <w:rPr>
          <w:sz w:val="16"/>
        </w:rPr>
        <w:t xml:space="preserve"> written about these efforts extensively elsewhere. A lot of progress has been made. But those working on such projects often find themselves having to deal with exactly this sort of horror of "arbitrary" power. </w:t>
      </w:r>
      <w:r w:rsidRPr="00A06B5F">
        <w:rPr>
          <w:rStyle w:val="StyleUnderline"/>
          <w:highlight w:val="yellow"/>
        </w:rPr>
        <w:t xml:space="preserve">Part of </w:t>
      </w:r>
      <w:r w:rsidRPr="00732040">
        <w:rPr>
          <w:rStyle w:val="StyleUnderline"/>
        </w:rPr>
        <w:t xml:space="preserve">the work of </w:t>
      </w:r>
      <w:r w:rsidRPr="00A06B5F">
        <w:rPr>
          <w:rStyle w:val="StyleUnderline"/>
          <w:highlight w:val="yellow"/>
        </w:rPr>
        <w:t>developing new forms of consensus</w:t>
      </w:r>
      <w:r w:rsidRPr="00732040">
        <w:rPr>
          <w:rStyle w:val="StyleUnderline"/>
        </w:rPr>
        <w:t xml:space="preserve"> process</w:t>
      </w:r>
      <w:r w:rsidRPr="00732040">
        <w:rPr>
          <w:sz w:val="16"/>
        </w:rPr>
        <w:t xml:space="preserve">, for example, </w:t>
      </w:r>
      <w:r w:rsidRPr="00A06B5F">
        <w:rPr>
          <w:sz w:val="16"/>
          <w:highlight w:val="yellow"/>
        </w:rPr>
        <w:t xml:space="preserve">is to </w:t>
      </w:r>
      <w:r w:rsidRPr="00732040">
        <w:rPr>
          <w:rStyle w:val="Emphasis"/>
        </w:rPr>
        <w:t xml:space="preserve">create institutional forms that </w:t>
      </w:r>
      <w:r w:rsidRPr="00A06B5F">
        <w:rPr>
          <w:rStyle w:val="Emphasis"/>
          <w:highlight w:val="yellow"/>
        </w:rPr>
        <w:t>encourage</w:t>
      </w:r>
      <w:r w:rsidRPr="00732040">
        <w:rPr>
          <w:sz w:val="16"/>
        </w:rPr>
        <w:t xml:space="preserve">, </w:t>
      </w:r>
      <w:r w:rsidRPr="00732040">
        <w:rPr>
          <w:rStyle w:val="Emphasis"/>
        </w:rPr>
        <w:t xml:space="preserve">rather than inhibit, </w:t>
      </w:r>
      <w:r w:rsidRPr="00A06B5F">
        <w:rPr>
          <w:rStyle w:val="Emphasis"/>
          <w:highlight w:val="yellow"/>
        </w:rPr>
        <w:t>improvisation and creativity</w:t>
      </w:r>
      <w:r w:rsidRPr="00732040">
        <w:rPr>
          <w:rStyle w:val="Emphasis"/>
        </w:rPr>
        <w:t xml:space="preserve">. </w:t>
      </w:r>
      <w:r w:rsidRPr="00732040">
        <w:rPr>
          <w:sz w:val="16"/>
        </w:rPr>
        <w:t xml:space="preserve">As activists sometimes put it: in most circumstances, if you bring together a crowd of people, that crowd will, as a group, behave less intelligently, and less creatively, than any single member of the crowd is likely to do if on their own. </w:t>
      </w:r>
      <w:r w:rsidRPr="00A06B5F">
        <w:rPr>
          <w:rStyle w:val="Emphasis"/>
          <w:highlight w:val="yellow"/>
        </w:rPr>
        <w:t xml:space="preserve">Activist decision-making </w:t>
      </w:r>
      <w:r w:rsidRPr="00732040">
        <w:rPr>
          <w:rStyle w:val="Emphasis"/>
        </w:rPr>
        <w:t xml:space="preserve">process </w:t>
      </w:r>
      <w:r w:rsidRPr="00A06B5F">
        <w:rPr>
          <w:rStyle w:val="Emphasis"/>
          <w:highlight w:val="yellow"/>
        </w:rPr>
        <w:t>is</w:t>
      </w:r>
      <w:r w:rsidRPr="00732040">
        <w:rPr>
          <w:sz w:val="16"/>
        </w:rPr>
        <w:t xml:space="preserve">, instead, </w:t>
      </w:r>
      <w:r w:rsidRPr="00A06B5F">
        <w:rPr>
          <w:rStyle w:val="Emphasis"/>
          <w:highlight w:val="yellow"/>
        </w:rPr>
        <w:t>designed to make that crowd smarter and more imaginative than any individual participant</w:t>
      </w:r>
      <w:r w:rsidRPr="00732040">
        <w:rPr>
          <w:sz w:val="16"/>
        </w:rPr>
        <w:t xml:space="preserve">. It is indeed possible to do this, but it takes a -lot of work. And the larger the group, the more formal mechanisms </w:t>
      </w:r>
      <w:proofErr w:type="gramStart"/>
      <w:r w:rsidRPr="00732040">
        <w:rPr>
          <w:sz w:val="16"/>
        </w:rPr>
        <w:t>have to</w:t>
      </w:r>
      <w:proofErr w:type="gramEnd"/>
      <w:r w:rsidRPr="00732040">
        <w:rPr>
          <w:sz w:val="16"/>
        </w:rPr>
        <w:t xml:space="preserve">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732040">
        <w:rPr>
          <w:rFonts w:cs="Georgia"/>
          <w:sz w:val="16"/>
        </w:rPr>
        <w:t>a</w:t>
      </w:r>
      <w:r w:rsidRPr="00732040">
        <w:rPr>
          <w:sz w:val="16"/>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w:t>
      </w:r>
      <w:proofErr w:type="gramStart"/>
      <w:r w:rsidRPr="00732040">
        <w:rPr>
          <w:sz w:val="16"/>
        </w:rPr>
        <w:t>a number of</w:t>
      </w:r>
      <w:proofErr w:type="gramEnd"/>
      <w:r w:rsidRPr="00732040">
        <w:rPr>
          <w:sz w:val="16"/>
        </w:rPr>
        <w:t xml:space="preserve">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w:t>
      </w:r>
      <w:proofErr w:type="gramStart"/>
      <w:r w:rsidRPr="00732040">
        <w:rPr>
          <w:sz w:val="16"/>
        </w:rPr>
        <w:t>essay, and</w:t>
      </w:r>
      <w:proofErr w:type="gramEnd"/>
      <w:r w:rsidRPr="00732040">
        <w:rPr>
          <w:sz w:val="16"/>
        </w:rPr>
        <w:t xml:space="preserve"> interpret it not as a plea for formal mechanisms to ensure equality, but as a plea for more transparent hierarchy. Leninists are notorious for this sort of thing, but Liberals are just as bad. I </w:t>
      </w:r>
      <w:proofErr w:type="gramStart"/>
      <w:r w:rsidRPr="00732040">
        <w:rPr>
          <w:sz w:val="16"/>
        </w:rPr>
        <w:t>can't</w:t>
      </w:r>
      <w:proofErr w:type="gramEnd"/>
      <w:r w:rsidRPr="00732040">
        <w:rPr>
          <w:sz w:val="16"/>
        </w:rPr>
        <w:t xml:space="preserve"> tell you how many arguments I've had about this. They always go </w:t>
      </w:r>
      <w:proofErr w:type="gramStart"/>
      <w:r w:rsidRPr="00732040">
        <w:rPr>
          <w:sz w:val="16"/>
        </w:rPr>
        <w:t>exactly the same</w:t>
      </w:r>
      <w:proofErr w:type="gramEnd"/>
      <w:r w:rsidRPr="00732040">
        <w:rPr>
          <w:sz w:val="16"/>
        </w:rPr>
        <w:t xml:space="preserv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w:t>
      </w:r>
      <w:proofErr w:type="gramStart"/>
      <w:r w:rsidRPr="00732040">
        <w:rPr>
          <w:sz w:val="16"/>
        </w:rPr>
        <w:t>it's</w:t>
      </w:r>
      <w:proofErr w:type="gramEnd"/>
      <w:r w:rsidRPr="00732040">
        <w:rPr>
          <w:sz w:val="16"/>
        </w:rPr>
        <w:t xml:space="preserve"> not. In this way, at least, word again. It comes from accountancy procedures.) It </w:t>
      </w:r>
      <w:proofErr w:type="gramStart"/>
      <w:r w:rsidRPr="00732040">
        <w:rPr>
          <w:sz w:val="16"/>
        </w:rPr>
        <w:t>won't</w:t>
      </w:r>
      <w:proofErr w:type="gramEnd"/>
      <w:r w:rsidRPr="00732040">
        <w:rPr>
          <w:sz w:val="16"/>
        </w:rPr>
        <w:t xml:space="preserve">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w:t>
      </w:r>
      <w:proofErr w:type="gramStart"/>
      <w:r w:rsidRPr="00732040">
        <w:rPr>
          <w:sz w:val="16"/>
        </w:rPr>
        <w:t>I've</w:t>
      </w:r>
      <w:proofErr w:type="gramEnd"/>
      <w:r w:rsidRPr="00732040">
        <w:rPr>
          <w:sz w:val="16"/>
        </w:rPr>
        <w:t xml:space="preserve"> described, begin to become structures of stupidity as soon as that takes place. </w:t>
      </w:r>
      <w:proofErr w:type="gramStart"/>
      <w:r w:rsidRPr="00732040">
        <w:rPr>
          <w:sz w:val="16"/>
        </w:rPr>
        <w:t>So</w:t>
      </w:r>
      <w:proofErr w:type="gramEnd"/>
      <w:r w:rsidRPr="00732040">
        <w:rPr>
          <w:sz w:val="16"/>
        </w:rPr>
        <w:t xml:space="preserve"> say one argues this point, and the critic concedes it (which usually they have to because it's pretty much common sense). If so, the next line of defense is generally aesthetic: the critic will insist </w:t>
      </w:r>
      <w:proofErr w:type="gramStart"/>
      <w:r w:rsidRPr="00732040">
        <w:rPr>
          <w:sz w:val="16"/>
        </w:rPr>
        <w:t>it's</w:t>
      </w:r>
      <w:proofErr w:type="gramEnd"/>
      <w:r w:rsidRPr="00732040">
        <w:rPr>
          <w:sz w:val="16"/>
        </w:rPr>
        <w:t xml:space="preserve"> simply distasteful to have structures of real power that are not recognized and that can, even if they entirely lack any degree of violent enforcement, be considered arbitrary. Usually, one's interlocutor </w:t>
      </w:r>
      <w:proofErr w:type="gramStart"/>
      <w:r w:rsidRPr="00732040">
        <w:rPr>
          <w:sz w:val="16"/>
        </w:rPr>
        <w:t>won't</w:t>
      </w:r>
      <w:proofErr w:type="gramEnd"/>
      <w:r w:rsidRPr="00732040">
        <w:rPr>
          <w:sz w:val="16"/>
        </w:rPr>
        <w:t xml:space="preserve"> go so far as actually admitting their objections are aesthetic. </w:t>
      </w:r>
      <w:proofErr w:type="gramStart"/>
      <w:r w:rsidRPr="00732040">
        <w:rPr>
          <w:sz w:val="16"/>
        </w:rPr>
        <w:t>Usually</w:t>
      </w:r>
      <w:proofErr w:type="gramEnd"/>
      <w:r w:rsidRPr="00732040">
        <w:rPr>
          <w:sz w:val="16"/>
        </w:rPr>
        <w:t xml:space="preserve"> they will frame their arguments in moral terms. But occasionally, you will find some honest enough to admit </w:t>
      </w:r>
      <w:proofErr w:type="gramStart"/>
      <w:r w:rsidRPr="00732040">
        <w:rPr>
          <w:sz w:val="16"/>
        </w:rPr>
        <w:t>that's</w:t>
      </w:r>
      <w:proofErr w:type="gramEnd"/>
      <w:r w:rsidRPr="00732040">
        <w:rPr>
          <w:sz w:val="16"/>
        </w:rPr>
        <w:t xml:space="preserve"> what's going on. I well remember having an Occupy Wall Street-sponsored debate in Central Park (</w:t>
      </w:r>
      <w:proofErr w:type="gramStart"/>
      <w:r w:rsidRPr="00732040">
        <w:rPr>
          <w:sz w:val="16"/>
        </w:rPr>
        <w:t>I'm</w:t>
      </w:r>
      <w:proofErr w:type="gramEnd"/>
      <w:r w:rsidRPr="00732040">
        <w:rPr>
          <w:sz w:val="16"/>
        </w:rPr>
        <w:t xml:space="preserve">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w:t>
      </w:r>
      <w:proofErr w:type="gramStart"/>
      <w:r w:rsidRPr="00732040">
        <w:rPr>
          <w:sz w:val="16"/>
        </w:rPr>
        <w:t>it's</w:t>
      </w:r>
      <w:proofErr w:type="gramEnd"/>
      <w:r w:rsidRPr="00732040">
        <w:rPr>
          <w:sz w:val="16"/>
        </w:rPr>
        <w:t xml:space="preserve"> true, he admitted, that the best way to keep such cliques from attaining too much power is to maintain a principle that they should not exist. But </w:t>
      </w:r>
      <w:proofErr w:type="gramStart"/>
      <w:r w:rsidRPr="00732040">
        <w:rPr>
          <w:sz w:val="16"/>
        </w:rPr>
        <w:t>as long as</w:t>
      </w:r>
      <w:proofErr w:type="gramEnd"/>
      <w:r w:rsidRPr="00732040">
        <w:rPr>
          <w:sz w:val="16"/>
        </w:rPr>
        <w:t xml:space="preserve">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w:t>
      </w:r>
      <w:proofErr w:type="gramStart"/>
      <w:r w:rsidRPr="00732040">
        <w:rPr>
          <w:sz w:val="16"/>
        </w:rPr>
        <w:t>actually end</w:t>
      </w:r>
      <w:proofErr w:type="gramEnd"/>
      <w:r w:rsidRPr="00732040">
        <w:rPr>
          <w:sz w:val="16"/>
        </w:rPr>
        <w:t xml:space="preserve"> up creating less overall freedom than leaving well enough alone. But in the final analysis, I just find the idea of being governed from the shadows, in any sense, distasteful. In such arguments, </w:t>
      </w:r>
      <w:r w:rsidRPr="00A06B5F">
        <w:rPr>
          <w:rStyle w:val="Emphasis"/>
          <w:highlight w:val="yellow"/>
        </w:rPr>
        <w:t>we are witnessing a direct clash between</w:t>
      </w:r>
      <w:r w:rsidRPr="00732040">
        <w:rPr>
          <w:rStyle w:val="Emphasis"/>
        </w:rPr>
        <w:t xml:space="preserve"> two different forms of materialized utopianism</w:t>
      </w:r>
      <w:r w:rsidRPr="00732040">
        <w:rPr>
          <w:sz w:val="16"/>
        </w:rPr>
        <w:t xml:space="preserve">: on the one hand, </w:t>
      </w:r>
      <w:r w:rsidRPr="00A06B5F">
        <w:rPr>
          <w:sz w:val="16"/>
          <w:highlight w:val="yellow"/>
        </w:rPr>
        <w:t xml:space="preserve">an </w:t>
      </w:r>
      <w:r w:rsidRPr="00A06B5F">
        <w:rPr>
          <w:rStyle w:val="Emphasis"/>
          <w:highlight w:val="yellow"/>
        </w:rPr>
        <w:t>anti-authoritarianism</w:t>
      </w:r>
      <w:r w:rsidRPr="00A06B5F">
        <w:rPr>
          <w:sz w:val="16"/>
          <w:highlight w:val="yellow"/>
        </w:rPr>
        <w:t xml:space="preserve"> </w:t>
      </w:r>
      <w:r w:rsidRPr="00A06B5F">
        <w:rPr>
          <w:rStyle w:val="StyleUnderline"/>
          <w:highlight w:val="yellow"/>
        </w:rPr>
        <w:t>that</w:t>
      </w:r>
      <w:r w:rsidRPr="00A06B5F">
        <w:rPr>
          <w:sz w:val="16"/>
          <w:highlight w:val="yellow"/>
        </w:rPr>
        <w:t xml:space="preserve">, </w:t>
      </w:r>
      <w:r w:rsidRPr="00732040">
        <w:rPr>
          <w:sz w:val="16"/>
        </w:rPr>
        <w:t>in its emphasis on creative synthesis and improvisation</w:t>
      </w:r>
      <w:r w:rsidRPr="00A06B5F">
        <w:rPr>
          <w:sz w:val="16"/>
          <w:highlight w:val="yellow"/>
        </w:rPr>
        <w:t xml:space="preserve">, </w:t>
      </w:r>
      <w:r w:rsidRPr="00A06B5F">
        <w:rPr>
          <w:rStyle w:val="Emphasis"/>
          <w:highlight w:val="yellow"/>
        </w:rPr>
        <w:t>sees freedom</w:t>
      </w:r>
      <w:r w:rsidRPr="00732040">
        <w:rPr>
          <w:rStyle w:val="Emphasis"/>
        </w:rPr>
        <w:t xml:space="preserve"> basically </w:t>
      </w:r>
      <w:r w:rsidRPr="00A06B5F">
        <w:rPr>
          <w:rStyle w:val="Emphasis"/>
          <w:highlight w:val="yellow"/>
        </w:rPr>
        <w:t>in terms of play</w:t>
      </w:r>
      <w:r w:rsidRPr="00732040">
        <w:rPr>
          <w:sz w:val="16"/>
        </w:rPr>
        <w:t xml:space="preserve">, </w:t>
      </w:r>
      <w:r w:rsidRPr="00A06B5F">
        <w:rPr>
          <w:rStyle w:val="StyleUnderline"/>
          <w:highlight w:val="yellow"/>
        </w:rPr>
        <w:t>and</w:t>
      </w:r>
      <w:r w:rsidRPr="00732040">
        <w:rPr>
          <w:rStyle w:val="StyleUnderline"/>
        </w:rPr>
        <w:t xml:space="preserve"> on the other,</w:t>
      </w:r>
      <w:r w:rsidRPr="00A06B5F">
        <w:rPr>
          <w:rStyle w:val="StyleUnderline"/>
          <w:highlight w:val="yellow"/>
        </w:rPr>
        <w:t xml:space="preserve"> a</w:t>
      </w:r>
      <w:r w:rsidRPr="00A06B5F">
        <w:rPr>
          <w:sz w:val="16"/>
          <w:highlight w:val="yellow"/>
        </w:rPr>
        <w:t xml:space="preserve"> </w:t>
      </w:r>
      <w:r w:rsidRPr="00A06B5F">
        <w:rPr>
          <w:rStyle w:val="Emphasis"/>
          <w:highlight w:val="yellow"/>
        </w:rPr>
        <w:t xml:space="preserve">tacit republicanism that sees freedom </w:t>
      </w:r>
      <w:r w:rsidRPr="00732040">
        <w:rPr>
          <w:rStyle w:val="Emphasis"/>
        </w:rPr>
        <w:t xml:space="preserve">ultimately </w:t>
      </w:r>
      <w:r w:rsidRPr="00A06B5F">
        <w:rPr>
          <w:rStyle w:val="Emphasis"/>
          <w:highlight w:val="yellow"/>
        </w:rPr>
        <w:t xml:space="preserve">as the ability to reduce </w:t>
      </w:r>
      <w:r w:rsidRPr="00732040">
        <w:rPr>
          <w:rStyle w:val="Emphasis"/>
        </w:rPr>
        <w:t xml:space="preserve">all forms of </w:t>
      </w:r>
      <w:r w:rsidRPr="00A06B5F">
        <w:rPr>
          <w:rStyle w:val="Emphasis"/>
          <w:highlight w:val="yellow"/>
        </w:rPr>
        <w:t xml:space="preserve">power to a set of clear </w:t>
      </w:r>
      <w:r w:rsidRPr="00732040">
        <w:rPr>
          <w:rStyle w:val="Emphasis"/>
        </w:rPr>
        <w:t xml:space="preserve">and transparent </w:t>
      </w:r>
      <w:r w:rsidRPr="00A06B5F">
        <w:rPr>
          <w:rStyle w:val="Emphasis"/>
          <w:highlight w:val="yellow"/>
        </w:rPr>
        <w:t>rules</w:t>
      </w:r>
      <w:r w:rsidRPr="00A06B5F">
        <w:rPr>
          <w:sz w:val="16"/>
          <w:highlight w:val="yellow"/>
        </w:rPr>
        <w:t>.</w:t>
      </w:r>
      <w:r w:rsidRPr="00732040">
        <w:rPr>
          <w:sz w:val="16"/>
        </w:rPr>
        <w:t xml:space="preserve"> For the last two hundred years, in Europe and North America- and increasingly, elsewhere-that latter, bureaucratized notion of freedom has tended to hold sway. New institutional arrangements that operate by rules so strict and predictable they essentially disappear, so that one </w:t>
      </w:r>
      <w:proofErr w:type="gramStart"/>
      <w:r w:rsidRPr="00732040">
        <w:rPr>
          <w:sz w:val="16"/>
        </w:rPr>
        <w:t>doesn't</w:t>
      </w:r>
      <w:proofErr w:type="gramEnd"/>
      <w:r w:rsidRPr="00732040">
        <w:rPr>
          <w:sz w:val="16"/>
        </w:rPr>
        <w:t xml:space="preserve">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But time and again, we have seen the same results. Whether motivated by a faith in "rationality" or a fear of arbitrary power, </w:t>
      </w:r>
      <w:proofErr w:type="gramStart"/>
      <w:r w:rsidRPr="00A06B5F">
        <w:rPr>
          <w:rStyle w:val="StyleUnderline"/>
          <w:highlight w:val="yellow"/>
        </w:rPr>
        <w:t>the</w:t>
      </w:r>
      <w:r w:rsidRPr="00732040">
        <w:rPr>
          <w:rStyle w:val="StyleUnderline"/>
        </w:rPr>
        <w:t xml:space="preserve"> end </w:t>
      </w:r>
      <w:r w:rsidRPr="00A06B5F">
        <w:rPr>
          <w:rStyle w:val="StyleUnderline"/>
          <w:highlight w:val="yellow"/>
        </w:rPr>
        <w:t>result</w:t>
      </w:r>
      <w:proofErr w:type="gramEnd"/>
      <w:r w:rsidRPr="00A06B5F">
        <w:rPr>
          <w:rStyle w:val="StyleUnderline"/>
          <w:highlight w:val="yellow"/>
        </w:rPr>
        <w:t xml:space="preserve"> of</w:t>
      </w:r>
      <w:r w:rsidRPr="00732040">
        <w:rPr>
          <w:sz w:val="16"/>
        </w:rPr>
        <w:t xml:space="preserve"> </w:t>
      </w:r>
      <w:r w:rsidRPr="00732040">
        <w:rPr>
          <w:rStyle w:val="Emphasis"/>
        </w:rPr>
        <w:t xml:space="preserve">this </w:t>
      </w:r>
      <w:r w:rsidRPr="00A06B5F">
        <w:rPr>
          <w:rStyle w:val="Emphasis"/>
          <w:highlight w:val="yellow"/>
        </w:rPr>
        <w:t>bureaucratized</w:t>
      </w:r>
      <w:r w:rsidRPr="00732040">
        <w:rPr>
          <w:sz w:val="16"/>
        </w:rPr>
        <w:t xml:space="preserve"> notion of </w:t>
      </w:r>
      <w:r w:rsidRPr="00A06B5F">
        <w:rPr>
          <w:rStyle w:val="StyleUnderline"/>
          <w:highlight w:val="yellow"/>
        </w:rPr>
        <w:t>freedom</w:t>
      </w:r>
      <w:r w:rsidRPr="00732040">
        <w:rPr>
          <w:rStyle w:val="StyleUnderline"/>
        </w:rPr>
        <w:t xml:space="preserve"> </w:t>
      </w:r>
      <w:r w:rsidRPr="00A06B5F">
        <w:rPr>
          <w:rStyle w:val="StyleUnderline"/>
          <w:highlight w:val="yellow"/>
        </w:rPr>
        <w:t>is to move toward</w:t>
      </w:r>
      <w:r w:rsidRPr="00732040">
        <w:rPr>
          <w:rStyle w:val="StyleUnderline"/>
        </w:rPr>
        <w:t xml:space="preserve"> the dream of </w:t>
      </w:r>
      <w:r w:rsidRPr="00A06B5F">
        <w:rPr>
          <w:rStyle w:val="StyleUnderline"/>
          <w:highlight w:val="yellow"/>
        </w:rPr>
        <w:t>a world where play has been limited entirely</w:t>
      </w:r>
      <w:r w:rsidRPr="00732040">
        <w:rPr>
          <w:rStyle w:val="StyleUnderline"/>
        </w:rPr>
        <w:t>-</w:t>
      </w:r>
      <w:r w:rsidRPr="00A06B5F">
        <w:rPr>
          <w:rStyle w:val="StyleUnderline"/>
          <w:highlight w:val="yellow"/>
        </w:rPr>
        <w:t>or</w:t>
      </w:r>
      <w:r w:rsidRPr="00732040">
        <w:rPr>
          <w:sz w:val="16"/>
        </w:rPr>
        <w:t xml:space="preserve">, at best, </w:t>
      </w:r>
      <w:r w:rsidRPr="00A06B5F">
        <w:rPr>
          <w:rStyle w:val="Emphasis"/>
          <w:highlight w:val="yellow"/>
        </w:rPr>
        <w:t>boxed away in some remote location</w:t>
      </w:r>
      <w:r w:rsidRPr="00732040">
        <w:rPr>
          <w:sz w:val="16"/>
        </w:rPr>
        <w:t xml:space="preserve"> </w:t>
      </w:r>
      <w:r w:rsidRPr="00732040">
        <w:rPr>
          <w:rStyle w:val="Emphasis"/>
        </w:rPr>
        <w:t>far from any serious, consequential human endeavor-</w:t>
      </w:r>
      <w:r w:rsidRPr="00A06B5F">
        <w:rPr>
          <w:rStyle w:val="Emphasis"/>
          <w:highlight w:val="yellow"/>
        </w:rPr>
        <w:t xml:space="preserve">while every aspect of life is reduced to some kind of </w:t>
      </w:r>
      <w:r w:rsidRPr="00732040">
        <w:rPr>
          <w:rStyle w:val="Emphasis"/>
        </w:rPr>
        <w:t xml:space="preserve">elaborate, </w:t>
      </w:r>
      <w:r w:rsidRPr="00A06B5F">
        <w:rPr>
          <w:rStyle w:val="Emphasis"/>
          <w:highlight w:val="yellow"/>
        </w:rPr>
        <w:t>rulebound game</w:t>
      </w:r>
      <w:r w:rsidRPr="00732040">
        <w:rPr>
          <w:rStyle w:val="Emphasis"/>
        </w:rPr>
        <w:t>.</w:t>
      </w:r>
      <w:r w:rsidRPr="00732040">
        <w:rPr>
          <w:sz w:val="16"/>
        </w:rPr>
        <w:t xml:space="preserve"> </w:t>
      </w:r>
      <w:proofErr w:type="gramStart"/>
      <w:r w:rsidRPr="00732040">
        <w:rPr>
          <w:sz w:val="16"/>
        </w:rPr>
        <w:t>It's</w:t>
      </w:r>
      <w:proofErr w:type="gramEnd"/>
      <w:r w:rsidRPr="00732040">
        <w:rPr>
          <w:sz w:val="16"/>
        </w:rPr>
        <w:t xml:space="preserve"> not that such a vision lacks appeal. Who </w:t>
      </w:r>
      <w:proofErr w:type="gramStart"/>
      <w:r w:rsidRPr="00732040">
        <w:rPr>
          <w:sz w:val="16"/>
        </w:rPr>
        <w:t>hasn't</w:t>
      </w:r>
      <w:proofErr w:type="gramEnd"/>
      <w:r w:rsidRPr="00732040">
        <w:rPr>
          <w:sz w:val="16"/>
        </w:rPr>
        <w:t xml:space="preserve"> dreamed of a world where everyone knows the rules, everyone plays by the rules, and-even more-where people who play by the rules can actually still win? The problem is that this is just as much </w:t>
      </w:r>
      <w:r w:rsidRPr="00732040">
        <w:rPr>
          <w:rStyle w:val="Emphasis"/>
        </w:rPr>
        <w:t>a utopian fantasy</w:t>
      </w:r>
      <w:r w:rsidRPr="00732040">
        <w:rPr>
          <w:sz w:val="16"/>
        </w:rPr>
        <w:t xml:space="preserve"> as a world of absolute free play would be. </w:t>
      </w:r>
      <w:r w:rsidRPr="00732040">
        <w:rPr>
          <w:rStyle w:val="Emphasis"/>
        </w:rPr>
        <w:t>It will always remain a glimmering illusion that dissolves away as soon as we touch it</w:t>
      </w:r>
      <w:r w:rsidRPr="00732040">
        <w:rPr>
          <w:sz w:val="16"/>
        </w:rPr>
        <w:t xml:space="preserve">. Such illusions are not always bad things. One could make a case that most of the greatest human accomplishments were the result of such quixotic pursuits. But </w:t>
      </w:r>
      <w:r w:rsidRPr="00732040">
        <w:rPr>
          <w:rStyle w:val="Emphasis"/>
        </w:rPr>
        <w:t>in this particular case</w:t>
      </w:r>
      <w:r w:rsidRPr="00732040">
        <w:rPr>
          <w:sz w:val="16"/>
        </w:rPr>
        <w:t xml:space="preserve">, and </w:t>
      </w:r>
      <w:r w:rsidRPr="00A06B5F">
        <w:rPr>
          <w:rStyle w:val="Emphasis"/>
          <w:highlight w:val="yellow"/>
        </w:rPr>
        <w:t xml:space="preserve">in </w:t>
      </w:r>
      <w:r w:rsidRPr="00732040">
        <w:rPr>
          <w:rStyle w:val="Emphasis"/>
        </w:rPr>
        <w:t xml:space="preserve">this </w:t>
      </w:r>
      <w:r w:rsidRPr="00A06B5F">
        <w:rPr>
          <w:rStyle w:val="Emphasis"/>
          <w:highlight w:val="yellow"/>
        </w:rPr>
        <w:t>larger political</w:t>
      </w:r>
      <w:r w:rsidRPr="00732040">
        <w:rPr>
          <w:rStyle w:val="Emphasis"/>
        </w:rPr>
        <w:t xml:space="preserve">-economic </w:t>
      </w:r>
      <w:r w:rsidRPr="00A06B5F">
        <w:rPr>
          <w:rStyle w:val="Emphasis"/>
          <w:highlight w:val="yellow"/>
        </w:rPr>
        <w:t>context</w:t>
      </w:r>
      <w:r w:rsidRPr="00732040">
        <w:rPr>
          <w:sz w:val="16"/>
        </w:rPr>
        <w:t xml:space="preserve">, </w:t>
      </w:r>
      <w:r w:rsidRPr="00A06B5F">
        <w:rPr>
          <w:rStyle w:val="Emphasis"/>
          <w:highlight w:val="yellow"/>
        </w:rPr>
        <w:t>where bureaucracy has been the primary means by which a tiny percentage of the population extracts wealth fr</w:t>
      </w:r>
      <w:r w:rsidRPr="00A06B5F">
        <w:rPr>
          <w:rStyle w:val="Emphasis"/>
          <w:rFonts w:cs="Georgia"/>
          <w:highlight w:val="yellow"/>
        </w:rPr>
        <w:t>o</w:t>
      </w:r>
      <w:r w:rsidRPr="00A06B5F">
        <w:rPr>
          <w:rStyle w:val="Emphasis"/>
          <w:highlight w:val="yellow"/>
        </w:rPr>
        <w:t>m the rest of us</w:t>
      </w:r>
      <w:r w:rsidRPr="00732040">
        <w:rPr>
          <w:sz w:val="16"/>
        </w:rPr>
        <w:t xml:space="preserve">, they have created a situation where the pursuit of freedom from arbitrary power simply </w:t>
      </w:r>
      <w:r w:rsidRPr="00A06B5F">
        <w:rPr>
          <w:rStyle w:val="StyleUnderline"/>
          <w:highlight w:val="yellow"/>
        </w:rPr>
        <w:t xml:space="preserve">ends up producing more arbitrary </w:t>
      </w:r>
      <w:proofErr w:type="spellStart"/>
      <w:r w:rsidRPr="00A06B5F">
        <w:rPr>
          <w:rStyle w:val="StyleUnderline"/>
          <w:highlight w:val="yellow"/>
        </w:rPr>
        <w:t>power,</w:t>
      </w:r>
      <w:r w:rsidRPr="00732040">
        <w:rPr>
          <w:rStyle w:val="StyleUnderline"/>
        </w:rPr>
        <w:t>s</w:t>
      </w:r>
      <w:proofErr w:type="spellEnd"/>
      <w:r w:rsidRPr="00732040">
        <w:rPr>
          <w:sz w:val="16"/>
        </w:rPr>
        <w:t xml:space="preserve"> and as a result, </w:t>
      </w:r>
      <w:r w:rsidRPr="00732040">
        <w:rPr>
          <w:rStyle w:val="Emphasis"/>
        </w:rPr>
        <w:t>regulations choke existence</w:t>
      </w:r>
      <w:r w:rsidRPr="00732040">
        <w:rPr>
          <w:sz w:val="16"/>
        </w:rPr>
        <w:t xml:space="preserve">, armed guards and surveillance cameras appear everywhere, </w:t>
      </w:r>
      <w:r w:rsidRPr="00732040">
        <w:rPr>
          <w:rStyle w:val="Emphasis"/>
        </w:rPr>
        <w:t xml:space="preserve">science </w:t>
      </w:r>
      <w:r w:rsidRPr="00A06B5F">
        <w:rPr>
          <w:rStyle w:val="Emphasis"/>
          <w:highlight w:val="yellow"/>
        </w:rPr>
        <w:t xml:space="preserve">and creativity are smothered, </w:t>
      </w:r>
      <w:r w:rsidRPr="00732040">
        <w:rPr>
          <w:rStyle w:val="Emphasis"/>
        </w:rPr>
        <w:t>and all of us end up finding increasing percentages of our day taken up in the filling out of forms</w:t>
      </w:r>
      <w:r w:rsidRPr="00732040">
        <w:rPr>
          <w:sz w:val="16"/>
        </w:rPr>
        <w:t>.</w:t>
      </w:r>
    </w:p>
    <w:p w14:paraId="0217613A" w14:textId="77777777" w:rsidR="00353F9E" w:rsidRPr="00732040" w:rsidRDefault="00353F9E" w:rsidP="00353F9E">
      <w:pPr>
        <w:rPr>
          <w:sz w:val="16"/>
        </w:rPr>
      </w:pPr>
    </w:p>
    <w:p w14:paraId="55F9ABCF" w14:textId="77777777" w:rsidR="00353F9E" w:rsidRDefault="00353F9E" w:rsidP="00353F9E">
      <w:pPr>
        <w:pStyle w:val="Heading4"/>
      </w:pPr>
      <w:r>
        <w:t>1</w:t>
      </w:r>
      <w:r w:rsidRPr="009546F1">
        <w:t xml:space="preserve">. </w:t>
      </w:r>
      <w:r>
        <w:t>Predictability trumps</w:t>
      </w:r>
      <w:r w:rsidRPr="009546F1">
        <w:t>---</w:t>
      </w:r>
      <w:r>
        <w:t xml:space="preserve">impossible to actualize a topic if </w:t>
      </w:r>
      <w:proofErr w:type="gramStart"/>
      <w:r>
        <w:t>it’s</w:t>
      </w:r>
      <w:proofErr w:type="gramEnd"/>
      <w:r>
        <w:t xml:space="preserve"> not predictable, means they’ll shift goalposts AND it turns incentives for new research</w:t>
      </w:r>
    </w:p>
    <w:p w14:paraId="664117D0" w14:textId="77777777" w:rsidR="00353F9E" w:rsidRPr="00732040" w:rsidRDefault="00353F9E" w:rsidP="00353F9E"/>
    <w:p w14:paraId="6A3B81D1" w14:textId="77777777" w:rsidR="00353F9E" w:rsidRDefault="00353F9E" w:rsidP="00353F9E">
      <w:pPr>
        <w:pStyle w:val="Heading4"/>
      </w:pPr>
      <w:r>
        <w:t>2</w:t>
      </w:r>
      <w:r w:rsidRPr="009546F1">
        <w:t xml:space="preserve">. </w:t>
      </w:r>
      <w:proofErr w:type="spellStart"/>
      <w:r>
        <w:rPr>
          <w:u w:val="single"/>
        </w:rPr>
        <w:t>Aff</w:t>
      </w:r>
      <w:proofErr w:type="spellEnd"/>
      <w:r w:rsidRPr="009546F1">
        <w:rPr>
          <w:u w:val="single"/>
        </w:rPr>
        <w:t xml:space="preserve"> ground</w:t>
      </w:r>
      <w:r w:rsidRPr="009546F1">
        <w:t xml:space="preserve"> outweighs---strong </w:t>
      </w:r>
      <w:r w:rsidRPr="009546F1">
        <w:rPr>
          <w:u w:val="single"/>
        </w:rPr>
        <w:t>functional limits</w:t>
      </w:r>
      <w:r w:rsidRPr="009546F1">
        <w:t xml:space="preserve"> like </w:t>
      </w:r>
      <w:r>
        <w:t xml:space="preserve">states make their topic unworkable---EEZ is the only coherent warrant </w:t>
      </w:r>
    </w:p>
    <w:p w14:paraId="07F0276A" w14:textId="77777777" w:rsidR="00353F9E" w:rsidRDefault="00353F9E" w:rsidP="00353F9E"/>
    <w:p w14:paraId="2324C3FC" w14:textId="77777777" w:rsidR="00353F9E" w:rsidRDefault="00353F9E" w:rsidP="00353F9E"/>
    <w:p w14:paraId="2725F869" w14:textId="77777777" w:rsidR="00844551" w:rsidRDefault="00844551" w:rsidP="00844551">
      <w:pPr>
        <w:pStyle w:val="Heading3"/>
      </w:pPr>
      <w:r>
        <w:t xml:space="preserve">2ac/1ar mpa’s contextual ev </w:t>
      </w:r>
    </w:p>
    <w:p w14:paraId="76B79F98" w14:textId="77777777" w:rsidR="00844551" w:rsidRDefault="00844551" w:rsidP="00844551"/>
    <w:p w14:paraId="7D72870C" w14:textId="77777777" w:rsidR="00844551" w:rsidRDefault="00844551" w:rsidP="00844551">
      <w:pPr>
        <w:pStyle w:val="Heading4"/>
      </w:pPr>
      <w:r>
        <w:t xml:space="preserve">Contextually, MPAs protect water resources, which include oceanic resources like reefs or </w:t>
      </w:r>
      <w:proofErr w:type="gramStart"/>
      <w:r>
        <w:t>manatees</w:t>
      </w:r>
      <w:proofErr w:type="gramEnd"/>
    </w:p>
    <w:p w14:paraId="2DB3C8E1" w14:textId="77777777" w:rsidR="00844551" w:rsidRDefault="00844551" w:rsidP="00844551">
      <w:r w:rsidRPr="00AF3153">
        <w:rPr>
          <w:b/>
          <w:bCs/>
        </w:rPr>
        <w:t xml:space="preserve">Abate 9 </w:t>
      </w:r>
      <w:r>
        <w:t>[Randall S. Abate, “Marine Protected Areas as a Mechanism to Promote Marine Mammal Conservation: International and Comparative Law Lessons for the United States,” 2009, 88 Or. L. Rev. 255, 285-309, lexis]</w:t>
      </w:r>
    </w:p>
    <w:p w14:paraId="652E1A68" w14:textId="77777777" w:rsidR="00844551" w:rsidRPr="00B60B64" w:rsidRDefault="00844551" w:rsidP="00844551">
      <w:pPr>
        <w:rPr>
          <w:sz w:val="16"/>
        </w:rPr>
      </w:pPr>
      <w:r w:rsidRPr="00B60B64">
        <w:rPr>
          <w:sz w:val="16"/>
        </w:rPr>
        <w:t xml:space="preserve">An international system of MPAs would need to be fully integrated with other ocean and fisheries management initiatives. Unlike the Ramsar Convention for Wetlands of International Significance and the World Heritage Convention, mere designation of MPAs through an international treaty process would not be adequate because the significance of MPAs is so widespread and interrelated with other aspects of ocean management. </w:t>
      </w:r>
      <w:r w:rsidRPr="00F7040F">
        <w:rPr>
          <w:rStyle w:val="Emphasis"/>
        </w:rPr>
        <w:t>An MPA designation has impacts on</w:t>
      </w:r>
      <w:r w:rsidRPr="00B60B64">
        <w:rPr>
          <w:sz w:val="16"/>
        </w:rPr>
        <w:t xml:space="preserve"> fishing, navigation, recreation, tourism, water quality protection, and </w:t>
      </w:r>
      <w:r w:rsidRPr="00F7040F">
        <w:rPr>
          <w:rStyle w:val="Emphasis"/>
        </w:rPr>
        <w:t>the protection of</w:t>
      </w:r>
      <w:r w:rsidRPr="00B60B64">
        <w:rPr>
          <w:sz w:val="16"/>
        </w:rPr>
        <w:t xml:space="preserve"> other </w:t>
      </w:r>
      <w:r w:rsidRPr="00F7040F">
        <w:rPr>
          <w:rStyle w:val="Emphasis"/>
        </w:rPr>
        <w:t>water resources, such as coral reefs and marine mammals.</w:t>
      </w:r>
      <w:r w:rsidRPr="00B60B64">
        <w:rPr>
          <w:sz w:val="16"/>
        </w:rPr>
        <w:t xml:space="preserve"> An appropriate first step, as noted above in the domestic context with an MPA amendment to the Magnuson-Stevens Act, would be to include an MPA dimension to the U.N. Fish Stocks Agreement. The only way the use of MPAs can be successful on the international level is through stakeholder buy-in on an incremental, regional basis. Therefore, tying marine mammal protection together through the management of MPAs by RFMOs at the regional level would benefit the fisheries and the marine mammals.</w:t>
      </w:r>
    </w:p>
    <w:p w14:paraId="34B7EA3D" w14:textId="77777777" w:rsidR="00844551" w:rsidRPr="00054C0D" w:rsidRDefault="00844551" w:rsidP="00844551"/>
    <w:p w14:paraId="0B2FAFA3" w14:textId="77777777" w:rsidR="00844551" w:rsidRDefault="00844551" w:rsidP="00844551">
      <w:pPr>
        <w:pStyle w:val="Heading3"/>
      </w:pPr>
      <w:r>
        <w:t>1ar we meet / plan text in a vacuum</w:t>
      </w:r>
    </w:p>
    <w:p w14:paraId="3F71B138" w14:textId="77777777" w:rsidR="00844551" w:rsidRPr="00640EBC" w:rsidRDefault="00844551" w:rsidP="00844551">
      <w:pPr>
        <w:pStyle w:val="Heading4"/>
        <w:rPr>
          <w:b w:val="0"/>
          <w:bCs/>
        </w:rPr>
      </w:pPr>
      <w:r>
        <w:t xml:space="preserve">Water protection includes area protection---and </w:t>
      </w:r>
      <w:proofErr w:type="gramStart"/>
      <w:r>
        <w:t>worst case</w:t>
      </w:r>
      <w:proofErr w:type="gramEnd"/>
      <w:r>
        <w:t xml:space="preserve"> scenario, we meet via plan text in a vacuum </w:t>
      </w:r>
      <w:r w:rsidRPr="00640EBC">
        <w:rPr>
          <w:b w:val="0"/>
          <w:bCs/>
        </w:rPr>
        <w:t>given that MPAs can mean prohibiting extraction</w:t>
      </w:r>
    </w:p>
    <w:p w14:paraId="07A8833E" w14:textId="77777777" w:rsidR="00844551" w:rsidRPr="007E5889" w:rsidRDefault="00844551" w:rsidP="00844551">
      <w:r w:rsidRPr="007E5889">
        <w:rPr>
          <w:b/>
          <w:bCs/>
        </w:rPr>
        <w:t>Ban et al. 17</w:t>
      </w:r>
      <w:r>
        <w:t xml:space="preserve"> [</w:t>
      </w:r>
      <w:r w:rsidRPr="007E5889">
        <w:t xml:space="preserve">Natalie Corinna Ban is an assistant professor at the University of Victoria School of Environmental Studies, Charlotte Kathryn Whitney is a PhD student at the University of Victoria School of Environmental Studies, Tammy E Davies is a Marine Science Officer at </w:t>
      </w:r>
      <w:proofErr w:type="spellStart"/>
      <w:r w:rsidRPr="007E5889">
        <w:t>BirdLife</w:t>
      </w:r>
      <w:proofErr w:type="spellEnd"/>
      <w:r w:rsidRPr="007E5889">
        <w:t xml:space="preserve"> International working to ensure seabird data is effectively incorporated into decision making processes, Elena </w:t>
      </w:r>
      <w:proofErr w:type="spellStart"/>
      <w:r w:rsidRPr="007E5889">
        <w:t>Buscher</w:t>
      </w:r>
      <w:proofErr w:type="spellEnd"/>
      <w:r w:rsidRPr="007E5889">
        <w:t xml:space="preserve"> has a Master of Science from the University of Victoria School of Environmental Studies, “Conservation Actions at Global and Local Scales in Marine Social–Ecological Systems</w:t>
      </w:r>
      <w:r>
        <w:t xml:space="preserve">,” 2017, </w:t>
      </w:r>
      <w:r w:rsidRPr="007E5889">
        <w:t>DOI:10.1016/B978-0-12-805375-1.00008-8</w:t>
      </w:r>
      <w:r>
        <w:t>]</w:t>
      </w:r>
    </w:p>
    <w:p w14:paraId="66BFA974" w14:textId="77777777" w:rsidR="00844551" w:rsidRPr="0097244A" w:rsidRDefault="00844551" w:rsidP="00844551">
      <w:pPr>
        <w:rPr>
          <w:rStyle w:val="Emphasis"/>
        </w:rPr>
      </w:pPr>
      <w:r w:rsidRPr="0097244A">
        <w:rPr>
          <w:rStyle w:val="Emphasis"/>
        </w:rPr>
        <w:t>Protection</w:t>
      </w:r>
    </w:p>
    <w:p w14:paraId="61D4AF5D" w14:textId="77777777" w:rsidR="00844551" w:rsidRDefault="00844551" w:rsidP="00844551">
      <w:r>
        <w:t xml:space="preserve">Land and </w:t>
      </w:r>
      <w:r w:rsidRPr="00A06B5F">
        <w:rPr>
          <w:rStyle w:val="Emphasis"/>
          <w:highlight w:val="yellow"/>
        </w:rPr>
        <w:t>water protection</w:t>
      </w:r>
      <w:r w:rsidRPr="0097244A">
        <w:rPr>
          <w:rStyle w:val="Emphasis"/>
        </w:rPr>
        <w:t xml:space="preserve"> also </w:t>
      </w:r>
      <w:r w:rsidRPr="00A06B5F">
        <w:rPr>
          <w:rStyle w:val="Emphasis"/>
          <w:highlight w:val="yellow"/>
        </w:rPr>
        <w:t>encompasses</w:t>
      </w:r>
      <w:r w:rsidRPr="0097244A">
        <w:rPr>
          <w:rStyle w:val="Emphasis"/>
        </w:rPr>
        <w:t xml:space="preserve"> site and </w:t>
      </w:r>
      <w:r w:rsidRPr="00A06B5F">
        <w:rPr>
          <w:rStyle w:val="Emphasis"/>
          <w:highlight w:val="yellow"/>
        </w:rPr>
        <w:t>area protection</w:t>
      </w:r>
      <w:r w:rsidRPr="00CE6F21">
        <w:rPr>
          <w:u w:val="single"/>
        </w:rPr>
        <w:t xml:space="preserve"> (i.e., national parks, town wildlife sanctuaries, private reserves, tribal-owned hunting grounds), and </w:t>
      </w:r>
      <w:r w:rsidRPr="00A06B5F">
        <w:rPr>
          <w:rStyle w:val="Emphasis"/>
          <w:highlight w:val="yellow"/>
        </w:rPr>
        <w:t>resource</w:t>
      </w:r>
      <w:r w:rsidRPr="00CE6F21">
        <w:rPr>
          <w:u w:val="single"/>
        </w:rPr>
        <w:t xml:space="preserve"> and habitat </w:t>
      </w:r>
      <w:r w:rsidRPr="00A06B5F">
        <w:rPr>
          <w:rStyle w:val="Emphasis"/>
          <w:highlight w:val="yellow"/>
        </w:rPr>
        <w:t>protection</w:t>
      </w:r>
      <w:r w:rsidRPr="00CE6F21">
        <w:rPr>
          <w:u w:val="single"/>
        </w:rPr>
        <w:t xml:space="preserve"> (i.e., </w:t>
      </w:r>
      <w:r w:rsidRPr="00A06B5F">
        <w:rPr>
          <w:highlight w:val="yellow"/>
          <w:u w:val="single"/>
        </w:rPr>
        <w:t>easements</w:t>
      </w:r>
      <w:r w:rsidRPr="00CE6F21">
        <w:rPr>
          <w:u w:val="single"/>
        </w:rPr>
        <w:t xml:space="preserve">, development rights, water rights, instream flow </w:t>
      </w:r>
      <w:r w:rsidRPr="00A06B5F">
        <w:rPr>
          <w:highlight w:val="yellow"/>
          <w:u w:val="single"/>
        </w:rPr>
        <w:t>rights</w:t>
      </w:r>
      <w:r w:rsidRPr="00CE6F21">
        <w:rPr>
          <w:u w:val="single"/>
        </w:rPr>
        <w:t xml:space="preserve">, wild and scenic </w:t>
      </w:r>
      <w:r w:rsidRPr="00A06B5F">
        <w:rPr>
          <w:highlight w:val="yellow"/>
          <w:u w:val="single"/>
        </w:rPr>
        <w:t>river designation</w:t>
      </w:r>
      <w:r w:rsidRPr="00CE6F21">
        <w:rPr>
          <w:u w:val="single"/>
        </w:rPr>
        <w:t>, securing resource rights)</w:t>
      </w:r>
      <w:r w:rsidRPr="00F97534">
        <w:t xml:space="preserve"> (</w:t>
      </w:r>
      <w:proofErr w:type="spellStart"/>
      <w:r w:rsidRPr="00F97534">
        <w:t>Salafsky</w:t>
      </w:r>
      <w:proofErr w:type="spellEnd"/>
      <w:r w:rsidRPr="00F97534">
        <w:t xml:space="preserve"> et al., 2008). </w:t>
      </w:r>
      <w:r w:rsidRPr="00CE6F21">
        <w:rPr>
          <w:u w:val="single"/>
        </w:rPr>
        <w:t xml:space="preserve">Most relevant in the ocean are </w:t>
      </w:r>
      <w:r w:rsidRPr="00A06B5F">
        <w:rPr>
          <w:rStyle w:val="Emphasis"/>
          <w:highlight w:val="yellow"/>
        </w:rPr>
        <w:t>MPAs</w:t>
      </w:r>
      <w:r w:rsidRPr="00A06B5F">
        <w:rPr>
          <w:highlight w:val="yellow"/>
          <w:u w:val="single"/>
        </w:rPr>
        <w:t>, “</w:t>
      </w:r>
      <w:r w:rsidRPr="00A06B5F">
        <w:rPr>
          <w:rStyle w:val="Emphasis"/>
          <w:highlight w:val="yellow"/>
        </w:rPr>
        <w:t>a clearly defined</w:t>
      </w:r>
      <w:r w:rsidRPr="00F97534">
        <w:rPr>
          <w:rStyle w:val="Emphasis"/>
        </w:rPr>
        <w:t xml:space="preserve"> geographical </w:t>
      </w:r>
      <w:r w:rsidRPr="00A06B5F">
        <w:rPr>
          <w:rStyle w:val="Emphasis"/>
          <w:highlight w:val="yellow"/>
        </w:rPr>
        <w:t>space</w:t>
      </w:r>
      <w:r w:rsidRPr="0097244A">
        <w:rPr>
          <w:rStyle w:val="Emphasis"/>
        </w:rPr>
        <w:t xml:space="preserve">, </w:t>
      </w:r>
      <w:r w:rsidRPr="00CE6F21">
        <w:rPr>
          <w:u w:val="single"/>
        </w:rPr>
        <w:t xml:space="preserve">recognized, dedicated and managed, through legal or other effective means, to achieve the long-term conservation of nature with associated ecosystem services and cultural values” </w:t>
      </w:r>
      <w:r>
        <w:t xml:space="preserve">(IUCN, 2008). </w:t>
      </w:r>
      <w:r w:rsidRPr="00A06B5F">
        <w:rPr>
          <w:highlight w:val="yellow"/>
          <w:u w:val="single"/>
        </w:rPr>
        <w:t>MPAs can range from</w:t>
      </w:r>
      <w:r w:rsidRPr="00CE6F21">
        <w:rPr>
          <w:u w:val="single"/>
        </w:rPr>
        <w:t xml:space="preserve"> </w:t>
      </w:r>
      <w:r w:rsidRPr="00A06B5F">
        <w:rPr>
          <w:rStyle w:val="Emphasis"/>
          <w:highlight w:val="yellow"/>
        </w:rPr>
        <w:t>fully protected areas</w:t>
      </w:r>
      <w:r w:rsidRPr="00CE6F21">
        <w:rPr>
          <w:u w:val="single"/>
        </w:rPr>
        <w:t xml:space="preserve"> that prohibit all extractive activities </w:t>
      </w:r>
      <w:r w:rsidRPr="00A06B5F">
        <w:rPr>
          <w:rStyle w:val="Emphasis"/>
          <w:highlight w:val="yellow"/>
        </w:rPr>
        <w:t>to areas managed sustainably</w:t>
      </w:r>
      <w:r w:rsidRPr="00F97534">
        <w:t>.</w:t>
      </w:r>
      <w:r w:rsidRPr="00CE6F21">
        <w:rPr>
          <w:u w:val="single"/>
        </w:rPr>
        <w:t xml:space="preserve"> </w:t>
      </w:r>
      <w:r>
        <w:t>MPAs, and zones within them, are commonly classified under the IUCN categories I–VI (Kelleher, 1999). MPAs thus work to prevent or reduce the direct threats to marine species and habitats by spatially restricting human activities. Spatial management has been used as a conservation tool for marine resources for centuries (Ballantine, 1994), and more recent global commitments have mandated nations to set aside at least 10% of the oceans for conservation (Aichi Target 11, Convention on Biological Diversity (</w:t>
      </w:r>
      <w:hyperlink r:id="rId15" w:history="1">
        <w:r w:rsidRPr="005D280E">
          <w:rPr>
            <w:rStyle w:val="StyleUnderline"/>
          </w:rPr>
          <w:t>https://www.cbd.int/)</w:t>
        </w:r>
      </w:hyperlink>
      <w:r>
        <w:t>).</w:t>
      </w:r>
    </w:p>
    <w:p w14:paraId="37587607" w14:textId="77777777" w:rsidR="00844551" w:rsidRDefault="00844551" w:rsidP="00844551"/>
    <w:p w14:paraId="547F500B" w14:textId="77777777" w:rsidR="00353F9E" w:rsidRDefault="00353F9E" w:rsidP="00353F9E">
      <w:pPr>
        <w:pStyle w:val="Heading2"/>
      </w:pPr>
      <w:r>
        <w:t>at: counterplans</w:t>
      </w:r>
    </w:p>
    <w:p w14:paraId="332EAA5C" w14:textId="77777777" w:rsidR="00353F9E" w:rsidRDefault="00353F9E" w:rsidP="00353F9E">
      <w:pPr>
        <w:pStyle w:val="Heading3"/>
      </w:pPr>
      <w:r>
        <w:t>2ac at: states cp</w:t>
      </w:r>
    </w:p>
    <w:p w14:paraId="204A68A3" w14:textId="77777777" w:rsidR="00353F9E" w:rsidRPr="00A069FF" w:rsidRDefault="00353F9E" w:rsidP="00353F9E">
      <w:pPr>
        <w:pStyle w:val="Heading4"/>
      </w:pPr>
      <w:r>
        <w:t xml:space="preserve">States don’t have authority over 97% of federal waters --- FG controls the </w:t>
      </w:r>
      <w:proofErr w:type="gramStart"/>
      <w:r>
        <w:t>show</w:t>
      </w:r>
      <w:proofErr w:type="gramEnd"/>
    </w:p>
    <w:p w14:paraId="619CE731" w14:textId="77777777" w:rsidR="00353F9E" w:rsidRDefault="00353F9E" w:rsidP="00353F9E">
      <w:r>
        <w:rPr>
          <w:rStyle w:val="Style13ptBold"/>
        </w:rPr>
        <w:t xml:space="preserve">ELI 11 </w:t>
      </w:r>
      <w:r>
        <w:t xml:space="preserve">[Environmental Law Institute, April 2011, “Co-Managing the </w:t>
      </w:r>
      <w:proofErr w:type="gramStart"/>
      <w:r>
        <w:t xml:space="preserve">Arctic </w:t>
      </w:r>
      <w:r w:rsidRPr="007C011F">
        <w:rPr>
          <w:sz w:val="12"/>
        </w:rPr>
        <w:t xml:space="preserve"> </w:t>
      </w:r>
      <w:r>
        <w:t>Ocean</w:t>
      </w:r>
      <w:proofErr w:type="gramEnd"/>
      <w:r>
        <w:t xml:space="preserve"> and Coasts,” </w:t>
      </w:r>
      <w:r w:rsidRPr="007C011F">
        <w:t>http://www.eli.org/sites/default/files/docs/eli_arctic_nop_cmsp_handbook.pdf</w:t>
      </w:r>
      <w:r>
        <w:t>]</w:t>
      </w:r>
    </w:p>
    <w:p w14:paraId="5B5E228F" w14:textId="77777777" w:rsidR="00353F9E" w:rsidRDefault="00353F9E" w:rsidP="00353F9E">
      <w:pPr>
        <w:rPr>
          <w:rStyle w:val="StyleUnderline"/>
        </w:rPr>
      </w:pPr>
      <w:r w:rsidRPr="00A06B5F">
        <w:rPr>
          <w:rStyle w:val="StyleUnderline"/>
          <w:highlight w:val="yellow"/>
        </w:rPr>
        <w:t>State</w:t>
      </w:r>
      <w:r w:rsidRPr="008648C8">
        <w:rPr>
          <w:rStyle w:val="StyleUnderline"/>
        </w:rPr>
        <w:t xml:space="preserve"> and local government </w:t>
      </w:r>
      <w:r w:rsidRPr="00A06B5F">
        <w:rPr>
          <w:rStyle w:val="StyleUnderline"/>
          <w:highlight w:val="yellow"/>
        </w:rPr>
        <w:t>manage most activities from 0-3 miles from shore</w:t>
      </w:r>
      <w:r w:rsidRPr="008648C8">
        <w:t xml:space="preserve">. The State of Alaska and Alaska's coastal boroughs {such as the North Slope Borough and the Northwest Arctic Borough) manage development in coastal waters and on Alaska Native-owned lands. Alaska Native Regional Corporations (such as the Arctic Slope Regional Corporation or NANA Regional Corporation) manage the revenue from such development, </w:t>
      </w:r>
      <w:r w:rsidRPr="008648C8">
        <w:rPr>
          <w:rStyle w:val="StyleUnderline"/>
        </w:rPr>
        <w:t>The state, borough, and/or tribal governments manage onshore uses and policies that affect the Arctic coast, such as land use and economic policies on non-federal lands</w:t>
      </w:r>
      <w:r w:rsidRPr="008648C8">
        <w:t>.</w:t>
      </w:r>
      <w:r>
        <w:t xml:space="preserve"> </w:t>
      </w:r>
      <w:r w:rsidRPr="00A06B5F">
        <w:rPr>
          <w:rStyle w:val="StyleUnderline"/>
          <w:highlight w:val="yellow"/>
        </w:rPr>
        <w:t xml:space="preserve">The federal government </w:t>
      </w:r>
      <w:proofErr w:type="gramStart"/>
      <w:r w:rsidRPr="00A06B5F">
        <w:rPr>
          <w:rStyle w:val="StyleUnderline"/>
          <w:highlight w:val="yellow"/>
        </w:rPr>
        <w:t>manages</w:t>
      </w:r>
      <w:r w:rsidRPr="008648C8">
        <w:rPr>
          <w:rStyle w:val="StyleUnderline"/>
        </w:rPr>
        <w:t xml:space="preserve">  activities</w:t>
      </w:r>
      <w:proofErr w:type="gramEnd"/>
      <w:r w:rsidRPr="008648C8">
        <w:rPr>
          <w:rStyle w:val="StyleUnderline"/>
        </w:rPr>
        <w:t xml:space="preserve"> on the outer continental  shelf, </w:t>
      </w:r>
      <w:r w:rsidRPr="00A06B5F">
        <w:rPr>
          <w:rStyle w:val="StyleUnderline"/>
          <w:highlight w:val="yellow"/>
        </w:rPr>
        <w:t>from</w:t>
      </w:r>
      <w:r w:rsidRPr="008648C8">
        <w:rPr>
          <w:rStyle w:val="StyleUnderline"/>
        </w:rPr>
        <w:t xml:space="preserve"> </w:t>
      </w:r>
      <w:r w:rsidRPr="00A06B5F">
        <w:rPr>
          <w:rStyle w:val="StyleUnderline"/>
          <w:highlight w:val="yellow"/>
        </w:rPr>
        <w:t>3–200 miles from shore , including</w:t>
      </w:r>
      <w:r w:rsidRPr="008648C8">
        <w:rPr>
          <w:rStyle w:val="StyleUnderline"/>
        </w:rPr>
        <w:t xml:space="preserve"> oil and gas  development and commercial </w:t>
      </w:r>
      <w:r w:rsidRPr="00A06B5F">
        <w:rPr>
          <w:rStyle w:val="StyleUnderline"/>
          <w:highlight w:val="yellow"/>
        </w:rPr>
        <w:t>fishing</w:t>
      </w:r>
      <w:r w:rsidRPr="008648C8">
        <w:rPr>
          <w:rStyle w:val="StyleUnderline"/>
        </w:rPr>
        <w:t xml:space="preserve">. The federal government </w:t>
      </w:r>
      <w:proofErr w:type="gramStart"/>
      <w:r w:rsidRPr="008648C8">
        <w:rPr>
          <w:rStyle w:val="StyleUnderline"/>
        </w:rPr>
        <w:t>also  sets</w:t>
      </w:r>
      <w:proofErr w:type="gramEnd"/>
      <w:r w:rsidRPr="008648C8">
        <w:rPr>
          <w:rStyle w:val="StyleUnderline"/>
        </w:rPr>
        <w:t xml:space="preserve"> </w:t>
      </w:r>
      <w:r w:rsidRPr="00A06B5F">
        <w:rPr>
          <w:rStyle w:val="StyleUnderline"/>
          <w:highlight w:val="yellow"/>
        </w:rPr>
        <w:t>minimum  water</w:t>
      </w:r>
      <w:r w:rsidRPr="008648C8">
        <w:rPr>
          <w:rStyle w:val="StyleUnderline"/>
        </w:rPr>
        <w:t xml:space="preserve"> quality and air quality standards and </w:t>
      </w:r>
      <w:r w:rsidRPr="00A06B5F">
        <w:rPr>
          <w:rStyle w:val="StyleUnderline"/>
          <w:highlight w:val="yellow"/>
        </w:rPr>
        <w:t>regulations</w:t>
      </w:r>
      <w:r w:rsidRPr="008648C8">
        <w:rPr>
          <w:rStyle w:val="StyleUnderline"/>
        </w:rPr>
        <w:t xml:space="preserve">,  </w:t>
      </w:r>
      <w:r w:rsidRPr="00A06B5F">
        <w:rPr>
          <w:rStyle w:val="Emphasis"/>
          <w:highlight w:val="yellow"/>
        </w:rPr>
        <w:t>which apply in both state and federal waters</w:t>
      </w:r>
      <w:r w:rsidRPr="008648C8">
        <w:rPr>
          <w:rStyle w:val="StyleUnderline"/>
        </w:rPr>
        <w:t xml:space="preserve">, and manages  shipping  and transportation . In addition, </w:t>
      </w:r>
      <w:r w:rsidRPr="00A06B5F">
        <w:rPr>
          <w:rStyle w:val="Emphasis"/>
          <w:highlight w:val="yellow"/>
        </w:rPr>
        <w:t xml:space="preserve">the federal government has </w:t>
      </w:r>
      <w:proofErr w:type="gramStart"/>
      <w:r w:rsidRPr="00A06B5F">
        <w:rPr>
          <w:rStyle w:val="Emphasis"/>
          <w:highlight w:val="yellow"/>
        </w:rPr>
        <w:t>ultimate  authority</w:t>
      </w:r>
      <w:proofErr w:type="gramEnd"/>
      <w:r w:rsidRPr="008648C8">
        <w:rPr>
          <w:rStyle w:val="StyleUnderline"/>
        </w:rPr>
        <w:t xml:space="preserve"> for management of endangered, threatened, and marine  mammal species </w:t>
      </w:r>
      <w:r w:rsidRPr="00A06B5F">
        <w:rPr>
          <w:rStyle w:val="Emphasis"/>
          <w:highlight w:val="yellow"/>
        </w:rPr>
        <w:t>in all ocean waters</w:t>
      </w:r>
      <w:r w:rsidRPr="008648C8">
        <w:rPr>
          <w:rStyle w:val="StyleUnderline"/>
        </w:rPr>
        <w:t>, whether federal  or state.</w:t>
      </w:r>
    </w:p>
    <w:p w14:paraId="4560A709" w14:textId="77777777" w:rsidR="00353F9E" w:rsidRPr="007D52AE" w:rsidRDefault="00353F9E" w:rsidP="00353F9E"/>
    <w:p w14:paraId="27F4CB01" w14:textId="77777777" w:rsidR="00353F9E" w:rsidRPr="00054C0D" w:rsidRDefault="00353F9E" w:rsidP="00353F9E">
      <w:pPr>
        <w:pStyle w:val="Heading4"/>
      </w:pPr>
      <w:r>
        <w:t xml:space="preserve">That’s crucial to effective </w:t>
      </w:r>
      <w:proofErr w:type="gramStart"/>
      <w:r>
        <w:t>MPAs</w:t>
      </w:r>
      <w:proofErr w:type="gramEnd"/>
    </w:p>
    <w:p w14:paraId="751CAAD2" w14:textId="77777777" w:rsidR="00353F9E" w:rsidRDefault="00353F9E" w:rsidP="00353F9E">
      <w:r w:rsidRPr="00E14D54">
        <w:rPr>
          <w:b/>
          <w:bCs/>
        </w:rPr>
        <w:t xml:space="preserve">O’Leary et al. 18 </w:t>
      </w:r>
      <w:r>
        <w:t>[Bethan C O’Leary, Research associate at the Environment Department at the University of York, in the United Kingdom, Natalie C Ban, Miriam Fernandez, Alan M Friedlander, Pablo García-</w:t>
      </w:r>
      <w:proofErr w:type="spellStart"/>
      <w:r>
        <w:t>Borboroglu</w:t>
      </w:r>
      <w:proofErr w:type="spellEnd"/>
      <w:r>
        <w:t xml:space="preserve">, </w:t>
      </w:r>
      <w:proofErr w:type="spellStart"/>
      <w:r>
        <w:t>Yimnang</w:t>
      </w:r>
      <w:proofErr w:type="spellEnd"/>
      <w:r>
        <w:t xml:space="preserve"> </w:t>
      </w:r>
      <w:proofErr w:type="spellStart"/>
      <w:r>
        <w:t>Golbuu</w:t>
      </w:r>
      <w:proofErr w:type="spellEnd"/>
      <w:r>
        <w:t xml:space="preserve">, Paolo </w:t>
      </w:r>
      <w:proofErr w:type="spellStart"/>
      <w:r>
        <w:t>Guidetti</w:t>
      </w:r>
      <w:proofErr w:type="spellEnd"/>
      <w:r>
        <w:t xml:space="preserve">, Jean M Harris, Julie P Hawkins, Tim Langlois, </w:t>
      </w:r>
      <w:proofErr w:type="spellStart"/>
      <w:r>
        <w:t>etc</w:t>
      </w:r>
      <w:proofErr w:type="spellEnd"/>
      <w:r>
        <w:t xml:space="preserve">…, “Addressing Criticisms of Large-Scale Marine Protected Areas,” </w:t>
      </w:r>
      <w:proofErr w:type="spellStart"/>
      <w:r>
        <w:t>BioScience</w:t>
      </w:r>
      <w:proofErr w:type="spellEnd"/>
      <w:r>
        <w:t xml:space="preserve">, Volume 68, Issue 5, May 2018, Pages 359–370, </w:t>
      </w:r>
      <w:hyperlink r:id="rId16" w:history="1">
        <w:r w:rsidRPr="00922875">
          <w:rPr>
            <w:rStyle w:val="Hyperlink"/>
          </w:rPr>
          <w:t>https://doi.org/10.1093/biosci/biy021</w:t>
        </w:r>
      </w:hyperlink>
    </w:p>
    <w:p w14:paraId="67D222BD" w14:textId="77777777" w:rsidR="00353F9E" w:rsidRDefault="00353F9E" w:rsidP="00353F9E">
      <w:r>
        <w:t>NOTE: LSMPAs = Large-Scale Marine Protected Areas]</w:t>
      </w:r>
    </w:p>
    <w:p w14:paraId="038B8E98" w14:textId="77777777" w:rsidR="00353F9E" w:rsidRPr="00E14D54" w:rsidRDefault="00353F9E" w:rsidP="00353F9E">
      <w:pPr>
        <w:rPr>
          <w:sz w:val="16"/>
        </w:rPr>
      </w:pPr>
      <w:r w:rsidRPr="00E14D54">
        <w:rPr>
          <w:rStyle w:val="Emphasis"/>
        </w:rPr>
        <w:t>LSMPAs offer many advantages over their smaller counterparts.</w:t>
      </w:r>
      <w:r w:rsidRPr="00E14D54">
        <w:rPr>
          <w:sz w:val="16"/>
        </w:rPr>
        <w:t xml:space="preserve"> </w:t>
      </w:r>
      <w:r w:rsidRPr="00E14D54">
        <w:rPr>
          <w:rStyle w:val="StyleUnderline"/>
        </w:rPr>
        <w:t>They encompass biologically connected and diverse</w:t>
      </w:r>
      <w:r w:rsidRPr="00E14D54">
        <w:rPr>
          <w:sz w:val="16"/>
        </w:rPr>
        <w:t xml:space="preserve"> </w:t>
      </w:r>
      <w:r w:rsidRPr="00E14D54">
        <w:rPr>
          <w:rStyle w:val="StyleUnderline"/>
        </w:rPr>
        <w:t>ecosystems from coastal to pelagic and deep-sea regions</w:t>
      </w:r>
      <w:r w:rsidRPr="00E14D54">
        <w:rPr>
          <w:sz w:val="16"/>
        </w:rPr>
        <w:t xml:space="preserve">, thereby </w:t>
      </w:r>
      <w:r w:rsidRPr="00E14D54">
        <w:rPr>
          <w:rStyle w:val="StyleUnderline"/>
        </w:rPr>
        <w:t>benefiting both sedentary or sessile species</w:t>
      </w:r>
      <w:r w:rsidRPr="00E14D54">
        <w:rPr>
          <w:sz w:val="16"/>
        </w:rPr>
        <w:t xml:space="preserve"> </w:t>
      </w:r>
      <w:r w:rsidRPr="00E14D54">
        <w:rPr>
          <w:rStyle w:val="StyleUnderline"/>
        </w:rPr>
        <w:t xml:space="preserve">and animals that can </w:t>
      </w:r>
      <w:r w:rsidRPr="00E14D54">
        <w:rPr>
          <w:rStyle w:val="Emphasis"/>
        </w:rPr>
        <w:t>move or disperse large distances</w:t>
      </w:r>
      <w:r w:rsidRPr="00E14D54">
        <w:rPr>
          <w:sz w:val="16"/>
        </w:rPr>
        <w:t xml:space="preserve"> (e.g., White et al. 2017). </w:t>
      </w:r>
      <w:r w:rsidRPr="00E14D54">
        <w:rPr>
          <w:rStyle w:val="StyleUnderline"/>
        </w:rPr>
        <w:t>They remove or limit direct anthropogenic stressors</w:t>
      </w:r>
      <w:r w:rsidRPr="00E14D54">
        <w:rPr>
          <w:sz w:val="16"/>
        </w:rPr>
        <w:t xml:space="preserve">, </w:t>
      </w:r>
      <w:r w:rsidRPr="00E14D54">
        <w:rPr>
          <w:rStyle w:val="StyleUnderline"/>
        </w:rPr>
        <w:t>which may promote greater</w:t>
      </w:r>
      <w:r w:rsidRPr="00E14D54">
        <w:rPr>
          <w:sz w:val="16"/>
        </w:rPr>
        <w:t xml:space="preserve"> </w:t>
      </w:r>
      <w:r w:rsidRPr="00E14D54">
        <w:rPr>
          <w:rStyle w:val="Emphasis"/>
        </w:rPr>
        <w:t>ecological resilience to</w:t>
      </w:r>
      <w:r w:rsidRPr="00E14D54">
        <w:rPr>
          <w:sz w:val="16"/>
        </w:rPr>
        <w:t xml:space="preserve"> environmental disturbances and </w:t>
      </w:r>
      <w:r w:rsidRPr="00E14D54">
        <w:rPr>
          <w:rStyle w:val="Emphasis"/>
        </w:rPr>
        <w:t>climate change</w:t>
      </w:r>
      <w:r w:rsidRPr="00E14D54">
        <w:rPr>
          <w:sz w:val="16"/>
        </w:rPr>
        <w:t xml:space="preserve"> </w:t>
      </w:r>
      <w:r w:rsidRPr="00E14D54">
        <w:rPr>
          <w:rStyle w:val="StyleUnderline"/>
        </w:rPr>
        <w:t>and are more likely to encompass species’ range shifts under climate change</w:t>
      </w:r>
      <w:r w:rsidRPr="00E14D54">
        <w:rPr>
          <w:sz w:val="16"/>
        </w:rPr>
        <w:t xml:space="preserve"> (Roberts et al. 2017). </w:t>
      </w:r>
      <w:r w:rsidRPr="00E14D54">
        <w:rPr>
          <w:rStyle w:val="StyleUnderline"/>
        </w:rPr>
        <w:t xml:space="preserve">They encourage “joined-up thinking” in management of large marine areas, and they offer </w:t>
      </w:r>
      <w:r w:rsidRPr="00E14D54">
        <w:rPr>
          <w:rStyle w:val="Emphasis"/>
        </w:rPr>
        <w:t>rapid progress toward global MPA coverage targets</w:t>
      </w:r>
      <w:r w:rsidRPr="00E14D54">
        <w:rPr>
          <w:sz w:val="16"/>
        </w:rPr>
        <w:t xml:space="preserve"> (figure 1b, 1d), although greater efforts and resources to improve the effectiveness of MPAs around the world are still required (Gill et al. 2017). There is therefore considerable support for LSMPAs among marine scientists (e.g., Nelson and </w:t>
      </w:r>
      <w:proofErr w:type="spellStart"/>
      <w:r w:rsidRPr="00E14D54">
        <w:rPr>
          <w:sz w:val="16"/>
        </w:rPr>
        <w:t>Bradner</w:t>
      </w:r>
      <w:proofErr w:type="spellEnd"/>
      <w:r w:rsidRPr="00E14D54">
        <w:rPr>
          <w:sz w:val="16"/>
        </w:rPr>
        <w:t xml:space="preserve"> 2010, Graham NAJ and McClanahan 2013, </w:t>
      </w:r>
      <w:proofErr w:type="spellStart"/>
      <w:r w:rsidRPr="00E14D54">
        <w:rPr>
          <w:sz w:val="16"/>
        </w:rPr>
        <w:t>Toonen</w:t>
      </w:r>
      <w:proofErr w:type="spellEnd"/>
      <w:r w:rsidRPr="00E14D54">
        <w:rPr>
          <w:sz w:val="16"/>
        </w:rPr>
        <w:t xml:space="preserve"> et al. 2013, Singleton and Roberts 2014, Wilhelm et al. 2014, Friedlander et al. 2016).</w:t>
      </w:r>
    </w:p>
    <w:p w14:paraId="1BEA2035" w14:textId="77777777" w:rsidR="00353F9E" w:rsidRDefault="00353F9E" w:rsidP="00353F9E"/>
    <w:p w14:paraId="7FE25390" w14:textId="77777777" w:rsidR="00353F9E" w:rsidRDefault="00353F9E" w:rsidP="00353F9E">
      <w:pPr>
        <w:pStyle w:val="Heading4"/>
      </w:pPr>
      <w:r>
        <w:t xml:space="preserve">States can’t extend more than three miles into the ocean---Connecticut MPA’s demonstrate how easily they’re </w:t>
      </w:r>
      <w:proofErr w:type="gramStart"/>
      <w:r>
        <w:t>undermined</w:t>
      </w:r>
      <w:proofErr w:type="gramEnd"/>
    </w:p>
    <w:p w14:paraId="28ACB200" w14:textId="77777777" w:rsidR="00353F9E" w:rsidRDefault="00353F9E" w:rsidP="00353F9E">
      <w:r w:rsidRPr="00AE14AF">
        <w:rPr>
          <w:b/>
          <w:bCs/>
        </w:rPr>
        <w:t>Baur et al. 4</w:t>
      </w:r>
      <w:r>
        <w:t xml:space="preserve"> [Donald C. Baur is a partner at Perkins </w:t>
      </w:r>
      <w:proofErr w:type="spellStart"/>
      <w:r>
        <w:t>Coie</w:t>
      </w:r>
      <w:proofErr w:type="spellEnd"/>
      <w:r>
        <w:t xml:space="preserve">, Washington, D.C., previously served as General Counsel of the U.S. Marine Mammal Commission and as an attorney in the Division of Conservation and Wildlife for the Solicitor's Office of the Department of the Interior, W. Robert Irvin is Director of U.S. Ecoregional Conservation at World Wildlife Fund, Washington, D.C. He formerly served as Vice President for Conservation at the Center for Marine Conservation; Senior Counsel for Fish and Wildlife on the majority staff of the U.S. Senate Committee on Environment and Public Works; Director and Counsel for Fisheries and Wildlife at the National Wildlife Federation; and Trial Attorney in the Civil Division of the U.S. Department of Justice, Darren R. </w:t>
      </w:r>
      <w:proofErr w:type="spellStart"/>
      <w:r>
        <w:t>Misenko</w:t>
      </w:r>
      <w:proofErr w:type="spellEnd"/>
      <w:r>
        <w:t xml:space="preserve"> is an attorney and Federal Consistency Specialist in the Office of Ocean and Coastal Resource Management, National Oceanic and Atmospheric Administration, “SYMPOSIUM: CHANGING TIDES IN OCEAN MANAGEMENT: PUTTING "PROTECTION" INTO MARINE PROTECTED AREAS,” 28 Vt. L. Rev. 497, Spring, 2004, lexis]</w:t>
      </w:r>
    </w:p>
    <w:p w14:paraId="0435790E" w14:textId="77777777" w:rsidR="00353F9E" w:rsidRPr="00FE20A1" w:rsidRDefault="00353F9E" w:rsidP="00353F9E">
      <w:pPr>
        <w:rPr>
          <w:sz w:val="16"/>
        </w:rPr>
      </w:pPr>
      <w:r w:rsidRPr="00CE6F21">
        <w:rPr>
          <w:u w:val="single"/>
        </w:rPr>
        <w:t>Nantucket Sound is one of the most highly valued</w:t>
      </w:r>
      <w:r w:rsidRPr="00FE20A1">
        <w:rPr>
          <w:sz w:val="16"/>
        </w:rPr>
        <w:t xml:space="preserve">, </w:t>
      </w:r>
      <w:r w:rsidRPr="00CE6F21">
        <w:rPr>
          <w:u w:val="single"/>
        </w:rPr>
        <w:t>pristine marine ecosystems in the</w:t>
      </w:r>
      <w:r w:rsidRPr="00F23E37">
        <w:rPr>
          <w:rStyle w:val="Emphasis"/>
        </w:rPr>
        <w:t xml:space="preserve"> U</w:t>
      </w:r>
      <w:r w:rsidRPr="00FE20A1">
        <w:rPr>
          <w:sz w:val="16"/>
        </w:rPr>
        <w:t xml:space="preserve">nited </w:t>
      </w:r>
      <w:r w:rsidRPr="00F23E37">
        <w:rPr>
          <w:rStyle w:val="Emphasis"/>
        </w:rPr>
        <w:t>S</w:t>
      </w:r>
      <w:r w:rsidRPr="00FE20A1">
        <w:rPr>
          <w:sz w:val="16"/>
        </w:rPr>
        <w:t xml:space="preserve">tates. Bounded on the north by Cape Cod, and on the south by the islands of Martha's Vineyard and Nantucket, the Sound has a storied past and a promising future. It provided the landscape backdrop for the emergence of colonial settlement of the Massachusetts Bay Colony of the seventeenth century, the whaling industry of the eighteenth and nineteenth centuries, and the fishing industry and tourist/recreation economy of the twentieth century. Nantucket Sound also boasts a rich and diverse biological community, serving as habitat for numerous species of fish, marine mammals, seabirds, sea turtles, and other species of marine wildlife. 1Link to the text of the note A magnet for recreational activities </w:t>
      </w:r>
      <w:proofErr w:type="gramStart"/>
      <w:r w:rsidRPr="00FE20A1">
        <w:rPr>
          <w:sz w:val="16"/>
        </w:rPr>
        <w:t>as a result of</w:t>
      </w:r>
      <w:proofErr w:type="gramEnd"/>
      <w:r w:rsidRPr="00FE20A1">
        <w:rPr>
          <w:sz w:val="16"/>
        </w:rPr>
        <w:t xml:space="preserve"> its beaches, abundant opportunities for boating activities, and panoramic vistas, it is one of the premier tourist destinations in the country, and it remains a prime location for commercial and sport fishing.</w:t>
      </w:r>
    </w:p>
    <w:p w14:paraId="1271B367" w14:textId="77777777" w:rsidR="00353F9E" w:rsidRPr="00FE20A1" w:rsidRDefault="00353F9E" w:rsidP="00353F9E">
      <w:pPr>
        <w:rPr>
          <w:sz w:val="16"/>
        </w:rPr>
      </w:pPr>
      <w:r w:rsidRPr="00FE20A1">
        <w:rPr>
          <w:sz w:val="16"/>
        </w:rPr>
        <w:t xml:space="preserve">Taken together, these </w:t>
      </w:r>
      <w:r w:rsidRPr="00F23E37">
        <w:rPr>
          <w:rStyle w:val="Emphasis"/>
        </w:rPr>
        <w:t>natural resource values have bestowed the Sound with a unique economic value</w:t>
      </w:r>
      <w:r w:rsidRPr="00FE20A1">
        <w:rPr>
          <w:sz w:val="16"/>
        </w:rPr>
        <w:t xml:space="preserve"> as well. Through fisheries, tourism, recreation, navigation lanes, ports and harbors, and the towns and villages that have built their communities around the sea, Nantucket Sound has become a prime example of how a healthy and diverse marine ecosystem can act as the engine that fuels the entire regional economy.2</w:t>
      </w:r>
    </w:p>
    <w:p w14:paraId="2EFC3B6E" w14:textId="77777777" w:rsidR="00353F9E" w:rsidRPr="00FE20A1" w:rsidRDefault="00353F9E" w:rsidP="00353F9E">
      <w:pPr>
        <w:rPr>
          <w:sz w:val="16"/>
        </w:rPr>
      </w:pPr>
      <w:r w:rsidRPr="00FE20A1">
        <w:rPr>
          <w:sz w:val="16"/>
        </w:rPr>
        <w:t>The importance of Nantucket Sound has not gone unrecognized by Massachusetts' lawmakers. In 1977, the Commonwealth of Massachusetts established the Cape and Islands Ocean Sanctuary (CIOS).3 Protecting the coastal areas of Cape Cod, Martha's Vineyard, and Nantucket, the CIOS also included several bodies of water, including Nantucket Sound itself. 4 Massachusetts' lawmakers specified that these designated areas "shall be protected from any exploitation, development, or activity that would [*499] significantly alter or otherwise endanger the ecology or the appearance of the ocean, the seabed, or subsoil thereof."5</w:t>
      </w:r>
    </w:p>
    <w:p w14:paraId="1D80A99A" w14:textId="77777777" w:rsidR="00353F9E" w:rsidRDefault="00353F9E" w:rsidP="00353F9E">
      <w:r w:rsidRPr="00FE20A1">
        <w:rPr>
          <w:sz w:val="16"/>
        </w:rPr>
        <w:t xml:space="preserve">In 2001, </w:t>
      </w:r>
      <w:r w:rsidRPr="00F23E37">
        <w:rPr>
          <w:rStyle w:val="Emphasis"/>
        </w:rPr>
        <w:t>the problems inherent in relying upon state law alone to protect this extraordinary marine ecosystem became apparent</w:t>
      </w:r>
      <w:r w:rsidRPr="00FE20A1">
        <w:rPr>
          <w:sz w:val="16"/>
        </w:rPr>
        <w:t xml:space="preserve">. </w:t>
      </w:r>
      <w:r w:rsidRPr="00FE20A1">
        <w:rPr>
          <w:rStyle w:val="Emphasis"/>
        </w:rPr>
        <w:t>Despite protection</w:t>
      </w:r>
      <w:r w:rsidRPr="00FE20A1">
        <w:rPr>
          <w:sz w:val="16"/>
        </w:rPr>
        <w:t xml:space="preserve"> under Massachusetts law, </w:t>
      </w:r>
      <w:r w:rsidRPr="00CE6F21">
        <w:rPr>
          <w:u w:val="single"/>
        </w:rPr>
        <w:t>Nantucket Sound remained vulnerable to</w:t>
      </w:r>
      <w:r w:rsidRPr="00FE20A1">
        <w:rPr>
          <w:sz w:val="16"/>
        </w:rPr>
        <w:t xml:space="preserve"> </w:t>
      </w:r>
      <w:r w:rsidRPr="00FE20A1">
        <w:rPr>
          <w:rStyle w:val="Emphasis"/>
        </w:rPr>
        <w:t>federal agency action because of its geographic configuration</w:t>
      </w:r>
      <w:r w:rsidRPr="00FE20A1">
        <w:rPr>
          <w:sz w:val="16"/>
        </w:rPr>
        <w:t xml:space="preserve">. </w:t>
      </w:r>
      <w:r w:rsidRPr="00FE20A1">
        <w:rPr>
          <w:rStyle w:val="Emphasis"/>
        </w:rPr>
        <w:t>Under the Submerged Lands Act</w:t>
      </w:r>
      <w:r w:rsidRPr="00FE20A1">
        <w:rPr>
          <w:sz w:val="16"/>
        </w:rPr>
        <w:t xml:space="preserve">, </w:t>
      </w:r>
      <w:r w:rsidRPr="00FE20A1">
        <w:rPr>
          <w:rStyle w:val="Emphasis"/>
        </w:rPr>
        <w:t>Massachusetts' jurisdiction is limited to areas within three miles of shore</w:t>
      </w:r>
      <w:r w:rsidRPr="00FE20A1">
        <w:rPr>
          <w:sz w:val="16"/>
        </w:rPr>
        <w:t xml:space="preserve">. 6 </w:t>
      </w:r>
      <w:r w:rsidRPr="00CE6F21">
        <w:rPr>
          <w:u w:val="single"/>
        </w:rPr>
        <w:t>Because of the size of Nantucket Sound, a zone exists -- the classic "hole in the doughnut" -- that falls outside the three-mile zone</w:t>
      </w:r>
      <w:r w:rsidRPr="00FE20A1">
        <w:rPr>
          <w:sz w:val="16"/>
        </w:rPr>
        <w:t xml:space="preserve"> defined by the coastlines of Cape Cod, Nantucket, and Martha's Vineyard. </w:t>
      </w:r>
      <w:r w:rsidRPr="00CE6F21">
        <w:rPr>
          <w:u w:val="single"/>
        </w:rPr>
        <w:t>This area in the middle of the Sound</w:t>
      </w:r>
      <w:r w:rsidRPr="00FE20A1">
        <w:rPr>
          <w:sz w:val="16"/>
        </w:rPr>
        <w:t xml:space="preserve">, which is surrounded by protected state lands and waters, </w:t>
      </w:r>
      <w:r w:rsidRPr="00FE20A1">
        <w:rPr>
          <w:rStyle w:val="Emphasis"/>
        </w:rPr>
        <w:t>is the vital core of one of the most highly prized marine ecosystems in the country</w:t>
      </w:r>
      <w:r w:rsidRPr="00FE20A1">
        <w:rPr>
          <w:sz w:val="16"/>
        </w:rPr>
        <w:t xml:space="preserve">. </w:t>
      </w:r>
      <w:r w:rsidRPr="00CE6F21">
        <w:rPr>
          <w:u w:val="single"/>
        </w:rPr>
        <w:t>Such a location would</w:t>
      </w:r>
      <w:r w:rsidRPr="00FE20A1">
        <w:rPr>
          <w:sz w:val="16"/>
        </w:rPr>
        <w:t xml:space="preserve"> normally </w:t>
      </w:r>
      <w:r w:rsidRPr="00CE6F21">
        <w:rPr>
          <w:u w:val="single"/>
        </w:rPr>
        <w:t>seem to be safe</w:t>
      </w:r>
      <w:r w:rsidRPr="00FE20A1">
        <w:rPr>
          <w:sz w:val="16"/>
        </w:rPr>
        <w:t xml:space="preserve"> from development activities that threaten resource values. </w:t>
      </w:r>
      <w:r w:rsidRPr="00CE6F21">
        <w:rPr>
          <w:u w:val="single"/>
        </w:rPr>
        <w:t>Yet, that has not been the case</w:t>
      </w:r>
      <w:r w:rsidRPr="00FE20A1">
        <w:rPr>
          <w:sz w:val="16"/>
        </w:rPr>
        <w:t>.</w:t>
      </w:r>
    </w:p>
    <w:p w14:paraId="6BF74D16" w14:textId="77777777" w:rsidR="00353F9E" w:rsidRPr="00AE14AF" w:rsidRDefault="00353F9E" w:rsidP="00353F9E"/>
    <w:p w14:paraId="09554486" w14:textId="77777777" w:rsidR="00353F9E" w:rsidRPr="00642323" w:rsidRDefault="00353F9E" w:rsidP="00353F9E">
      <w:pPr>
        <w:pStyle w:val="Heading4"/>
      </w:pPr>
      <w:r>
        <w:t xml:space="preserve">The CP </w:t>
      </w:r>
      <w:proofErr w:type="gramStart"/>
      <w:r>
        <w:t>orphans</w:t>
      </w:r>
      <w:proofErr w:type="gramEnd"/>
      <w:r>
        <w:t xml:space="preserve"> ninety-seven percent of US waters</w:t>
      </w:r>
    </w:p>
    <w:p w14:paraId="27328227" w14:textId="77777777" w:rsidR="00353F9E" w:rsidRDefault="00353F9E" w:rsidP="00353F9E">
      <w:proofErr w:type="spellStart"/>
      <w:r w:rsidRPr="00A938BA">
        <w:rPr>
          <w:b/>
          <w:bCs/>
        </w:rPr>
        <w:t>Blackwelder</w:t>
      </w:r>
      <w:proofErr w:type="spellEnd"/>
      <w:r w:rsidRPr="00A938BA">
        <w:rPr>
          <w:b/>
          <w:bCs/>
        </w:rPr>
        <w:t xml:space="preserve"> 20 </w:t>
      </w:r>
      <w:r>
        <w:t>[</w:t>
      </w:r>
      <w:proofErr w:type="spellStart"/>
      <w:r>
        <w:t>Brion</w:t>
      </w:r>
      <w:proofErr w:type="spellEnd"/>
      <w:r>
        <w:t xml:space="preserve"> </w:t>
      </w:r>
      <w:proofErr w:type="spellStart"/>
      <w:r>
        <w:t>Blackwelder</w:t>
      </w:r>
      <w:proofErr w:type="spellEnd"/>
      <w:r>
        <w:t xml:space="preserve">. Associate Professor of Law, Shepard Broad College of Law, Nova Southeastern University, Summer, 2020, “Building a National Ocean Policy Confronts Deconstruction of the Administrative State,” 33 </w:t>
      </w:r>
      <w:proofErr w:type="spellStart"/>
      <w:r>
        <w:t>Tul</w:t>
      </w:r>
      <w:proofErr w:type="spellEnd"/>
      <w:r>
        <w:t xml:space="preserve">. </w:t>
      </w:r>
      <w:proofErr w:type="spellStart"/>
      <w:r>
        <w:t>Envtl</w:t>
      </w:r>
      <w:proofErr w:type="spellEnd"/>
      <w:r>
        <w:t>. L.J. 93, 134-140]</w:t>
      </w:r>
    </w:p>
    <w:p w14:paraId="57B7D1DB" w14:textId="77777777" w:rsidR="00353F9E" w:rsidRPr="007D52AE" w:rsidRDefault="00353F9E" w:rsidP="00353F9E">
      <w:pPr>
        <w:rPr>
          <w:sz w:val="16"/>
        </w:rPr>
      </w:pPr>
      <w:r w:rsidRPr="007D52AE">
        <w:rPr>
          <w:sz w:val="16"/>
        </w:rPr>
        <w:t xml:space="preserve">To sum up the reasons the NOP proposal should be seen as generally positive to goals of both deconstructive and pro-regulatory views for ocean governance, there is much to say. </w:t>
      </w:r>
      <w:r w:rsidRPr="00A752CF">
        <w:rPr>
          <w:rStyle w:val="Emphasis"/>
        </w:rPr>
        <w:t>The U</w:t>
      </w:r>
      <w:r w:rsidRPr="007D52AE">
        <w:rPr>
          <w:sz w:val="16"/>
        </w:rPr>
        <w:t xml:space="preserve">nited </w:t>
      </w:r>
      <w:r w:rsidRPr="00A752CF">
        <w:rPr>
          <w:rStyle w:val="Emphasis"/>
        </w:rPr>
        <w:t>S</w:t>
      </w:r>
      <w:r w:rsidRPr="007D52AE">
        <w:rPr>
          <w:sz w:val="16"/>
        </w:rPr>
        <w:t xml:space="preserve">tates </w:t>
      </w:r>
      <w:r w:rsidRPr="00A752CF">
        <w:rPr>
          <w:rStyle w:val="Emphasis"/>
        </w:rPr>
        <w:t>has a vast area for governance</w:t>
      </w:r>
      <w:r w:rsidRPr="007D52AE">
        <w:rPr>
          <w:sz w:val="16"/>
        </w:rPr>
        <w:t xml:space="preserve">, </w:t>
      </w:r>
      <w:r w:rsidRPr="00CE6F21">
        <w:rPr>
          <w:u w:val="single"/>
        </w:rPr>
        <w:t>which is now handled by a piecemeal mix of twenty agencies</w:t>
      </w:r>
      <w:r w:rsidRPr="007D52AE">
        <w:rPr>
          <w:sz w:val="16"/>
        </w:rPr>
        <w:t xml:space="preserve"> handling 140 laws. </w:t>
      </w:r>
      <w:r w:rsidRPr="00CE6F21">
        <w:rPr>
          <w:u w:val="single"/>
        </w:rPr>
        <w:t>In the nearshore waters, generally to three nautical</w:t>
      </w:r>
      <w:r w:rsidRPr="007D52AE">
        <w:rPr>
          <w:sz w:val="16"/>
        </w:rPr>
        <w:t xml:space="preserve"> </w:t>
      </w:r>
      <w:r w:rsidRPr="00CE6F21">
        <w:rPr>
          <w:u w:val="single"/>
        </w:rPr>
        <w:t>miles of submerged lands and natural resources, states hold title</w:t>
      </w:r>
      <w:r w:rsidRPr="007D52AE">
        <w:rPr>
          <w:sz w:val="16"/>
        </w:rPr>
        <w:t xml:space="preserve"> [*137] </w:t>
      </w:r>
      <w:r w:rsidRPr="00CE6F21">
        <w:rPr>
          <w:u w:val="single"/>
        </w:rPr>
        <w:t xml:space="preserve">and jurisdiction, while the </w:t>
      </w:r>
      <w:r w:rsidRPr="007D52AE">
        <w:rPr>
          <w:rStyle w:val="Emphasis"/>
        </w:rPr>
        <w:t>outer and much larger expanse reaching to 200 nautical miles offshore is federal</w:t>
      </w:r>
      <w:r w:rsidRPr="00CE6F21">
        <w:rPr>
          <w:u w:val="single"/>
        </w:rPr>
        <w:t>.</w:t>
      </w:r>
      <w:r w:rsidRPr="007D52AE">
        <w:rPr>
          <w:sz w:val="16"/>
        </w:rPr>
        <w:t xml:space="preserve"> </w:t>
      </w:r>
      <w:r w:rsidRPr="00CE6F21">
        <w:rPr>
          <w:u w:val="single"/>
        </w:rPr>
        <w:t>These state and federal waters and activities there interrelate and require far more structured cooperation and coordination</w:t>
      </w:r>
      <w:r w:rsidRPr="007D52AE">
        <w:rPr>
          <w:sz w:val="16"/>
        </w:rPr>
        <w:t>. This cooperation in governance is a form of federalism and is accomplished for instance in regional fisheries management councils and in the coastal zone management programs of all the coastal states. Whether in a deconstructive era or a pro-regulatory one, there still are needed policies and structure for governance of these public waters and submerged seabed and sub-seabed. The legislative branch has adopted permanent renewal of the Land and Water Conservation Fund in 2019. There has been a bipartisan origin and history of the twenty-year proposal for a NOP.</w:t>
      </w:r>
    </w:p>
    <w:p w14:paraId="41FAA789" w14:textId="77777777" w:rsidR="00353F9E" w:rsidRDefault="00353F9E" w:rsidP="00353F9E">
      <w:r w:rsidRPr="007D52AE">
        <w:rPr>
          <w:sz w:val="16"/>
        </w:rPr>
        <w:t>Creation of a NOP statute will put the legislative branch into the role of adopting policies, rather than leaving the task to executive orders and agencies, which should please deconstructionists and make sense to regulatory administrative state proponents. The statutory basis would</w:t>
      </w:r>
      <w:r w:rsidRPr="00CE6F21">
        <w:rPr>
          <w:u w:val="single"/>
        </w:rPr>
        <w:t xml:space="preserve"> transform an </w:t>
      </w:r>
      <w:r w:rsidRPr="007D52AE">
        <w:rPr>
          <w:rStyle w:val="Emphasis"/>
        </w:rPr>
        <w:t>executive branch council into a defined agency with structure</w:t>
      </w:r>
      <w:r w:rsidRPr="007D52AE">
        <w:rPr>
          <w:sz w:val="16"/>
        </w:rPr>
        <w:t xml:space="preserve">. </w:t>
      </w:r>
      <w:r w:rsidRPr="00A752CF">
        <w:rPr>
          <w:rStyle w:val="Emphasis"/>
        </w:rPr>
        <w:t>The specific issues in crisis now and in future times</w:t>
      </w:r>
      <w:r w:rsidRPr="007D52AE">
        <w:rPr>
          <w:sz w:val="16"/>
        </w:rPr>
        <w:t xml:space="preserve"> (</w:t>
      </w:r>
      <w:r w:rsidRPr="00A752CF">
        <w:rPr>
          <w:rStyle w:val="Emphasis"/>
        </w:rPr>
        <w:t>aquaculture</w:t>
      </w:r>
      <w:r w:rsidRPr="007D52AE">
        <w:rPr>
          <w:sz w:val="16"/>
        </w:rPr>
        <w:t xml:space="preserve"> rights and responsibilities, toxic </w:t>
      </w:r>
      <w:r w:rsidRPr="00A752CF">
        <w:rPr>
          <w:rStyle w:val="Emphasis"/>
        </w:rPr>
        <w:t>red tides and dead zones</w:t>
      </w:r>
      <w:r w:rsidRPr="007D52AE">
        <w:rPr>
          <w:sz w:val="16"/>
        </w:rPr>
        <w:t xml:space="preserve">, </w:t>
      </w:r>
      <w:r w:rsidRPr="00A752CF">
        <w:rPr>
          <w:rStyle w:val="Emphasis"/>
        </w:rPr>
        <w:t>invasive species</w:t>
      </w:r>
      <w:r w:rsidRPr="007D52AE">
        <w:rPr>
          <w:sz w:val="16"/>
        </w:rPr>
        <w:t xml:space="preserve">, </w:t>
      </w:r>
      <w:r w:rsidRPr="00A752CF">
        <w:rPr>
          <w:rStyle w:val="Emphasis"/>
        </w:rPr>
        <w:t>shipping</w:t>
      </w:r>
      <w:r w:rsidRPr="007D52AE">
        <w:rPr>
          <w:sz w:val="16"/>
        </w:rPr>
        <w:t xml:space="preserve"> needs, </w:t>
      </w:r>
      <w:r w:rsidRPr="00A752CF">
        <w:rPr>
          <w:rStyle w:val="Emphasis"/>
        </w:rPr>
        <w:t>ocean debris and plastics</w:t>
      </w:r>
      <w:r w:rsidRPr="007D52AE">
        <w:rPr>
          <w:sz w:val="16"/>
        </w:rPr>
        <w:t xml:space="preserve">, ocean noise, for instance) </w:t>
      </w:r>
      <w:r w:rsidRPr="00A752CF">
        <w:rPr>
          <w:rStyle w:val="Emphasis"/>
        </w:rPr>
        <w:t>may no longer be orphaned</w:t>
      </w:r>
      <w:r w:rsidRPr="007D52AE">
        <w:rPr>
          <w:sz w:val="16"/>
        </w:rPr>
        <w:t xml:space="preserve"> </w:t>
      </w:r>
      <w:r w:rsidRPr="00CE6F21">
        <w:rPr>
          <w:u w:val="single"/>
        </w:rPr>
        <w:t>as there will be leadership or participation</w:t>
      </w:r>
      <w:r w:rsidRPr="007D52AE">
        <w:rPr>
          <w:sz w:val="16"/>
        </w:rPr>
        <w:t xml:space="preserve">. The massive economic benefit from fisheries, shipping, offshore </w:t>
      </w:r>
      <w:proofErr w:type="gramStart"/>
      <w:r w:rsidRPr="007D52AE">
        <w:rPr>
          <w:sz w:val="16"/>
        </w:rPr>
        <w:t>wind</w:t>
      </w:r>
      <w:proofErr w:type="gramEnd"/>
      <w:r w:rsidRPr="007D52AE">
        <w:rPr>
          <w:sz w:val="16"/>
        </w:rPr>
        <w:t xml:space="preserve"> and current energy, assisting coastal resiliency from storms, and other aspects will be of great benefit. And the regional ocean approach has been proving its worth in the plans in many areas already, where coordination and cooperation are flourishing.</w:t>
      </w:r>
    </w:p>
    <w:p w14:paraId="47F9F89A" w14:textId="77777777" w:rsidR="00353F9E" w:rsidRDefault="00353F9E" w:rsidP="00353F9E"/>
    <w:p w14:paraId="5BC310DF" w14:textId="77777777" w:rsidR="00353F9E" w:rsidRDefault="00353F9E" w:rsidP="00353F9E"/>
    <w:p w14:paraId="656B2E8D" w14:textId="77777777" w:rsidR="00353F9E" w:rsidRDefault="00353F9E" w:rsidP="00353F9E">
      <w:pPr>
        <w:pStyle w:val="Heading3"/>
      </w:pPr>
      <w:r>
        <w:t>2ac at: fisheries management cp</w:t>
      </w:r>
    </w:p>
    <w:p w14:paraId="5BE5B482" w14:textId="77777777" w:rsidR="00353F9E" w:rsidRPr="00B64985" w:rsidRDefault="00353F9E" w:rsidP="00353F9E">
      <w:pPr>
        <w:pStyle w:val="Heading4"/>
      </w:pPr>
      <w:r>
        <w:t xml:space="preserve">This is the </w:t>
      </w:r>
      <w:proofErr w:type="spellStart"/>
      <w:r>
        <w:t>squo</w:t>
      </w:r>
      <w:proofErr w:type="spellEnd"/>
      <w:r>
        <w:t xml:space="preserve"> and it </w:t>
      </w:r>
      <w:proofErr w:type="gramStart"/>
      <w:r>
        <w:t>fails</w:t>
      </w:r>
      <w:proofErr w:type="gramEnd"/>
    </w:p>
    <w:p w14:paraId="164ABE8A" w14:textId="77777777" w:rsidR="00353F9E" w:rsidRDefault="00353F9E" w:rsidP="00353F9E">
      <w:r w:rsidRPr="00E14D54">
        <w:rPr>
          <w:b/>
          <w:bCs/>
        </w:rPr>
        <w:t xml:space="preserve">O’Leary et al. 18 </w:t>
      </w:r>
      <w:r>
        <w:t>[Bethan C O’Leary, Research associate at the Environment Department at the University of York, in the United Kingdom, Natalie C Ban, Miriam Fernandez, Alan M Friedlander, Pablo García-</w:t>
      </w:r>
      <w:proofErr w:type="spellStart"/>
      <w:r>
        <w:t>Borboroglu</w:t>
      </w:r>
      <w:proofErr w:type="spellEnd"/>
      <w:r>
        <w:t xml:space="preserve">, </w:t>
      </w:r>
      <w:proofErr w:type="spellStart"/>
      <w:r>
        <w:t>Yimnang</w:t>
      </w:r>
      <w:proofErr w:type="spellEnd"/>
      <w:r>
        <w:t xml:space="preserve"> </w:t>
      </w:r>
      <w:proofErr w:type="spellStart"/>
      <w:r>
        <w:t>Golbuu</w:t>
      </w:r>
      <w:proofErr w:type="spellEnd"/>
      <w:r>
        <w:t xml:space="preserve">, Paolo </w:t>
      </w:r>
      <w:proofErr w:type="spellStart"/>
      <w:r>
        <w:t>Guidetti</w:t>
      </w:r>
      <w:proofErr w:type="spellEnd"/>
      <w:r>
        <w:t xml:space="preserve">, Jean M Harris, Julie P Hawkins, Tim Langlois, </w:t>
      </w:r>
      <w:proofErr w:type="spellStart"/>
      <w:r>
        <w:t>etc</w:t>
      </w:r>
      <w:proofErr w:type="spellEnd"/>
      <w:r>
        <w:t xml:space="preserve">…, “Addressing Criticisms of Large-Scale Marine Protected Areas,” </w:t>
      </w:r>
      <w:proofErr w:type="spellStart"/>
      <w:r>
        <w:t>BioScience</w:t>
      </w:r>
      <w:proofErr w:type="spellEnd"/>
      <w:r>
        <w:t xml:space="preserve">, Volume 68, Issue 5, May 2018, Pages 359–370, </w:t>
      </w:r>
      <w:hyperlink r:id="rId17" w:history="1">
        <w:r w:rsidRPr="00922875">
          <w:rPr>
            <w:rStyle w:val="Hyperlink"/>
          </w:rPr>
          <w:t>https://doi.org/10.1093/biosci/biy021</w:t>
        </w:r>
      </w:hyperlink>
    </w:p>
    <w:p w14:paraId="4C7C6968" w14:textId="77777777" w:rsidR="00353F9E" w:rsidRDefault="00353F9E" w:rsidP="00353F9E">
      <w:r>
        <w:t>NOTE: LSMPAs = Large-Scale Marine Protected Areas]</w:t>
      </w:r>
    </w:p>
    <w:p w14:paraId="5BE49A3D" w14:textId="77777777" w:rsidR="00353F9E" w:rsidRDefault="00353F9E" w:rsidP="00353F9E">
      <w:r>
        <w:t xml:space="preserve">Criticism: Broadscale protection via LSMPAs is unnecessary as fisheries management can achieve better outcomes (e.g., </w:t>
      </w:r>
      <w:proofErr w:type="spellStart"/>
      <w:r>
        <w:t>Hilborn</w:t>
      </w:r>
      <w:proofErr w:type="spellEnd"/>
      <w:r>
        <w:t xml:space="preserve"> 2016).</w:t>
      </w:r>
    </w:p>
    <w:p w14:paraId="6BFDFFBB" w14:textId="77777777" w:rsidR="00353F9E" w:rsidRDefault="00353F9E" w:rsidP="00353F9E">
      <w:r w:rsidRPr="00E14D54">
        <w:rPr>
          <w:rStyle w:val="Emphasis"/>
        </w:rPr>
        <w:t>Effective fisheries management can achieve several of the benefits that well-managed MPAs offer</w:t>
      </w:r>
      <w:r>
        <w:t xml:space="preserve">; for example, reducing fishing effort can rebuild overexploited fish stocks (Costello et al. 2016). However, </w:t>
      </w:r>
      <w:r w:rsidRPr="00E14D54">
        <w:rPr>
          <w:rStyle w:val="StyleUnderline"/>
        </w:rPr>
        <w:t xml:space="preserve">fisheries management focuses on species of commercial interest with nontarget or no longer commercially viable resources being of lesser consideration, and it often fails to account for the </w:t>
      </w:r>
      <w:r w:rsidRPr="00E14D54">
        <w:rPr>
          <w:rStyle w:val="Emphasis"/>
        </w:rPr>
        <w:t>collateral impacts of fishing</w:t>
      </w:r>
      <w:r w:rsidRPr="00E14D54">
        <w:rPr>
          <w:rStyle w:val="StyleUnderline"/>
        </w:rPr>
        <w:t xml:space="preserve"> </w:t>
      </w:r>
      <w:r>
        <w:t xml:space="preserve">(Travis et al. 2014). </w:t>
      </w:r>
      <w:r w:rsidRPr="00E14D54">
        <w:rPr>
          <w:rStyle w:val="StyleUnderline"/>
        </w:rPr>
        <w:t>Measures such as bycatch mitigation, gear restrictions, and seasonal closures may reduce some of the broader ecosystem impacts of fisheries</w:t>
      </w:r>
      <w:r>
        <w:t xml:space="preserve"> (Graham N et al. 2007). However, </w:t>
      </w:r>
      <w:r w:rsidRPr="00E14D54">
        <w:rPr>
          <w:rStyle w:val="StyleUnderline"/>
        </w:rPr>
        <w:t xml:space="preserve">MPAs embody </w:t>
      </w:r>
      <w:r w:rsidRPr="00E14D54">
        <w:rPr>
          <w:rStyle w:val="Emphasis"/>
        </w:rPr>
        <w:t>long-term ecosystem-based management,</w:t>
      </w:r>
      <w:r>
        <w:t xml:space="preserve"> </w:t>
      </w:r>
      <w:r w:rsidRPr="00E14D54">
        <w:rPr>
          <w:rStyle w:val="Emphasis"/>
        </w:rPr>
        <w:t>protecting vulnerable and under- and unvalued species and helping secure ecosystem integrity through</w:t>
      </w:r>
      <w:r>
        <w:t xml:space="preserve"> </w:t>
      </w:r>
      <w:r w:rsidRPr="00E14D54">
        <w:rPr>
          <w:rStyle w:val="Emphasis"/>
        </w:rPr>
        <w:t>maintenance of trophic linkages</w:t>
      </w:r>
      <w:r>
        <w:t xml:space="preserve">, </w:t>
      </w:r>
      <w:r w:rsidRPr="00E14D54">
        <w:rPr>
          <w:rStyle w:val="StyleUnderline"/>
        </w:rPr>
        <w:t>things that usually go beyond the mandate or competence of fishery managers</w:t>
      </w:r>
      <w:r>
        <w:t xml:space="preserve"> (Travis et al. 2014).</w:t>
      </w:r>
    </w:p>
    <w:p w14:paraId="0A48A684" w14:textId="77777777" w:rsidR="00353F9E" w:rsidRDefault="00353F9E" w:rsidP="00353F9E"/>
    <w:p w14:paraId="2028D9EA" w14:textId="77777777" w:rsidR="00353F9E" w:rsidRDefault="00353F9E" w:rsidP="00353F9E"/>
    <w:p w14:paraId="5A3CB62E" w14:textId="77777777" w:rsidR="00353F9E" w:rsidRDefault="00353F9E" w:rsidP="00353F9E">
      <w:pPr>
        <w:pStyle w:val="Heading3"/>
      </w:pPr>
      <w:r>
        <w:t>2ac at: msa cp</w:t>
      </w:r>
    </w:p>
    <w:p w14:paraId="6625EA2F" w14:textId="77777777" w:rsidR="00353F9E" w:rsidRDefault="00353F9E" w:rsidP="00353F9E">
      <w:pPr>
        <w:pStyle w:val="Heading4"/>
      </w:pPr>
      <w:r>
        <w:t xml:space="preserve">MSA </w:t>
      </w:r>
      <w:proofErr w:type="gramStart"/>
      <w:r>
        <w:t>fails</w:t>
      </w:r>
      <w:proofErr w:type="gramEnd"/>
    </w:p>
    <w:p w14:paraId="5796075B" w14:textId="77777777" w:rsidR="00353F9E" w:rsidRPr="00370CBC" w:rsidRDefault="00353F9E" w:rsidP="00353F9E">
      <w:r w:rsidRPr="00125365">
        <w:rPr>
          <w:b/>
          <w:bCs/>
        </w:rPr>
        <w:t xml:space="preserve">Carter et al. 20 </w:t>
      </w:r>
      <w:r>
        <w:t>[Alexandra Carter is a policy analyst for Ocean Policy at the Center for American Progress, Kat So is a special assistant for Energy and Environment Policy at CAP, and Miriam Goldstein is the managing director for Energy and Environment Policy and the director of Ocean Policy at CAP, “To Save Nature, We Must Protect 30 Percent of U.S. Ocean,” Center for American Progress, Nov 16, 2020]</w:t>
      </w:r>
    </w:p>
    <w:p w14:paraId="31A518AF" w14:textId="77777777" w:rsidR="00353F9E" w:rsidRPr="00CE6F21" w:rsidRDefault="00353F9E" w:rsidP="00353F9E">
      <w:pPr>
        <w:rPr>
          <w:u w:val="single"/>
        </w:rPr>
      </w:pPr>
      <w:proofErr w:type="gramStart"/>
      <w:r w:rsidRPr="00370CBC">
        <w:rPr>
          <w:sz w:val="16"/>
        </w:rPr>
        <w:t>This is why</w:t>
      </w:r>
      <w:proofErr w:type="gramEnd"/>
      <w:r w:rsidRPr="00370CBC">
        <w:rPr>
          <w:sz w:val="16"/>
        </w:rPr>
        <w:t xml:space="preserve"> the </w:t>
      </w:r>
      <w:r w:rsidRPr="00CE6F21">
        <w:rPr>
          <w:u w:val="single"/>
        </w:rPr>
        <w:t>MSA is not an ocean management law—it is a fisheries management law.</w:t>
      </w:r>
      <w:r w:rsidRPr="00370CBC">
        <w:rPr>
          <w:sz w:val="16"/>
        </w:rPr>
        <w:t xml:space="preserve"> Its core principles are based in fisheries science and focused on managing a single species or closely related species complexes—not on the conservation of biodiversity. At its best, the MSA has reduced pressure on specific species complexes such as groundfish off the West Coast and single species of fish such as the American plaice off the East Coast, allowing those populations to rebuild and once again be fished. But </w:t>
      </w:r>
      <w:r w:rsidRPr="00CE6F21">
        <w:rPr>
          <w:u w:val="single"/>
        </w:rPr>
        <w:t xml:space="preserve">the MSA does little to address the destructive impacts of climate change and other </w:t>
      </w:r>
      <w:proofErr w:type="spellStart"/>
      <w:r w:rsidRPr="00CE6F21">
        <w:rPr>
          <w:u w:val="single"/>
        </w:rPr>
        <w:t>nonfishing</w:t>
      </w:r>
      <w:proofErr w:type="spellEnd"/>
      <w:r w:rsidRPr="00CE6F21">
        <w:rPr>
          <w:u w:val="single"/>
        </w:rPr>
        <w:t xml:space="preserve"> stressors on biodiversity.</w:t>
      </w:r>
    </w:p>
    <w:p w14:paraId="25B0B742" w14:textId="77777777" w:rsidR="00353F9E" w:rsidRPr="00370CBC" w:rsidRDefault="00353F9E" w:rsidP="00353F9E">
      <w:pPr>
        <w:rPr>
          <w:sz w:val="16"/>
        </w:rPr>
      </w:pPr>
      <w:r w:rsidRPr="00353D97">
        <w:rPr>
          <w:rStyle w:val="Emphasis"/>
        </w:rPr>
        <w:t>To provide significant benefits to biodiversity,</w:t>
      </w:r>
      <w:r w:rsidRPr="00370CBC">
        <w:rPr>
          <w:sz w:val="16"/>
        </w:rPr>
        <w:t xml:space="preserve"> </w:t>
      </w:r>
      <w:r w:rsidRPr="00353D97">
        <w:rPr>
          <w:rStyle w:val="Emphasis"/>
        </w:rPr>
        <w:t>highly to fully protected MPAs are necessary.</w:t>
      </w:r>
      <w:r w:rsidRPr="00370CBC">
        <w:rPr>
          <w:sz w:val="16"/>
        </w:rPr>
        <w:t xml:space="preserve"> </w:t>
      </w:r>
      <w:r w:rsidRPr="00CE6F21">
        <w:rPr>
          <w:u w:val="single"/>
        </w:rPr>
        <w:t>The MSA does have some habitat protection provisions</w:t>
      </w:r>
      <w:r w:rsidRPr="00370CBC">
        <w:rPr>
          <w:sz w:val="16"/>
        </w:rPr>
        <w:t xml:space="preserve">; the law requires regional fishery management councils to declare essential fish habitat (EFH). Councils are mandated to consider how such habitat can be conserved and, where practicable, enact measures to protect it. Unfortunately, the EFH provisions and their state-based equivalents are underused; a CAP analysis found more than 75 percent of EFH-designated and state-based equivalent areas to be minimally protective at best. Given the law’s practicability standard, it is unsurprising that regulatory bodies comprised of fishermen have rarely found it practicable to limit fishing. It is also important to note that </w:t>
      </w:r>
      <w:r w:rsidRPr="00CE6F21">
        <w:rPr>
          <w:u w:val="single"/>
        </w:rPr>
        <w:t xml:space="preserve">EFH designations are </w:t>
      </w:r>
      <w:r w:rsidRPr="00747233">
        <w:rPr>
          <w:rStyle w:val="Emphasis"/>
        </w:rPr>
        <w:t>not MPAs because</w:t>
      </w:r>
      <w:r w:rsidRPr="00CE6F21">
        <w:rPr>
          <w:u w:val="single"/>
        </w:rPr>
        <w:t xml:space="preserve"> they are </w:t>
      </w:r>
      <w:r w:rsidRPr="00747233">
        <w:rPr>
          <w:rStyle w:val="Emphasis"/>
        </w:rPr>
        <w:t>not permanent</w:t>
      </w:r>
      <w:r w:rsidRPr="00CE6F21">
        <w:rPr>
          <w:u w:val="single"/>
        </w:rPr>
        <w:t xml:space="preserve"> and only allow the councils to regulate fishing actions that harm habitat</w:t>
      </w:r>
      <w:r w:rsidRPr="00370CBC">
        <w:rPr>
          <w:sz w:val="16"/>
        </w:rPr>
        <w:t xml:space="preserve">. </w:t>
      </w:r>
      <w:r w:rsidRPr="00747233">
        <w:rPr>
          <w:rStyle w:val="Emphasis"/>
        </w:rPr>
        <w:t>They cannot</w:t>
      </w:r>
      <w:r w:rsidRPr="00370CBC">
        <w:rPr>
          <w:sz w:val="16"/>
        </w:rPr>
        <w:t xml:space="preserve">, for example, </w:t>
      </w:r>
      <w:r w:rsidRPr="00747233">
        <w:rPr>
          <w:rStyle w:val="Emphasis"/>
        </w:rPr>
        <w:t>prevent a salt marsh from being filled or a coral reef from being dredged</w:t>
      </w:r>
      <w:r w:rsidRPr="00370CBC">
        <w:rPr>
          <w:sz w:val="16"/>
        </w:rPr>
        <w:t>.</w:t>
      </w:r>
    </w:p>
    <w:p w14:paraId="077335F9" w14:textId="77777777" w:rsidR="00353F9E" w:rsidRPr="00370CBC" w:rsidRDefault="00353F9E" w:rsidP="00353F9E">
      <w:pPr>
        <w:rPr>
          <w:sz w:val="16"/>
        </w:rPr>
      </w:pPr>
      <w:r w:rsidRPr="00370CBC">
        <w:rPr>
          <w:sz w:val="16"/>
        </w:rPr>
        <w:t xml:space="preserve">In short, </w:t>
      </w:r>
      <w:r w:rsidRPr="00CE6F21">
        <w:rPr>
          <w:u w:val="single"/>
        </w:rPr>
        <w:t>the MSA is not a habitat conservation law but a fisheries management tool that regulates fishing on some species and protects a relatively small amount of habitat from certain fishing impacts.</w:t>
      </w:r>
      <w:r w:rsidRPr="00370CBC">
        <w:rPr>
          <w:sz w:val="16"/>
        </w:rPr>
        <w:t xml:space="preserve"> </w:t>
      </w:r>
      <w:r w:rsidRPr="00747233">
        <w:rPr>
          <w:rStyle w:val="Emphasis"/>
        </w:rPr>
        <w:t>This is a relatively small sliver of ocean life</w:t>
      </w:r>
      <w:r w:rsidRPr="00CE6F21">
        <w:rPr>
          <w:u w:val="single"/>
        </w:rPr>
        <w:t>. The MSA manages a little more than 479 different fish stocks or stock complexes of fish</w:t>
      </w:r>
      <w:r w:rsidRPr="00370CBC">
        <w:rPr>
          <w:sz w:val="16"/>
        </w:rPr>
        <w:t xml:space="preserve">. </w:t>
      </w:r>
      <w:r w:rsidRPr="00CE6F21">
        <w:rPr>
          <w:u w:val="single"/>
        </w:rPr>
        <w:t>Leaving aside the species yet to be discovered, at least 49,250 documented species are currently found in U.S. waters.</w:t>
      </w:r>
      <w:r w:rsidRPr="00370CBC">
        <w:rPr>
          <w:sz w:val="16"/>
        </w:rPr>
        <w:t xml:space="preserve"> </w:t>
      </w:r>
      <w:r w:rsidRPr="00353D97">
        <w:rPr>
          <w:rStyle w:val="Emphasis"/>
        </w:rPr>
        <w:t>This means the MSA manages no more than 1 percent of all known species in U.S. waters</w:t>
      </w:r>
      <w:r w:rsidRPr="00370CBC">
        <w:rPr>
          <w:sz w:val="16"/>
        </w:rPr>
        <w:t xml:space="preserve">. While the law plays a critical role in maintaining sustainable populations of commercially valuable species for commercial and other extractive uses, </w:t>
      </w:r>
      <w:r w:rsidRPr="00353D97">
        <w:rPr>
          <w:rStyle w:val="Emphasis"/>
        </w:rPr>
        <w:t>it does very little to protect the habitat of those species</w:t>
      </w:r>
      <w:r w:rsidRPr="00370CBC">
        <w:rPr>
          <w:sz w:val="16"/>
        </w:rPr>
        <w:t xml:space="preserve">. </w:t>
      </w:r>
      <w:r w:rsidRPr="00CE6F21">
        <w:rPr>
          <w:u w:val="single"/>
        </w:rPr>
        <w:t xml:space="preserve">Additionally, </w:t>
      </w:r>
      <w:r w:rsidRPr="00747233">
        <w:rPr>
          <w:rStyle w:val="Emphasis"/>
        </w:rPr>
        <w:t>ocean ecosystems are significantly vaster and more complicated than those few under the law’s purview</w:t>
      </w:r>
      <w:r w:rsidRPr="00CE6F21">
        <w:rPr>
          <w:u w:val="single"/>
        </w:rPr>
        <w:t xml:space="preserve">, meaning </w:t>
      </w:r>
      <w:r w:rsidRPr="00353D97">
        <w:rPr>
          <w:rStyle w:val="Emphasis"/>
        </w:rPr>
        <w:t>the MSA is ill-equipped to conserve the ocean’s biodiversity to the extent scientists have said is necessary</w:t>
      </w:r>
      <w:r w:rsidRPr="00370CBC">
        <w:rPr>
          <w:sz w:val="16"/>
        </w:rPr>
        <w:t>.</w:t>
      </w:r>
    </w:p>
    <w:p w14:paraId="69EA4083" w14:textId="77777777" w:rsidR="00353F9E" w:rsidRDefault="00353F9E" w:rsidP="00353F9E">
      <w:pPr>
        <w:pStyle w:val="Heading3"/>
      </w:pPr>
      <w:r>
        <w:t>2ac climate change solvency deficit</w:t>
      </w:r>
    </w:p>
    <w:p w14:paraId="5AB9BE20" w14:textId="77777777" w:rsidR="00353F9E" w:rsidRPr="00D433E3" w:rsidRDefault="00353F9E" w:rsidP="00353F9E">
      <w:pPr>
        <w:pStyle w:val="Heading4"/>
      </w:pPr>
      <w:r>
        <w:t xml:space="preserve">Only MPA’s can allow oceans to successfully resist climate </w:t>
      </w:r>
      <w:proofErr w:type="gramStart"/>
      <w:r>
        <w:t>change</w:t>
      </w:r>
      <w:proofErr w:type="gramEnd"/>
    </w:p>
    <w:p w14:paraId="22BFB7FB" w14:textId="77777777" w:rsidR="00353F9E" w:rsidRPr="00D433E3" w:rsidRDefault="00353F9E" w:rsidP="00353F9E">
      <w:proofErr w:type="spellStart"/>
      <w:r w:rsidRPr="00D433E3">
        <w:rPr>
          <w:b/>
          <w:bCs/>
        </w:rPr>
        <w:t>Gibbens</w:t>
      </w:r>
      <w:proofErr w:type="spellEnd"/>
      <w:r w:rsidRPr="00D433E3">
        <w:rPr>
          <w:b/>
          <w:bCs/>
        </w:rPr>
        <w:t xml:space="preserve"> 18 </w:t>
      </w:r>
      <w:r>
        <w:t xml:space="preserve">[Sarah </w:t>
      </w:r>
      <w:proofErr w:type="spellStart"/>
      <w:r>
        <w:t>Gibbens</w:t>
      </w:r>
      <w:proofErr w:type="spellEnd"/>
      <w:r>
        <w:t xml:space="preserve">, National Geographic, “Marine Protected Areas Are Important. But Are They </w:t>
      </w:r>
      <w:proofErr w:type="gramStart"/>
      <w:r>
        <w:t>Working?,</w:t>
      </w:r>
      <w:proofErr w:type="gramEnd"/>
      <w:r>
        <w:t>” June 16, 2018, https://www.nationalgeographic.com/science/article/marine-protected-areas-ocean-conservation-environment]</w:t>
      </w:r>
    </w:p>
    <w:p w14:paraId="3001D04E" w14:textId="77777777" w:rsidR="00353F9E" w:rsidRPr="00D433E3" w:rsidRDefault="00353F9E" w:rsidP="00353F9E">
      <w:pPr>
        <w:rPr>
          <w:sz w:val="16"/>
        </w:rPr>
      </w:pPr>
      <w:proofErr w:type="spellStart"/>
      <w:r w:rsidRPr="00D433E3">
        <w:rPr>
          <w:sz w:val="16"/>
        </w:rPr>
        <w:t>Lubcheno</w:t>
      </w:r>
      <w:proofErr w:type="spellEnd"/>
      <w:r w:rsidRPr="00D433E3">
        <w:rPr>
          <w:sz w:val="16"/>
        </w:rPr>
        <w:t xml:space="preserve">, however, thinks this </w:t>
      </w:r>
      <w:r w:rsidRPr="00CE6F21">
        <w:rPr>
          <w:u w:val="single"/>
        </w:rPr>
        <w:t>biodiversity is exactly what could boost regions that do feel the pinch from climate change</w:t>
      </w:r>
      <w:r w:rsidRPr="00D433E3">
        <w:rPr>
          <w:sz w:val="16"/>
        </w:rPr>
        <w:t>.</w:t>
      </w:r>
    </w:p>
    <w:p w14:paraId="50A11C0C" w14:textId="77777777" w:rsidR="00353F9E" w:rsidRPr="00CE6F21" w:rsidRDefault="00353F9E" w:rsidP="00353F9E">
      <w:pPr>
        <w:rPr>
          <w:u w:val="single"/>
        </w:rPr>
      </w:pPr>
      <w:r w:rsidRPr="00D433E3">
        <w:rPr>
          <w:sz w:val="16"/>
        </w:rPr>
        <w:t>“</w:t>
      </w:r>
      <w:r w:rsidRPr="00D433E3">
        <w:rPr>
          <w:rStyle w:val="Emphasis"/>
        </w:rPr>
        <w:t>As we are radically changing ocean ecosystems</w:t>
      </w:r>
      <w:r w:rsidRPr="00D433E3">
        <w:rPr>
          <w:sz w:val="16"/>
        </w:rPr>
        <w:t xml:space="preserve">, the </w:t>
      </w:r>
      <w:r w:rsidRPr="00CE6F21">
        <w:rPr>
          <w:u w:val="single"/>
        </w:rPr>
        <w:t>more sources of genetic variety we have, the most likely it is to be suited to a new climate</w:t>
      </w:r>
      <w:r w:rsidRPr="00D433E3">
        <w:rPr>
          <w:sz w:val="16"/>
        </w:rPr>
        <w:t xml:space="preserve">,” says Lubchenco. She </w:t>
      </w:r>
      <w:r w:rsidRPr="00CE6F21">
        <w:rPr>
          <w:u w:val="single"/>
        </w:rPr>
        <w:t xml:space="preserve">gives the example that some species of coral are heat tolerant, meaning they </w:t>
      </w:r>
      <w:proofErr w:type="gramStart"/>
      <w:r w:rsidRPr="00CE6F21">
        <w:rPr>
          <w:u w:val="single"/>
        </w:rPr>
        <w:t>don't</w:t>
      </w:r>
      <w:proofErr w:type="gramEnd"/>
      <w:r w:rsidRPr="00CE6F21">
        <w:rPr>
          <w:u w:val="single"/>
        </w:rPr>
        <w:t xml:space="preserve"> bleach and </w:t>
      </w:r>
      <w:proofErr w:type="spellStart"/>
      <w:r w:rsidRPr="00CE6F21">
        <w:rPr>
          <w:u w:val="single"/>
        </w:rPr>
        <w:t>whither</w:t>
      </w:r>
      <w:proofErr w:type="spellEnd"/>
      <w:r w:rsidRPr="00CE6F21">
        <w:rPr>
          <w:u w:val="single"/>
        </w:rPr>
        <w:t xml:space="preserve"> away like many other coral species do when subjected to warmer waters.</w:t>
      </w:r>
    </w:p>
    <w:p w14:paraId="4FBDDEC9" w14:textId="77777777" w:rsidR="00353F9E" w:rsidRPr="00D433E3" w:rsidRDefault="00353F9E" w:rsidP="00353F9E">
      <w:pPr>
        <w:rPr>
          <w:sz w:val="16"/>
        </w:rPr>
      </w:pPr>
      <w:r w:rsidRPr="00D433E3">
        <w:rPr>
          <w:sz w:val="16"/>
        </w:rPr>
        <w:t>“</w:t>
      </w:r>
      <w:r w:rsidRPr="00CE6F21">
        <w:rPr>
          <w:u w:val="single"/>
        </w:rPr>
        <w:t>We know there's genetic diversity for thermal tolerance, and the hope is some genotypes will make it through the bottleneck of these warmer waters</w:t>
      </w:r>
      <w:r w:rsidRPr="00D433E3">
        <w:rPr>
          <w:sz w:val="16"/>
        </w:rPr>
        <w:t xml:space="preserve">. </w:t>
      </w:r>
      <w:r w:rsidRPr="00CE6F21">
        <w:rPr>
          <w:u w:val="single"/>
        </w:rPr>
        <w:t xml:space="preserve">If you protected those in an MPA, </w:t>
      </w:r>
      <w:proofErr w:type="gramStart"/>
      <w:r w:rsidRPr="00CE6F21">
        <w:rPr>
          <w:u w:val="single"/>
        </w:rPr>
        <w:t>it's</w:t>
      </w:r>
      <w:proofErr w:type="gramEnd"/>
      <w:r w:rsidRPr="00CE6F21">
        <w:rPr>
          <w:u w:val="single"/>
        </w:rPr>
        <w:t xml:space="preserve"> more likely that those will become more important</w:t>
      </w:r>
      <w:r w:rsidRPr="00D433E3">
        <w:rPr>
          <w:sz w:val="16"/>
        </w:rPr>
        <w:t>,” she adds.</w:t>
      </w:r>
    </w:p>
    <w:p w14:paraId="4218AA79" w14:textId="77777777" w:rsidR="00353F9E" w:rsidRDefault="00353F9E" w:rsidP="00353F9E">
      <w:pPr>
        <w:rPr>
          <w:rStyle w:val="Emphasis"/>
        </w:rPr>
      </w:pPr>
      <w:r w:rsidRPr="00D433E3">
        <w:rPr>
          <w:sz w:val="16"/>
        </w:rPr>
        <w:t xml:space="preserve">In other words, when (not if) the ocean warms, </w:t>
      </w:r>
      <w:r w:rsidRPr="00D433E3">
        <w:rPr>
          <w:rStyle w:val="Emphasis"/>
        </w:rPr>
        <w:t>MPAs may be the best chance at preserving the genetic material that can weather warmer waters.</w:t>
      </w:r>
    </w:p>
    <w:p w14:paraId="4750BB8C" w14:textId="77777777" w:rsidR="00353F9E" w:rsidRPr="00D433E3" w:rsidRDefault="00353F9E" w:rsidP="00353F9E">
      <w:pPr>
        <w:rPr>
          <w:sz w:val="16"/>
        </w:rPr>
      </w:pPr>
      <w:r w:rsidRPr="00D433E3">
        <w:rPr>
          <w:sz w:val="16"/>
        </w:rPr>
        <w:t>MPA Map Makers</w:t>
      </w:r>
    </w:p>
    <w:p w14:paraId="7F37D0A8" w14:textId="77777777" w:rsidR="00353F9E" w:rsidRPr="00D433E3" w:rsidRDefault="00353F9E" w:rsidP="00353F9E">
      <w:pPr>
        <w:rPr>
          <w:sz w:val="16"/>
        </w:rPr>
      </w:pPr>
      <w:r w:rsidRPr="00D433E3">
        <w:rPr>
          <w:sz w:val="16"/>
        </w:rPr>
        <w:t>The world is already expected to fail at meeting its ocean conservation targets by 2020—so what happens next?</w:t>
      </w:r>
    </w:p>
    <w:p w14:paraId="1B4CC554" w14:textId="77777777" w:rsidR="00353F9E" w:rsidRPr="00D433E3" w:rsidRDefault="00353F9E" w:rsidP="00353F9E">
      <w:pPr>
        <w:rPr>
          <w:sz w:val="16"/>
        </w:rPr>
      </w:pPr>
      <w:r w:rsidRPr="00D433E3">
        <w:rPr>
          <w:sz w:val="16"/>
        </w:rPr>
        <w:t xml:space="preserve">Lubchenco says policymakers need to recognize four protection levels, from fully safeguarded areas that </w:t>
      </w:r>
      <w:proofErr w:type="gramStart"/>
      <w:r w:rsidRPr="00D433E3">
        <w:rPr>
          <w:sz w:val="16"/>
        </w:rPr>
        <w:t>don't</w:t>
      </w:r>
      <w:proofErr w:type="gramEnd"/>
      <w:r w:rsidRPr="00D433E3">
        <w:rPr>
          <w:sz w:val="16"/>
        </w:rPr>
        <w:t xml:space="preserve"> allow any sort of human take like fishing or mining, to areas that are only minimally protected and allow commercial activity. Clarifying the type of MPA, she says, will help determine what the benefits will be and how the parks are enforced.</w:t>
      </w:r>
    </w:p>
    <w:p w14:paraId="6B3AEA93" w14:textId="77777777" w:rsidR="00353F9E" w:rsidRPr="00D433E3" w:rsidRDefault="00353F9E" w:rsidP="00353F9E">
      <w:pPr>
        <w:rPr>
          <w:sz w:val="16"/>
        </w:rPr>
      </w:pPr>
      <w:r w:rsidRPr="00CE6F21">
        <w:rPr>
          <w:u w:val="single"/>
        </w:rPr>
        <w:t xml:space="preserve">Scientists are also trying to figure out where they can get the </w:t>
      </w:r>
      <w:r w:rsidRPr="00D433E3">
        <w:rPr>
          <w:rStyle w:val="Emphasis"/>
        </w:rPr>
        <w:t>biggest bang of their buck</w:t>
      </w:r>
      <w:r w:rsidRPr="00D433E3">
        <w:rPr>
          <w:sz w:val="16"/>
        </w:rPr>
        <w:t>.</w:t>
      </w:r>
    </w:p>
    <w:p w14:paraId="4E45F90C" w14:textId="77777777" w:rsidR="00353F9E" w:rsidRPr="00D433E3" w:rsidRDefault="00353F9E" w:rsidP="00353F9E">
      <w:pPr>
        <w:rPr>
          <w:sz w:val="16"/>
        </w:rPr>
      </w:pPr>
      <w:r w:rsidRPr="00D433E3">
        <w:rPr>
          <w:sz w:val="16"/>
        </w:rPr>
        <w:t>Should MPAs be established in areas at high risk of environmental damage, or is protection more effective in already pristine environments, for example.</w:t>
      </w:r>
    </w:p>
    <w:p w14:paraId="6D700DB5" w14:textId="77777777" w:rsidR="00353F9E" w:rsidRPr="00D433E3" w:rsidRDefault="00353F9E" w:rsidP="00353F9E">
      <w:pPr>
        <w:rPr>
          <w:sz w:val="16"/>
        </w:rPr>
      </w:pPr>
      <w:r w:rsidRPr="00D433E3">
        <w:rPr>
          <w:sz w:val="16"/>
        </w:rPr>
        <w:t>A group of ecologists, climate scientists, economists, and data scientists from National Geographic's Pristine Seas initiative are beginning an ambitious project to map exactly where and when the world should create more. (</w:t>
      </w:r>
      <w:proofErr w:type="spellStart"/>
      <w:r w:rsidRPr="00D433E3">
        <w:rPr>
          <w:sz w:val="16"/>
        </w:rPr>
        <w:t>Lubcheno</w:t>
      </w:r>
      <w:proofErr w:type="spellEnd"/>
      <w:r w:rsidRPr="00D433E3">
        <w:rPr>
          <w:sz w:val="16"/>
        </w:rPr>
        <w:t xml:space="preserve"> is among those contributing to the effort.)</w:t>
      </w:r>
    </w:p>
    <w:p w14:paraId="7ECADC79" w14:textId="77777777" w:rsidR="00353F9E" w:rsidRPr="00D433E3" w:rsidRDefault="00353F9E" w:rsidP="00353F9E">
      <w:pPr>
        <w:rPr>
          <w:sz w:val="16"/>
        </w:rPr>
      </w:pPr>
      <w:proofErr w:type="gramStart"/>
      <w:r w:rsidRPr="00D433E3">
        <w:rPr>
          <w:rStyle w:val="Emphasis"/>
        </w:rPr>
        <w:t>They'll</w:t>
      </w:r>
      <w:proofErr w:type="gramEnd"/>
      <w:r w:rsidRPr="00D433E3">
        <w:rPr>
          <w:rStyle w:val="Emphasis"/>
        </w:rPr>
        <w:t xml:space="preserve"> look at environmental hot spots</w:t>
      </w:r>
      <w:r w:rsidRPr="00D433E3">
        <w:rPr>
          <w:sz w:val="16"/>
        </w:rPr>
        <w:t xml:space="preserve"> </w:t>
      </w:r>
      <w:r w:rsidRPr="00CE6F21">
        <w:rPr>
          <w:u w:val="single"/>
        </w:rPr>
        <w:t xml:space="preserve">than can help create tangible benefits like </w:t>
      </w:r>
      <w:r w:rsidRPr="00D433E3">
        <w:rPr>
          <w:rStyle w:val="Emphasis"/>
        </w:rPr>
        <w:t>biodiversity</w:t>
      </w:r>
      <w:r w:rsidRPr="00D433E3">
        <w:rPr>
          <w:sz w:val="16"/>
        </w:rPr>
        <w:t xml:space="preserve">, </w:t>
      </w:r>
      <w:r w:rsidRPr="00D433E3">
        <w:rPr>
          <w:rStyle w:val="Emphasis"/>
        </w:rPr>
        <w:t>food availability from fisheries, and climate change resilience.</w:t>
      </w:r>
    </w:p>
    <w:p w14:paraId="47791ABF" w14:textId="77777777" w:rsidR="00353F9E" w:rsidRDefault="00353F9E" w:rsidP="00353F9E">
      <w:pPr>
        <w:rPr>
          <w:rStyle w:val="Emphasis"/>
        </w:rPr>
      </w:pPr>
      <w:r w:rsidRPr="00D433E3">
        <w:rPr>
          <w:sz w:val="16"/>
        </w:rPr>
        <w:t xml:space="preserve">Convening the group is National Geographic Explorer-in-Residence </w:t>
      </w:r>
      <w:proofErr w:type="spellStart"/>
      <w:r w:rsidRPr="00D433E3">
        <w:rPr>
          <w:sz w:val="16"/>
        </w:rPr>
        <w:t>Enric</w:t>
      </w:r>
      <w:proofErr w:type="spellEnd"/>
      <w:r w:rsidRPr="00D433E3">
        <w:rPr>
          <w:sz w:val="16"/>
        </w:rPr>
        <w:t xml:space="preserve"> Sala, who says, “</w:t>
      </w:r>
      <w:r w:rsidRPr="00D433E3">
        <w:rPr>
          <w:rStyle w:val="Emphasis"/>
        </w:rPr>
        <w:t>Success for this project is to come up with a map with areas that,</w:t>
      </w:r>
      <w:r w:rsidRPr="00D433E3">
        <w:rPr>
          <w:sz w:val="16"/>
        </w:rPr>
        <w:t xml:space="preserve"> </w:t>
      </w:r>
      <w:r w:rsidRPr="00D433E3">
        <w:rPr>
          <w:rStyle w:val="Emphasis"/>
        </w:rPr>
        <w:t>if preserved, will save the life in the ocean</w:t>
      </w:r>
      <w:r w:rsidRPr="00D433E3">
        <w:rPr>
          <w:sz w:val="16"/>
        </w:rPr>
        <w:t xml:space="preserve">, </w:t>
      </w:r>
      <w:r w:rsidRPr="00D433E3">
        <w:rPr>
          <w:rStyle w:val="Emphasis"/>
        </w:rPr>
        <w:t>will help us produce food</w:t>
      </w:r>
      <w:r w:rsidRPr="00D433E3">
        <w:rPr>
          <w:sz w:val="16"/>
        </w:rPr>
        <w:t xml:space="preserve">, </w:t>
      </w:r>
      <w:r w:rsidRPr="00D433E3">
        <w:rPr>
          <w:rStyle w:val="Emphasis"/>
        </w:rPr>
        <w:t>and will help us mitigate climate change.”</w:t>
      </w:r>
    </w:p>
    <w:p w14:paraId="0C03F6EB" w14:textId="77777777" w:rsidR="00353F9E" w:rsidRPr="00D433E3" w:rsidRDefault="00353F9E" w:rsidP="00353F9E">
      <w:pPr>
        <w:rPr>
          <w:sz w:val="16"/>
        </w:rPr>
      </w:pPr>
      <w:r w:rsidRPr="00D433E3">
        <w:rPr>
          <w:sz w:val="16"/>
        </w:rPr>
        <w:t>After knowing where to place MPAs, Sala and his research team plan to take their findings to local governments in the hopes that it will help inform policy.</w:t>
      </w:r>
    </w:p>
    <w:p w14:paraId="0F244D92" w14:textId="77777777" w:rsidR="00353F9E" w:rsidRPr="00D433E3" w:rsidRDefault="00353F9E" w:rsidP="00353F9E">
      <w:pPr>
        <w:rPr>
          <w:sz w:val="16"/>
        </w:rPr>
      </w:pPr>
      <w:r w:rsidRPr="00D433E3">
        <w:rPr>
          <w:sz w:val="16"/>
        </w:rPr>
        <w:t>A meeting to kick off the initiative was held in April, and the group plans to publish their findings in a scientific journal by summer of next year.</w:t>
      </w:r>
    </w:p>
    <w:p w14:paraId="7EC0965A" w14:textId="77777777" w:rsidR="00353F9E" w:rsidRPr="00D433E3" w:rsidRDefault="00353F9E" w:rsidP="00353F9E">
      <w:pPr>
        <w:rPr>
          <w:sz w:val="16"/>
        </w:rPr>
      </w:pPr>
      <w:proofErr w:type="gramStart"/>
      <w:r w:rsidRPr="00CE6F21">
        <w:rPr>
          <w:u w:val="single"/>
        </w:rPr>
        <w:t>It's</w:t>
      </w:r>
      <w:proofErr w:type="gramEnd"/>
      <w:r w:rsidRPr="00CE6F21">
        <w:rPr>
          <w:u w:val="single"/>
        </w:rPr>
        <w:t xml:space="preserve"> a massive effort that the team hopes will ultimately help protect parts of the ocean that are imperiled by human activity</w:t>
      </w:r>
      <w:r w:rsidRPr="00D433E3">
        <w:rPr>
          <w:sz w:val="16"/>
        </w:rPr>
        <w:t>.</w:t>
      </w:r>
    </w:p>
    <w:p w14:paraId="3D55035D" w14:textId="77777777" w:rsidR="00353F9E" w:rsidRPr="00D433E3" w:rsidRDefault="00353F9E" w:rsidP="00353F9E">
      <w:pPr>
        <w:rPr>
          <w:sz w:val="16"/>
        </w:rPr>
      </w:pPr>
      <w:proofErr w:type="spellStart"/>
      <w:r w:rsidRPr="00D433E3">
        <w:rPr>
          <w:sz w:val="16"/>
        </w:rPr>
        <w:t>Lubcheno</w:t>
      </w:r>
      <w:proofErr w:type="spellEnd"/>
      <w:r w:rsidRPr="00D433E3">
        <w:rPr>
          <w:sz w:val="16"/>
        </w:rPr>
        <w:t xml:space="preserve"> points out that much of the technology that allowed industries to fish or drill for oil in far places were developed after WWII. She sees establishing MPAs as taking the ocean back to the way it existed before humans roamed the high seas with such abandon.</w:t>
      </w:r>
    </w:p>
    <w:p w14:paraId="016EEC9E" w14:textId="77777777" w:rsidR="00353F9E" w:rsidRPr="00D433E3" w:rsidRDefault="00353F9E" w:rsidP="00353F9E">
      <w:pPr>
        <w:rPr>
          <w:sz w:val="16"/>
        </w:rPr>
      </w:pPr>
      <w:r w:rsidRPr="00D433E3">
        <w:rPr>
          <w:sz w:val="16"/>
        </w:rPr>
        <w:t>“</w:t>
      </w:r>
      <w:r w:rsidRPr="00D433E3">
        <w:rPr>
          <w:rStyle w:val="Emphasis"/>
        </w:rPr>
        <w:t>The ocean used to be a de facto MPA</w:t>
      </w:r>
      <w:r w:rsidRPr="00D433E3">
        <w:rPr>
          <w:sz w:val="16"/>
        </w:rPr>
        <w:t>,” she adds. “</w:t>
      </w:r>
      <w:r w:rsidRPr="00CE6F21">
        <w:rPr>
          <w:u w:val="single"/>
        </w:rPr>
        <w:t>We need to re-establish protected areas because we got things out of balance.</w:t>
      </w:r>
      <w:r w:rsidRPr="00D433E3">
        <w:rPr>
          <w:sz w:val="16"/>
        </w:rPr>
        <w:t>”</w:t>
      </w:r>
    </w:p>
    <w:p w14:paraId="1778171C" w14:textId="77777777" w:rsidR="00353F9E" w:rsidRPr="004F2FC5" w:rsidRDefault="00353F9E" w:rsidP="00353F9E"/>
    <w:p w14:paraId="751B3901" w14:textId="77777777" w:rsidR="00353F9E" w:rsidRPr="004F2FC5" w:rsidRDefault="00353F9E" w:rsidP="00353F9E"/>
    <w:p w14:paraId="3066CAAC" w14:textId="77777777" w:rsidR="00353F9E" w:rsidRDefault="00353F9E" w:rsidP="00353F9E">
      <w:pPr>
        <w:pStyle w:val="Heading2"/>
      </w:pPr>
      <w:r>
        <w:t>at: disads</w:t>
      </w:r>
    </w:p>
    <w:p w14:paraId="7279E88C" w14:textId="77777777" w:rsidR="00353F9E" w:rsidRDefault="00353F9E" w:rsidP="00353F9E">
      <w:pPr>
        <w:pStyle w:val="Heading3"/>
      </w:pPr>
      <w:r>
        <w:t>2ac at: politics link</w:t>
      </w:r>
    </w:p>
    <w:p w14:paraId="49DB2850" w14:textId="77777777" w:rsidR="00353F9E" w:rsidRPr="00F23E37" w:rsidRDefault="00353F9E" w:rsidP="00353F9E">
      <w:pPr>
        <w:pStyle w:val="Heading4"/>
      </w:pPr>
      <w:r>
        <w:t>The plan’s executive action flies under the radar</w:t>
      </w:r>
    </w:p>
    <w:p w14:paraId="77A65CCD" w14:textId="77777777" w:rsidR="00353F9E" w:rsidRDefault="00353F9E" w:rsidP="00353F9E">
      <w:r w:rsidRPr="00317491">
        <w:rPr>
          <w:b/>
          <w:bCs/>
        </w:rPr>
        <w:t xml:space="preserve">Mahaney 15 </w:t>
      </w:r>
      <w:r>
        <w:t xml:space="preserve">[Allison Mahaney, J.D. candidate at Lewis and Clark, ARTICLE: CHARTING OFF COURSE: NATIONAL MARINE PLANNING WITHOUT LEGAL AUTHORITY TO PRESERVE MARINE RESOURCES, 2015, 23 N.Y.U. </w:t>
      </w:r>
      <w:proofErr w:type="spellStart"/>
      <w:r>
        <w:t>Envtl</w:t>
      </w:r>
      <w:proofErr w:type="spellEnd"/>
      <w:r>
        <w:t>. L.J. 1, 8-36, lexis]</w:t>
      </w:r>
    </w:p>
    <w:p w14:paraId="44431936" w14:textId="77777777" w:rsidR="00353F9E" w:rsidRPr="00F23E37" w:rsidRDefault="00353F9E" w:rsidP="00353F9E">
      <w:pPr>
        <w:rPr>
          <w:b/>
          <w:iCs/>
          <w:u w:val="single"/>
          <w:bdr w:val="single" w:sz="8" w:space="0" w:color="auto"/>
        </w:rPr>
      </w:pPr>
      <w:r w:rsidRPr="00A752CF">
        <w:rPr>
          <w:rStyle w:val="Emphasis"/>
        </w:rPr>
        <w:t>The Immediate Presidential Solution</w:t>
      </w:r>
    </w:p>
    <w:p w14:paraId="5D2B0674" w14:textId="77777777" w:rsidR="00353F9E" w:rsidRPr="00F23E37" w:rsidRDefault="00353F9E" w:rsidP="00353F9E">
      <w:pPr>
        <w:rPr>
          <w:sz w:val="16"/>
        </w:rPr>
      </w:pPr>
      <w:r w:rsidRPr="00A752CF">
        <w:rPr>
          <w:rStyle w:val="Emphasis"/>
        </w:rPr>
        <w:t>In an era of reduced congressional productivity,</w:t>
      </w:r>
      <w:r w:rsidRPr="00F23E37">
        <w:rPr>
          <w:sz w:val="16"/>
        </w:rPr>
        <w:t xml:space="preserve"> </w:t>
      </w:r>
      <w:r w:rsidRPr="00CE6F21">
        <w:rPr>
          <w:u w:val="single"/>
        </w:rPr>
        <w:t xml:space="preserve">the most effective short-term method for preservation of marine resources remains </w:t>
      </w:r>
      <w:r w:rsidRPr="00A752CF">
        <w:rPr>
          <w:rStyle w:val="Emphasis"/>
        </w:rPr>
        <w:t>aggressive Antiquities Act implementation</w:t>
      </w:r>
      <w:r w:rsidRPr="00F23E37">
        <w:rPr>
          <w:sz w:val="16"/>
        </w:rPr>
        <w:t xml:space="preserve">. </w:t>
      </w:r>
      <w:r w:rsidRPr="00A752CF">
        <w:rPr>
          <w:rStyle w:val="Emphasis"/>
        </w:rPr>
        <w:t>President</w:t>
      </w:r>
      <w:r w:rsidRPr="00F23E37">
        <w:rPr>
          <w:sz w:val="16"/>
        </w:rPr>
        <w:t xml:space="preserve"> Obama</w:t>
      </w:r>
      <w:r w:rsidRPr="00CE6F21">
        <w:rPr>
          <w:u w:val="single"/>
        </w:rPr>
        <w:t xml:space="preserve"> could designate marine national monuments for </w:t>
      </w:r>
      <w:r w:rsidRPr="00A752CF">
        <w:rPr>
          <w:rStyle w:val="Emphasis"/>
        </w:rPr>
        <w:t>management by NOAA under the Antiquities Act and circumvent</w:t>
      </w:r>
      <w:r w:rsidRPr="00F23E37">
        <w:rPr>
          <w:sz w:val="16"/>
        </w:rPr>
        <w:t xml:space="preserve"> th</w:t>
      </w:r>
      <w:r w:rsidRPr="00CE6F21">
        <w:rPr>
          <w:u w:val="single"/>
        </w:rPr>
        <w:t xml:space="preserve">e problems of inertia on Capitol Hill. He would have to </w:t>
      </w:r>
      <w:r w:rsidRPr="00A752CF">
        <w:rPr>
          <w:rStyle w:val="Emphasis"/>
        </w:rPr>
        <w:t>define the protected resource broadly</w:t>
      </w:r>
      <w:r w:rsidRPr="00F23E37">
        <w:rPr>
          <w:sz w:val="16"/>
        </w:rPr>
        <w:t xml:space="preserve"> </w:t>
      </w:r>
      <w:proofErr w:type="gramStart"/>
      <w:r w:rsidRPr="00F23E37">
        <w:rPr>
          <w:sz w:val="16"/>
        </w:rPr>
        <w:t xml:space="preserve">so </w:t>
      </w:r>
      <w:r w:rsidRPr="00CE6F21">
        <w:rPr>
          <w:u w:val="single"/>
        </w:rPr>
        <w:t>as to</w:t>
      </w:r>
      <w:proofErr w:type="gramEnd"/>
      <w:r w:rsidRPr="00CE6F21">
        <w:rPr>
          <w:u w:val="single"/>
        </w:rPr>
        <w:t xml:space="preserve"> incorporate sufficient area to provide adequate protection</w:t>
      </w:r>
      <w:r w:rsidRPr="00F23E37">
        <w:rPr>
          <w:sz w:val="16"/>
        </w:rPr>
        <w:t xml:space="preserve"> and still withstand critique under the statute's area-limiting provision. </w:t>
      </w:r>
      <w:r w:rsidRPr="00CE6F21">
        <w:rPr>
          <w:u w:val="single"/>
        </w:rPr>
        <w:t>The President could likely justify his decision to preserve marine resources before they suffer immediate damage from continued Congressional inaction</w:t>
      </w:r>
      <w:r w:rsidRPr="00F23E37">
        <w:rPr>
          <w:sz w:val="16"/>
        </w:rPr>
        <w:t xml:space="preserve"> regarding preservation-oriented legislation, </w:t>
      </w:r>
      <w:r w:rsidRPr="00CE6F21">
        <w:rPr>
          <w:u w:val="single"/>
        </w:rPr>
        <w:t>increasing ecosystem degradation, and loss of area for preservation due to development of regional marine plans dedicating areas to alternative uses</w:t>
      </w:r>
      <w:r w:rsidRPr="00F23E37">
        <w:rPr>
          <w:sz w:val="16"/>
        </w:rPr>
        <w:t xml:space="preserve">. Ultimately, </w:t>
      </w:r>
      <w:r w:rsidRPr="00A752CF">
        <w:rPr>
          <w:rStyle w:val="Emphasis"/>
        </w:rPr>
        <w:t>he should set aside marine preserves while opportunities still exist</w:t>
      </w:r>
      <w:r w:rsidRPr="00F23E37">
        <w:rPr>
          <w:sz w:val="16"/>
        </w:rPr>
        <w:t xml:space="preserve"> and protect sensitive marine ecosystems from commercial exploitation, potentially harmful recreational activities, and application of lenient compatible use doctrine, which prevent adequate preservation of resources.</w:t>
      </w:r>
    </w:p>
    <w:p w14:paraId="56A3882D" w14:textId="77777777" w:rsidR="00353F9E" w:rsidRPr="00F23E37" w:rsidRDefault="00353F9E" w:rsidP="00353F9E">
      <w:pPr>
        <w:rPr>
          <w:sz w:val="16"/>
        </w:rPr>
      </w:pPr>
      <w:r w:rsidRPr="00F23E37">
        <w:rPr>
          <w:sz w:val="16"/>
        </w:rPr>
        <w:t>Conclusion</w:t>
      </w:r>
    </w:p>
    <w:p w14:paraId="5AABFFBC" w14:textId="77777777" w:rsidR="00353F9E" w:rsidRPr="00F23E37" w:rsidRDefault="00353F9E" w:rsidP="00353F9E">
      <w:pPr>
        <w:rPr>
          <w:sz w:val="16"/>
        </w:rPr>
      </w:pPr>
      <w:r w:rsidRPr="00F23E37">
        <w:rPr>
          <w:sz w:val="16"/>
        </w:rPr>
        <w:t xml:space="preserve">Current federal marine protection statutes lack provisions to preserve sensitive marine ecosystems. Just as land use planning allows designation of open space for conservation and preservation of forestlands and green space, so should marine plans create areas for both conservation and preservation of ocean resources. The success of President Obama's plan to protect, maintain, and restore sensitive ocean resources relies on conservation and preservation of marine resources, </w:t>
      </w:r>
      <w:r w:rsidRPr="00A752CF">
        <w:rPr>
          <w:u w:val="single"/>
        </w:rPr>
        <w:t>but few instances of marine resource preservation exist due to the development of the conservation-friendly compatible use doctrine and the limited nature of preservation-oriented federal laws</w:t>
      </w:r>
      <w:r w:rsidRPr="00F23E37">
        <w:rPr>
          <w:sz w:val="16"/>
        </w:rPr>
        <w:t>. With regional marine planning underway around the country</w:t>
      </w:r>
      <w:r w:rsidRPr="00A752CF">
        <w:rPr>
          <w:u w:val="single"/>
        </w:rPr>
        <w:t>, correction of this shortfall must happen quickly to prevent areas available for sensitive resource preservation from dwindling</w:t>
      </w:r>
      <w:r w:rsidRPr="00F23E37">
        <w:rPr>
          <w:sz w:val="16"/>
        </w:rPr>
        <w:t>.</w:t>
      </w:r>
    </w:p>
    <w:p w14:paraId="137EC3E3" w14:textId="77777777" w:rsidR="00353F9E" w:rsidRDefault="00353F9E" w:rsidP="00353F9E"/>
    <w:p w14:paraId="012DA739" w14:textId="77777777" w:rsidR="00353F9E" w:rsidRDefault="00353F9E" w:rsidP="00353F9E"/>
    <w:p w14:paraId="4F74DB52" w14:textId="77777777" w:rsidR="00353F9E" w:rsidRDefault="00353F9E" w:rsidP="00353F9E"/>
    <w:p w14:paraId="510EB9AC" w14:textId="77777777" w:rsidR="00353F9E" w:rsidRDefault="00353F9E" w:rsidP="00353F9E"/>
    <w:p w14:paraId="3CF5DB78" w14:textId="77777777" w:rsidR="00353F9E" w:rsidRPr="00317491" w:rsidRDefault="00353F9E" w:rsidP="00353F9E"/>
    <w:p w14:paraId="3EF15838" w14:textId="77777777" w:rsidR="00353F9E" w:rsidRDefault="00353F9E" w:rsidP="00353F9E">
      <w:pPr>
        <w:pStyle w:val="Heading3"/>
      </w:pPr>
      <w:r>
        <w:t>2ac fisheries da</w:t>
      </w:r>
    </w:p>
    <w:p w14:paraId="4BD23D13" w14:textId="77777777" w:rsidR="00353F9E" w:rsidRPr="00642323" w:rsidRDefault="00353F9E" w:rsidP="00353F9E">
      <w:pPr>
        <w:pStyle w:val="Heading4"/>
      </w:pPr>
      <w:r>
        <w:t xml:space="preserve">COVID wrecks the DA’s </w:t>
      </w:r>
      <w:proofErr w:type="gramStart"/>
      <w:r>
        <w:t>uniqueness</w:t>
      </w:r>
      <w:proofErr w:type="gramEnd"/>
    </w:p>
    <w:p w14:paraId="5B7DEED9" w14:textId="77777777" w:rsidR="00353F9E" w:rsidRDefault="00353F9E" w:rsidP="00353F9E">
      <w:r w:rsidRPr="003C7A1D">
        <w:rPr>
          <w:b/>
          <w:bCs/>
        </w:rPr>
        <w:t xml:space="preserve">Carter et al. 20 </w:t>
      </w:r>
      <w:r>
        <w:t>[Alexandra Carter is a policy analyst for Ocean Policy at the Center for American Progress, Margaret Cooney is the campaign manager for Ocean Policy at the Center, Sung Chung is a former intern for Public Lands and Ocean Policy at the Center, Carlos Rivero Lopez is a former intern for Public Lands and Ocean Policy at the Center, Miriam Goldstein is the managing director for Energy and Environment and the director of Ocean Policy at the Center, Center for American Progress, “How To Reform and Strengthen Fishery Habitat Protection,” July 2020]</w:t>
      </w:r>
    </w:p>
    <w:p w14:paraId="0940D8B9" w14:textId="77777777" w:rsidR="00353F9E" w:rsidRDefault="00353F9E" w:rsidP="00353F9E">
      <w:r>
        <w:t>Introduction and summary</w:t>
      </w:r>
    </w:p>
    <w:p w14:paraId="17C6D52D" w14:textId="77777777" w:rsidR="00353F9E" w:rsidRPr="00642323" w:rsidRDefault="00353F9E" w:rsidP="00353F9E">
      <w:pPr>
        <w:rPr>
          <w:sz w:val="16"/>
        </w:rPr>
      </w:pPr>
      <w:r w:rsidRPr="00CE6F21">
        <w:rPr>
          <w:u w:val="single"/>
        </w:rPr>
        <w:t>It has been a tumultuous year for the fishing industry and the coastal communities that rely on it</w:t>
      </w:r>
      <w:r w:rsidRPr="00642323">
        <w:rPr>
          <w:sz w:val="16"/>
        </w:rPr>
        <w:t xml:space="preserve">. The </w:t>
      </w:r>
      <w:r w:rsidRPr="00CE6F21">
        <w:rPr>
          <w:u w:val="single"/>
        </w:rPr>
        <w:t>COVID-19 crisis closed restaurants and disrupted the global supply chain, making it difficult for fishermen to sell their catch.</w:t>
      </w:r>
      <w:r w:rsidRPr="00642323">
        <w:rPr>
          <w:sz w:val="16"/>
        </w:rPr>
        <w:t xml:space="preserve"> The Trump administration then opened federal waters to industrial aquaculture and rolled back protections for the Atlantic Ocean’s only marine national monument.1</w:t>
      </w:r>
    </w:p>
    <w:p w14:paraId="41ECDA04" w14:textId="77777777" w:rsidR="00353F9E" w:rsidRPr="00642323" w:rsidRDefault="00353F9E" w:rsidP="00353F9E">
      <w:pPr>
        <w:rPr>
          <w:sz w:val="16"/>
        </w:rPr>
      </w:pPr>
      <w:r w:rsidRPr="00CE6F21">
        <w:rPr>
          <w:u w:val="single"/>
        </w:rPr>
        <w:t>The economic impact of these events was severe, and the outlook of long-term effects in many places is uncertain</w:t>
      </w:r>
      <w:r w:rsidRPr="00642323">
        <w:rPr>
          <w:sz w:val="16"/>
        </w:rPr>
        <w:t xml:space="preserve">. The Trump administration has provided little aid to communities and has continued to pursue the failed trade policies that have directly harmed them.2 </w:t>
      </w:r>
      <w:r w:rsidRPr="00FE20A1">
        <w:rPr>
          <w:rStyle w:val="Emphasis"/>
        </w:rPr>
        <w:t>These effects are only heightened by climate change-driven harm to fisheries.</w:t>
      </w:r>
      <w:r w:rsidRPr="00642323">
        <w:rPr>
          <w:sz w:val="16"/>
        </w:rPr>
        <w:t>3</w:t>
      </w:r>
    </w:p>
    <w:p w14:paraId="3674ADE9" w14:textId="77777777" w:rsidR="00353F9E" w:rsidRPr="00FE20A1" w:rsidRDefault="00353F9E" w:rsidP="00353F9E">
      <w:proofErr w:type="gramStart"/>
      <w:r w:rsidRPr="00FE20A1">
        <w:rPr>
          <w:rStyle w:val="Emphasis"/>
        </w:rPr>
        <w:t>In order to</w:t>
      </w:r>
      <w:proofErr w:type="gramEnd"/>
      <w:r w:rsidRPr="00FE20A1">
        <w:rPr>
          <w:rStyle w:val="Emphasis"/>
        </w:rPr>
        <w:t xml:space="preserve"> prevent the worst effects of climate change and ecosystem collapse, scientists say that 30 percent of America’s land and oceans must be protected by 2030.</w:t>
      </w:r>
      <w:r w:rsidRPr="00642323">
        <w:rPr>
          <w:sz w:val="16"/>
        </w:rPr>
        <w:t xml:space="preserve">4 Yet while U.S. fisheries managers say they value and protect habitat, many of them have consistently opposed protecting it. Just last month, </w:t>
      </w:r>
      <w:proofErr w:type="gramStart"/>
      <w:r w:rsidRPr="00642323">
        <w:rPr>
          <w:sz w:val="16"/>
        </w:rPr>
        <w:t xml:space="preserve">all </w:t>
      </w:r>
      <w:r w:rsidRPr="005426E8">
        <w:rPr>
          <w:rStyle w:val="StyleUnderline"/>
        </w:rPr>
        <w:t>of</w:t>
      </w:r>
      <w:proofErr w:type="gramEnd"/>
      <w:r w:rsidRPr="005426E8">
        <w:rPr>
          <w:rStyle w:val="StyleUnderline"/>
        </w:rPr>
        <w:t xml:space="preserve"> the U.S. fishery management councils, which are responsible for managing fishing in federal waters</w:t>
      </w:r>
      <w:r w:rsidRPr="00642323">
        <w:rPr>
          <w:sz w:val="16"/>
        </w:rPr>
        <w:t>, asked President Donald Trump to allow industrial fishing in all U.S. marine national monuments.5</w:t>
      </w:r>
    </w:p>
    <w:p w14:paraId="3540910C" w14:textId="77777777" w:rsidR="00353F9E" w:rsidRDefault="00353F9E" w:rsidP="00353F9E"/>
    <w:p w14:paraId="09094531" w14:textId="77777777" w:rsidR="00353F9E" w:rsidRPr="00B64985" w:rsidRDefault="00353F9E" w:rsidP="00353F9E">
      <w:pPr>
        <w:pStyle w:val="Heading4"/>
      </w:pPr>
      <w:r>
        <w:t xml:space="preserve">Large MPAs make fish </w:t>
      </w:r>
      <w:proofErr w:type="gramStart"/>
      <w:r>
        <w:t>sustainable</w:t>
      </w:r>
      <w:proofErr w:type="gramEnd"/>
    </w:p>
    <w:p w14:paraId="43B01562" w14:textId="77777777" w:rsidR="00353F9E" w:rsidRDefault="00353F9E" w:rsidP="00353F9E">
      <w:r w:rsidRPr="00E14D54">
        <w:rPr>
          <w:b/>
          <w:bCs/>
        </w:rPr>
        <w:t xml:space="preserve">O’Leary et al. 18 </w:t>
      </w:r>
      <w:r>
        <w:t>[Bethan C O’Leary, Research associate at the Environment Department at the University of York, in the United Kingdom, Natalie C Ban, Miriam Fernandez, Alan M Friedlander, Pablo García-</w:t>
      </w:r>
      <w:proofErr w:type="spellStart"/>
      <w:r>
        <w:t>Borboroglu</w:t>
      </w:r>
      <w:proofErr w:type="spellEnd"/>
      <w:r>
        <w:t xml:space="preserve">, </w:t>
      </w:r>
      <w:proofErr w:type="spellStart"/>
      <w:r>
        <w:t>Yimnang</w:t>
      </w:r>
      <w:proofErr w:type="spellEnd"/>
      <w:r>
        <w:t xml:space="preserve"> </w:t>
      </w:r>
      <w:proofErr w:type="spellStart"/>
      <w:r>
        <w:t>Golbuu</w:t>
      </w:r>
      <w:proofErr w:type="spellEnd"/>
      <w:r>
        <w:t xml:space="preserve">, Paolo </w:t>
      </w:r>
      <w:proofErr w:type="spellStart"/>
      <w:r>
        <w:t>Guidetti</w:t>
      </w:r>
      <w:proofErr w:type="spellEnd"/>
      <w:r>
        <w:t xml:space="preserve">, Jean M Harris, Julie P Hawkins, Tim Langlois, </w:t>
      </w:r>
      <w:proofErr w:type="spellStart"/>
      <w:r>
        <w:t>etc</w:t>
      </w:r>
      <w:proofErr w:type="spellEnd"/>
      <w:r>
        <w:t xml:space="preserve">…, “Addressing Criticisms of Large-Scale Marine Protected Areas,” </w:t>
      </w:r>
      <w:proofErr w:type="spellStart"/>
      <w:r>
        <w:t>BioScience</w:t>
      </w:r>
      <w:proofErr w:type="spellEnd"/>
      <w:r>
        <w:t xml:space="preserve">, Volume 68, Issue 5, May 2018, Pages 359–370, </w:t>
      </w:r>
      <w:hyperlink r:id="rId18" w:history="1">
        <w:r w:rsidRPr="00922875">
          <w:rPr>
            <w:rStyle w:val="Hyperlink"/>
          </w:rPr>
          <w:t>https://doi.org/10.1093/biosci/biy021</w:t>
        </w:r>
      </w:hyperlink>
    </w:p>
    <w:p w14:paraId="55312D5D" w14:textId="77777777" w:rsidR="00353F9E" w:rsidRDefault="00353F9E" w:rsidP="00353F9E">
      <w:r>
        <w:t>NOTE: LSMPAs = Large-Scale Marine Protected Areas]</w:t>
      </w:r>
    </w:p>
    <w:p w14:paraId="5AA61DAD" w14:textId="77777777" w:rsidR="00353F9E" w:rsidRDefault="00353F9E" w:rsidP="00353F9E">
      <w:r>
        <w:t xml:space="preserve">Criticism: LSMPA designation will reduce seafood supplies (e.g., </w:t>
      </w:r>
      <w:proofErr w:type="spellStart"/>
      <w:r>
        <w:t>Hilborn</w:t>
      </w:r>
      <w:proofErr w:type="spellEnd"/>
      <w:r>
        <w:t xml:space="preserve"> 2017).</w:t>
      </w:r>
    </w:p>
    <w:p w14:paraId="31CD6E55" w14:textId="77777777" w:rsidR="00353F9E" w:rsidRDefault="00353F9E" w:rsidP="00353F9E">
      <w:r w:rsidRPr="00E14D54">
        <w:rPr>
          <w:rStyle w:val="Emphasis"/>
        </w:rPr>
        <w:t>Global food security, particularly of lower-income countries, is already threatened by overexploitation of fish stocks,</w:t>
      </w:r>
      <w:r>
        <w:t xml:space="preserve"> and this is likely to worsen under climate change (Golden et al. 2016). The fishery benefits of LSMPAs are an emerging field of study. However, </w:t>
      </w:r>
      <w:r w:rsidRPr="00E14D54">
        <w:rPr>
          <w:rStyle w:val="StyleUnderline"/>
        </w:rPr>
        <w:t>in areas with high fishing effort</w:t>
      </w:r>
      <w:r>
        <w:t xml:space="preserve">, </w:t>
      </w:r>
      <w:r w:rsidRPr="00E14D54">
        <w:rPr>
          <w:rStyle w:val="Emphasis"/>
        </w:rPr>
        <w:t>LSMPAs may already be providing localized fishery benefits</w:t>
      </w:r>
      <w:r>
        <w:t xml:space="preserve"> (Ban et al. 2017). For example, the western and southwestern boundary of the Galapagos Marine Reserve attracts greater tuna fishing effort and supports a higher catch per unit effort than the remainder of Ecuador's EEZ, although declines in catch per unit effort are occurring throughout Ecuador's waters (</w:t>
      </w:r>
      <w:proofErr w:type="spellStart"/>
      <w:r>
        <w:t>Boerder</w:t>
      </w:r>
      <w:proofErr w:type="spellEnd"/>
      <w:r>
        <w:t xml:space="preserve"> et al. 2017). Other LSMPAs, such as the Palau National Marine Sanctuary, have been designed to enhance local seafood supplies. </w:t>
      </w:r>
      <w:r w:rsidRPr="00E14D54">
        <w:rPr>
          <w:rStyle w:val="StyleUnderline"/>
        </w:rPr>
        <w:t>Spatial protection has long been a tool in fisheries management, and LSMPAs are no exception. Given that effective protection of important areas</w:t>
      </w:r>
      <w:r>
        <w:t xml:space="preserve">, such as spawning or nursery grounds, </w:t>
      </w:r>
      <w:r w:rsidRPr="00E14D54">
        <w:rPr>
          <w:rStyle w:val="StyleUnderline"/>
        </w:rPr>
        <w:t xml:space="preserve">combined with good fishery management can help rebuild exploited fish stocks, LSMPAs may, in fact, contribute to </w:t>
      </w:r>
      <w:r w:rsidRPr="00E14D54">
        <w:rPr>
          <w:rStyle w:val="Emphasis"/>
        </w:rPr>
        <w:t>increasing seafood suppl</w:t>
      </w:r>
      <w:r w:rsidRPr="00E14D54">
        <w:rPr>
          <w:rStyle w:val="StyleUnderline"/>
        </w:rPr>
        <w:t>y</w:t>
      </w:r>
      <w:r>
        <w:t xml:space="preserve"> while simultaneously achieving many other benefits, such as habitat protection and climate resilience. (</w:t>
      </w:r>
      <w:proofErr w:type="spellStart"/>
      <w:r>
        <w:t>Sumaila</w:t>
      </w:r>
      <w:proofErr w:type="spellEnd"/>
      <w:r>
        <w:t xml:space="preserve"> et al. 2015, Cheung et al. 2017).</w:t>
      </w:r>
    </w:p>
    <w:p w14:paraId="310E8FB7" w14:textId="77777777" w:rsidR="00353F9E" w:rsidRDefault="00353F9E" w:rsidP="00353F9E"/>
    <w:p w14:paraId="16AC3B58" w14:textId="77777777" w:rsidR="00353F9E" w:rsidRDefault="00353F9E" w:rsidP="00353F9E">
      <w:pPr>
        <w:pStyle w:val="Heading4"/>
      </w:pPr>
      <w:r>
        <w:t xml:space="preserve">MPAs don’t harm the fishing industry---but they do link turn it but protecting </w:t>
      </w:r>
      <w:proofErr w:type="gramStart"/>
      <w:r>
        <w:t>habitats</w:t>
      </w:r>
      <w:proofErr w:type="gramEnd"/>
    </w:p>
    <w:p w14:paraId="686D6CF8" w14:textId="77777777" w:rsidR="00353F9E" w:rsidRPr="00370CBC" w:rsidRDefault="00353F9E" w:rsidP="00353F9E">
      <w:r w:rsidRPr="00125365">
        <w:rPr>
          <w:b/>
          <w:bCs/>
        </w:rPr>
        <w:t xml:space="preserve">Carter et al. 20 </w:t>
      </w:r>
      <w:r>
        <w:t>[Alexandra Carter is a policy analyst for Ocean Policy at the Center for American Progress, Kat So is a special assistant for Energy and Environment Policy at CAP, and Miriam Goldstein is the managing director for Energy and Environment Policy and the director of Ocean Policy at CAP, “To Save Nature, We Must Protect 30 Percent of U.S. Ocean,” Center for American Progress, Nov 16, 2020]</w:t>
      </w:r>
    </w:p>
    <w:p w14:paraId="48FA434E" w14:textId="77777777" w:rsidR="00353F9E" w:rsidRPr="00747233" w:rsidRDefault="00353F9E" w:rsidP="00353F9E">
      <w:pPr>
        <w:rPr>
          <w:sz w:val="16"/>
        </w:rPr>
      </w:pPr>
      <w:r w:rsidRPr="00747233">
        <w:rPr>
          <w:sz w:val="16"/>
        </w:rPr>
        <w:t>Benefits of MPAs</w:t>
      </w:r>
    </w:p>
    <w:p w14:paraId="43F4DFAD" w14:textId="77777777" w:rsidR="00353F9E" w:rsidRPr="00747233" w:rsidRDefault="00353F9E" w:rsidP="00353F9E">
      <w:pPr>
        <w:rPr>
          <w:sz w:val="16"/>
        </w:rPr>
      </w:pPr>
      <w:r w:rsidRPr="00CE6F21">
        <w:rPr>
          <w:u w:val="single"/>
        </w:rPr>
        <w:t xml:space="preserve">Expanding ocean MPAs to protect a higher percentage of marine species and </w:t>
      </w:r>
      <w:r w:rsidRPr="00747233">
        <w:rPr>
          <w:rStyle w:val="Emphasis"/>
        </w:rPr>
        <w:t>habitats does not harm fishing industry interests</w:t>
      </w:r>
      <w:r w:rsidRPr="00747233">
        <w:rPr>
          <w:sz w:val="16"/>
        </w:rPr>
        <w:t xml:space="preserve">. For example, </w:t>
      </w:r>
      <w:r w:rsidRPr="00CE6F21">
        <w:rPr>
          <w:u w:val="single"/>
        </w:rPr>
        <w:t>the expansion of</w:t>
      </w:r>
      <w:r w:rsidRPr="00747233">
        <w:rPr>
          <w:sz w:val="16"/>
        </w:rPr>
        <w:t xml:space="preserve"> the </w:t>
      </w:r>
      <w:r w:rsidRPr="00CE6F21">
        <w:rPr>
          <w:u w:val="single"/>
        </w:rPr>
        <w:t>Pacific Remote Islands</w:t>
      </w:r>
      <w:r w:rsidRPr="00747233">
        <w:rPr>
          <w:sz w:val="16"/>
        </w:rPr>
        <w:t xml:space="preserve"> Marine National Monument </w:t>
      </w:r>
      <w:r w:rsidRPr="00CE6F21">
        <w:rPr>
          <w:u w:val="single"/>
        </w:rPr>
        <w:t>and</w:t>
      </w:r>
      <w:r w:rsidRPr="00747233">
        <w:rPr>
          <w:sz w:val="16"/>
        </w:rPr>
        <w:t xml:space="preserve"> the </w:t>
      </w:r>
      <w:proofErr w:type="spellStart"/>
      <w:r w:rsidRPr="00747233">
        <w:rPr>
          <w:rStyle w:val="Emphasis"/>
        </w:rPr>
        <w:t>P</w:t>
      </w:r>
      <w:r w:rsidRPr="00747233">
        <w:rPr>
          <w:sz w:val="16"/>
        </w:rPr>
        <w:t>apahānaumokuākea</w:t>
      </w:r>
      <w:proofErr w:type="spellEnd"/>
      <w:r w:rsidRPr="00747233">
        <w:rPr>
          <w:sz w:val="16"/>
        </w:rPr>
        <w:t xml:space="preserve"> </w:t>
      </w:r>
      <w:r w:rsidRPr="00747233">
        <w:rPr>
          <w:rStyle w:val="Emphasis"/>
        </w:rPr>
        <w:t>M</w:t>
      </w:r>
      <w:r w:rsidRPr="00747233">
        <w:rPr>
          <w:sz w:val="16"/>
        </w:rPr>
        <w:t xml:space="preserve">arine </w:t>
      </w:r>
      <w:r w:rsidRPr="00747233">
        <w:rPr>
          <w:rStyle w:val="Emphasis"/>
        </w:rPr>
        <w:t>N</w:t>
      </w:r>
      <w:r w:rsidRPr="00747233">
        <w:rPr>
          <w:sz w:val="16"/>
        </w:rPr>
        <w:t>ational</w:t>
      </w:r>
      <w:r w:rsidRPr="00CE6F21">
        <w:rPr>
          <w:u w:val="single"/>
        </w:rPr>
        <w:t xml:space="preserve"> </w:t>
      </w:r>
      <w:r w:rsidRPr="00747233">
        <w:rPr>
          <w:rStyle w:val="Emphasis"/>
        </w:rPr>
        <w:t>M</w:t>
      </w:r>
      <w:r w:rsidRPr="00747233">
        <w:rPr>
          <w:sz w:val="16"/>
        </w:rPr>
        <w:t xml:space="preserve">onument—two of </w:t>
      </w:r>
      <w:r w:rsidRPr="00747233">
        <w:rPr>
          <w:rStyle w:val="Emphasis"/>
        </w:rPr>
        <w:t>the largest U.S. MPAs in the Pacific</w:t>
      </w:r>
      <w:r w:rsidRPr="00747233">
        <w:rPr>
          <w:sz w:val="16"/>
        </w:rPr>
        <w:t xml:space="preserve"> Ocean—</w:t>
      </w:r>
      <w:r w:rsidRPr="00747233">
        <w:rPr>
          <w:rStyle w:val="Emphasis"/>
        </w:rPr>
        <w:t>had no measurable economic effects</w:t>
      </w:r>
      <w:r w:rsidRPr="00747233">
        <w:rPr>
          <w:sz w:val="16"/>
        </w:rPr>
        <w:t xml:space="preserve"> on the region’s fishing industry. Similarly, </w:t>
      </w:r>
      <w:r w:rsidRPr="00747233">
        <w:rPr>
          <w:rStyle w:val="Emphasis"/>
        </w:rPr>
        <w:t>there were no adverse impacts on regional fishing</w:t>
      </w:r>
      <w:r w:rsidRPr="00747233">
        <w:rPr>
          <w:sz w:val="16"/>
        </w:rPr>
        <w:t xml:space="preserve"> industries associated with the declaration of the Northeast Canyons and Seamounts Marine National Monument </w:t>
      </w:r>
      <w:r w:rsidRPr="00CE6F21">
        <w:rPr>
          <w:u w:val="single"/>
        </w:rPr>
        <w:t>in New England</w:t>
      </w:r>
      <w:r w:rsidRPr="00747233">
        <w:rPr>
          <w:sz w:val="16"/>
        </w:rPr>
        <w:t xml:space="preserve"> waters.</w:t>
      </w:r>
    </w:p>
    <w:p w14:paraId="2435CF9C" w14:textId="77777777" w:rsidR="00353F9E" w:rsidRPr="00747233" w:rsidRDefault="00353F9E" w:rsidP="00353F9E">
      <w:pPr>
        <w:rPr>
          <w:sz w:val="16"/>
        </w:rPr>
      </w:pPr>
      <w:r w:rsidRPr="00747233">
        <w:rPr>
          <w:sz w:val="16"/>
        </w:rPr>
        <w:t xml:space="preserve">However, </w:t>
      </w:r>
      <w:r w:rsidRPr="00CE6F21">
        <w:rPr>
          <w:u w:val="single"/>
        </w:rPr>
        <w:t>there is substantial evidence</w:t>
      </w:r>
      <w:r w:rsidRPr="00747233">
        <w:rPr>
          <w:sz w:val="16"/>
        </w:rPr>
        <w:t xml:space="preserve"> from across the United States </w:t>
      </w:r>
      <w:r w:rsidRPr="00747233">
        <w:rPr>
          <w:rStyle w:val="Emphasis"/>
        </w:rPr>
        <w:t xml:space="preserve">that expanding MPAs </w:t>
      </w:r>
      <w:r w:rsidRPr="00747233">
        <w:rPr>
          <w:sz w:val="16"/>
        </w:rPr>
        <w:t xml:space="preserve">and decreasing habitat stressors, such as fishing and pollution, </w:t>
      </w:r>
      <w:r w:rsidRPr="00747233">
        <w:rPr>
          <w:rStyle w:val="Emphasis"/>
        </w:rPr>
        <w:t xml:space="preserve">helps ocean ecosystems </w:t>
      </w:r>
      <w:r w:rsidRPr="00747233">
        <w:rPr>
          <w:sz w:val="16"/>
        </w:rPr>
        <w:t xml:space="preserve">and coastal communities </w:t>
      </w:r>
      <w:r w:rsidRPr="00747233">
        <w:rPr>
          <w:rStyle w:val="Emphasis"/>
        </w:rPr>
        <w:t>become more resilient to climate change.</w:t>
      </w:r>
      <w:r w:rsidRPr="00747233">
        <w:rPr>
          <w:sz w:val="16"/>
        </w:rPr>
        <w:t xml:space="preserve"> The U.S. </w:t>
      </w:r>
      <w:r w:rsidRPr="00CE6F21">
        <w:rPr>
          <w:u w:val="single"/>
        </w:rPr>
        <w:t>Palmyra</w:t>
      </w:r>
      <w:r w:rsidRPr="00747233">
        <w:rPr>
          <w:sz w:val="16"/>
        </w:rPr>
        <w:t xml:space="preserve"> Atoll National Wildlife Refuge </w:t>
      </w:r>
      <w:r w:rsidRPr="00CE6F21">
        <w:rPr>
          <w:u w:val="single"/>
        </w:rPr>
        <w:t>has shown that large MPAs provide</w:t>
      </w:r>
      <w:r w:rsidRPr="00747233">
        <w:rPr>
          <w:sz w:val="16"/>
        </w:rPr>
        <w:t xml:space="preserve"> substantial </w:t>
      </w:r>
      <w:r w:rsidRPr="00CE6F21">
        <w:rPr>
          <w:u w:val="single"/>
        </w:rPr>
        <w:t>large</w:t>
      </w:r>
      <w:r w:rsidRPr="00747233">
        <w:rPr>
          <w:sz w:val="16"/>
        </w:rPr>
        <w:t>-</w:t>
      </w:r>
      <w:r w:rsidRPr="00CE6F21">
        <w:rPr>
          <w:u w:val="single"/>
        </w:rPr>
        <w:t>predator protection</w:t>
      </w:r>
      <w:r w:rsidRPr="00747233">
        <w:rPr>
          <w:sz w:val="16"/>
        </w:rPr>
        <w:t xml:space="preserve"> for species such as reef sharks, which are a part of healthy functioning reef habitats. Closer to the contiguous United States, </w:t>
      </w:r>
      <w:r w:rsidRPr="00CE6F21">
        <w:rPr>
          <w:u w:val="single"/>
        </w:rPr>
        <w:t>the Florida Keys</w:t>
      </w:r>
      <w:r w:rsidRPr="00747233">
        <w:rPr>
          <w:sz w:val="16"/>
        </w:rPr>
        <w:t xml:space="preserve"> National Marine </w:t>
      </w:r>
      <w:r w:rsidRPr="00CE6F21">
        <w:rPr>
          <w:u w:val="single"/>
        </w:rPr>
        <w:t xml:space="preserve">Sanctuary protects the </w:t>
      </w:r>
      <w:r w:rsidRPr="00747233">
        <w:rPr>
          <w:rStyle w:val="Emphasis"/>
        </w:rPr>
        <w:t>third-largest barrier reef system</w:t>
      </w:r>
      <w:r w:rsidRPr="00747233">
        <w:rPr>
          <w:sz w:val="16"/>
        </w:rPr>
        <w:t xml:space="preserve"> in the world, and recent studies have shown that </w:t>
      </w:r>
      <w:r w:rsidRPr="00747233">
        <w:rPr>
          <w:rStyle w:val="Emphasis"/>
        </w:rPr>
        <w:t>expanded protections are needed to maintain healthy populations of reef-building species of coral</w:t>
      </w:r>
      <w:r w:rsidRPr="00747233">
        <w:rPr>
          <w:sz w:val="16"/>
        </w:rPr>
        <w:t xml:space="preserve">. In the colder waters off the mid-Atlantic, oyster and urban habitat conservation has benefited water quality, coastal resilience, and ecosystem services in both the Chesapeake Bay and the Long Island Sound. </w:t>
      </w:r>
      <w:proofErr w:type="gramStart"/>
      <w:r w:rsidRPr="00747233">
        <w:rPr>
          <w:sz w:val="16"/>
        </w:rPr>
        <w:t>Off of</w:t>
      </w:r>
      <w:proofErr w:type="gramEnd"/>
      <w:r w:rsidRPr="00747233">
        <w:rPr>
          <w:sz w:val="16"/>
        </w:rPr>
        <w:t xml:space="preserve"> the West Coast, scientists are seeing more and larger fish and invertebrates—an early sign of success for the network of MPAs in California created by the Marine Life Protection Act.</w:t>
      </w:r>
    </w:p>
    <w:p w14:paraId="3F6A4C65" w14:textId="77777777" w:rsidR="00353F9E" w:rsidRDefault="00353F9E" w:rsidP="00353F9E">
      <w:r w:rsidRPr="00747233">
        <w:rPr>
          <w:sz w:val="16"/>
        </w:rPr>
        <w:t xml:space="preserve">Managing sustainable fisheries is one part of maintaining a healthy and climate-resilient ocean, but it is not the only part. Just as habitat protection cannot replace fisheries management, </w:t>
      </w:r>
      <w:r w:rsidRPr="00747233">
        <w:rPr>
          <w:rStyle w:val="Emphasis"/>
        </w:rPr>
        <w:t>fisheries management cannot replace habitat protection</w:t>
      </w:r>
      <w:r w:rsidRPr="00747233">
        <w:rPr>
          <w:sz w:val="16"/>
        </w:rPr>
        <w:t xml:space="preserve">. Both systems must be used in concert to achieve a sustainable, healthy, and economically robust ocean. </w:t>
      </w:r>
      <w:r w:rsidRPr="00CE6F21">
        <w:rPr>
          <w:u w:val="single"/>
        </w:rPr>
        <w:t>By protecting 30 percent of U.S. lands and oceans by 2030, the United States can continue to build on its strong record of ocean conservation leadership</w:t>
      </w:r>
      <w:r w:rsidRPr="00747233">
        <w:rPr>
          <w:sz w:val="16"/>
        </w:rPr>
        <w:t>.</w:t>
      </w:r>
    </w:p>
    <w:p w14:paraId="6C01856C" w14:textId="77777777" w:rsidR="00353F9E" w:rsidRPr="00125365" w:rsidRDefault="00353F9E" w:rsidP="00353F9E"/>
    <w:p w14:paraId="11686C0F" w14:textId="77777777" w:rsidR="00353F9E" w:rsidRPr="00D73B2A" w:rsidRDefault="00353F9E" w:rsidP="00353F9E"/>
    <w:p w14:paraId="6E063D9C" w14:textId="77777777" w:rsidR="00353F9E" w:rsidRDefault="00353F9E" w:rsidP="00353F9E">
      <w:pPr>
        <w:pStyle w:val="Heading4"/>
      </w:pPr>
      <w:r>
        <w:t>Ocean ecosystem decline wrecks fish yields</w:t>
      </w:r>
    </w:p>
    <w:p w14:paraId="0076726D" w14:textId="77777777" w:rsidR="00353F9E" w:rsidRDefault="00353F9E" w:rsidP="00353F9E">
      <w:r w:rsidRPr="008C42B9">
        <w:rPr>
          <w:b/>
          <w:bCs/>
        </w:rPr>
        <w:t>Mustafa</w:t>
      </w:r>
      <w:r>
        <w:rPr>
          <w:b/>
          <w:bCs/>
        </w:rPr>
        <w:t xml:space="preserve"> et al.</w:t>
      </w:r>
      <w:r w:rsidRPr="008C42B9">
        <w:rPr>
          <w:b/>
          <w:bCs/>
        </w:rPr>
        <w:t xml:space="preserve"> 19</w:t>
      </w:r>
      <w:r w:rsidRPr="008C42B9">
        <w:t xml:space="preserve"> </w:t>
      </w:r>
      <w:r>
        <w:t>[</w:t>
      </w:r>
      <w:r w:rsidRPr="008C42B9">
        <w:t xml:space="preserve">Saleem Mustafa, </w:t>
      </w:r>
      <w:proofErr w:type="spellStart"/>
      <w:r w:rsidRPr="008C42B9">
        <w:t>Abentin</w:t>
      </w:r>
      <w:proofErr w:type="spellEnd"/>
      <w:r w:rsidRPr="008C42B9">
        <w:t xml:space="preserve"> </w:t>
      </w:r>
      <w:proofErr w:type="spellStart"/>
      <w:r w:rsidRPr="008C42B9">
        <w:t>Estim</w:t>
      </w:r>
      <w:proofErr w:type="spellEnd"/>
      <w:r w:rsidRPr="008C42B9">
        <w:t xml:space="preserve"> and </w:t>
      </w:r>
      <w:proofErr w:type="spellStart"/>
      <w:r w:rsidRPr="008C42B9">
        <w:t>Rossita</w:t>
      </w:r>
      <w:proofErr w:type="spellEnd"/>
      <w:r w:rsidRPr="008C42B9">
        <w:t xml:space="preserve"> </w:t>
      </w:r>
      <w:proofErr w:type="spellStart"/>
      <w:r w:rsidRPr="008C42B9">
        <w:t>Shapawi</w:t>
      </w:r>
      <w:proofErr w:type="spellEnd"/>
      <w:r w:rsidRPr="008C42B9">
        <w:t xml:space="preserve">, Borneo Marine Research Institute, </w:t>
      </w:r>
      <w:proofErr w:type="spellStart"/>
      <w:r w:rsidRPr="008C42B9">
        <w:t>Universiti</w:t>
      </w:r>
      <w:proofErr w:type="spellEnd"/>
      <w:r w:rsidRPr="008C42B9">
        <w:t xml:space="preserve"> Malaysia Sabah, “Future-Proofing Oceans for Food Security and Poverty Alleviation,” in Decent Work and Economic Growth, Encyclopedia of the UN Sustainable Development Goals, eds. Leal Filho W., Azul A., </w:t>
      </w:r>
      <w:proofErr w:type="spellStart"/>
      <w:r w:rsidRPr="008C42B9">
        <w:t>Brandli</w:t>
      </w:r>
      <w:proofErr w:type="spellEnd"/>
      <w:r w:rsidRPr="008C42B9">
        <w:t xml:space="preserve"> L., </w:t>
      </w:r>
      <w:proofErr w:type="spellStart"/>
      <w:r w:rsidRPr="008C42B9">
        <w:t>Özuyar</w:t>
      </w:r>
      <w:proofErr w:type="spellEnd"/>
      <w:r w:rsidRPr="008C42B9">
        <w:t xml:space="preserve"> P., Wall T., published online 3-14-2019, DOI: 10.1007/978-3-319-71058-7_57-1</w:t>
      </w:r>
      <w:r>
        <w:t>]</w:t>
      </w:r>
    </w:p>
    <w:p w14:paraId="5B1070AD" w14:textId="77777777" w:rsidR="00353F9E" w:rsidRPr="007A1F4F" w:rsidRDefault="00353F9E" w:rsidP="00353F9E">
      <w:pPr>
        <w:rPr>
          <w:sz w:val="16"/>
        </w:rPr>
      </w:pPr>
      <w:r w:rsidRPr="007A1F4F">
        <w:rPr>
          <w:sz w:val="16"/>
        </w:rPr>
        <w:t>Key Challenges Constraining Ocean Services</w:t>
      </w:r>
    </w:p>
    <w:p w14:paraId="20BF75B7" w14:textId="77777777" w:rsidR="00353F9E" w:rsidRPr="007A1F4F" w:rsidRDefault="00353F9E" w:rsidP="00353F9E">
      <w:pPr>
        <w:rPr>
          <w:sz w:val="16"/>
        </w:rPr>
      </w:pPr>
      <w:r w:rsidRPr="00CE6F21">
        <w:rPr>
          <w:u w:val="single"/>
        </w:rPr>
        <w:t>Oceans are facing tremendous disruptions from human actions</w:t>
      </w:r>
      <w:r w:rsidRPr="007A1F4F">
        <w:rPr>
          <w:sz w:val="16"/>
        </w:rPr>
        <w:t xml:space="preserve">, directly and indirectly. </w:t>
      </w:r>
      <w:r w:rsidRPr="00CE6F21">
        <w:rPr>
          <w:u w:val="single"/>
        </w:rPr>
        <w:t xml:space="preserve">The main impacts are </w:t>
      </w:r>
      <w:r w:rsidRPr="00A06B5F">
        <w:rPr>
          <w:rStyle w:val="Emphasis"/>
          <w:highlight w:val="yellow"/>
        </w:rPr>
        <w:t>overfishing</w:t>
      </w:r>
      <w:r w:rsidRPr="00CE6F21">
        <w:rPr>
          <w:u w:val="single"/>
        </w:rPr>
        <w:t xml:space="preserve">, </w:t>
      </w:r>
      <w:r w:rsidRPr="00AD12E9">
        <w:rPr>
          <w:rStyle w:val="Emphasis"/>
        </w:rPr>
        <w:t>pollution</w:t>
      </w:r>
      <w:r w:rsidRPr="00CE6F21">
        <w:rPr>
          <w:u w:val="single"/>
        </w:rPr>
        <w:t xml:space="preserve">, </w:t>
      </w:r>
      <w:r w:rsidRPr="00AD12E9">
        <w:rPr>
          <w:rStyle w:val="Emphasis"/>
        </w:rPr>
        <w:t>habitat degradation</w:t>
      </w:r>
      <w:r w:rsidRPr="00CE6F21">
        <w:rPr>
          <w:u w:val="single"/>
        </w:rPr>
        <w:t xml:space="preserve">, introduction of </w:t>
      </w:r>
      <w:r w:rsidRPr="00AD12E9">
        <w:rPr>
          <w:rStyle w:val="Emphasis"/>
        </w:rPr>
        <w:t>alien species</w:t>
      </w:r>
      <w:r w:rsidRPr="00CE6F21">
        <w:rPr>
          <w:u w:val="single"/>
        </w:rPr>
        <w:t xml:space="preserve">, and those linked to </w:t>
      </w:r>
      <w:r w:rsidRPr="00AD12E9">
        <w:rPr>
          <w:rStyle w:val="Emphasis"/>
        </w:rPr>
        <w:t>climate change</w:t>
      </w:r>
      <w:r w:rsidRPr="00CE6F21">
        <w:rPr>
          <w:u w:val="single"/>
        </w:rPr>
        <w:t xml:space="preserve"> (</w:t>
      </w:r>
      <w:r w:rsidRPr="00AD12E9">
        <w:rPr>
          <w:rStyle w:val="Emphasis"/>
        </w:rPr>
        <w:t>acidification</w:t>
      </w:r>
      <w:r w:rsidRPr="00CE6F21">
        <w:rPr>
          <w:u w:val="single"/>
        </w:rPr>
        <w:t xml:space="preserve">, </w:t>
      </w:r>
      <w:r w:rsidRPr="00AD12E9">
        <w:rPr>
          <w:rStyle w:val="Emphasis"/>
        </w:rPr>
        <w:t>warming</w:t>
      </w:r>
      <w:r w:rsidRPr="00CE6F21">
        <w:rPr>
          <w:u w:val="single"/>
        </w:rPr>
        <w:t xml:space="preserve"> of seawater)</w:t>
      </w:r>
      <w:r w:rsidRPr="007A1F4F">
        <w:rPr>
          <w:sz w:val="16"/>
        </w:rPr>
        <w:t>. These changes are impairing the capacity of oceans to continue to provide the ecosystem services which have a bearing on food security and human well-being. The effects on marine food web and biodiversity are receiving considerable attention. Some of their consequences are well-understood, while others are largely unknown (Jackson 2010; NRC 2010).</w:t>
      </w:r>
    </w:p>
    <w:p w14:paraId="6C13BCC1" w14:textId="77777777" w:rsidR="00353F9E" w:rsidRPr="007A1F4F" w:rsidRDefault="00353F9E" w:rsidP="00353F9E">
      <w:pPr>
        <w:rPr>
          <w:sz w:val="16"/>
        </w:rPr>
      </w:pPr>
      <w:proofErr w:type="gramStart"/>
      <w:r w:rsidRPr="00CE6F21">
        <w:rPr>
          <w:u w:val="single"/>
        </w:rPr>
        <w:t>Future-proofing</w:t>
      </w:r>
      <w:proofErr w:type="gramEnd"/>
      <w:r w:rsidRPr="00CE6F21">
        <w:rPr>
          <w:u w:val="single"/>
        </w:rPr>
        <w:t xml:space="preserve"> of oceans requires reducing impacts and strengthening their resilience to withstand shocks and further impairments</w:t>
      </w:r>
      <w:r w:rsidRPr="007A1F4F">
        <w:rPr>
          <w:sz w:val="16"/>
        </w:rPr>
        <w:t xml:space="preserve">. Marine critical habitats deserve priority because of the roles they play in biodiversity and creating living conditions for the species that support the seafood supplies (Roberts et al. 2005). </w:t>
      </w:r>
      <w:r w:rsidRPr="00CE6F21">
        <w:rPr>
          <w:u w:val="single"/>
        </w:rPr>
        <w:t xml:space="preserve">There is no dearth of information showing that the decline of harvests from the sea is linked to </w:t>
      </w:r>
      <w:r w:rsidRPr="00A06B5F">
        <w:rPr>
          <w:rStyle w:val="Emphasis"/>
          <w:highlight w:val="yellow"/>
        </w:rPr>
        <w:t>degradation of</w:t>
      </w:r>
      <w:r w:rsidRPr="00AA3955">
        <w:rPr>
          <w:rStyle w:val="Emphasis"/>
        </w:rPr>
        <w:t xml:space="preserve"> habitats</w:t>
      </w:r>
      <w:r w:rsidRPr="00CE6F21">
        <w:rPr>
          <w:u w:val="single"/>
        </w:rPr>
        <w:t xml:space="preserve"> such as </w:t>
      </w:r>
      <w:r w:rsidRPr="00A06B5F">
        <w:rPr>
          <w:rStyle w:val="Emphasis"/>
          <w:highlight w:val="yellow"/>
        </w:rPr>
        <w:t>mangroves</w:t>
      </w:r>
      <w:r w:rsidRPr="00A06B5F">
        <w:rPr>
          <w:highlight w:val="yellow"/>
          <w:u w:val="single"/>
        </w:rPr>
        <w:t xml:space="preserve">, </w:t>
      </w:r>
      <w:r w:rsidRPr="00A06B5F">
        <w:rPr>
          <w:rStyle w:val="Emphasis"/>
          <w:highlight w:val="yellow"/>
        </w:rPr>
        <w:t>seagrasses</w:t>
      </w:r>
      <w:r w:rsidRPr="00A06B5F">
        <w:rPr>
          <w:highlight w:val="yellow"/>
          <w:u w:val="single"/>
        </w:rPr>
        <w:t xml:space="preserve">, and </w:t>
      </w:r>
      <w:r w:rsidRPr="00A06B5F">
        <w:rPr>
          <w:rStyle w:val="Emphasis"/>
          <w:highlight w:val="yellow"/>
        </w:rPr>
        <w:t>coral reefs</w:t>
      </w:r>
      <w:r w:rsidRPr="007A1F4F">
        <w:rPr>
          <w:sz w:val="16"/>
        </w:rPr>
        <w:t xml:space="preserve">. Besides, </w:t>
      </w:r>
      <w:r w:rsidRPr="00CE6F21">
        <w:rPr>
          <w:u w:val="single"/>
        </w:rPr>
        <w:t>they help in sequestration of carbon and contribute to reducing the effects of ocean acidification</w:t>
      </w:r>
      <w:r w:rsidRPr="007A1F4F">
        <w:rPr>
          <w:sz w:val="16"/>
        </w:rPr>
        <w:t xml:space="preserve"> (Roberts et al. 2017). Of all the pollutants that have been taking a heavy toll of marine environment, the plastic waste has come to the forefront of widespread attention (</w:t>
      </w:r>
      <w:proofErr w:type="spellStart"/>
      <w:r w:rsidRPr="007A1F4F">
        <w:rPr>
          <w:sz w:val="16"/>
        </w:rPr>
        <w:t>Estim</w:t>
      </w:r>
      <w:proofErr w:type="spellEnd"/>
      <w:r w:rsidRPr="007A1F4F">
        <w:rPr>
          <w:sz w:val="16"/>
        </w:rPr>
        <w:t xml:space="preserve"> and Sudirman 2017). About 8 million tons of plastic could be entering the oceans if the measurements presented by </w:t>
      </w:r>
      <w:proofErr w:type="spellStart"/>
      <w:r w:rsidRPr="007A1F4F">
        <w:rPr>
          <w:sz w:val="16"/>
        </w:rPr>
        <w:t>Jambeck</w:t>
      </w:r>
      <w:proofErr w:type="spellEnd"/>
      <w:r w:rsidRPr="007A1F4F">
        <w:rPr>
          <w:sz w:val="16"/>
        </w:rPr>
        <w:t xml:space="preserve"> et al. (2015) are given credence. Out of this, 236,000 tons are microplastic (van </w:t>
      </w:r>
      <w:proofErr w:type="spellStart"/>
      <w:r w:rsidRPr="007A1F4F">
        <w:rPr>
          <w:sz w:val="16"/>
        </w:rPr>
        <w:t>Sebille</w:t>
      </w:r>
      <w:proofErr w:type="spellEnd"/>
      <w:r w:rsidRPr="007A1F4F">
        <w:rPr>
          <w:sz w:val="16"/>
        </w:rPr>
        <w:t xml:space="preserve"> et al. 2015) which is hazardous for marine life.</w:t>
      </w:r>
    </w:p>
    <w:p w14:paraId="4C3D18B2" w14:textId="77777777" w:rsidR="00353F9E" w:rsidRPr="007A1F4F" w:rsidRDefault="00353F9E" w:rsidP="00353F9E">
      <w:pPr>
        <w:rPr>
          <w:sz w:val="16"/>
        </w:rPr>
      </w:pPr>
      <w:r w:rsidRPr="00A06B5F">
        <w:rPr>
          <w:rStyle w:val="Emphasis"/>
          <w:highlight w:val="yellow"/>
        </w:rPr>
        <w:t>Eutrophication</w:t>
      </w:r>
      <w:r w:rsidRPr="007A1F4F">
        <w:rPr>
          <w:sz w:val="16"/>
        </w:rPr>
        <w:t xml:space="preserve"> (a process </w:t>
      </w:r>
      <w:r w:rsidRPr="00CE6F21">
        <w:rPr>
          <w:u w:val="single"/>
        </w:rPr>
        <w:t>in which a body of water becomes overly enriched with nutrients and minerals that induce excessive growth of plants and algae and cause oxygen depletion</w:t>
      </w:r>
      <w:r w:rsidRPr="007A1F4F">
        <w:rPr>
          <w:sz w:val="16"/>
        </w:rPr>
        <w:t xml:space="preserve">) </w:t>
      </w:r>
      <w:r w:rsidRPr="00CE6F21">
        <w:rPr>
          <w:u w:val="single"/>
        </w:rPr>
        <w:t xml:space="preserve">of the sea </w:t>
      </w:r>
      <w:r w:rsidRPr="00A06B5F">
        <w:rPr>
          <w:highlight w:val="yellow"/>
          <w:u w:val="single"/>
        </w:rPr>
        <w:t>frequently triggers</w:t>
      </w:r>
      <w:r w:rsidRPr="00CE6F21">
        <w:rPr>
          <w:u w:val="single"/>
        </w:rPr>
        <w:t xml:space="preserve"> the formation of harmful </w:t>
      </w:r>
      <w:r w:rsidRPr="00A06B5F">
        <w:rPr>
          <w:rStyle w:val="Emphasis"/>
          <w:highlight w:val="yellow"/>
        </w:rPr>
        <w:t>algal blooms</w:t>
      </w:r>
      <w:r w:rsidRPr="007A1F4F">
        <w:rPr>
          <w:sz w:val="16"/>
        </w:rPr>
        <w:t>, often referred to as “red tide” (blooms of toxin-producing unicellular plantlike organisms, referred to as “dinoflagellates,” that impart a red tint to the sea water (</w:t>
      </w:r>
      <w:proofErr w:type="spellStart"/>
      <w:r w:rsidRPr="007A1F4F">
        <w:rPr>
          <w:sz w:val="16"/>
        </w:rPr>
        <w:t>Pinet</w:t>
      </w:r>
      <w:proofErr w:type="spellEnd"/>
      <w:r w:rsidRPr="007A1F4F">
        <w:rPr>
          <w:sz w:val="16"/>
        </w:rPr>
        <w:t xml:space="preserve"> 2009)). Certain species of the algae </w:t>
      </w:r>
      <w:r w:rsidRPr="00CE6F21">
        <w:rPr>
          <w:u w:val="single"/>
        </w:rPr>
        <w:t>produce toxins that become concentrated in</w:t>
      </w:r>
      <w:r w:rsidRPr="007A1F4F">
        <w:rPr>
          <w:sz w:val="16"/>
        </w:rPr>
        <w:t xml:space="preserve"> tissues of filter-feeding </w:t>
      </w:r>
      <w:r w:rsidRPr="00CE6F21">
        <w:rPr>
          <w:u w:val="single"/>
        </w:rPr>
        <w:t>fish and shellfish</w:t>
      </w:r>
      <w:r w:rsidRPr="007A1F4F">
        <w:rPr>
          <w:sz w:val="16"/>
        </w:rPr>
        <w:t xml:space="preserve">. </w:t>
      </w:r>
      <w:proofErr w:type="gramStart"/>
      <w:r w:rsidRPr="007A1F4F">
        <w:rPr>
          <w:sz w:val="16"/>
        </w:rPr>
        <w:t>A large number of</w:t>
      </w:r>
      <w:proofErr w:type="gramEnd"/>
      <w:r w:rsidRPr="007A1F4F">
        <w:rPr>
          <w:sz w:val="16"/>
        </w:rPr>
        <w:t xml:space="preserve"> seafood species die or are rendered unfit for human consumption. </w:t>
      </w:r>
      <w:r w:rsidRPr="00CE6F21">
        <w:rPr>
          <w:u w:val="single"/>
        </w:rPr>
        <w:t>People who consume contaminated</w:t>
      </w:r>
      <w:r w:rsidRPr="007A1F4F">
        <w:rPr>
          <w:sz w:val="16"/>
        </w:rPr>
        <w:t xml:space="preserve"> shellfish may </w:t>
      </w:r>
      <w:r w:rsidRPr="00CE6F21">
        <w:rPr>
          <w:u w:val="single"/>
        </w:rPr>
        <w:t>suffer poisoning, some</w:t>
      </w:r>
      <w:r w:rsidRPr="007A1F4F">
        <w:rPr>
          <w:sz w:val="16"/>
        </w:rPr>
        <w:t xml:space="preserve"> of which are potentially </w:t>
      </w:r>
      <w:r w:rsidRPr="00CE6F21">
        <w:rPr>
          <w:u w:val="single"/>
        </w:rPr>
        <w:t>fatal</w:t>
      </w:r>
      <w:r w:rsidRPr="007A1F4F">
        <w:rPr>
          <w:sz w:val="16"/>
        </w:rPr>
        <w:t xml:space="preserve"> (Mustafa et al. 2018). Emissions from burning of fossil fuels (coal, oil, and gas) increase the concentration of carbon dioxide in the atmosphere. As oceans continue to absorb this gas, the sea water becomes acidic, and this disturbs the metabolic functions of marine organisms which become vulnerable (</w:t>
      </w:r>
      <w:proofErr w:type="spellStart"/>
      <w:r w:rsidRPr="007A1F4F">
        <w:rPr>
          <w:sz w:val="16"/>
        </w:rPr>
        <w:t>Pinet</w:t>
      </w:r>
      <w:proofErr w:type="spellEnd"/>
      <w:r w:rsidRPr="007A1F4F">
        <w:rPr>
          <w:sz w:val="16"/>
        </w:rPr>
        <w:t xml:space="preserve"> 2009). This has potential effects on fisheries as well as fish farming systems that depend on water supply from the sea. </w:t>
      </w:r>
      <w:r w:rsidRPr="00CE6F21">
        <w:rPr>
          <w:u w:val="single"/>
        </w:rPr>
        <w:t>Simultaneously with acidification, the warming of sea linked to changing climate could have devastating effects on seafood production</w:t>
      </w:r>
      <w:r w:rsidRPr="007A1F4F">
        <w:rPr>
          <w:sz w:val="16"/>
        </w:rPr>
        <w:t xml:space="preserve"> (Mustafa et al. 2013, 2015; Cho 2018).</w:t>
      </w:r>
    </w:p>
    <w:p w14:paraId="5EE943BF" w14:textId="77777777" w:rsidR="00353F9E" w:rsidRPr="007A1F4F" w:rsidRDefault="00353F9E" w:rsidP="00353F9E">
      <w:pPr>
        <w:rPr>
          <w:sz w:val="16"/>
        </w:rPr>
      </w:pPr>
      <w:r w:rsidRPr="007A1F4F">
        <w:rPr>
          <w:sz w:val="16"/>
        </w:rPr>
        <w:t>Food Security and Poverty Alleviation</w:t>
      </w:r>
    </w:p>
    <w:p w14:paraId="35D8E37C" w14:textId="77777777" w:rsidR="00353F9E" w:rsidRPr="007A1F4F" w:rsidRDefault="00353F9E" w:rsidP="00353F9E">
      <w:pPr>
        <w:rPr>
          <w:sz w:val="16"/>
        </w:rPr>
      </w:pPr>
      <w:r w:rsidRPr="007A1F4F">
        <w:rPr>
          <w:sz w:val="16"/>
        </w:rPr>
        <w:t xml:space="preserve">Food security is commonly understood as a situation when all people, </w:t>
      </w:r>
      <w:proofErr w:type="gramStart"/>
      <w:r w:rsidRPr="007A1F4F">
        <w:rPr>
          <w:sz w:val="16"/>
        </w:rPr>
        <w:t>at all times</w:t>
      </w:r>
      <w:proofErr w:type="gramEnd"/>
      <w:r w:rsidRPr="007A1F4F">
        <w:rPr>
          <w:sz w:val="16"/>
        </w:rPr>
        <w:t xml:space="preserve">, have physical and economic access to sufficient, safe, and nutritious food to meet their dietary needs and food preferences for an active and healthy life (FAO 1996). The role of food harvested from the oceans for household food security depends on many factors, including availability in the market, accessibility, affordability, and stability of supply in all seasons and cultural practices in harvesting and consumption (FAO 2016). Fish landed by small-scale fisheries are a source of protein, omega-3 fatty acids, and micronutrients (vitamins and minerals), especially for the world’s impoverished people. Without capture fisheries, they could not afford these nutrients from other foodstuffs that are expensive. Many small pelagic fish, especially sardines, anchovies, some species of mackerel, and others that are marketed at low price, are not nutritionally inferior and are regular food for low-income coastal communities. They have a direct significant contribution to food security and in lifting many people out of poverty and malnutrition. Being planktivorous (species that consume tiny organisms in the sea called as plankton which drift in the sea and are unable to swim against water currents), these fish are key to developing more sustainable and climate-friendly seafood systems. Anchovies and certain smaller marine crustaceans are eaten whole, and this amounts to more efficient utilization of sea harvest. For a better assessment of the role of fish, it is necessary to understand that poverty has many dimensions related to lack of means to meet the basic personal needs such as food, clothing, and shelter. Thus, it is not merely lack or shortage of money but many aspects of life experiences in matters of health, education, and quality of life marked by deprivations as explained by the United Nations Development </w:t>
      </w:r>
      <w:proofErr w:type="spellStart"/>
      <w:r w:rsidRPr="007A1F4F">
        <w:rPr>
          <w:sz w:val="16"/>
        </w:rPr>
        <w:t>Programme</w:t>
      </w:r>
      <w:proofErr w:type="spellEnd"/>
      <w:r w:rsidRPr="007A1F4F">
        <w:rPr>
          <w:sz w:val="16"/>
        </w:rPr>
        <w:t xml:space="preserve"> in 2006.</w:t>
      </w:r>
    </w:p>
    <w:p w14:paraId="5C9BD181" w14:textId="77777777" w:rsidR="00353F9E" w:rsidRPr="007A1F4F" w:rsidRDefault="00353F9E" w:rsidP="00353F9E">
      <w:pPr>
        <w:rPr>
          <w:sz w:val="16"/>
        </w:rPr>
      </w:pPr>
      <w:r w:rsidRPr="007A1F4F">
        <w:rPr>
          <w:sz w:val="16"/>
        </w:rPr>
        <w:t>Farming of species such as groupers and lobsters which sell at a high price may be beyond the purchase capacity of poor communities, but monetarily it helps people through employment opportunities that the farming creates. However, in the context of food security, it should be of concern that landings of low-price species are not diverted to feed expensive farmed fish. The integrated multi-trophic aquaculture that combines farming of high-value fish, shrimp, or lobster with seaweeds and benthic invertebrates (animals that do not have vertebral column and live on, in, or near the seabed) is the low-carbon aquatic food farming that maximizes the yield for growers and minimizes the impact on the environment (</w:t>
      </w:r>
      <w:proofErr w:type="spellStart"/>
      <w:r w:rsidRPr="007A1F4F">
        <w:rPr>
          <w:sz w:val="16"/>
        </w:rPr>
        <w:t>Estim</w:t>
      </w:r>
      <w:proofErr w:type="spellEnd"/>
      <w:r w:rsidRPr="007A1F4F">
        <w:rPr>
          <w:sz w:val="16"/>
        </w:rPr>
        <w:t xml:space="preserve"> 2015) in addition to making fresh food available to the indigenous communities.</w:t>
      </w:r>
    </w:p>
    <w:p w14:paraId="60C12A50" w14:textId="77777777" w:rsidR="00353F9E" w:rsidRPr="007A1F4F" w:rsidRDefault="00353F9E" w:rsidP="00353F9E">
      <w:pPr>
        <w:rPr>
          <w:sz w:val="16"/>
        </w:rPr>
      </w:pPr>
      <w:r w:rsidRPr="007A1F4F">
        <w:rPr>
          <w:sz w:val="16"/>
        </w:rPr>
        <w:t xml:space="preserve">Seafood production and processing provide jobs and income to millions of people (fish workers and their families). This helps in their capacity to buy food to stay nourished. There is a long value chain comprising harvesting associated with the capture fisheries or farming, processing, and marketing which are all labor-intensive and engage </w:t>
      </w:r>
      <w:proofErr w:type="gramStart"/>
      <w:r w:rsidRPr="007A1F4F">
        <w:rPr>
          <w:sz w:val="16"/>
        </w:rPr>
        <w:t>a large number of</w:t>
      </w:r>
      <w:proofErr w:type="gramEnd"/>
      <w:r w:rsidRPr="007A1F4F">
        <w:rPr>
          <w:sz w:val="16"/>
        </w:rPr>
        <w:t xml:space="preserve"> people. Women control most of these operations, and this helps in meeting the social empowerment goals of sustainable development. In most of the developing countries where malnourishment is widespread, the communities benefit directly from small-scale fisheries (Cliffe and </w:t>
      </w:r>
      <w:proofErr w:type="spellStart"/>
      <w:r w:rsidRPr="007A1F4F">
        <w:rPr>
          <w:sz w:val="16"/>
        </w:rPr>
        <w:t>Akinrotimi</w:t>
      </w:r>
      <w:proofErr w:type="spellEnd"/>
      <w:r w:rsidRPr="007A1F4F">
        <w:rPr>
          <w:sz w:val="16"/>
        </w:rPr>
        <w:t xml:space="preserve"> 2015).</w:t>
      </w:r>
    </w:p>
    <w:p w14:paraId="6D8120D7" w14:textId="77777777" w:rsidR="00353F9E" w:rsidRPr="007A1F4F" w:rsidRDefault="00353F9E" w:rsidP="00353F9E">
      <w:pPr>
        <w:rPr>
          <w:sz w:val="16"/>
        </w:rPr>
      </w:pPr>
      <w:r w:rsidRPr="007A1F4F">
        <w:rPr>
          <w:sz w:val="16"/>
        </w:rPr>
        <w:t>While the Sustainable Development Goal 2 (end hunger, achieve food security, improve nutrition, and promote sustainable agriculture) exclusively deals with this matter, all the other Sustainable Development Goals are directly or indirectly connected to sustainable and healthy food (</w:t>
      </w:r>
      <w:proofErr w:type="spellStart"/>
      <w:r w:rsidRPr="007A1F4F">
        <w:rPr>
          <w:sz w:val="16"/>
        </w:rPr>
        <w:t>Fabbri</w:t>
      </w:r>
      <w:proofErr w:type="spellEnd"/>
      <w:r w:rsidRPr="007A1F4F">
        <w:rPr>
          <w:sz w:val="16"/>
        </w:rPr>
        <w:t xml:space="preserve"> 2017), and seafood is playing an increasingly important role in this matter. These are the reasons why fish ranks high in programs aimed at combating malnutrition and poverty (Belton and </w:t>
      </w:r>
      <w:proofErr w:type="spellStart"/>
      <w:r w:rsidRPr="007A1F4F">
        <w:rPr>
          <w:sz w:val="16"/>
        </w:rPr>
        <w:t>Thilsted</w:t>
      </w:r>
      <w:proofErr w:type="spellEnd"/>
      <w:r w:rsidRPr="007A1F4F">
        <w:rPr>
          <w:sz w:val="16"/>
        </w:rPr>
        <w:t xml:space="preserve"> 2014).</w:t>
      </w:r>
    </w:p>
    <w:p w14:paraId="0DD5D9E2" w14:textId="77777777" w:rsidR="00353F9E" w:rsidRPr="007A1F4F" w:rsidRDefault="00353F9E" w:rsidP="00353F9E">
      <w:pPr>
        <w:rPr>
          <w:sz w:val="16"/>
        </w:rPr>
      </w:pPr>
      <w:r w:rsidRPr="007A1F4F">
        <w:rPr>
          <w:sz w:val="16"/>
        </w:rPr>
        <w:t xml:space="preserve">An economic powerhouse of the scale of oceans requires generating a momentum for action across the society and a massive mobilization of informed people. </w:t>
      </w:r>
      <w:r w:rsidRPr="00A06B5F">
        <w:rPr>
          <w:highlight w:val="yellow"/>
          <w:u w:val="single"/>
        </w:rPr>
        <w:t xml:space="preserve">It is </w:t>
      </w:r>
      <w:r w:rsidRPr="00A06B5F">
        <w:rPr>
          <w:rStyle w:val="Emphasis"/>
          <w:highlight w:val="yellow"/>
        </w:rPr>
        <w:t>too late</w:t>
      </w:r>
      <w:r w:rsidRPr="00A06B5F">
        <w:rPr>
          <w:highlight w:val="yellow"/>
          <w:u w:val="single"/>
        </w:rPr>
        <w:t xml:space="preserve"> to leave oceans to take care of themselves and </w:t>
      </w:r>
      <w:r w:rsidRPr="00A06B5F">
        <w:rPr>
          <w:rStyle w:val="Emphasis"/>
          <w:highlight w:val="yellow"/>
        </w:rPr>
        <w:t>undo</w:t>
      </w:r>
      <w:r w:rsidRPr="00CE6F21">
        <w:rPr>
          <w:u w:val="single"/>
        </w:rPr>
        <w:t xml:space="preserve"> the </w:t>
      </w:r>
      <w:r w:rsidRPr="00A06B5F">
        <w:rPr>
          <w:rStyle w:val="Emphasis"/>
          <w:highlight w:val="yellow"/>
        </w:rPr>
        <w:t>damage</w:t>
      </w:r>
      <w:r w:rsidRPr="00CE6F21">
        <w:rPr>
          <w:u w:val="single"/>
        </w:rPr>
        <w:t xml:space="preserve"> done by the humans. We </w:t>
      </w:r>
      <w:r w:rsidRPr="00A06B5F">
        <w:rPr>
          <w:rStyle w:val="Emphasis"/>
          <w:highlight w:val="yellow"/>
        </w:rPr>
        <w:t>need</w:t>
      </w:r>
      <w:r w:rsidRPr="00CE6F21">
        <w:rPr>
          <w:u w:val="single"/>
        </w:rPr>
        <w:t xml:space="preserve"> to assume </w:t>
      </w:r>
      <w:r w:rsidRPr="00A06B5F">
        <w:rPr>
          <w:rStyle w:val="Emphasis"/>
          <w:highlight w:val="yellow"/>
        </w:rPr>
        <w:t>stewardship</w:t>
      </w:r>
      <w:r w:rsidRPr="00D77989">
        <w:rPr>
          <w:rStyle w:val="Emphasis"/>
        </w:rPr>
        <w:t xml:space="preserve"> role</w:t>
      </w:r>
      <w:r w:rsidRPr="00CE6F21">
        <w:rPr>
          <w:u w:val="single"/>
        </w:rPr>
        <w:t xml:space="preserve"> and demonstrate it by responsible actions and solutions </w:t>
      </w:r>
      <w:r w:rsidRPr="00A06B5F">
        <w:rPr>
          <w:highlight w:val="yellow"/>
          <w:u w:val="single"/>
        </w:rPr>
        <w:t xml:space="preserve">to </w:t>
      </w:r>
      <w:r w:rsidRPr="00A06B5F">
        <w:rPr>
          <w:rStyle w:val="Emphasis"/>
          <w:highlight w:val="yellow"/>
        </w:rPr>
        <w:t>revive</w:t>
      </w:r>
      <w:r w:rsidRPr="00A06B5F">
        <w:rPr>
          <w:highlight w:val="yellow"/>
          <w:u w:val="single"/>
        </w:rPr>
        <w:t xml:space="preserve"> the</w:t>
      </w:r>
      <w:r w:rsidRPr="00CE6F21">
        <w:rPr>
          <w:u w:val="single"/>
        </w:rPr>
        <w:t xml:space="preserve"> </w:t>
      </w:r>
      <w:r w:rsidRPr="00D77989">
        <w:rPr>
          <w:rStyle w:val="Emphasis"/>
        </w:rPr>
        <w:t xml:space="preserve">ocean </w:t>
      </w:r>
      <w:r w:rsidRPr="00A06B5F">
        <w:rPr>
          <w:rStyle w:val="Emphasis"/>
          <w:highlight w:val="yellow"/>
        </w:rPr>
        <w:t>ecosystem</w:t>
      </w:r>
      <w:r w:rsidRPr="007A1F4F">
        <w:rPr>
          <w:sz w:val="16"/>
        </w:rPr>
        <w:t xml:space="preserve">. Therefore, investment in ocean management should continue through formal education for development of expert human resources and generation of knowledge. The informal education should simultaneously need to pick up to bring all the sections of the society on board for dealing with the issues of sustainability and </w:t>
      </w:r>
      <w:proofErr w:type="gramStart"/>
      <w:r w:rsidRPr="007A1F4F">
        <w:rPr>
          <w:sz w:val="16"/>
        </w:rPr>
        <w:t>future-proofing</w:t>
      </w:r>
      <w:proofErr w:type="gramEnd"/>
      <w:r w:rsidRPr="007A1F4F">
        <w:rPr>
          <w:sz w:val="16"/>
        </w:rPr>
        <w:t xml:space="preserve"> (</w:t>
      </w:r>
      <w:proofErr w:type="spellStart"/>
      <w:r w:rsidRPr="007A1F4F">
        <w:rPr>
          <w:sz w:val="16"/>
        </w:rPr>
        <w:t>Ottosson</w:t>
      </w:r>
      <w:proofErr w:type="spellEnd"/>
      <w:r w:rsidRPr="007A1F4F">
        <w:rPr>
          <w:sz w:val="16"/>
        </w:rPr>
        <w:t xml:space="preserve"> and Samuelsson 2009).</w:t>
      </w:r>
    </w:p>
    <w:p w14:paraId="60147DA7" w14:textId="77777777" w:rsidR="00353F9E" w:rsidRDefault="00353F9E" w:rsidP="00353F9E">
      <w:pPr>
        <w:rPr>
          <w:sz w:val="16"/>
        </w:rPr>
      </w:pPr>
      <w:r w:rsidRPr="007A1F4F">
        <w:rPr>
          <w:sz w:val="16"/>
        </w:rPr>
        <w:t xml:space="preserve">Due to the vastness of the sea and the very visible maritime contribution to socioeconomic development, it makes sense to develop a blueprint aimed at mobilizing the accredited as well as unaccredited education sectors to engage with the oceans. Attaining the desired outcomes will require smart, inclusive, sustainable, and lifelong learning. It is an enormous undertaking that would need transforming the aptitude and attitude of the society. Humans have capabilities and skills which could be innate or acquired and perfected over time (How et al. 1998), but they also </w:t>
      </w:r>
      <w:proofErr w:type="gramStart"/>
      <w:r w:rsidRPr="007A1F4F">
        <w:rPr>
          <w:sz w:val="16"/>
        </w:rPr>
        <w:t>have to</w:t>
      </w:r>
      <w:proofErr w:type="gramEnd"/>
      <w:r w:rsidRPr="007A1F4F">
        <w:rPr>
          <w:sz w:val="16"/>
        </w:rPr>
        <w:t xml:space="preserve"> have the thinking that motivates them to determine how much they can do and how far they can go on matters as important as the sustainable use of oceans. </w:t>
      </w:r>
      <w:r w:rsidRPr="00A06B5F">
        <w:rPr>
          <w:highlight w:val="yellow"/>
          <w:u w:val="single"/>
        </w:rPr>
        <w:t>In</w:t>
      </w:r>
      <w:r w:rsidRPr="00CE6F21">
        <w:rPr>
          <w:u w:val="single"/>
        </w:rPr>
        <w:t xml:space="preserve"> the context of </w:t>
      </w:r>
      <w:r w:rsidRPr="00A06B5F">
        <w:rPr>
          <w:rStyle w:val="Emphasis"/>
          <w:highlight w:val="yellow"/>
        </w:rPr>
        <w:t>blue</w:t>
      </w:r>
      <w:r w:rsidRPr="007A1F4F">
        <w:rPr>
          <w:rStyle w:val="Emphasis"/>
        </w:rPr>
        <w:t xml:space="preserve"> growth</w:t>
      </w:r>
      <w:r w:rsidRPr="007A1F4F">
        <w:rPr>
          <w:sz w:val="16"/>
        </w:rPr>
        <w:t xml:space="preserve">, it would </w:t>
      </w:r>
      <w:r w:rsidRPr="00CE6F21">
        <w:rPr>
          <w:u w:val="single"/>
        </w:rPr>
        <w:t xml:space="preserve">imply making efforts toward </w:t>
      </w:r>
      <w:r w:rsidRPr="00660381">
        <w:rPr>
          <w:rStyle w:val="Emphasis"/>
        </w:rPr>
        <w:t>economic and social progress</w:t>
      </w:r>
      <w:r w:rsidRPr="00CE6F21">
        <w:rPr>
          <w:u w:val="single"/>
        </w:rPr>
        <w:t xml:space="preserve"> within the framework of </w:t>
      </w:r>
      <w:r w:rsidRPr="00A06B5F">
        <w:rPr>
          <w:rStyle w:val="Emphasis"/>
          <w:highlight w:val="yellow"/>
        </w:rPr>
        <w:t>sustainable development</w:t>
      </w:r>
      <w:r w:rsidRPr="007A1F4F">
        <w:rPr>
          <w:sz w:val="16"/>
        </w:rPr>
        <w:t>. There are many case studies providing evidence of the role of problem-solving research in supporting seafood industry and helping the community. For example, production of hybrid seed of popular species of groupers by scientists of the institutions of higher education contributed to supporting the seafood industry (</w:t>
      </w:r>
      <w:proofErr w:type="spellStart"/>
      <w:r w:rsidRPr="007A1F4F">
        <w:rPr>
          <w:sz w:val="16"/>
        </w:rPr>
        <w:t>Shapawi</w:t>
      </w:r>
      <w:proofErr w:type="spellEnd"/>
      <w:r w:rsidRPr="007A1F4F">
        <w:rPr>
          <w:sz w:val="16"/>
        </w:rPr>
        <w:t xml:space="preserve"> et al. 2018). Cottier-Cook and Miller 2016 have reviewed the specific problems surrounding sea farming and solutions provided by scientific research related to production of disease-resistant shrimp and general biosecurity needs of marine farms. The authors have drawn attention to seaweed industry that accounted for more than 49 percent of total mariculture production in 2014, generated US$ 6.4 billion, provided jobs, and contributed significantly to poverty alleviation. In view of the serious disease problems facing the seaweeds, there is a strong demand for research centers to leverage their knowledge to sustain the industry and help the farming communities (Cottier-Cook and Miller (2016). Significance of linking ocean management for securing blue wealth and economic welfare with new knowledge is evident from the highly analytical work published by </w:t>
      </w:r>
      <w:proofErr w:type="spellStart"/>
      <w:r w:rsidRPr="007A1F4F">
        <w:rPr>
          <w:sz w:val="16"/>
        </w:rPr>
        <w:t>Visbeck</w:t>
      </w:r>
      <w:proofErr w:type="spellEnd"/>
      <w:r w:rsidRPr="007A1F4F">
        <w:rPr>
          <w:sz w:val="16"/>
        </w:rPr>
        <w:t xml:space="preserve"> (2018).</w:t>
      </w:r>
    </w:p>
    <w:p w14:paraId="0D25659C" w14:textId="77777777" w:rsidR="00353F9E" w:rsidRDefault="00353F9E" w:rsidP="00353F9E"/>
    <w:p w14:paraId="6EB7C166" w14:textId="77777777" w:rsidR="00353F9E" w:rsidRPr="00F4374B" w:rsidRDefault="00353F9E" w:rsidP="00353F9E">
      <w:pPr>
        <w:pStyle w:val="Heading3"/>
      </w:pPr>
      <w:r>
        <w:t>2ac freedom of navigation da</w:t>
      </w:r>
    </w:p>
    <w:p w14:paraId="1A835AF2" w14:textId="77777777" w:rsidR="00353F9E" w:rsidRPr="00B64985" w:rsidRDefault="00353F9E" w:rsidP="00353F9E">
      <w:pPr>
        <w:pStyle w:val="Heading4"/>
        <w:rPr>
          <w:bCs/>
        </w:rPr>
      </w:pPr>
      <w:r>
        <w:rPr>
          <w:bCs/>
        </w:rPr>
        <w:t>Link turn</w:t>
      </w:r>
      <w:r w:rsidRPr="00B64985">
        <w:rPr>
          <w:bCs/>
        </w:rPr>
        <w:t xml:space="preserve"> – </w:t>
      </w:r>
      <w:r>
        <w:rPr>
          <w:bCs/>
        </w:rPr>
        <w:t>turf wars in MPAs now due to lack of coordination</w:t>
      </w:r>
      <w:r w:rsidRPr="00B64985">
        <w:rPr>
          <w:bCs/>
        </w:rPr>
        <w:t xml:space="preserve"> – better planning ensures more effective and coordinated ocean conservation </w:t>
      </w:r>
      <w:proofErr w:type="gramStart"/>
      <w:r w:rsidRPr="00B64985">
        <w:rPr>
          <w:bCs/>
        </w:rPr>
        <w:t>zones</w:t>
      </w:r>
      <w:proofErr w:type="gramEnd"/>
    </w:p>
    <w:p w14:paraId="3C44B72D" w14:textId="77777777" w:rsidR="00353F9E" w:rsidRDefault="00353F9E" w:rsidP="00353F9E">
      <w:proofErr w:type="spellStart"/>
      <w:r>
        <w:rPr>
          <w:b/>
          <w:bCs/>
        </w:rPr>
        <w:t>Agardy</w:t>
      </w:r>
      <w:proofErr w:type="spellEnd"/>
      <w:r>
        <w:rPr>
          <w:b/>
          <w:bCs/>
        </w:rPr>
        <w:t xml:space="preserve"> et al. 11</w:t>
      </w:r>
      <w:r>
        <w:t xml:space="preserve"> [</w:t>
      </w:r>
      <w:proofErr w:type="spellStart"/>
      <w:r>
        <w:t>Tundi</w:t>
      </w:r>
      <w:proofErr w:type="spellEnd"/>
      <w:r>
        <w:t xml:space="preserve"> </w:t>
      </w:r>
      <w:proofErr w:type="spellStart"/>
      <w:r>
        <w:t>Agardy</w:t>
      </w:r>
      <w:proofErr w:type="spellEnd"/>
      <w:r>
        <w:t xml:space="preserve">, marine conservationist and the founder of Sound Seas, Giuseppe </w:t>
      </w:r>
      <w:proofErr w:type="spellStart"/>
      <w:r>
        <w:t>Notarbartolo</w:t>
      </w:r>
      <w:proofErr w:type="spellEnd"/>
      <w:r>
        <w:t xml:space="preserve"> di Sciara, ecologist and conservationist who has bridged the worlds of marine science, conservation and policy, Patrick Christie, Professor, School of Marine and Environmental Affairs and the Jackson School of International Studies, University of Washington, “Mind the gap: Addressing the shortcomings of marine protected areas through large scale marine spatial planning,” Marine Policy, March 2011]</w:t>
      </w:r>
    </w:p>
    <w:p w14:paraId="33341B35" w14:textId="77777777" w:rsidR="00353F9E" w:rsidRDefault="00353F9E" w:rsidP="00353F9E">
      <w:pPr>
        <w:rPr>
          <w:rStyle w:val="StyleUnderline"/>
        </w:rPr>
      </w:pPr>
      <w:r>
        <w:rPr>
          <w:rStyle w:val="StyleUnderline"/>
        </w:rPr>
        <w:t>Marine protected areas</w:t>
      </w:r>
      <w:r>
        <w:rPr>
          <w:sz w:val="16"/>
        </w:rPr>
        <w:t xml:space="preserve"> in all their myriad forms </w:t>
      </w:r>
      <w:r>
        <w:rPr>
          <w:rStyle w:val="StyleUnderline"/>
        </w:rPr>
        <w:t>are a terrific conservation tool, but planners should be cautious about shortcomings because failures of MPA planning and management result in wasted resources, skepticism about MPAs, and lost opportunities.</w:t>
      </w:r>
      <w:r>
        <w:rPr>
          <w:sz w:val="16"/>
        </w:rPr>
        <w:t xml:space="preserve"> The current situation is that </w:t>
      </w:r>
      <w:r w:rsidRPr="00A06B5F">
        <w:rPr>
          <w:rStyle w:val="Emphasis"/>
          <w:highlight w:val="yellow"/>
          <w:bdr w:val="single" w:sz="4" w:space="0" w:color="auto" w:frame="1"/>
        </w:rPr>
        <w:t>vast areas</w:t>
      </w:r>
      <w:r>
        <w:rPr>
          <w:rStyle w:val="Emphasis"/>
          <w:bdr w:val="single" w:sz="4" w:space="0" w:color="auto" w:frame="1"/>
        </w:rPr>
        <w:t xml:space="preserve"> of the open ocean </w:t>
      </w:r>
      <w:r w:rsidRPr="00A06B5F">
        <w:rPr>
          <w:rStyle w:val="Emphasis"/>
          <w:highlight w:val="yellow"/>
          <w:bdr w:val="single" w:sz="4" w:space="0" w:color="auto" w:frame="1"/>
        </w:rPr>
        <w:t>are</w:t>
      </w:r>
      <w:r>
        <w:rPr>
          <w:rStyle w:val="Emphasis"/>
          <w:bdr w:val="single" w:sz="4" w:space="0" w:color="auto" w:frame="1"/>
        </w:rPr>
        <w:t xml:space="preserve"> currently </w:t>
      </w:r>
      <w:r w:rsidRPr="00A06B5F">
        <w:rPr>
          <w:rStyle w:val="Emphasis"/>
          <w:highlight w:val="yellow"/>
          <w:bdr w:val="single" w:sz="4" w:space="0" w:color="auto" w:frame="1"/>
        </w:rPr>
        <w:t>unprotected</w:t>
      </w:r>
      <w:r>
        <w:rPr>
          <w:sz w:val="16"/>
        </w:rPr>
        <w:t xml:space="preserve">, despite their biogeographic, ecological and conservation values. </w:t>
      </w:r>
      <w:r w:rsidRPr="00A06B5F">
        <w:rPr>
          <w:rStyle w:val="StyleUnderline"/>
          <w:highlight w:val="yellow"/>
        </w:rPr>
        <w:t xml:space="preserve">Existing protected areas </w:t>
      </w:r>
      <w:r w:rsidRPr="00A06B5F">
        <w:rPr>
          <w:rStyle w:val="Emphasis"/>
          <w:highlight w:val="yellow"/>
          <w:bdr w:val="single" w:sz="4" w:space="0" w:color="auto" w:frame="1"/>
        </w:rPr>
        <w:t>have</w:t>
      </w:r>
      <w:r>
        <w:rPr>
          <w:rStyle w:val="Emphasis"/>
          <w:bdr w:val="single" w:sz="4" w:space="0" w:color="auto" w:frame="1"/>
        </w:rPr>
        <w:t xml:space="preserve"> often </w:t>
      </w:r>
      <w:r w:rsidRPr="00A06B5F">
        <w:rPr>
          <w:rStyle w:val="Emphasis"/>
          <w:highlight w:val="yellow"/>
          <w:bdr w:val="single" w:sz="4" w:space="0" w:color="auto" w:frame="1"/>
        </w:rPr>
        <w:t>failed</w:t>
      </w:r>
      <w:r>
        <w:rPr>
          <w:rStyle w:val="StyleUnderline"/>
        </w:rPr>
        <w:t xml:space="preserve"> in their protection</w:t>
      </w:r>
      <w:r>
        <w:rPr>
          <w:sz w:val="16"/>
          <w:szCs w:val="16"/>
        </w:rPr>
        <w:t xml:space="preserve"> by a combination of factors, including lack of local support and non-compliance with regulations inside their borders, and ongoing impacts outside their borders. Moreover, </w:t>
      </w:r>
      <w:r w:rsidRPr="00A06B5F">
        <w:rPr>
          <w:rStyle w:val="StyleUnderline"/>
          <w:highlight w:val="yellow"/>
        </w:rPr>
        <w:t>most</w:t>
      </w:r>
      <w:r>
        <w:rPr>
          <w:sz w:val="16"/>
          <w:szCs w:val="16"/>
        </w:rPr>
        <w:t xml:space="preserve"> existing </w:t>
      </w:r>
      <w:r w:rsidRPr="00A06B5F">
        <w:rPr>
          <w:rStyle w:val="StyleUnderline"/>
          <w:highlight w:val="yellow"/>
        </w:rPr>
        <w:t>MPA systems do not ensure connectivity</w:t>
      </w:r>
      <w:r>
        <w:rPr>
          <w:sz w:val="16"/>
          <w:szCs w:val="16"/>
        </w:rPr>
        <w:t xml:space="preserve"> </w:t>
      </w:r>
      <w:r w:rsidRPr="00A06B5F">
        <w:rPr>
          <w:rStyle w:val="StyleUnderline"/>
          <w:highlight w:val="yellow"/>
        </w:rPr>
        <w:t>among coastal sites, and between coastal and offshore locations crucial to maintaining populations of mobile species</w:t>
      </w:r>
      <w:r>
        <w:rPr>
          <w:sz w:val="16"/>
          <w:szCs w:val="16"/>
        </w:rPr>
        <w:t xml:space="preserve"> and vital connections between local ecosystems. A paucity of MPAs in the High Seas suggests that use of the MPA tool in areas beyond national jurisdiction is fraught with difficulty [53]. Several target and threatened species use areas that are too large to be effectively protected in single reserves; existing reserves do not function as networks because they are too far apart and fail to represent important offshore foraging and breeding grounds; they also </w:t>
      </w:r>
      <w:r w:rsidRPr="00A06B5F">
        <w:rPr>
          <w:rStyle w:val="Emphasis"/>
          <w:highlight w:val="yellow"/>
        </w:rPr>
        <w:t>fail to recognize important processes originating offshore that provide linkages between coastal areas</w:t>
      </w:r>
      <w:r>
        <w:rPr>
          <w:sz w:val="16"/>
          <w:szCs w:val="16"/>
        </w:rPr>
        <w:t>. Finally, reserves cannot address the full suite of stressors affecting marine populations and ecosystems.</w:t>
      </w:r>
      <w:r>
        <w:rPr>
          <w:sz w:val="16"/>
        </w:rPr>
        <w:t xml:space="preserve"> </w:t>
      </w:r>
      <w:r w:rsidRPr="00A06B5F">
        <w:rPr>
          <w:rStyle w:val="Emphasis"/>
          <w:highlight w:val="yellow"/>
          <w:bdr w:val="single" w:sz="4" w:space="0" w:color="auto" w:frame="1"/>
        </w:rPr>
        <w:t>A solution</w:t>
      </w:r>
      <w:r>
        <w:rPr>
          <w:rStyle w:val="Emphasis"/>
          <w:bdr w:val="single" w:sz="4" w:space="0" w:color="auto" w:frame="1"/>
        </w:rPr>
        <w:t xml:space="preserve"> is within reach</w:t>
      </w:r>
      <w:r>
        <w:rPr>
          <w:sz w:val="16"/>
        </w:rPr>
        <w:t xml:space="preserve">, which could well leverage the attention and money which has heretofore been spent trying to protect discrete and rather small sites. </w:t>
      </w:r>
      <w:r>
        <w:rPr>
          <w:rStyle w:val="StyleUnderline"/>
        </w:rPr>
        <w:t xml:space="preserve">This solution </w:t>
      </w:r>
      <w:r w:rsidRPr="00A06B5F">
        <w:rPr>
          <w:rStyle w:val="StyleUnderline"/>
          <w:highlight w:val="yellow"/>
        </w:rPr>
        <w:t>requires</w:t>
      </w:r>
      <w:r>
        <w:rPr>
          <w:sz w:val="16"/>
        </w:rPr>
        <w:t xml:space="preserve"> </w:t>
      </w:r>
      <w:r w:rsidRPr="00A06B5F">
        <w:rPr>
          <w:rStyle w:val="Emphasis"/>
          <w:highlight w:val="yellow"/>
        </w:rPr>
        <w:t>a larger vision</w:t>
      </w:r>
      <w:r>
        <w:rPr>
          <w:sz w:val="16"/>
        </w:rPr>
        <w:t xml:space="preserve">: to develop </w:t>
      </w:r>
      <w:r w:rsidRPr="00A06B5F">
        <w:rPr>
          <w:rStyle w:val="Emphasis"/>
          <w:highlight w:val="yellow"/>
          <w:bdr w:val="single" w:sz="4" w:space="0" w:color="auto" w:frame="1"/>
        </w:rPr>
        <w:t xml:space="preserve">strategic, </w:t>
      </w:r>
      <w:r>
        <w:rPr>
          <w:rStyle w:val="Emphasis"/>
          <w:bdr w:val="single" w:sz="4" w:space="0" w:color="auto" w:frame="1"/>
        </w:rPr>
        <w:t xml:space="preserve">comprehensive, </w:t>
      </w:r>
      <w:r w:rsidRPr="00A06B5F">
        <w:rPr>
          <w:rStyle w:val="Emphasis"/>
          <w:highlight w:val="yellow"/>
          <w:bdr w:val="single" w:sz="4" w:space="0" w:color="auto" w:frame="1"/>
        </w:rPr>
        <w:t xml:space="preserve">coordinated planning </w:t>
      </w:r>
      <w:r w:rsidRPr="00A06B5F">
        <w:rPr>
          <w:rStyle w:val="Emphasis"/>
          <w:highlight w:val="yellow"/>
        </w:rPr>
        <w:t>efforts for large ocean and coastal regions</w:t>
      </w:r>
      <w:r>
        <w:rPr>
          <w:sz w:val="16"/>
        </w:rPr>
        <w:t xml:space="preserve">. Such an ambitious vision could be supported by robust and targeted management within discreet areas, </w:t>
      </w:r>
      <w:proofErr w:type="gramStart"/>
      <w:r>
        <w:rPr>
          <w:sz w:val="16"/>
        </w:rPr>
        <w:t>e.g.</w:t>
      </w:r>
      <w:proofErr w:type="gramEnd"/>
      <w:r>
        <w:rPr>
          <w:sz w:val="16"/>
        </w:rPr>
        <w:t xml:space="preserve"> </w:t>
      </w:r>
      <w:r w:rsidRPr="00A06B5F">
        <w:rPr>
          <w:rStyle w:val="Emphasis"/>
          <w:highlight w:val="yellow"/>
        </w:rPr>
        <w:t>MPAs</w:t>
      </w:r>
      <w:r>
        <w:rPr>
          <w:sz w:val="16"/>
        </w:rPr>
        <w:t xml:space="preserve">, marine reserves, and conservation areas. Such MPAs may individually solve localized, species-specific, or habitat—specific conservation problems, but </w:t>
      </w:r>
      <w:r>
        <w:rPr>
          <w:rStyle w:val="StyleUnderline"/>
        </w:rPr>
        <w:t xml:space="preserve">the </w:t>
      </w:r>
      <w:proofErr w:type="gramStart"/>
      <w:r w:rsidRPr="00A06B5F">
        <w:rPr>
          <w:rStyle w:val="StyleUnderline"/>
          <w:highlight w:val="yellow"/>
        </w:rPr>
        <w:t>sum total</w:t>
      </w:r>
      <w:proofErr w:type="gramEnd"/>
      <w:r w:rsidRPr="00A06B5F">
        <w:rPr>
          <w:rStyle w:val="StyleUnderline"/>
          <w:highlight w:val="yellow"/>
        </w:rPr>
        <w:t xml:space="preserve"> of protected areas</w:t>
      </w:r>
      <w:r>
        <w:rPr>
          <w:rStyle w:val="StyleUnderline"/>
        </w:rPr>
        <w:t xml:space="preserve"> within the context of a wider strategic marine plan </w:t>
      </w:r>
      <w:r w:rsidRPr="00A06B5F">
        <w:rPr>
          <w:rStyle w:val="StyleUnderline"/>
          <w:highlight w:val="yellow"/>
        </w:rPr>
        <w:t>does much more,</w:t>
      </w:r>
      <w:r>
        <w:rPr>
          <w:rStyle w:val="StyleUnderline"/>
        </w:rPr>
        <w:t xml:space="preserve"> potentially driving effective ecosystem-based management. </w:t>
      </w:r>
    </w:p>
    <w:p w14:paraId="71047C45" w14:textId="77777777" w:rsidR="00353F9E" w:rsidRDefault="00353F9E" w:rsidP="00353F9E"/>
    <w:p w14:paraId="54204FDD" w14:textId="77777777" w:rsidR="00353F9E" w:rsidRPr="00D664B8" w:rsidRDefault="00353F9E" w:rsidP="00353F9E"/>
    <w:p w14:paraId="76A4A13B" w14:textId="77777777" w:rsidR="00353F9E" w:rsidRPr="008D5270" w:rsidRDefault="00353F9E" w:rsidP="00353F9E">
      <w:pPr>
        <w:pStyle w:val="Heading4"/>
        <w:rPr>
          <w:rFonts w:cs="Arial"/>
        </w:rPr>
      </w:pPr>
      <w:r>
        <w:rPr>
          <w:rFonts w:cs="Arial"/>
        </w:rPr>
        <w:t xml:space="preserve">US naval power can’t be outpaced---uniqueness overwhelms the </w:t>
      </w:r>
      <w:proofErr w:type="gramStart"/>
      <w:r>
        <w:rPr>
          <w:rFonts w:cs="Arial"/>
        </w:rPr>
        <w:t>link</w:t>
      </w:r>
      <w:proofErr w:type="gramEnd"/>
    </w:p>
    <w:p w14:paraId="24CA4D5F" w14:textId="77777777" w:rsidR="00353F9E" w:rsidRPr="008D5270" w:rsidRDefault="00353F9E" w:rsidP="00353F9E">
      <w:r w:rsidRPr="008D5270">
        <w:t xml:space="preserve">Walden </w:t>
      </w:r>
      <w:r w:rsidRPr="008D5270">
        <w:rPr>
          <w:rStyle w:val="Style13ptBold"/>
        </w:rPr>
        <w:t>Bello</w:t>
      </w:r>
      <w:r w:rsidRPr="008D5270">
        <w:t xml:space="preserve">, Professor of Sociology @ SUNY </w:t>
      </w:r>
      <w:proofErr w:type="spellStart"/>
      <w:r w:rsidRPr="008D5270">
        <w:t>Binghampton</w:t>
      </w:r>
      <w:proofErr w:type="spellEnd"/>
      <w:r w:rsidRPr="008D5270">
        <w:t xml:space="preserve">, </w:t>
      </w:r>
      <w:r w:rsidRPr="008D5270">
        <w:rPr>
          <w:rStyle w:val="Style13ptBold"/>
        </w:rPr>
        <w:t>’19</w:t>
      </w:r>
      <w:r w:rsidRPr="008D5270">
        <w:t xml:space="preserve">, in “China's wrong approach to its strategic dilemma” in </w:t>
      </w:r>
      <w:r w:rsidRPr="008D5270">
        <w:rPr>
          <w:i/>
          <w:iCs/>
        </w:rPr>
        <w:t xml:space="preserve">China: An Imperial Power in the Image of the West, </w:t>
      </w:r>
      <w:r w:rsidRPr="008D5270">
        <w:t>https://www.rappler.com/world/asia-pacific/china-wrong-approach-strategic-dilemma</w:t>
      </w:r>
    </w:p>
    <w:p w14:paraId="0006EF96" w14:textId="77777777" w:rsidR="00353F9E" w:rsidRPr="008D5270" w:rsidRDefault="00353F9E" w:rsidP="00353F9E">
      <w:r w:rsidRPr="008D5270">
        <w:t xml:space="preserve">No match for the US </w:t>
      </w:r>
    </w:p>
    <w:p w14:paraId="2521F834" w14:textId="77777777" w:rsidR="00353F9E" w:rsidRPr="008D5270" w:rsidRDefault="00353F9E" w:rsidP="00353F9E">
      <w:r w:rsidRPr="008D5270">
        <w:t>Despite a serious buildup that began over a decade ago</w:t>
      </w:r>
      <w:r w:rsidRPr="008D5270">
        <w:rPr>
          <w:rStyle w:val="StyleUnderline"/>
        </w:rPr>
        <w:t xml:space="preserve">, </w:t>
      </w:r>
      <w:r w:rsidRPr="00A06B5F">
        <w:rPr>
          <w:rStyle w:val="StyleUnderline"/>
          <w:highlight w:val="yellow"/>
        </w:rPr>
        <w:t>China's military</w:t>
      </w:r>
      <w:r w:rsidRPr="008D5270">
        <w:rPr>
          <w:rStyle w:val="StyleUnderline"/>
        </w:rPr>
        <w:t xml:space="preserve"> capabilities </w:t>
      </w:r>
      <w:r w:rsidRPr="00A06B5F">
        <w:rPr>
          <w:rStyle w:val="StyleUnderline"/>
          <w:highlight w:val="yellow"/>
        </w:rPr>
        <w:t>are</w:t>
      </w:r>
      <w:r w:rsidRPr="008D5270">
        <w:t xml:space="preserve"> still relatively </w:t>
      </w:r>
      <w:r w:rsidRPr="00A06B5F">
        <w:rPr>
          <w:rStyle w:val="Emphasis"/>
          <w:highlight w:val="yellow"/>
        </w:rPr>
        <w:t>modest</w:t>
      </w:r>
      <w:r w:rsidRPr="008D5270">
        <w:t xml:space="preserve"> compared to those of the US. </w:t>
      </w:r>
      <w:r w:rsidRPr="00A06B5F">
        <w:rPr>
          <w:rStyle w:val="StyleUnderline"/>
          <w:highlight w:val="yellow"/>
        </w:rPr>
        <w:t>The $250 billion it spent</w:t>
      </w:r>
      <w:r w:rsidRPr="008D5270">
        <w:t xml:space="preserve"> on its military in 2018 </w:t>
      </w:r>
      <w:r w:rsidRPr="00A06B5F">
        <w:rPr>
          <w:rStyle w:val="StyleUnderline"/>
          <w:highlight w:val="yellow"/>
        </w:rPr>
        <w:t>was</w:t>
      </w:r>
      <w:r w:rsidRPr="008D5270">
        <w:rPr>
          <w:rStyle w:val="StyleUnderline"/>
        </w:rPr>
        <w:t xml:space="preserve"> far </w:t>
      </w:r>
      <w:r w:rsidRPr="00A06B5F">
        <w:rPr>
          <w:rStyle w:val="StyleUnderline"/>
          <w:highlight w:val="yellow"/>
        </w:rPr>
        <w:t>outstripped by the $649-billion</w:t>
      </w:r>
      <w:r w:rsidRPr="008D5270">
        <w:t xml:space="preserve"> military </w:t>
      </w:r>
      <w:r w:rsidRPr="008D5270">
        <w:rPr>
          <w:rStyle w:val="StyleUnderline"/>
        </w:rPr>
        <w:t>budget of the US</w:t>
      </w:r>
      <w:r w:rsidRPr="008D5270">
        <w:t>, which accounted for 36% of total global military spending.</w:t>
      </w:r>
    </w:p>
    <w:p w14:paraId="233BAAE6" w14:textId="77777777" w:rsidR="00353F9E" w:rsidRPr="008D5270" w:rsidRDefault="00353F9E" w:rsidP="00353F9E">
      <w:r w:rsidRPr="008D5270">
        <w:rPr>
          <w:rStyle w:val="StyleUnderline"/>
        </w:rPr>
        <w:t xml:space="preserve">Beijing has a </w:t>
      </w:r>
      <w:r w:rsidRPr="008D5270">
        <w:t xml:space="preserve">relatively </w:t>
      </w:r>
      <w:r w:rsidRPr="008D5270">
        <w:rPr>
          <w:rStyle w:val="StyleUnderline"/>
        </w:rPr>
        <w:t>small strategic nuclear forc</w:t>
      </w:r>
      <w:r w:rsidRPr="008D5270">
        <w:t xml:space="preserve">e, one that is guided by a doctrine of "No First Use" focused on deterring a potential aggressor via the maintenance of a </w:t>
      </w:r>
      <w:proofErr w:type="gramStart"/>
      <w:r w:rsidRPr="008D5270">
        <w:t>second strike</w:t>
      </w:r>
      <w:proofErr w:type="gramEnd"/>
      <w:r w:rsidRPr="008D5270">
        <w:t xml:space="preserve"> retaliatory capacity. </w:t>
      </w:r>
      <w:r w:rsidRPr="00A06B5F">
        <w:rPr>
          <w:rStyle w:val="StyleUnderline"/>
          <w:highlight w:val="yellow"/>
        </w:rPr>
        <w:t>The US has</w:t>
      </w:r>
      <w:r w:rsidRPr="008D5270">
        <w:rPr>
          <w:rStyle w:val="StyleUnderline"/>
        </w:rPr>
        <w:t xml:space="preserve"> vastly </w:t>
      </w:r>
      <w:r w:rsidRPr="00A06B5F">
        <w:rPr>
          <w:rStyle w:val="StyleUnderline"/>
          <w:highlight w:val="yellow"/>
        </w:rPr>
        <w:t xml:space="preserve">superior </w:t>
      </w:r>
      <w:r w:rsidRPr="00A06B5F">
        <w:rPr>
          <w:rStyle w:val="Emphasis"/>
          <w:highlight w:val="yellow"/>
        </w:rPr>
        <w:t>nuclear capabilities</w:t>
      </w:r>
      <w:r w:rsidRPr="008D5270">
        <w:t xml:space="preserve">, and it has not adopted an NFU position. The PRC has only about 260 nuclear warheads while at the end of 2017, the United States' nuclear arsenal contained just under 1,400 deployed and approximately 4,000 stockpiled warheads. </w:t>
      </w:r>
    </w:p>
    <w:p w14:paraId="43181006" w14:textId="77777777" w:rsidR="00353F9E" w:rsidRPr="008D5270" w:rsidRDefault="00353F9E" w:rsidP="00353F9E">
      <w:r w:rsidRPr="008D5270">
        <w:rPr>
          <w:rStyle w:val="StyleUnderline"/>
        </w:rPr>
        <w:t>There is much writing about the so-called "blue-water" ambitions</w:t>
      </w:r>
      <w:r w:rsidRPr="008D5270">
        <w:t xml:space="preserve"> of the People's Liberation Army Navy (PLAN), </w:t>
      </w:r>
      <w:r w:rsidRPr="008D5270">
        <w:rPr>
          <w:rStyle w:val="StyleUnderline"/>
        </w:rPr>
        <w:t xml:space="preserve">that is, </w:t>
      </w:r>
      <w:r w:rsidRPr="00A06B5F">
        <w:rPr>
          <w:rStyle w:val="StyleUnderline"/>
          <w:highlight w:val="yellow"/>
        </w:rPr>
        <w:t xml:space="preserve">it </w:t>
      </w:r>
      <w:r w:rsidRPr="00A06B5F">
        <w:rPr>
          <w:rStyle w:val="Emphasis"/>
          <w:highlight w:val="yellow"/>
        </w:rPr>
        <w:t>allegedly seeks</w:t>
      </w:r>
      <w:r w:rsidRPr="008D5270">
        <w:rPr>
          <w:rStyle w:val="Emphasis"/>
        </w:rPr>
        <w:t xml:space="preserve"> to compete for naval </w:t>
      </w:r>
      <w:r w:rsidRPr="00A06B5F">
        <w:rPr>
          <w:rStyle w:val="Emphasis"/>
          <w:highlight w:val="yellow"/>
        </w:rPr>
        <w:t>supremacy</w:t>
      </w:r>
      <w:r w:rsidRPr="008D5270">
        <w:t xml:space="preserve"> with the US. Much of this writing remains highly speculative, however, and reminds one of the </w:t>
      </w:r>
      <w:proofErr w:type="gramStart"/>
      <w:r w:rsidRPr="008D5270">
        <w:t>spate</w:t>
      </w:r>
      <w:proofErr w:type="gramEnd"/>
      <w:r w:rsidRPr="008D5270">
        <w:t xml:space="preserve"> of analyses about the so-called Soviet push for maritime ascendancy in the 1970s and early 1980s, with the "founder" of the modern Chinese Navy, the now fabled Admiral Liu </w:t>
      </w:r>
      <w:proofErr w:type="spellStart"/>
      <w:r w:rsidRPr="008D5270">
        <w:t>Huaqing</w:t>
      </w:r>
      <w:proofErr w:type="spellEnd"/>
      <w:r w:rsidRPr="008D5270">
        <w:t xml:space="preserve">, substituting for the then fabled Soviet Admiral </w:t>
      </w:r>
      <w:proofErr w:type="spellStart"/>
      <w:r w:rsidRPr="008D5270">
        <w:t>Gorshkov</w:t>
      </w:r>
      <w:proofErr w:type="spellEnd"/>
      <w:r w:rsidRPr="008D5270">
        <w:t>.</w:t>
      </w:r>
    </w:p>
    <w:p w14:paraId="0D2B8130" w14:textId="77777777" w:rsidR="00353F9E" w:rsidRPr="008D5270" w:rsidRDefault="00353F9E" w:rsidP="00353F9E">
      <w:r w:rsidRPr="008D5270">
        <w:t xml:space="preserve">In fact, </w:t>
      </w:r>
      <w:r w:rsidRPr="008D5270">
        <w:rPr>
          <w:rStyle w:val="StyleUnderline"/>
        </w:rPr>
        <w:t xml:space="preserve">China's </w:t>
      </w:r>
      <w:r w:rsidRPr="00A06B5F">
        <w:rPr>
          <w:rStyle w:val="StyleUnderline"/>
          <w:highlight w:val="yellow"/>
        </w:rPr>
        <w:t>power projection</w:t>
      </w:r>
      <w:r w:rsidRPr="008D5270">
        <w:rPr>
          <w:rStyle w:val="StyleUnderline"/>
        </w:rPr>
        <w:t xml:space="preserve"> capability </w:t>
      </w:r>
      <w:r w:rsidRPr="00A06B5F">
        <w:rPr>
          <w:rStyle w:val="StyleUnderline"/>
          <w:highlight w:val="yellow"/>
        </w:rPr>
        <w:t xml:space="preserve">is </w:t>
      </w:r>
      <w:r w:rsidRPr="00A06B5F">
        <w:rPr>
          <w:rStyle w:val="Emphasis"/>
          <w:highlight w:val="yellow"/>
        </w:rPr>
        <w:t>rudimentary</w:t>
      </w:r>
      <w:r w:rsidRPr="00A06B5F">
        <w:rPr>
          <w:highlight w:val="yellow"/>
        </w:rPr>
        <w:t xml:space="preserve">. </w:t>
      </w:r>
      <w:r w:rsidRPr="00A06B5F">
        <w:rPr>
          <w:rStyle w:val="StyleUnderline"/>
          <w:highlight w:val="yellow"/>
        </w:rPr>
        <w:t xml:space="preserve">It has only </w:t>
      </w:r>
      <w:r w:rsidRPr="00A06B5F">
        <w:rPr>
          <w:rStyle w:val="Emphasis"/>
          <w:highlight w:val="yellow"/>
        </w:rPr>
        <w:t>one</w:t>
      </w:r>
      <w:r w:rsidRPr="008D5270">
        <w:rPr>
          <w:rStyle w:val="Emphasis"/>
        </w:rPr>
        <w:t xml:space="preserve"> overseas </w:t>
      </w:r>
      <w:r w:rsidRPr="00A06B5F">
        <w:rPr>
          <w:rStyle w:val="Emphasis"/>
          <w:highlight w:val="yellow"/>
        </w:rPr>
        <w:t>base</w:t>
      </w:r>
      <w:r w:rsidRPr="008D5270">
        <w:t xml:space="preserve">, in Djibouti, and while the </w:t>
      </w:r>
      <w:r w:rsidRPr="008D5270">
        <w:rPr>
          <w:rStyle w:val="StyleUnderline"/>
        </w:rPr>
        <w:t>PLAN</w:t>
      </w:r>
      <w:r w:rsidRPr="008D5270">
        <w:t xml:space="preserve"> has many </w:t>
      </w:r>
      <w:r w:rsidRPr="008D5270">
        <w:rPr>
          <w:rStyle w:val="StyleUnderline"/>
        </w:rPr>
        <w:t>ships</w:t>
      </w:r>
      <w:r w:rsidRPr="008D5270">
        <w:t xml:space="preserve">, their </w:t>
      </w:r>
      <w:r w:rsidRPr="008D5270">
        <w:rPr>
          <w:rStyle w:val="StyleUnderline"/>
        </w:rPr>
        <w:t>quality evokes skepticism from western defense analysts.</w:t>
      </w:r>
      <w:r w:rsidRPr="008D5270">
        <w:t xml:space="preserve"> Aircraft </w:t>
      </w:r>
      <w:r w:rsidRPr="008D5270">
        <w:rPr>
          <w:rStyle w:val="StyleUnderline"/>
        </w:rPr>
        <w:t xml:space="preserve">carriers are the key to offensive power projection, and Beijing has only </w:t>
      </w:r>
      <w:r w:rsidRPr="00A06B5F">
        <w:rPr>
          <w:rStyle w:val="Emphasis"/>
          <w:highlight w:val="yellow"/>
        </w:rPr>
        <w:t>two carrier</w:t>
      </w:r>
      <w:r w:rsidRPr="008D5270">
        <w:rPr>
          <w:rStyle w:val="Emphasis"/>
        </w:rPr>
        <w:t>s</w:t>
      </w:r>
      <w:r w:rsidRPr="008D5270">
        <w:t xml:space="preserve">, </w:t>
      </w:r>
      <w:r w:rsidRPr="008D5270">
        <w:rPr>
          <w:rStyle w:val="StyleUnderline"/>
        </w:rPr>
        <w:t>one that is a retrofitted Soviet-era warship, the other being a domestically produced craft that is still undergoing sea tr</w:t>
      </w:r>
      <w:r w:rsidRPr="008D5270">
        <w:t xml:space="preserve">ials. In contrast, </w:t>
      </w:r>
      <w:r w:rsidRPr="008D5270">
        <w:rPr>
          <w:rStyle w:val="Emphasis"/>
        </w:rPr>
        <w:t xml:space="preserve">the </w:t>
      </w:r>
      <w:r w:rsidRPr="00A06B5F">
        <w:rPr>
          <w:rStyle w:val="Emphasis"/>
          <w:highlight w:val="yellow"/>
        </w:rPr>
        <w:t>US N</w:t>
      </w:r>
      <w:r w:rsidRPr="008D5270">
        <w:rPr>
          <w:rStyle w:val="Emphasis"/>
        </w:rPr>
        <w:t xml:space="preserve">avy </w:t>
      </w:r>
      <w:r w:rsidRPr="00A06B5F">
        <w:rPr>
          <w:rStyle w:val="Emphasis"/>
          <w:highlight w:val="yellow"/>
        </w:rPr>
        <w:t>has 10</w:t>
      </w:r>
      <w:r w:rsidRPr="008D5270">
        <w:rPr>
          <w:rStyle w:val="Emphasis"/>
        </w:rPr>
        <w:t xml:space="preserve"> carrier task force groups</w:t>
      </w:r>
      <w:r w:rsidRPr="008D5270">
        <w:t xml:space="preserve"> centered around mainly Nimitz-class supercarriers.</w:t>
      </w:r>
    </w:p>
    <w:p w14:paraId="5907BB18" w14:textId="77777777" w:rsidR="00353F9E" w:rsidRPr="008D5270" w:rsidRDefault="00353F9E" w:rsidP="00353F9E">
      <w:r w:rsidRPr="008D5270">
        <w:t>Beijing's fundamental posture: Strategic defense</w:t>
      </w:r>
    </w:p>
    <w:p w14:paraId="18A16B73" w14:textId="77777777" w:rsidR="00353F9E" w:rsidRPr="008D5270" w:rsidRDefault="00353F9E" w:rsidP="00353F9E">
      <w:r w:rsidRPr="008D5270">
        <w:t xml:space="preserve">In terms of its strategic posture, </w:t>
      </w:r>
      <w:r w:rsidRPr="00A06B5F">
        <w:rPr>
          <w:rStyle w:val="StyleUnderline"/>
          <w:highlight w:val="yellow"/>
        </w:rPr>
        <w:t>there is</w:t>
      </w:r>
      <w:r w:rsidRPr="008D5270">
        <w:rPr>
          <w:rStyle w:val="StyleUnderline"/>
        </w:rPr>
        <w:t xml:space="preserve"> virtually </w:t>
      </w:r>
      <w:r w:rsidRPr="00A06B5F">
        <w:rPr>
          <w:rStyle w:val="StyleUnderline"/>
          <w:highlight w:val="yellow"/>
        </w:rPr>
        <w:t>no</w:t>
      </w:r>
      <w:r w:rsidRPr="008D5270">
        <w:rPr>
          <w:rStyle w:val="StyleUnderline"/>
        </w:rPr>
        <w:t xml:space="preserve"> </w:t>
      </w:r>
      <w:r w:rsidRPr="008D5270">
        <w:rPr>
          <w:rStyle w:val="Emphasis"/>
        </w:rPr>
        <w:t xml:space="preserve">credible </w:t>
      </w:r>
      <w:r w:rsidRPr="00A06B5F">
        <w:rPr>
          <w:rStyle w:val="Emphasis"/>
          <w:highlight w:val="yellow"/>
        </w:rPr>
        <w:t>military expert</w:t>
      </w:r>
      <w:r w:rsidRPr="008D5270">
        <w:t xml:space="preserve">, western or Chinese, </w:t>
      </w:r>
      <w:r w:rsidRPr="00A06B5F">
        <w:rPr>
          <w:highlight w:val="yellow"/>
        </w:rPr>
        <w:t>who</w:t>
      </w:r>
      <w:r w:rsidRPr="008D5270">
        <w:t xml:space="preserve"> </w:t>
      </w:r>
      <w:r w:rsidRPr="008D5270">
        <w:rPr>
          <w:rStyle w:val="Emphasis"/>
        </w:rPr>
        <w:t xml:space="preserve">would </w:t>
      </w:r>
      <w:r w:rsidRPr="00A06B5F">
        <w:rPr>
          <w:rStyle w:val="Emphasis"/>
          <w:highlight w:val="yellow"/>
        </w:rPr>
        <w:t>claim</w:t>
      </w:r>
      <w:r w:rsidRPr="008D5270">
        <w:rPr>
          <w:rStyle w:val="Emphasis"/>
        </w:rPr>
        <w:t xml:space="preserve"> that </w:t>
      </w:r>
      <w:r w:rsidRPr="00A06B5F">
        <w:rPr>
          <w:rStyle w:val="Emphasis"/>
          <w:highlight w:val="yellow"/>
        </w:rPr>
        <w:t>China</w:t>
      </w:r>
      <w:r w:rsidRPr="008D5270">
        <w:rPr>
          <w:rStyle w:val="Emphasis"/>
        </w:rPr>
        <w:t xml:space="preserve"> has fundamentally </w:t>
      </w:r>
      <w:r w:rsidRPr="00A06B5F">
        <w:rPr>
          <w:rStyle w:val="Emphasis"/>
          <w:highlight w:val="yellow"/>
        </w:rPr>
        <w:t>departed from</w:t>
      </w:r>
      <w:r w:rsidRPr="008D5270">
        <w:rPr>
          <w:rStyle w:val="Emphasis"/>
        </w:rPr>
        <w:t xml:space="preserve"> its military posture</w:t>
      </w:r>
      <w:r w:rsidRPr="008D5270">
        <w:t xml:space="preserve"> during the Mao and Deng periods, that </w:t>
      </w:r>
      <w:r w:rsidRPr="008D5270">
        <w:rPr>
          <w:rStyle w:val="Emphasis"/>
        </w:rPr>
        <w:t xml:space="preserve">of </w:t>
      </w:r>
      <w:r w:rsidRPr="00A06B5F">
        <w:rPr>
          <w:rStyle w:val="Emphasis"/>
          <w:highlight w:val="yellow"/>
        </w:rPr>
        <w:t>the "strategic defensive</w:t>
      </w:r>
      <w:r w:rsidRPr="008D5270">
        <w:t>."</w:t>
      </w:r>
    </w:p>
    <w:p w14:paraId="03A3EB8E" w14:textId="77777777" w:rsidR="00353F9E" w:rsidRPr="008D5270" w:rsidRDefault="00353F9E" w:rsidP="00353F9E">
      <w:r w:rsidRPr="008D5270">
        <w:t xml:space="preserve">Current military doctrine has nuanced this posture to be one of "active defense," a concept described as "strategically defensive but operationally offensive" and is said to be "rooted in a commitment not to initiate armed conflict, but to respond robustly if an adversary challenges China's national unity, territorial sovereignty, or interests." Or as one of the leading western analysts on the People's Liberation Army puts it: "Strategically, China is defensive – </w:t>
      </w:r>
      <w:proofErr w:type="gramStart"/>
      <w:r w:rsidRPr="008D5270">
        <w:t>it's</w:t>
      </w:r>
      <w:proofErr w:type="gramEnd"/>
      <w:r w:rsidRPr="008D5270">
        <w:t xml:space="preserve"> not offensive, it's not an aggressor, it's not a hegemon. But nevertheless, to achieve these defensive goals, it will, at the operational and tactical levels of warfare, use offensive operations and means."</w:t>
      </w:r>
    </w:p>
    <w:p w14:paraId="429052B8" w14:textId="77777777" w:rsidR="00353F9E" w:rsidRPr="008D5270" w:rsidRDefault="00353F9E" w:rsidP="00353F9E">
      <w:r w:rsidRPr="008D5270">
        <w:t>Beijing's strategic dilemma</w:t>
      </w:r>
    </w:p>
    <w:p w14:paraId="35C23629" w14:textId="77777777" w:rsidR="00353F9E" w:rsidRPr="008D5270" w:rsidRDefault="00353F9E" w:rsidP="00353F9E">
      <w:r w:rsidRPr="008D5270">
        <w:rPr>
          <w:rStyle w:val="StyleUnderline"/>
        </w:rPr>
        <w:t xml:space="preserve">The reason </w:t>
      </w:r>
      <w:r w:rsidRPr="00A06B5F">
        <w:rPr>
          <w:rStyle w:val="StyleUnderline"/>
          <w:highlight w:val="yellow"/>
        </w:rPr>
        <w:t>Beijing will not</w:t>
      </w:r>
      <w:r w:rsidRPr="008D5270">
        <w:rPr>
          <w:rStyle w:val="StyleUnderline"/>
        </w:rPr>
        <w:t xml:space="preserve"> be able to depart from a strategic defensive posture</w:t>
      </w:r>
      <w:r w:rsidRPr="008D5270">
        <w:t xml:space="preserve"> and move to one of global military hegemony </w:t>
      </w:r>
      <w:r w:rsidRPr="008D5270">
        <w:rPr>
          <w:rStyle w:val="Emphasis"/>
        </w:rPr>
        <w:t xml:space="preserve">for a long, long time, if </w:t>
      </w:r>
      <w:r w:rsidRPr="00A06B5F">
        <w:rPr>
          <w:rStyle w:val="Emphasis"/>
          <w:highlight w:val="yellow"/>
        </w:rPr>
        <w:t>ever,</w:t>
      </w:r>
      <w:r w:rsidRPr="00A06B5F">
        <w:rPr>
          <w:highlight w:val="yellow"/>
        </w:rPr>
        <w:t xml:space="preserve"> </w:t>
      </w:r>
      <w:r w:rsidRPr="00A06B5F">
        <w:rPr>
          <w:rStyle w:val="StyleUnderline"/>
          <w:highlight w:val="yellow"/>
        </w:rPr>
        <w:t>is that it has its hands full</w:t>
      </w:r>
      <w:r w:rsidRPr="008D5270">
        <w:rPr>
          <w:rStyle w:val="StyleUnderline"/>
        </w:rPr>
        <w:t xml:space="preserve"> coping </w:t>
      </w:r>
      <w:r w:rsidRPr="00A06B5F">
        <w:rPr>
          <w:rStyle w:val="StyleUnderline"/>
          <w:highlight w:val="yellow"/>
        </w:rPr>
        <w:t>with</w:t>
      </w:r>
      <w:r w:rsidRPr="008D5270">
        <w:rPr>
          <w:rStyle w:val="StyleUnderline"/>
        </w:rPr>
        <w:t xml:space="preserve"> its strategic dilemma in </w:t>
      </w:r>
      <w:r w:rsidRPr="00A06B5F">
        <w:rPr>
          <w:rStyle w:val="StyleUnderline"/>
          <w:highlight w:val="yellow"/>
        </w:rPr>
        <w:t xml:space="preserve">the </w:t>
      </w:r>
      <w:r w:rsidRPr="00A06B5F">
        <w:rPr>
          <w:rStyle w:val="Emphasis"/>
          <w:highlight w:val="yellow"/>
        </w:rPr>
        <w:t>S</w:t>
      </w:r>
      <w:r w:rsidRPr="008D5270">
        <w:rPr>
          <w:rStyle w:val="Emphasis"/>
        </w:rPr>
        <w:t xml:space="preserve">outh </w:t>
      </w:r>
      <w:r w:rsidRPr="00A06B5F">
        <w:rPr>
          <w:rStyle w:val="Emphasis"/>
          <w:highlight w:val="yellow"/>
        </w:rPr>
        <w:t>C</w:t>
      </w:r>
      <w:r w:rsidRPr="008D5270">
        <w:rPr>
          <w:rStyle w:val="Emphasis"/>
        </w:rPr>
        <w:t xml:space="preserve">hina </w:t>
      </w:r>
      <w:r w:rsidRPr="00A06B5F">
        <w:rPr>
          <w:rStyle w:val="Emphasis"/>
          <w:highlight w:val="yellow"/>
        </w:rPr>
        <w:t>S</w:t>
      </w:r>
      <w:r w:rsidRPr="008D5270">
        <w:rPr>
          <w:rStyle w:val="Emphasis"/>
        </w:rPr>
        <w:t>ea</w:t>
      </w:r>
      <w:r w:rsidRPr="008D5270">
        <w:rPr>
          <w:rStyle w:val="StyleUnderline"/>
        </w:rPr>
        <w:t>.</w:t>
      </w:r>
      <w:r w:rsidRPr="008D5270">
        <w:t xml:space="preserve"> </w:t>
      </w:r>
      <w:r w:rsidRPr="008D5270">
        <w:rPr>
          <w:rStyle w:val="StyleUnderline"/>
        </w:rPr>
        <w:t>China's industrial power lies along the eastern and southeastern coasts bordering the East and South China Seas</w:t>
      </w:r>
      <w:r w:rsidRPr="008D5270">
        <w:t xml:space="preserve">, which constitute a relatively narrow stretch of water ringed on its western end by the so-called "First Island Chain" stretching from South Korea through Japan down to Okinawa, Taiwan, and the Philippines. South Korea and Japan host numerous US bases and thousands of military personnel, the Philippines has US forces stationed in nominally Philippine bases, Taiwan remains a US protectorate, and the US Seventh Fleet, which never demobilized after the Second World War, roams the East and South China Seas with impunity. For all intents and purposes, the </w:t>
      </w:r>
      <w:r w:rsidRPr="008D5270">
        <w:rPr>
          <w:rStyle w:val="StyleUnderline"/>
        </w:rPr>
        <w:t xml:space="preserve">US intends a permanent military presence </w:t>
      </w:r>
      <w:proofErr w:type="gramStart"/>
      <w:r w:rsidRPr="008D5270">
        <w:rPr>
          <w:rStyle w:val="StyleUnderline"/>
        </w:rPr>
        <w:t>In</w:t>
      </w:r>
      <w:proofErr w:type="gramEnd"/>
      <w:r w:rsidRPr="008D5270">
        <w:rPr>
          <w:rStyle w:val="StyleUnderline"/>
        </w:rPr>
        <w:t xml:space="preserve"> the first island chain since</w:t>
      </w:r>
      <w:r w:rsidRPr="008D5270">
        <w:t>, as General Douglas MacArthur once put it, "The strategic boundaries of the US were no longer along the western shore of North and South America; they lay along the eastern coast of the Asiatic continent."</w:t>
      </w:r>
    </w:p>
    <w:p w14:paraId="76A48A26" w14:textId="77777777" w:rsidR="00353F9E" w:rsidRDefault="00353F9E" w:rsidP="00353F9E">
      <w:r w:rsidRPr="008D5270">
        <w:t xml:space="preserve">This perspective is what has guided </w:t>
      </w:r>
      <w:r w:rsidRPr="008D5270">
        <w:rPr>
          <w:rStyle w:val="StyleUnderline"/>
        </w:rPr>
        <w:t xml:space="preserve">the consistent US strategy of "forward defense," </w:t>
      </w:r>
      <w:r w:rsidRPr="008D5270">
        <w:t xml:space="preserve">which is to push the active defense of the US homeland several thousand miles farther west from its western political boundary, with the defensive goal sliding into an offensive thrust of projecting US power onto the Asian landmass to prevent the rise of a rival power that could threaten the United States. </w:t>
      </w:r>
      <w:r w:rsidRPr="008D5270">
        <w:rPr>
          <w:rStyle w:val="StyleUnderline"/>
        </w:rPr>
        <w:t>Preemptive action has become central to the US posture, with</w:t>
      </w:r>
      <w:r w:rsidRPr="008D5270">
        <w:t xml:space="preserve"> the National Security Strategy Paper of 2002 declaring </w:t>
      </w:r>
      <w:r w:rsidRPr="008D5270">
        <w:rPr>
          <w:rStyle w:val="StyleUnderline"/>
        </w:rPr>
        <w:t>that the US could engage in "anticipatory action to</w:t>
      </w:r>
      <w:r w:rsidRPr="008D5270">
        <w:t xml:space="preserve"> defend ourselves, even if uncertainty remains as to the time and place of the enemy's attack."</w:t>
      </w:r>
    </w:p>
    <w:p w14:paraId="2154CA0B" w14:textId="77777777" w:rsidR="00353F9E" w:rsidRPr="00F4374B" w:rsidRDefault="00353F9E" w:rsidP="00353F9E">
      <w:pPr>
        <w:pStyle w:val="Heading4"/>
      </w:pPr>
      <w:r>
        <w:t xml:space="preserve">Otherwise, </w:t>
      </w:r>
      <w:r w:rsidRPr="00F4374B">
        <w:t xml:space="preserve">LOST inhibits naval freedom and collapses power </w:t>
      </w:r>
      <w:proofErr w:type="gramStart"/>
      <w:r w:rsidRPr="00F4374B">
        <w:t>projection</w:t>
      </w:r>
      <w:proofErr w:type="gramEnd"/>
      <w:r w:rsidRPr="00F4374B">
        <w:t xml:space="preserve"> </w:t>
      </w:r>
    </w:p>
    <w:p w14:paraId="4CD7D3C0" w14:textId="77777777" w:rsidR="00353F9E" w:rsidRPr="008058BB" w:rsidRDefault="00353F9E" w:rsidP="00353F9E">
      <w:pPr>
        <w:rPr>
          <w:sz w:val="16"/>
          <w:szCs w:val="16"/>
        </w:rPr>
      </w:pPr>
      <w:r w:rsidRPr="00F4374B">
        <w:rPr>
          <w:sz w:val="16"/>
          <w:szCs w:val="16"/>
        </w:rPr>
        <w:t xml:space="preserve">Frank J. </w:t>
      </w:r>
      <w:r w:rsidRPr="00F4374B">
        <w:rPr>
          <w:rStyle w:val="Heading4Char"/>
          <w:rFonts w:eastAsia="Calibri"/>
        </w:rPr>
        <w:t>Gaffney</w:t>
      </w:r>
      <w:r w:rsidRPr="00F4374B">
        <w:rPr>
          <w:sz w:val="16"/>
          <w:szCs w:val="16"/>
        </w:rPr>
        <w:t>, 10-4-200</w:t>
      </w:r>
      <w:r w:rsidRPr="00F4374B">
        <w:rPr>
          <w:rStyle w:val="Heading4Char"/>
          <w:rFonts w:eastAsia="Calibri"/>
        </w:rPr>
        <w:t>7</w:t>
      </w:r>
      <w:r w:rsidRPr="00F4374B">
        <w:rPr>
          <w:sz w:val="16"/>
          <w:szCs w:val="16"/>
        </w:rPr>
        <w:t>, President and CEO, The Center for Security Policy, CQ Congressional Testimony, Committee on Senate Foreign Relations, “UN Convention on Law of the Sea,” Lexis</w:t>
      </w:r>
    </w:p>
    <w:p w14:paraId="0EE338BB" w14:textId="77777777" w:rsidR="00353F9E" w:rsidRPr="00F4374B" w:rsidRDefault="00353F9E" w:rsidP="00353F9E">
      <w:pPr>
        <w:rPr>
          <w:sz w:val="14"/>
        </w:rPr>
      </w:pPr>
      <w:r w:rsidRPr="00F4374B">
        <w:rPr>
          <w:sz w:val="14"/>
        </w:rPr>
        <w:t xml:space="preserve">LOST's Compulsory Dispute Settlement If, on the other hand, the United States were to become a state party of LOST, this country will find itself subject to a dramatically different situation - even with respect to navigation from that applied by the previous, 1958 convention. Specifically, in the event of disputes, America will be obliged to submit to mandatory settlement mechanisms. These apply not just to issues involving the maritime "rules of the road," but to any ocean-related disputes that state parties cannot resolve on their own. In fact, nations are required - at the request of either of the disputing parties - to submit the dispute for resolution by one of several international tribunals: (1) The International Tribunal for the Law of the Sea (ITLOS), (2) an arbitral tribunal or (3) a special arbitral tribunal. Another option is the International Court of Justice (ICJ). If the parties to the dispute cannot agree on a mechanism, the dispute automatically goes to an arbitral tribunal for resolution. Decisions made by any of these bodies are binding upon the disputants, and such decisions cannot be appealed. The question is: How will mandatory dispute resolution affect U.S. interests? Proponents of the Treaty claim that in the event of disputes, the United States will avoid potential problems with international courts by choosing either arbitration or special arbitration as the dispute mechanisms. The implication is that such an arrangement thereby assures decisions amenable to U.S. interests. </w:t>
      </w:r>
      <w:r w:rsidRPr="00F4374B">
        <w:rPr>
          <w:rStyle w:val="StyleUnderline"/>
        </w:rPr>
        <w:t>LOST supporters also insist that military activities will be exempted from consideration by any of the Treaty's tribunals and that it will be exclusively up to the United States to determine what constitutes such an activity.</w:t>
      </w:r>
      <w:r w:rsidRPr="00F4374B">
        <w:rPr>
          <w:sz w:val="14"/>
        </w:rPr>
        <w:t xml:space="preserve"> Mr. Chairman, few aspects of this complex treaty require closer scrutiny than these contentions. If the proponents are wrong about how dispute resolution will work, the grounds for rejecting the Law of the Sea Treaty are clear-cut. --For starters, LOST's advocates in the Bush Administration are right to be worried about international courts given the track record of such panels (particularly the ICJ) in which they have proven to be highly politicized and generally very hostile to American interests. Unfortunately, the appointment procedures that would apply to the "swing" arbiters in both the regular and special arbitration panels are likely to assure a similar stacking of the deck against the United States. In regular arbitration, each party chooses one panelist, and the three remaining panelists are chosen by the President of the Law of the Sea Tribunal. As noted above, in "special arbitration," each party chooses two panelists, and the remaining panelist is chosen by the Secretary General of the United Nations. Worse yet, the State Department has acknowledged that arbitration panels would likely look to decisions of the Tribunal to inform their own rulings. As a practical matter, this means that, were the United States to become a party to the Treaty, it would not be able to escape the reach of the Tribunal - despite its determination to forum-shop by choosing arbitration. --Equally flawed is the proponents' insistence that Law of the Sea Treaty tribunals will be unable to interfere with U.S. military activities. </w:t>
      </w:r>
      <w:r w:rsidRPr="00F4374B">
        <w:rPr>
          <w:rStyle w:val="StyleUnderline"/>
        </w:rPr>
        <w:t xml:space="preserve">Although </w:t>
      </w:r>
      <w:r w:rsidRPr="00A06B5F">
        <w:rPr>
          <w:rStyle w:val="StyleUnderline"/>
          <w:highlight w:val="yellow"/>
        </w:rPr>
        <w:t>LOST</w:t>
      </w:r>
      <w:r w:rsidRPr="00F4374B">
        <w:rPr>
          <w:rStyle w:val="StyleUnderline"/>
        </w:rPr>
        <w:t xml:space="preserve"> exempts "disputes concerning military activities" from the purview of its dispute resolution mechanisms, the Treaty </w:t>
      </w:r>
      <w:r w:rsidRPr="00A06B5F">
        <w:rPr>
          <w:rStyle w:val="StyleUnderline"/>
          <w:highlight w:val="yellow"/>
        </w:rPr>
        <w:t>does not define "military activities</w:t>
      </w:r>
      <w:r w:rsidRPr="00F4374B">
        <w:rPr>
          <w:rStyle w:val="StyleUnderline"/>
        </w:rPr>
        <w:t>."</w:t>
      </w:r>
      <w:r w:rsidRPr="00F4374B">
        <w:rPr>
          <w:sz w:val="14"/>
        </w:rPr>
        <w:t xml:space="preserve"> Proponents of LOST argue that the United States can make a declaration that it will define "military activities" for itself. However, this amounts to a reservation to the treaty, which is expressly prohibited by LOST. LOST must be accepted or rejected in its entirety. Furthermore, if the U.S. military were allowed to make such a unilateral determination under LOST, the militaries of other nations would exercise the same option, creating an anarchic situation that would defeat the purposes of LOST altogether. LOST was clearly not intended to allow this to happen. --These considerations, combined with </w:t>
      </w:r>
      <w:r w:rsidRPr="00A06B5F">
        <w:rPr>
          <w:rStyle w:val="StyleUnderline"/>
          <w:highlight w:val="yellow"/>
        </w:rPr>
        <w:t>the Treaty</w:t>
      </w:r>
      <w:r w:rsidRPr="00A06B5F">
        <w:rPr>
          <w:sz w:val="14"/>
          <w:highlight w:val="yellow"/>
        </w:rPr>
        <w:t>'s</w:t>
      </w:r>
      <w:r w:rsidRPr="00F4374B">
        <w:rPr>
          <w:sz w:val="14"/>
        </w:rPr>
        <w:t xml:space="preserve"> sweeping environmental obligations, </w:t>
      </w:r>
      <w:r w:rsidRPr="00A06B5F">
        <w:rPr>
          <w:rStyle w:val="StyleUnderline"/>
          <w:highlight w:val="yellow"/>
        </w:rPr>
        <w:t>give rise to circumstances in which U.S. Navy</w:t>
      </w:r>
      <w:r w:rsidRPr="00F4374B">
        <w:rPr>
          <w:rStyle w:val="StyleUnderline"/>
        </w:rPr>
        <w:t xml:space="preserve"> </w:t>
      </w:r>
      <w:r w:rsidRPr="00A06B5F">
        <w:rPr>
          <w:rStyle w:val="StyleUnderline"/>
          <w:highlight w:val="yellow"/>
        </w:rPr>
        <w:t>and</w:t>
      </w:r>
      <w:r w:rsidRPr="00F4374B">
        <w:rPr>
          <w:rStyle w:val="StyleUnderline"/>
        </w:rPr>
        <w:t xml:space="preserve"> </w:t>
      </w:r>
      <w:r w:rsidRPr="00F4374B">
        <w:rPr>
          <w:sz w:val="14"/>
        </w:rPr>
        <w:t xml:space="preserve">perhaps </w:t>
      </w:r>
      <w:r w:rsidRPr="00A06B5F">
        <w:rPr>
          <w:rStyle w:val="StyleUnderline"/>
          <w:highlight w:val="yellow"/>
        </w:rPr>
        <w:t>other military services</w:t>
      </w:r>
      <w:r w:rsidRPr="00F4374B">
        <w:rPr>
          <w:sz w:val="14"/>
        </w:rPr>
        <w:t xml:space="preserve">, </w:t>
      </w:r>
      <w:r w:rsidRPr="00F4374B">
        <w:rPr>
          <w:rStyle w:val="StyleUnderline"/>
        </w:rPr>
        <w:t xml:space="preserve">their contractors or suppliers </w:t>
      </w:r>
      <w:r w:rsidRPr="00A06B5F">
        <w:rPr>
          <w:rStyle w:val="StyleUnderline"/>
          <w:highlight w:val="yellow"/>
        </w:rPr>
        <w:t>seem virtually certain to find themselves embroiled in</w:t>
      </w:r>
      <w:r w:rsidRPr="00F4374B">
        <w:rPr>
          <w:rStyle w:val="StyleUnderline"/>
        </w:rPr>
        <w:t xml:space="preserve"> one or another of </w:t>
      </w:r>
      <w:r w:rsidRPr="00A06B5F">
        <w:rPr>
          <w:rStyle w:val="StyleUnderline"/>
          <w:highlight w:val="yellow"/>
        </w:rPr>
        <w:t>LOST's dispute resolution mechanism</w:t>
      </w:r>
      <w:r w:rsidRPr="00F4374B">
        <w:rPr>
          <w:rStyle w:val="StyleUnderline"/>
        </w:rPr>
        <w:t>s</w:t>
      </w:r>
      <w:r w:rsidRPr="00F4374B">
        <w:rPr>
          <w:sz w:val="14"/>
        </w:rPr>
        <w:t>. For example</w:t>
      </w:r>
      <w:r w:rsidRPr="00F4374B">
        <w:rPr>
          <w:rStyle w:val="StyleUnderline"/>
        </w:rPr>
        <w:t xml:space="preserve">, the Navy's use of </w:t>
      </w:r>
      <w:r w:rsidRPr="00A06B5F">
        <w:rPr>
          <w:rStyle w:val="StyleUnderline"/>
          <w:highlight w:val="yellow"/>
        </w:rPr>
        <w:t>high-powered</w:t>
      </w:r>
      <w:r w:rsidRPr="00F4374B">
        <w:rPr>
          <w:rStyle w:val="StyleUnderline"/>
        </w:rPr>
        <w:t xml:space="preserve"> </w:t>
      </w:r>
      <w:r w:rsidRPr="00A06B5F">
        <w:rPr>
          <w:rStyle w:val="StyleUnderline"/>
          <w:highlight w:val="yellow"/>
        </w:rPr>
        <w:t>sonars</w:t>
      </w:r>
      <w:r w:rsidRPr="00F4374B">
        <w:rPr>
          <w:rStyle w:val="StyleUnderline"/>
        </w:rPr>
        <w:t xml:space="preserve"> </w:t>
      </w:r>
      <w:r w:rsidRPr="00A06B5F">
        <w:rPr>
          <w:rStyle w:val="StyleUnderline"/>
          <w:highlight w:val="yellow"/>
        </w:rPr>
        <w:t>would</w:t>
      </w:r>
      <w:r w:rsidRPr="00F4374B">
        <w:rPr>
          <w:rStyle w:val="StyleUnderline"/>
        </w:rPr>
        <w:t xml:space="preserve"> certainly </w:t>
      </w:r>
      <w:r w:rsidRPr="00A06B5F">
        <w:rPr>
          <w:rStyle w:val="StyleUnderline"/>
          <w:highlight w:val="yellow"/>
        </w:rPr>
        <w:t>be</w:t>
      </w:r>
      <w:r w:rsidRPr="00F4374B">
        <w:rPr>
          <w:rStyle w:val="StyleUnderline"/>
        </w:rPr>
        <w:t xml:space="preserve"> characterized by Washington as a </w:t>
      </w:r>
      <w:r w:rsidRPr="00A06B5F">
        <w:rPr>
          <w:rStyle w:val="StyleUnderline"/>
          <w:highlight w:val="yellow"/>
        </w:rPr>
        <w:t>military</w:t>
      </w:r>
      <w:r w:rsidRPr="00F4374B">
        <w:rPr>
          <w:rStyle w:val="StyleUnderline"/>
        </w:rPr>
        <w:t xml:space="preserve"> </w:t>
      </w:r>
      <w:r w:rsidRPr="00A06B5F">
        <w:rPr>
          <w:rStyle w:val="StyleUnderline"/>
          <w:highlight w:val="yellow"/>
        </w:rPr>
        <w:t>activity.</w:t>
      </w:r>
      <w:r w:rsidRPr="00A06B5F">
        <w:rPr>
          <w:sz w:val="14"/>
          <w:highlight w:val="yellow"/>
        </w:rPr>
        <w:t xml:space="preserve"> </w:t>
      </w:r>
      <w:r w:rsidRPr="00A06B5F">
        <w:rPr>
          <w:rStyle w:val="StyleUnderline"/>
          <w:highlight w:val="yellow"/>
        </w:rPr>
        <w:t>But the Navy</w:t>
      </w:r>
      <w:r w:rsidRPr="00F4374B">
        <w:rPr>
          <w:rStyle w:val="StyleUnderline"/>
        </w:rPr>
        <w:t xml:space="preserve"> </w:t>
      </w:r>
      <w:r w:rsidRPr="00A06B5F">
        <w:rPr>
          <w:rStyle w:val="StyleUnderline"/>
          <w:highlight w:val="yellow"/>
        </w:rPr>
        <w:t>could</w:t>
      </w:r>
      <w:r w:rsidRPr="00F4374B">
        <w:rPr>
          <w:rStyle w:val="StyleUnderline"/>
        </w:rPr>
        <w:t xml:space="preserve"> well </w:t>
      </w:r>
      <w:r w:rsidRPr="00A06B5F">
        <w:rPr>
          <w:rStyle w:val="StyleUnderline"/>
          <w:highlight w:val="yellow"/>
        </w:rPr>
        <w:t>be forced to defend</w:t>
      </w:r>
      <w:r w:rsidRPr="00F4374B">
        <w:rPr>
          <w:rStyle w:val="StyleUnderline"/>
        </w:rPr>
        <w:t xml:space="preserve"> the use of </w:t>
      </w:r>
      <w:r w:rsidRPr="00A06B5F">
        <w:rPr>
          <w:rStyle w:val="StyleUnderline"/>
          <w:highlight w:val="yellow"/>
        </w:rPr>
        <w:t>such sonars before a</w:t>
      </w:r>
      <w:r w:rsidRPr="00F4374B">
        <w:rPr>
          <w:rStyle w:val="StyleUnderline"/>
        </w:rPr>
        <w:t xml:space="preserve">n unfriendly LOST </w:t>
      </w:r>
      <w:r w:rsidRPr="00A06B5F">
        <w:rPr>
          <w:rStyle w:val="StyleUnderline"/>
          <w:highlight w:val="yellow"/>
        </w:rPr>
        <w:t>panel on</w:t>
      </w:r>
      <w:r w:rsidRPr="00F4374B">
        <w:rPr>
          <w:rStyle w:val="StyleUnderline"/>
        </w:rPr>
        <w:t xml:space="preserve"> </w:t>
      </w:r>
      <w:r w:rsidRPr="00A06B5F">
        <w:rPr>
          <w:rStyle w:val="StyleUnderline"/>
          <w:highlight w:val="yellow"/>
        </w:rPr>
        <w:t>the grounds</w:t>
      </w:r>
      <w:r w:rsidRPr="00F4374B">
        <w:rPr>
          <w:rStyle w:val="StyleUnderline"/>
        </w:rPr>
        <w:t xml:space="preserve"> that </w:t>
      </w:r>
      <w:r w:rsidRPr="00A06B5F">
        <w:rPr>
          <w:rStyle w:val="StyleUnderline"/>
          <w:highlight w:val="yellow"/>
        </w:rPr>
        <w:t>it</w:t>
      </w:r>
      <w:r w:rsidRPr="00F4374B">
        <w:rPr>
          <w:rStyle w:val="StyleUnderline"/>
        </w:rPr>
        <w:t xml:space="preserve"> has </w:t>
      </w:r>
      <w:r w:rsidRPr="00A06B5F">
        <w:rPr>
          <w:rStyle w:val="StyleUnderline"/>
          <w:highlight w:val="yellow"/>
        </w:rPr>
        <w:t>harmed the "marine environment</w:t>
      </w:r>
      <w:r w:rsidRPr="00F4374B">
        <w:rPr>
          <w:sz w:val="14"/>
        </w:rPr>
        <w:t xml:space="preserve">," by killing whales or dolphins. --Worse yet, in the event of any dispute over whether an activity is military in nature, the tribunals created by LOST are permitted to make that determination themselves. The mandatory and rigged nature of the dispute resolution mechanisms are one of the most important reasons why the United States will be better served by continuing its practice over the past twenty-five years - namely, voluntarily observing those parts of LOST that it finds </w:t>
      </w:r>
      <w:proofErr w:type="gramStart"/>
      <w:r w:rsidRPr="00F4374B">
        <w:rPr>
          <w:sz w:val="14"/>
        </w:rPr>
        <w:t>unobjectionable, but</w:t>
      </w:r>
      <w:proofErr w:type="gramEnd"/>
      <w:r w:rsidRPr="00F4374B">
        <w:rPr>
          <w:sz w:val="14"/>
        </w:rPr>
        <w:t xml:space="preserve"> remaining unencumbered by the obligations that are. LOST's Negative Security Implications </w:t>
      </w:r>
      <w:proofErr w:type="gramStart"/>
      <w:r w:rsidRPr="00F4374B">
        <w:rPr>
          <w:sz w:val="14"/>
        </w:rPr>
        <w:t>The</w:t>
      </w:r>
      <w:proofErr w:type="gramEnd"/>
      <w:r w:rsidRPr="00F4374B">
        <w:rPr>
          <w:sz w:val="14"/>
        </w:rPr>
        <w:t xml:space="preserve"> Law of the Sea Treaty's compulsory dispute resolution requirements and procedures are particularly problematic when taken together with a number of obligations the accord entails that are at odds with our military practices and national interests. </w:t>
      </w:r>
      <w:r w:rsidRPr="00F4374B">
        <w:rPr>
          <w:rStyle w:val="StyleUnderline"/>
        </w:rPr>
        <w:t>These include commitments that: --Reserve the oceans exclusively for "peaceful purposes</w:t>
      </w:r>
      <w:r w:rsidRPr="00F4374B">
        <w:rPr>
          <w:sz w:val="14"/>
        </w:rPr>
        <w:t xml:space="preserve">" (Article 88): </w:t>
      </w:r>
      <w:r w:rsidRPr="00A06B5F">
        <w:rPr>
          <w:rStyle w:val="StyleUnderline"/>
          <w:highlight w:val="yellow"/>
        </w:rPr>
        <w:t>The U</w:t>
      </w:r>
      <w:r w:rsidRPr="00F4374B">
        <w:rPr>
          <w:rStyle w:val="StyleUnderline"/>
        </w:rPr>
        <w:t xml:space="preserve">nited </w:t>
      </w:r>
      <w:r w:rsidRPr="00A06B5F">
        <w:rPr>
          <w:rStyle w:val="StyleUnderline"/>
          <w:highlight w:val="yellow"/>
        </w:rPr>
        <w:t>S</w:t>
      </w:r>
      <w:r w:rsidRPr="00F4374B">
        <w:rPr>
          <w:rStyle w:val="StyleUnderline"/>
        </w:rPr>
        <w:t xml:space="preserve">tates </w:t>
      </w:r>
      <w:r w:rsidRPr="00A06B5F">
        <w:rPr>
          <w:rStyle w:val="Emphasis"/>
          <w:highlight w:val="yellow"/>
        </w:rPr>
        <w:t>routinely</w:t>
      </w:r>
      <w:r w:rsidRPr="00F4374B">
        <w:rPr>
          <w:rStyle w:val="StyleUnderline"/>
        </w:rPr>
        <w:t xml:space="preserve"> </w:t>
      </w:r>
      <w:r w:rsidRPr="00A06B5F">
        <w:rPr>
          <w:rStyle w:val="StyleUnderline"/>
          <w:highlight w:val="yellow"/>
        </w:rPr>
        <w:t xml:space="preserve">uses the world's oceans for military purposes, including </w:t>
      </w:r>
      <w:r w:rsidRPr="00A06B5F">
        <w:rPr>
          <w:rStyle w:val="Emphasis"/>
          <w:highlight w:val="yellow"/>
        </w:rPr>
        <w:t>waging war</w:t>
      </w:r>
      <w:r w:rsidRPr="00F4374B">
        <w:rPr>
          <w:rStyle w:val="StyleUnderline"/>
        </w:rPr>
        <w:t xml:space="preserve"> against our enemies</w:t>
      </w:r>
      <w:r w:rsidRPr="00F4374B">
        <w:rPr>
          <w:sz w:val="14"/>
        </w:rPr>
        <w:t xml:space="preserve">. </w:t>
      </w:r>
      <w:r w:rsidRPr="00A06B5F">
        <w:rPr>
          <w:sz w:val="14"/>
          <w:highlight w:val="yellow"/>
        </w:rPr>
        <w:t>--</w:t>
      </w:r>
      <w:r w:rsidRPr="00A06B5F">
        <w:rPr>
          <w:rStyle w:val="StyleUnderline"/>
          <w:highlight w:val="yellow"/>
        </w:rPr>
        <w:t>Require states to refrain</w:t>
      </w:r>
      <w:r w:rsidRPr="00F4374B">
        <w:rPr>
          <w:rStyle w:val="StyleUnderline"/>
        </w:rPr>
        <w:t xml:space="preserve"> from "the </w:t>
      </w:r>
      <w:r w:rsidRPr="00A06B5F">
        <w:rPr>
          <w:rStyle w:val="Emphasis"/>
          <w:highlight w:val="yellow"/>
        </w:rPr>
        <w:t>threat</w:t>
      </w:r>
      <w:r w:rsidRPr="00F4374B">
        <w:rPr>
          <w:rStyle w:val="StyleUnderline"/>
        </w:rPr>
        <w:t xml:space="preserve"> </w:t>
      </w:r>
      <w:r w:rsidRPr="00A06B5F">
        <w:rPr>
          <w:rStyle w:val="StyleUnderline"/>
          <w:highlight w:val="yellow"/>
        </w:rPr>
        <w:t xml:space="preserve">or </w:t>
      </w:r>
      <w:r w:rsidRPr="00A06B5F">
        <w:rPr>
          <w:rStyle w:val="Emphasis"/>
          <w:highlight w:val="yellow"/>
        </w:rPr>
        <w:t>use of force</w:t>
      </w:r>
      <w:r w:rsidRPr="00A06B5F">
        <w:rPr>
          <w:rStyle w:val="StyleUnderline"/>
          <w:highlight w:val="yellow"/>
        </w:rPr>
        <w:t xml:space="preserve"> against the </w:t>
      </w:r>
      <w:r w:rsidRPr="00A06B5F">
        <w:rPr>
          <w:rStyle w:val="Emphasis"/>
          <w:highlight w:val="yellow"/>
        </w:rPr>
        <w:t>territorial integrity</w:t>
      </w:r>
      <w:r w:rsidRPr="00F4374B">
        <w:rPr>
          <w:rStyle w:val="StyleUnderline"/>
        </w:rPr>
        <w:t xml:space="preserve"> </w:t>
      </w:r>
      <w:r w:rsidRPr="00A06B5F">
        <w:rPr>
          <w:rStyle w:val="StyleUnderline"/>
          <w:highlight w:val="yellow"/>
        </w:rPr>
        <w:t>or</w:t>
      </w:r>
      <w:r w:rsidRPr="00F4374B">
        <w:rPr>
          <w:rStyle w:val="StyleUnderline"/>
        </w:rPr>
        <w:t xml:space="preserve"> political independence of </w:t>
      </w:r>
      <w:r w:rsidRPr="00A06B5F">
        <w:rPr>
          <w:rStyle w:val="StyleUnderline"/>
          <w:highlight w:val="yellow"/>
        </w:rPr>
        <w:t>any state</w:t>
      </w:r>
      <w:r w:rsidRPr="00A06B5F">
        <w:rPr>
          <w:sz w:val="14"/>
          <w:highlight w:val="yellow"/>
        </w:rPr>
        <w:t>"</w:t>
      </w:r>
      <w:r w:rsidRPr="00F4374B">
        <w:rPr>
          <w:sz w:val="14"/>
        </w:rPr>
        <w:t xml:space="preserve"> (Article 301): As the world's preeminent maritime nation, </w:t>
      </w:r>
      <w:r w:rsidRPr="00A06B5F">
        <w:rPr>
          <w:rStyle w:val="StyleUnderline"/>
          <w:highlight w:val="yellow"/>
        </w:rPr>
        <w:t xml:space="preserve">America </w:t>
      </w:r>
      <w:r w:rsidRPr="00A06B5F">
        <w:rPr>
          <w:rStyle w:val="Emphasis"/>
          <w:highlight w:val="yellow"/>
        </w:rPr>
        <w:t>must project</w:t>
      </w:r>
      <w:r w:rsidRPr="00F4374B">
        <w:rPr>
          <w:rStyle w:val="Emphasis"/>
        </w:rPr>
        <w:t xml:space="preserve"> </w:t>
      </w:r>
      <w:r w:rsidRPr="00A06B5F">
        <w:rPr>
          <w:rStyle w:val="Emphasis"/>
          <w:highlight w:val="yellow"/>
        </w:rPr>
        <w:t>power</w:t>
      </w:r>
      <w:r w:rsidRPr="00A06B5F">
        <w:rPr>
          <w:rStyle w:val="StyleUnderline"/>
          <w:highlight w:val="yellow"/>
        </w:rPr>
        <w:t xml:space="preserve"> from the sea</w:t>
      </w:r>
      <w:r w:rsidRPr="00F4374B">
        <w:rPr>
          <w:rStyle w:val="StyleUnderline"/>
        </w:rPr>
        <w:t xml:space="preserve"> </w:t>
      </w:r>
      <w:r w:rsidRPr="00A06B5F">
        <w:rPr>
          <w:rStyle w:val="StyleUnderline"/>
          <w:highlight w:val="yellow"/>
        </w:rPr>
        <w:t>and does so with</w:t>
      </w:r>
      <w:r w:rsidRPr="00F4374B">
        <w:rPr>
          <w:rStyle w:val="StyleUnderline"/>
        </w:rPr>
        <w:t xml:space="preserve"> some </w:t>
      </w:r>
      <w:r w:rsidRPr="00A06B5F">
        <w:rPr>
          <w:rStyle w:val="StyleUnderline"/>
          <w:highlight w:val="yellow"/>
        </w:rPr>
        <w:t>regularity</w:t>
      </w:r>
      <w:r w:rsidRPr="00F4374B">
        <w:rPr>
          <w:sz w:val="14"/>
        </w:rPr>
        <w:t>. Some would describe such power projection as contrary to "the territorial integrity or political independence" of states (most recently, for example, attacks from naval forces against the Taliban's Afghanistan and Saddam Hussein's Iraq). --</w:t>
      </w:r>
      <w:r w:rsidRPr="00F4374B">
        <w:rPr>
          <w:rStyle w:val="StyleUnderline"/>
        </w:rPr>
        <w:t>Proscribe the use of territorial waters to collect intelligence and conduct other operations</w:t>
      </w:r>
      <w:r w:rsidRPr="00F4374B">
        <w:rPr>
          <w:sz w:val="14"/>
        </w:rPr>
        <w:t xml:space="preserve"> (Article 19): For many decades, </w:t>
      </w:r>
      <w:r w:rsidRPr="00A06B5F">
        <w:rPr>
          <w:rStyle w:val="StyleUnderline"/>
          <w:highlight w:val="yellow"/>
        </w:rPr>
        <w:t>intelligence vital for American security has been</w:t>
      </w:r>
      <w:r w:rsidRPr="00F4374B">
        <w:rPr>
          <w:rStyle w:val="StyleUnderline"/>
        </w:rPr>
        <w:t xml:space="preserve"> </w:t>
      </w:r>
      <w:r w:rsidRPr="00A06B5F">
        <w:rPr>
          <w:rStyle w:val="StyleUnderline"/>
          <w:highlight w:val="yellow"/>
        </w:rPr>
        <w:t>collected on</w:t>
      </w:r>
      <w:r w:rsidRPr="00F4374B">
        <w:rPr>
          <w:rStyle w:val="StyleUnderline"/>
        </w:rPr>
        <w:t xml:space="preserve">, below and above the oceans - including, in some cases, those considered to be </w:t>
      </w:r>
      <w:r w:rsidRPr="00A06B5F">
        <w:rPr>
          <w:rStyle w:val="StyleUnderline"/>
          <w:highlight w:val="yellow"/>
        </w:rPr>
        <w:t>"territorial waters</w:t>
      </w:r>
      <w:r w:rsidRPr="00F4374B">
        <w:rPr>
          <w:sz w:val="14"/>
        </w:rPr>
        <w:t>." --</w:t>
      </w:r>
      <w:r w:rsidRPr="00A06B5F">
        <w:rPr>
          <w:rStyle w:val="StyleUnderline"/>
          <w:highlight w:val="yellow"/>
        </w:rPr>
        <w:t>Oblige submarines to travel on the surface</w:t>
      </w:r>
      <w:r w:rsidRPr="00F4374B">
        <w:rPr>
          <w:rStyle w:val="StyleUnderline"/>
        </w:rPr>
        <w:t xml:space="preserve"> and show their flags in territorial waters</w:t>
      </w:r>
      <w:r w:rsidRPr="00F4374B">
        <w:rPr>
          <w:sz w:val="14"/>
        </w:rPr>
        <w:t xml:space="preserve"> (Article 20). </w:t>
      </w:r>
      <w:r w:rsidRPr="00A06B5F">
        <w:rPr>
          <w:rStyle w:val="StyleUnderline"/>
          <w:highlight w:val="yellow"/>
        </w:rPr>
        <w:t>The</w:t>
      </w:r>
      <w:r w:rsidRPr="00F4374B">
        <w:rPr>
          <w:rStyle w:val="StyleUnderline"/>
        </w:rPr>
        <w:t xml:space="preserve"> effectiveness and perhaps the very </w:t>
      </w:r>
      <w:r w:rsidRPr="00A06B5F">
        <w:rPr>
          <w:rStyle w:val="StyleUnderline"/>
          <w:highlight w:val="yellow"/>
        </w:rPr>
        <w:t>survival of our submarines</w:t>
      </w:r>
      <w:r w:rsidRPr="00F4374B">
        <w:rPr>
          <w:rStyle w:val="StyleUnderline"/>
        </w:rPr>
        <w:t xml:space="preserve"> </w:t>
      </w:r>
      <w:r w:rsidRPr="00A06B5F">
        <w:rPr>
          <w:rStyle w:val="StyleUnderline"/>
          <w:highlight w:val="yellow"/>
        </w:rPr>
        <w:t>would be compromised</w:t>
      </w:r>
      <w:r w:rsidRPr="00F4374B">
        <w:rPr>
          <w:rStyle w:val="StyleUnderline"/>
        </w:rPr>
        <w:t xml:space="preserve"> </w:t>
      </w:r>
      <w:r w:rsidRPr="00A06B5F">
        <w:rPr>
          <w:rStyle w:val="StyleUnderline"/>
          <w:highlight w:val="yellow"/>
        </w:rPr>
        <w:t>were they to</w:t>
      </w:r>
      <w:r w:rsidRPr="00F4374B">
        <w:rPr>
          <w:rStyle w:val="StyleUnderline"/>
        </w:rPr>
        <w:t xml:space="preserve"> have to </w:t>
      </w:r>
      <w:r w:rsidRPr="00A06B5F">
        <w:rPr>
          <w:rStyle w:val="StyleUnderline"/>
          <w:highlight w:val="yellow"/>
        </w:rPr>
        <w:t>operate</w:t>
      </w:r>
      <w:r w:rsidRPr="00F4374B">
        <w:rPr>
          <w:rStyle w:val="StyleUnderline"/>
        </w:rPr>
        <w:t xml:space="preserve"> </w:t>
      </w:r>
      <w:r w:rsidRPr="00A06B5F">
        <w:rPr>
          <w:rStyle w:val="StyleUnderline"/>
          <w:highlight w:val="yellow"/>
        </w:rPr>
        <w:t>on the surface</w:t>
      </w:r>
      <w:r w:rsidRPr="00F4374B">
        <w:rPr>
          <w:rStyle w:val="StyleUnderline"/>
        </w:rPr>
        <w:t xml:space="preserve"> in close-in waters where they can only go with the greatest of stealth</w:t>
      </w:r>
      <w:r w:rsidRPr="00F4374B">
        <w:rPr>
          <w:sz w:val="14"/>
        </w:rPr>
        <w:t xml:space="preserve">. --Bar any maritime research except that conducted for peaceful purposes and require the coastal state's permission for that performed in territorial waters (Article 240). Classified oceans research, including some conducted covertly, is indispensable to the U.S. Navy's mission. In statements in support of LOST, the United States military makes clear that it has no intention of ending such </w:t>
      </w:r>
      <w:proofErr w:type="gramStart"/>
      <w:r w:rsidRPr="00F4374B">
        <w:rPr>
          <w:sz w:val="14"/>
        </w:rPr>
        <w:t>activities, and</w:t>
      </w:r>
      <w:proofErr w:type="gramEnd"/>
      <w:r w:rsidRPr="00F4374B">
        <w:rPr>
          <w:sz w:val="14"/>
        </w:rPr>
        <w:t xml:space="preserve"> insists that it will not have to do so since "military activities" are exempted from the Treaty's dispute resolution mechanisms. Unfortunately, this position both defies common sense and hard experience with international accords: These articles are wholly without effect if they do not apply to the </w:t>
      </w:r>
      <w:proofErr w:type="gramStart"/>
      <w:r w:rsidRPr="00F4374B">
        <w:rPr>
          <w:sz w:val="14"/>
        </w:rPr>
        <w:t>military</w:t>
      </w:r>
      <w:proofErr w:type="gramEnd"/>
      <w:r w:rsidRPr="00F4374B">
        <w:rPr>
          <w:sz w:val="14"/>
        </w:rPr>
        <w:t xml:space="preserve"> and it is predictable that America's foes will use every opportunity afforded by LOST to ensure they do. LOST's proponents also note that some of these restrictions are </w:t>
      </w:r>
      <w:proofErr w:type="gramStart"/>
      <w:r w:rsidRPr="00F4374B">
        <w:rPr>
          <w:sz w:val="14"/>
        </w:rPr>
        <w:t>similar to</w:t>
      </w:r>
      <w:proofErr w:type="gramEnd"/>
      <w:r w:rsidRPr="00F4374B">
        <w:rPr>
          <w:sz w:val="14"/>
        </w:rPr>
        <w:t xml:space="preserve"> provisions of the 1958 Convention on the Territorial Sea and Contiguous Zone (1958 Treaty) to which the United States is already a party. To make such representations, however, is to ignore the critical difference between the 1958 Convention and the Law of the Sea: As a state party to LOST, the United States will be subject to the Treaty's international tribunals and their authority to interpret and enforce the Treaty's obligations in connection with "any dispute concerning the interpretation or application of this Convention." It bears repeating that the outcome of such dispute settlement is binding on the parties to the dispute. Even though LOST permits a state party to declare "disputes concerning military activities" to be exempt from dispute settlement, such a declaration would very likely be the beginning of the process, not its end. As I have noted earlier, the Treaty does not define "military activities." At the very least, therefore, </w:t>
      </w:r>
      <w:r w:rsidRPr="00A06B5F">
        <w:rPr>
          <w:rStyle w:val="StyleUnderline"/>
          <w:highlight w:val="yellow"/>
        </w:rPr>
        <w:t>were the U</w:t>
      </w:r>
      <w:r w:rsidRPr="00F4374B">
        <w:rPr>
          <w:rStyle w:val="StyleUnderline"/>
        </w:rPr>
        <w:t xml:space="preserve">nited </w:t>
      </w:r>
      <w:r w:rsidRPr="00A06B5F">
        <w:rPr>
          <w:rStyle w:val="StyleUnderline"/>
          <w:highlight w:val="yellow"/>
        </w:rPr>
        <w:t>S</w:t>
      </w:r>
      <w:r w:rsidRPr="00F4374B">
        <w:rPr>
          <w:rStyle w:val="StyleUnderline"/>
        </w:rPr>
        <w:t xml:space="preserve">tates freely </w:t>
      </w:r>
      <w:r w:rsidRPr="00A06B5F">
        <w:rPr>
          <w:rStyle w:val="StyleUnderline"/>
          <w:highlight w:val="yellow"/>
        </w:rPr>
        <w:t>to assume</w:t>
      </w:r>
      <w:r w:rsidRPr="00F4374B">
        <w:rPr>
          <w:rStyle w:val="StyleUnderline"/>
        </w:rPr>
        <w:t xml:space="preserve"> the foregoing </w:t>
      </w:r>
      <w:r w:rsidRPr="00A06B5F">
        <w:rPr>
          <w:rStyle w:val="StyleUnderline"/>
          <w:highlight w:val="yellow"/>
        </w:rPr>
        <w:t>obligations, it</w:t>
      </w:r>
      <w:r w:rsidRPr="00F4374B">
        <w:rPr>
          <w:rStyle w:val="StyleUnderline"/>
        </w:rPr>
        <w:t xml:space="preserve"> </w:t>
      </w:r>
      <w:r w:rsidRPr="00A06B5F">
        <w:rPr>
          <w:rStyle w:val="StyleUnderline"/>
          <w:highlight w:val="yellow"/>
        </w:rPr>
        <w:t>would set the stage for</w:t>
      </w:r>
      <w:r w:rsidRPr="00F4374B">
        <w:rPr>
          <w:rStyle w:val="StyleUnderline"/>
        </w:rPr>
        <w:t xml:space="preserve"> injunctions, or other </w:t>
      </w:r>
      <w:r w:rsidRPr="00A06B5F">
        <w:rPr>
          <w:rStyle w:val="StyleUnderline"/>
          <w:highlight w:val="yellow"/>
        </w:rPr>
        <w:t>adverse rulings</w:t>
      </w:r>
      <w:r w:rsidRPr="00F4374B">
        <w:rPr>
          <w:rStyle w:val="StyleUnderline"/>
        </w:rPr>
        <w:t xml:space="preserve">, </w:t>
      </w:r>
      <w:r w:rsidRPr="00A06B5F">
        <w:rPr>
          <w:rStyle w:val="StyleUnderline"/>
          <w:highlight w:val="yellow"/>
        </w:rPr>
        <w:t>against the U.S. military to be</w:t>
      </w:r>
      <w:r w:rsidRPr="00F4374B">
        <w:rPr>
          <w:rStyle w:val="StyleUnderline"/>
        </w:rPr>
        <w:t xml:space="preserve"> </w:t>
      </w:r>
      <w:r w:rsidRPr="00A06B5F">
        <w:rPr>
          <w:rStyle w:val="StyleUnderline"/>
          <w:highlight w:val="yellow"/>
        </w:rPr>
        <w:t>sought</w:t>
      </w:r>
      <w:r w:rsidRPr="00F4374B">
        <w:rPr>
          <w:rStyle w:val="StyleUnderline"/>
        </w:rPr>
        <w:t xml:space="preserve"> from one LOST dispute resolution agency or another</w:t>
      </w:r>
      <w:r w:rsidRPr="00F4374B">
        <w:rPr>
          <w:sz w:val="14"/>
        </w:rPr>
        <w:t xml:space="preserve">. </w:t>
      </w:r>
      <w:r w:rsidRPr="00F4374B">
        <w:rPr>
          <w:rStyle w:val="StyleUnderline"/>
        </w:rPr>
        <w:t>Given the stacked-deck nature of these mechanisms,</w:t>
      </w:r>
      <w:r w:rsidRPr="00F4374B">
        <w:rPr>
          <w:sz w:val="14"/>
        </w:rPr>
        <w:t xml:space="preserve"> </w:t>
      </w:r>
      <w:r w:rsidRPr="00F4374B">
        <w:rPr>
          <w:rStyle w:val="StyleUnderline"/>
        </w:rPr>
        <w:t>it is far from certain that our opponents will fail.</w:t>
      </w:r>
      <w:r w:rsidRPr="00F4374B">
        <w:rPr>
          <w:sz w:val="14"/>
        </w:rPr>
        <w:t xml:space="preserve"> This applies in spades to things we consider to be "military activities" but that may well be depicted by our opponents in ITLOS or arbitration proceedings as environmentally harmful activities (e.g., charges that Navy sonars are responsible for killing whales and dolphins). Importantly, in the event of any disagreement over whether an activity is military in nature, the Treaty grants to its dispute resolution mechanisms the right to make that determination themselves. Even if the military's own activities were able to be exempted from the Law of the Sea Treaty's provisions, it is far from clear that exemption would also apply to </w:t>
      </w:r>
      <w:proofErr w:type="gramStart"/>
      <w:r w:rsidRPr="00F4374B">
        <w:rPr>
          <w:sz w:val="14"/>
        </w:rPr>
        <w:t>all of</w:t>
      </w:r>
      <w:proofErr w:type="gramEnd"/>
      <w:r w:rsidRPr="00F4374B">
        <w:rPr>
          <w:sz w:val="14"/>
        </w:rPr>
        <w:t xml:space="preserve"> the companies that comprise, for example, the Navy and Coast Guard's civilian technology supply chain. They would certainly not be spared exposure to dispute resolution demanded by other treaty parties or activist groups alleging violations of LOST-imposed obligations to protect the marine environment. For instance, environmental grounds could be used to object to products supplied to the U.S. military by civilian companies or perhaps the industrial and technological processes employed by private sector entities to manufacture and deliver those products to the Navy and Coast Guard. 'Lawfare' </w:t>
      </w:r>
      <w:r w:rsidRPr="00F4374B">
        <w:rPr>
          <w:rStyle w:val="StyleUnderline"/>
        </w:rPr>
        <w:t>The U.S. military has enough problems</w:t>
      </w:r>
      <w:r w:rsidRPr="00F4374B">
        <w:rPr>
          <w:sz w:val="14"/>
        </w:rPr>
        <w:t xml:space="preserve"> meeting its environmental compliance requirements under American statutes. </w:t>
      </w:r>
      <w:r w:rsidRPr="00A06B5F">
        <w:rPr>
          <w:rStyle w:val="StyleUnderline"/>
          <w:highlight w:val="yellow"/>
        </w:rPr>
        <w:t>It is</w:t>
      </w:r>
      <w:r w:rsidRPr="00F4374B">
        <w:rPr>
          <w:rStyle w:val="StyleUnderline"/>
        </w:rPr>
        <w:t xml:space="preserve"> almost </w:t>
      </w:r>
      <w:r w:rsidRPr="00A06B5F">
        <w:rPr>
          <w:rStyle w:val="Emphasis"/>
          <w:highlight w:val="yellow"/>
        </w:rPr>
        <w:t>unimaginable how severe the repercussions could be</w:t>
      </w:r>
      <w:r w:rsidRPr="00F4374B">
        <w:rPr>
          <w:rStyle w:val="StyleUnderline"/>
        </w:rPr>
        <w:t xml:space="preserve"> </w:t>
      </w:r>
      <w:r w:rsidRPr="00A06B5F">
        <w:rPr>
          <w:rStyle w:val="StyleUnderline"/>
          <w:highlight w:val="yellow"/>
        </w:rPr>
        <w:t>if</w:t>
      </w:r>
      <w:r w:rsidRPr="00F4374B">
        <w:rPr>
          <w:rStyle w:val="StyleUnderline"/>
        </w:rPr>
        <w:t xml:space="preserve"> </w:t>
      </w:r>
      <w:r w:rsidRPr="00A06B5F">
        <w:rPr>
          <w:rStyle w:val="StyleUnderline"/>
          <w:highlight w:val="yellow"/>
        </w:rPr>
        <w:t>it</w:t>
      </w:r>
      <w:r w:rsidRPr="00F4374B">
        <w:rPr>
          <w:rStyle w:val="StyleUnderline"/>
        </w:rPr>
        <w:t xml:space="preserve"> and/</w:t>
      </w:r>
      <w:r w:rsidRPr="00A06B5F">
        <w:rPr>
          <w:rStyle w:val="StyleUnderline"/>
          <w:highlight w:val="yellow"/>
        </w:rPr>
        <w:t>or its contractors are</w:t>
      </w:r>
      <w:r w:rsidRPr="00F4374B">
        <w:rPr>
          <w:rStyle w:val="StyleUnderline"/>
        </w:rPr>
        <w:t xml:space="preserve"> </w:t>
      </w:r>
      <w:r w:rsidRPr="00A06B5F">
        <w:rPr>
          <w:rStyle w:val="StyleUnderline"/>
          <w:highlight w:val="yellow"/>
        </w:rPr>
        <w:t>subjected to</w:t>
      </w:r>
      <w:r w:rsidRPr="00F4374B">
        <w:rPr>
          <w:rStyle w:val="StyleUnderline"/>
        </w:rPr>
        <w:t xml:space="preserve"> new instruments of "</w:t>
      </w:r>
      <w:r w:rsidRPr="00A06B5F">
        <w:rPr>
          <w:rStyle w:val="StyleUnderline"/>
          <w:highlight w:val="yellow"/>
        </w:rPr>
        <w:t>Lawfare</w:t>
      </w:r>
      <w:r w:rsidRPr="00F4374B">
        <w:rPr>
          <w:rStyle w:val="StyleUnderline"/>
        </w:rPr>
        <w:t>" -</w:t>
      </w:r>
      <w:r w:rsidRPr="00F4374B">
        <w:rPr>
          <w:sz w:val="14"/>
        </w:rPr>
        <w:t xml:space="preserve"> i.</w:t>
      </w:r>
      <w:r w:rsidRPr="00F4374B">
        <w:rPr>
          <w:rStyle w:val="StyleUnderline"/>
        </w:rPr>
        <w:t>e., legal initiatives carried out to achieve an adverse effect on our armed forces</w:t>
      </w:r>
      <w:r w:rsidRPr="00F4374B">
        <w:rPr>
          <w:sz w:val="14"/>
        </w:rPr>
        <w:t xml:space="preserve"> - rooted, for example, in LOST regulations' application of the "Precautionary Principle." Reduced to its essence, this principle prohibits a given activity if it could cause harm. There need not be proof that harm will result, let alone any evaluation of the potential benefits versus the possible costs. </w:t>
      </w:r>
    </w:p>
    <w:p w14:paraId="3E041874" w14:textId="77777777" w:rsidR="00353F9E" w:rsidRPr="00F4374B" w:rsidRDefault="00353F9E" w:rsidP="00353F9E">
      <w:pPr>
        <w:rPr>
          <w:sz w:val="14"/>
        </w:rPr>
      </w:pPr>
    </w:p>
    <w:p w14:paraId="3E2AEEA9" w14:textId="77777777" w:rsidR="00353F9E" w:rsidRPr="00F4374B" w:rsidRDefault="00353F9E" w:rsidP="00353F9E">
      <w:pPr>
        <w:pStyle w:val="Heading4"/>
      </w:pPr>
      <w:r w:rsidRPr="00F4374B">
        <w:t>Alt cause to freedom the seas – state authority</w:t>
      </w:r>
    </w:p>
    <w:p w14:paraId="10129F0A" w14:textId="77777777" w:rsidR="00353F9E" w:rsidRPr="00F4374B" w:rsidRDefault="00353F9E" w:rsidP="00353F9E">
      <w:proofErr w:type="spellStart"/>
      <w:r w:rsidRPr="00F4374B">
        <w:rPr>
          <w:b/>
          <w:bCs/>
        </w:rPr>
        <w:t>Wolfrum</w:t>
      </w:r>
      <w:proofErr w:type="spellEnd"/>
      <w:r w:rsidRPr="00F4374B">
        <w:rPr>
          <w:b/>
          <w:bCs/>
        </w:rPr>
        <w:t>, 2008</w:t>
      </w:r>
      <w:r w:rsidRPr="00F4374B">
        <w:t xml:space="preserve"> - president of the international tribunal for the law of the sea (</w:t>
      </w:r>
      <w:proofErr w:type="spellStart"/>
      <w:r w:rsidRPr="00F4374B">
        <w:t>Rüdiger</w:t>
      </w:r>
      <w:proofErr w:type="spellEnd"/>
      <w:r w:rsidRPr="00F4374B">
        <w:t xml:space="preserve">, “Freedom of Navigation: New Challenges,” 2008, </w:t>
      </w:r>
      <w:hyperlink r:id="rId19" w:history="1">
        <w:r w:rsidRPr="00F4374B">
          <w:t>https://www.itlos.org/fileadmin/itlos/documents/statements_of_president/wolfrum/freedom_navigation_080108_eng.pdf</w:t>
        </w:r>
      </w:hyperlink>
      <w:r w:rsidRPr="00F4374B">
        <w:t xml:space="preserve"> ) DS</w:t>
      </w:r>
    </w:p>
    <w:p w14:paraId="356C0DB6" w14:textId="77777777" w:rsidR="00353F9E" w:rsidRDefault="00353F9E" w:rsidP="00353F9E">
      <w:pPr>
        <w:rPr>
          <w:sz w:val="16"/>
        </w:rPr>
      </w:pPr>
      <w:r w:rsidRPr="00F4374B">
        <w:rPr>
          <w:bCs/>
          <w:u w:val="single"/>
        </w:rPr>
        <w:t xml:space="preserve">The </w:t>
      </w:r>
      <w:r w:rsidRPr="00A06B5F">
        <w:rPr>
          <w:bCs/>
          <w:highlight w:val="yellow"/>
          <w:u w:val="single"/>
        </w:rPr>
        <w:t xml:space="preserve">ambiguity </w:t>
      </w:r>
      <w:r w:rsidRPr="00F4374B">
        <w:rPr>
          <w:bCs/>
          <w:u w:val="single"/>
        </w:rPr>
        <w:t xml:space="preserve">prevailing at the time </w:t>
      </w:r>
      <w:r w:rsidRPr="00A06B5F">
        <w:rPr>
          <w:bCs/>
          <w:highlight w:val="yellow"/>
          <w:u w:val="single"/>
        </w:rPr>
        <w:t>concerning coastal States’ legislative competences</w:t>
      </w:r>
      <w:r w:rsidRPr="00F4374B">
        <w:rPr>
          <w:bCs/>
          <w:u w:val="single"/>
        </w:rPr>
        <w:t xml:space="preserve"> as regards innocent passage </w:t>
      </w:r>
      <w:r w:rsidRPr="00A06B5F">
        <w:rPr>
          <w:bCs/>
          <w:highlight w:val="yellow"/>
          <w:u w:val="single"/>
        </w:rPr>
        <w:t>was</w:t>
      </w:r>
      <w:r w:rsidRPr="00F4374B">
        <w:rPr>
          <w:bCs/>
          <w:u w:val="single"/>
        </w:rPr>
        <w:t xml:space="preserve"> meant to be </w:t>
      </w:r>
      <w:r w:rsidRPr="00A06B5F">
        <w:rPr>
          <w:bCs/>
          <w:highlight w:val="yellow"/>
          <w:u w:val="single"/>
        </w:rPr>
        <w:t>clarified</w:t>
      </w:r>
      <w:r w:rsidRPr="00F4374B">
        <w:rPr>
          <w:bCs/>
          <w:u w:val="single"/>
        </w:rPr>
        <w:t xml:space="preserve"> by article 21 of the Convention</w:t>
      </w:r>
      <w:r w:rsidRPr="00F4374B">
        <w:rPr>
          <w:sz w:val="16"/>
        </w:rPr>
        <w:t xml:space="preserve">. This provision tries to establish a delicate balance between the interests of international navigation and the right of coastal States to regulate the passage of foreign ships in the territorial sea. Only a handful of actions are qualified as not being protected under the notion of innocent passage in article 19, paragraph 2, of the Convention, e.g., any act of </w:t>
      </w:r>
      <w:proofErr w:type="spellStart"/>
      <w:r w:rsidRPr="00F4374B">
        <w:rPr>
          <w:sz w:val="16"/>
        </w:rPr>
        <w:t>wilful</w:t>
      </w:r>
      <w:proofErr w:type="spellEnd"/>
      <w:r w:rsidRPr="00F4374B">
        <w:rPr>
          <w:sz w:val="16"/>
        </w:rPr>
        <w:t xml:space="preserve"> and serious pollution contrary to the Convention (article 19, paragraph 2(h</w:t>
      </w:r>
      <w:r w:rsidRPr="00A06B5F">
        <w:rPr>
          <w:sz w:val="16"/>
          <w:highlight w:val="yellow"/>
        </w:rPr>
        <w:t>)). Th</w:t>
      </w:r>
      <w:r w:rsidRPr="00A06B5F">
        <w:rPr>
          <w:bCs/>
          <w:highlight w:val="yellow"/>
          <w:u w:val="single"/>
        </w:rPr>
        <w:t>e coastal State may regulate innocent passage</w:t>
      </w:r>
      <w:r w:rsidRPr="00F4374B">
        <w:rPr>
          <w:bCs/>
          <w:u w:val="single"/>
        </w:rPr>
        <w:t xml:space="preserve"> in respect of a wide range of matters under article 21</w:t>
      </w:r>
      <w:r w:rsidRPr="00F4374B">
        <w:rPr>
          <w:sz w:val="16"/>
        </w:rPr>
        <w:t xml:space="preserve">, paragraph 1, </w:t>
      </w:r>
      <w:r w:rsidRPr="00F4374B">
        <w:rPr>
          <w:bCs/>
          <w:u w:val="single"/>
        </w:rPr>
        <w:t xml:space="preserve">of the Convention, in </w:t>
      </w:r>
      <w:r w:rsidRPr="00A06B5F">
        <w:rPr>
          <w:bCs/>
          <w:highlight w:val="yellow"/>
          <w:u w:val="single"/>
        </w:rPr>
        <w:t>conformity with the Convention</w:t>
      </w:r>
      <w:r w:rsidRPr="00F4374B">
        <w:rPr>
          <w:bCs/>
          <w:u w:val="single"/>
        </w:rPr>
        <w:t xml:space="preserve"> and other rules of international </w:t>
      </w:r>
      <w:proofErr w:type="gramStart"/>
      <w:r w:rsidRPr="00F4374B">
        <w:rPr>
          <w:bCs/>
          <w:u w:val="single"/>
        </w:rPr>
        <w:t>law</w:t>
      </w:r>
      <w:r w:rsidRPr="00F4374B">
        <w:rPr>
          <w:sz w:val="16"/>
        </w:rPr>
        <w:t>,.</w:t>
      </w:r>
      <w:proofErr w:type="gramEnd"/>
      <w:r w:rsidRPr="00F4374B">
        <w:rPr>
          <w:sz w:val="16"/>
        </w:rPr>
        <w:t xml:space="preserve"> </w:t>
      </w:r>
      <w:r w:rsidRPr="00A06B5F">
        <w:rPr>
          <w:bCs/>
          <w:highlight w:val="yellow"/>
          <w:u w:val="single"/>
        </w:rPr>
        <w:t>Paragraphs 1(a) and 1(b)</w:t>
      </w:r>
      <w:r w:rsidRPr="00F4374B">
        <w:rPr>
          <w:bCs/>
          <w:u w:val="single"/>
        </w:rPr>
        <w:t xml:space="preserve"> of article 21 </w:t>
      </w:r>
      <w:proofErr w:type="gramStart"/>
      <w:r w:rsidRPr="00F4374B">
        <w:rPr>
          <w:bCs/>
          <w:u w:val="single"/>
        </w:rPr>
        <w:t xml:space="preserve">in particular </w:t>
      </w:r>
      <w:r w:rsidRPr="00A06B5F">
        <w:rPr>
          <w:bCs/>
          <w:highlight w:val="yellow"/>
          <w:u w:val="single"/>
        </w:rPr>
        <w:t>refer</w:t>
      </w:r>
      <w:proofErr w:type="gramEnd"/>
      <w:r w:rsidRPr="00A06B5F">
        <w:rPr>
          <w:bCs/>
          <w:highlight w:val="yellow"/>
          <w:u w:val="single"/>
        </w:rPr>
        <w:t xml:space="preserve"> to the safety of navigatio</w:t>
      </w:r>
      <w:r w:rsidRPr="00F4374B">
        <w:rPr>
          <w:bCs/>
          <w:u w:val="single"/>
        </w:rPr>
        <w:t xml:space="preserve">n, the regulation of maritime traffic, and the protection of navigational aids, while paragraph </w:t>
      </w:r>
      <w:r w:rsidRPr="00A06B5F">
        <w:rPr>
          <w:bCs/>
          <w:highlight w:val="yellow"/>
          <w:u w:val="single"/>
        </w:rPr>
        <w:t>1(f) relates to the preservation of the marine environment</w:t>
      </w:r>
      <w:r w:rsidRPr="00F4374B">
        <w:rPr>
          <w:bCs/>
          <w:u w:val="single"/>
        </w:rPr>
        <w:t xml:space="preserve"> and the prevention, reduction and control of pollution thereof.</w:t>
      </w:r>
      <w:r w:rsidRPr="00F4374B">
        <w:rPr>
          <w:sz w:val="16"/>
        </w:rPr>
        <w:t xml:space="preserve"> Paragraph 1(g) refers to </w:t>
      </w:r>
      <w:r w:rsidRPr="00F4374B">
        <w:rPr>
          <w:bCs/>
          <w:u w:val="single"/>
        </w:rPr>
        <w:t>article 245 of the Convention</w:t>
      </w:r>
      <w:r w:rsidRPr="00F4374B">
        <w:rPr>
          <w:sz w:val="16"/>
        </w:rPr>
        <w:t xml:space="preserve">, which </w:t>
      </w:r>
      <w:r w:rsidRPr="00F4374B">
        <w:rPr>
          <w:bCs/>
          <w:u w:val="single"/>
        </w:rPr>
        <w:t xml:space="preserve">accords to coastal States an exclusive right to regulate, authorize and </w:t>
      </w:r>
      <w:r w:rsidRPr="00A06B5F">
        <w:rPr>
          <w:bCs/>
          <w:highlight w:val="yellow"/>
          <w:u w:val="single"/>
        </w:rPr>
        <w:t>conduct marine scientific research in their territorial sea</w:t>
      </w:r>
      <w:r w:rsidRPr="00F4374B">
        <w:rPr>
          <w:bCs/>
          <w:u w:val="single"/>
        </w:rPr>
        <w:t>, and paragraph 1(h) refers to custom, fiscal, immigration and sanitary matters.</w:t>
      </w:r>
      <w:r w:rsidRPr="00F4374B">
        <w:rPr>
          <w:sz w:val="16"/>
        </w:rPr>
        <w:t xml:space="preserve"> In short, article 19 of the Convention excludes certain actions from the protection accorded by the notion of innocent passage, whereas article 21 of the Convention opens the possibility for coastal States to limit further the freedom of navigation.  </w:t>
      </w:r>
    </w:p>
    <w:p w14:paraId="0D56D91C" w14:textId="77777777" w:rsidR="00353F9E" w:rsidRPr="00F4374B" w:rsidRDefault="00353F9E" w:rsidP="00353F9E">
      <w:pPr>
        <w:pStyle w:val="Heading3"/>
      </w:pPr>
      <w:r>
        <w:t>1ar alt causes</w:t>
      </w:r>
    </w:p>
    <w:p w14:paraId="57D3C06A" w14:textId="77777777" w:rsidR="00353F9E" w:rsidRPr="00F4374B" w:rsidRDefault="00353F9E" w:rsidP="00353F9E">
      <w:pPr>
        <w:pStyle w:val="Heading4"/>
      </w:pPr>
      <w:r w:rsidRPr="00F4374B">
        <w:t xml:space="preserve">International agreements make the impact </w:t>
      </w:r>
      <w:proofErr w:type="gramStart"/>
      <w:r w:rsidRPr="00F4374B">
        <w:t>inevitable</w:t>
      </w:r>
      <w:proofErr w:type="gramEnd"/>
    </w:p>
    <w:p w14:paraId="71899A04" w14:textId="77777777" w:rsidR="00353F9E" w:rsidRPr="00F4374B" w:rsidRDefault="00353F9E" w:rsidP="00353F9E">
      <w:proofErr w:type="spellStart"/>
      <w:r w:rsidRPr="00F4374B">
        <w:rPr>
          <w:b/>
        </w:rPr>
        <w:t>Wolfrum</w:t>
      </w:r>
      <w:proofErr w:type="spellEnd"/>
      <w:r w:rsidRPr="00F4374B">
        <w:rPr>
          <w:b/>
        </w:rPr>
        <w:t xml:space="preserve">, 2008 </w:t>
      </w:r>
      <w:r w:rsidRPr="00F4374B">
        <w:t>- president of the international tribunal for the law of the sea (</w:t>
      </w:r>
      <w:proofErr w:type="spellStart"/>
      <w:r w:rsidRPr="00F4374B">
        <w:t>Rüdiger</w:t>
      </w:r>
      <w:proofErr w:type="spellEnd"/>
      <w:r w:rsidRPr="00F4374B">
        <w:t xml:space="preserve">, “Freedom of Navigation: New Challenges,” 2008, </w:t>
      </w:r>
      <w:hyperlink r:id="rId20" w:history="1">
        <w:r w:rsidRPr="00F4374B">
          <w:rPr>
            <w:rStyle w:val="Hyperlink"/>
          </w:rPr>
          <w:t>https://www.itlos.org/fileadmin/itlos/documents/statements_of_president/wolfrum/freedom_navigation_080108_eng.pdf</w:t>
        </w:r>
      </w:hyperlink>
      <w:r w:rsidRPr="00F4374B">
        <w:t xml:space="preserve"> ) DS</w:t>
      </w:r>
    </w:p>
    <w:p w14:paraId="46E680CA" w14:textId="77777777" w:rsidR="00353F9E" w:rsidRPr="00F4374B" w:rsidRDefault="00353F9E" w:rsidP="00353F9E">
      <w:pPr>
        <w:rPr>
          <w:sz w:val="16"/>
        </w:rPr>
      </w:pPr>
      <w:r w:rsidRPr="00A06B5F">
        <w:rPr>
          <w:rStyle w:val="StyleUnderline"/>
          <w:highlight w:val="yellow"/>
        </w:rPr>
        <w:t>International agreements</w:t>
      </w:r>
      <w:r w:rsidRPr="00F4374B">
        <w:rPr>
          <w:rStyle w:val="StyleUnderline"/>
        </w:rPr>
        <w:t xml:space="preserve">, in many cases established under the auspices of the IMO, </w:t>
      </w:r>
      <w:r w:rsidRPr="00A06B5F">
        <w:rPr>
          <w:rStyle w:val="StyleUnderline"/>
          <w:highlight w:val="yellow"/>
        </w:rPr>
        <w:t>mandate coastal States</w:t>
      </w:r>
      <w:r w:rsidRPr="00F4374B">
        <w:rPr>
          <w:rStyle w:val="StyleUnderline"/>
        </w:rPr>
        <w:t xml:space="preserve">, including States bordering international straits, </w:t>
      </w:r>
      <w:r w:rsidRPr="00A06B5F">
        <w:rPr>
          <w:rStyle w:val="StyleUnderline"/>
          <w:highlight w:val="yellow"/>
        </w:rPr>
        <w:t>to adopt further measures for the management and control of international navigation</w:t>
      </w:r>
      <w:r w:rsidRPr="00F4374B">
        <w:rPr>
          <w:rStyle w:val="StyleUnderline"/>
        </w:rPr>
        <w:t>. Such measures may be taken unilaterally or in conjunction with the IMO.</w:t>
      </w:r>
      <w:r w:rsidRPr="00F4374B">
        <w:rPr>
          <w:sz w:val="16"/>
        </w:rPr>
        <w:t xml:space="preserve"> This system is still in the stage of development and some uncertainty exists in this respect. Among many international conventions having a bearing on coastal State jurisdiction over foreign shipping in the territorial sea, four contain provisions that allow for the adoption of rules and standards applicable to foreign merchant ships. These are the Convention on the International Regulations for Preventing Collisions at Sea. 1972 (COLREG)4 which provides for the possibility of traffic separation schemes. </w:t>
      </w:r>
      <w:r w:rsidRPr="00F4374B">
        <w:rPr>
          <w:rStyle w:val="StyleUnderline"/>
        </w:rPr>
        <w:t xml:space="preserve">The </w:t>
      </w:r>
      <w:r w:rsidRPr="00A06B5F">
        <w:rPr>
          <w:rStyle w:val="StyleUnderline"/>
          <w:highlight w:val="yellow"/>
        </w:rPr>
        <w:t xml:space="preserve">other international instruments </w:t>
      </w:r>
      <w:proofErr w:type="gramStart"/>
      <w:r w:rsidRPr="00A06B5F">
        <w:rPr>
          <w:rStyle w:val="StyleUnderline"/>
          <w:highlight w:val="yellow"/>
        </w:rPr>
        <w:t>are:</w:t>
      </w:r>
      <w:proofErr w:type="gramEnd"/>
      <w:r w:rsidRPr="00A06B5F">
        <w:rPr>
          <w:rStyle w:val="StyleUnderline"/>
          <w:highlight w:val="yellow"/>
        </w:rPr>
        <w:t xml:space="preserve"> the I</w:t>
      </w:r>
      <w:r w:rsidRPr="00F4374B">
        <w:rPr>
          <w:rStyle w:val="StyleUnderline"/>
        </w:rPr>
        <w:t xml:space="preserve">nternational </w:t>
      </w:r>
      <w:r w:rsidRPr="00A06B5F">
        <w:rPr>
          <w:rStyle w:val="StyleUnderline"/>
          <w:highlight w:val="yellow"/>
        </w:rPr>
        <w:t>C</w:t>
      </w:r>
      <w:r w:rsidRPr="00F4374B">
        <w:rPr>
          <w:rStyle w:val="StyleUnderline"/>
        </w:rPr>
        <w:t xml:space="preserve">onvention for the </w:t>
      </w:r>
      <w:r w:rsidRPr="00A06B5F">
        <w:rPr>
          <w:rStyle w:val="StyleUnderline"/>
          <w:highlight w:val="yellow"/>
        </w:rPr>
        <w:t>P</w:t>
      </w:r>
      <w:r w:rsidRPr="00F4374B">
        <w:rPr>
          <w:rStyle w:val="StyleUnderline"/>
        </w:rPr>
        <w:t xml:space="preserve">revention of </w:t>
      </w:r>
      <w:r w:rsidRPr="00A06B5F">
        <w:rPr>
          <w:rStyle w:val="StyleUnderline"/>
          <w:highlight w:val="yellow"/>
        </w:rPr>
        <w:t>P</w:t>
      </w:r>
      <w:r w:rsidRPr="00F4374B">
        <w:rPr>
          <w:rStyle w:val="StyleUnderline"/>
        </w:rPr>
        <w:t xml:space="preserve">ollution from </w:t>
      </w:r>
      <w:r w:rsidRPr="00A06B5F">
        <w:rPr>
          <w:rStyle w:val="StyleUnderline"/>
          <w:highlight w:val="yellow"/>
        </w:rPr>
        <w:t>S</w:t>
      </w:r>
      <w:r w:rsidRPr="00F4374B">
        <w:rPr>
          <w:rStyle w:val="StyleUnderline"/>
        </w:rPr>
        <w:t>hips, 1973,</w:t>
      </w:r>
      <w:r w:rsidRPr="00F4374B">
        <w:rPr>
          <w:sz w:val="16"/>
        </w:rPr>
        <w:t xml:space="preserve"> as modified by the Protocol of 1978 relating thereto (MARPOL 73/78),5 </w:t>
      </w:r>
      <w:r w:rsidRPr="00A06B5F">
        <w:rPr>
          <w:rStyle w:val="StyleUnderline"/>
          <w:highlight w:val="yellow"/>
        </w:rPr>
        <w:t>the I</w:t>
      </w:r>
      <w:r w:rsidRPr="00F4374B">
        <w:rPr>
          <w:rStyle w:val="StyleUnderline"/>
        </w:rPr>
        <w:t xml:space="preserve">nternational </w:t>
      </w:r>
      <w:r w:rsidRPr="00A06B5F">
        <w:rPr>
          <w:rStyle w:val="StyleUnderline"/>
          <w:highlight w:val="yellow"/>
        </w:rPr>
        <w:t>C</w:t>
      </w:r>
      <w:r w:rsidRPr="00F4374B">
        <w:rPr>
          <w:rStyle w:val="StyleUnderline"/>
        </w:rPr>
        <w:t xml:space="preserve">onvention for the </w:t>
      </w:r>
      <w:r w:rsidRPr="00A06B5F">
        <w:rPr>
          <w:rStyle w:val="StyleUnderline"/>
          <w:highlight w:val="yellow"/>
        </w:rPr>
        <w:t>S</w:t>
      </w:r>
      <w:r w:rsidRPr="00F4374B">
        <w:rPr>
          <w:rStyle w:val="StyleUnderline"/>
        </w:rPr>
        <w:t xml:space="preserve">afety of </w:t>
      </w:r>
      <w:r w:rsidRPr="00A06B5F">
        <w:rPr>
          <w:rStyle w:val="StyleUnderline"/>
          <w:highlight w:val="yellow"/>
        </w:rPr>
        <w:t>L</w:t>
      </w:r>
      <w:r w:rsidRPr="00F4374B">
        <w:rPr>
          <w:rStyle w:val="StyleUnderline"/>
        </w:rPr>
        <w:t xml:space="preserve">ife at </w:t>
      </w:r>
      <w:r w:rsidRPr="00A06B5F">
        <w:rPr>
          <w:rStyle w:val="StyleUnderline"/>
          <w:highlight w:val="yellow"/>
        </w:rPr>
        <w:t>S</w:t>
      </w:r>
      <w:r w:rsidRPr="00F4374B">
        <w:rPr>
          <w:rStyle w:val="StyleUnderline"/>
        </w:rPr>
        <w:t>ea, 1974</w:t>
      </w:r>
      <w:r w:rsidRPr="00F4374B">
        <w:rPr>
          <w:sz w:val="16"/>
        </w:rPr>
        <w:t xml:space="preserve"> (SOLAS),6 </w:t>
      </w:r>
      <w:r w:rsidRPr="00A06B5F">
        <w:rPr>
          <w:rStyle w:val="StyleUnderline"/>
          <w:highlight w:val="yellow"/>
        </w:rPr>
        <w:t>and the Basel Convention</w:t>
      </w:r>
      <w:r w:rsidRPr="00F4374B">
        <w:rPr>
          <w:rStyle w:val="StyleUnderline"/>
        </w:rPr>
        <w:t xml:space="preserve"> on the Control of Transboundary Movements of Hazardous Wastes and their Disposal 1989</w:t>
      </w:r>
      <w:r w:rsidRPr="00F4374B">
        <w:rPr>
          <w:sz w:val="16"/>
        </w:rPr>
        <w:t xml:space="preserve">.7 </w:t>
      </w:r>
    </w:p>
    <w:p w14:paraId="13E7B09C" w14:textId="77777777" w:rsidR="00353F9E" w:rsidRPr="00F4374B" w:rsidRDefault="00353F9E" w:rsidP="00353F9E">
      <w:pPr>
        <w:pStyle w:val="Heading4"/>
      </w:pPr>
      <w:proofErr w:type="spellStart"/>
      <w:r>
        <w:t>Squo</w:t>
      </w:r>
      <w:proofErr w:type="spellEnd"/>
      <w:r w:rsidRPr="00F4374B">
        <w:t xml:space="preserve"> doesn’t </w:t>
      </w:r>
      <w:proofErr w:type="gramStart"/>
      <w:r w:rsidRPr="00F4374B">
        <w:t>solve</w:t>
      </w:r>
      <w:proofErr w:type="gramEnd"/>
      <w:r w:rsidRPr="00F4374B">
        <w:t xml:space="preserve"> </w:t>
      </w:r>
    </w:p>
    <w:p w14:paraId="3A6F0160" w14:textId="77777777" w:rsidR="00353F9E" w:rsidRPr="00F4374B" w:rsidRDefault="00353F9E" w:rsidP="00353F9E">
      <w:r w:rsidRPr="00F4374B">
        <w:rPr>
          <w:b/>
        </w:rPr>
        <w:t>Groves 12</w:t>
      </w:r>
      <w:r w:rsidRPr="00F4374B">
        <w:t xml:space="preserve"> [Backgrounder #2746 on United Nations, December 4, 2012, “The U.S. Can Mine the Deep Seabed Without Joining the U.N. Convention on the Law of the Sea,” Steven Groves is Bernard and Barbara Lomas Senior Research Fellow in the Margaret Thatcher Center for Freedom, a division of the Kathryn and Shelby </w:t>
      </w:r>
      <w:proofErr w:type="spellStart"/>
      <w:r w:rsidRPr="00F4374B">
        <w:t>Cullom</w:t>
      </w:r>
      <w:proofErr w:type="spellEnd"/>
      <w:r w:rsidRPr="00F4374B">
        <w:t xml:space="preserve"> Davis Institute for International Studies, at The Heritage Foundation] </w:t>
      </w:r>
    </w:p>
    <w:p w14:paraId="4F949C43" w14:textId="77777777" w:rsidR="00353F9E" w:rsidRPr="00F4374B" w:rsidRDefault="00353F9E" w:rsidP="00353F9E">
      <w:pPr>
        <w:rPr>
          <w:rStyle w:val="StyleUnderline"/>
        </w:rPr>
      </w:pPr>
      <w:r w:rsidRPr="00F4374B">
        <w:rPr>
          <w:sz w:val="16"/>
        </w:rPr>
        <w:t>Deep Seabed Mining: A High Seas Freedom Available to All Nations</w:t>
      </w:r>
      <w:r w:rsidRPr="00F4374B">
        <w:rPr>
          <w:sz w:val="12"/>
        </w:rPr>
        <w:t>¶</w:t>
      </w:r>
      <w:r w:rsidRPr="00F4374B">
        <w:rPr>
          <w:sz w:val="16"/>
        </w:rPr>
        <w:t xml:space="preserve"> It is a basic principle of law that </w:t>
      </w:r>
      <w:r w:rsidRPr="00A06B5F">
        <w:rPr>
          <w:rStyle w:val="StyleUnderline"/>
          <w:highlight w:val="yellow"/>
        </w:rPr>
        <w:t>parties may</w:t>
      </w:r>
      <w:r w:rsidRPr="00F4374B">
        <w:rPr>
          <w:rStyle w:val="StyleUnderline"/>
        </w:rPr>
        <w:t xml:space="preserve"> </w:t>
      </w:r>
      <w:r w:rsidRPr="00A06B5F">
        <w:rPr>
          <w:rStyle w:val="StyleUnderline"/>
          <w:highlight w:val="yellow"/>
        </w:rPr>
        <w:t>not</w:t>
      </w:r>
      <w:r w:rsidRPr="00F4374B">
        <w:rPr>
          <w:sz w:val="16"/>
        </w:rPr>
        <w:t xml:space="preserve">, by agreement among themselves, </w:t>
      </w:r>
      <w:r w:rsidRPr="00A06B5F">
        <w:rPr>
          <w:rStyle w:val="StyleUnderline"/>
          <w:highlight w:val="yellow"/>
        </w:rPr>
        <w:t>impair</w:t>
      </w:r>
      <w:r w:rsidRPr="00F4374B">
        <w:rPr>
          <w:sz w:val="16"/>
        </w:rPr>
        <w:t xml:space="preserve"> the rights of </w:t>
      </w:r>
      <w:r w:rsidRPr="00A06B5F">
        <w:rPr>
          <w:rStyle w:val="StyleUnderline"/>
          <w:highlight w:val="yellow"/>
        </w:rPr>
        <w:t>third parties</w:t>
      </w:r>
      <w:r w:rsidRPr="00F4374B">
        <w:rPr>
          <w:rStyle w:val="StyleUnderline"/>
        </w:rPr>
        <w:t xml:space="preserve"> or their obligations to third parties</w:t>
      </w:r>
      <w:r w:rsidRPr="00F4374B">
        <w:rPr>
          <w:sz w:val="16"/>
        </w:rPr>
        <w:t xml:space="preserve">. </w:t>
      </w:r>
      <w:r w:rsidRPr="00A06B5F">
        <w:rPr>
          <w:rStyle w:val="StyleUnderline"/>
          <w:highlight w:val="yellow"/>
        </w:rPr>
        <w:t>Neither the</w:t>
      </w:r>
      <w:r w:rsidRPr="00F4374B">
        <w:rPr>
          <w:sz w:val="16"/>
        </w:rPr>
        <w:t xml:space="preserve"> [Law of the Sea] </w:t>
      </w:r>
      <w:r w:rsidRPr="00A06B5F">
        <w:rPr>
          <w:rStyle w:val="StyleUnderline"/>
          <w:highlight w:val="yellow"/>
        </w:rPr>
        <w:t>Conference nor the States</w:t>
      </w:r>
      <w:r w:rsidRPr="00F4374B">
        <w:rPr>
          <w:rStyle w:val="StyleUnderline"/>
        </w:rPr>
        <w:t xml:space="preserve"> indicating</w:t>
      </w:r>
      <w:r w:rsidRPr="00F4374B">
        <w:rPr>
          <w:sz w:val="16"/>
        </w:rPr>
        <w:t xml:space="preserve"> </w:t>
      </w:r>
      <w:r w:rsidRPr="00F4374B">
        <w:rPr>
          <w:rStyle w:val="StyleUnderline"/>
        </w:rPr>
        <w:t>an intention to become parties</w:t>
      </w:r>
      <w:r w:rsidRPr="00F4374B">
        <w:rPr>
          <w:sz w:val="16"/>
        </w:rPr>
        <w:t xml:space="preserve"> to the Convention </w:t>
      </w:r>
      <w:r w:rsidRPr="00A06B5F">
        <w:rPr>
          <w:rStyle w:val="StyleUnderline"/>
          <w:highlight w:val="yellow"/>
        </w:rPr>
        <w:t>have</w:t>
      </w:r>
      <w:r w:rsidRPr="00A06B5F">
        <w:rPr>
          <w:sz w:val="16"/>
          <w:highlight w:val="yellow"/>
        </w:rPr>
        <w:t xml:space="preserve"> </w:t>
      </w:r>
      <w:r w:rsidRPr="00A06B5F">
        <w:rPr>
          <w:rStyle w:val="StyleUnderline"/>
          <w:highlight w:val="yellow"/>
        </w:rPr>
        <w:t>been granted</w:t>
      </w:r>
      <w:r w:rsidRPr="00F4374B">
        <w:rPr>
          <w:sz w:val="16"/>
        </w:rPr>
        <w:t xml:space="preserve"> global </w:t>
      </w:r>
      <w:r w:rsidRPr="00F4374B">
        <w:rPr>
          <w:rStyle w:val="StyleUnderline"/>
        </w:rPr>
        <w:t xml:space="preserve">legislative </w:t>
      </w:r>
      <w:proofErr w:type="gramStart"/>
      <w:r w:rsidRPr="00A06B5F">
        <w:rPr>
          <w:rStyle w:val="StyleUnderline"/>
          <w:highlight w:val="yellow"/>
        </w:rPr>
        <w:t>power</w:t>
      </w:r>
      <w:r w:rsidRPr="00F4374B">
        <w:rPr>
          <w:sz w:val="16"/>
        </w:rPr>
        <w:t>.</w:t>
      </w:r>
      <w:r w:rsidRPr="00F4374B">
        <w:rPr>
          <w:sz w:val="12"/>
        </w:rPr>
        <w:t>¶</w:t>
      </w:r>
      <w:proofErr w:type="gramEnd"/>
      <w:r w:rsidRPr="00F4374B">
        <w:rPr>
          <w:sz w:val="16"/>
        </w:rPr>
        <w:t xml:space="preserve"> —U.S. Delegation at UNCLOS III (1983).[5 ]</w:t>
      </w:r>
      <w:r w:rsidRPr="00F4374B">
        <w:rPr>
          <w:sz w:val="12"/>
        </w:rPr>
        <w:t>¶</w:t>
      </w:r>
      <w:r w:rsidRPr="00F4374B">
        <w:rPr>
          <w:sz w:val="16"/>
        </w:rPr>
        <w:t xml:space="preserve"> </w:t>
      </w:r>
      <w:r w:rsidRPr="00A06B5F">
        <w:rPr>
          <w:rStyle w:val="StyleUnderline"/>
          <w:highlight w:val="yellow"/>
        </w:rPr>
        <w:t>No legal barriers prohibit</w:t>
      </w:r>
      <w:r w:rsidRPr="00F4374B">
        <w:rPr>
          <w:rStyle w:val="StyleUnderline"/>
        </w:rPr>
        <w:t xml:space="preserve"> U.S. </w:t>
      </w:r>
      <w:r w:rsidRPr="00A06B5F">
        <w:rPr>
          <w:rStyle w:val="StyleUnderline"/>
          <w:highlight w:val="yellow"/>
        </w:rPr>
        <w:t>access</w:t>
      </w:r>
      <w:r w:rsidRPr="00F4374B">
        <w:rPr>
          <w:sz w:val="16"/>
        </w:rPr>
        <w:t xml:space="preserve">, </w:t>
      </w:r>
      <w:r w:rsidRPr="00F4374B">
        <w:rPr>
          <w:rStyle w:val="StyleUnderline"/>
        </w:rPr>
        <w:t>exploration</w:t>
      </w:r>
      <w:r w:rsidRPr="00F4374B">
        <w:rPr>
          <w:sz w:val="16"/>
        </w:rPr>
        <w:t xml:space="preserve">, </w:t>
      </w:r>
      <w:r w:rsidRPr="00F4374B">
        <w:rPr>
          <w:rStyle w:val="StyleUnderline"/>
        </w:rPr>
        <w:t>or exploitation</w:t>
      </w:r>
      <w:r w:rsidRPr="00F4374B">
        <w:rPr>
          <w:sz w:val="16"/>
        </w:rPr>
        <w:t xml:space="preserve"> of the resources of the deep seabed. </w:t>
      </w:r>
      <w:r w:rsidRPr="00F4374B">
        <w:rPr>
          <w:rStyle w:val="StyleUnderline"/>
        </w:rPr>
        <w:t xml:space="preserve">Deep seabed </w:t>
      </w:r>
      <w:r w:rsidRPr="00A06B5F">
        <w:rPr>
          <w:rStyle w:val="StyleUnderline"/>
          <w:highlight w:val="yellow"/>
        </w:rPr>
        <w:t>mining is a “high seas freedom</w:t>
      </w:r>
      <w:r w:rsidRPr="00F4374B">
        <w:rPr>
          <w:rStyle w:val="StyleUnderline"/>
        </w:rPr>
        <w:t xml:space="preserve">” that </w:t>
      </w:r>
      <w:r w:rsidRPr="00A06B5F">
        <w:rPr>
          <w:rStyle w:val="StyleUnderline"/>
          <w:highlight w:val="yellow"/>
        </w:rPr>
        <w:t>all nations may engage in</w:t>
      </w:r>
      <w:r w:rsidRPr="00F4374B">
        <w:rPr>
          <w:rStyle w:val="StyleUnderline"/>
        </w:rPr>
        <w:t xml:space="preserve"> regardless of their </w:t>
      </w:r>
      <w:r w:rsidRPr="00A06B5F">
        <w:rPr>
          <w:rStyle w:val="StyleUnderline"/>
          <w:highlight w:val="yellow"/>
        </w:rPr>
        <w:t>membership</w:t>
      </w:r>
      <w:r w:rsidRPr="00F4374B">
        <w:rPr>
          <w:rStyle w:val="StyleUnderline"/>
        </w:rPr>
        <w:t xml:space="preserve"> or non-membership in UNCLOS</w:t>
      </w:r>
      <w:r w:rsidRPr="00F4374B">
        <w:rPr>
          <w:sz w:val="16"/>
        </w:rPr>
        <w:t xml:space="preserve"> or any other treaty. Like other high seas freedoms, </w:t>
      </w:r>
      <w:r w:rsidRPr="00F4374B">
        <w:rPr>
          <w:rStyle w:val="StyleUnderline"/>
        </w:rPr>
        <w:t>the right to engage in deep seabed mining is inherent to all sovereign nations under customary international law.</w:t>
      </w:r>
      <w:r w:rsidRPr="00F4374B">
        <w:rPr>
          <w:sz w:val="16"/>
        </w:rPr>
        <w:t xml:space="preserve"> Rather, it is the convention that attempts to restrict access to the deep seabed and infringe on the intrinsic rights of the United States and other nations that have chosen to remain non-</w:t>
      </w:r>
      <w:proofErr w:type="gramStart"/>
      <w:r w:rsidRPr="00F4374B">
        <w:rPr>
          <w:sz w:val="16"/>
        </w:rPr>
        <w:t>parties.</w:t>
      </w:r>
      <w:r w:rsidRPr="00F4374B">
        <w:rPr>
          <w:sz w:val="12"/>
        </w:rPr>
        <w:t>¶</w:t>
      </w:r>
      <w:proofErr w:type="gramEnd"/>
      <w:r w:rsidRPr="00F4374B">
        <w:rPr>
          <w:sz w:val="16"/>
        </w:rPr>
        <w:t xml:space="preserve"> </w:t>
      </w:r>
      <w:r w:rsidRPr="00A06B5F">
        <w:rPr>
          <w:rStyle w:val="StyleUnderline"/>
          <w:highlight w:val="yellow"/>
        </w:rPr>
        <w:t>High seas freedoms are not conditional</w:t>
      </w:r>
      <w:r w:rsidRPr="00F4374B">
        <w:rPr>
          <w:rStyle w:val="StyleUnderline"/>
        </w:rPr>
        <w:t xml:space="preserve"> on membership in a treaty.</w:t>
      </w:r>
      <w:r w:rsidRPr="00F4374B">
        <w:rPr>
          <w:sz w:val="16"/>
        </w:rPr>
        <w:t xml:space="preserve"> Neither the United States nor any other nation need be party to UNCLOS to exercise them. While the convention addressed and “codified” various high seas freedoms, enjoyment of those freedoms is not conditional on membership. Rather, </w:t>
      </w:r>
      <w:r w:rsidRPr="00F4374B">
        <w:rPr>
          <w:rStyle w:val="StyleUnderline"/>
        </w:rPr>
        <w:t xml:space="preserve">high seas </w:t>
      </w:r>
      <w:r w:rsidRPr="00A06B5F">
        <w:rPr>
          <w:rStyle w:val="StyleUnderline"/>
          <w:highlight w:val="yellow"/>
        </w:rPr>
        <w:t>freedoms</w:t>
      </w:r>
      <w:r w:rsidRPr="00F4374B">
        <w:rPr>
          <w:sz w:val="16"/>
        </w:rPr>
        <w:t>—including freedom of navigation and overflight, freedom of fishing, freedom to lay submarine cables, and freedom to engage in marine scientific research—</w:t>
      </w:r>
      <w:r w:rsidRPr="00A06B5F">
        <w:rPr>
          <w:rStyle w:val="StyleUnderline"/>
          <w:highlight w:val="yellow"/>
        </w:rPr>
        <w:t>are enjoyed</w:t>
      </w:r>
      <w:r w:rsidRPr="00F4374B">
        <w:rPr>
          <w:rStyle w:val="StyleUnderline"/>
        </w:rPr>
        <w:t xml:space="preserve"> and exercised regularly </w:t>
      </w:r>
      <w:r w:rsidRPr="00A06B5F">
        <w:rPr>
          <w:rStyle w:val="StyleUnderline"/>
          <w:highlight w:val="yellow"/>
        </w:rPr>
        <w:t>by</w:t>
      </w:r>
      <w:r w:rsidRPr="00F4374B">
        <w:rPr>
          <w:rStyle w:val="StyleUnderline"/>
        </w:rPr>
        <w:t xml:space="preserve"> the United States and </w:t>
      </w:r>
      <w:r w:rsidRPr="00A06B5F">
        <w:rPr>
          <w:rStyle w:val="StyleUnderline"/>
          <w:highlight w:val="yellow"/>
        </w:rPr>
        <w:t>other</w:t>
      </w:r>
      <w:r w:rsidRPr="00F4374B">
        <w:rPr>
          <w:rStyle w:val="StyleUnderline"/>
        </w:rPr>
        <w:t xml:space="preserve"> UNCLOS </w:t>
      </w:r>
      <w:r w:rsidRPr="00A06B5F">
        <w:rPr>
          <w:rStyle w:val="StyleUnderline"/>
          <w:highlight w:val="yellow"/>
        </w:rPr>
        <w:t>non-parties</w:t>
      </w:r>
      <w:r w:rsidRPr="00F4374B">
        <w:rPr>
          <w:rStyle w:val="StyleUnderline"/>
        </w:rPr>
        <w:t xml:space="preserve"> based on their status as sovereign and independent </w:t>
      </w:r>
      <w:proofErr w:type="gramStart"/>
      <w:r w:rsidRPr="00F4374B">
        <w:rPr>
          <w:rStyle w:val="StyleUnderline"/>
        </w:rPr>
        <w:t>nations.</w:t>
      </w:r>
      <w:r w:rsidRPr="00F4374B">
        <w:rPr>
          <w:sz w:val="12"/>
        </w:rPr>
        <w:t>¶</w:t>
      </w:r>
      <w:proofErr w:type="gramEnd"/>
      <w:r w:rsidRPr="00F4374B">
        <w:rPr>
          <w:sz w:val="16"/>
        </w:rPr>
        <w:t xml:space="preserve"> More than 160 nations have chosen to ratify UNCLOS for their own reasons and ostensibly for the purpose of advancing their particular national interests. The United States and more than 30 other nations—including Colombia, Israel, Peru, and Turkey—have chosen not to ratify the convention. </w:t>
      </w:r>
      <w:r w:rsidRPr="00F4374B">
        <w:rPr>
          <w:rStyle w:val="StyleUnderline"/>
        </w:rPr>
        <w:t xml:space="preserve">The </w:t>
      </w:r>
      <w:r w:rsidRPr="00A06B5F">
        <w:rPr>
          <w:rStyle w:val="StyleUnderline"/>
          <w:highlight w:val="yellow"/>
        </w:rPr>
        <w:t>nations</w:t>
      </w:r>
      <w:r w:rsidRPr="00F4374B">
        <w:rPr>
          <w:rStyle w:val="StyleUnderline"/>
        </w:rPr>
        <w:t xml:space="preserve"> that have joined UNCLOS </w:t>
      </w:r>
      <w:r w:rsidRPr="00A06B5F">
        <w:rPr>
          <w:rStyle w:val="Emphasis"/>
          <w:highlight w:val="yellow"/>
        </w:rPr>
        <w:t>cannot prevent the U</w:t>
      </w:r>
      <w:r w:rsidRPr="00F4374B">
        <w:rPr>
          <w:rStyle w:val="StyleUnderline"/>
        </w:rPr>
        <w:t xml:space="preserve">nited </w:t>
      </w:r>
      <w:r w:rsidRPr="00A06B5F">
        <w:rPr>
          <w:rStyle w:val="Emphasis"/>
          <w:highlight w:val="yellow"/>
        </w:rPr>
        <w:t>S</w:t>
      </w:r>
      <w:r w:rsidRPr="00F4374B">
        <w:rPr>
          <w:rStyle w:val="StyleUnderline"/>
        </w:rPr>
        <w:t xml:space="preserve">tates or any other nation </w:t>
      </w:r>
      <w:r w:rsidRPr="00A06B5F">
        <w:rPr>
          <w:rStyle w:val="StyleUnderline"/>
          <w:highlight w:val="yellow"/>
        </w:rPr>
        <w:t>f</w:t>
      </w:r>
      <w:r w:rsidRPr="00A06B5F">
        <w:rPr>
          <w:rStyle w:val="Emphasis"/>
          <w:highlight w:val="yellow"/>
        </w:rPr>
        <w:t>rom mining the seabed</w:t>
      </w:r>
      <w:r w:rsidRPr="00F4374B">
        <w:rPr>
          <w:rStyle w:val="Emphasis"/>
        </w:rPr>
        <w:t xml:space="preserve"> </w:t>
      </w:r>
      <w:r w:rsidRPr="00F4374B">
        <w:rPr>
          <w:rStyle w:val="StyleUnderline"/>
        </w:rPr>
        <w:t>any more than they can prevent the U.S. from exercising the freedom of navigation and overflight</w:t>
      </w:r>
      <w:r w:rsidRPr="00F4374B">
        <w:rPr>
          <w:sz w:val="16"/>
        </w:rPr>
        <w:t xml:space="preserve">, the freedom of </w:t>
      </w:r>
      <w:r w:rsidRPr="00F4374B">
        <w:rPr>
          <w:rStyle w:val="StyleUnderline"/>
        </w:rPr>
        <w:t>fishing, or any other high seas freedom</w:t>
      </w:r>
      <w:r w:rsidRPr="00F4374B">
        <w:rPr>
          <w:sz w:val="16"/>
        </w:rPr>
        <w:t>.</w:t>
      </w:r>
      <w:r w:rsidRPr="00F4374B">
        <w:rPr>
          <w:sz w:val="12"/>
        </w:rPr>
        <w:t>¶</w:t>
      </w:r>
      <w:r w:rsidRPr="00F4374B">
        <w:rPr>
          <w:sz w:val="16"/>
        </w:rPr>
        <w:t xml:space="preserve"> The fact that a substantial majority of nations are parties to UNCLOS does not, as some have suggested, mean that the deep seabed provisions of the convention have attained the status of customary international law. Even if those provisions had attained such status, the regime “would not apply to a state, such as the United States, that had rejected it and had insisted on its right to mine the deep sea-bed under present rules of customary international law</w:t>
      </w:r>
      <w:proofErr w:type="gramStart"/>
      <w:r w:rsidRPr="00F4374B">
        <w:rPr>
          <w:sz w:val="16"/>
        </w:rPr>
        <w:t>.”[</w:t>
      </w:r>
      <w:proofErr w:type="gramEnd"/>
      <w:r w:rsidRPr="00F4374B">
        <w:rPr>
          <w:sz w:val="16"/>
        </w:rPr>
        <w:t xml:space="preserve">6] </w:t>
      </w:r>
      <w:r w:rsidRPr="00A06B5F">
        <w:rPr>
          <w:rStyle w:val="StyleUnderline"/>
          <w:highlight w:val="yellow"/>
        </w:rPr>
        <w:t>The long-held</w:t>
      </w:r>
      <w:r w:rsidRPr="00F4374B">
        <w:rPr>
          <w:rStyle w:val="StyleUnderline"/>
        </w:rPr>
        <w:t xml:space="preserve"> U.S. legal </w:t>
      </w:r>
      <w:r w:rsidRPr="00A06B5F">
        <w:rPr>
          <w:rStyle w:val="StyleUnderline"/>
          <w:highlight w:val="yellow"/>
        </w:rPr>
        <w:t>position</w:t>
      </w:r>
      <w:r w:rsidRPr="00F4374B">
        <w:rPr>
          <w:rStyle w:val="StyleUnderline"/>
        </w:rPr>
        <w:t xml:space="preserve"> regarding deep seabed mining and UNCLOS </w:t>
      </w:r>
      <w:r w:rsidRPr="00A06B5F">
        <w:rPr>
          <w:rStyle w:val="StyleUnderline"/>
          <w:highlight w:val="yellow"/>
        </w:rPr>
        <w:t xml:space="preserve">is </w:t>
      </w:r>
      <w:r w:rsidRPr="00A06B5F">
        <w:rPr>
          <w:rStyle w:val="Emphasis"/>
          <w:highlight w:val="yellow"/>
        </w:rPr>
        <w:t>unequivocal</w:t>
      </w:r>
      <w:r w:rsidRPr="00F4374B">
        <w:rPr>
          <w:rStyle w:val="StyleUnderline"/>
        </w:rPr>
        <w:t>.</w:t>
      </w:r>
    </w:p>
    <w:p w14:paraId="133B8EC2" w14:textId="77777777" w:rsidR="00353F9E" w:rsidRDefault="00353F9E" w:rsidP="00353F9E">
      <w:pPr>
        <w:pStyle w:val="Heading1"/>
      </w:pPr>
      <w:r>
        <w:t>mpa’s case neg – starter pack 2021 – umich</w:t>
      </w:r>
    </w:p>
    <w:p w14:paraId="6EE068D6" w14:textId="77777777" w:rsidR="00353F9E" w:rsidRPr="00D44A24" w:rsidRDefault="00353F9E" w:rsidP="00353F9E">
      <w:pPr>
        <w:pStyle w:val="Heading2"/>
      </w:pPr>
      <w:r>
        <w:t>advantage</w:t>
      </w:r>
    </w:p>
    <w:p w14:paraId="3222DB12" w14:textId="77777777" w:rsidR="00353F9E" w:rsidRPr="00D4626E" w:rsidRDefault="00353F9E" w:rsidP="00353F9E">
      <w:pPr>
        <w:pStyle w:val="Heading3"/>
      </w:pPr>
      <w:r>
        <w:t>1nc advantage – offense</w:t>
      </w:r>
    </w:p>
    <w:p w14:paraId="7E3B08CB" w14:textId="77777777" w:rsidR="00353F9E" w:rsidRDefault="00353F9E" w:rsidP="00353F9E">
      <w:pPr>
        <w:pStyle w:val="Heading4"/>
      </w:pPr>
      <w:r>
        <w:t xml:space="preserve">Tradeoff DA---expanding MPA’s undermine small coastal zones comparatively better at preserving </w:t>
      </w:r>
      <w:proofErr w:type="gramStart"/>
      <w:r>
        <w:t>biodiversity</w:t>
      </w:r>
      <w:proofErr w:type="gramEnd"/>
      <w:r>
        <w:t xml:space="preserve">  </w:t>
      </w:r>
    </w:p>
    <w:p w14:paraId="39CD49FC" w14:textId="77777777" w:rsidR="00353F9E" w:rsidRPr="00D4626E" w:rsidRDefault="00353F9E" w:rsidP="00353F9E">
      <w:r w:rsidRPr="00D4626E">
        <w:rPr>
          <w:b/>
          <w:bCs/>
        </w:rPr>
        <w:t xml:space="preserve">Rocha 18 </w:t>
      </w:r>
      <w:r w:rsidRPr="00D4626E">
        <w:t xml:space="preserve">[Luis A. Rocha, associate curator of fishes and a co-leader of the Hope for Reefs initiative at the California Academy of Sciences, “Bigger Is Not Better for Ocean Conservation,” March 20, 2018, New York Times, </w:t>
      </w:r>
      <w:hyperlink r:id="rId21" w:history="1">
        <w:r w:rsidRPr="00D4626E">
          <w:rPr>
            <w:rStyle w:val="StyleUnderline"/>
          </w:rPr>
          <w:t>https://www.nytimes.com/2018/03/20/opinion/environment-ocean-conservation.html</w:t>
        </w:r>
      </w:hyperlink>
      <w:r w:rsidRPr="00D4626E">
        <w:t>]</w:t>
      </w:r>
    </w:p>
    <w:p w14:paraId="139C144D" w14:textId="77777777" w:rsidR="00353F9E" w:rsidRPr="00392112" w:rsidRDefault="00353F9E" w:rsidP="00353F9E">
      <w:pPr>
        <w:rPr>
          <w:sz w:val="16"/>
        </w:rPr>
      </w:pPr>
      <w:r w:rsidRPr="00392112">
        <w:rPr>
          <w:sz w:val="16"/>
        </w:rPr>
        <w:t xml:space="preserve">SAN FRANCISCO — I have spent my entire life pushing for new protected areas in the world’s oceans. But a disturbing trend has convinced me that </w:t>
      </w:r>
      <w:proofErr w:type="gramStart"/>
      <w:r w:rsidRPr="00392112">
        <w:rPr>
          <w:sz w:val="16"/>
        </w:rPr>
        <w:t>we’re</w:t>
      </w:r>
      <w:proofErr w:type="gramEnd"/>
      <w:r w:rsidRPr="00392112">
        <w:rPr>
          <w:sz w:val="16"/>
        </w:rPr>
        <w:t xml:space="preserve"> protecting very little of real importance with our current approach.</w:t>
      </w:r>
    </w:p>
    <w:p w14:paraId="65C399F3" w14:textId="77777777" w:rsidR="00353F9E" w:rsidRDefault="00353F9E" w:rsidP="00353F9E">
      <w:pPr>
        <w:rPr>
          <w:rStyle w:val="StyleUnderline"/>
        </w:rPr>
      </w:pPr>
      <w:r w:rsidRPr="00392112">
        <w:rPr>
          <w:sz w:val="16"/>
        </w:rPr>
        <w:t xml:space="preserve">From Hawaii to Brazil to Britain, </w:t>
      </w:r>
      <w:r w:rsidRPr="00025F49">
        <w:rPr>
          <w:rStyle w:val="Emphasis"/>
        </w:rPr>
        <w:t>the establishment of large marine protected areas</w:t>
      </w:r>
      <w:r w:rsidRPr="00392112">
        <w:rPr>
          <w:sz w:val="16"/>
        </w:rPr>
        <w:t xml:space="preserve">, thousands of square miles in size, </w:t>
      </w:r>
      <w:r w:rsidRPr="00025F49">
        <w:rPr>
          <w:rStyle w:val="Emphasis"/>
        </w:rPr>
        <w:t>is on the rise</w:t>
      </w:r>
      <w:r w:rsidRPr="00392112">
        <w:rPr>
          <w:sz w:val="16"/>
        </w:rPr>
        <w:t xml:space="preserve">. These areas are set aside by governments to protect fisheries and ecosystems; human activities within them generally are managed or restricted. While these vast expanses of open ocean are important, </w:t>
      </w:r>
      <w:r w:rsidRPr="00180253">
        <w:rPr>
          <w:rStyle w:val="StyleUnderline"/>
        </w:rPr>
        <w:t xml:space="preserve">their protection should not come before coastal waters are secured. But in some cases, </w:t>
      </w:r>
      <w:proofErr w:type="gramStart"/>
      <w:r w:rsidRPr="00180253">
        <w:rPr>
          <w:rStyle w:val="StyleUnderline"/>
        </w:rPr>
        <w:t>that’s</w:t>
      </w:r>
      <w:proofErr w:type="gramEnd"/>
      <w:r w:rsidRPr="00180253">
        <w:rPr>
          <w:rStyle w:val="StyleUnderline"/>
        </w:rPr>
        <w:t xml:space="preserve"> what is happening.</w:t>
      </w:r>
    </w:p>
    <w:p w14:paraId="1BF5E02A" w14:textId="77777777" w:rsidR="00353F9E" w:rsidRPr="00392112" w:rsidRDefault="00353F9E" w:rsidP="00353F9E">
      <w:pPr>
        <w:rPr>
          <w:sz w:val="16"/>
        </w:rPr>
      </w:pPr>
      <w:r w:rsidRPr="00392112">
        <w:rPr>
          <w:sz w:val="16"/>
        </w:rPr>
        <w:t xml:space="preserve">Near-shore waters have a greater diversity of species and face more immediate threats from energy extraction, tourism, development, habitat degradation and overfishing. If we leave these places at risk, </w:t>
      </w:r>
      <w:proofErr w:type="gramStart"/>
      <w:r w:rsidRPr="00392112">
        <w:rPr>
          <w:sz w:val="16"/>
        </w:rPr>
        <w:t>we’re</w:t>
      </w:r>
      <w:proofErr w:type="gramEnd"/>
      <w:r w:rsidRPr="00392112">
        <w:rPr>
          <w:sz w:val="16"/>
        </w:rPr>
        <w:t xml:space="preserve"> not really accomplishing the goal of protecting the seas.</w:t>
      </w:r>
    </w:p>
    <w:p w14:paraId="42A5596A" w14:textId="77777777" w:rsidR="00353F9E" w:rsidRDefault="00353F9E" w:rsidP="00353F9E">
      <w:pPr>
        <w:rPr>
          <w:rStyle w:val="StyleUnderline"/>
        </w:rPr>
      </w:pPr>
      <w:r w:rsidRPr="00BA1068">
        <w:rPr>
          <w:rStyle w:val="Emphasis"/>
        </w:rPr>
        <w:t>As the U</w:t>
      </w:r>
      <w:r w:rsidRPr="00392112">
        <w:rPr>
          <w:sz w:val="16"/>
        </w:rPr>
        <w:t xml:space="preserve">nited </w:t>
      </w:r>
      <w:r w:rsidRPr="00BA1068">
        <w:rPr>
          <w:rStyle w:val="Emphasis"/>
        </w:rPr>
        <w:t>S</w:t>
      </w:r>
      <w:r w:rsidRPr="00392112">
        <w:rPr>
          <w:sz w:val="16"/>
        </w:rPr>
        <w:t xml:space="preserve">tates </w:t>
      </w:r>
      <w:r w:rsidRPr="00BA1068">
        <w:rPr>
          <w:rStyle w:val="StyleUnderline"/>
        </w:rPr>
        <w:t>undertakes</w:t>
      </w:r>
      <w:r w:rsidRPr="00392112">
        <w:rPr>
          <w:sz w:val="16"/>
        </w:rPr>
        <w:t xml:space="preserve"> an </w:t>
      </w:r>
      <w:r w:rsidRPr="00BA1068">
        <w:rPr>
          <w:rStyle w:val="StyleUnderline"/>
        </w:rPr>
        <w:t>alarming rollback in environmental protections</w:t>
      </w:r>
      <w:r w:rsidRPr="00392112">
        <w:rPr>
          <w:sz w:val="16"/>
        </w:rPr>
        <w:t xml:space="preserve">, </w:t>
      </w:r>
      <w:r w:rsidRPr="00BA1068">
        <w:rPr>
          <w:rStyle w:val="StyleUnderline"/>
        </w:rPr>
        <w:t>other countries are making news by safeguarding remote expanses in efforts to meet or even surpass commitments</w:t>
      </w:r>
      <w:r w:rsidRPr="00392112">
        <w:rPr>
          <w:sz w:val="16"/>
        </w:rPr>
        <w:t xml:space="preserve"> to the United Nations to protect 10 percent of marine areas by 2020. </w:t>
      </w:r>
      <w:r w:rsidRPr="00392112">
        <w:rPr>
          <w:rStyle w:val="StyleUnderline"/>
        </w:rPr>
        <w:t xml:space="preserve">We should not continue applauding countries that are simply drawing a line around relatively empty waters </w:t>
      </w:r>
      <w:r w:rsidRPr="00392112">
        <w:rPr>
          <w:sz w:val="16"/>
        </w:rPr>
        <w:t xml:space="preserve">where protections are neither essential nor most effective to meet a target. </w:t>
      </w:r>
      <w:proofErr w:type="gramStart"/>
      <w:r w:rsidRPr="00392112">
        <w:rPr>
          <w:sz w:val="16"/>
        </w:rPr>
        <w:t>Instead</w:t>
      </w:r>
      <w:proofErr w:type="gramEnd"/>
      <w:r w:rsidRPr="00392112">
        <w:rPr>
          <w:sz w:val="16"/>
        </w:rPr>
        <w:t xml:space="preserve"> </w:t>
      </w:r>
      <w:r w:rsidRPr="00BA1068">
        <w:rPr>
          <w:rStyle w:val="StyleUnderline"/>
        </w:rPr>
        <w:t>we need to do the harder work of safeguarding the most threatened regions of the ocean</w:t>
      </w:r>
      <w:r w:rsidRPr="00392112">
        <w:rPr>
          <w:sz w:val="16"/>
        </w:rPr>
        <w:t xml:space="preserve"> — the coastlines — </w:t>
      </w:r>
      <w:r w:rsidRPr="00BA1068">
        <w:rPr>
          <w:rStyle w:val="StyleUnderline"/>
        </w:rPr>
        <w:t>even if they’re smaller.</w:t>
      </w:r>
    </w:p>
    <w:p w14:paraId="5C640D26" w14:textId="77777777" w:rsidR="00353F9E" w:rsidRPr="00392112" w:rsidRDefault="00353F9E" w:rsidP="00353F9E">
      <w:pPr>
        <w:rPr>
          <w:sz w:val="16"/>
        </w:rPr>
      </w:pPr>
      <w:r w:rsidRPr="00392112">
        <w:rPr>
          <w:sz w:val="16"/>
        </w:rPr>
        <w:t xml:space="preserve">Last year, for example, </w:t>
      </w:r>
      <w:r w:rsidRPr="00BA1068">
        <w:rPr>
          <w:rStyle w:val="StyleUnderline"/>
        </w:rPr>
        <w:t>Chile created a marine protected area that stretched 278,000 square miles</w:t>
      </w:r>
      <w:r w:rsidRPr="00392112">
        <w:rPr>
          <w:sz w:val="16"/>
        </w:rPr>
        <w:t xml:space="preserve"> around Easter Island. It is impressive in scope, but the protected area still allows fishing in the coastal waters that are the habitat of unique species requiring the most protection. </w:t>
      </w:r>
      <w:r w:rsidRPr="00BA1068">
        <w:rPr>
          <w:rStyle w:val="Emphasis"/>
        </w:rPr>
        <w:t>This misguided action was praised as a win for marine conservation</w:t>
      </w:r>
      <w:r w:rsidRPr="00392112">
        <w:rPr>
          <w:sz w:val="16"/>
        </w:rPr>
        <w:t>.</w:t>
      </w:r>
    </w:p>
    <w:p w14:paraId="05595C40" w14:textId="77777777" w:rsidR="00353F9E" w:rsidRDefault="00353F9E" w:rsidP="00353F9E">
      <w:pPr>
        <w:rPr>
          <w:rStyle w:val="Emphasis"/>
        </w:rPr>
      </w:pPr>
      <w:r w:rsidRPr="00180253">
        <w:rPr>
          <w:rStyle w:val="Emphasis"/>
        </w:rPr>
        <w:t>Protecting coastal areas is critical because they are where most of the ocean’s biodiversity</w:t>
      </w:r>
      <w:r w:rsidRPr="00025F49">
        <w:rPr>
          <w:rStyle w:val="Emphasis"/>
        </w:rPr>
        <w:t xml:space="preserve"> occurs</w:t>
      </w:r>
      <w:r w:rsidRPr="00392112">
        <w:rPr>
          <w:sz w:val="16"/>
        </w:rPr>
        <w:t xml:space="preserve">. For example, </w:t>
      </w:r>
      <w:r w:rsidRPr="00180253">
        <w:rPr>
          <w:rStyle w:val="Emphasis"/>
        </w:rPr>
        <w:t>coral reefs</w:t>
      </w:r>
      <w:r w:rsidRPr="00392112">
        <w:rPr>
          <w:sz w:val="16"/>
        </w:rPr>
        <w:t xml:space="preserve"> — which are a coastal habitat — </w:t>
      </w:r>
      <w:r w:rsidRPr="00025F49">
        <w:rPr>
          <w:rStyle w:val="Emphasis"/>
        </w:rPr>
        <w:t xml:space="preserve">cover less than one-tenth of one percent of the ocean </w:t>
      </w:r>
      <w:proofErr w:type="gramStart"/>
      <w:r w:rsidRPr="00025F49">
        <w:rPr>
          <w:rStyle w:val="Emphasis"/>
        </w:rPr>
        <w:t>floor, but</w:t>
      </w:r>
      <w:proofErr w:type="gramEnd"/>
      <w:r w:rsidRPr="00025F49">
        <w:rPr>
          <w:rStyle w:val="Emphasis"/>
        </w:rPr>
        <w:t xml:space="preserve"> are home to 25 percent of all marine species.</w:t>
      </w:r>
    </w:p>
    <w:p w14:paraId="5034B6E0" w14:textId="77777777" w:rsidR="00353F9E" w:rsidRPr="00392112" w:rsidRDefault="00353F9E" w:rsidP="00353F9E">
      <w:pPr>
        <w:rPr>
          <w:sz w:val="16"/>
        </w:rPr>
      </w:pPr>
      <w:r w:rsidRPr="00392112">
        <w:rPr>
          <w:sz w:val="16"/>
        </w:rPr>
        <w:t>Mexico, Palau, Britain and, most recently, the Seychelles have also set aside protected areas in their waters but have allowed some fishing to continue as before. And this week, my native Brazil announced that it would establish two major protected areas in the Atlantic Ocean.</w:t>
      </w:r>
    </w:p>
    <w:p w14:paraId="11588EFD" w14:textId="77777777" w:rsidR="00353F9E" w:rsidRPr="00392112" w:rsidRDefault="00353F9E" w:rsidP="00353F9E">
      <w:pPr>
        <w:rPr>
          <w:rStyle w:val="StyleUnderline"/>
        </w:rPr>
      </w:pPr>
      <w:r w:rsidRPr="00392112">
        <w:rPr>
          <w:sz w:val="16"/>
        </w:rPr>
        <w:t xml:space="preserve">Those areas — totaling almost 350,000 square miles — will encompass islands some 600 miles offshore and increase Brazil’s protected areas to nearly 25 percent of its waters from about 1.5 percent now. The Ministry of the Environment is creating a circle of protection 400 miles in diameter around those islands without </w:t>
      </w:r>
      <w:proofErr w:type="gramStart"/>
      <w:r w:rsidRPr="00392112">
        <w:rPr>
          <w:sz w:val="16"/>
        </w:rPr>
        <w:t>actually protecting</w:t>
      </w:r>
      <w:proofErr w:type="gramEnd"/>
      <w:r w:rsidRPr="00392112">
        <w:rPr>
          <w:sz w:val="16"/>
        </w:rPr>
        <w:t xml:space="preserve"> much of anything. </w:t>
      </w:r>
      <w:r w:rsidRPr="00392112">
        <w:rPr>
          <w:rStyle w:val="StyleUnderline"/>
        </w:rPr>
        <w:t>Fishing</w:t>
      </w:r>
      <w:r w:rsidRPr="00392112">
        <w:rPr>
          <w:sz w:val="16"/>
        </w:rPr>
        <w:t xml:space="preserve">, both recreational and commercial, </w:t>
      </w:r>
      <w:r w:rsidRPr="00392112">
        <w:rPr>
          <w:rStyle w:val="StyleUnderline"/>
        </w:rPr>
        <w:t>will still be allowed</w:t>
      </w:r>
      <w:r w:rsidRPr="00392112">
        <w:rPr>
          <w:sz w:val="16"/>
        </w:rPr>
        <w:t xml:space="preserve"> within most of those areas, and </w:t>
      </w:r>
      <w:r w:rsidRPr="00392112">
        <w:rPr>
          <w:rStyle w:val="StyleUnderline"/>
        </w:rPr>
        <w:t xml:space="preserve">only a small portion of the coastal habitats surrounding the islands, </w:t>
      </w:r>
      <w:r w:rsidRPr="00392112">
        <w:rPr>
          <w:rStyle w:val="Emphasis"/>
        </w:rPr>
        <w:t>the most critical to safeguard,</w:t>
      </w:r>
      <w:r w:rsidRPr="00392112">
        <w:rPr>
          <w:rStyle w:val="StyleUnderline"/>
        </w:rPr>
        <w:t xml:space="preserve"> will </w:t>
      </w:r>
      <w:proofErr w:type="gramStart"/>
      <w:r w:rsidRPr="00392112">
        <w:rPr>
          <w:rStyle w:val="StyleUnderline"/>
        </w:rPr>
        <w:t>actually be</w:t>
      </w:r>
      <w:proofErr w:type="gramEnd"/>
      <w:r w:rsidRPr="00392112">
        <w:rPr>
          <w:rStyle w:val="StyleUnderline"/>
        </w:rPr>
        <w:t xml:space="preserve"> protected from fishing, mining and oil and gas exploration.</w:t>
      </w:r>
    </w:p>
    <w:p w14:paraId="0D722AB3" w14:textId="77777777" w:rsidR="00353F9E" w:rsidRDefault="00353F9E" w:rsidP="00353F9E">
      <w:pPr>
        <w:rPr>
          <w:rStyle w:val="Emphasis"/>
        </w:rPr>
      </w:pPr>
      <w:r w:rsidRPr="00392112">
        <w:rPr>
          <w:rStyle w:val="Emphasis"/>
        </w:rPr>
        <w:t>All the while, dozens of other proposals for protected zones</w:t>
      </w:r>
      <w:r w:rsidRPr="00392112">
        <w:rPr>
          <w:sz w:val="16"/>
        </w:rPr>
        <w:t xml:space="preserve"> in coastal Brazil (including one of my own), some as small as one square mile, </w:t>
      </w:r>
      <w:r w:rsidRPr="00392112">
        <w:rPr>
          <w:rStyle w:val="Emphasis"/>
        </w:rPr>
        <w:t>have gone nowhere.</w:t>
      </w:r>
    </w:p>
    <w:p w14:paraId="6FDCBDA3" w14:textId="77777777" w:rsidR="00353F9E" w:rsidRPr="00392112" w:rsidRDefault="00353F9E" w:rsidP="00353F9E">
      <w:pPr>
        <w:rPr>
          <w:sz w:val="16"/>
        </w:rPr>
      </w:pPr>
      <w:r w:rsidRPr="00025F49">
        <w:rPr>
          <w:rStyle w:val="Emphasis"/>
        </w:rPr>
        <w:t>The U</w:t>
      </w:r>
      <w:r w:rsidRPr="00392112">
        <w:rPr>
          <w:sz w:val="16"/>
        </w:rPr>
        <w:t xml:space="preserve">nited </w:t>
      </w:r>
      <w:r w:rsidRPr="00025F49">
        <w:rPr>
          <w:rStyle w:val="Emphasis"/>
        </w:rPr>
        <w:t>S</w:t>
      </w:r>
      <w:r w:rsidRPr="00392112">
        <w:rPr>
          <w:sz w:val="16"/>
        </w:rPr>
        <w:t xml:space="preserve">tates </w:t>
      </w:r>
      <w:r w:rsidRPr="00025F49">
        <w:rPr>
          <w:rStyle w:val="Emphasis"/>
        </w:rPr>
        <w:t>has pursued this “just add water” approach</w:t>
      </w:r>
      <w:r w:rsidRPr="00392112">
        <w:rPr>
          <w:sz w:val="16"/>
        </w:rPr>
        <w:t xml:space="preserve">, too. In 2006, President George W. Bush created the </w:t>
      </w:r>
      <w:proofErr w:type="spellStart"/>
      <w:r w:rsidRPr="00392112">
        <w:rPr>
          <w:sz w:val="16"/>
        </w:rPr>
        <w:t>Papahanaumokuakea</w:t>
      </w:r>
      <w:proofErr w:type="spellEnd"/>
      <w:r w:rsidRPr="00392112">
        <w:rPr>
          <w:sz w:val="16"/>
        </w:rPr>
        <w:t xml:space="preserve"> Marine National Monument, covering 140,000 square miles around the northwestern Hawaiian Islands. By all measures, this was a great move because it fully protected all coral reefs in the monument. Ten years later, President Barack Obama expanded it into the open ocean, more than quadrupling its size. This action was extolled for providing critical protection for coral reefs, but in </w:t>
      </w:r>
      <w:proofErr w:type="gramStart"/>
      <w:r w:rsidRPr="00392112">
        <w:rPr>
          <w:sz w:val="16"/>
        </w:rPr>
        <w:t>reality</w:t>
      </w:r>
      <w:proofErr w:type="gramEnd"/>
      <w:r w:rsidRPr="00392112">
        <w:rPr>
          <w:sz w:val="16"/>
        </w:rPr>
        <w:t xml:space="preserve"> the reefs had been safe since President Bush designated the original area.</w:t>
      </w:r>
    </w:p>
    <w:p w14:paraId="0264014B" w14:textId="77777777" w:rsidR="00353F9E" w:rsidRDefault="00353F9E" w:rsidP="00353F9E">
      <w:pPr>
        <w:rPr>
          <w:sz w:val="16"/>
        </w:rPr>
      </w:pPr>
      <w:r w:rsidRPr="00392112">
        <w:rPr>
          <w:sz w:val="16"/>
        </w:rPr>
        <w:t xml:space="preserve">Some argue that these </w:t>
      </w:r>
      <w:proofErr w:type="gramStart"/>
      <w:r w:rsidRPr="00392112">
        <w:rPr>
          <w:sz w:val="16"/>
        </w:rPr>
        <w:t>open-ocean</w:t>
      </w:r>
      <w:proofErr w:type="gramEnd"/>
      <w:r w:rsidRPr="00392112">
        <w:rPr>
          <w:sz w:val="16"/>
        </w:rPr>
        <w:t xml:space="preserve"> protected areas harbor hundreds of oceangoing species. While </w:t>
      </w:r>
      <w:proofErr w:type="gramStart"/>
      <w:r w:rsidRPr="00392112">
        <w:rPr>
          <w:sz w:val="16"/>
        </w:rPr>
        <w:t>that’s</w:t>
      </w:r>
      <w:proofErr w:type="gramEnd"/>
      <w:r w:rsidRPr="00392112">
        <w:rPr>
          <w:sz w:val="16"/>
        </w:rPr>
        <w:t xml:space="preserve"> true, even the most effectively enforced of these areas fail to fully protect species like tuna, whose cruising speed of 10 miles an hour means that they can cross a protected area in mere days. The expansion of </w:t>
      </w:r>
      <w:proofErr w:type="spellStart"/>
      <w:r w:rsidRPr="00392112">
        <w:rPr>
          <w:sz w:val="16"/>
        </w:rPr>
        <w:t>Papahanaumokuakea</w:t>
      </w:r>
      <w:proofErr w:type="spellEnd"/>
      <w:r w:rsidRPr="00392112">
        <w:rPr>
          <w:sz w:val="16"/>
        </w:rPr>
        <w:t>, for example, has not affected Hawaii’s annual yield of open-ocean tuna catches.</w:t>
      </w:r>
    </w:p>
    <w:p w14:paraId="51923D16" w14:textId="77777777" w:rsidR="00353F9E" w:rsidRDefault="00353F9E" w:rsidP="00353F9E">
      <w:pPr>
        <w:rPr>
          <w:sz w:val="16"/>
        </w:rPr>
      </w:pPr>
    </w:p>
    <w:p w14:paraId="723E6097" w14:textId="77777777" w:rsidR="00353F9E" w:rsidRDefault="00353F9E" w:rsidP="00353F9E">
      <w:pPr>
        <w:pStyle w:val="Heading4"/>
      </w:pPr>
      <w:r>
        <w:t xml:space="preserve">Hollow Hope turn---plan lulls institutions into complacency </w:t>
      </w:r>
    </w:p>
    <w:p w14:paraId="5E0C6B67" w14:textId="77777777" w:rsidR="00353F9E" w:rsidRPr="00392112" w:rsidRDefault="00353F9E" w:rsidP="00353F9E">
      <w:r w:rsidRPr="00D4626E">
        <w:rPr>
          <w:b/>
          <w:bCs/>
        </w:rPr>
        <w:t xml:space="preserve">Rocha 18 </w:t>
      </w:r>
      <w:r w:rsidRPr="00D4626E">
        <w:t xml:space="preserve">[Luis A. Rocha, associate curator of fishes and a co-leader of the Hope for Reefs initiative at the California Academy of Sciences, “Bigger Is Not Better for Ocean Conservation,” March 20, 2018, New York Times, </w:t>
      </w:r>
      <w:hyperlink r:id="rId22" w:history="1">
        <w:r w:rsidRPr="00D4626E">
          <w:rPr>
            <w:rStyle w:val="StyleUnderline"/>
          </w:rPr>
          <w:t>https://www.nytimes.com/2018/03/20/opinion/environment-ocean-conservation.html</w:t>
        </w:r>
      </w:hyperlink>
      <w:r w:rsidRPr="00D4626E">
        <w:t>]</w:t>
      </w:r>
    </w:p>
    <w:p w14:paraId="1D8133A6" w14:textId="77777777" w:rsidR="00353F9E" w:rsidRDefault="00353F9E" w:rsidP="00353F9E">
      <w:pPr>
        <w:rPr>
          <w:rStyle w:val="Emphasis"/>
        </w:rPr>
      </w:pPr>
      <w:r w:rsidRPr="00180253">
        <w:rPr>
          <w:rStyle w:val="StyleUnderline"/>
        </w:rPr>
        <w:t xml:space="preserve">By setting aside large protected areas in parts of the ocean that are not heavily fished, countries have shrugged off their international obligation to pursue science-based conservation and protect places where threatened species spawn or feed. Instead, they have given the public a </w:t>
      </w:r>
      <w:r w:rsidRPr="00180253">
        <w:rPr>
          <w:rStyle w:val="Emphasis"/>
        </w:rPr>
        <w:t>false sense of accomplishment.</w:t>
      </w:r>
    </w:p>
    <w:p w14:paraId="00A729FF" w14:textId="77777777" w:rsidR="00353F9E" w:rsidRPr="00392112" w:rsidRDefault="00353F9E" w:rsidP="00353F9E">
      <w:pPr>
        <w:rPr>
          <w:sz w:val="16"/>
        </w:rPr>
      </w:pPr>
      <w:r w:rsidRPr="00392112">
        <w:rPr>
          <w:sz w:val="16"/>
        </w:rPr>
        <w:t xml:space="preserve">Where do we go from here? First, </w:t>
      </w:r>
      <w:r w:rsidRPr="00180253">
        <w:rPr>
          <w:rStyle w:val="StyleUnderline"/>
        </w:rPr>
        <w:t>countries should create protected areas only where they can make a real difference in safeguarding marine life: highly diverse coastal habitats</w:t>
      </w:r>
      <w:r w:rsidRPr="00392112">
        <w:rPr>
          <w:sz w:val="16"/>
        </w:rPr>
        <w:t xml:space="preserve">, spawning areas and feeding locales. This year, for example, Honduras announced the creation of a critically important protected area in Tela Bay in the Caribbean. Although </w:t>
      </w:r>
      <w:proofErr w:type="gramStart"/>
      <w:r w:rsidRPr="00392112">
        <w:rPr>
          <w:sz w:val="16"/>
        </w:rPr>
        <w:t>it’s</w:t>
      </w:r>
      <w:proofErr w:type="gramEnd"/>
      <w:r w:rsidRPr="00392112">
        <w:rPr>
          <w:sz w:val="16"/>
        </w:rPr>
        <w:t xml:space="preserve"> very small in comparison to other reserves — only some 300 square miles — it is a huge victory for marine conservation. The government devised a solution that will reduce unsustainable fishing practices while supporting alternative livelihoods in coastal communities.</w:t>
      </w:r>
    </w:p>
    <w:p w14:paraId="2802C214" w14:textId="77777777" w:rsidR="00353F9E" w:rsidRPr="00392112" w:rsidRDefault="00353F9E" w:rsidP="00353F9E">
      <w:pPr>
        <w:rPr>
          <w:sz w:val="16"/>
        </w:rPr>
      </w:pPr>
      <w:r w:rsidRPr="00025F49">
        <w:rPr>
          <w:rStyle w:val="Emphasis"/>
        </w:rPr>
        <w:t>We need more science-based conservation</w:t>
      </w:r>
      <w:r w:rsidRPr="00392112">
        <w:rPr>
          <w:sz w:val="16"/>
        </w:rPr>
        <w:t>, not convenient conservation. Countries should focus on areas where fish spawn and feed amid threats from energy development, tourism, development, habitat destruction and fishing.</w:t>
      </w:r>
    </w:p>
    <w:p w14:paraId="0CDC33B7" w14:textId="77777777" w:rsidR="00353F9E" w:rsidRDefault="00353F9E" w:rsidP="00353F9E">
      <w:pPr>
        <w:rPr>
          <w:rStyle w:val="StyleUnderline"/>
        </w:rPr>
      </w:pPr>
      <w:r w:rsidRPr="00392112">
        <w:rPr>
          <w:sz w:val="16"/>
        </w:rPr>
        <w:t xml:space="preserve">Second, </w:t>
      </w:r>
      <w:r w:rsidRPr="00180253">
        <w:rPr>
          <w:rStyle w:val="StyleUnderline"/>
        </w:rPr>
        <w:t xml:space="preserve">we need carefully written rules setting sustainable catch limits and requiring commercial fishing gear that avoids catching unwanted fish and other marine creatures. Setting aside protected areas that amount to nothing but a rounding error in the range size of tunas </w:t>
      </w:r>
      <w:proofErr w:type="gramStart"/>
      <w:r w:rsidRPr="00180253">
        <w:rPr>
          <w:rStyle w:val="StyleUnderline"/>
        </w:rPr>
        <w:t>won’t</w:t>
      </w:r>
      <w:proofErr w:type="gramEnd"/>
      <w:r w:rsidRPr="00180253">
        <w:rPr>
          <w:rStyle w:val="StyleUnderline"/>
        </w:rPr>
        <w:t xml:space="preserve"> protect them from overfishing.</w:t>
      </w:r>
    </w:p>
    <w:p w14:paraId="76B8A62B" w14:textId="77777777" w:rsidR="00353F9E" w:rsidRPr="00180253" w:rsidRDefault="00353F9E" w:rsidP="00353F9E">
      <w:pPr>
        <w:rPr>
          <w:rStyle w:val="StyleUnderline"/>
        </w:rPr>
      </w:pPr>
      <w:r w:rsidRPr="00025F49">
        <w:rPr>
          <w:rStyle w:val="Emphasis"/>
        </w:rPr>
        <w:t>This “just add water” approach to marine protection is a flawed recipe for conservation</w:t>
      </w:r>
      <w:r w:rsidRPr="00392112">
        <w:rPr>
          <w:sz w:val="16"/>
        </w:rPr>
        <w:t xml:space="preserve"> </w:t>
      </w:r>
      <w:r w:rsidRPr="00180253">
        <w:rPr>
          <w:rStyle w:val="StyleUnderline"/>
        </w:rPr>
        <w:t>that is failing to protect the areas of our oceans that require our immediate attention.</w:t>
      </w:r>
    </w:p>
    <w:p w14:paraId="24CBA809" w14:textId="77777777" w:rsidR="00353F9E" w:rsidRPr="00D4626E" w:rsidRDefault="00353F9E" w:rsidP="00353F9E"/>
    <w:p w14:paraId="33FA2C6C" w14:textId="77777777" w:rsidR="00353F9E" w:rsidRPr="00D4626E" w:rsidRDefault="00353F9E" w:rsidP="00353F9E"/>
    <w:p w14:paraId="1F870C32" w14:textId="77777777" w:rsidR="00353F9E" w:rsidRPr="00D4626E" w:rsidRDefault="00353F9E" w:rsidP="00353F9E">
      <w:pPr>
        <w:pStyle w:val="Heading4"/>
      </w:pPr>
      <w:r w:rsidRPr="00D4626E">
        <w:t xml:space="preserve">Marine reserves harm the long-term development of reefs – makes them less resistant to climate </w:t>
      </w:r>
      <w:proofErr w:type="gramStart"/>
      <w:r w:rsidRPr="00D4626E">
        <w:t>change</w:t>
      </w:r>
      <w:proofErr w:type="gramEnd"/>
      <w:r w:rsidRPr="00D4626E">
        <w:t xml:space="preserve"> </w:t>
      </w:r>
    </w:p>
    <w:p w14:paraId="1AEB8F4A" w14:textId="77777777" w:rsidR="00353F9E" w:rsidRPr="00D4626E" w:rsidRDefault="00353F9E" w:rsidP="00353F9E">
      <w:pPr>
        <w:rPr>
          <w:b/>
          <w:bCs/>
        </w:rPr>
      </w:pPr>
      <w:r w:rsidRPr="00D4626E">
        <w:rPr>
          <w:b/>
          <w:bCs/>
        </w:rPr>
        <w:t>The Star Phoenix</w:t>
      </w:r>
      <w:r w:rsidRPr="00D4626E">
        <w:t xml:space="preserve"> </w:t>
      </w:r>
      <w:r w:rsidRPr="00D4626E">
        <w:rPr>
          <w:b/>
          <w:bCs/>
        </w:rPr>
        <w:t xml:space="preserve">10 </w:t>
      </w:r>
      <w:r w:rsidRPr="00E57AB1">
        <w:t>[Postmedia News, (“Reserves could threaten reefs: study”, August 5, 2010, NATIONAL; Pg. C8, lexis]</w:t>
      </w:r>
    </w:p>
    <w:p w14:paraId="59E4DB67" w14:textId="77777777" w:rsidR="00353F9E" w:rsidRPr="003C1C43" w:rsidRDefault="00353F9E" w:rsidP="00353F9E">
      <w:pPr>
        <w:rPr>
          <w:u w:val="single"/>
        </w:rPr>
      </w:pPr>
      <w:r w:rsidRPr="00D4626E">
        <w:rPr>
          <w:rStyle w:val="Emphasis"/>
        </w:rPr>
        <w:t xml:space="preserve">Marine reserves might </w:t>
      </w:r>
      <w:proofErr w:type="gramStart"/>
      <w:r w:rsidRPr="00D4626E">
        <w:rPr>
          <w:rStyle w:val="Emphasis"/>
        </w:rPr>
        <w:t>actually be</w:t>
      </w:r>
      <w:proofErr w:type="gramEnd"/>
      <w:r w:rsidRPr="00D4626E">
        <w:rPr>
          <w:rStyle w:val="Emphasis"/>
        </w:rPr>
        <w:t xml:space="preserve"> doing more harm than good for the long-term survival of coral reefs because they could make the fragile ecosystems less resistant to climate change,</w:t>
      </w:r>
      <w:r w:rsidRPr="00D4626E">
        <w:rPr>
          <w:sz w:val="16"/>
        </w:rPr>
        <w:t xml:space="preserve"> according to a study released Wednesday by two B.C. scientists. The findings of Isabelle Cote and Emily Darling, marine biologists at Simon Fraser University, suggest </w:t>
      </w:r>
      <w:r w:rsidRPr="003C1C43">
        <w:rPr>
          <w:u w:val="single"/>
        </w:rPr>
        <w:t>the world's roughly 6,000 marine protected areas produce corals more susceptible to increases in water temperature, the most pressing long-term threat to their survival.</w:t>
      </w:r>
      <w:r w:rsidRPr="00D4626E">
        <w:rPr>
          <w:sz w:val="16"/>
        </w:rPr>
        <w:t xml:space="preserve"> "</w:t>
      </w:r>
      <w:r w:rsidRPr="00D4626E">
        <w:rPr>
          <w:rStyle w:val="Emphasis"/>
        </w:rPr>
        <w:t>Marine protected areas allow some species that are really vulnerable to various disturbances to grow,"</w:t>
      </w:r>
      <w:r w:rsidRPr="00D4626E">
        <w:rPr>
          <w:sz w:val="16"/>
        </w:rPr>
        <w:t xml:space="preserve"> said Cote in an interview. </w:t>
      </w:r>
      <w:r w:rsidRPr="003C1C43">
        <w:rPr>
          <w:u w:val="single"/>
        </w:rPr>
        <w:t>"When you get an episode of warm water, those really susceptible species end up getting wiped out."</w:t>
      </w:r>
      <w:r w:rsidRPr="00D4626E">
        <w:rPr>
          <w:sz w:val="16"/>
        </w:rPr>
        <w:t xml:space="preserve"> Coral reefs are among the most diverse ecosystems on the planet, being home to about one-quarter of the oceans' species while covering less than one per cent of the sea floor. They protect coastlines from storm surges by breaking up large waves, and when reefs erode, they form sandy beaches ripe for human enjoyment. </w:t>
      </w:r>
      <w:r w:rsidRPr="003C1C43">
        <w:rPr>
          <w:u w:val="single"/>
        </w:rPr>
        <w:t xml:space="preserve">Unprotected coral reefs are also a prime source of seafood around the world. While pollution and overfishing threaten coral reefs' short-term livelihood, their continued existence is much more </w:t>
      </w:r>
      <w:proofErr w:type="spellStart"/>
      <w:r w:rsidRPr="003C1C43">
        <w:rPr>
          <w:u w:val="single"/>
        </w:rPr>
        <w:t>imperilled</w:t>
      </w:r>
      <w:proofErr w:type="spellEnd"/>
      <w:r w:rsidRPr="003C1C43">
        <w:rPr>
          <w:u w:val="single"/>
        </w:rPr>
        <w:t xml:space="preserve"> by rising water temperature caused by climate change</w:t>
      </w:r>
      <w:r w:rsidRPr="00D4626E">
        <w:rPr>
          <w:sz w:val="16"/>
        </w:rPr>
        <w:t xml:space="preserve">, said Cote. This is due to a phenomenon known as coral bleaching, in which corals lose their sugar-producing algae when ocean water heats. The loss of the algae means the corals lose their </w:t>
      </w:r>
      <w:proofErr w:type="spellStart"/>
      <w:r w:rsidRPr="00D4626E">
        <w:rPr>
          <w:sz w:val="16"/>
        </w:rPr>
        <w:t>colour</w:t>
      </w:r>
      <w:proofErr w:type="spellEnd"/>
      <w:r w:rsidRPr="00D4626E">
        <w:rPr>
          <w:sz w:val="16"/>
        </w:rPr>
        <w:t xml:space="preserve"> and quickly starve to death without the constant food supply. "Bleaching frequency and intensity </w:t>
      </w:r>
      <w:proofErr w:type="gramStart"/>
      <w:r w:rsidRPr="00D4626E">
        <w:rPr>
          <w:sz w:val="16"/>
        </w:rPr>
        <w:t>is</w:t>
      </w:r>
      <w:proofErr w:type="gramEnd"/>
      <w:r w:rsidRPr="00D4626E">
        <w:rPr>
          <w:sz w:val="16"/>
        </w:rPr>
        <w:t xml:space="preserve"> expected to increase everywhere," said Cote. Their research points to an example of the survival of the fittest </w:t>
      </w:r>
      <w:r w:rsidRPr="003C1C43">
        <w:rPr>
          <w:u w:val="single"/>
        </w:rPr>
        <w:t>-- the species of coral that thrive in unprotected areas tend to be hardier and less affected by temperature change than those in protected areas.</w:t>
      </w:r>
    </w:p>
    <w:p w14:paraId="3BC1F03C" w14:textId="77777777" w:rsidR="00353F9E" w:rsidRPr="00D4626E" w:rsidRDefault="00353F9E" w:rsidP="00353F9E"/>
    <w:p w14:paraId="1A2A0444" w14:textId="77777777" w:rsidR="00353F9E" w:rsidRPr="00D4626E" w:rsidRDefault="00353F9E" w:rsidP="00353F9E">
      <w:pPr>
        <w:pStyle w:val="Heading4"/>
      </w:pPr>
      <w:r w:rsidRPr="00D4626E">
        <w:t xml:space="preserve">Turn – marine reserves </w:t>
      </w:r>
      <w:proofErr w:type="gramStart"/>
      <w:r w:rsidRPr="00D4626E">
        <w:t>makes</w:t>
      </w:r>
      <w:proofErr w:type="gramEnd"/>
      <w:r w:rsidRPr="00D4626E">
        <w:t xml:space="preserve"> fish less intelligent – they’re easier to catch and are less weary of people</w:t>
      </w:r>
    </w:p>
    <w:p w14:paraId="58F26FB5" w14:textId="77777777" w:rsidR="00353F9E" w:rsidRPr="00392112" w:rsidRDefault="00353F9E" w:rsidP="00353F9E">
      <w:r w:rsidRPr="00392112">
        <w:rPr>
          <w:b/>
          <w:bCs/>
        </w:rPr>
        <w:t>Ecology Global Network 12</w:t>
      </w:r>
      <w:r w:rsidRPr="00392112">
        <w:t xml:space="preserve"> [11/13/12, “Easy Catch Out of the Reserve”, Ecology Global Network, http://www.ecology.com/2012/11/13/marine-reserves-make-fish-naive]</w:t>
      </w:r>
    </w:p>
    <w:p w14:paraId="67B445C6" w14:textId="77777777" w:rsidR="00353F9E" w:rsidRPr="00D4626E" w:rsidRDefault="00353F9E" w:rsidP="00353F9E">
      <w:pPr>
        <w:rPr>
          <w:sz w:val="20"/>
          <w:szCs w:val="20"/>
        </w:rPr>
      </w:pPr>
      <w:r w:rsidRPr="00A06B5F">
        <w:rPr>
          <w:highlight w:val="yellow"/>
          <w:u w:val="single"/>
        </w:rPr>
        <w:t>Big fish that have grown up in marine reserves do not seem to know enough to avoid fishers</w:t>
      </w:r>
      <w:r w:rsidRPr="003C1C43">
        <w:rPr>
          <w:u w:val="single"/>
        </w:rPr>
        <w:t xml:space="preserve"> armed with spear guns waiting outside the reserve. </w:t>
      </w:r>
      <w:r w:rsidRPr="00D4626E">
        <w:rPr>
          <w:sz w:val="20"/>
          <w:szCs w:val="20"/>
        </w:rPr>
        <w:t xml:space="preserve">The latest research by an Australian team working in the Philippines into the effects of </w:t>
      </w:r>
      <w:hyperlink r:id="rId23" w:history="1">
        <w:r w:rsidRPr="00D4626E">
          <w:rPr>
            <w:sz w:val="20"/>
            <w:szCs w:val="20"/>
          </w:rPr>
          <w:t>marine reserves</w:t>
        </w:r>
      </w:hyperlink>
      <w:r w:rsidRPr="00D4626E">
        <w:rPr>
          <w:sz w:val="20"/>
          <w:szCs w:val="20"/>
        </w:rPr>
        <w:t xml:space="preserve"> has found </w:t>
      </w:r>
      <w:r w:rsidRPr="00A06B5F">
        <w:rPr>
          <w:highlight w:val="yellow"/>
          <w:u w:val="single"/>
        </w:rPr>
        <w:t>there is an unexpected windfall awaiting fishers who obey the rules and respect reserve boundaries – in the form of big, innocent fish wandering out of the reserve</w:t>
      </w:r>
      <w:r w:rsidRPr="003C1C43">
        <w:rPr>
          <w:u w:val="single"/>
        </w:rPr>
        <w:t xml:space="preserve">. </w:t>
      </w:r>
      <w:r w:rsidRPr="00D4626E">
        <w:rPr>
          <w:sz w:val="20"/>
          <w:szCs w:val="20"/>
        </w:rPr>
        <w:t xml:space="preserve">“There are plenty of reports of fish, </w:t>
      </w:r>
      <w:r w:rsidRPr="003C1C43">
        <w:rPr>
          <w:u w:val="single"/>
        </w:rPr>
        <w:t xml:space="preserve">both adults and juveniles, moving out of reserves and into the surrounding sea. </w:t>
      </w:r>
      <w:r w:rsidRPr="00A06B5F">
        <w:rPr>
          <w:highlight w:val="yellow"/>
          <w:u w:val="single"/>
        </w:rPr>
        <w:t xml:space="preserve">Having grown up in an area where they were protected from hunting, we wondered how naïve they would be </w:t>
      </w:r>
      <w:proofErr w:type="gramStart"/>
      <w:r w:rsidRPr="00A06B5F">
        <w:rPr>
          <w:highlight w:val="yellow"/>
          <w:u w:val="single"/>
        </w:rPr>
        <w:t>with regard to</w:t>
      </w:r>
      <w:proofErr w:type="gramEnd"/>
      <w:r w:rsidRPr="00A06B5F">
        <w:rPr>
          <w:highlight w:val="yellow"/>
          <w:u w:val="single"/>
        </w:rPr>
        <w:t xml:space="preserve"> avoiding danger from human</w:t>
      </w:r>
      <w:r w:rsidRPr="003C1C43">
        <w:rPr>
          <w:u w:val="single"/>
        </w:rPr>
        <w:t>s</w:t>
      </w:r>
      <w:r w:rsidRPr="00D4626E">
        <w:rPr>
          <w:sz w:val="20"/>
          <w:szCs w:val="20"/>
        </w:rPr>
        <w:t xml:space="preserve">,” says Fraser </w:t>
      </w:r>
      <w:proofErr w:type="spellStart"/>
      <w:r w:rsidRPr="00D4626E">
        <w:rPr>
          <w:sz w:val="20"/>
          <w:szCs w:val="20"/>
        </w:rPr>
        <w:t>Januchowski</w:t>
      </w:r>
      <w:proofErr w:type="spellEnd"/>
      <w:r w:rsidRPr="00D4626E">
        <w:rPr>
          <w:sz w:val="20"/>
          <w:szCs w:val="20"/>
        </w:rPr>
        <w:t xml:space="preserve">-Hartley of the </w:t>
      </w:r>
      <w:hyperlink r:id="rId24" w:history="1">
        <w:r w:rsidRPr="00D4626E">
          <w:rPr>
            <w:sz w:val="20"/>
            <w:szCs w:val="20"/>
          </w:rPr>
          <w:t>ARC Centre of Excellence for Coral Reef Studies</w:t>
        </w:r>
      </w:hyperlink>
      <w:r w:rsidRPr="00D4626E">
        <w:rPr>
          <w:sz w:val="20"/>
          <w:szCs w:val="20"/>
        </w:rPr>
        <w:t xml:space="preserve"> at James Cook University. The answer is: </w:t>
      </w:r>
      <w:proofErr w:type="gramStart"/>
      <w:r w:rsidRPr="00D4626E">
        <w:rPr>
          <w:sz w:val="20"/>
          <w:szCs w:val="20"/>
        </w:rPr>
        <w:t>pretty naïve</w:t>
      </w:r>
      <w:proofErr w:type="gramEnd"/>
      <w:r w:rsidRPr="00D4626E">
        <w:rPr>
          <w:sz w:val="20"/>
          <w:szCs w:val="20"/>
        </w:rPr>
        <w:t xml:space="preserve">. </w:t>
      </w:r>
      <w:r w:rsidRPr="003C1C43">
        <w:rPr>
          <w:u w:val="single"/>
        </w:rPr>
        <w:t xml:space="preserve">“Educated fish normally turn tail and flee when a diver armed with a spear gun approaches within firing range of them. The typical flight distance is usually just over four </w:t>
      </w:r>
      <w:proofErr w:type="spellStart"/>
      <w:r w:rsidRPr="003C1C43">
        <w:rPr>
          <w:u w:val="single"/>
        </w:rPr>
        <w:t>metres</w:t>
      </w:r>
      <w:proofErr w:type="spellEnd"/>
      <w:r w:rsidRPr="00D4626E">
        <w:rPr>
          <w:sz w:val="20"/>
          <w:szCs w:val="20"/>
        </w:rPr>
        <w:t xml:space="preserve">,” he explains. “However in our studies of marine reserves in the Philippines, </w:t>
      </w:r>
      <w:hyperlink r:id="rId25" w:history="1">
        <w:r w:rsidRPr="00D4626E">
          <w:rPr>
            <w:sz w:val="20"/>
            <w:szCs w:val="20"/>
          </w:rPr>
          <w:t>Vanuatu</w:t>
        </w:r>
      </w:hyperlink>
      <w:r w:rsidRPr="00D4626E">
        <w:rPr>
          <w:sz w:val="20"/>
          <w:szCs w:val="20"/>
        </w:rPr>
        <w:t xml:space="preserve"> and Papua New Guinea, where spearfishing remains a major way of harvesting table fish, we discovered that </w:t>
      </w:r>
      <w:r w:rsidRPr="003C1C43">
        <w:rPr>
          <w:u w:val="single"/>
        </w:rPr>
        <w:t>res</w:t>
      </w:r>
      <w:r w:rsidRPr="00A06B5F">
        <w:rPr>
          <w:highlight w:val="yellow"/>
          <w:u w:val="single"/>
        </w:rPr>
        <w:t>erve-reared fish were much less wary and allowed people to get much closer.</w:t>
      </w:r>
      <w:r w:rsidRPr="00A06B5F">
        <w:rPr>
          <w:sz w:val="20"/>
          <w:szCs w:val="20"/>
          <w:highlight w:val="yellow"/>
        </w:rPr>
        <w:t xml:space="preserve"> </w:t>
      </w:r>
      <w:r w:rsidRPr="00A06B5F">
        <w:rPr>
          <w:rStyle w:val="Emphasis"/>
          <w:highlight w:val="yellow"/>
        </w:rPr>
        <w:t>“The fish are literally more catchable.”</w:t>
      </w:r>
      <w:r w:rsidRPr="00D4626E">
        <w:rPr>
          <w:rStyle w:val="Emphasis"/>
        </w:rPr>
        <w:t xml:space="preserve"> </w:t>
      </w:r>
      <w:r w:rsidRPr="00D4626E">
        <w:rPr>
          <w:sz w:val="20"/>
          <w:szCs w:val="20"/>
        </w:rPr>
        <w:t xml:space="preserve">The team studied fish across the boundaries of marine reserves from 200 </w:t>
      </w:r>
      <w:proofErr w:type="spellStart"/>
      <w:r w:rsidRPr="00D4626E">
        <w:rPr>
          <w:sz w:val="20"/>
          <w:szCs w:val="20"/>
        </w:rPr>
        <w:t>metres</w:t>
      </w:r>
      <w:proofErr w:type="spellEnd"/>
      <w:r w:rsidRPr="00D4626E">
        <w:rPr>
          <w:sz w:val="20"/>
          <w:szCs w:val="20"/>
        </w:rPr>
        <w:t xml:space="preserve"> inside the protected areas to 200 </w:t>
      </w:r>
      <w:proofErr w:type="spellStart"/>
      <w:r w:rsidRPr="00D4626E">
        <w:rPr>
          <w:sz w:val="20"/>
          <w:szCs w:val="20"/>
        </w:rPr>
        <w:t>metres</w:t>
      </w:r>
      <w:proofErr w:type="spellEnd"/>
      <w:r w:rsidRPr="00D4626E">
        <w:rPr>
          <w:sz w:val="20"/>
          <w:szCs w:val="20"/>
        </w:rPr>
        <w:t xml:space="preserve"> into the fished areas. They used underwater markers and measuring tapes to measure the ‘flight initiation distance’ of fish targeted locally by spear fishers. This indicates how close a skin diver can approach to a large fish before it decides to turn and flee. They found that </w:t>
      </w:r>
      <w:r w:rsidRPr="00A06B5F">
        <w:rPr>
          <w:highlight w:val="yellow"/>
          <w:u w:val="single"/>
        </w:rPr>
        <w:t xml:space="preserve">target fish living in fished areas were typically much warier of </w:t>
      </w:r>
      <w:proofErr w:type="gramStart"/>
      <w:r w:rsidRPr="00A06B5F">
        <w:rPr>
          <w:highlight w:val="yellow"/>
          <w:u w:val="single"/>
        </w:rPr>
        <w:t>divers, and</w:t>
      </w:r>
      <w:proofErr w:type="gramEnd"/>
      <w:r w:rsidRPr="00A06B5F">
        <w:rPr>
          <w:highlight w:val="yellow"/>
          <w:u w:val="single"/>
        </w:rPr>
        <w:t xml:space="preserve"> took flight at distances a </w:t>
      </w:r>
      <w:proofErr w:type="spellStart"/>
      <w:r w:rsidRPr="00A06B5F">
        <w:rPr>
          <w:highlight w:val="yellow"/>
          <w:u w:val="single"/>
        </w:rPr>
        <w:t>metre</w:t>
      </w:r>
      <w:proofErr w:type="spellEnd"/>
      <w:r w:rsidRPr="00A06B5F">
        <w:rPr>
          <w:highlight w:val="yellow"/>
          <w:u w:val="single"/>
        </w:rPr>
        <w:t xml:space="preserve"> or two further away, than ones living within the reserve</w:t>
      </w:r>
      <w:r w:rsidRPr="00D4626E">
        <w:rPr>
          <w:sz w:val="20"/>
          <w:szCs w:val="20"/>
        </w:rPr>
        <w:t xml:space="preserve">. They also established that the ‘naivete radius’, whereby more catchable fishes spill out of the marine reserves extended for at least 150 </w:t>
      </w:r>
      <w:proofErr w:type="spellStart"/>
      <w:r w:rsidRPr="00D4626E">
        <w:rPr>
          <w:sz w:val="20"/>
          <w:szCs w:val="20"/>
        </w:rPr>
        <w:t>metres</w:t>
      </w:r>
      <w:proofErr w:type="spellEnd"/>
      <w:r w:rsidRPr="00D4626E">
        <w:rPr>
          <w:sz w:val="20"/>
          <w:szCs w:val="20"/>
        </w:rPr>
        <w:t xml:space="preserve"> from the boundary. The team’s findings suggest that fishers are more likely to catch fish that stray out of the reserve, and so improve the local fish harvest. This may help fishers become more supportive of marine reserves. JCU’s Dr Nick Graham, a co-author on the study said that in these parts of the oceans, spear fishing was still very much about survival for humans and putting food on the family table. “</w:t>
      </w:r>
      <w:proofErr w:type="gramStart"/>
      <w:r w:rsidRPr="00D4626E">
        <w:rPr>
          <w:sz w:val="20"/>
          <w:szCs w:val="20"/>
        </w:rPr>
        <w:t>So</w:t>
      </w:r>
      <w:proofErr w:type="gramEnd"/>
      <w:r w:rsidRPr="00D4626E">
        <w:rPr>
          <w:sz w:val="20"/>
          <w:szCs w:val="20"/>
        </w:rPr>
        <w:t xml:space="preserve"> it is important that local fishers feel they are deriving some benefit from having a local area that is closed to fishing, or they may not respect it,” Dr Graham said. </w:t>
      </w:r>
      <w:r w:rsidRPr="003C1C43">
        <w:rPr>
          <w:u w:val="single"/>
        </w:rPr>
        <w:t xml:space="preserve">“This information is also useful in traditional reserves where fishing is taboo most of the time, but then they are opened for fishing by village elders just a few days a year.” </w:t>
      </w:r>
      <w:proofErr w:type="spellStart"/>
      <w:r w:rsidRPr="00D4626E">
        <w:rPr>
          <w:sz w:val="20"/>
          <w:szCs w:val="20"/>
        </w:rPr>
        <w:t>Mr</w:t>
      </w:r>
      <w:proofErr w:type="spellEnd"/>
      <w:r w:rsidRPr="00D4626E">
        <w:rPr>
          <w:sz w:val="20"/>
          <w:szCs w:val="20"/>
        </w:rPr>
        <w:t xml:space="preserve"> </w:t>
      </w:r>
      <w:proofErr w:type="spellStart"/>
      <w:r w:rsidRPr="00D4626E">
        <w:rPr>
          <w:sz w:val="20"/>
          <w:szCs w:val="20"/>
        </w:rPr>
        <w:t>Januchowski</w:t>
      </w:r>
      <w:proofErr w:type="spellEnd"/>
      <w:r w:rsidRPr="00D4626E">
        <w:rPr>
          <w:sz w:val="20"/>
          <w:szCs w:val="20"/>
        </w:rPr>
        <w:t xml:space="preserve">-Hartley said that on the face of it, this work suggests that marine reserves can play an important role in putting more fish on the table of </w:t>
      </w:r>
      <w:hyperlink r:id="rId26" w:history="1">
        <w:r w:rsidRPr="00D4626E">
          <w:rPr>
            <w:sz w:val="20"/>
            <w:szCs w:val="20"/>
          </w:rPr>
          <w:t>local communities</w:t>
        </w:r>
      </w:hyperlink>
      <w:r w:rsidRPr="00D4626E">
        <w:rPr>
          <w:sz w:val="20"/>
          <w:szCs w:val="20"/>
        </w:rPr>
        <w:t xml:space="preserve"> in these tropical locations – as well as conserving overall fish stocks and replenishing those outside the reserve.</w:t>
      </w:r>
    </w:p>
    <w:p w14:paraId="09E5A0AA" w14:textId="77777777" w:rsidR="00353F9E" w:rsidRPr="00D4626E" w:rsidRDefault="00353F9E" w:rsidP="00353F9E">
      <w:pPr>
        <w:pStyle w:val="Heading4"/>
      </w:pPr>
      <w:r w:rsidRPr="00D4626E">
        <w:t xml:space="preserve">Turn – reserves make ecosystems less resilient to climate </w:t>
      </w:r>
      <w:proofErr w:type="gramStart"/>
      <w:r w:rsidRPr="00D4626E">
        <w:t>change</w:t>
      </w:r>
      <w:proofErr w:type="gramEnd"/>
      <w:r w:rsidRPr="00D4626E">
        <w:t xml:space="preserve">  </w:t>
      </w:r>
    </w:p>
    <w:p w14:paraId="4951442B" w14:textId="77777777" w:rsidR="00353F9E" w:rsidRPr="00D4626E" w:rsidRDefault="00353F9E" w:rsidP="00353F9E">
      <w:pPr>
        <w:tabs>
          <w:tab w:val="left" w:pos="6660"/>
        </w:tabs>
      </w:pPr>
      <w:r w:rsidRPr="00D4626E">
        <w:rPr>
          <w:b/>
          <w:bCs/>
        </w:rPr>
        <w:t>Cote et al</w:t>
      </w:r>
      <w:r w:rsidRPr="00D4626E">
        <w:t xml:space="preserve">, Professor of Tropical Marin Ecology at Simon Fraser University, </w:t>
      </w:r>
      <w:r w:rsidRPr="00D4626E">
        <w:rPr>
          <w:b/>
          <w:bCs/>
        </w:rPr>
        <w:t>10</w:t>
      </w:r>
    </w:p>
    <w:p w14:paraId="4DB0F81E" w14:textId="77777777" w:rsidR="00353F9E" w:rsidRPr="00D4626E" w:rsidRDefault="00353F9E" w:rsidP="00353F9E">
      <w:pPr>
        <w:tabs>
          <w:tab w:val="left" w:pos="6660"/>
        </w:tabs>
      </w:pPr>
      <w:r w:rsidRPr="00D4626E">
        <w:t xml:space="preserve">[Isabelle, Simon Fraser University, “Marine reserves fail to protect coral reefs”, </w:t>
      </w:r>
      <w:hyperlink r:id="rId27" w:history="1">
        <w:r w:rsidRPr="00D4626E">
          <w:rPr>
            <w:rStyle w:val="StyleUnderline"/>
          </w:rPr>
          <w:t>http://www.sfu.ca/archive-pamr/media_releases/media_releases_archives/marine-reserves-fail-to-protect-coral-reefs.html</w:t>
        </w:r>
      </w:hyperlink>
      <w:r w:rsidRPr="00D4626E">
        <w:t>, August 4, 2010]</w:t>
      </w:r>
    </w:p>
    <w:p w14:paraId="192B7037" w14:textId="77777777" w:rsidR="00353F9E" w:rsidRDefault="00353F9E" w:rsidP="00353F9E">
      <w:r w:rsidRPr="003C1C43">
        <w:rPr>
          <w:u w:val="single"/>
        </w:rPr>
        <w:t>Marine reserves not only fail to give tropical reefs a fighting chance against climate change but may also increase their vulnerability to it</w:t>
      </w:r>
      <w:r w:rsidRPr="00D4626E">
        <w:t xml:space="preserve"> according to Simon Fraser University researchers. In a paper recently published in The Public Library of Science Biology, tropical marine biologists Isabelle </w:t>
      </w:r>
      <w:proofErr w:type="spellStart"/>
      <w:r w:rsidRPr="00D4626E">
        <w:t>Côté</w:t>
      </w:r>
      <w:proofErr w:type="spellEnd"/>
      <w:r w:rsidRPr="00D4626E">
        <w:t xml:space="preserve"> and Emily Darling dispute the widely held theory that imposing protective measures, such as fishing bans and pollution control, helps coral reefs cope with climate change. </w:t>
      </w:r>
      <w:proofErr w:type="spellStart"/>
      <w:r w:rsidRPr="00D4626E">
        <w:t>Côté</w:t>
      </w:r>
      <w:proofErr w:type="spellEnd"/>
      <w:r w:rsidRPr="00D4626E">
        <w:t xml:space="preserve"> is globally recognized as a pioneer in using meta-analysis (mass scientific data analysis) to create a big picture of the fate of the world’s coral reefs. “Marine reserves do not prevent major coral loss associated with bleaching and climate change,” says </w:t>
      </w:r>
      <w:proofErr w:type="spellStart"/>
      <w:r w:rsidRPr="00D4626E">
        <w:t>Côté</w:t>
      </w:r>
      <w:proofErr w:type="spellEnd"/>
      <w:r w:rsidRPr="00D4626E">
        <w:t xml:space="preserve">, who approximates the number of reserves worldwide at 6,000. “In many cases, protected reefs seem to be even more vulnerable than unprotected ones.” </w:t>
      </w:r>
      <w:proofErr w:type="spellStart"/>
      <w:r w:rsidRPr="00D4626E">
        <w:t>Côté</w:t>
      </w:r>
      <w:proofErr w:type="spellEnd"/>
      <w:r w:rsidRPr="00D4626E">
        <w:t xml:space="preserve"> and Darling believe that </w:t>
      </w:r>
      <w:r w:rsidRPr="003C1C43">
        <w:rPr>
          <w:u w:val="single"/>
        </w:rPr>
        <w:t>marine reserves</w:t>
      </w:r>
      <w:r w:rsidRPr="00D4626E">
        <w:t xml:space="preserve"> may </w:t>
      </w:r>
      <w:r w:rsidRPr="003C1C43">
        <w:rPr>
          <w:u w:val="single"/>
        </w:rPr>
        <w:t>foster the growth of coral species that are extremely sensitive to bleaching</w:t>
      </w:r>
      <w:r w:rsidRPr="00D4626E">
        <w:t>, a type of tissue loss that kills corals. “</w:t>
      </w:r>
      <w:r w:rsidRPr="003C1C43">
        <w:rPr>
          <w:u w:val="single"/>
        </w:rPr>
        <w:t>The corals that occur outside of reserves seem to tolerate temperature stress and bleaching better, likely because they are used to living in a stressful environment,”</w:t>
      </w:r>
      <w:r w:rsidRPr="00D4626E">
        <w:t xml:space="preserve"> adds Darling. “This means that </w:t>
      </w:r>
      <w:r w:rsidRPr="003C1C43">
        <w:rPr>
          <w:u w:val="single"/>
        </w:rPr>
        <w:t>instead of increasing reef resilience to climate change, marine reserves may actually increase reef vulnerability by protecting temperature-sensitive species</w:t>
      </w:r>
      <w:r w:rsidRPr="00D4626E">
        <w:t>.”</w:t>
      </w:r>
      <w:r w:rsidRPr="00D4626E">
        <w:br/>
      </w:r>
    </w:p>
    <w:p w14:paraId="327CB53D" w14:textId="77777777" w:rsidR="00353F9E" w:rsidRDefault="00353F9E" w:rsidP="00353F9E">
      <w:pPr>
        <w:pStyle w:val="Heading3"/>
      </w:pPr>
      <w:r>
        <w:t>2nc advantage – offense</w:t>
      </w:r>
    </w:p>
    <w:p w14:paraId="7541B508" w14:textId="77777777" w:rsidR="00353F9E" w:rsidRPr="008816CC" w:rsidRDefault="00353F9E" w:rsidP="00353F9E"/>
    <w:p w14:paraId="74CAE5DF" w14:textId="77777777" w:rsidR="00353F9E" w:rsidRPr="00D4626E" w:rsidRDefault="00353F9E" w:rsidP="00353F9E">
      <w:pPr>
        <w:pStyle w:val="Heading4"/>
      </w:pPr>
      <w:proofErr w:type="gramStart"/>
      <w:r>
        <w:t>Targets</w:t>
      </w:r>
      <w:proofErr w:type="gramEnd"/>
      <w:r>
        <w:t xml:space="preserve"> backfire and empirically fail</w:t>
      </w:r>
    </w:p>
    <w:p w14:paraId="26E1807E" w14:textId="77777777" w:rsidR="00353F9E" w:rsidRPr="00D4626E" w:rsidRDefault="00353F9E" w:rsidP="00353F9E">
      <w:r w:rsidRPr="00D4626E">
        <w:rPr>
          <w:b/>
          <w:bCs/>
        </w:rPr>
        <w:t xml:space="preserve">Rocha 18 </w:t>
      </w:r>
      <w:r w:rsidRPr="00D4626E">
        <w:t xml:space="preserve">[Luiz Rocha, Associate Curator and Follett Chair of Ichthyology at the California Academy of Sciences, also an adjunct professor at the University of California Santa Cruz and San Francisco State University, </w:t>
      </w:r>
      <w:proofErr w:type="spellStart"/>
      <w:r w:rsidRPr="00D4626E">
        <w:t>HomeNews</w:t>
      </w:r>
      <w:proofErr w:type="spellEnd"/>
      <w:r w:rsidRPr="00D4626E">
        <w:t xml:space="preserve"> &amp; </w:t>
      </w:r>
      <w:proofErr w:type="spellStart"/>
      <w:r w:rsidRPr="00D4626E">
        <w:t>BlogsNews</w:t>
      </w:r>
      <w:proofErr w:type="spellEnd"/>
      <w:r w:rsidRPr="00D4626E">
        <w:t>, “The Big Picture: The continuing debate over the value of large vs. small MPAs, and what it means for the field,” May 17, 2018, https://mpanews.openchannels.org/news/mpa-news/big-picture-continuing-debate-over-value-large-vs-small-mpas-and-what-it-means-field]</w:t>
      </w:r>
    </w:p>
    <w:p w14:paraId="340B2B94" w14:textId="77777777" w:rsidR="00353F9E" w:rsidRPr="00D4626E" w:rsidRDefault="00353F9E" w:rsidP="00353F9E">
      <w:pPr>
        <w:rPr>
          <w:sz w:val="16"/>
        </w:rPr>
      </w:pPr>
      <w:r w:rsidRPr="00D4626E">
        <w:rPr>
          <w:sz w:val="16"/>
        </w:rPr>
        <w:t>On numerical targets</w:t>
      </w:r>
    </w:p>
    <w:p w14:paraId="2B93A362" w14:textId="77777777" w:rsidR="00353F9E" w:rsidRPr="00D4626E" w:rsidRDefault="00353F9E" w:rsidP="00353F9E">
      <w:pPr>
        <w:rPr>
          <w:u w:val="single"/>
        </w:rPr>
      </w:pPr>
      <w:r w:rsidRPr="00D4626E">
        <w:rPr>
          <w:u w:val="single"/>
        </w:rPr>
        <w:t>I think the targets should be changed or removed entirely. If changed, they should not be based on area, but rather on other measures that reflect a biological outcome</w:t>
      </w:r>
      <w:r w:rsidRPr="00D4626E">
        <w:rPr>
          <w:sz w:val="16"/>
        </w:rPr>
        <w:t xml:space="preserve">. For example, </w:t>
      </w:r>
      <w:r w:rsidRPr="00D4626E">
        <w:rPr>
          <w:u w:val="single"/>
        </w:rPr>
        <w:t>instead of protecting 10% of the oceans, we should be talking about improving the situation of endangered specie</w:t>
      </w:r>
      <w:r w:rsidRPr="00D4626E">
        <w:rPr>
          <w:sz w:val="16"/>
        </w:rPr>
        <w:t xml:space="preserve">s. I do a lot of work for IUCN, mainly in the form of evaluating the extinction risk of coral reef fishes to assign them a Red List category (vulnerable, endangered, etc.). One of the groups I work on is </w:t>
      </w:r>
      <w:r w:rsidRPr="00D4626E">
        <w:rPr>
          <w:u w:val="single"/>
        </w:rPr>
        <w:t>groupers</w:t>
      </w:r>
      <w:r w:rsidRPr="00D4626E">
        <w:rPr>
          <w:sz w:val="16"/>
        </w:rPr>
        <w:t xml:space="preserve">. Their status </w:t>
      </w:r>
      <w:proofErr w:type="gramStart"/>
      <w:r w:rsidRPr="00D4626E">
        <w:rPr>
          <w:u w:val="single"/>
        </w:rPr>
        <w:t>has to</w:t>
      </w:r>
      <w:proofErr w:type="gramEnd"/>
      <w:r w:rsidRPr="00D4626E">
        <w:rPr>
          <w:u w:val="single"/>
        </w:rPr>
        <w:t xml:space="preserve"> be evaluated every 10 years,</w:t>
      </w:r>
      <w:r w:rsidRPr="00D4626E">
        <w:rPr>
          <w:sz w:val="16"/>
        </w:rPr>
        <w:t xml:space="preserve"> and we (a group of about 20 biologists) did the first evaluation in 2006. We met again in 2017 to re-evaluate the groupers, and </w:t>
      </w:r>
      <w:r w:rsidRPr="00D4626E">
        <w:rPr>
          <w:rStyle w:val="Emphasis"/>
        </w:rPr>
        <w:t xml:space="preserve">even with the creation of </w:t>
      </w:r>
      <w:proofErr w:type="gramStart"/>
      <w:r w:rsidRPr="00D4626E">
        <w:rPr>
          <w:rStyle w:val="Emphasis"/>
        </w:rPr>
        <w:t>all of</w:t>
      </w:r>
      <w:proofErr w:type="gramEnd"/>
      <w:r w:rsidRPr="00D4626E">
        <w:rPr>
          <w:rStyle w:val="Emphasis"/>
        </w:rPr>
        <w:t xml:space="preserve"> these large MPAs, not a single species had their status changed. </w:t>
      </w:r>
      <w:r w:rsidRPr="00D4626E">
        <w:rPr>
          <w:sz w:val="16"/>
        </w:rPr>
        <w:t xml:space="preserve">About one-third of the groupers (30 species or so) remain in the same threatened category they were 10 years ago. </w:t>
      </w:r>
      <w:r w:rsidRPr="00D4626E">
        <w:rPr>
          <w:u w:val="single"/>
        </w:rPr>
        <w:t>Our current approach is not working.</w:t>
      </w:r>
    </w:p>
    <w:p w14:paraId="59EFBF8A" w14:textId="77777777" w:rsidR="00353F9E" w:rsidRPr="00D4626E" w:rsidRDefault="00353F9E" w:rsidP="00353F9E"/>
    <w:p w14:paraId="5D940246" w14:textId="77777777" w:rsidR="00353F9E" w:rsidRPr="00D4626E" w:rsidRDefault="00353F9E" w:rsidP="00353F9E">
      <w:pPr>
        <w:pStyle w:val="Heading4"/>
      </w:pPr>
      <w:r>
        <w:t xml:space="preserve">Yes tradeoff---they are fighting an invisible future enemy and ignoring the present </w:t>
      </w:r>
      <w:proofErr w:type="gramStart"/>
      <w:r>
        <w:t>one</w:t>
      </w:r>
      <w:proofErr w:type="gramEnd"/>
      <w:r>
        <w:t xml:space="preserve"> </w:t>
      </w:r>
    </w:p>
    <w:p w14:paraId="12281BE9" w14:textId="77777777" w:rsidR="00353F9E" w:rsidRPr="00D4626E" w:rsidRDefault="00353F9E" w:rsidP="00353F9E">
      <w:r w:rsidRPr="00D4626E">
        <w:rPr>
          <w:b/>
          <w:bCs/>
        </w:rPr>
        <w:t xml:space="preserve">Rocha 18 </w:t>
      </w:r>
      <w:r w:rsidRPr="00D4626E">
        <w:t xml:space="preserve">[Luiz Rocha, Associate Curator and Follett Chair of Ichthyology at the California Academy of Sciences, also an adjunct professor at the University of California Santa Cruz and San Francisco State University, </w:t>
      </w:r>
      <w:proofErr w:type="spellStart"/>
      <w:r w:rsidRPr="00D4626E">
        <w:t>HomeNews</w:t>
      </w:r>
      <w:proofErr w:type="spellEnd"/>
      <w:r w:rsidRPr="00D4626E">
        <w:t xml:space="preserve"> &amp; </w:t>
      </w:r>
      <w:proofErr w:type="spellStart"/>
      <w:r w:rsidRPr="00D4626E">
        <w:t>BlogsNews</w:t>
      </w:r>
      <w:proofErr w:type="spellEnd"/>
      <w:r w:rsidRPr="00D4626E">
        <w:t>, “The Big Picture: The continuing debate over the value of large vs. small MPAs, and what it means for the field,” May 17, 2018, https://mpanews.openchannels.org/news/mpa-news/big-picture-continuing-debate-over-value-large-vs-small-mpas-and-what-it-means-field]</w:t>
      </w:r>
    </w:p>
    <w:p w14:paraId="27C38360" w14:textId="77777777" w:rsidR="00353F9E" w:rsidRPr="00D4626E" w:rsidRDefault="00353F9E" w:rsidP="00353F9E">
      <w:pPr>
        <w:rPr>
          <w:sz w:val="16"/>
        </w:rPr>
      </w:pPr>
      <w:r w:rsidRPr="00D4626E">
        <w:rPr>
          <w:sz w:val="16"/>
        </w:rPr>
        <w:t>On the large vs. small debate</w:t>
      </w:r>
    </w:p>
    <w:p w14:paraId="1293C987" w14:textId="77777777" w:rsidR="00353F9E" w:rsidRPr="00D4626E" w:rsidRDefault="00353F9E" w:rsidP="00353F9E">
      <w:pPr>
        <w:rPr>
          <w:u w:val="single"/>
        </w:rPr>
      </w:pPr>
      <w:r w:rsidRPr="00D4626E">
        <w:rPr>
          <w:rStyle w:val="Emphasis"/>
        </w:rPr>
        <w:t>We are losing the fight against the biodiversity crisis. We have limited resources</w:t>
      </w:r>
      <w:r w:rsidRPr="00D4626E">
        <w:rPr>
          <w:sz w:val="16"/>
        </w:rPr>
        <w:t xml:space="preserve">. </w:t>
      </w:r>
      <w:r w:rsidRPr="00D4626E">
        <w:rPr>
          <w:u w:val="single"/>
        </w:rPr>
        <w:t xml:space="preserve">Every dollar we put in a </w:t>
      </w:r>
      <w:r w:rsidRPr="00D4626E">
        <w:rPr>
          <w:rStyle w:val="Emphasis"/>
        </w:rPr>
        <w:t>large and ineffective</w:t>
      </w:r>
      <w:r w:rsidRPr="00D4626E">
        <w:rPr>
          <w:u w:val="single"/>
        </w:rPr>
        <w:t xml:space="preserve"> MPA is a dollar we take from potentially effective conservation</w:t>
      </w:r>
      <w:r w:rsidRPr="00D4626E">
        <w:rPr>
          <w:sz w:val="16"/>
        </w:rPr>
        <w:t xml:space="preserve">. </w:t>
      </w:r>
      <w:r w:rsidRPr="00D4626E">
        <w:rPr>
          <w:u w:val="single"/>
        </w:rPr>
        <w:t xml:space="preserve">With large offshore MPAs it is possible that we are protecting against future threats, but I would argue that our resources are much better used protecting areas from </w:t>
      </w:r>
      <w:r w:rsidRPr="00D4626E">
        <w:rPr>
          <w:rStyle w:val="Emphasis"/>
        </w:rPr>
        <w:t>current threats</w:t>
      </w:r>
      <w:r w:rsidRPr="00D4626E">
        <w:rPr>
          <w:sz w:val="16"/>
        </w:rPr>
        <w:t xml:space="preserve">, and </w:t>
      </w:r>
      <w:r w:rsidRPr="00D4626E">
        <w:rPr>
          <w:u w:val="single"/>
        </w:rPr>
        <w:t>there are many areas in desperate need of urgent protection.</w:t>
      </w:r>
    </w:p>
    <w:p w14:paraId="4AA6F6BE" w14:textId="77777777" w:rsidR="00353F9E" w:rsidRPr="00D4626E" w:rsidRDefault="00353F9E" w:rsidP="00353F9E">
      <w:pPr>
        <w:rPr>
          <w:u w:val="single"/>
        </w:rPr>
      </w:pPr>
      <w:r w:rsidRPr="00D4626E">
        <w:rPr>
          <w:sz w:val="16"/>
        </w:rPr>
        <w:t xml:space="preserve">This is not unique to marine ecosystems – the </w:t>
      </w:r>
      <w:r w:rsidRPr="00D4626E">
        <w:rPr>
          <w:u w:val="single"/>
        </w:rPr>
        <w:t>same thing is happening in the Amazon</w:t>
      </w:r>
      <w:r w:rsidRPr="00D4626E">
        <w:rPr>
          <w:sz w:val="16"/>
        </w:rPr>
        <w:t xml:space="preserve">, for example. </w:t>
      </w:r>
      <w:r w:rsidRPr="00D4626E">
        <w:rPr>
          <w:u w:val="single"/>
        </w:rPr>
        <w:t xml:space="preserve">The protected areas there are as far from the edges of the forest as possible: we are “protecting” areas in inaccessible zones of the Amazon while letting deforestation continue unchecked along </w:t>
      </w:r>
      <w:proofErr w:type="gramStart"/>
      <w:r w:rsidRPr="00D4626E">
        <w:rPr>
          <w:u w:val="single"/>
        </w:rPr>
        <w:t>all of</w:t>
      </w:r>
      <w:proofErr w:type="gramEnd"/>
      <w:r w:rsidRPr="00D4626E">
        <w:rPr>
          <w:u w:val="single"/>
        </w:rPr>
        <w:t xml:space="preserve"> its edges. </w:t>
      </w:r>
      <w:proofErr w:type="gramStart"/>
      <w:r w:rsidRPr="00D4626E">
        <w:rPr>
          <w:sz w:val="16"/>
        </w:rPr>
        <w:t>The end result</w:t>
      </w:r>
      <w:proofErr w:type="gramEnd"/>
      <w:r w:rsidRPr="00D4626E">
        <w:rPr>
          <w:sz w:val="16"/>
        </w:rPr>
        <w:t xml:space="preserve"> of this will be 90% of the Amazon gone, and that's optimistic. </w:t>
      </w:r>
      <w:r w:rsidRPr="00D4626E">
        <w:rPr>
          <w:u w:val="single"/>
        </w:rPr>
        <w:t>I simply do not want this for the oceans. It is not good enough and will lead to many species going extinct.</w:t>
      </w:r>
    </w:p>
    <w:p w14:paraId="0254A16E" w14:textId="77777777" w:rsidR="00353F9E" w:rsidRPr="00D4626E" w:rsidRDefault="00353F9E" w:rsidP="00353F9E">
      <w:r w:rsidRPr="00D4626E">
        <w:rPr>
          <w:sz w:val="16"/>
        </w:rPr>
        <w:t xml:space="preserve">The worst thing about </w:t>
      </w:r>
      <w:r w:rsidRPr="00D4626E">
        <w:rPr>
          <w:rStyle w:val="Emphasis"/>
        </w:rPr>
        <w:t xml:space="preserve">large offshore MPAs is that they give the impression of protection without </w:t>
      </w:r>
      <w:proofErr w:type="gramStart"/>
      <w:r w:rsidRPr="00D4626E">
        <w:rPr>
          <w:rStyle w:val="Emphasis"/>
        </w:rPr>
        <w:t>actually protecting</w:t>
      </w:r>
      <w:proofErr w:type="gramEnd"/>
      <w:r w:rsidRPr="00D4626E">
        <w:rPr>
          <w:rStyle w:val="Emphasis"/>
        </w:rPr>
        <w:t xml:space="preserve"> anything</w:t>
      </w:r>
      <w:r w:rsidRPr="00D4626E">
        <w:rPr>
          <w:sz w:val="16"/>
        </w:rPr>
        <w:t xml:space="preserve"> (</w:t>
      </w:r>
      <w:r w:rsidRPr="00D4626E">
        <w:rPr>
          <w:rStyle w:val="Emphasis"/>
        </w:rPr>
        <w:t>example: banning commercial fishing where commercial fishing never happened</w:t>
      </w:r>
      <w:r w:rsidRPr="00D4626E">
        <w:rPr>
          <w:sz w:val="16"/>
        </w:rPr>
        <w:t xml:space="preserve">). </w:t>
      </w:r>
      <w:r w:rsidRPr="00D4626E">
        <w:rPr>
          <w:u w:val="single"/>
        </w:rPr>
        <w:t xml:space="preserve">Classic </w:t>
      </w:r>
      <w:proofErr w:type="spellStart"/>
      <w:r w:rsidRPr="00D4626E">
        <w:rPr>
          <w:u w:val="single"/>
        </w:rPr>
        <w:t>bluewashing</w:t>
      </w:r>
      <w:proofErr w:type="spellEnd"/>
      <w:r w:rsidRPr="00D4626E">
        <w:rPr>
          <w:u w:val="single"/>
        </w:rPr>
        <w:t xml:space="preserve">. Everyone goes home thinking they did something </w:t>
      </w:r>
      <w:proofErr w:type="gramStart"/>
      <w:r w:rsidRPr="00D4626E">
        <w:rPr>
          <w:u w:val="single"/>
        </w:rPr>
        <w:t>good</w:t>
      </w:r>
      <w:proofErr w:type="gramEnd"/>
      <w:r w:rsidRPr="00D4626E">
        <w:rPr>
          <w:u w:val="single"/>
        </w:rPr>
        <w:t xml:space="preserve"> but species continue declining</w:t>
      </w:r>
      <w:r w:rsidRPr="00D4626E">
        <w:rPr>
          <w:sz w:val="16"/>
        </w:rPr>
        <w:t xml:space="preserve">. </w:t>
      </w:r>
    </w:p>
    <w:p w14:paraId="03C1BA9A" w14:textId="77777777" w:rsidR="00353F9E" w:rsidRPr="00D4626E" w:rsidRDefault="00353F9E" w:rsidP="00353F9E"/>
    <w:p w14:paraId="3A205DEB" w14:textId="77777777" w:rsidR="00353F9E" w:rsidRPr="00D4626E" w:rsidRDefault="00353F9E" w:rsidP="00353F9E"/>
    <w:p w14:paraId="06BFE525" w14:textId="77777777" w:rsidR="00353F9E" w:rsidRPr="0086722E" w:rsidRDefault="00353F9E" w:rsidP="00353F9E">
      <w:pPr>
        <w:pStyle w:val="Heading4"/>
      </w:pPr>
      <w:r>
        <w:t xml:space="preserve">Expanding large MPA’s far from the coast </w:t>
      </w:r>
      <w:proofErr w:type="gramStart"/>
      <w:r>
        <w:t>doesn’t</w:t>
      </w:r>
      <w:proofErr w:type="gramEnd"/>
      <w:r>
        <w:t xml:space="preserve"> help oceans---there’s nobody there, so they’re not stopping any fishing! They literally make it easier to be an industrialist and trade off with more effective </w:t>
      </w:r>
      <w:proofErr w:type="gramStart"/>
      <w:r>
        <w:t>solutions</w:t>
      </w:r>
      <w:proofErr w:type="gramEnd"/>
    </w:p>
    <w:p w14:paraId="0AC66C66" w14:textId="77777777" w:rsidR="00353F9E" w:rsidRPr="00D4626E" w:rsidRDefault="00353F9E" w:rsidP="00353F9E">
      <w:proofErr w:type="spellStart"/>
      <w:r w:rsidRPr="00D4626E">
        <w:rPr>
          <w:b/>
          <w:bCs/>
        </w:rPr>
        <w:t>Gies</w:t>
      </w:r>
      <w:proofErr w:type="spellEnd"/>
      <w:r w:rsidRPr="00D4626E">
        <w:rPr>
          <w:b/>
          <w:bCs/>
        </w:rPr>
        <w:t xml:space="preserve"> 18 </w:t>
      </w:r>
      <w:r w:rsidRPr="00D4626E">
        <w:t xml:space="preserve">[Erica </w:t>
      </w:r>
      <w:proofErr w:type="spellStart"/>
      <w:r w:rsidRPr="00D4626E">
        <w:t>Gies</w:t>
      </w:r>
      <w:proofErr w:type="spellEnd"/>
      <w:r w:rsidRPr="00D4626E">
        <w:t xml:space="preserve"> covers water, energy, critters and more on the science and environment beat, holds a master’s degree in literature, with a focus in eco-criticism, her work has appeared in The New York Times, Scientific American, Nature, The Economist and others, this story originally appeared in </w:t>
      </w:r>
      <w:proofErr w:type="spellStart"/>
      <w:r w:rsidRPr="00D4626E">
        <w:t>bioGraphic</w:t>
      </w:r>
      <w:proofErr w:type="spellEnd"/>
      <w:r w:rsidRPr="00D4626E">
        <w:t>, an online magazine about nature and sustainability powered by the California Academy of Sciences, “Does Size Matter? Debating the Role of Marine Protected Areas,” https://deeply.thenewhumanitarian.org/oceans/articles/2018/04/27/does-size-matter-debating-the-role-of-marine-protected-areas]</w:t>
      </w:r>
    </w:p>
    <w:p w14:paraId="7939421E" w14:textId="77777777" w:rsidR="00353F9E" w:rsidRPr="0086722E" w:rsidRDefault="00353F9E" w:rsidP="00353F9E">
      <w:pPr>
        <w:rPr>
          <w:sz w:val="16"/>
        </w:rPr>
      </w:pPr>
      <w:r w:rsidRPr="0086722E">
        <w:rPr>
          <w:sz w:val="16"/>
        </w:rPr>
        <w:t>Defining Success</w:t>
      </w:r>
    </w:p>
    <w:p w14:paraId="24AA7A87" w14:textId="77777777" w:rsidR="00353F9E" w:rsidRDefault="00353F9E" w:rsidP="00353F9E">
      <w:pPr>
        <w:rPr>
          <w:rStyle w:val="Emphasis"/>
        </w:rPr>
      </w:pPr>
      <w:r w:rsidRPr="0086722E">
        <w:rPr>
          <w:sz w:val="16"/>
        </w:rPr>
        <w:t xml:space="preserve">Many researchers are concerned that, </w:t>
      </w:r>
      <w:r w:rsidRPr="0086722E">
        <w:rPr>
          <w:rStyle w:val="Emphasis"/>
        </w:rPr>
        <w:t>while targets can muster political will, the focus on the size of protected areas is sacrificing quality.</w:t>
      </w:r>
      <w:r w:rsidRPr="0086722E">
        <w:rPr>
          <w:sz w:val="16"/>
        </w:rPr>
        <w:t xml:space="preserve"> Luiz Rocha, a coral reef fish biologist at the California Academy of Sciences, argued in an op-ed for the New York Times against what he describes as </w:t>
      </w:r>
      <w:r w:rsidRPr="0086722E">
        <w:rPr>
          <w:rStyle w:val="StyleUnderline"/>
        </w:rPr>
        <w:t>a trend toward larger, more remote MPAs,</w:t>
      </w:r>
      <w:r w:rsidRPr="0086722E">
        <w:rPr>
          <w:sz w:val="16"/>
        </w:rPr>
        <w:t xml:space="preserve"> including the recent designations by his native Brazil. Very </w:t>
      </w:r>
      <w:proofErr w:type="gramStart"/>
      <w:r w:rsidRPr="0086722E">
        <w:rPr>
          <w:sz w:val="16"/>
        </w:rPr>
        <w:t>large protected</w:t>
      </w:r>
      <w:proofErr w:type="gramEnd"/>
      <w:r w:rsidRPr="0086722E">
        <w:rPr>
          <w:sz w:val="16"/>
        </w:rPr>
        <w:t xml:space="preserve"> areas, he says, </w:t>
      </w:r>
      <w:r w:rsidRPr="0086722E">
        <w:rPr>
          <w:rStyle w:val="Emphasis"/>
        </w:rPr>
        <w:t>“are being used to reach international targets</w:t>
      </w:r>
      <w:r w:rsidRPr="0086722E">
        <w:rPr>
          <w:sz w:val="16"/>
        </w:rPr>
        <w:t xml:space="preserve"> </w:t>
      </w:r>
      <w:r w:rsidRPr="0086722E">
        <w:rPr>
          <w:rStyle w:val="Emphasis"/>
        </w:rPr>
        <w:t>… but are not really protecting much of anything.”</w:t>
      </w:r>
    </w:p>
    <w:p w14:paraId="3B2B49CF" w14:textId="77777777" w:rsidR="00353F9E" w:rsidRPr="0086722E" w:rsidRDefault="00353F9E" w:rsidP="00353F9E">
      <w:pPr>
        <w:rPr>
          <w:sz w:val="16"/>
        </w:rPr>
      </w:pPr>
      <w:r w:rsidRPr="0086722E">
        <w:rPr>
          <w:sz w:val="16"/>
        </w:rPr>
        <w:t>Rocha is not the only expert who thinks that remote ocean MPAs are missing their intended mark. The recent Nature Ecology &amp; Evolution comment by Barnes and colleagues pointed out that the U.N. targets require more than simply setting aside protected areas; they must also be “equitably and effectively managed,” “ecologically representative” and “well connected” to each other to halt biodiversity loss.</w:t>
      </w:r>
    </w:p>
    <w:p w14:paraId="06BB6FF5" w14:textId="77777777" w:rsidR="00353F9E" w:rsidRPr="0086722E" w:rsidRDefault="00353F9E" w:rsidP="00353F9E">
      <w:pPr>
        <w:rPr>
          <w:sz w:val="16"/>
        </w:rPr>
      </w:pPr>
      <w:r w:rsidRPr="0086722E">
        <w:rPr>
          <w:sz w:val="16"/>
        </w:rPr>
        <w:t xml:space="preserve">By those measures, </w:t>
      </w:r>
      <w:r w:rsidRPr="0086722E">
        <w:rPr>
          <w:rStyle w:val="Emphasis"/>
        </w:rPr>
        <w:t>existing MPAs are collectively failing.</w:t>
      </w:r>
      <w:r w:rsidRPr="0086722E">
        <w:rPr>
          <w:sz w:val="16"/>
        </w:rPr>
        <w:t xml:space="preserve"> According to the paper’s authors, “more than half of marine eco-regions have under 5 percent of their area protected. Over 85 percent of threatened vertebrates are unrepresented,” and the need to maintain connectivity among various habitats “is rarely assessed.”</w:t>
      </w:r>
    </w:p>
    <w:p w14:paraId="5FC2B0BD" w14:textId="77777777" w:rsidR="00353F9E" w:rsidRPr="0086722E" w:rsidRDefault="00353F9E" w:rsidP="00353F9E">
      <w:pPr>
        <w:rPr>
          <w:sz w:val="16"/>
        </w:rPr>
      </w:pPr>
      <w:r w:rsidRPr="0086722E">
        <w:rPr>
          <w:sz w:val="16"/>
        </w:rPr>
        <w:t>Part of the reason for these shortcomings is that MPAs in different parts of the world are often created with different objectives in mind. “Is it just a fishery management tool, or is it protecting biodiversity in general or is it perhaps a culturally important habitat?” asks Will White, a fisheries biologist at Oregon State University, posing the types of questions that guide MPA proposals.</w:t>
      </w:r>
    </w:p>
    <w:p w14:paraId="4B033F57" w14:textId="77777777" w:rsidR="00353F9E" w:rsidRPr="0086722E" w:rsidRDefault="00353F9E" w:rsidP="00353F9E">
      <w:pPr>
        <w:rPr>
          <w:sz w:val="16"/>
        </w:rPr>
      </w:pPr>
      <w:r w:rsidRPr="0086722E">
        <w:rPr>
          <w:sz w:val="16"/>
        </w:rPr>
        <w:t xml:space="preserve">Even within conservation circles, objectives can vary dramatically. For example, a paper in Nature Scientific Reports last month mapped hotspots around the world according to such measures as species diversity, evolutionary importance, diversity in ecosystem function and value of the area’s renewable and non-renewable resources, such as fishing, </w:t>
      </w:r>
      <w:proofErr w:type="gramStart"/>
      <w:r w:rsidRPr="0086722E">
        <w:rPr>
          <w:sz w:val="16"/>
        </w:rPr>
        <w:t>tourism</w:t>
      </w:r>
      <w:proofErr w:type="gramEnd"/>
      <w:r w:rsidRPr="0086722E">
        <w:rPr>
          <w:sz w:val="16"/>
        </w:rPr>
        <w:t xml:space="preserve"> and oil extraction. The researchers, led by Martin </w:t>
      </w:r>
      <w:proofErr w:type="spellStart"/>
      <w:r w:rsidRPr="0086722E">
        <w:rPr>
          <w:sz w:val="16"/>
        </w:rPr>
        <w:t>Lindegren</w:t>
      </w:r>
      <w:proofErr w:type="spellEnd"/>
      <w:r w:rsidRPr="0086722E">
        <w:rPr>
          <w:sz w:val="16"/>
        </w:rPr>
        <w:t xml:space="preserve">, found a massive challenge for scientists and ocean managers planning MPAs, namely that these hotspots </w:t>
      </w:r>
      <w:proofErr w:type="gramStart"/>
      <w:r w:rsidRPr="0086722E">
        <w:rPr>
          <w:sz w:val="16"/>
        </w:rPr>
        <w:t>are located in</w:t>
      </w:r>
      <w:proofErr w:type="gramEnd"/>
      <w:r w:rsidRPr="0086722E">
        <w:rPr>
          <w:sz w:val="16"/>
        </w:rPr>
        <w:t xml:space="preserve"> different places. To make matters worse, </w:t>
      </w:r>
      <w:r w:rsidRPr="0086722E">
        <w:rPr>
          <w:rStyle w:val="StyleUnderline"/>
        </w:rPr>
        <w:t>none of the indices of biodiversity and natural resource potential correlate with existing MPAs. “Neither the world’s most diverse, nor the most productive ecosystems are currently the most protected</w:t>
      </w:r>
      <w:r w:rsidRPr="0086722E">
        <w:rPr>
          <w:sz w:val="16"/>
        </w:rPr>
        <w:t>,” the authors concluded.</w:t>
      </w:r>
    </w:p>
    <w:p w14:paraId="56A1D009" w14:textId="77777777" w:rsidR="00353F9E" w:rsidRPr="0086722E" w:rsidRDefault="00353F9E" w:rsidP="00353F9E">
      <w:pPr>
        <w:rPr>
          <w:sz w:val="16"/>
        </w:rPr>
      </w:pPr>
      <w:r w:rsidRPr="0086722E">
        <w:rPr>
          <w:sz w:val="16"/>
        </w:rPr>
        <w:t>Deciding which areas to conserve is further complicated by climate change, which has already begun to shift ocean currents, raise temperatures and increase acidification. Ecosystems and species may change in unpredictable ways in response, which means areas conserved today may fail to protect them tomorrow.</w:t>
      </w:r>
    </w:p>
    <w:p w14:paraId="18B6C489" w14:textId="77777777" w:rsidR="00353F9E" w:rsidRPr="0086722E" w:rsidRDefault="00353F9E" w:rsidP="00353F9E">
      <w:pPr>
        <w:rPr>
          <w:sz w:val="16"/>
        </w:rPr>
      </w:pPr>
      <w:r w:rsidRPr="0086722E">
        <w:rPr>
          <w:sz w:val="16"/>
        </w:rPr>
        <w:t>Tough Choices</w:t>
      </w:r>
    </w:p>
    <w:p w14:paraId="369E7863" w14:textId="77777777" w:rsidR="00353F9E" w:rsidRPr="00D4626E" w:rsidRDefault="00353F9E" w:rsidP="00353F9E">
      <w:r w:rsidRPr="0086722E">
        <w:rPr>
          <w:sz w:val="16"/>
        </w:rPr>
        <w:t xml:space="preserve">Rocha and others argue that </w:t>
      </w:r>
      <w:r w:rsidRPr="0086722E">
        <w:rPr>
          <w:rStyle w:val="StyleUnderline"/>
        </w:rPr>
        <w:t xml:space="preserve">countries are opting for large, remote marine reserves because </w:t>
      </w:r>
      <w:proofErr w:type="gramStart"/>
      <w:r w:rsidRPr="0086722E">
        <w:rPr>
          <w:rStyle w:val="StyleUnderline"/>
        </w:rPr>
        <w:t>it’s</w:t>
      </w:r>
      <w:proofErr w:type="gramEnd"/>
      <w:r w:rsidRPr="0086722E">
        <w:rPr>
          <w:rStyle w:val="StyleUnderline"/>
        </w:rPr>
        <w:t xml:space="preserve"> cheaper and easier to establish them where relatively few people are invested in resource extraction</w:t>
      </w:r>
      <w:r w:rsidRPr="0086722E">
        <w:rPr>
          <w:sz w:val="16"/>
        </w:rPr>
        <w:t xml:space="preserve">. For example, according to Rocha, </w:t>
      </w:r>
      <w:r w:rsidRPr="0086722E">
        <w:rPr>
          <w:rStyle w:val="StyleUnderline"/>
        </w:rPr>
        <w:t>many areas considered prime candidates for new reserves also happen to be where industrial fishing pressure is lightest</w:t>
      </w:r>
      <w:r w:rsidRPr="0086722E">
        <w:rPr>
          <w:sz w:val="16"/>
        </w:rPr>
        <w:t xml:space="preserve"> – either because of pre-existing closures or because targeted fish species spend little time there. “</w:t>
      </w:r>
      <w:r w:rsidRPr="0086722E">
        <w:rPr>
          <w:rStyle w:val="Emphasis"/>
        </w:rPr>
        <w:t>In which planet does it make any sense to create reserves in places where nobody goes fishin</w:t>
      </w:r>
      <w:r w:rsidRPr="0086722E">
        <w:rPr>
          <w:sz w:val="16"/>
        </w:rPr>
        <w:t xml:space="preserve">g?” he asks, adding that </w:t>
      </w:r>
      <w:r w:rsidRPr="0086722E">
        <w:rPr>
          <w:rStyle w:val="StyleUnderline"/>
        </w:rPr>
        <w:t xml:space="preserve">patrolling these areas consumes resources that would be better spent </w:t>
      </w:r>
      <w:r w:rsidRPr="0086722E">
        <w:rPr>
          <w:rStyle w:val="Emphasis"/>
        </w:rPr>
        <w:t>protecting diverse coastal habitats and other areas where fish aggregate to spawn and feed</w:t>
      </w:r>
      <w:r w:rsidRPr="0086722E">
        <w:rPr>
          <w:sz w:val="16"/>
        </w:rPr>
        <w:t>.</w:t>
      </w:r>
    </w:p>
    <w:p w14:paraId="787D45C7" w14:textId="77777777" w:rsidR="00353F9E" w:rsidRDefault="00353F9E" w:rsidP="00353F9E"/>
    <w:p w14:paraId="78EADEFF" w14:textId="77777777" w:rsidR="00353F9E" w:rsidRDefault="00353F9E" w:rsidP="00353F9E"/>
    <w:p w14:paraId="6579D8A4" w14:textId="77777777" w:rsidR="00353F9E" w:rsidRDefault="00353F9E" w:rsidP="00353F9E">
      <w:pPr>
        <w:pStyle w:val="Heading4"/>
      </w:pPr>
      <w:r>
        <w:t xml:space="preserve">Targeting removes public pressure for following </w:t>
      </w:r>
      <w:proofErr w:type="gramStart"/>
      <w:r>
        <w:t>through</w:t>
      </w:r>
      <w:proofErr w:type="gramEnd"/>
      <w:r>
        <w:t xml:space="preserve"> </w:t>
      </w:r>
    </w:p>
    <w:p w14:paraId="0E78FD19" w14:textId="77777777" w:rsidR="00353F9E" w:rsidRPr="00D4626E" w:rsidRDefault="00353F9E" w:rsidP="00353F9E">
      <w:proofErr w:type="spellStart"/>
      <w:r w:rsidRPr="00D4626E">
        <w:rPr>
          <w:b/>
          <w:bCs/>
        </w:rPr>
        <w:t>Gies</w:t>
      </w:r>
      <w:proofErr w:type="spellEnd"/>
      <w:r w:rsidRPr="00D4626E">
        <w:rPr>
          <w:b/>
          <w:bCs/>
        </w:rPr>
        <w:t xml:space="preserve"> 18 </w:t>
      </w:r>
      <w:r w:rsidRPr="00D4626E">
        <w:t xml:space="preserve">[Erica </w:t>
      </w:r>
      <w:proofErr w:type="spellStart"/>
      <w:r w:rsidRPr="00D4626E">
        <w:t>Gies</w:t>
      </w:r>
      <w:proofErr w:type="spellEnd"/>
      <w:r w:rsidRPr="00D4626E">
        <w:t xml:space="preserve"> covers water, energy, critters and more on the science and environment beat, holds a master’s degree in literature, with a focus in eco-criticism, her work has appeared in The New York Times, Scientific American, Nature, The Economist and others, this story originally appeared in </w:t>
      </w:r>
      <w:proofErr w:type="spellStart"/>
      <w:r w:rsidRPr="00D4626E">
        <w:t>bioGraphic</w:t>
      </w:r>
      <w:proofErr w:type="spellEnd"/>
      <w:r w:rsidRPr="00D4626E">
        <w:t>, an online magazine about nature and sustainability powered by the California Academy of Sciences, “Does Size Matter? Debating the Role of Marine Protected Areas,” https://deeply.thenewhumanitarian.org/oceans/articles/2018/04/27/does-size-matter-debating-the-role-of-marine-protected-areas]</w:t>
      </w:r>
    </w:p>
    <w:p w14:paraId="529262AD" w14:textId="77777777" w:rsidR="00353F9E" w:rsidRDefault="00353F9E" w:rsidP="00353F9E">
      <w:pPr>
        <w:rPr>
          <w:rStyle w:val="Emphasis"/>
        </w:rPr>
      </w:pPr>
      <w:r w:rsidRPr="0086722E">
        <w:rPr>
          <w:sz w:val="16"/>
        </w:rPr>
        <w:t xml:space="preserve">But some scientists, faced with the </w:t>
      </w:r>
      <w:proofErr w:type="gramStart"/>
      <w:r w:rsidRPr="0086722E">
        <w:rPr>
          <w:sz w:val="16"/>
        </w:rPr>
        <w:t>hard fact</w:t>
      </w:r>
      <w:proofErr w:type="gramEnd"/>
      <w:r w:rsidRPr="0086722E">
        <w:rPr>
          <w:sz w:val="16"/>
        </w:rPr>
        <w:t xml:space="preserve"> of limited resources and political will, say we must prioritize, and fear that </w:t>
      </w:r>
      <w:r w:rsidRPr="0086722E">
        <w:rPr>
          <w:rStyle w:val="Emphasis"/>
        </w:rPr>
        <w:t>the U.N. target is distorting those choices by focusing on size</w:t>
      </w:r>
      <w:r w:rsidRPr="0086722E">
        <w:rPr>
          <w:sz w:val="16"/>
        </w:rPr>
        <w:t xml:space="preserve">. </w:t>
      </w:r>
      <w:r w:rsidRPr="0086722E">
        <w:rPr>
          <w:rStyle w:val="StyleUnderline"/>
        </w:rPr>
        <w:t>Very large MPAs</w:t>
      </w:r>
      <w:r w:rsidRPr="0086722E">
        <w:rPr>
          <w:sz w:val="16"/>
        </w:rPr>
        <w:t xml:space="preserve">, Rocha says, </w:t>
      </w:r>
      <w:r w:rsidRPr="0086722E">
        <w:rPr>
          <w:rStyle w:val="Emphasis"/>
        </w:rPr>
        <w:t>can deliver “a false sense of protection” and “remove the public pressure for conservation.”</w:t>
      </w:r>
    </w:p>
    <w:p w14:paraId="54E06256" w14:textId="77777777" w:rsidR="00353F9E" w:rsidRPr="0086722E" w:rsidRDefault="00353F9E" w:rsidP="00353F9E">
      <w:pPr>
        <w:rPr>
          <w:sz w:val="16"/>
        </w:rPr>
      </w:pPr>
      <w:r w:rsidRPr="0086722E">
        <w:rPr>
          <w:sz w:val="16"/>
        </w:rPr>
        <w:t>A Public Process</w:t>
      </w:r>
    </w:p>
    <w:p w14:paraId="3F294EC4" w14:textId="77777777" w:rsidR="00353F9E" w:rsidRPr="0086722E" w:rsidRDefault="00353F9E" w:rsidP="00353F9E">
      <w:pPr>
        <w:rPr>
          <w:sz w:val="16"/>
        </w:rPr>
      </w:pPr>
      <w:r w:rsidRPr="0086722E">
        <w:rPr>
          <w:sz w:val="16"/>
        </w:rPr>
        <w:t xml:space="preserve">Scientists’ concern that </w:t>
      </w:r>
      <w:proofErr w:type="gramStart"/>
      <w:r w:rsidRPr="0086722E">
        <w:rPr>
          <w:sz w:val="16"/>
        </w:rPr>
        <w:t>research</w:t>
      </w:r>
      <w:proofErr w:type="gramEnd"/>
      <w:r w:rsidRPr="0086722E">
        <w:rPr>
          <w:sz w:val="16"/>
        </w:rPr>
        <w:t xml:space="preserve"> is frequently sidelined by political and economic factors is undoubtedly valid. But sometimes communities and governments can lead conservation, motivated by concern about a biologically unique habitat or a culturally important area, and look to scientists to inform their work. The Apo Island reserve in the Philippines is a good example of this, says White, as was </w:t>
      </w:r>
      <w:proofErr w:type="spellStart"/>
      <w:r w:rsidRPr="0086722E">
        <w:rPr>
          <w:sz w:val="16"/>
        </w:rPr>
        <w:t>Papahānaumokuākea</w:t>
      </w:r>
      <w:proofErr w:type="spellEnd"/>
      <w:r w:rsidRPr="0086722E">
        <w:rPr>
          <w:sz w:val="16"/>
        </w:rPr>
        <w:t>.</w:t>
      </w:r>
    </w:p>
    <w:p w14:paraId="2EBF80A8" w14:textId="77777777" w:rsidR="00353F9E" w:rsidRPr="0086722E" w:rsidRDefault="00353F9E" w:rsidP="00353F9E">
      <w:pPr>
        <w:rPr>
          <w:sz w:val="16"/>
        </w:rPr>
      </w:pPr>
      <w:r w:rsidRPr="0086722E">
        <w:rPr>
          <w:sz w:val="16"/>
        </w:rPr>
        <w:t>“</w:t>
      </w:r>
      <w:r w:rsidRPr="0086722E">
        <w:rPr>
          <w:rStyle w:val="StyleUnderline"/>
        </w:rPr>
        <w:t>What typically doesn’t work is for scientists to propose MPA designs without engaging in a political and economic</w:t>
      </w:r>
      <w:r w:rsidRPr="0086722E">
        <w:rPr>
          <w:sz w:val="16"/>
        </w:rPr>
        <w:t xml:space="preserve"> process,” he says. </w:t>
      </w:r>
      <w:proofErr w:type="gramStart"/>
      <w:r w:rsidRPr="0086722E">
        <w:rPr>
          <w:sz w:val="16"/>
        </w:rPr>
        <w:t>That’s</w:t>
      </w:r>
      <w:proofErr w:type="gramEnd"/>
      <w:r w:rsidRPr="0086722E">
        <w:rPr>
          <w:sz w:val="16"/>
        </w:rPr>
        <w:t xml:space="preserve"> what happened in California in the early 2000s. “When that plan was presented to local residents, it was noisily rejected,” says White, a member of the scientific advisory team. When they tried again later, the scientists provided guidance, but the stakeholders proposed the MPA boundaries. “This meant that the stakeholders engaged with the science and had ownership over the protection of their local habitats.”</w:t>
      </w:r>
    </w:p>
    <w:p w14:paraId="03B78381" w14:textId="77777777" w:rsidR="00353F9E" w:rsidRPr="00D4626E" w:rsidRDefault="00353F9E" w:rsidP="00353F9E">
      <w:r w:rsidRPr="0086722E">
        <w:rPr>
          <w:sz w:val="16"/>
        </w:rPr>
        <w:t>California’s necklace of 124 MPAs stretching from Mexico to Oregon, more than 13 years in the making, is now viewed by many scientists as a best practice, and those who worked on it now advise MPA planning in Oregon, British Columbia and elsewhere, says White. The network design, protecting roughly 16 percent of state waters, allows species in distress to move into other protected areas, which may enable them to be more resilient in the face of climate change.</w:t>
      </w:r>
    </w:p>
    <w:p w14:paraId="323C9081" w14:textId="77777777" w:rsidR="00353F9E" w:rsidRDefault="00353F9E" w:rsidP="00353F9E"/>
    <w:p w14:paraId="588077E2" w14:textId="77777777" w:rsidR="00353F9E" w:rsidRDefault="00353F9E" w:rsidP="00353F9E"/>
    <w:p w14:paraId="5383FCD5" w14:textId="77777777" w:rsidR="00353F9E" w:rsidRPr="00D4626E" w:rsidRDefault="00353F9E" w:rsidP="00353F9E">
      <w:pPr>
        <w:pStyle w:val="Heading3"/>
      </w:pPr>
      <w:r>
        <w:t xml:space="preserve">1nc biodiversity </w:t>
      </w:r>
    </w:p>
    <w:p w14:paraId="09874828" w14:textId="77777777" w:rsidR="00353F9E" w:rsidRPr="00D4626E" w:rsidRDefault="00353F9E" w:rsidP="00353F9E">
      <w:pPr>
        <w:pStyle w:val="Heading4"/>
        <w:rPr>
          <w:rFonts w:cstheme="minorHAnsi"/>
        </w:rPr>
      </w:pPr>
      <w:r w:rsidRPr="00D4626E">
        <w:rPr>
          <w:rFonts w:cstheme="minorHAnsi"/>
        </w:rPr>
        <w:t xml:space="preserve">Bio-d loss </w:t>
      </w:r>
      <w:r w:rsidRPr="00D4626E">
        <w:rPr>
          <w:rFonts w:cstheme="minorHAnsi"/>
          <w:u w:val="single"/>
        </w:rPr>
        <w:t xml:space="preserve">isn’t </w:t>
      </w:r>
      <w:proofErr w:type="gramStart"/>
      <w:r w:rsidRPr="00D4626E">
        <w:rPr>
          <w:rFonts w:cstheme="minorHAnsi"/>
          <w:u w:val="single"/>
        </w:rPr>
        <w:t>existential</w:t>
      </w:r>
      <w:proofErr w:type="gramEnd"/>
    </w:p>
    <w:p w14:paraId="25E7D2AA" w14:textId="77777777" w:rsidR="00353F9E" w:rsidRPr="00D4626E" w:rsidRDefault="00353F9E" w:rsidP="00353F9E">
      <w:pPr>
        <w:rPr>
          <w:rFonts w:cstheme="minorHAnsi"/>
        </w:rPr>
      </w:pPr>
      <w:proofErr w:type="spellStart"/>
      <w:r w:rsidRPr="005C73BC">
        <w:rPr>
          <w:rFonts w:cstheme="minorHAnsi"/>
          <w:b/>
          <w:bCs/>
        </w:rPr>
        <w:t>Kareiva</w:t>
      </w:r>
      <w:proofErr w:type="spellEnd"/>
      <w:r w:rsidRPr="005C73BC">
        <w:rPr>
          <w:rFonts w:cstheme="minorHAnsi"/>
          <w:b/>
          <w:bCs/>
        </w:rPr>
        <w:t xml:space="preserve"> and Carranza, 18</w:t>
      </w:r>
      <w:r w:rsidRPr="00D4626E">
        <w:rPr>
          <w:rFonts w:cstheme="minorHAnsi"/>
        </w:rPr>
        <w:t xml:space="preserve">—Institute of the Environment and Sustainability, University of California, Los Angeles (Peter and Valerie, “Existential risk due to ecosystem collapse: Nature strikes back,” Futures, available online January 5, 2018, ScienceDirect, </w:t>
      </w:r>
      <w:proofErr w:type="spellStart"/>
      <w:r w:rsidRPr="00D4626E">
        <w:rPr>
          <w:rFonts w:cstheme="minorHAnsi"/>
        </w:rPr>
        <w:t>dml</w:t>
      </w:r>
      <w:proofErr w:type="spellEnd"/>
      <w:r w:rsidRPr="00D4626E">
        <w:rPr>
          <w:rFonts w:cstheme="minorHAnsi"/>
        </w:rPr>
        <w:t>)</w:t>
      </w:r>
    </w:p>
    <w:p w14:paraId="49899D12" w14:textId="77777777" w:rsidR="00353F9E" w:rsidRPr="00D4626E" w:rsidRDefault="00353F9E" w:rsidP="00353F9E">
      <w:pPr>
        <w:rPr>
          <w:rFonts w:cstheme="minorHAnsi"/>
          <w:sz w:val="16"/>
        </w:rPr>
      </w:pPr>
      <w:r w:rsidRPr="00D4626E">
        <w:rPr>
          <w:rFonts w:cstheme="minorHAnsi"/>
          <w:sz w:val="16"/>
        </w:rPr>
        <w:t xml:space="preserve">The interesting question is whether any of the planetary thresholds other than CO2 could also portend existential risks. Here the answer is not clear. </w:t>
      </w:r>
      <w:r w:rsidRPr="003C1C43">
        <w:rPr>
          <w:u w:val="single"/>
        </w:rPr>
        <w:t xml:space="preserve">One boundary often mentioned as a concern for the fate of global civilization is </w:t>
      </w:r>
      <w:r w:rsidRPr="00D4626E">
        <w:rPr>
          <w:rStyle w:val="Emphasis"/>
          <w:rFonts w:cstheme="minorHAnsi"/>
        </w:rPr>
        <w:t>biodiversity</w:t>
      </w:r>
      <w:r w:rsidRPr="00D4626E">
        <w:rPr>
          <w:rFonts w:cstheme="minorHAnsi"/>
          <w:sz w:val="16"/>
        </w:rPr>
        <w:t xml:space="preserve"> (Ehrlich &amp; Ehrlich, 2012), with the proposed safety threshold being a loss of greater than 0.001% per year (</w:t>
      </w:r>
      <w:proofErr w:type="spellStart"/>
      <w:r w:rsidRPr="00D4626E">
        <w:rPr>
          <w:rFonts w:cstheme="minorHAnsi"/>
          <w:sz w:val="16"/>
        </w:rPr>
        <w:t>Rockström</w:t>
      </w:r>
      <w:proofErr w:type="spellEnd"/>
      <w:r w:rsidRPr="00D4626E">
        <w:rPr>
          <w:rFonts w:cstheme="minorHAnsi"/>
          <w:sz w:val="16"/>
        </w:rPr>
        <w:t xml:space="preserve"> et al., 2009). </w:t>
      </w:r>
      <w:r w:rsidRPr="003C1C43">
        <w:rPr>
          <w:u w:val="single"/>
        </w:rPr>
        <w:t xml:space="preserve">There is </w:t>
      </w:r>
      <w:r w:rsidRPr="00A06B5F">
        <w:rPr>
          <w:rStyle w:val="Emphasis"/>
          <w:rFonts w:cstheme="minorHAnsi"/>
          <w:highlight w:val="yellow"/>
        </w:rPr>
        <w:t>little ev</w:t>
      </w:r>
      <w:r w:rsidRPr="00D4626E">
        <w:rPr>
          <w:rStyle w:val="Emphasis"/>
          <w:rFonts w:cstheme="minorHAnsi"/>
        </w:rPr>
        <w:t>idence</w:t>
      </w:r>
      <w:r w:rsidRPr="003C1C43">
        <w:rPr>
          <w:u w:val="single"/>
        </w:rPr>
        <w:t xml:space="preserve"> that this</w:t>
      </w:r>
      <w:r w:rsidRPr="00D4626E">
        <w:rPr>
          <w:rFonts w:cstheme="minorHAnsi"/>
          <w:sz w:val="16"/>
        </w:rPr>
        <w:t xml:space="preserve"> </w:t>
      </w:r>
      <w:proofErr w:type="gramStart"/>
      <w:r w:rsidRPr="00D4626E">
        <w:rPr>
          <w:rFonts w:cstheme="minorHAnsi"/>
          <w:sz w:val="16"/>
        </w:rPr>
        <w:t>particular 0.001%</w:t>
      </w:r>
      <w:proofErr w:type="gramEnd"/>
      <w:r w:rsidRPr="00D4626E">
        <w:rPr>
          <w:rFonts w:cstheme="minorHAnsi"/>
          <w:sz w:val="16"/>
        </w:rPr>
        <w:t xml:space="preserve"> annual loss </w:t>
      </w:r>
      <w:r w:rsidRPr="003C1C43">
        <w:rPr>
          <w:u w:val="single"/>
        </w:rPr>
        <w:t>is a threshold—</w:t>
      </w:r>
      <w:r w:rsidRPr="00A06B5F">
        <w:rPr>
          <w:highlight w:val="yellow"/>
          <w:u w:val="single"/>
        </w:rPr>
        <w:t>and</w:t>
      </w:r>
      <w:r w:rsidRPr="003C1C43">
        <w:rPr>
          <w:u w:val="single"/>
        </w:rPr>
        <w:t xml:space="preserve"> it is </w:t>
      </w:r>
      <w:r w:rsidRPr="00A06B5F">
        <w:rPr>
          <w:rStyle w:val="Emphasis"/>
          <w:rFonts w:cstheme="minorHAnsi"/>
          <w:highlight w:val="yellow"/>
        </w:rPr>
        <w:t>hard to imagine any data</w:t>
      </w:r>
      <w:r w:rsidRPr="003C1C43">
        <w:rPr>
          <w:u w:val="single"/>
        </w:rPr>
        <w:t xml:space="preserve"> that </w:t>
      </w:r>
      <w:r w:rsidRPr="00A06B5F">
        <w:rPr>
          <w:highlight w:val="yellow"/>
          <w:u w:val="single"/>
        </w:rPr>
        <w:t>would</w:t>
      </w:r>
      <w:r w:rsidRPr="003C1C43">
        <w:rPr>
          <w:u w:val="single"/>
        </w:rPr>
        <w:t xml:space="preserve"> allow one to </w:t>
      </w:r>
      <w:r w:rsidRPr="00A06B5F">
        <w:rPr>
          <w:rStyle w:val="Emphasis"/>
          <w:rFonts w:cstheme="minorHAnsi"/>
          <w:highlight w:val="yellow"/>
        </w:rPr>
        <w:t>identify</w:t>
      </w:r>
      <w:r w:rsidRPr="00D4626E">
        <w:rPr>
          <w:rStyle w:val="Emphasis"/>
          <w:rFonts w:cstheme="minorHAnsi"/>
        </w:rPr>
        <w:t xml:space="preserve"> where </w:t>
      </w:r>
      <w:r w:rsidRPr="00A06B5F">
        <w:rPr>
          <w:rStyle w:val="Emphasis"/>
          <w:rFonts w:cstheme="minorHAnsi"/>
          <w:highlight w:val="yellow"/>
        </w:rPr>
        <w:t>the threshold</w:t>
      </w:r>
      <w:r w:rsidRPr="00D4626E">
        <w:rPr>
          <w:rStyle w:val="Emphasis"/>
          <w:rFonts w:cstheme="minorHAnsi"/>
        </w:rPr>
        <w:t xml:space="preserve"> was</w:t>
      </w:r>
      <w:r w:rsidRPr="00D4626E">
        <w:rPr>
          <w:rFonts w:cstheme="minorHAnsi"/>
          <w:sz w:val="16"/>
        </w:rPr>
        <w:t xml:space="preserve"> (Brook, Ellis, Perring, Mackay, &amp; </w:t>
      </w:r>
      <w:proofErr w:type="spellStart"/>
      <w:r w:rsidRPr="00D4626E">
        <w:rPr>
          <w:rFonts w:cstheme="minorHAnsi"/>
          <w:sz w:val="16"/>
        </w:rPr>
        <w:t>Blomqvist</w:t>
      </w:r>
      <w:proofErr w:type="spellEnd"/>
      <w:r w:rsidRPr="00D4626E">
        <w:rPr>
          <w:rFonts w:cstheme="minorHAnsi"/>
          <w:sz w:val="16"/>
        </w:rPr>
        <w:t xml:space="preserve">, 2013; </w:t>
      </w:r>
      <w:proofErr w:type="spellStart"/>
      <w:r w:rsidRPr="00D4626E">
        <w:rPr>
          <w:rFonts w:cstheme="minorHAnsi"/>
          <w:sz w:val="16"/>
        </w:rPr>
        <w:t>Lenton</w:t>
      </w:r>
      <w:proofErr w:type="spellEnd"/>
      <w:r w:rsidRPr="00D4626E">
        <w:rPr>
          <w:rFonts w:cstheme="minorHAnsi"/>
          <w:sz w:val="16"/>
        </w:rPr>
        <w:t xml:space="preserve"> &amp; Williams, 2013). </w:t>
      </w:r>
      <w:r w:rsidRPr="003C1C43">
        <w:rPr>
          <w:u w:val="single"/>
        </w:rPr>
        <w:t xml:space="preserve">A better question is whether one can imagine </w:t>
      </w:r>
      <w:r w:rsidRPr="00D4626E">
        <w:rPr>
          <w:rStyle w:val="Emphasis"/>
          <w:rFonts w:cstheme="minorHAnsi"/>
        </w:rPr>
        <w:t>any scenario</w:t>
      </w:r>
      <w:r w:rsidRPr="003C1C43">
        <w:rPr>
          <w:u w:val="single"/>
        </w:rPr>
        <w:t xml:space="preserve"> by which the loss of too many species leads to the </w:t>
      </w:r>
      <w:r w:rsidRPr="00D4626E">
        <w:rPr>
          <w:rStyle w:val="Emphasis"/>
          <w:rFonts w:cstheme="minorHAnsi"/>
        </w:rPr>
        <w:t>collapse of societies</w:t>
      </w:r>
      <w:r w:rsidRPr="003C1C43">
        <w:rPr>
          <w:u w:val="single"/>
        </w:rPr>
        <w:t xml:space="preserve"> and </w:t>
      </w:r>
      <w:r w:rsidRPr="00D4626E">
        <w:rPr>
          <w:rStyle w:val="Emphasis"/>
          <w:rFonts w:cstheme="minorHAnsi"/>
        </w:rPr>
        <w:t>environmental disasters</w:t>
      </w:r>
      <w:r w:rsidRPr="003C1C43">
        <w:rPr>
          <w:u w:val="single"/>
        </w:rPr>
        <w:t xml:space="preserve">, even though one </w:t>
      </w:r>
      <w:r w:rsidRPr="00D4626E">
        <w:rPr>
          <w:rStyle w:val="Emphasis"/>
          <w:rFonts w:cstheme="minorHAnsi"/>
        </w:rPr>
        <w:t>cannot know the absolute number of extinctions</w:t>
      </w:r>
      <w:r w:rsidRPr="00D4626E">
        <w:rPr>
          <w:rFonts w:cstheme="minorHAnsi"/>
          <w:sz w:val="16"/>
        </w:rPr>
        <w:t xml:space="preserve"> that would be required to create this dystopia. </w:t>
      </w:r>
      <w:r w:rsidRPr="003C1C43">
        <w:rPr>
          <w:u w:val="single"/>
        </w:rPr>
        <w:t>While there are data that relate local reductions</w:t>
      </w:r>
      <w:r w:rsidRPr="00D4626E">
        <w:rPr>
          <w:rFonts w:cstheme="minorHAnsi"/>
          <w:sz w:val="16"/>
        </w:rPr>
        <w:t xml:space="preserve"> in species richness </w:t>
      </w:r>
      <w:r w:rsidRPr="003C1C43">
        <w:rPr>
          <w:u w:val="single"/>
        </w:rPr>
        <w:t xml:space="preserve">to altered ecosystem function, these </w:t>
      </w:r>
      <w:r w:rsidRPr="00A06B5F">
        <w:rPr>
          <w:highlight w:val="yellow"/>
          <w:u w:val="single"/>
        </w:rPr>
        <w:t xml:space="preserve">results </w:t>
      </w:r>
      <w:r w:rsidRPr="00A06B5F">
        <w:rPr>
          <w:rStyle w:val="Emphasis"/>
          <w:rFonts w:cstheme="minorHAnsi"/>
          <w:highlight w:val="yellow"/>
        </w:rPr>
        <w:t>do not point to</w:t>
      </w:r>
      <w:r w:rsidRPr="00D4626E">
        <w:rPr>
          <w:rStyle w:val="Emphasis"/>
          <w:rFonts w:cstheme="minorHAnsi"/>
        </w:rPr>
        <w:t xml:space="preserve"> substantial </w:t>
      </w:r>
      <w:r w:rsidRPr="00A06B5F">
        <w:rPr>
          <w:rStyle w:val="Emphasis"/>
          <w:rFonts w:cstheme="minorHAnsi"/>
          <w:highlight w:val="yellow"/>
        </w:rPr>
        <w:t>existential risks</w:t>
      </w:r>
      <w:r w:rsidRPr="003C1C43">
        <w:rPr>
          <w:u w:val="single"/>
        </w:rPr>
        <w:t xml:space="preserve">. The </w:t>
      </w:r>
      <w:r w:rsidRPr="00A06B5F">
        <w:rPr>
          <w:highlight w:val="yellow"/>
          <w:u w:val="single"/>
        </w:rPr>
        <w:t xml:space="preserve">data are </w:t>
      </w:r>
      <w:r w:rsidRPr="00A06B5F">
        <w:rPr>
          <w:rStyle w:val="Emphasis"/>
          <w:rFonts w:cstheme="minorHAnsi"/>
          <w:highlight w:val="yellow"/>
        </w:rPr>
        <w:t>small-scale experiments</w:t>
      </w:r>
      <w:r w:rsidRPr="003C1C43">
        <w:rPr>
          <w:u w:val="single"/>
        </w:rPr>
        <w:t xml:space="preserve"> in which plant productivity, or nutrient retention is reduced</w:t>
      </w:r>
      <w:r w:rsidRPr="00D4626E">
        <w:rPr>
          <w:rFonts w:cstheme="minorHAnsi"/>
          <w:sz w:val="16"/>
        </w:rPr>
        <w:t xml:space="preserve"> as species numbers decline locally (</w:t>
      </w:r>
      <w:proofErr w:type="spellStart"/>
      <w:r w:rsidRPr="00D4626E">
        <w:rPr>
          <w:rFonts w:cstheme="minorHAnsi"/>
          <w:sz w:val="16"/>
        </w:rPr>
        <w:t>Vellend</w:t>
      </w:r>
      <w:proofErr w:type="spellEnd"/>
      <w:r w:rsidRPr="00D4626E">
        <w:rPr>
          <w:rFonts w:cstheme="minorHAnsi"/>
          <w:sz w:val="16"/>
        </w:rPr>
        <w:t xml:space="preserve">, 2017), </w:t>
      </w:r>
      <w:r w:rsidRPr="00A06B5F">
        <w:rPr>
          <w:highlight w:val="yellow"/>
          <w:u w:val="single"/>
        </w:rPr>
        <w:t>or</w:t>
      </w:r>
      <w:r w:rsidRPr="003C1C43">
        <w:rPr>
          <w:u w:val="single"/>
        </w:rPr>
        <w:t xml:space="preserve"> are </w:t>
      </w:r>
      <w:r w:rsidRPr="00A06B5F">
        <w:rPr>
          <w:rStyle w:val="Emphasis"/>
          <w:rFonts w:cstheme="minorHAnsi"/>
          <w:highlight w:val="yellow"/>
        </w:rPr>
        <w:t>local observations</w:t>
      </w:r>
      <w:r w:rsidRPr="00D4626E">
        <w:rPr>
          <w:rFonts w:cstheme="minorHAnsi"/>
          <w:sz w:val="16"/>
        </w:rPr>
        <w:t xml:space="preserve"> of increased variability in fisheries yield when stock diversity is lost (Schindler et al., 2010). </w:t>
      </w:r>
      <w:r w:rsidRPr="00A06B5F">
        <w:rPr>
          <w:highlight w:val="yellow"/>
          <w:u w:val="single"/>
        </w:rPr>
        <w:t xml:space="preserve">Those are </w:t>
      </w:r>
      <w:r w:rsidRPr="00A06B5F">
        <w:rPr>
          <w:rStyle w:val="Emphasis"/>
          <w:rFonts w:cstheme="minorHAnsi"/>
          <w:highlight w:val="yellow"/>
        </w:rPr>
        <w:t>not existential</w:t>
      </w:r>
      <w:r w:rsidRPr="00D4626E">
        <w:rPr>
          <w:rStyle w:val="Emphasis"/>
          <w:rFonts w:cstheme="minorHAnsi"/>
        </w:rPr>
        <w:t xml:space="preserve"> risks</w:t>
      </w:r>
      <w:r w:rsidRPr="003C1C43">
        <w:rPr>
          <w:u w:val="single"/>
        </w:rPr>
        <w:t xml:space="preserve">. To make the link </w:t>
      </w:r>
      <w:r w:rsidRPr="00D4626E">
        <w:rPr>
          <w:rStyle w:val="Emphasis"/>
          <w:rFonts w:cstheme="minorHAnsi"/>
        </w:rPr>
        <w:t>even more tenuous</w:t>
      </w:r>
      <w:r w:rsidRPr="003C1C43">
        <w:rPr>
          <w:u w:val="single"/>
        </w:rPr>
        <w:t xml:space="preserve">, </w:t>
      </w:r>
      <w:r w:rsidRPr="00A06B5F">
        <w:rPr>
          <w:highlight w:val="yellow"/>
          <w:u w:val="single"/>
        </w:rPr>
        <w:t xml:space="preserve">there is </w:t>
      </w:r>
      <w:r w:rsidRPr="00A06B5F">
        <w:rPr>
          <w:rStyle w:val="Emphasis"/>
          <w:rFonts w:cstheme="minorHAnsi"/>
          <w:highlight w:val="yellow"/>
        </w:rPr>
        <w:t>little ev</w:t>
      </w:r>
      <w:r w:rsidRPr="00D4626E">
        <w:rPr>
          <w:rStyle w:val="Emphasis"/>
          <w:rFonts w:cstheme="minorHAnsi"/>
        </w:rPr>
        <w:t>idence</w:t>
      </w:r>
      <w:r w:rsidRPr="003C1C43">
        <w:rPr>
          <w:u w:val="single"/>
        </w:rPr>
        <w:t xml:space="preserve"> that </w:t>
      </w:r>
      <w:r w:rsidRPr="00A06B5F">
        <w:rPr>
          <w:highlight w:val="yellow"/>
          <w:u w:val="single"/>
        </w:rPr>
        <w:t>biod</w:t>
      </w:r>
      <w:r w:rsidRPr="003C1C43">
        <w:rPr>
          <w:u w:val="single"/>
        </w:rPr>
        <w:t xml:space="preserve">iversity </w:t>
      </w:r>
      <w:r w:rsidRPr="00A06B5F">
        <w:rPr>
          <w:highlight w:val="yellow"/>
          <w:u w:val="single"/>
        </w:rPr>
        <w:t xml:space="preserve">is </w:t>
      </w:r>
      <w:r w:rsidRPr="00A06B5F">
        <w:rPr>
          <w:rStyle w:val="Emphasis"/>
          <w:rFonts w:cstheme="minorHAnsi"/>
          <w:highlight w:val="yellow"/>
        </w:rPr>
        <w:t>even declining at local scales</w:t>
      </w:r>
      <w:r w:rsidRPr="00D4626E">
        <w:rPr>
          <w:rFonts w:cstheme="minorHAnsi"/>
          <w:sz w:val="16"/>
        </w:rPr>
        <w:t xml:space="preserve"> (</w:t>
      </w:r>
      <w:proofErr w:type="spellStart"/>
      <w:r w:rsidRPr="00D4626E">
        <w:rPr>
          <w:rFonts w:cstheme="minorHAnsi"/>
          <w:sz w:val="16"/>
        </w:rPr>
        <w:t>Vellend</w:t>
      </w:r>
      <w:proofErr w:type="spellEnd"/>
      <w:r w:rsidRPr="00D4626E">
        <w:rPr>
          <w:rFonts w:cstheme="minorHAnsi"/>
          <w:sz w:val="16"/>
        </w:rPr>
        <w:t xml:space="preserve"> et al., 2013, 2017). </w:t>
      </w:r>
      <w:r w:rsidRPr="00D4626E">
        <w:rPr>
          <w:rStyle w:val="Emphasis"/>
          <w:rFonts w:cstheme="minorHAnsi"/>
        </w:rPr>
        <w:t>Total</w:t>
      </w:r>
      <w:r w:rsidRPr="003C1C43">
        <w:rPr>
          <w:u w:val="single"/>
        </w:rPr>
        <w:t xml:space="preserve"> planetary biodiversity may be in decline, but </w:t>
      </w:r>
      <w:r w:rsidRPr="00A06B5F">
        <w:rPr>
          <w:highlight w:val="yellow"/>
          <w:u w:val="single"/>
        </w:rPr>
        <w:t>local and regional biod</w:t>
      </w:r>
      <w:r w:rsidRPr="003C1C43">
        <w:rPr>
          <w:u w:val="single"/>
        </w:rPr>
        <w:t xml:space="preserve">iversity </w:t>
      </w:r>
      <w:r w:rsidRPr="00A06B5F">
        <w:rPr>
          <w:highlight w:val="yellow"/>
          <w:u w:val="single"/>
        </w:rPr>
        <w:t xml:space="preserve">is </w:t>
      </w:r>
      <w:r w:rsidRPr="00D4626E">
        <w:rPr>
          <w:rStyle w:val="Emphasis"/>
          <w:rFonts w:cstheme="minorHAnsi"/>
        </w:rPr>
        <w:t xml:space="preserve">often </w:t>
      </w:r>
      <w:r w:rsidRPr="00A06B5F">
        <w:rPr>
          <w:rStyle w:val="Emphasis"/>
          <w:rFonts w:cstheme="minorHAnsi"/>
          <w:highlight w:val="yellow"/>
        </w:rPr>
        <w:t>staying the same</w:t>
      </w:r>
      <w:r w:rsidRPr="003C1C43">
        <w:rPr>
          <w:u w:val="single"/>
        </w:rPr>
        <w:t xml:space="preserve"> because </w:t>
      </w:r>
      <w:r w:rsidRPr="00A06B5F">
        <w:rPr>
          <w:highlight w:val="yellow"/>
          <w:u w:val="single"/>
        </w:rPr>
        <w:t xml:space="preserve">species from elsewhere </w:t>
      </w:r>
      <w:r w:rsidRPr="00A06B5F">
        <w:rPr>
          <w:rStyle w:val="Emphasis"/>
          <w:rFonts w:cstheme="minorHAnsi"/>
          <w:highlight w:val="yellow"/>
        </w:rPr>
        <w:t>replace local losses</w:t>
      </w:r>
      <w:r w:rsidRPr="00D4626E">
        <w:rPr>
          <w:rFonts w:cstheme="minorHAnsi"/>
          <w:sz w:val="16"/>
        </w:rPr>
        <w:t xml:space="preserve">, albeit homogenizing the world in the process. Although </w:t>
      </w:r>
      <w:proofErr w:type="gramStart"/>
      <w:r w:rsidRPr="00D4626E">
        <w:rPr>
          <w:rFonts w:cstheme="minorHAnsi"/>
          <w:sz w:val="16"/>
        </w:rPr>
        <w:t>the majority of</w:t>
      </w:r>
      <w:proofErr w:type="gramEnd"/>
      <w:r w:rsidRPr="00D4626E">
        <w:rPr>
          <w:rFonts w:cstheme="minorHAnsi"/>
          <w:sz w:val="16"/>
        </w:rPr>
        <w:t xml:space="preserve"> conservation scientists are likely to flinch at this conclusion, </w:t>
      </w:r>
      <w:r w:rsidRPr="003C1C43">
        <w:rPr>
          <w:u w:val="single"/>
        </w:rPr>
        <w:t xml:space="preserve">there is </w:t>
      </w:r>
      <w:r w:rsidRPr="00D4626E">
        <w:rPr>
          <w:rStyle w:val="Emphasis"/>
          <w:rFonts w:cstheme="minorHAnsi"/>
        </w:rPr>
        <w:t>growing skepticism</w:t>
      </w:r>
      <w:r w:rsidRPr="003C1C43">
        <w:rPr>
          <w:u w:val="single"/>
        </w:rPr>
        <w:t xml:space="preserve"> regarding the </w:t>
      </w:r>
      <w:r w:rsidRPr="00D4626E">
        <w:rPr>
          <w:rStyle w:val="Emphasis"/>
          <w:rFonts w:cstheme="minorHAnsi"/>
        </w:rPr>
        <w:t>strength of evidence</w:t>
      </w:r>
      <w:r w:rsidRPr="003C1C43">
        <w:rPr>
          <w:u w:val="single"/>
        </w:rPr>
        <w:t xml:space="preserve"> linking trends in biodiversity loss to an </w:t>
      </w:r>
      <w:r w:rsidRPr="00D4626E">
        <w:rPr>
          <w:rStyle w:val="Emphasis"/>
          <w:rFonts w:cstheme="minorHAnsi"/>
        </w:rPr>
        <w:t>existential risk for humans</w:t>
      </w:r>
      <w:r w:rsidRPr="00D4626E">
        <w:rPr>
          <w:rFonts w:cstheme="minorHAnsi"/>
          <w:sz w:val="16"/>
        </w:rPr>
        <w:t xml:space="preserve"> (Maier, 2012; </w:t>
      </w:r>
      <w:proofErr w:type="spellStart"/>
      <w:r w:rsidRPr="00D4626E">
        <w:rPr>
          <w:rFonts w:cstheme="minorHAnsi"/>
          <w:sz w:val="16"/>
        </w:rPr>
        <w:t>Vellend</w:t>
      </w:r>
      <w:proofErr w:type="spellEnd"/>
      <w:r w:rsidRPr="00D4626E">
        <w:rPr>
          <w:rFonts w:cstheme="minorHAnsi"/>
          <w:sz w:val="16"/>
        </w:rPr>
        <w:t xml:space="preserve">, 2014). </w:t>
      </w:r>
      <w:r w:rsidRPr="00D4626E">
        <w:rPr>
          <w:rStyle w:val="Emphasis"/>
          <w:rFonts w:cstheme="minorHAnsi"/>
        </w:rPr>
        <w:t>Obviously</w:t>
      </w:r>
      <w:r w:rsidRPr="003C1C43">
        <w:rPr>
          <w:u w:val="single"/>
        </w:rPr>
        <w:t xml:space="preserve"> if all biodiversity disappeared civilization would end—but </w:t>
      </w:r>
      <w:r w:rsidRPr="00A06B5F">
        <w:rPr>
          <w:rStyle w:val="Emphasis"/>
          <w:rFonts w:cstheme="minorHAnsi"/>
          <w:highlight w:val="yellow"/>
        </w:rPr>
        <w:t>no one is forecasting</w:t>
      </w:r>
      <w:r w:rsidRPr="00D4626E">
        <w:rPr>
          <w:rStyle w:val="Emphasis"/>
          <w:rFonts w:cstheme="minorHAnsi"/>
        </w:rPr>
        <w:t xml:space="preserve"> the loss of all species</w:t>
      </w:r>
      <w:r w:rsidRPr="003C1C43">
        <w:rPr>
          <w:u w:val="single"/>
        </w:rPr>
        <w:t xml:space="preserve">. It seems plausible that the </w:t>
      </w:r>
      <w:r w:rsidRPr="00A06B5F">
        <w:rPr>
          <w:highlight w:val="yellow"/>
          <w:u w:val="single"/>
        </w:rPr>
        <w:t xml:space="preserve">loss of </w:t>
      </w:r>
      <w:r w:rsidRPr="00A06B5F">
        <w:rPr>
          <w:rStyle w:val="Emphasis"/>
          <w:rFonts w:cstheme="minorHAnsi"/>
          <w:highlight w:val="yellow"/>
        </w:rPr>
        <w:t>90%</w:t>
      </w:r>
      <w:r w:rsidRPr="003C1C43">
        <w:rPr>
          <w:u w:val="single"/>
        </w:rPr>
        <w:t xml:space="preserve"> of the world’s </w:t>
      </w:r>
      <w:r w:rsidRPr="00A06B5F">
        <w:rPr>
          <w:highlight w:val="yellow"/>
          <w:u w:val="single"/>
        </w:rPr>
        <w:t>species</w:t>
      </w:r>
      <w:r w:rsidRPr="003C1C43">
        <w:rPr>
          <w:u w:val="single"/>
        </w:rPr>
        <w:t xml:space="preserve"> could also be apocalyptic, but </w:t>
      </w:r>
      <w:r w:rsidRPr="00D4626E">
        <w:rPr>
          <w:rStyle w:val="Emphasis"/>
          <w:rFonts w:cstheme="minorHAnsi"/>
        </w:rPr>
        <w:t>not one is predicting that degree of biodiversity loss either</w:t>
      </w:r>
      <w:r w:rsidRPr="00D4626E">
        <w:rPr>
          <w:rFonts w:cstheme="minorHAnsi"/>
          <w:sz w:val="16"/>
        </w:rPr>
        <w:t xml:space="preserve">. Tragic, but plausible is the possibility of our planet suffering a loss of as many as half of its species. </w:t>
      </w:r>
      <w:r w:rsidRPr="00A06B5F">
        <w:rPr>
          <w:highlight w:val="yellow"/>
          <w:u w:val="single"/>
        </w:rPr>
        <w:t>If global biod</w:t>
      </w:r>
      <w:r w:rsidRPr="003C1C43">
        <w:rPr>
          <w:u w:val="single"/>
        </w:rPr>
        <w:t xml:space="preserve">iversity </w:t>
      </w:r>
      <w:r w:rsidRPr="00A06B5F">
        <w:rPr>
          <w:highlight w:val="yellow"/>
          <w:u w:val="single"/>
        </w:rPr>
        <w:t>were halved</w:t>
      </w:r>
      <w:r w:rsidRPr="003C1C43">
        <w:rPr>
          <w:u w:val="single"/>
        </w:rPr>
        <w:t xml:space="preserve">, but at the same time locally the number of species stayed relatively stable, </w:t>
      </w:r>
      <w:r w:rsidRPr="00A06B5F">
        <w:rPr>
          <w:rStyle w:val="Emphasis"/>
          <w:rFonts w:cstheme="minorHAnsi"/>
          <w:highlight w:val="yellow"/>
        </w:rPr>
        <w:t>what would be the mechanism</w:t>
      </w:r>
      <w:r w:rsidRPr="00A06B5F">
        <w:rPr>
          <w:highlight w:val="yellow"/>
          <w:u w:val="single"/>
        </w:rPr>
        <w:t xml:space="preserve"> for</w:t>
      </w:r>
      <w:r w:rsidRPr="003C1C43">
        <w:rPr>
          <w:u w:val="single"/>
        </w:rPr>
        <w:t xml:space="preserve"> an </w:t>
      </w:r>
      <w:r w:rsidRPr="00A06B5F">
        <w:rPr>
          <w:highlight w:val="yellow"/>
          <w:u w:val="single"/>
        </w:rPr>
        <w:t>end-of-civilization</w:t>
      </w:r>
      <w:r w:rsidRPr="003C1C43">
        <w:rPr>
          <w:u w:val="single"/>
        </w:rPr>
        <w:t xml:space="preserve"> or even end of human prosperity scenario?</w:t>
      </w:r>
      <w:r w:rsidRPr="00D4626E">
        <w:rPr>
          <w:rFonts w:cstheme="minorHAnsi"/>
          <w:sz w:val="16"/>
        </w:rPr>
        <w:t xml:space="preserve"> Extinctions and </w:t>
      </w:r>
      <w:r w:rsidRPr="003C1C43">
        <w:rPr>
          <w:u w:val="single"/>
        </w:rPr>
        <w:t xml:space="preserve">biodiversity loss are </w:t>
      </w:r>
      <w:r w:rsidRPr="00D4626E">
        <w:rPr>
          <w:rStyle w:val="Emphasis"/>
          <w:rFonts w:cstheme="minorHAnsi"/>
        </w:rPr>
        <w:t>ethical</w:t>
      </w:r>
      <w:r w:rsidRPr="003C1C43">
        <w:rPr>
          <w:u w:val="single"/>
        </w:rPr>
        <w:t xml:space="preserve"> and </w:t>
      </w:r>
      <w:r w:rsidRPr="00D4626E">
        <w:rPr>
          <w:rStyle w:val="Emphasis"/>
          <w:rFonts w:cstheme="minorHAnsi"/>
        </w:rPr>
        <w:t>spiritual losses</w:t>
      </w:r>
      <w:r w:rsidRPr="003C1C43">
        <w:rPr>
          <w:u w:val="single"/>
        </w:rPr>
        <w:t xml:space="preserve">, but perhaps </w:t>
      </w:r>
      <w:r w:rsidRPr="00D4626E">
        <w:rPr>
          <w:rStyle w:val="Emphasis"/>
          <w:rFonts w:cstheme="minorHAnsi"/>
        </w:rPr>
        <w:t>not an existential risk</w:t>
      </w:r>
      <w:r w:rsidRPr="00D4626E">
        <w:rPr>
          <w:rFonts w:cstheme="minorHAnsi"/>
          <w:sz w:val="16"/>
        </w:rPr>
        <w:t>.</w:t>
      </w:r>
    </w:p>
    <w:p w14:paraId="3F5BA929" w14:textId="77777777" w:rsidR="00353F9E" w:rsidRPr="00D4626E" w:rsidRDefault="00353F9E" w:rsidP="00353F9E">
      <w:pPr>
        <w:pStyle w:val="Heading4"/>
      </w:pPr>
      <w:r>
        <w:t xml:space="preserve">Australia solves ten years </w:t>
      </w:r>
      <w:proofErr w:type="gramStart"/>
      <w:r>
        <w:t>ago</w:t>
      </w:r>
      <w:proofErr w:type="gramEnd"/>
    </w:p>
    <w:p w14:paraId="3A7559C5" w14:textId="77777777" w:rsidR="00353F9E" w:rsidRPr="00D4626E" w:rsidRDefault="00353F9E" w:rsidP="00353F9E">
      <w:r w:rsidRPr="00D4626E">
        <w:rPr>
          <w:b/>
          <w:bCs/>
        </w:rPr>
        <w:t>IUCN 12</w:t>
      </w:r>
      <w:r w:rsidRPr="00D4626E">
        <w:t xml:space="preserve"> </w:t>
      </w:r>
      <w:r>
        <w:t>[</w:t>
      </w:r>
      <w:r w:rsidRPr="00D4626E">
        <w:t xml:space="preserve">International Union for Conservation of Nature, “Australia creates world’s largest network of marine reserves,”, </w:t>
      </w:r>
      <w:r>
        <w:t>December 2012</w:t>
      </w:r>
      <w:r w:rsidRPr="00D4626E">
        <w:t>, http://www.iucn.org/about/work/programmes/marine/?11659/Australia-creates-worlds-largest-network-of-marine-reserves</w:t>
      </w:r>
      <w:r>
        <w:t>]</w:t>
      </w:r>
    </w:p>
    <w:p w14:paraId="4301A62B" w14:textId="77777777" w:rsidR="00353F9E" w:rsidRPr="00D4626E" w:rsidRDefault="00353F9E" w:rsidP="00353F9E">
      <w:r w:rsidRPr="00D4626E">
        <w:t xml:space="preserve">In </w:t>
      </w:r>
      <w:proofErr w:type="gramStart"/>
      <w:r w:rsidRPr="00D4626E">
        <w:t>November 2012</w:t>
      </w:r>
      <w:proofErr w:type="gramEnd"/>
      <w:r w:rsidRPr="00D4626E">
        <w:t xml:space="preserve"> </w:t>
      </w:r>
      <w:r w:rsidRPr="00A06B5F">
        <w:rPr>
          <w:highlight w:val="yellow"/>
          <w:u w:val="single"/>
        </w:rPr>
        <w:t>the Australian Government announced the creation of the world’s largest network of marine reserves.</w:t>
      </w:r>
      <w:r w:rsidRPr="003C1C43">
        <w:rPr>
          <w:u w:val="single"/>
        </w:rPr>
        <w:t xml:space="preserve"> </w:t>
      </w:r>
      <w:r w:rsidRPr="00A06B5F">
        <w:rPr>
          <w:highlight w:val="yellow"/>
          <w:u w:val="single"/>
        </w:rPr>
        <w:t>The government proclaimed 44 marine reserves</w:t>
      </w:r>
      <w:r w:rsidRPr="003C1C43">
        <w:rPr>
          <w:u w:val="single"/>
        </w:rPr>
        <w:t xml:space="preserve"> a network, </w:t>
      </w:r>
      <w:r w:rsidRPr="00A06B5F">
        <w:rPr>
          <w:highlight w:val="yellow"/>
          <w:u w:val="single"/>
        </w:rPr>
        <w:t xml:space="preserve">covering 2.3 million square </w:t>
      </w:r>
      <w:proofErr w:type="spellStart"/>
      <w:r w:rsidRPr="00A06B5F">
        <w:rPr>
          <w:highlight w:val="yellow"/>
          <w:u w:val="single"/>
        </w:rPr>
        <w:t>kilometres</w:t>
      </w:r>
      <w:proofErr w:type="spellEnd"/>
      <w:r w:rsidRPr="00A06B5F">
        <w:rPr>
          <w:highlight w:val="yellow"/>
          <w:u w:val="single"/>
        </w:rPr>
        <w:t>,</w:t>
      </w:r>
      <w:r w:rsidRPr="003C1C43">
        <w:rPr>
          <w:u w:val="single"/>
        </w:rPr>
        <w:t xml:space="preserve"> a full third of Australia’s ocean territory</w:t>
      </w:r>
      <w:r w:rsidRPr="00D4626E">
        <w:t>. The reserves are home to 45 of the world’s 78 whale and dolphin species, six of the seven known species of marine turtle, and 4,000 fish species. The government received support from over 500,000 Australians, who commented positively on the creation of the network. “</w:t>
      </w:r>
      <w:r w:rsidRPr="00A06B5F">
        <w:rPr>
          <w:highlight w:val="yellow"/>
          <w:u w:val="single"/>
        </w:rPr>
        <w:t>The marine reserves will protect a diversity of Australia’s ocean ecosystems, including reefs and waters in the Coral Sea, majestic seamounts</w:t>
      </w:r>
      <w:r w:rsidRPr="003C1C43">
        <w:rPr>
          <w:u w:val="single"/>
        </w:rPr>
        <w:t xml:space="preserve"> off the east coast, the mysterious deep waters of the Diamantina Fracture Zone and the waters of the Great Australian Bight</w:t>
      </w:r>
      <w:r w:rsidRPr="00D4626E">
        <w:t xml:space="preserve">,” said Dr. Paul Sinclair, the Healthy Ecosystems </w:t>
      </w:r>
      <w:proofErr w:type="spellStart"/>
      <w:r w:rsidRPr="00D4626E">
        <w:t>Programme</w:t>
      </w:r>
      <w:proofErr w:type="spellEnd"/>
      <w:r w:rsidRPr="00D4626E">
        <w:t xml:space="preserve"> Manager for the Australian Conservation Foundation. </w:t>
      </w:r>
      <w:r w:rsidRPr="00A06B5F">
        <w:rPr>
          <w:highlight w:val="yellow"/>
          <w:u w:val="single"/>
        </w:rPr>
        <w:t>The announcement includes ocean areas that harbor some of the world’s richest marine biodiversity</w:t>
      </w:r>
      <w:r w:rsidRPr="003C1C43">
        <w:rPr>
          <w:u w:val="single"/>
        </w:rPr>
        <w:t xml:space="preserve">, and </w:t>
      </w:r>
      <w:r w:rsidRPr="00A06B5F">
        <w:rPr>
          <w:highlight w:val="yellow"/>
          <w:u w:val="single"/>
        </w:rPr>
        <w:t>the resulting network will</w:t>
      </w:r>
      <w:r w:rsidRPr="003C1C43">
        <w:rPr>
          <w:u w:val="single"/>
        </w:rPr>
        <w:t xml:space="preserve"> further </w:t>
      </w:r>
      <w:r w:rsidRPr="00A06B5F">
        <w:rPr>
          <w:highlight w:val="yellow"/>
          <w:u w:val="single"/>
        </w:rPr>
        <w:t>protect</w:t>
      </w:r>
      <w:r w:rsidRPr="003C1C43">
        <w:rPr>
          <w:u w:val="single"/>
        </w:rPr>
        <w:t xml:space="preserve"> fish stocks and fragile and </w:t>
      </w:r>
      <w:r w:rsidRPr="00A06B5F">
        <w:rPr>
          <w:highlight w:val="yellow"/>
          <w:u w:val="single"/>
        </w:rPr>
        <w:t>critical marine environment</w:t>
      </w:r>
      <w:r w:rsidRPr="00A06B5F">
        <w:rPr>
          <w:highlight w:val="yellow"/>
        </w:rPr>
        <w:t>s</w:t>
      </w:r>
      <w:r w:rsidRPr="00D4626E">
        <w:t xml:space="preserve">, according to Professor Ove </w:t>
      </w:r>
      <w:proofErr w:type="spellStart"/>
      <w:r w:rsidRPr="00D4626E">
        <w:t>Hoegh</w:t>
      </w:r>
      <w:proofErr w:type="spellEnd"/>
      <w:r w:rsidRPr="00D4626E">
        <w:t xml:space="preserve">-Guldberg, the Director of the Global Change Institute at the University of Queensland. </w:t>
      </w:r>
    </w:p>
    <w:p w14:paraId="3150A407" w14:textId="77777777" w:rsidR="00353F9E" w:rsidRPr="00D4626E" w:rsidRDefault="00353F9E" w:rsidP="00353F9E">
      <w:pPr>
        <w:pStyle w:val="Heading3"/>
      </w:pPr>
      <w:bookmarkStart w:id="1" w:name="_Hlk52560602"/>
      <w:r w:rsidRPr="00D4626E">
        <w:t>2nc biodiversity</w:t>
      </w:r>
    </w:p>
    <w:p w14:paraId="7DB1634D" w14:textId="77777777" w:rsidR="00353F9E" w:rsidRPr="00D4626E" w:rsidRDefault="00353F9E" w:rsidP="00353F9E"/>
    <w:bookmarkEnd w:id="1"/>
    <w:p w14:paraId="193B7B1C" w14:textId="77777777" w:rsidR="00353F9E" w:rsidRPr="00D4626E" w:rsidRDefault="00353F9E" w:rsidP="00353F9E">
      <w:pPr>
        <w:pStyle w:val="Heading4"/>
      </w:pPr>
      <w:r>
        <w:t xml:space="preserve">MPA’s fail---ecosystems are far too complicated to be easily </w:t>
      </w:r>
      <w:proofErr w:type="gramStart"/>
      <w:r>
        <w:t>revived</w:t>
      </w:r>
      <w:proofErr w:type="gramEnd"/>
    </w:p>
    <w:p w14:paraId="19EE97A6" w14:textId="77777777" w:rsidR="00353F9E" w:rsidRPr="00D4626E" w:rsidRDefault="00353F9E" w:rsidP="00353F9E">
      <w:r w:rsidRPr="00D4626E">
        <w:rPr>
          <w:b/>
          <w:bCs/>
        </w:rPr>
        <w:t>Jones et al 4</w:t>
      </w:r>
      <w:r w:rsidRPr="00D4626E">
        <w:t xml:space="preserve"> </w:t>
      </w:r>
      <w:r>
        <w:t>[</w:t>
      </w:r>
      <w:r w:rsidRPr="00D4626E">
        <w:t>Geoffrey P., Mark I. McCormick, Maya Srinivasan, and Janelle V. Eagle, Researchers of School of Marine Biology and Aquaculture, “Coral decline threatens fish biodiversity in marine reserves,” May 18, 2004</w:t>
      </w:r>
      <w:r>
        <w:t>]</w:t>
      </w:r>
    </w:p>
    <w:p w14:paraId="713C70CD" w14:textId="77777777" w:rsidR="00353F9E" w:rsidRPr="003C1C43" w:rsidRDefault="00353F9E" w:rsidP="00353F9E">
      <w:pPr>
        <w:rPr>
          <w:u w:val="single"/>
        </w:rPr>
      </w:pPr>
      <w:r w:rsidRPr="003C1C43">
        <w:rPr>
          <w:u w:val="single"/>
        </w:rPr>
        <w:t xml:space="preserve">The dramatic change in the abundance of almost all species indicates a phase-shift in reef fish community structure in response to habitat degradation and the increasing dominance of a small proportion of the original species pool. </w:t>
      </w:r>
      <w:r w:rsidRPr="00A06B5F">
        <w:rPr>
          <w:highlight w:val="yellow"/>
          <w:u w:val="single"/>
        </w:rPr>
        <w:t>The catastrophic decline in the abundance of 50% of the species was not predicted</w:t>
      </w:r>
      <w:r w:rsidRPr="003C1C43">
        <w:rPr>
          <w:u w:val="single"/>
        </w:rPr>
        <w:t xml:space="preserve"> </w:t>
      </w:r>
      <w:r w:rsidRPr="00D4626E">
        <w:rPr>
          <w:sz w:val="16"/>
        </w:rPr>
        <w:t xml:space="preserve">from the initial snapshot of their ecology, </w:t>
      </w:r>
      <w:r w:rsidRPr="00A06B5F">
        <w:rPr>
          <w:highlight w:val="yellow"/>
          <w:u w:val="single"/>
        </w:rPr>
        <w:t>because it affected far more than just coral-feeding or coral-dwelling fishes</w:t>
      </w:r>
      <w:r w:rsidRPr="003C1C43">
        <w:rPr>
          <w:u w:val="single"/>
        </w:rPr>
        <w:t xml:space="preserve"> </w:t>
      </w:r>
      <w:r w:rsidRPr="00D4626E">
        <w:rPr>
          <w:sz w:val="16"/>
        </w:rPr>
        <w:t xml:space="preserve">(Fig. 1). An analysis of fish settlement sites provided the most likely explanation for the community-wide change. Species varied on a continuum of those that only ever settled onto live coral substrata to those that never settled onto coral (Fig. 4). About 65% of fish species settled onto live coral in proportions significantly greater than expected because of the average coverage of live coral at these times. Furthermore, the magnitude of change in fish abundance was inversely correlated with the proportion of juveniles found settling on live coral (r = –0.57, P &lt; 0.05). With a few exceptions, species that mainly settle into live coral declined, and those largely recruiting to noncoral substrata increased in abundance. Relationship between the direction and magnitude of change in fish abundance between 1997 and 2003, and the proportion of all juveniles observed to be associated with live coral at settlement. Settlement data were collected in 1999 and 2000, when the ... </w:t>
      </w:r>
      <w:r w:rsidRPr="00A06B5F">
        <w:rPr>
          <w:highlight w:val="yellow"/>
          <w:u w:val="single"/>
        </w:rPr>
        <w:t>Reef fish communities may be more contingent on their underlying habitat</w:t>
      </w:r>
      <w:r w:rsidRPr="003C1C43">
        <w:rPr>
          <w:u w:val="single"/>
        </w:rPr>
        <w:t xml:space="preserve"> than has previously been considered. Our data suggests that </w:t>
      </w:r>
      <w:r w:rsidRPr="00A06B5F">
        <w:rPr>
          <w:highlight w:val="yellow"/>
          <w:u w:val="single"/>
        </w:rPr>
        <w:t>this dependence arises through habitat-limited recruitment</w:t>
      </w:r>
      <w:r w:rsidRPr="003C1C43">
        <w:rPr>
          <w:u w:val="single"/>
        </w:rPr>
        <w:t xml:space="preserve"> </w:t>
      </w:r>
      <w:r w:rsidRPr="00D4626E">
        <w:rPr>
          <w:sz w:val="16"/>
        </w:rPr>
        <w:t xml:space="preserve">(16, 21), although adult mortality through declining food and shelter may also be important. The impact on species in reef fish families less reliant on coral may be correspondingly less extreme (e.g., </w:t>
      </w:r>
      <w:proofErr w:type="spellStart"/>
      <w:r w:rsidRPr="00D4626E">
        <w:rPr>
          <w:sz w:val="16"/>
        </w:rPr>
        <w:t>Lethrinidae</w:t>
      </w:r>
      <w:proofErr w:type="spellEnd"/>
      <w:r w:rsidRPr="00D4626E">
        <w:rPr>
          <w:sz w:val="16"/>
        </w:rPr>
        <w:t xml:space="preserve"> and </w:t>
      </w:r>
      <w:proofErr w:type="spellStart"/>
      <w:r w:rsidRPr="00D4626E">
        <w:rPr>
          <w:sz w:val="16"/>
        </w:rPr>
        <w:t>Lutjanidae</w:t>
      </w:r>
      <w:proofErr w:type="spellEnd"/>
      <w:r w:rsidRPr="00D4626E">
        <w:rPr>
          <w:sz w:val="16"/>
        </w:rPr>
        <w:t>). However, this cannot be confirmed until we know more about the settlement site preferences in these groups</w:t>
      </w:r>
      <w:r w:rsidRPr="00A06B5F">
        <w:rPr>
          <w:sz w:val="16"/>
          <w:highlight w:val="yellow"/>
        </w:rPr>
        <w:t xml:space="preserve">. </w:t>
      </w:r>
      <w:r w:rsidRPr="00A06B5F">
        <w:rPr>
          <w:highlight w:val="yellow"/>
          <w:u w:val="single"/>
        </w:rPr>
        <w:t xml:space="preserve">The impact on </w:t>
      </w:r>
      <w:proofErr w:type="gramStart"/>
      <w:r w:rsidRPr="00A06B5F">
        <w:rPr>
          <w:highlight w:val="yellow"/>
          <w:u w:val="single"/>
        </w:rPr>
        <w:t>small specialized</w:t>
      </w:r>
      <w:proofErr w:type="gramEnd"/>
      <w:r w:rsidRPr="00A06B5F">
        <w:rPr>
          <w:highlight w:val="yellow"/>
          <w:u w:val="single"/>
        </w:rPr>
        <w:t xml:space="preserve"> families</w:t>
      </w:r>
      <w:r w:rsidRPr="003C1C43">
        <w:rPr>
          <w:u w:val="single"/>
        </w:rPr>
        <w:t xml:space="preserve"> </w:t>
      </w:r>
      <w:r w:rsidRPr="00D4626E">
        <w:rPr>
          <w:sz w:val="16"/>
        </w:rPr>
        <w:t xml:space="preserve">(e.g., </w:t>
      </w:r>
      <w:proofErr w:type="spellStart"/>
      <w:r w:rsidRPr="00D4626E">
        <w:rPr>
          <w:sz w:val="16"/>
        </w:rPr>
        <w:t>Gobiidae</w:t>
      </w:r>
      <w:proofErr w:type="spellEnd"/>
      <w:r w:rsidRPr="00D4626E">
        <w:rPr>
          <w:sz w:val="16"/>
        </w:rPr>
        <w:t xml:space="preserve"> and </w:t>
      </w:r>
      <w:proofErr w:type="spellStart"/>
      <w:r w:rsidRPr="00D4626E">
        <w:rPr>
          <w:sz w:val="16"/>
        </w:rPr>
        <w:t>Carancanthidae</w:t>
      </w:r>
      <w:proofErr w:type="spellEnd"/>
      <w:r w:rsidRPr="00D4626E">
        <w:rPr>
          <w:sz w:val="16"/>
        </w:rPr>
        <w:t xml:space="preserve">) </w:t>
      </w:r>
      <w:r w:rsidRPr="00A06B5F">
        <w:rPr>
          <w:highlight w:val="yellow"/>
          <w:u w:val="single"/>
        </w:rPr>
        <w:t>may be even more devastating. Global extinction may be imminent for some coral-dwelling gobies with restricted geographic ranges</w:t>
      </w:r>
      <w:r w:rsidRPr="00D4626E">
        <w:rPr>
          <w:sz w:val="16"/>
        </w:rPr>
        <w:t xml:space="preserve"> (22). The entire caracanthid family is comprised of only two obligate coral-dwelling species (Fig. 1), both of which are now extremely rare at our study sites. The magnitude of the decline in coral cover in </w:t>
      </w:r>
      <w:proofErr w:type="spellStart"/>
      <w:r w:rsidRPr="00D4626E">
        <w:rPr>
          <w:sz w:val="16"/>
        </w:rPr>
        <w:t>Kimbe</w:t>
      </w:r>
      <w:proofErr w:type="spellEnd"/>
      <w:r w:rsidRPr="00D4626E">
        <w:rPr>
          <w:sz w:val="16"/>
        </w:rPr>
        <w:t xml:space="preserve"> Bay is not atypical of other geographic locations where coral has also been largely replaced by turfing algae (1–5). The impacts of coral-algal phase-shifts on fish communities in other regions may have been similar. However, although short-term effects on coral-feeding fishes have been noted (23), the long-term effects on reef fish communities have not previously been described. Our results suggest that reefs without corals will no longer support diverse fish faunas but rather will be numerically dominated by a small subset of species preferring algal or rubble substrata. Although there is considerable potential for recovery from local disturbance through larval dispersal, the spatial extent of habitat devastation appears to be expanding rather than contracting (4, 5). </w:t>
      </w:r>
      <w:r w:rsidRPr="003C1C43">
        <w:rPr>
          <w:u w:val="single"/>
        </w:rPr>
        <w:t>If this trend cannot be reversed by management actions, species with restricted dispersal or small geographic ranges will be threatened by extinction</w:t>
      </w:r>
      <w:r w:rsidRPr="00D4626E">
        <w:rPr>
          <w:sz w:val="16"/>
        </w:rPr>
        <w:t xml:space="preserve"> (24–26). Although there is a large body of evidence that indicates that marine reserves can be an effective management strategy for protecting marine biodiversity (6–8), </w:t>
      </w:r>
      <w:r w:rsidRPr="003C1C43">
        <w:rPr>
          <w:u w:val="single"/>
        </w:rPr>
        <w:t xml:space="preserve">there is a growing recognition that </w:t>
      </w:r>
      <w:r w:rsidRPr="00A06B5F">
        <w:rPr>
          <w:highlight w:val="yellow"/>
          <w:u w:val="single"/>
        </w:rPr>
        <w:t>such areas cannot protect reefs</w:t>
      </w:r>
      <w:r w:rsidRPr="003C1C43">
        <w:rPr>
          <w:u w:val="single"/>
        </w:rPr>
        <w:t xml:space="preserve"> from large-scale pollution or global warming</w:t>
      </w:r>
      <w:r w:rsidRPr="00D4626E">
        <w:rPr>
          <w:sz w:val="16"/>
        </w:rPr>
        <w:t xml:space="preserve"> (4, 27–30). Thus, </w:t>
      </w:r>
      <w:r w:rsidRPr="00A06B5F">
        <w:rPr>
          <w:highlight w:val="yellow"/>
          <w:u w:val="single"/>
        </w:rPr>
        <w:t>although marine reserves are necessary to control the “top-down” impact of human predation, they must be combined with management strategies that fundamentally address “bottom-up” processes that appear to be a more likely path to extinction.</w:t>
      </w:r>
    </w:p>
    <w:p w14:paraId="36C05CD6" w14:textId="77777777" w:rsidR="00353F9E" w:rsidRPr="00D4626E" w:rsidRDefault="00353F9E" w:rsidP="00353F9E">
      <w:pPr>
        <w:pStyle w:val="Heading4"/>
      </w:pPr>
      <w:r w:rsidRPr="00D4626E">
        <w:t xml:space="preserve">Reserves can’t promote ecosystem recovery – alt </w:t>
      </w:r>
      <w:proofErr w:type="gramStart"/>
      <w:r w:rsidRPr="00D4626E">
        <w:t>causes</w:t>
      </w:r>
      <w:proofErr w:type="gramEnd"/>
      <w:r w:rsidRPr="00D4626E">
        <w:t xml:space="preserve"> </w:t>
      </w:r>
    </w:p>
    <w:p w14:paraId="0CB65B08" w14:textId="77777777" w:rsidR="00353F9E" w:rsidRPr="00D4626E" w:rsidRDefault="00353F9E" w:rsidP="00353F9E">
      <w:pPr>
        <w:rPr>
          <w:b/>
          <w:bCs/>
        </w:rPr>
      </w:pPr>
      <w:r w:rsidRPr="00D4626E">
        <w:rPr>
          <w:b/>
          <w:bCs/>
        </w:rPr>
        <w:t>Rosen</w:t>
      </w:r>
      <w:r w:rsidRPr="00D4626E">
        <w:t>, Science Communication Program at the University of California Santa Cruz,</w:t>
      </w:r>
      <w:r w:rsidRPr="00D4626E">
        <w:rPr>
          <w:b/>
          <w:bCs/>
        </w:rPr>
        <w:t xml:space="preserve"> 11</w:t>
      </w:r>
    </w:p>
    <w:p w14:paraId="4ACEFADA" w14:textId="77777777" w:rsidR="00353F9E" w:rsidRPr="00D4626E" w:rsidRDefault="00353F9E" w:rsidP="00353F9E">
      <w:r w:rsidRPr="00D4626E">
        <w:t xml:space="preserve">[Meghan D, </w:t>
      </w:r>
      <w:proofErr w:type="spellStart"/>
      <w:r w:rsidRPr="00D4626E">
        <w:t>MongaBay</w:t>
      </w:r>
      <w:proofErr w:type="spellEnd"/>
      <w:r w:rsidRPr="00D4626E">
        <w:t xml:space="preserve">, “Researchers challenge idea that marine reserves promote coral recovery”, November 9, 2011, </w:t>
      </w:r>
      <w:hyperlink r:id="rId28" w:history="1">
        <w:r w:rsidRPr="00D4626E">
          <w:rPr>
            <w:rStyle w:val="StyleUnderline"/>
          </w:rPr>
          <w:t>http://news.mongabay.com/2011/1109-ucsc_rosen_reefs.html</w:t>
        </w:r>
      </w:hyperlink>
      <w:r w:rsidRPr="00D4626E">
        <w:t>, ML]</w:t>
      </w:r>
    </w:p>
    <w:p w14:paraId="017A58D6" w14:textId="77777777" w:rsidR="00353F9E" w:rsidRPr="00D4626E" w:rsidRDefault="00353F9E" w:rsidP="00353F9E">
      <w:pPr>
        <w:rPr>
          <w:rFonts w:cstheme="minorHAnsi"/>
        </w:rPr>
      </w:pPr>
      <w:r w:rsidRPr="00D4626E">
        <w:t xml:space="preserve">Fleshy whorls of thick brown algae blanket the once-vibrant corals in Glover’s Reef, Belize. According to a controversial study published August 14 in the journal Coral Reefs, a decade of </w:t>
      </w:r>
      <w:r w:rsidRPr="003C1C43">
        <w:rPr>
          <w:u w:val="single"/>
        </w:rPr>
        <w:t>marine reserve protection has failed to help</w:t>
      </w:r>
      <w:r w:rsidRPr="00D4626E">
        <w:t xml:space="preserve"> these damaged Caribbean </w:t>
      </w:r>
      <w:r w:rsidRPr="003C1C43">
        <w:rPr>
          <w:u w:val="single"/>
        </w:rPr>
        <w:t>corals recover</w:t>
      </w:r>
      <w:r w:rsidRPr="00D4626E">
        <w:t xml:space="preserve">. Healthy reefs depend on herbivorous parrotfishes to gobble up vast algal blooms. When fishing pressures overwhelm these seaweed-grazing species, tough carpets of ropy algae choke new coral growth. Research has shown that marine reserves with strong ‘no-take’ enforcement—armed patrols, clear </w:t>
      </w:r>
      <w:proofErr w:type="gramStart"/>
      <w:r w:rsidRPr="00D4626E">
        <w:t>boundaries</w:t>
      </w:r>
      <w:proofErr w:type="gramEnd"/>
      <w:r w:rsidRPr="00D4626E">
        <w:t xml:space="preserve"> and daily surveillance—can protect herbivorous fish populations. However, </w:t>
      </w:r>
      <w:proofErr w:type="gramStart"/>
      <w:r w:rsidRPr="00D4626E">
        <w:t>it’s</w:t>
      </w:r>
      <w:proofErr w:type="gramEnd"/>
      <w:r w:rsidRPr="00D4626E">
        <w:t xml:space="preserve"> less clear whether these safeguards also help corals bounce back. Brain corals off the coast of Belize can grow up to 6 feet high. Photo by: Rhett A. Butler</w:t>
      </w:r>
      <w:r w:rsidRPr="003C1C43">
        <w:rPr>
          <w:u w:val="single"/>
        </w:rPr>
        <w:t xml:space="preserve"> In 2008-2009, researchers</w:t>
      </w:r>
      <w:r w:rsidRPr="00D4626E">
        <w:t xml:space="preserve"> from the University of Miami counted herbivorous fishes and measured coral growth at 87 reserved and fished sites throughout Glover’s Reef. Then, they </w:t>
      </w:r>
      <w:r w:rsidRPr="003C1C43">
        <w:rPr>
          <w:u w:val="single"/>
        </w:rPr>
        <w:t>compared their</w:t>
      </w:r>
      <w:r w:rsidRPr="00D4626E">
        <w:t xml:space="preserve"> </w:t>
      </w:r>
      <w:r w:rsidRPr="003C1C43">
        <w:rPr>
          <w:u w:val="single"/>
        </w:rPr>
        <w:t>results to data collected in 1998-1999</w:t>
      </w:r>
      <w:r w:rsidRPr="00D4626E">
        <w:t xml:space="preserve">. They showed that the </w:t>
      </w:r>
      <w:r w:rsidRPr="003C1C43">
        <w:rPr>
          <w:u w:val="single"/>
        </w:rPr>
        <w:t>reserves made no difference in fish populations or coral health</w:t>
      </w:r>
      <w:r w:rsidRPr="00D4626E">
        <w:t xml:space="preserve">. Marine scientist and lead author Brittany Huntington thinks </w:t>
      </w:r>
      <w:proofErr w:type="gramStart"/>
      <w:r w:rsidRPr="003C1C43">
        <w:rPr>
          <w:u w:val="single"/>
        </w:rPr>
        <w:t>it’s</w:t>
      </w:r>
      <w:proofErr w:type="gramEnd"/>
      <w:r w:rsidRPr="003C1C43">
        <w:rPr>
          <w:u w:val="single"/>
        </w:rPr>
        <w:t xml:space="preserve"> important to challenge the assumption that marine reserves invariably promote coral recovery.</w:t>
      </w:r>
      <w:r w:rsidRPr="00D4626E">
        <w:t xml:space="preserve"> “We need to do a better job of understanding where reserves work and where they don’t,” she told mongabay.com. “The failures are just as important to hear as the success stories.” But the findings at Glover’s Reef </w:t>
      </w:r>
      <w:proofErr w:type="gramStart"/>
      <w:r w:rsidRPr="00D4626E">
        <w:t>shouldn’t</w:t>
      </w:r>
      <w:proofErr w:type="gramEnd"/>
      <w:r w:rsidRPr="00D4626E">
        <w:t xml:space="preserve"> count as a failure, contends Peter </w:t>
      </w:r>
      <w:proofErr w:type="spellStart"/>
      <w:r w:rsidRPr="00D4626E">
        <w:t>Mumby</w:t>
      </w:r>
      <w:proofErr w:type="spellEnd"/>
      <w:r w:rsidRPr="00D4626E">
        <w:t xml:space="preserve">, a marine ecologist at the University of Queensland in Australia. </w:t>
      </w:r>
      <w:proofErr w:type="spellStart"/>
      <w:r w:rsidRPr="00D4626E">
        <w:t>Mumby</w:t>
      </w:r>
      <w:proofErr w:type="spellEnd"/>
      <w:r w:rsidRPr="00D4626E">
        <w:t xml:space="preserve"> published a 2010 paper in </w:t>
      </w:r>
      <w:proofErr w:type="spellStart"/>
      <w:r w:rsidRPr="00D4626E">
        <w:t>PLoS</w:t>
      </w:r>
      <w:proofErr w:type="spellEnd"/>
      <w:r w:rsidRPr="00D4626E">
        <w:t xml:space="preserve"> ONE concluding that marine reserves do help Caribbean corals recover. Coral reefs off the coast of Belize are home to thousands of different species, such as this purple sea anemone. Photo by: Rhett A. Butler “If you’re going to study marine reserve impacts on coral, then you need a marine reserve that is actually doing something,” </w:t>
      </w:r>
      <w:proofErr w:type="spellStart"/>
      <w:r w:rsidRPr="00D4626E">
        <w:t>Mumby</w:t>
      </w:r>
      <w:proofErr w:type="spellEnd"/>
      <w:r w:rsidRPr="00D4626E">
        <w:t xml:space="preserve"> said in an interview with mongabay.com. Because the reserve at Glover’s </w:t>
      </w:r>
      <w:proofErr w:type="gramStart"/>
      <w:r w:rsidRPr="00D4626E">
        <w:t>didn’t</w:t>
      </w:r>
      <w:proofErr w:type="gramEnd"/>
      <w:r w:rsidRPr="00D4626E">
        <w:t xml:space="preserve"> affect fish numbers, he’s not surprised that corals didn’t recover. He thinks parrotfish </w:t>
      </w:r>
      <w:r w:rsidRPr="003C1C43">
        <w:rPr>
          <w:u w:val="single"/>
        </w:rPr>
        <w:t>poachers may still be plundering reserves, despite beefed-up enforcement</w:t>
      </w:r>
      <w:r w:rsidRPr="00D4626E">
        <w:t xml:space="preserve"> by the Belizean government. Both </w:t>
      </w:r>
      <w:proofErr w:type="spellStart"/>
      <w:r w:rsidRPr="00D4626E">
        <w:t>Mumby</w:t>
      </w:r>
      <w:proofErr w:type="spellEnd"/>
      <w:r w:rsidRPr="00D4626E">
        <w:t xml:space="preserve"> and Huntington acknowledged that different reef environments could account for the different study outcomes: he looked in the Bahamas, she in Belize. However, </w:t>
      </w:r>
      <w:proofErr w:type="spellStart"/>
      <w:r w:rsidRPr="00D4626E">
        <w:t>Mumby</w:t>
      </w:r>
      <w:proofErr w:type="spellEnd"/>
      <w:r w:rsidRPr="00D4626E">
        <w:t xml:space="preserve"> thinks </w:t>
      </w:r>
      <w:proofErr w:type="gramStart"/>
      <w:r w:rsidRPr="00D4626E">
        <w:t>it’s</w:t>
      </w:r>
      <w:proofErr w:type="gramEnd"/>
      <w:r w:rsidRPr="00D4626E">
        <w:t xml:space="preserve"> misleading to conclude that reserves don’t benefit corals. He said </w:t>
      </w:r>
      <w:r w:rsidRPr="003C1C43">
        <w:rPr>
          <w:u w:val="single"/>
        </w:rPr>
        <w:t>environmental stressors</w:t>
      </w:r>
      <w:r w:rsidRPr="00D4626E">
        <w:t xml:space="preserve"> during the study, </w:t>
      </w:r>
      <w:r w:rsidRPr="003C1C43">
        <w:rPr>
          <w:u w:val="single"/>
        </w:rPr>
        <w:t>such as hurricanes and unusually warm waters, could have obscured coral recovery</w:t>
      </w:r>
      <w:r w:rsidRPr="00D4626E">
        <w:t xml:space="preserve"> at Glover’s. </w:t>
      </w:r>
      <w:proofErr w:type="spellStart"/>
      <w:r w:rsidRPr="00D4626E">
        <w:t>Mumby</w:t>
      </w:r>
      <w:proofErr w:type="spellEnd"/>
      <w:r w:rsidRPr="00D4626E">
        <w:t xml:space="preserve"> thinks Huntington’s paper might send a false message that marine reserve science is murky or inconsistent. But Huntington believes Glover’s is an ideal place to document </w:t>
      </w:r>
      <w:proofErr w:type="gramStart"/>
      <w:r w:rsidRPr="00D4626E">
        <w:t>that reserves</w:t>
      </w:r>
      <w:proofErr w:type="gramEnd"/>
      <w:r w:rsidRPr="00D4626E">
        <w:t xml:space="preserve"> can work for some species (like conch and lobster) while not for others (like fish and corals). She envisions a multi-pronged management approach to help Caribbean corals cope with environmental and human-inflicted hazards. This might mean merging traditional strategies with more experimental ideas, such as physically transplanting healthy corals onto damaged reefs. Already, the absence of algae-munching fish at Glover’s has shifted the balance of coral species from the massive “broadcasters” that tower above the ocean floor and build the framework of the reef to the runty “brooders” that sprout like underwater weeds. Shrimp, starfish, and thousands of other sea-dwelling species depend on colossal reef structures for housing and meals. “If we lose our big builders,” Huntington said, “how can we expect </w:t>
      </w:r>
      <w:proofErr w:type="gramStart"/>
      <w:r w:rsidRPr="00D4626E">
        <w:t>t</w:t>
      </w:r>
      <w:proofErr w:type="gramEnd"/>
    </w:p>
    <w:p w14:paraId="4DAEC2D6" w14:textId="77777777" w:rsidR="00353F9E" w:rsidRPr="00D4626E" w:rsidRDefault="00353F9E" w:rsidP="00353F9E">
      <w:pPr>
        <w:pStyle w:val="Heading3"/>
        <w:rPr>
          <w:rFonts w:cstheme="minorHAnsi"/>
        </w:rPr>
      </w:pPr>
      <w:r>
        <w:rPr>
          <w:rFonts w:cstheme="minorHAnsi"/>
        </w:rPr>
        <w:t>1nc climate</w:t>
      </w:r>
    </w:p>
    <w:p w14:paraId="44757551" w14:textId="77777777" w:rsidR="00353F9E" w:rsidRPr="00D4626E" w:rsidRDefault="00353F9E" w:rsidP="00353F9E">
      <w:pPr>
        <w:pStyle w:val="Heading4"/>
      </w:pPr>
      <w:r w:rsidRPr="00D4626E">
        <w:t xml:space="preserve">Climate does not cause extinction – </w:t>
      </w:r>
      <w:r w:rsidRPr="00D4626E">
        <w:rPr>
          <w:u w:val="single"/>
        </w:rPr>
        <w:t>scientific consensus</w:t>
      </w:r>
      <w:r w:rsidRPr="00D4626E">
        <w:t>.</w:t>
      </w:r>
    </w:p>
    <w:p w14:paraId="6922871B" w14:textId="77777777" w:rsidR="00353F9E" w:rsidRPr="00D4626E" w:rsidRDefault="00353F9E" w:rsidP="00353F9E">
      <w:r w:rsidRPr="000E004D">
        <w:rPr>
          <w:b/>
          <w:bCs/>
        </w:rPr>
        <w:t>Kerr et al. 19</w:t>
      </w:r>
      <w:r w:rsidRPr="00D4626E">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w:t>
      </w:r>
      <w:proofErr w:type="spellStart"/>
      <w:r w:rsidRPr="00D4626E">
        <w:t>Kalmus</w:t>
      </w:r>
      <w:proofErr w:type="spellEnd"/>
      <w:r w:rsidRPr="00D4626E">
        <w:t xml:space="preserve">,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w:t>
      </w:r>
      <w:proofErr w:type="spellStart"/>
      <w:r w:rsidRPr="00D4626E">
        <w:t>Huiskamp</w:t>
      </w:r>
      <w:proofErr w:type="spellEnd"/>
      <w:r w:rsidRPr="00D4626E">
        <w:t>,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6CA5F91D" w14:textId="77777777" w:rsidR="00353F9E" w:rsidRPr="00D4626E" w:rsidRDefault="00353F9E" w:rsidP="00353F9E">
      <w:pPr>
        <w:rPr>
          <w:sz w:val="16"/>
        </w:rPr>
      </w:pPr>
      <w:r w:rsidRPr="00D4626E">
        <w:rPr>
          <w:sz w:val="16"/>
        </w:rPr>
        <w:t xml:space="preserve">Scientists who reviewed </w:t>
      </w:r>
      <w:proofErr w:type="spellStart"/>
      <w:r w:rsidRPr="00D4626E">
        <w:rPr>
          <w:sz w:val="16"/>
        </w:rPr>
        <w:t>IFLScience’s</w:t>
      </w:r>
      <w:proofErr w:type="spellEnd"/>
      <w:r w:rsidRPr="00D4626E">
        <w:rPr>
          <w:sz w:val="16"/>
        </w:rPr>
        <w:t xml:space="preserve"> story found that it failed to provide sufficient context for this report—differentiating, for example, between speculative claims and descriptions of peer-reviewed research. In particular, the story’s headline (“New Report Warns </w:t>
      </w:r>
      <w:r w:rsidRPr="003C1C43">
        <w:rPr>
          <w:u w:val="single"/>
        </w:rPr>
        <w:t>‘</w:t>
      </w:r>
      <w:r w:rsidRPr="00D4626E">
        <w:rPr>
          <w:rStyle w:val="Emphasis"/>
        </w:rPr>
        <w:t xml:space="preserve">High </w:t>
      </w:r>
      <w:r w:rsidRPr="00A06B5F">
        <w:rPr>
          <w:rStyle w:val="Emphasis"/>
          <w:highlight w:val="yellow"/>
        </w:rPr>
        <w:t>Likelihood</w:t>
      </w:r>
      <w:r w:rsidRPr="003C1C43">
        <w:rPr>
          <w:u w:val="single"/>
        </w:rPr>
        <w:t xml:space="preserve"> </w:t>
      </w:r>
      <w:proofErr w:type="gramStart"/>
      <w:r w:rsidRPr="003C1C43">
        <w:rPr>
          <w:u w:val="single"/>
        </w:rPr>
        <w:t>Of</w:t>
      </w:r>
      <w:proofErr w:type="gramEnd"/>
      <w:r w:rsidRPr="003C1C43">
        <w:rPr>
          <w:u w:val="single"/>
        </w:rPr>
        <w:t xml:space="preserve"> </w:t>
      </w:r>
      <w:r w:rsidRPr="00D4626E">
        <w:rPr>
          <w:rStyle w:val="Emphasis"/>
        </w:rPr>
        <w:t>Human Civilization</w:t>
      </w:r>
      <w:r w:rsidRPr="003C1C43">
        <w:rPr>
          <w:u w:val="single"/>
        </w:rPr>
        <w:t xml:space="preserve"> Coming To An End’ Within 30 Years</w:t>
      </w:r>
      <w:r w:rsidRPr="00D4626E">
        <w:rPr>
          <w:sz w:val="16"/>
        </w:rPr>
        <w:t xml:space="preserve">”) </w:t>
      </w:r>
      <w:r w:rsidRPr="00A06B5F">
        <w:rPr>
          <w:rStyle w:val="Emphasis"/>
          <w:highlight w:val="yellow"/>
        </w:rPr>
        <w:t>misrepresents</w:t>
      </w:r>
      <w:r w:rsidRPr="003C1C43">
        <w:rPr>
          <w:u w:val="single"/>
        </w:rPr>
        <w:t xml:space="preserve"> the report as </w:t>
      </w:r>
      <w:r w:rsidRPr="00D4626E">
        <w:rPr>
          <w:rStyle w:val="Emphasis"/>
        </w:rPr>
        <w:t>a likely projection</w:t>
      </w:r>
      <w:r w:rsidRPr="003C1C43">
        <w:rPr>
          <w:u w:val="single"/>
        </w:rPr>
        <w:t xml:space="preserve"> rather than </w:t>
      </w:r>
      <w:r w:rsidRPr="00D4626E">
        <w:rPr>
          <w:rStyle w:val="Emphasis"/>
        </w:rPr>
        <w:t>an exploration</w:t>
      </w:r>
      <w:r w:rsidRPr="003C1C43">
        <w:rPr>
          <w:u w:val="single"/>
        </w:rPr>
        <w:t xml:space="preserve"> of </w:t>
      </w:r>
      <w:r w:rsidRPr="00A06B5F">
        <w:rPr>
          <w:rStyle w:val="Emphasis"/>
          <w:highlight w:val="yellow"/>
        </w:rPr>
        <w:t>an</w:t>
      </w:r>
      <w:r w:rsidRPr="00D4626E">
        <w:rPr>
          <w:rStyle w:val="Emphasis"/>
        </w:rPr>
        <w:t xml:space="preserve"> intrinsically </w:t>
      </w:r>
      <w:r w:rsidRPr="00A06B5F">
        <w:rPr>
          <w:rStyle w:val="Emphasis"/>
          <w:highlight w:val="yellow"/>
        </w:rPr>
        <w:t>unlikely worst case scenario</w:t>
      </w:r>
      <w:r w:rsidRPr="00D4626E">
        <w:rPr>
          <w:sz w:val="16"/>
        </w:rPr>
        <w:t>.</w:t>
      </w:r>
    </w:p>
    <w:p w14:paraId="3652B35D" w14:textId="77777777" w:rsidR="00353F9E" w:rsidRPr="00D4626E" w:rsidRDefault="00353F9E" w:rsidP="00353F9E">
      <w:pPr>
        <w:rPr>
          <w:sz w:val="16"/>
        </w:rPr>
      </w:pPr>
      <w:r w:rsidRPr="00D4626E">
        <w:rPr>
          <w:sz w:val="16"/>
        </w:rPr>
        <w:t>See all the scientists’ annotations in context.</w:t>
      </w:r>
    </w:p>
    <w:p w14:paraId="1DB7CAEF" w14:textId="77777777" w:rsidR="00353F9E" w:rsidRPr="00D4626E" w:rsidRDefault="00353F9E" w:rsidP="00353F9E">
      <w:pPr>
        <w:rPr>
          <w:sz w:val="16"/>
        </w:rPr>
      </w:pPr>
      <w:r w:rsidRPr="00D4626E">
        <w:rPr>
          <w:sz w:val="16"/>
        </w:rPr>
        <w:t>REVIEWERS’ OVERALL FEEDBACK</w:t>
      </w:r>
    </w:p>
    <w:p w14:paraId="2EF0E5A1" w14:textId="77777777" w:rsidR="00353F9E" w:rsidRPr="00D4626E" w:rsidRDefault="00353F9E" w:rsidP="00353F9E">
      <w:pPr>
        <w:rPr>
          <w:sz w:val="16"/>
        </w:rPr>
      </w:pPr>
      <w:r w:rsidRPr="00D4626E">
        <w:rPr>
          <w:sz w:val="16"/>
        </w:rPr>
        <w:t>These comments are the overall assessment of scientists on the article, they are substantiated by their knowledge in the field and by the content of the analysis in the annotations on the article.</w:t>
      </w:r>
    </w:p>
    <w:p w14:paraId="6AA60ACE" w14:textId="77777777" w:rsidR="00353F9E" w:rsidRPr="00D4626E" w:rsidRDefault="00353F9E" w:rsidP="00353F9E">
      <w:pPr>
        <w:rPr>
          <w:sz w:val="16"/>
        </w:rPr>
      </w:pPr>
      <w:r w:rsidRPr="00D4626E">
        <w:rPr>
          <w:sz w:val="16"/>
        </w:rPr>
        <w:t>Amber Kerr, Researcher, Agricultural Sustainability Institute, University of California, Davis:</w:t>
      </w:r>
    </w:p>
    <w:p w14:paraId="7EF97F50" w14:textId="77777777" w:rsidR="00353F9E" w:rsidRPr="00D4626E" w:rsidRDefault="00353F9E" w:rsidP="00353F9E">
      <w:pPr>
        <w:rPr>
          <w:sz w:val="16"/>
        </w:rPr>
      </w:pPr>
      <w:r w:rsidRPr="00D4626E">
        <w:rPr>
          <w:sz w:val="16"/>
        </w:rPr>
        <w:t xml:space="preserve">The content of the </w:t>
      </w:r>
      <w:proofErr w:type="spellStart"/>
      <w:r w:rsidRPr="00D4626E">
        <w:rPr>
          <w:sz w:val="16"/>
        </w:rPr>
        <w:t>IFLScience</w:t>
      </w:r>
      <w:proofErr w:type="spellEnd"/>
      <w:r w:rsidRPr="00D4626E">
        <w:rPr>
          <w:sz w:val="16"/>
        </w:rPr>
        <w:t xml:space="preserve"> article is mostly an accurate representation of the contents of the Breakthrough report, but </w:t>
      </w:r>
      <w:r w:rsidRPr="003C1C43">
        <w:rPr>
          <w:u w:val="single"/>
        </w:rPr>
        <w:t xml:space="preserve">the article tends to gloss over </w:t>
      </w:r>
      <w:r w:rsidRPr="00D4626E">
        <w:rPr>
          <w:rStyle w:val="Emphasis"/>
        </w:rPr>
        <w:t>important caveats and probabilities</w:t>
      </w:r>
      <w:r w:rsidRPr="00D4626E">
        <w:rPr>
          <w:sz w:val="16"/>
        </w:rPr>
        <w:t xml:space="preserve"> that are </w:t>
      </w:r>
      <w:r w:rsidRPr="003C1C43">
        <w:rPr>
          <w:u w:val="single"/>
        </w:rPr>
        <w:t>given in the report</w:t>
      </w:r>
      <w:r w:rsidRPr="00D4626E">
        <w:rPr>
          <w:sz w:val="16"/>
        </w:rPr>
        <w:t xml:space="preserve">. The least accurate part of the </w:t>
      </w:r>
      <w:proofErr w:type="spellStart"/>
      <w:r w:rsidRPr="00D4626E">
        <w:rPr>
          <w:sz w:val="16"/>
        </w:rPr>
        <w:t>IFLScience</w:t>
      </w:r>
      <w:proofErr w:type="spellEnd"/>
      <w:r w:rsidRPr="00D4626E">
        <w:rPr>
          <w:sz w:val="16"/>
        </w:rPr>
        <w:t xml:space="preserve"> article is the headline, which is an outright misrepresentation of the report. The article title states that there is, overall, </w:t>
      </w:r>
      <w:r w:rsidRPr="00D4626E">
        <w:rPr>
          <w:rStyle w:val="Emphasis"/>
        </w:rPr>
        <w:t>a “high probability”</w:t>
      </w:r>
      <w:r w:rsidRPr="003C1C43">
        <w:rPr>
          <w:u w:val="single"/>
        </w:rPr>
        <w:t xml:space="preserve"> of human civilization coming to an end</w:t>
      </w:r>
      <w:r w:rsidRPr="00D4626E">
        <w:rPr>
          <w:sz w:val="16"/>
        </w:rPr>
        <w:t xml:space="preserve"> in 30 years. This </w:t>
      </w:r>
      <w:r w:rsidRPr="003C1C43">
        <w:rPr>
          <w:u w:val="single"/>
        </w:rPr>
        <w:t xml:space="preserve">is </w:t>
      </w:r>
      <w:r w:rsidRPr="00D4626E">
        <w:rPr>
          <w:rStyle w:val="Emphasis"/>
        </w:rPr>
        <w:t>extremely misleading</w:t>
      </w:r>
      <w:r w:rsidRPr="00D4626E">
        <w:rPr>
          <w:sz w:val="16"/>
        </w:rPr>
        <w:t xml:space="preserve">. What the Breakthrough report </w:t>
      </w:r>
      <w:proofErr w:type="gramStart"/>
      <w:r w:rsidRPr="00D4626E">
        <w:rPr>
          <w:sz w:val="16"/>
        </w:rPr>
        <w:t>actually says</w:t>
      </w:r>
      <w:proofErr w:type="gramEnd"/>
      <w:r w:rsidRPr="00D4626E">
        <w:rPr>
          <w:sz w:val="16"/>
        </w:rPr>
        <w:t xml:space="preserve"> is that, </w:t>
      </w:r>
      <w:r w:rsidRPr="00A06B5F">
        <w:rPr>
          <w:highlight w:val="yellow"/>
          <w:u w:val="single"/>
        </w:rPr>
        <w:t xml:space="preserve">in </w:t>
      </w:r>
      <w:r w:rsidRPr="00A06B5F">
        <w:rPr>
          <w:rStyle w:val="Emphasis"/>
          <w:highlight w:val="yellow"/>
        </w:rPr>
        <w:t>the most unlikely, “long-tail”</w:t>
      </w:r>
      <w:r w:rsidRPr="00D4626E">
        <w:rPr>
          <w:rStyle w:val="Emphasis"/>
        </w:rPr>
        <w:t xml:space="preserve"> biophysical </w:t>
      </w:r>
      <w:r w:rsidRPr="00A06B5F">
        <w:rPr>
          <w:rStyle w:val="Emphasis"/>
          <w:highlight w:val="yellow"/>
        </w:rPr>
        <w:t>scenario</w:t>
      </w:r>
      <w:r w:rsidRPr="00A06B5F">
        <w:rPr>
          <w:highlight w:val="yellow"/>
          <w:u w:val="single"/>
        </w:rPr>
        <w:t xml:space="preserve"> where</w:t>
      </w:r>
      <w:r w:rsidRPr="003C1C43">
        <w:rPr>
          <w:u w:val="single"/>
        </w:rPr>
        <w:t xml:space="preserve"> </w:t>
      </w:r>
      <w:r w:rsidRPr="00D4626E">
        <w:rPr>
          <w:rStyle w:val="Emphasis"/>
        </w:rPr>
        <w:t xml:space="preserve">climate </w:t>
      </w:r>
      <w:r w:rsidRPr="00A06B5F">
        <w:rPr>
          <w:rStyle w:val="Emphasis"/>
          <w:highlight w:val="yellow"/>
        </w:rPr>
        <w:t>feedbacks</w:t>
      </w:r>
      <w:r w:rsidRPr="00A06B5F">
        <w:rPr>
          <w:highlight w:val="yellow"/>
          <w:u w:val="single"/>
        </w:rPr>
        <w:t xml:space="preserve"> are</w:t>
      </w:r>
      <w:r w:rsidRPr="003C1C43">
        <w:rPr>
          <w:u w:val="single"/>
        </w:rPr>
        <w:t xml:space="preserve"> </w:t>
      </w:r>
      <w:r w:rsidRPr="00D4626E">
        <w:rPr>
          <w:rStyle w:val="Emphasis"/>
        </w:rPr>
        <w:t xml:space="preserve">much </w:t>
      </w:r>
      <w:r w:rsidRPr="00A06B5F">
        <w:rPr>
          <w:rStyle w:val="Emphasis"/>
          <w:highlight w:val="yellow"/>
        </w:rPr>
        <w:t>more severe</w:t>
      </w:r>
      <w:r w:rsidRPr="00D4626E">
        <w:rPr>
          <w:rStyle w:val="Emphasis"/>
        </w:rPr>
        <w:t xml:space="preserve"> than we expect</w:t>
      </w:r>
      <w:r w:rsidRPr="003C1C43">
        <w:rPr>
          <w:u w:val="single"/>
        </w:rPr>
        <w:t xml:space="preserve">, </w:t>
      </w:r>
      <w:r w:rsidRPr="00A06B5F">
        <w:rPr>
          <w:rStyle w:val="Emphasis"/>
          <w:highlight w:val="yellow"/>
        </w:rPr>
        <w:t>THEN</w:t>
      </w:r>
      <w:r w:rsidRPr="00A06B5F">
        <w:rPr>
          <w:highlight w:val="yellow"/>
          <w:u w:val="single"/>
        </w:rPr>
        <w:t xml:space="preserve"> there is</w:t>
      </w:r>
      <w:r w:rsidRPr="003C1C43">
        <w:rPr>
          <w:u w:val="single"/>
        </w:rPr>
        <w:t xml:space="preserve"> a</w:t>
      </w:r>
      <w:r w:rsidRPr="00D4626E">
        <w:rPr>
          <w:sz w:val="16"/>
        </w:rPr>
        <w:t xml:space="preserve"> high </w:t>
      </w:r>
      <w:r w:rsidRPr="00A06B5F">
        <w:rPr>
          <w:highlight w:val="yellow"/>
          <w:u w:val="single"/>
        </w:rPr>
        <w:t>likelihood</w:t>
      </w:r>
      <w:r w:rsidRPr="00D4626E">
        <w:rPr>
          <w:sz w:val="16"/>
        </w:rPr>
        <w:t xml:space="preserve"> of human civilization coming to an end. </w:t>
      </w:r>
      <w:r w:rsidRPr="00A06B5F">
        <w:rPr>
          <w:highlight w:val="yellow"/>
          <w:u w:val="single"/>
        </w:rPr>
        <w:t>But</w:t>
      </w:r>
      <w:r w:rsidRPr="003C1C43">
        <w:rPr>
          <w:u w:val="single"/>
        </w:rPr>
        <w:t xml:space="preserve"> the report </w:t>
      </w:r>
      <w:r w:rsidRPr="00A06B5F">
        <w:rPr>
          <w:highlight w:val="yellow"/>
          <w:u w:val="single"/>
        </w:rPr>
        <w:t>authors</w:t>
      </w:r>
      <w:r w:rsidRPr="003C1C43">
        <w:rPr>
          <w:u w:val="single"/>
        </w:rPr>
        <w:t xml:space="preserve"> </w:t>
      </w:r>
      <w:r w:rsidRPr="00D4626E">
        <w:rPr>
          <w:rStyle w:val="Emphasis"/>
        </w:rPr>
        <w:t xml:space="preserve">explicitly </w:t>
      </w:r>
      <w:r w:rsidRPr="00A06B5F">
        <w:rPr>
          <w:rStyle w:val="Emphasis"/>
          <w:highlight w:val="yellow"/>
        </w:rPr>
        <w:t>state</w:t>
      </w:r>
      <w:r w:rsidRPr="003C1C43">
        <w:rPr>
          <w:u w:val="single"/>
        </w:rPr>
        <w:t xml:space="preserve"> that </w:t>
      </w:r>
      <w:r w:rsidRPr="00A06B5F">
        <w:rPr>
          <w:rStyle w:val="Emphasis"/>
          <w:highlight w:val="yellow"/>
        </w:rPr>
        <w:t>this</w:t>
      </w:r>
      <w:r w:rsidRPr="00D4626E">
        <w:rPr>
          <w:rStyle w:val="Emphasis"/>
        </w:rPr>
        <w:t xml:space="preserve"> “high-end </w:t>
      </w:r>
      <w:r w:rsidRPr="00A06B5F">
        <w:rPr>
          <w:rStyle w:val="Emphasis"/>
          <w:highlight w:val="yellow"/>
        </w:rPr>
        <w:t>scenario</w:t>
      </w:r>
      <w:r w:rsidRPr="00D4626E">
        <w:rPr>
          <w:rStyle w:val="Emphasis"/>
        </w:rPr>
        <w:t>”</w:t>
      </w:r>
      <w:r w:rsidRPr="003C1C43">
        <w:rPr>
          <w:u w:val="single"/>
        </w:rPr>
        <w:t xml:space="preserve"> </w:t>
      </w:r>
      <w:r w:rsidRPr="00A06B5F">
        <w:rPr>
          <w:highlight w:val="yellow"/>
          <w:u w:val="single"/>
        </w:rPr>
        <w:t xml:space="preserve">is </w:t>
      </w:r>
      <w:r w:rsidRPr="00A06B5F">
        <w:rPr>
          <w:rStyle w:val="Emphasis"/>
          <w:highlight w:val="yellow"/>
        </w:rPr>
        <w:t>beyond</w:t>
      </w:r>
      <w:r w:rsidRPr="00D4626E">
        <w:rPr>
          <w:sz w:val="16"/>
        </w:rPr>
        <w:t xml:space="preserve"> their </w:t>
      </w:r>
      <w:r w:rsidRPr="00A06B5F">
        <w:rPr>
          <w:highlight w:val="yellow"/>
          <w:u w:val="single"/>
        </w:rPr>
        <w:t>capacity to model or</w:t>
      </w:r>
      <w:r w:rsidRPr="003C1C43">
        <w:rPr>
          <w:u w:val="single"/>
        </w:rPr>
        <w:t xml:space="preserve"> to </w:t>
      </w:r>
      <w:r w:rsidRPr="00D4626E">
        <w:rPr>
          <w:rStyle w:val="Emphasis"/>
        </w:rPr>
        <w:t xml:space="preserve">quantitatively </w:t>
      </w:r>
      <w:r w:rsidRPr="00A06B5F">
        <w:rPr>
          <w:rStyle w:val="Emphasis"/>
          <w:highlight w:val="yellow"/>
        </w:rPr>
        <w:t>estimate</w:t>
      </w:r>
      <w:r w:rsidRPr="00D4626E">
        <w:rPr>
          <w:sz w:val="16"/>
        </w:rPr>
        <w:t>.</w:t>
      </w:r>
    </w:p>
    <w:p w14:paraId="44961147" w14:textId="77777777" w:rsidR="00353F9E" w:rsidRPr="00D4626E" w:rsidRDefault="00353F9E" w:rsidP="00353F9E">
      <w:pPr>
        <w:rPr>
          <w:sz w:val="16"/>
        </w:rPr>
      </w:pPr>
      <w:r w:rsidRPr="00D4626E">
        <w:rPr>
          <w:sz w:val="16"/>
        </w:rPr>
        <w:t>Daniel Swain, Researcher, UCLA, and Research Fellow, National Center for Atmospheric Research:</w:t>
      </w:r>
    </w:p>
    <w:p w14:paraId="4C21BC51" w14:textId="77777777" w:rsidR="00353F9E" w:rsidRPr="00D4626E" w:rsidRDefault="00353F9E" w:rsidP="00353F9E">
      <w:pPr>
        <w:rPr>
          <w:sz w:val="16"/>
        </w:rPr>
      </w:pPr>
      <w:r w:rsidRPr="00D4626E">
        <w:rPr>
          <w:sz w:val="16"/>
        </w:rPr>
        <w:t xml:space="preserve">The article uncritically reproduces claims from a recent report released by an Australian thinktank regarding the purported “end of human civilization” due to climate change over the next 30 years. </w:t>
      </w:r>
      <w:r w:rsidRPr="003C1C43">
        <w:rPr>
          <w:u w:val="single"/>
        </w:rPr>
        <w:t>While there is plenty</w:t>
      </w:r>
      <w:r w:rsidRPr="00D4626E">
        <w:rPr>
          <w:sz w:val="16"/>
        </w:rPr>
        <w:t xml:space="preserve"> of </w:t>
      </w:r>
      <w:r w:rsidRPr="003C1C43">
        <w:rPr>
          <w:u w:val="single"/>
        </w:rPr>
        <w:t>scientific evidence</w:t>
      </w:r>
      <w:r w:rsidRPr="00D4626E">
        <w:rPr>
          <w:sz w:val="16"/>
        </w:rPr>
        <w:t xml:space="preserve"> that </w:t>
      </w:r>
      <w:r w:rsidRPr="003C1C43">
        <w:rPr>
          <w:u w:val="single"/>
        </w:rPr>
        <w:t>climate change will pose</w:t>
      </w:r>
      <w:r w:rsidRPr="00D4626E">
        <w:rPr>
          <w:sz w:val="16"/>
        </w:rPr>
        <w:t xml:space="preserve"> increasingly </w:t>
      </w:r>
      <w:r w:rsidRPr="00D4626E">
        <w:rPr>
          <w:rStyle w:val="Emphasis"/>
        </w:rPr>
        <w:t>existential threats</w:t>
      </w:r>
      <w:r w:rsidRPr="003C1C43">
        <w:rPr>
          <w:u w:val="single"/>
        </w:rPr>
        <w:t xml:space="preserve"> to </w:t>
      </w:r>
      <w:r w:rsidRPr="00D4626E">
        <w:rPr>
          <w:rStyle w:val="Emphasis"/>
        </w:rPr>
        <w:t>the most vulnerable individuals in society</w:t>
      </w:r>
      <w:r w:rsidRPr="00D4626E">
        <w:rPr>
          <w:sz w:val="16"/>
        </w:rPr>
        <w:t xml:space="preserve"> and to key global ecosystems, </w:t>
      </w:r>
      <w:r w:rsidRPr="00D4626E">
        <w:rPr>
          <w:rStyle w:val="Emphasis"/>
        </w:rPr>
        <w:t>even these dire outcomes</w:t>
      </w:r>
      <w:r w:rsidRPr="003C1C43">
        <w:rPr>
          <w:u w:val="single"/>
        </w:rPr>
        <w:t xml:space="preserve"> </w:t>
      </w:r>
      <w:proofErr w:type="gramStart"/>
      <w:r w:rsidRPr="003C1C43">
        <w:rPr>
          <w:u w:val="single"/>
        </w:rPr>
        <w:t>aren’t</w:t>
      </w:r>
      <w:proofErr w:type="gramEnd"/>
      <w:r w:rsidRPr="003C1C43">
        <w:rPr>
          <w:u w:val="single"/>
        </w:rPr>
        <w:t xml:space="preserve"> </w:t>
      </w:r>
      <w:r w:rsidRPr="00D4626E">
        <w:rPr>
          <w:rStyle w:val="Emphasis"/>
        </w:rPr>
        <w:t>equivalent</w:t>
      </w:r>
      <w:r w:rsidRPr="003C1C43">
        <w:rPr>
          <w:u w:val="single"/>
        </w:rPr>
        <w:t xml:space="preserve"> to the “</w:t>
      </w:r>
      <w:r w:rsidRPr="00D4626E">
        <w:rPr>
          <w:rStyle w:val="Emphasis"/>
        </w:rPr>
        <w:t>annihilation of intelligent life</w:t>
      </w:r>
      <w:r w:rsidRPr="003C1C43">
        <w:rPr>
          <w:u w:val="single"/>
        </w:rPr>
        <w:t>,”</w:t>
      </w:r>
      <w:r w:rsidRPr="00D4626E">
        <w:rPr>
          <w:sz w:val="16"/>
        </w:rPr>
        <w:t xml:space="preserve"> as is claimed in the report.</w:t>
      </w:r>
    </w:p>
    <w:p w14:paraId="45423C01" w14:textId="77777777" w:rsidR="00353F9E" w:rsidRPr="00D4626E" w:rsidRDefault="00353F9E" w:rsidP="00353F9E">
      <w:pPr>
        <w:rPr>
          <w:sz w:val="16"/>
        </w:rPr>
      </w:pPr>
      <w:r w:rsidRPr="00D4626E">
        <w:rPr>
          <w:sz w:val="16"/>
        </w:rPr>
        <w:t>Andrew King, Research fellow, University of Melbourne:</w:t>
      </w:r>
    </w:p>
    <w:p w14:paraId="1904BE45" w14:textId="77777777" w:rsidR="00353F9E" w:rsidRPr="00D4626E" w:rsidRDefault="00353F9E" w:rsidP="00353F9E">
      <w:pPr>
        <w:rPr>
          <w:sz w:val="16"/>
        </w:rPr>
      </w:pPr>
      <w:r w:rsidRPr="00D4626E">
        <w:rPr>
          <w:sz w:val="16"/>
        </w:rPr>
        <w:t xml:space="preserve">The report this article is based on describes a scenario which is unlikely, but several aspects of what is included in the report are likely to worsen in coming decades, such as the occurrence of deadly heatwaves. </w:t>
      </w:r>
      <w:r w:rsidRPr="00D4626E">
        <w:rPr>
          <w:rStyle w:val="Emphasis"/>
        </w:rPr>
        <w:t xml:space="preserve">The </w:t>
      </w:r>
      <w:r w:rsidRPr="00A06B5F">
        <w:rPr>
          <w:rStyle w:val="Emphasis"/>
          <w:highlight w:val="yellow"/>
        </w:rPr>
        <w:t>conclusion</w:t>
      </w:r>
      <w:r w:rsidRPr="00A06B5F">
        <w:rPr>
          <w:highlight w:val="yellow"/>
          <w:u w:val="single"/>
        </w:rPr>
        <w:t xml:space="preserve"> of</w:t>
      </w:r>
      <w:r w:rsidRPr="003C1C43">
        <w:rPr>
          <w:u w:val="single"/>
        </w:rPr>
        <w:t xml:space="preserve"> </w:t>
      </w:r>
      <w:r w:rsidRPr="00D4626E">
        <w:rPr>
          <w:rStyle w:val="Emphasis"/>
        </w:rPr>
        <w:t xml:space="preserve">a high </w:t>
      </w:r>
      <w:r w:rsidRPr="00A06B5F">
        <w:rPr>
          <w:rStyle w:val="Emphasis"/>
          <w:highlight w:val="yellow"/>
        </w:rPr>
        <w:t>likelihood</w:t>
      </w:r>
      <w:r w:rsidRPr="003C1C43">
        <w:rPr>
          <w:u w:val="single"/>
        </w:rPr>
        <w:t xml:space="preserve"> that </w:t>
      </w:r>
      <w:r w:rsidRPr="00D4626E">
        <w:rPr>
          <w:rStyle w:val="Emphasis"/>
        </w:rPr>
        <w:t xml:space="preserve">human </w:t>
      </w:r>
      <w:proofErr w:type="spellStart"/>
      <w:r w:rsidRPr="00A06B5F">
        <w:rPr>
          <w:rStyle w:val="Emphasis"/>
          <w:highlight w:val="yellow"/>
        </w:rPr>
        <w:t>civilisation</w:t>
      </w:r>
      <w:proofErr w:type="spellEnd"/>
      <w:r w:rsidRPr="00A06B5F">
        <w:rPr>
          <w:highlight w:val="yellow"/>
          <w:u w:val="single"/>
        </w:rPr>
        <w:t xml:space="preserve"> will end is </w:t>
      </w:r>
      <w:r w:rsidRPr="00A06B5F">
        <w:rPr>
          <w:rStyle w:val="Emphasis"/>
          <w:highlight w:val="yellow"/>
        </w:rPr>
        <w:t>false</w:t>
      </w:r>
      <w:r w:rsidRPr="003C1C43">
        <w:rPr>
          <w:u w:val="single"/>
        </w:rPr>
        <w:t xml:space="preserve">, although there is </w:t>
      </w:r>
      <w:r w:rsidRPr="00D4626E">
        <w:rPr>
          <w:rStyle w:val="Emphasis"/>
        </w:rPr>
        <w:t>a great dea</w:t>
      </w:r>
      <w:r w:rsidRPr="003C1C43">
        <w:rPr>
          <w:u w:val="single"/>
        </w:rPr>
        <w:t>l of evidence</w:t>
      </w:r>
      <w:r w:rsidRPr="00D4626E">
        <w:rPr>
          <w:sz w:val="16"/>
        </w:rPr>
        <w:t xml:space="preserve"> that </w:t>
      </w:r>
      <w:r w:rsidRPr="003C1C43">
        <w:rPr>
          <w:u w:val="single"/>
        </w:rPr>
        <w:t>there will be</w:t>
      </w:r>
      <w:r w:rsidRPr="00D4626E">
        <w:rPr>
          <w:sz w:val="16"/>
        </w:rPr>
        <w:t xml:space="preserve"> many </w:t>
      </w:r>
      <w:r w:rsidRPr="00D4626E">
        <w:rPr>
          <w:rStyle w:val="Emphasis"/>
        </w:rPr>
        <w:t>damaging consequences</w:t>
      </w:r>
      <w:r w:rsidRPr="00D4626E">
        <w:rPr>
          <w:sz w:val="16"/>
        </w:rPr>
        <w:t xml:space="preserve"> to continued global warming over the coming decades.</w:t>
      </w:r>
    </w:p>
    <w:p w14:paraId="6604109D" w14:textId="77777777" w:rsidR="00353F9E" w:rsidRPr="00D4626E" w:rsidRDefault="00353F9E" w:rsidP="00353F9E">
      <w:pPr>
        <w:rPr>
          <w:sz w:val="16"/>
        </w:rPr>
      </w:pPr>
      <w:r w:rsidRPr="00D4626E">
        <w:rPr>
          <w:sz w:val="16"/>
        </w:rPr>
        <w:t xml:space="preserve">Peter </w:t>
      </w:r>
      <w:proofErr w:type="spellStart"/>
      <w:r w:rsidRPr="00D4626E">
        <w:rPr>
          <w:sz w:val="16"/>
        </w:rPr>
        <w:t>Kalmus</w:t>
      </w:r>
      <w:proofErr w:type="spellEnd"/>
      <w:r w:rsidRPr="00D4626E">
        <w:rPr>
          <w:sz w:val="16"/>
        </w:rPr>
        <w:t>, Data Scientist, Jet Propulsion Laboratory:</w:t>
      </w:r>
    </w:p>
    <w:p w14:paraId="44FE560A" w14:textId="77777777" w:rsidR="00353F9E" w:rsidRPr="00D4626E" w:rsidRDefault="00353F9E" w:rsidP="00353F9E">
      <w:pPr>
        <w:rPr>
          <w:sz w:val="16"/>
        </w:rPr>
      </w:pPr>
      <w:r w:rsidRPr="00D4626E">
        <w:rPr>
          <w:sz w:val="16"/>
        </w:rPr>
        <w:t xml:space="preserve">I </w:t>
      </w:r>
      <w:proofErr w:type="gramStart"/>
      <w:r w:rsidRPr="00D4626E">
        <w:rPr>
          <w:sz w:val="16"/>
        </w:rPr>
        <w:t>don’t</w:t>
      </w:r>
      <w:proofErr w:type="gramEnd"/>
      <w:r w:rsidRPr="00D4626E">
        <w:rPr>
          <w:sz w:val="16"/>
        </w:rPr>
        <w:t xml:space="preserve">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3C1C43">
        <w:rPr>
          <w:u w:val="single"/>
        </w:rPr>
        <w:t xml:space="preserve">I do not understand why </w:t>
      </w:r>
      <w:r w:rsidRPr="00A06B5F">
        <w:rPr>
          <w:rStyle w:val="Emphasis"/>
          <w:highlight w:val="yellow"/>
        </w:rPr>
        <w:t>non-scientist writers</w:t>
      </w:r>
      <w:r w:rsidRPr="00D4626E">
        <w:rPr>
          <w:sz w:val="16"/>
        </w:rPr>
        <w:t xml:space="preserve"> (neither report author is a scientist) </w:t>
      </w:r>
      <w:r w:rsidRPr="003C1C43">
        <w:rPr>
          <w:u w:val="single"/>
        </w:rPr>
        <w:t xml:space="preserve">feel a need to </w:t>
      </w:r>
      <w:r w:rsidRPr="00A06B5F">
        <w:rPr>
          <w:rStyle w:val="Emphasis"/>
          <w:highlight w:val="yellow"/>
        </w:rPr>
        <w:t>exaggerate</w:t>
      </w:r>
      <w:r w:rsidRPr="00A06B5F">
        <w:rPr>
          <w:highlight w:val="yellow"/>
          <w:u w:val="single"/>
        </w:rPr>
        <w:t xml:space="preserve"> sound</w:t>
      </w:r>
      <w:r w:rsidRPr="003C1C43">
        <w:rPr>
          <w:u w:val="single"/>
        </w:rPr>
        <w:t xml:space="preserve"> scientific </w:t>
      </w:r>
      <w:r w:rsidRPr="00A06B5F">
        <w:rPr>
          <w:highlight w:val="yellow"/>
          <w:u w:val="single"/>
        </w:rPr>
        <w:t>findings</w:t>
      </w:r>
      <w:r w:rsidRPr="00D4626E">
        <w:rPr>
          <w:sz w:val="16"/>
        </w:rPr>
        <w:t xml:space="preserve">, when those findings are already quite alarming enough. I feel that humanity should undertake urgent climate action just as the report authors do, but I feel that </w:t>
      </w:r>
      <w:r w:rsidRPr="003C1C43">
        <w:rPr>
          <w:u w:val="single"/>
        </w:rPr>
        <w:t xml:space="preserve">misrepresenting the science is </w:t>
      </w:r>
      <w:r w:rsidRPr="00D4626E">
        <w:rPr>
          <w:rStyle w:val="Emphasis"/>
        </w:rPr>
        <w:t>unhelpful</w:t>
      </w:r>
      <w:r w:rsidRPr="003C1C43">
        <w:rPr>
          <w:u w:val="single"/>
        </w:rPr>
        <w:t xml:space="preserve"> and </w:t>
      </w:r>
      <w:r w:rsidRPr="00D4626E">
        <w:rPr>
          <w:rStyle w:val="Emphasis"/>
        </w:rPr>
        <w:t>unnecessary</w:t>
      </w:r>
      <w:r w:rsidRPr="00D4626E">
        <w:rPr>
          <w:sz w:val="16"/>
        </w:rPr>
        <w:t>.</w:t>
      </w:r>
    </w:p>
    <w:p w14:paraId="6C3792E6" w14:textId="77777777" w:rsidR="00353F9E" w:rsidRPr="00D4626E" w:rsidRDefault="00353F9E" w:rsidP="00353F9E">
      <w:pPr>
        <w:rPr>
          <w:sz w:val="16"/>
        </w:rPr>
      </w:pPr>
      <w:r w:rsidRPr="00D4626E">
        <w:rPr>
          <w:sz w:val="16"/>
        </w:rPr>
        <w:t>Richard Betts, Professor, Met Office Hadley Centre &amp; University of Exeter:</w:t>
      </w:r>
    </w:p>
    <w:p w14:paraId="2B0B7685" w14:textId="77777777" w:rsidR="00353F9E" w:rsidRPr="00D4626E" w:rsidRDefault="00353F9E" w:rsidP="00353F9E">
      <w:pPr>
        <w:rPr>
          <w:sz w:val="16"/>
        </w:rPr>
      </w:pPr>
      <w:r w:rsidRPr="00D4626E">
        <w:rPr>
          <w:sz w:val="16"/>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71CE949F" w14:textId="77777777" w:rsidR="00353F9E" w:rsidRPr="00D4626E" w:rsidRDefault="00353F9E" w:rsidP="00353F9E">
      <w:pPr>
        <w:rPr>
          <w:sz w:val="16"/>
        </w:rPr>
      </w:pPr>
      <w:r w:rsidRPr="00D4626E">
        <w:rPr>
          <w:sz w:val="16"/>
        </w:rPr>
        <w:t>Notes:</w:t>
      </w:r>
    </w:p>
    <w:p w14:paraId="1D287C78" w14:textId="77777777" w:rsidR="00353F9E" w:rsidRPr="00D4626E" w:rsidRDefault="00353F9E" w:rsidP="00353F9E">
      <w:pPr>
        <w:rPr>
          <w:sz w:val="16"/>
        </w:rPr>
      </w:pPr>
      <w:r w:rsidRPr="00D4626E">
        <w:rPr>
          <w:sz w:val="16"/>
        </w:rPr>
        <w:t>[1] See the rating guidelines used for article evaluations.</w:t>
      </w:r>
    </w:p>
    <w:p w14:paraId="353BBFDE" w14:textId="77777777" w:rsidR="00353F9E" w:rsidRPr="00D4626E" w:rsidRDefault="00353F9E" w:rsidP="00353F9E">
      <w:pPr>
        <w:rPr>
          <w:sz w:val="16"/>
        </w:rPr>
      </w:pPr>
      <w:r w:rsidRPr="00D4626E">
        <w:rPr>
          <w:sz w:val="16"/>
        </w:rPr>
        <w:t>[2] Each evaluation is independent. Scientists’ comments are all published at the same time.</w:t>
      </w:r>
    </w:p>
    <w:p w14:paraId="503C6AEF" w14:textId="77777777" w:rsidR="00353F9E" w:rsidRPr="00D4626E" w:rsidRDefault="00353F9E" w:rsidP="00353F9E">
      <w:pPr>
        <w:rPr>
          <w:sz w:val="16"/>
        </w:rPr>
      </w:pPr>
      <w:r w:rsidRPr="00D4626E">
        <w:rPr>
          <w:sz w:val="16"/>
        </w:rPr>
        <w:t>ANNOTATIONS</w:t>
      </w:r>
    </w:p>
    <w:p w14:paraId="38DF3103" w14:textId="77777777" w:rsidR="00353F9E" w:rsidRPr="00D4626E" w:rsidRDefault="00353F9E" w:rsidP="00353F9E">
      <w:pPr>
        <w:rPr>
          <w:sz w:val="16"/>
        </w:rPr>
      </w:pPr>
      <w:r w:rsidRPr="00D4626E">
        <w:rPr>
          <w:sz w:val="16"/>
        </w:rPr>
        <w:t>The statements quoted below are from the article; comments are from the reviewers (and are lightly edited for clarity).</w:t>
      </w:r>
    </w:p>
    <w:p w14:paraId="6567FFED" w14:textId="77777777" w:rsidR="00353F9E" w:rsidRPr="00D4626E" w:rsidRDefault="00353F9E" w:rsidP="00353F9E">
      <w:pPr>
        <w:rPr>
          <w:sz w:val="16"/>
        </w:rPr>
      </w:pPr>
      <w:r w:rsidRPr="00D4626E">
        <w:rPr>
          <w:sz w:val="16"/>
        </w:rPr>
        <w:t xml:space="preserve">New Report Warns “High Likelihood </w:t>
      </w:r>
      <w:proofErr w:type="gramStart"/>
      <w:r w:rsidRPr="00D4626E">
        <w:rPr>
          <w:sz w:val="16"/>
        </w:rPr>
        <w:t>Of</w:t>
      </w:r>
      <w:proofErr w:type="gramEnd"/>
      <w:r w:rsidRPr="00D4626E">
        <w:rPr>
          <w:sz w:val="16"/>
        </w:rPr>
        <w:t xml:space="preserve"> Human Civilization Coming To An End” Within 30 Years</w:t>
      </w:r>
    </w:p>
    <w:p w14:paraId="61D21E02" w14:textId="77777777" w:rsidR="00353F9E" w:rsidRPr="00D4626E" w:rsidRDefault="00353F9E" w:rsidP="00353F9E">
      <w:pPr>
        <w:rPr>
          <w:sz w:val="16"/>
        </w:rPr>
      </w:pPr>
      <w:r w:rsidRPr="00D4626E">
        <w:rPr>
          <w:sz w:val="16"/>
        </w:rPr>
        <w:t>Richard Betts, Professor, Met Office Hadley Centre &amp; University of Exeter:</w:t>
      </w:r>
    </w:p>
    <w:p w14:paraId="54D616AE" w14:textId="77777777" w:rsidR="00353F9E" w:rsidRPr="00D4626E" w:rsidRDefault="00353F9E" w:rsidP="00353F9E">
      <w:pPr>
        <w:rPr>
          <w:sz w:val="16"/>
        </w:rPr>
      </w:pPr>
      <w:r w:rsidRPr="00D4626E">
        <w:rPr>
          <w:sz w:val="16"/>
        </w:rPr>
        <w:t xml:space="preserve">The headline overstates the conclusions of the report (which is already overdoing things). The reports </w:t>
      </w:r>
      <w:proofErr w:type="gramStart"/>
      <w:r w:rsidRPr="00D4626E">
        <w:rPr>
          <w:sz w:val="16"/>
        </w:rPr>
        <w:t>says</w:t>
      </w:r>
      <w:proofErr w:type="gramEnd"/>
      <w:r w:rsidRPr="00D4626E">
        <w:rPr>
          <w:sz w:val="16"/>
        </w:rPr>
        <w:t xml:space="preserve"> it presents a scenario, and under that scenario and all the assumptions within it, the report claims that there is a “high likelihood of human civilization coming to </w:t>
      </w:r>
      <w:proofErr w:type="spellStart"/>
      <w:r w:rsidRPr="00D4626E">
        <w:rPr>
          <w:sz w:val="16"/>
        </w:rPr>
        <w:t>and</w:t>
      </w:r>
      <w:proofErr w:type="spellEnd"/>
      <w:r w:rsidRPr="00D4626E">
        <w:rPr>
          <w:sz w:val="16"/>
        </w:rPr>
        <w:t xml:space="preserve"> end” – but even then, the report itself does not give the end of </w:t>
      </w:r>
      <w:proofErr w:type="spellStart"/>
      <w:r w:rsidRPr="00D4626E">
        <w:rPr>
          <w:sz w:val="16"/>
        </w:rPr>
        <w:t>civilisation</w:t>
      </w:r>
      <w:proofErr w:type="spellEnd"/>
      <w:r w:rsidRPr="00D4626E">
        <w:rPr>
          <w:sz w:val="16"/>
        </w:rPr>
        <w:t xml:space="preserve"> within 30 years. </w:t>
      </w:r>
      <w:r w:rsidRPr="003C1C43">
        <w:rPr>
          <w:u w:val="single"/>
        </w:rPr>
        <w:t xml:space="preserve">The </w:t>
      </w:r>
      <w:r w:rsidRPr="00A06B5F">
        <w:rPr>
          <w:highlight w:val="yellow"/>
          <w:u w:val="single"/>
        </w:rPr>
        <w:t>process</w:t>
      </w:r>
      <w:r w:rsidRPr="00D4626E">
        <w:rPr>
          <w:sz w:val="16"/>
        </w:rPr>
        <w:t xml:space="preserve"> supposedly leading ultimately to collapse </w:t>
      </w:r>
      <w:r w:rsidRPr="00A06B5F">
        <w:rPr>
          <w:rStyle w:val="Emphasis"/>
          <w:highlight w:val="yellow"/>
        </w:rPr>
        <w:t>begins</w:t>
      </w:r>
      <w:r w:rsidRPr="00A06B5F">
        <w:rPr>
          <w:highlight w:val="yellow"/>
          <w:u w:val="single"/>
        </w:rPr>
        <w:t xml:space="preserve"> around </w:t>
      </w:r>
      <w:r w:rsidRPr="00A06B5F">
        <w:rPr>
          <w:rStyle w:val="Emphasis"/>
          <w:highlight w:val="yellow"/>
        </w:rPr>
        <w:t>2050</w:t>
      </w:r>
      <w:r w:rsidRPr="00A06B5F">
        <w:rPr>
          <w:highlight w:val="yellow"/>
          <w:u w:val="single"/>
        </w:rPr>
        <w:t xml:space="preserve"> but takes </w:t>
      </w:r>
      <w:r w:rsidRPr="00A06B5F">
        <w:rPr>
          <w:rStyle w:val="Emphasis"/>
          <w:highlight w:val="yellow"/>
        </w:rPr>
        <w:t>a long time</w:t>
      </w:r>
      <w:r w:rsidRPr="00D4626E">
        <w:rPr>
          <w:rStyle w:val="Emphasis"/>
        </w:rPr>
        <w:t xml:space="preserve"> to take effect</w:t>
      </w:r>
      <w:r w:rsidRPr="00D4626E">
        <w:rPr>
          <w:sz w:val="16"/>
        </w:rPr>
        <w:t xml:space="preserve">. </w:t>
      </w:r>
      <w:proofErr w:type="gramStart"/>
      <w:r w:rsidRPr="00D4626E">
        <w:rPr>
          <w:sz w:val="16"/>
        </w:rPr>
        <w:t>Also</w:t>
      </w:r>
      <w:proofErr w:type="gramEnd"/>
      <w:r w:rsidRPr="00D4626E">
        <w:rPr>
          <w:sz w:val="16"/>
        </w:rPr>
        <w:t xml:space="preserve"> </w:t>
      </w:r>
      <w:r w:rsidRPr="003C1C43">
        <w:rPr>
          <w:u w:val="single"/>
        </w:rPr>
        <w:t xml:space="preserve">the </w:t>
      </w:r>
      <w:r w:rsidRPr="00A06B5F">
        <w:rPr>
          <w:highlight w:val="yellow"/>
          <w:u w:val="single"/>
        </w:rPr>
        <w:t>processes</w:t>
      </w:r>
      <w:r w:rsidRPr="00D4626E">
        <w:rPr>
          <w:sz w:val="16"/>
        </w:rPr>
        <w:t xml:space="preserve"> themselves </w:t>
      </w:r>
      <w:r w:rsidRPr="00A06B5F">
        <w:rPr>
          <w:highlight w:val="yellow"/>
          <w:u w:val="single"/>
        </w:rPr>
        <w:t xml:space="preserve">are </w:t>
      </w:r>
      <w:r w:rsidRPr="00A06B5F">
        <w:rPr>
          <w:rStyle w:val="Emphasis"/>
          <w:highlight w:val="yellow"/>
        </w:rPr>
        <w:t>not</w:t>
      </w:r>
      <w:r w:rsidRPr="00D4626E">
        <w:rPr>
          <w:rStyle w:val="Emphasis"/>
        </w:rPr>
        <w:t xml:space="preserve"> well-</w:t>
      </w:r>
      <w:r w:rsidRPr="00A06B5F">
        <w:rPr>
          <w:rStyle w:val="Emphasis"/>
          <w:highlight w:val="yellow"/>
        </w:rPr>
        <w:t>grounded in science</w:t>
      </w:r>
      <w:r w:rsidRPr="00D4626E">
        <w:rPr>
          <w:sz w:val="16"/>
        </w:rPr>
        <w:t xml:space="preserve">, as </w:t>
      </w:r>
      <w:r w:rsidRPr="00A06B5F">
        <w:rPr>
          <w:highlight w:val="yellow"/>
          <w:u w:val="single"/>
        </w:rPr>
        <w:t xml:space="preserve">they </w:t>
      </w:r>
      <w:r w:rsidRPr="00A06B5F">
        <w:rPr>
          <w:rStyle w:val="Emphasis"/>
          <w:highlight w:val="yellow"/>
        </w:rPr>
        <w:t>over-interpret</w:t>
      </w:r>
      <w:r w:rsidRPr="003C1C43">
        <w:rPr>
          <w:u w:val="single"/>
        </w:rPr>
        <w:t xml:space="preserve"> published </w:t>
      </w:r>
      <w:r w:rsidRPr="00A06B5F">
        <w:rPr>
          <w:highlight w:val="yellow"/>
          <w:u w:val="single"/>
        </w:rPr>
        <w:t>work</w:t>
      </w:r>
      <w:r w:rsidRPr="00D4626E">
        <w:rPr>
          <w:sz w:val="16"/>
        </w:rPr>
        <w:t>.</w:t>
      </w:r>
    </w:p>
    <w:p w14:paraId="3430F6E4" w14:textId="77777777" w:rsidR="00353F9E" w:rsidRPr="00D4626E" w:rsidRDefault="00353F9E" w:rsidP="00353F9E">
      <w:pPr>
        <w:ind w:left="720"/>
        <w:rPr>
          <w:sz w:val="16"/>
        </w:rPr>
      </w:pPr>
      <w:r w:rsidRPr="00D4626E">
        <w:rPr>
          <w:sz w:val="16"/>
        </w:rPr>
        <w:t xml:space="preserve">A new report has warned </w:t>
      </w:r>
      <w:proofErr w:type="gramStart"/>
      <w:r w:rsidRPr="00D4626E">
        <w:rPr>
          <w:sz w:val="16"/>
        </w:rPr>
        <w:t>there’s</w:t>
      </w:r>
      <w:proofErr w:type="gramEnd"/>
      <w:r w:rsidRPr="00D4626E">
        <w:rPr>
          <w:sz w:val="16"/>
        </w:rPr>
        <w:t xml:space="preserve"> an existential risk to humanity from the climate crisis within the coming decades, and a ‘high likelihood of human civilization coming to an end’ over the next three decades unless urgent action is taken.</w:t>
      </w:r>
    </w:p>
    <w:p w14:paraId="557C4EF6" w14:textId="77777777" w:rsidR="00353F9E" w:rsidRPr="00D4626E" w:rsidRDefault="00353F9E" w:rsidP="00353F9E">
      <w:pPr>
        <w:rPr>
          <w:sz w:val="16"/>
        </w:rPr>
      </w:pPr>
      <w:r w:rsidRPr="00D4626E">
        <w:rPr>
          <w:sz w:val="16"/>
        </w:rPr>
        <w:t>Andrew King, Research fellow, University of Melbourne:</w:t>
      </w:r>
    </w:p>
    <w:p w14:paraId="1CEE0DCF" w14:textId="77777777" w:rsidR="00353F9E" w:rsidRPr="00D4626E" w:rsidRDefault="00353F9E" w:rsidP="00353F9E">
      <w:pPr>
        <w:rPr>
          <w:sz w:val="16"/>
        </w:rPr>
      </w:pPr>
      <w:r w:rsidRPr="003C1C43">
        <w:rPr>
          <w:u w:val="single"/>
        </w:rPr>
        <w:t xml:space="preserve">This is </w:t>
      </w:r>
      <w:r w:rsidRPr="00D4626E">
        <w:rPr>
          <w:rStyle w:val="Emphasis"/>
        </w:rPr>
        <w:t>hyperbole</w:t>
      </w:r>
      <w:r w:rsidRPr="00D4626E">
        <w:rPr>
          <w:sz w:val="16"/>
        </w:rPr>
        <w:t xml:space="preserve">. The scenario constructed in this report does not have a “high likelihood” of occurring in part because it requires a confluence of circumstances coming together. While </w:t>
      </w:r>
      <w:proofErr w:type="gramStart"/>
      <w:r w:rsidRPr="00D4626E">
        <w:rPr>
          <w:sz w:val="16"/>
        </w:rPr>
        <w:t>it’s</w:t>
      </w:r>
      <w:proofErr w:type="gramEnd"/>
      <w:r w:rsidRPr="00D4626E">
        <w:rPr>
          <w:sz w:val="16"/>
        </w:rPr>
        <w:t xml:space="preserve"> certainly true that climate change will be damaging to society and the environment and many of the consequences will be severe this does not equate to a high likelihood of </w:t>
      </w:r>
      <w:proofErr w:type="spellStart"/>
      <w:r w:rsidRPr="00D4626E">
        <w:rPr>
          <w:sz w:val="16"/>
        </w:rPr>
        <w:t>civilisation</w:t>
      </w:r>
      <w:proofErr w:type="spellEnd"/>
      <w:r w:rsidRPr="00D4626E">
        <w:rPr>
          <w:sz w:val="16"/>
        </w:rPr>
        <w:t xml:space="preserve"> coming to an end.</w:t>
      </w:r>
    </w:p>
    <w:p w14:paraId="73947AE3" w14:textId="77777777" w:rsidR="00353F9E" w:rsidRPr="00D4626E" w:rsidRDefault="00353F9E" w:rsidP="00353F9E">
      <w:pPr>
        <w:rPr>
          <w:sz w:val="16"/>
        </w:rPr>
      </w:pPr>
      <w:r w:rsidRPr="00D4626E">
        <w:rPr>
          <w:sz w:val="16"/>
        </w:rPr>
        <w:t>Richard Betts, Professor, Met Office Hadley Centre &amp; University of Exeter:</w:t>
      </w:r>
    </w:p>
    <w:p w14:paraId="223B5B9D" w14:textId="77777777" w:rsidR="00353F9E" w:rsidRPr="00D4626E" w:rsidRDefault="00353F9E" w:rsidP="00353F9E">
      <w:pPr>
        <w:rPr>
          <w:sz w:val="16"/>
        </w:rPr>
      </w:pPr>
      <w:r w:rsidRPr="00D4626E">
        <w:rPr>
          <w:sz w:val="16"/>
        </w:rPr>
        <w:t xml:space="preserve">The “report” is not a peer-reviewed scientific paper. </w:t>
      </w:r>
      <w:proofErr w:type="gramStart"/>
      <w:r w:rsidRPr="00D4626E">
        <w:rPr>
          <w:sz w:val="16"/>
        </w:rPr>
        <w:t>It’s</w:t>
      </w:r>
      <w:proofErr w:type="gramEnd"/>
      <w:r w:rsidRPr="00D4626E">
        <w:rPr>
          <w:sz w:val="16"/>
        </w:rPr>
        <w:t xml:space="preserve"> from some sort of “think tank” who can basically write what they like. The report itself misunderstands / misrepresents </w:t>
      </w:r>
      <w:proofErr w:type="gramStart"/>
      <w:r w:rsidRPr="00D4626E">
        <w:rPr>
          <w:sz w:val="16"/>
        </w:rPr>
        <w:t>science, and</w:t>
      </w:r>
      <w:proofErr w:type="gramEnd"/>
      <w:r w:rsidRPr="00D4626E">
        <w:rPr>
          <w:sz w:val="16"/>
        </w:rPr>
        <w:t xml:space="preserve"> does not provide traceable links to the science it is based on so it cannot easily be checked (although someone familiar with the literature can work it out, and hence see where the report’s conclusions are ramped-up from the original research).</w:t>
      </w:r>
    </w:p>
    <w:p w14:paraId="5A366755" w14:textId="77777777" w:rsidR="00353F9E" w:rsidRPr="00D4626E" w:rsidRDefault="00353F9E" w:rsidP="00353F9E">
      <w:pPr>
        <w:ind w:left="720"/>
        <w:rPr>
          <w:sz w:val="16"/>
        </w:rPr>
      </w:pPr>
      <w:r w:rsidRPr="00D4626E">
        <w:rPr>
          <w:sz w:val="16"/>
        </w:rPr>
        <w:t>This requires us to work towards avoiding catastrophic possibilities rather than looking at probabilities, as learning from mistakes is not an option when it comes to existential risks.</w:t>
      </w:r>
    </w:p>
    <w:p w14:paraId="742704CA" w14:textId="77777777" w:rsidR="00353F9E" w:rsidRPr="00D4626E" w:rsidRDefault="00353F9E" w:rsidP="00353F9E">
      <w:pPr>
        <w:rPr>
          <w:sz w:val="16"/>
        </w:rPr>
      </w:pPr>
      <w:r w:rsidRPr="00D4626E">
        <w:rPr>
          <w:sz w:val="16"/>
        </w:rPr>
        <w:t>Andrew King, Research fellow, University of Melbourne:</w:t>
      </w:r>
    </w:p>
    <w:p w14:paraId="17EF9C37" w14:textId="77777777" w:rsidR="00353F9E" w:rsidRPr="00D4626E" w:rsidRDefault="00353F9E" w:rsidP="00353F9E">
      <w:pPr>
        <w:rPr>
          <w:sz w:val="16"/>
        </w:rPr>
      </w:pPr>
      <w:r w:rsidRPr="003C1C43">
        <w:rPr>
          <w:u w:val="single"/>
        </w:rPr>
        <w:t xml:space="preserve">The report focuses on possible scenarios </w:t>
      </w:r>
      <w:r w:rsidRPr="00D4626E">
        <w:rPr>
          <w:rStyle w:val="Emphasis"/>
        </w:rPr>
        <w:t>very much on the extreme end</w:t>
      </w:r>
      <w:r w:rsidRPr="00D4626E">
        <w:rPr>
          <w:sz w:val="16"/>
        </w:rPr>
        <w:t xml:space="preserve"> of what could happen </w:t>
      </w:r>
      <w:r w:rsidRPr="003C1C43">
        <w:rPr>
          <w:u w:val="single"/>
        </w:rPr>
        <w:t xml:space="preserve">but then claims </w:t>
      </w:r>
      <w:proofErr w:type="gramStart"/>
      <w:r w:rsidRPr="003C1C43">
        <w:rPr>
          <w:u w:val="single"/>
        </w:rPr>
        <w:t>there’s</w:t>
      </w:r>
      <w:proofErr w:type="gramEnd"/>
      <w:r w:rsidRPr="003C1C43">
        <w:rPr>
          <w:u w:val="single"/>
        </w:rPr>
        <w:t xml:space="preserve"> a “</w:t>
      </w:r>
      <w:r w:rsidRPr="00D4626E">
        <w:rPr>
          <w:rStyle w:val="Emphasis"/>
        </w:rPr>
        <w:t>high likelihood</w:t>
      </w:r>
      <w:r w:rsidRPr="003C1C43">
        <w:rPr>
          <w:u w:val="single"/>
        </w:rPr>
        <w:t xml:space="preserve">” of </w:t>
      </w:r>
      <w:r w:rsidRPr="00D4626E">
        <w:rPr>
          <w:rStyle w:val="Emphasis"/>
        </w:rPr>
        <w:t xml:space="preserve">human </w:t>
      </w:r>
      <w:proofErr w:type="spellStart"/>
      <w:r w:rsidRPr="00D4626E">
        <w:rPr>
          <w:rStyle w:val="Emphasis"/>
        </w:rPr>
        <w:t>civilisation</w:t>
      </w:r>
      <w:proofErr w:type="spellEnd"/>
      <w:r w:rsidRPr="00D4626E">
        <w:rPr>
          <w:sz w:val="16"/>
        </w:rPr>
        <w:t xml:space="preserve"> </w:t>
      </w:r>
      <w:r w:rsidRPr="003C1C43">
        <w:rPr>
          <w:u w:val="single"/>
        </w:rPr>
        <w:t>ending</w:t>
      </w:r>
      <w:r w:rsidRPr="00D4626E">
        <w:rPr>
          <w:sz w:val="16"/>
        </w:rPr>
        <w:t xml:space="preserve">. These two statements </w:t>
      </w:r>
      <w:proofErr w:type="gramStart"/>
      <w:r w:rsidRPr="00D4626E">
        <w:rPr>
          <w:sz w:val="16"/>
        </w:rPr>
        <w:t>don’t</w:t>
      </w:r>
      <w:proofErr w:type="gramEnd"/>
      <w:r w:rsidRPr="00D4626E">
        <w:rPr>
          <w:sz w:val="16"/>
        </w:rPr>
        <w:t xml:space="preserve"> fit together.</w:t>
      </w:r>
    </w:p>
    <w:p w14:paraId="5E48B3EF" w14:textId="77777777" w:rsidR="00353F9E" w:rsidRPr="00D4626E" w:rsidRDefault="00353F9E" w:rsidP="00353F9E">
      <w:pPr>
        <w:ind w:firstLine="720"/>
        <w:rPr>
          <w:sz w:val="16"/>
        </w:rPr>
      </w:pPr>
      <w:r w:rsidRPr="00D4626E">
        <w:rPr>
          <w:sz w:val="16"/>
        </w:rPr>
        <w:t>With that in mind, they propose a plausible and terrifying “2050 scenario” whereby humanity could face irreversible collapse in just three decades.</w:t>
      </w:r>
    </w:p>
    <w:p w14:paraId="262BBC61" w14:textId="77777777" w:rsidR="00353F9E" w:rsidRPr="00D4626E" w:rsidRDefault="00353F9E" w:rsidP="00353F9E">
      <w:pPr>
        <w:rPr>
          <w:sz w:val="16"/>
        </w:rPr>
      </w:pPr>
      <w:r w:rsidRPr="00D4626E">
        <w:rPr>
          <w:sz w:val="16"/>
        </w:rPr>
        <w:t xml:space="preserve">Peter </w:t>
      </w:r>
      <w:proofErr w:type="spellStart"/>
      <w:r w:rsidRPr="00D4626E">
        <w:rPr>
          <w:sz w:val="16"/>
        </w:rPr>
        <w:t>Kalmus</w:t>
      </w:r>
      <w:proofErr w:type="spellEnd"/>
      <w:r w:rsidRPr="00D4626E">
        <w:rPr>
          <w:sz w:val="16"/>
        </w:rPr>
        <w:t>, Data Scientist, Jet Propulsion Laboratory:</w:t>
      </w:r>
    </w:p>
    <w:p w14:paraId="76E6A5EF" w14:textId="77777777" w:rsidR="00353F9E" w:rsidRPr="00D4626E" w:rsidRDefault="00353F9E" w:rsidP="00353F9E">
      <w:pPr>
        <w:rPr>
          <w:sz w:val="16"/>
        </w:rPr>
      </w:pPr>
      <w:r w:rsidRPr="00D4626E">
        <w:rPr>
          <w:sz w:val="16"/>
        </w:rPr>
        <w:t xml:space="preserve">Not to downplay the seriousness of what humanity is facing, but the report in fact </w:t>
      </w:r>
      <w:proofErr w:type="gramStart"/>
      <w:r w:rsidRPr="00D4626E">
        <w:rPr>
          <w:sz w:val="16"/>
        </w:rPr>
        <w:t>doesn’t</w:t>
      </w:r>
      <w:proofErr w:type="gramEnd"/>
      <w:r w:rsidRPr="00D4626E">
        <w:rPr>
          <w:sz w:val="16"/>
        </w:rPr>
        <w:t xml:space="preserve">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p>
    <w:p w14:paraId="0978B3B8" w14:textId="77777777" w:rsidR="00353F9E" w:rsidRPr="00D4626E" w:rsidRDefault="00353F9E" w:rsidP="00353F9E">
      <w:pPr>
        <w:ind w:firstLine="720"/>
        <w:rPr>
          <w:sz w:val="16"/>
        </w:rPr>
      </w:pPr>
      <w:r w:rsidRPr="00D4626E">
        <w:rPr>
          <w:sz w:val="16"/>
        </w:rPr>
        <w:t>Their analysis calculates the existential climate-related security risk to Earth through a scenario set 30 years into the future.</w:t>
      </w:r>
    </w:p>
    <w:p w14:paraId="769350EA" w14:textId="77777777" w:rsidR="00353F9E" w:rsidRPr="00D4626E" w:rsidRDefault="00353F9E" w:rsidP="00353F9E">
      <w:pPr>
        <w:rPr>
          <w:sz w:val="16"/>
        </w:rPr>
      </w:pPr>
      <w:r w:rsidRPr="00D4626E">
        <w:rPr>
          <w:sz w:val="16"/>
        </w:rPr>
        <w:t>Richard Betts, Professor, Met Office Hadley Centre &amp; University of Exeter:</w:t>
      </w:r>
    </w:p>
    <w:p w14:paraId="0C940E42" w14:textId="77777777" w:rsidR="00353F9E" w:rsidRPr="00D4626E" w:rsidRDefault="00353F9E" w:rsidP="00353F9E">
      <w:pPr>
        <w:rPr>
          <w:sz w:val="16"/>
        </w:rPr>
      </w:pPr>
      <w:r w:rsidRPr="00D4626E">
        <w:rPr>
          <w:sz w:val="16"/>
        </w:rPr>
        <w:t xml:space="preserve">No, the report’s authors have merely read (or possibly seen without </w:t>
      </w:r>
      <w:proofErr w:type="gramStart"/>
      <w:r w:rsidRPr="00D4626E">
        <w:rPr>
          <w:sz w:val="16"/>
        </w:rPr>
        <w:t>actually reading</w:t>
      </w:r>
      <w:proofErr w:type="gramEnd"/>
      <w:r w:rsidRPr="00D4626E">
        <w:rPr>
          <w:sz w:val="16"/>
        </w:rPr>
        <w:t>) a few of the scariest papers they could find, misunderstood (or not read properly) at least one of them, and presented unjustified statements.</w:t>
      </w:r>
    </w:p>
    <w:p w14:paraId="26F3A729" w14:textId="77777777" w:rsidR="00353F9E" w:rsidRPr="00D4626E" w:rsidRDefault="00353F9E" w:rsidP="00353F9E">
      <w:pPr>
        <w:ind w:left="720"/>
        <w:rPr>
          <w:sz w:val="16"/>
        </w:rPr>
      </w:pPr>
      <w:r w:rsidRPr="00D4626E">
        <w:rPr>
          <w:sz w:val="16"/>
        </w:rPr>
        <w:t>posing permanent large negative consequences to humanity that may never be undone, either annihilating intelligent life or permanently and drastically curtailing its potential.</w:t>
      </w:r>
    </w:p>
    <w:p w14:paraId="6C6097AC" w14:textId="77777777" w:rsidR="00353F9E" w:rsidRPr="00D4626E" w:rsidRDefault="00353F9E" w:rsidP="00353F9E">
      <w:pPr>
        <w:rPr>
          <w:sz w:val="16"/>
        </w:rPr>
      </w:pPr>
      <w:r w:rsidRPr="00D4626E">
        <w:rPr>
          <w:sz w:val="16"/>
        </w:rPr>
        <w:t>Daniel Swain, Researcher, UCLA, and Research Fellow, National Center for Atmospheric Research:</w:t>
      </w:r>
    </w:p>
    <w:p w14:paraId="50A7A223" w14:textId="77777777" w:rsidR="00353F9E" w:rsidRPr="00D4626E" w:rsidRDefault="00353F9E" w:rsidP="00353F9E">
      <w:pPr>
        <w:rPr>
          <w:sz w:val="16"/>
        </w:rPr>
      </w:pPr>
      <w:r w:rsidRPr="00D4626E">
        <w:rPr>
          <w:sz w:val="16"/>
        </w:rPr>
        <w:t>As I climate scientist, I am unaware of any scientific research that suggests changes in Earth’s climate capable of “annihilating intelligent life” over the next 30 years.</w:t>
      </w:r>
    </w:p>
    <w:p w14:paraId="4A03EDE8" w14:textId="77777777" w:rsidR="00353F9E" w:rsidRPr="00D4626E" w:rsidRDefault="00353F9E" w:rsidP="00353F9E">
      <w:pPr>
        <w:rPr>
          <w:sz w:val="16"/>
        </w:rPr>
      </w:pPr>
      <w:r w:rsidRPr="00D4626E">
        <w:rPr>
          <w:sz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13CACB47" w14:textId="77777777" w:rsidR="00353F9E" w:rsidRPr="00D4626E" w:rsidRDefault="00353F9E" w:rsidP="00353F9E">
      <w:pPr>
        <w:rPr>
          <w:sz w:val="16"/>
        </w:rPr>
      </w:pPr>
      <w:r w:rsidRPr="00D4626E">
        <w:rPr>
          <w:sz w:val="16"/>
        </w:rPr>
        <w:t xml:space="preserve">Such consequences are well-supported by the existing evidence, are already starting to emerge in certain regions, and should be of paramount concern. But even these very dire outcomes </w:t>
      </w:r>
      <w:proofErr w:type="gramStart"/>
      <w:r w:rsidRPr="00D4626E">
        <w:rPr>
          <w:sz w:val="16"/>
        </w:rPr>
        <w:t>aren’t</w:t>
      </w:r>
      <w:proofErr w:type="gramEnd"/>
      <w:r w:rsidRPr="00D4626E">
        <w:rPr>
          <w:sz w:val="16"/>
        </w:rPr>
        <w:t xml:space="preserve"> equivalent to the “end of human civilization,” as is claimed in the report.</w:t>
      </w:r>
    </w:p>
    <w:p w14:paraId="65E52F25" w14:textId="77777777" w:rsidR="00353F9E" w:rsidRPr="00D4626E" w:rsidRDefault="00353F9E" w:rsidP="00353F9E">
      <w:pPr>
        <w:rPr>
          <w:sz w:val="16"/>
        </w:rPr>
      </w:pPr>
      <w:r w:rsidRPr="00D4626E">
        <w:rPr>
          <w:sz w:val="16"/>
        </w:rPr>
        <w:t xml:space="preserve">Peter </w:t>
      </w:r>
      <w:proofErr w:type="spellStart"/>
      <w:r w:rsidRPr="00D4626E">
        <w:rPr>
          <w:sz w:val="16"/>
        </w:rPr>
        <w:t>Kalmus</w:t>
      </w:r>
      <w:proofErr w:type="spellEnd"/>
      <w:r w:rsidRPr="00D4626E">
        <w:rPr>
          <w:sz w:val="16"/>
        </w:rPr>
        <w:t>, Data Scientist, Jet Propulsion Laboratory:</w:t>
      </w:r>
    </w:p>
    <w:p w14:paraId="244E7BCE" w14:textId="77777777" w:rsidR="00353F9E" w:rsidRPr="00D4626E" w:rsidRDefault="00353F9E" w:rsidP="00353F9E">
      <w:pPr>
        <w:rPr>
          <w:sz w:val="16"/>
        </w:rPr>
      </w:pPr>
      <w:r w:rsidRPr="00A06B5F">
        <w:rPr>
          <w:highlight w:val="yellow"/>
          <w:u w:val="single"/>
        </w:rPr>
        <w:t xml:space="preserve">There is </w:t>
      </w:r>
      <w:r w:rsidRPr="00A06B5F">
        <w:rPr>
          <w:rStyle w:val="Emphasis"/>
          <w:highlight w:val="yellow"/>
        </w:rPr>
        <w:t>no</w:t>
      </w:r>
      <w:r w:rsidRPr="00D4626E">
        <w:rPr>
          <w:rStyle w:val="Emphasis"/>
        </w:rPr>
        <w:t xml:space="preserve"> scientific </w:t>
      </w:r>
      <w:r w:rsidRPr="00A06B5F">
        <w:rPr>
          <w:rStyle w:val="Emphasis"/>
          <w:highlight w:val="yellow"/>
        </w:rPr>
        <w:t>basis</w:t>
      </w:r>
      <w:r w:rsidRPr="00A06B5F">
        <w:rPr>
          <w:highlight w:val="yellow"/>
          <w:u w:val="single"/>
        </w:rPr>
        <w:t xml:space="preserve"> to suggest</w:t>
      </w:r>
      <w:r w:rsidRPr="00D4626E">
        <w:rPr>
          <w:sz w:val="16"/>
        </w:rPr>
        <w:t xml:space="preserve"> that </w:t>
      </w:r>
      <w:r w:rsidRPr="00A06B5F">
        <w:rPr>
          <w:rStyle w:val="Emphasis"/>
          <w:highlight w:val="yellow"/>
        </w:rPr>
        <w:t>climate breakdown</w:t>
      </w:r>
      <w:r w:rsidRPr="00A06B5F">
        <w:rPr>
          <w:highlight w:val="yellow"/>
          <w:u w:val="single"/>
        </w:rPr>
        <w:t xml:space="preserve"> will</w:t>
      </w:r>
      <w:r w:rsidRPr="003C1C43">
        <w:rPr>
          <w:u w:val="single"/>
        </w:rPr>
        <w:t xml:space="preserve"> “annihilate </w:t>
      </w:r>
      <w:r w:rsidRPr="00D4626E">
        <w:rPr>
          <w:rStyle w:val="Emphasis"/>
        </w:rPr>
        <w:t>intelligent life</w:t>
      </w:r>
      <w:r w:rsidRPr="003C1C43">
        <w:rPr>
          <w:u w:val="single"/>
        </w:rPr>
        <w:t>” (by which I assume the</w:t>
      </w:r>
      <w:r w:rsidRPr="00D4626E">
        <w:rPr>
          <w:sz w:val="16"/>
        </w:rPr>
        <w:t xml:space="preserve"> report </w:t>
      </w:r>
      <w:r w:rsidRPr="003C1C43">
        <w:rPr>
          <w:u w:val="single"/>
        </w:rPr>
        <w:t xml:space="preserve">authors </w:t>
      </w:r>
      <w:r w:rsidRPr="00A06B5F">
        <w:rPr>
          <w:highlight w:val="yellow"/>
          <w:u w:val="single"/>
        </w:rPr>
        <w:t xml:space="preserve">mean </w:t>
      </w:r>
      <w:r w:rsidRPr="00A06B5F">
        <w:rPr>
          <w:rStyle w:val="Emphasis"/>
          <w:highlight w:val="yellow"/>
        </w:rPr>
        <w:t>human extinction</w:t>
      </w:r>
      <w:r w:rsidRPr="003C1C43">
        <w:rPr>
          <w:u w:val="single"/>
        </w:rPr>
        <w:t>)</w:t>
      </w:r>
      <w:r w:rsidRPr="00D4626E">
        <w:rPr>
          <w:sz w:val="16"/>
        </w:rPr>
        <w:t xml:space="preserve"> by 2050.</w:t>
      </w:r>
    </w:p>
    <w:p w14:paraId="71F04DBF" w14:textId="77777777" w:rsidR="00353F9E" w:rsidRPr="00D4626E" w:rsidRDefault="00353F9E" w:rsidP="00353F9E">
      <w:pPr>
        <w:rPr>
          <w:sz w:val="16"/>
        </w:rPr>
      </w:pPr>
      <w:r w:rsidRPr="00D4626E">
        <w:rPr>
          <w:sz w:val="16"/>
        </w:rPr>
        <w:t xml:space="preserve">However, climate breakdown does pose a grave threat to civilization as we know it, and the potential for mass suffering on a scale perhaps </w:t>
      </w:r>
      <w:proofErr w:type="gramStart"/>
      <w:r w:rsidRPr="00D4626E">
        <w:rPr>
          <w:sz w:val="16"/>
        </w:rPr>
        <w:t>never before</w:t>
      </w:r>
      <w:proofErr w:type="gramEnd"/>
      <w:r w:rsidRPr="00D4626E">
        <w:rPr>
          <w:sz w:val="16"/>
        </w:rPr>
        <w:t xml:space="preserve"> encountered by humankind. This should be enough reason for action without any need for exaggeration or misrepresentation!</w:t>
      </w:r>
    </w:p>
    <w:p w14:paraId="2AE39645" w14:textId="77777777" w:rsidR="00353F9E" w:rsidRPr="00D4626E" w:rsidRDefault="00353F9E" w:rsidP="00353F9E">
      <w:pPr>
        <w:ind w:firstLine="720"/>
        <w:rPr>
          <w:sz w:val="16"/>
        </w:rPr>
      </w:pPr>
      <w:r w:rsidRPr="00D4626E">
        <w:rPr>
          <w:sz w:val="16"/>
        </w:rPr>
        <w:t>A “Hothouse Earth” scenario plays out that sees Earth’s temperatures doomed to rise by a further 1°C (1.8°F) even if we stopped emissions immediately.</w:t>
      </w:r>
    </w:p>
    <w:p w14:paraId="78088E89" w14:textId="77777777" w:rsidR="00353F9E" w:rsidRPr="00D4626E" w:rsidRDefault="00353F9E" w:rsidP="00353F9E">
      <w:pPr>
        <w:rPr>
          <w:sz w:val="16"/>
        </w:rPr>
      </w:pPr>
      <w:r w:rsidRPr="00D4626E">
        <w:rPr>
          <w:sz w:val="16"/>
        </w:rPr>
        <w:t xml:space="preserve">Peter </w:t>
      </w:r>
      <w:proofErr w:type="spellStart"/>
      <w:r w:rsidRPr="00D4626E">
        <w:rPr>
          <w:sz w:val="16"/>
        </w:rPr>
        <w:t>Kalmus</w:t>
      </w:r>
      <w:proofErr w:type="spellEnd"/>
      <w:r w:rsidRPr="00D4626E">
        <w:rPr>
          <w:sz w:val="16"/>
        </w:rPr>
        <w:t>, Data Scientist, Jet Propulsion Laboratory:</w:t>
      </w:r>
    </w:p>
    <w:p w14:paraId="7B5103D2" w14:textId="77777777" w:rsidR="00353F9E" w:rsidRPr="00D4626E" w:rsidRDefault="00353F9E" w:rsidP="00353F9E">
      <w:pPr>
        <w:rPr>
          <w:sz w:val="16"/>
        </w:rPr>
      </w:pPr>
      <w:r w:rsidRPr="00D4626E">
        <w:rPr>
          <w:sz w:val="16"/>
        </w:rPr>
        <w:t xml:space="preserve">This word choice perhaps reveals a bias on the part of the author of the article. A temperature </w:t>
      </w:r>
      <w:proofErr w:type="gramStart"/>
      <w:r w:rsidRPr="00D4626E">
        <w:rPr>
          <w:sz w:val="16"/>
        </w:rPr>
        <w:t>can’t</w:t>
      </w:r>
      <w:proofErr w:type="gramEnd"/>
      <w:r w:rsidRPr="00D4626E">
        <w:rPr>
          <w:sz w:val="16"/>
        </w:rPr>
        <w:t xml:space="preserve"> be doomed. And while I certainly do not encourage false optimism, assuming that humanity is doomed is lazy and counterproductive.</w:t>
      </w:r>
    </w:p>
    <w:p w14:paraId="6E0C7869" w14:textId="77777777" w:rsidR="00353F9E" w:rsidRPr="00D4626E" w:rsidRDefault="00353F9E" w:rsidP="00353F9E">
      <w:pPr>
        <w:ind w:firstLine="720"/>
        <w:rPr>
          <w:sz w:val="16"/>
        </w:rPr>
      </w:pPr>
      <w:r w:rsidRPr="00D4626E">
        <w:rPr>
          <w:sz w:val="16"/>
        </w:rPr>
        <w:t xml:space="preserve">Fifty-five percent of the global population are subject to more than 20 days a year of lethal heat conditions beyond </w:t>
      </w:r>
      <w:proofErr w:type="gramStart"/>
      <w:r w:rsidRPr="00D4626E">
        <w:rPr>
          <w:sz w:val="16"/>
        </w:rPr>
        <w:t>that which humans</w:t>
      </w:r>
      <w:proofErr w:type="gramEnd"/>
      <w:r w:rsidRPr="00D4626E">
        <w:rPr>
          <w:sz w:val="16"/>
        </w:rPr>
        <w:t xml:space="preserve"> can survive</w:t>
      </w:r>
    </w:p>
    <w:p w14:paraId="6F744E5A" w14:textId="77777777" w:rsidR="00353F9E" w:rsidRPr="00D4626E" w:rsidRDefault="00353F9E" w:rsidP="00353F9E">
      <w:pPr>
        <w:rPr>
          <w:sz w:val="16"/>
        </w:rPr>
      </w:pPr>
      <w:r w:rsidRPr="00D4626E">
        <w:rPr>
          <w:sz w:val="16"/>
        </w:rPr>
        <w:t>Richard Betts, Professor, Met Office Hadley Centre &amp; University of Exeter:</w:t>
      </w:r>
    </w:p>
    <w:p w14:paraId="5BEEB66C" w14:textId="77777777" w:rsidR="00353F9E" w:rsidRPr="00D4626E" w:rsidRDefault="00353F9E" w:rsidP="00353F9E">
      <w:pPr>
        <w:rPr>
          <w:sz w:val="16"/>
        </w:rPr>
      </w:pPr>
      <w:r w:rsidRPr="00D4626E">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6FD94471" w14:textId="77777777" w:rsidR="00353F9E" w:rsidRPr="00D4626E" w:rsidRDefault="00353F9E" w:rsidP="00353F9E">
      <w:pPr>
        <w:ind w:left="720"/>
        <w:rPr>
          <w:sz w:val="16"/>
        </w:rPr>
      </w:pPr>
      <w:r w:rsidRPr="00D4626E">
        <w:rPr>
          <w:sz w:val="16"/>
        </w:rPr>
        <w:t>North America suffers extreme weather events including wildfires, drought, and heatwaves. Monsoons in China fail, the great rivers of Asia virtually dry up, and rainfall in central America falls by half.</w:t>
      </w:r>
    </w:p>
    <w:p w14:paraId="7D23A2E0" w14:textId="77777777" w:rsidR="00353F9E" w:rsidRPr="00D4626E" w:rsidRDefault="00353F9E" w:rsidP="00353F9E">
      <w:pPr>
        <w:rPr>
          <w:sz w:val="16"/>
        </w:rPr>
      </w:pPr>
      <w:r w:rsidRPr="00D4626E">
        <w:rPr>
          <w:sz w:val="16"/>
        </w:rPr>
        <w:t>Andrew King, Research fellow, University of Melbourne:</w:t>
      </w:r>
    </w:p>
    <w:p w14:paraId="5B2C6715" w14:textId="77777777" w:rsidR="00353F9E" w:rsidRPr="00D4626E" w:rsidRDefault="00353F9E" w:rsidP="00353F9E">
      <w:pPr>
        <w:rPr>
          <w:sz w:val="16"/>
        </w:rPr>
      </w:pPr>
      <w:r w:rsidRPr="00A06B5F">
        <w:rPr>
          <w:highlight w:val="yellow"/>
          <w:u w:val="single"/>
        </w:rPr>
        <w:t xml:space="preserve">Projections of </w:t>
      </w:r>
      <w:r w:rsidRPr="00A06B5F">
        <w:rPr>
          <w:rStyle w:val="Emphasis"/>
          <w:highlight w:val="yellow"/>
        </w:rPr>
        <w:t>extreme events</w:t>
      </w:r>
      <w:r w:rsidRPr="00D4626E">
        <w:rPr>
          <w:sz w:val="16"/>
        </w:rPr>
        <w:t xml:space="preserve"> such as these </w:t>
      </w:r>
      <w:r w:rsidRPr="00A06B5F">
        <w:rPr>
          <w:highlight w:val="yellow"/>
          <w:u w:val="single"/>
        </w:rPr>
        <w:t>are</w:t>
      </w:r>
      <w:r w:rsidRPr="003C1C43">
        <w:rPr>
          <w:u w:val="single"/>
        </w:rPr>
        <w:t xml:space="preserve"> </w:t>
      </w:r>
      <w:r w:rsidRPr="00D4626E">
        <w:rPr>
          <w:rStyle w:val="Emphasis"/>
        </w:rPr>
        <w:t xml:space="preserve">very </w:t>
      </w:r>
      <w:r w:rsidRPr="00A06B5F">
        <w:rPr>
          <w:rStyle w:val="Emphasis"/>
          <w:highlight w:val="yellow"/>
        </w:rPr>
        <w:t>difficult</w:t>
      </w:r>
      <w:r w:rsidRPr="00A06B5F">
        <w:rPr>
          <w:highlight w:val="yellow"/>
          <w:u w:val="single"/>
        </w:rPr>
        <w:t xml:space="preserve"> to make and </w:t>
      </w:r>
      <w:r w:rsidRPr="00A06B5F">
        <w:rPr>
          <w:rStyle w:val="Emphasis"/>
          <w:highlight w:val="yellow"/>
        </w:rPr>
        <w:t>vary</w:t>
      </w:r>
      <w:r w:rsidRPr="00D4626E">
        <w:rPr>
          <w:rStyle w:val="Emphasis"/>
        </w:rPr>
        <w:t xml:space="preserve"> greatly</w:t>
      </w:r>
      <w:r w:rsidRPr="003C1C43">
        <w:rPr>
          <w:u w:val="single"/>
        </w:rPr>
        <w:t xml:space="preserve"> </w:t>
      </w:r>
      <w:r w:rsidRPr="00A06B5F">
        <w:rPr>
          <w:highlight w:val="yellow"/>
          <w:u w:val="single"/>
        </w:rPr>
        <w:t>between</w:t>
      </w:r>
      <w:r w:rsidRPr="003C1C43">
        <w:rPr>
          <w:u w:val="single"/>
        </w:rPr>
        <w:t xml:space="preserve"> </w:t>
      </w:r>
      <w:r w:rsidRPr="00D4626E">
        <w:rPr>
          <w:rStyle w:val="Emphasis"/>
        </w:rPr>
        <w:t xml:space="preserve">different climate </w:t>
      </w:r>
      <w:r w:rsidRPr="00A06B5F">
        <w:rPr>
          <w:rStyle w:val="Emphasis"/>
          <w:highlight w:val="yellow"/>
        </w:rPr>
        <w:t>models</w:t>
      </w:r>
      <w:r w:rsidRPr="00D4626E">
        <w:rPr>
          <w:sz w:val="16"/>
        </w:rPr>
        <w:t>.</w:t>
      </w:r>
    </w:p>
    <w:p w14:paraId="517B6645" w14:textId="77777777" w:rsidR="00353F9E" w:rsidRPr="00D4626E" w:rsidRDefault="00353F9E" w:rsidP="00353F9E">
      <w:pPr>
        <w:rPr>
          <w:sz w:val="16"/>
        </w:rPr>
      </w:pPr>
      <w:r w:rsidRPr="00D4626E">
        <w:rPr>
          <w:sz w:val="16"/>
        </w:rPr>
        <w:t xml:space="preserve">Deadly heat conditions across West Africa persist for over 100 days a </w:t>
      </w:r>
      <w:proofErr w:type="gramStart"/>
      <w:r w:rsidRPr="00D4626E">
        <w:rPr>
          <w:sz w:val="16"/>
        </w:rPr>
        <w:t>year</w:t>
      </w:r>
      <w:proofErr w:type="gramEnd"/>
    </w:p>
    <w:p w14:paraId="060F5683" w14:textId="77777777" w:rsidR="00353F9E" w:rsidRPr="00D4626E" w:rsidRDefault="00353F9E" w:rsidP="00353F9E">
      <w:pPr>
        <w:rPr>
          <w:sz w:val="16"/>
        </w:rPr>
      </w:pPr>
      <w:r w:rsidRPr="00D4626E">
        <w:rPr>
          <w:sz w:val="16"/>
        </w:rPr>
        <w:t xml:space="preserve">Peter </w:t>
      </w:r>
      <w:proofErr w:type="spellStart"/>
      <w:r w:rsidRPr="00D4626E">
        <w:rPr>
          <w:sz w:val="16"/>
        </w:rPr>
        <w:t>Kalmus</w:t>
      </w:r>
      <w:proofErr w:type="spellEnd"/>
      <w:r w:rsidRPr="00D4626E">
        <w:rPr>
          <w:sz w:val="16"/>
        </w:rPr>
        <w:t>, Data Scientist, Jet Propulsion Laboratory:</w:t>
      </w:r>
    </w:p>
    <w:p w14:paraId="15769338" w14:textId="77777777" w:rsidR="00353F9E" w:rsidRPr="00D4626E" w:rsidRDefault="00353F9E" w:rsidP="00353F9E">
      <w:pPr>
        <w:rPr>
          <w:sz w:val="16"/>
        </w:rPr>
      </w:pPr>
      <w:r w:rsidRPr="00D4626E">
        <w:rPr>
          <w:sz w:val="16"/>
        </w:rPr>
        <w:t>The deadly heat projections (this, and the one from the previous paragraph) come from Mora et al (2017)1.</w:t>
      </w:r>
    </w:p>
    <w:p w14:paraId="00FA8498" w14:textId="77777777" w:rsidR="00353F9E" w:rsidRPr="00D4626E" w:rsidRDefault="00353F9E" w:rsidP="00353F9E">
      <w:pPr>
        <w:rPr>
          <w:sz w:val="16"/>
        </w:rPr>
      </w:pPr>
      <w:r w:rsidRPr="00D4626E">
        <w:rPr>
          <w:sz w:val="16"/>
        </w:rPr>
        <w:t xml:space="preserve">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w:t>
      </w:r>
      <w:proofErr w:type="gramStart"/>
      <w:r w:rsidRPr="00D4626E">
        <w:rPr>
          <w:sz w:val="16"/>
        </w:rPr>
        <w:t>al</w:t>
      </w:r>
      <w:proofErr w:type="gramEnd"/>
      <w:r w:rsidRPr="00D4626E">
        <w:rPr>
          <w:sz w:val="16"/>
        </w:rPr>
        <w:t xml:space="preserve"> but I have no reason to think they are in error.</w:t>
      </w:r>
    </w:p>
    <w:p w14:paraId="25BD6601" w14:textId="77777777" w:rsidR="00353F9E" w:rsidRPr="00D4626E" w:rsidRDefault="00353F9E" w:rsidP="00353F9E">
      <w:pPr>
        <w:ind w:firstLine="720"/>
        <w:rPr>
          <w:sz w:val="16"/>
        </w:rPr>
      </w:pPr>
      <w:r w:rsidRPr="00D4626E">
        <w:rPr>
          <w:sz w:val="16"/>
        </w:rPr>
        <w:t>1- Mora et al (2017) Global risk of deadly heat, Nature Climate Change</w:t>
      </w:r>
    </w:p>
    <w:p w14:paraId="6DFF0356" w14:textId="77777777" w:rsidR="00353F9E" w:rsidRPr="00D4626E" w:rsidRDefault="00353F9E" w:rsidP="00353F9E">
      <w:pPr>
        <w:ind w:left="720"/>
        <w:rPr>
          <w:sz w:val="16"/>
        </w:rPr>
      </w:pPr>
      <w:r w:rsidRPr="00D4626E">
        <w:rPr>
          <w:sz w:val="16"/>
        </w:rPr>
        <w:t xml:space="preserve">The knock-on consequences affect national security, as the scale of the challenges involved, such as pandemic disease outbreaks, are overwhelming. Armed conflicts over resources may become a </w:t>
      </w:r>
      <w:proofErr w:type="gramStart"/>
      <w:r w:rsidRPr="00D4626E">
        <w:rPr>
          <w:sz w:val="16"/>
        </w:rPr>
        <w:t>reality, and</w:t>
      </w:r>
      <w:proofErr w:type="gramEnd"/>
      <w:r w:rsidRPr="00D4626E">
        <w:rPr>
          <w:sz w:val="16"/>
        </w:rPr>
        <w:t xml:space="preserve"> have the potential to escalate into nuclear war. In the </w:t>
      </w:r>
      <w:proofErr w:type="gramStart"/>
      <w:r w:rsidRPr="00D4626E">
        <w:rPr>
          <w:sz w:val="16"/>
        </w:rPr>
        <w:t>worst case</w:t>
      </w:r>
      <w:proofErr w:type="gramEnd"/>
      <w:r w:rsidRPr="00D4626E">
        <w:rPr>
          <w:sz w:val="16"/>
        </w:rPr>
        <w:t xml:space="preserve"> scenario, a scale of destruction the authors say is beyond their capacity to model, there is a ‘high likelihood of human civilization coming to an end’.</w:t>
      </w:r>
    </w:p>
    <w:p w14:paraId="6B2FF0D0" w14:textId="77777777" w:rsidR="00353F9E" w:rsidRPr="00D4626E" w:rsidRDefault="00353F9E" w:rsidP="00353F9E">
      <w:pPr>
        <w:rPr>
          <w:sz w:val="16"/>
        </w:rPr>
      </w:pPr>
      <w:r w:rsidRPr="00D4626E">
        <w:rPr>
          <w:sz w:val="16"/>
        </w:rPr>
        <w:t xml:space="preserve">Willem </w:t>
      </w:r>
      <w:proofErr w:type="spellStart"/>
      <w:r w:rsidRPr="00D4626E">
        <w:rPr>
          <w:sz w:val="16"/>
        </w:rPr>
        <w:t>Huiskamp</w:t>
      </w:r>
      <w:proofErr w:type="spellEnd"/>
      <w:r w:rsidRPr="00D4626E">
        <w:rPr>
          <w:sz w:val="16"/>
        </w:rPr>
        <w:t>, Postdoctoral research fellow, Potsdam Institute for Climate Impact Research:</w:t>
      </w:r>
    </w:p>
    <w:p w14:paraId="293659D2" w14:textId="77777777" w:rsidR="00353F9E" w:rsidRPr="00D4626E" w:rsidRDefault="00353F9E" w:rsidP="00353F9E">
      <w:pPr>
        <w:rPr>
          <w:sz w:val="16"/>
        </w:rPr>
      </w:pPr>
      <w:r w:rsidRPr="00D4626E">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25208350" w14:textId="77777777" w:rsidR="00353F9E" w:rsidRPr="00D4626E" w:rsidRDefault="00353F9E" w:rsidP="00353F9E">
      <w:pPr>
        <w:rPr>
          <w:sz w:val="16"/>
        </w:rPr>
      </w:pPr>
      <w:r w:rsidRPr="00D4626E">
        <w:rPr>
          <w:sz w:val="16"/>
        </w:rPr>
        <w:t>Furthermore, if it is apparently beyond our capability to model these impacts, how can they assign a ‘high likelihood’ to this outcome?</w:t>
      </w:r>
    </w:p>
    <w:p w14:paraId="6B5A6C7A" w14:textId="77777777" w:rsidR="00353F9E" w:rsidRPr="00D4626E" w:rsidRDefault="00353F9E" w:rsidP="00353F9E">
      <w:pPr>
        <w:rPr>
          <w:sz w:val="16"/>
        </w:rPr>
      </w:pPr>
      <w:r w:rsidRPr="00D4626E">
        <w:rPr>
          <w:sz w:val="16"/>
        </w:rPr>
        <w:t>While it is true that warming of this magnitude would be catastrophic, making claims such as this without evidence serves only to undermine the trust the public will have in the science.</w:t>
      </w:r>
    </w:p>
    <w:p w14:paraId="07006B0D" w14:textId="77777777" w:rsidR="00353F9E" w:rsidRPr="00D4626E" w:rsidRDefault="00353F9E" w:rsidP="00353F9E">
      <w:pPr>
        <w:rPr>
          <w:sz w:val="16"/>
        </w:rPr>
      </w:pPr>
      <w:r w:rsidRPr="00D4626E">
        <w:rPr>
          <w:sz w:val="16"/>
        </w:rPr>
        <w:t>Daniel Swain, Researcher, UCLA, and Research Fellow, National Center for Atmospheric Research:</w:t>
      </w:r>
    </w:p>
    <w:p w14:paraId="36178666" w14:textId="77777777" w:rsidR="00353F9E" w:rsidRPr="00D4626E" w:rsidRDefault="00353F9E" w:rsidP="00353F9E">
      <w:pPr>
        <w:rPr>
          <w:sz w:val="16"/>
        </w:rPr>
      </w:pPr>
      <w:r w:rsidRPr="00D4626E">
        <w:rPr>
          <w:sz w:val="16"/>
        </w:rPr>
        <w:t xml:space="preserve">It seems that </w:t>
      </w:r>
      <w:r w:rsidRPr="00D4626E">
        <w:rPr>
          <w:rStyle w:val="Emphasis"/>
        </w:rPr>
        <w:t xml:space="preserve">the eye-catching </w:t>
      </w:r>
      <w:r w:rsidRPr="00A06B5F">
        <w:rPr>
          <w:rStyle w:val="Emphasis"/>
          <w:highlight w:val="yellow"/>
        </w:rPr>
        <w:t>headline</w:t>
      </w:r>
      <w:r w:rsidRPr="00D4626E">
        <w:rPr>
          <w:rStyle w:val="Emphasis"/>
        </w:rPr>
        <w:t xml:space="preserve">-level </w:t>
      </w:r>
      <w:r w:rsidRPr="00A06B5F">
        <w:rPr>
          <w:rStyle w:val="Emphasis"/>
          <w:highlight w:val="yellow"/>
        </w:rPr>
        <w:t>claims</w:t>
      </w:r>
      <w:r w:rsidRPr="003C1C43">
        <w:rPr>
          <w:u w:val="single"/>
        </w:rPr>
        <w:t xml:space="preserve"> in the report </w:t>
      </w:r>
      <w:r w:rsidRPr="00A06B5F">
        <w:rPr>
          <w:rStyle w:val="Emphasis"/>
          <w:highlight w:val="yellow"/>
        </w:rPr>
        <w:t>stem</w:t>
      </w:r>
      <w:r w:rsidRPr="00D4626E">
        <w:rPr>
          <w:rStyle w:val="Emphasis"/>
        </w:rPr>
        <w:t xml:space="preserve"> almost entirely</w:t>
      </w:r>
      <w:r w:rsidRPr="003C1C43">
        <w:rPr>
          <w:u w:val="single"/>
        </w:rPr>
        <w:t xml:space="preserve"> </w:t>
      </w:r>
      <w:r w:rsidRPr="00A06B5F">
        <w:rPr>
          <w:highlight w:val="yellow"/>
          <w:u w:val="single"/>
        </w:rPr>
        <w:t>from</w:t>
      </w:r>
      <w:r w:rsidRPr="00D4626E">
        <w:rPr>
          <w:sz w:val="16"/>
        </w:rPr>
        <w:t xml:space="preserve"> these </w:t>
      </w:r>
      <w:r w:rsidRPr="00A06B5F">
        <w:rPr>
          <w:rStyle w:val="Emphasis"/>
          <w:highlight w:val="yellow"/>
        </w:rPr>
        <w:t>knock-on effects</w:t>
      </w:r>
      <w:r w:rsidRPr="003C1C43">
        <w:rPr>
          <w:u w:val="single"/>
        </w:rPr>
        <w:t>, which</w:t>
      </w:r>
      <w:r w:rsidRPr="00D4626E">
        <w:rPr>
          <w:sz w:val="16"/>
        </w:rPr>
        <w:t xml:space="preserve"> the authors themselves admit </w:t>
      </w:r>
      <w:r w:rsidRPr="00A06B5F">
        <w:rPr>
          <w:highlight w:val="yellow"/>
          <w:u w:val="single"/>
        </w:rPr>
        <w:t>are</w:t>
      </w:r>
      <w:r w:rsidRPr="003C1C43">
        <w:rPr>
          <w:u w:val="single"/>
        </w:rPr>
        <w:t xml:space="preserve"> </w:t>
      </w:r>
      <w:r w:rsidRPr="00A06B5F">
        <w:rPr>
          <w:highlight w:val="yellow"/>
          <w:u w:val="single"/>
        </w:rPr>
        <w:t>“beyond</w:t>
      </w:r>
      <w:r w:rsidRPr="003C1C43">
        <w:rPr>
          <w:u w:val="single"/>
        </w:rPr>
        <w:t xml:space="preserve"> their </w:t>
      </w:r>
      <w:r w:rsidRPr="00A06B5F">
        <w:rPr>
          <w:highlight w:val="yellow"/>
          <w:u w:val="single"/>
        </w:rPr>
        <w:t>capacity to model.”</w:t>
      </w:r>
      <w:r w:rsidRPr="00D4626E">
        <w:rPr>
          <w:sz w:val="16"/>
        </w:rPr>
        <w:t xml:space="preserve"> Thus, </w:t>
      </w:r>
      <w:r w:rsidRPr="00A06B5F">
        <w:rPr>
          <w:highlight w:val="yellow"/>
          <w:u w:val="single"/>
        </w:rPr>
        <w:t xml:space="preserve">from </w:t>
      </w:r>
      <w:r w:rsidRPr="00A06B5F">
        <w:rPr>
          <w:rStyle w:val="Emphasis"/>
          <w:highlight w:val="yellow"/>
        </w:rPr>
        <w:t>a scientific perspective</w:t>
      </w:r>
      <w:r w:rsidRPr="00A06B5F">
        <w:rPr>
          <w:highlight w:val="yellow"/>
          <w:u w:val="single"/>
        </w:rPr>
        <w:t>, the</w:t>
      </w:r>
      <w:r w:rsidRPr="00D4626E">
        <w:rPr>
          <w:sz w:val="16"/>
        </w:rPr>
        <w:t xml:space="preserve"> purported “high </w:t>
      </w:r>
      <w:r w:rsidRPr="00A06B5F">
        <w:rPr>
          <w:highlight w:val="yellow"/>
          <w:u w:val="single"/>
        </w:rPr>
        <w:t>likelihood</w:t>
      </w:r>
      <w:r w:rsidRPr="003C1C43">
        <w:rPr>
          <w:u w:val="single"/>
        </w:rPr>
        <w:t xml:space="preserve"> of civilization coming to an end</w:t>
      </w:r>
      <w:r w:rsidRPr="00D4626E">
        <w:rPr>
          <w:sz w:val="16"/>
        </w:rPr>
        <w:t xml:space="preserve"> by 2050” </w:t>
      </w:r>
      <w:r w:rsidRPr="00A06B5F">
        <w:rPr>
          <w:highlight w:val="yellow"/>
          <w:u w:val="single"/>
        </w:rPr>
        <w:t>is</w:t>
      </w:r>
      <w:r w:rsidRPr="003C1C43">
        <w:rPr>
          <w:u w:val="single"/>
        </w:rPr>
        <w:t xml:space="preserve"> </w:t>
      </w:r>
      <w:r w:rsidRPr="00D4626E">
        <w:rPr>
          <w:rStyle w:val="Emphasis"/>
        </w:rPr>
        <w:t xml:space="preserve">essentially </w:t>
      </w:r>
      <w:r w:rsidRPr="00A06B5F">
        <w:rPr>
          <w:rStyle w:val="Emphasis"/>
          <w:highlight w:val="yellow"/>
        </w:rPr>
        <w:t>personal speculation</w:t>
      </w:r>
      <w:r w:rsidRPr="00D4626E">
        <w:rPr>
          <w:sz w:val="16"/>
        </w:rPr>
        <w:t xml:space="preserve"> on the part of the report’s authors, </w:t>
      </w:r>
      <w:r w:rsidRPr="00A06B5F">
        <w:rPr>
          <w:highlight w:val="yellow"/>
          <w:u w:val="single"/>
        </w:rPr>
        <w:t>rather than</w:t>
      </w:r>
      <w:r w:rsidRPr="003C1C43">
        <w:rPr>
          <w:u w:val="single"/>
        </w:rPr>
        <w:t xml:space="preserve"> </w:t>
      </w:r>
      <w:r w:rsidRPr="00D4626E">
        <w:rPr>
          <w:rStyle w:val="Emphasis"/>
        </w:rPr>
        <w:t xml:space="preserve">a clear </w:t>
      </w:r>
      <w:r w:rsidRPr="00A06B5F">
        <w:rPr>
          <w:rStyle w:val="Emphasis"/>
          <w:highlight w:val="yellow"/>
        </w:rPr>
        <w:t>conclusion</w:t>
      </w:r>
      <w:r w:rsidRPr="003C1C43">
        <w:rPr>
          <w:u w:val="single"/>
        </w:rPr>
        <w:t xml:space="preserve"> drawn </w:t>
      </w:r>
      <w:r w:rsidRPr="00A06B5F">
        <w:rPr>
          <w:highlight w:val="yellow"/>
          <w:u w:val="single"/>
        </w:rPr>
        <w:t>from</w:t>
      </w:r>
      <w:r w:rsidRPr="003C1C43">
        <w:rPr>
          <w:u w:val="single"/>
        </w:rPr>
        <w:t xml:space="preserve"> </w:t>
      </w:r>
      <w:r w:rsidRPr="00A06B5F">
        <w:rPr>
          <w:rStyle w:val="Emphasis"/>
          <w:highlight w:val="yellow"/>
        </w:rPr>
        <w:t>rigorous</w:t>
      </w:r>
      <w:r w:rsidRPr="00D4626E">
        <w:rPr>
          <w:rStyle w:val="Emphasis"/>
        </w:rPr>
        <w:t xml:space="preserve"> assessment</w:t>
      </w:r>
      <w:r w:rsidRPr="003C1C43">
        <w:rPr>
          <w:u w:val="single"/>
        </w:rPr>
        <w:t xml:space="preserve"> of </w:t>
      </w:r>
      <w:r w:rsidRPr="00D4626E">
        <w:rPr>
          <w:rStyle w:val="Emphasis"/>
        </w:rPr>
        <w:t xml:space="preserve">the available </w:t>
      </w:r>
      <w:r w:rsidRPr="00A06B5F">
        <w:rPr>
          <w:rStyle w:val="Emphasis"/>
          <w:highlight w:val="yellow"/>
        </w:rPr>
        <w:t>evidence</w:t>
      </w:r>
      <w:r w:rsidRPr="00D4626E">
        <w:rPr>
          <w:sz w:val="16"/>
        </w:rPr>
        <w:t>.</w:t>
      </w:r>
    </w:p>
    <w:p w14:paraId="3F8BC521" w14:textId="77777777" w:rsidR="00353F9E" w:rsidRPr="00D4626E" w:rsidRDefault="00353F9E" w:rsidP="00353F9E">
      <w:pPr>
        <w:rPr>
          <w:sz w:val="16"/>
        </w:rPr>
      </w:pPr>
      <w:r w:rsidRPr="00D4626E">
        <w:rPr>
          <w:sz w:val="16"/>
        </w:rPr>
        <w:t>Richard Betts, Professor, Met Office Hadley Centre &amp; University of Exeter:</w:t>
      </w:r>
    </w:p>
    <w:p w14:paraId="7016672A" w14:textId="77777777" w:rsidR="00353F9E" w:rsidRPr="00D4626E" w:rsidRDefault="00353F9E" w:rsidP="00353F9E">
      <w:pPr>
        <w:rPr>
          <w:sz w:val="16"/>
        </w:rPr>
      </w:pPr>
      <w:proofErr w:type="gramStart"/>
      <w:r w:rsidRPr="00D4626E">
        <w:rPr>
          <w:sz w:val="16"/>
        </w:rPr>
        <w:t>So</w:t>
      </w:r>
      <w:proofErr w:type="gramEnd"/>
      <w:r w:rsidRPr="00D4626E">
        <w:rPr>
          <w:sz w:val="16"/>
        </w:rPr>
        <w:t xml:space="preserve"> there is only a “high likelihood” in the scenario that the report’s authors have constructed here. They do not say that their scenario itself is “highly likely” (in fact they say it is a “sketch”) – so the headline of this article is not justified.</w:t>
      </w:r>
    </w:p>
    <w:p w14:paraId="2680B0D8" w14:textId="77777777" w:rsidR="00353F9E" w:rsidRPr="00D4626E" w:rsidRDefault="00353F9E" w:rsidP="00353F9E">
      <w:pPr>
        <w:rPr>
          <w:sz w:val="16"/>
        </w:rPr>
      </w:pPr>
      <w:r w:rsidRPr="00D4626E">
        <w:rPr>
          <w:sz w:val="16"/>
        </w:rPr>
        <w:t>The most recent IPCC report lays out a future if we limit global heating to 1.5°C instead of the Paris Agreement’s 2°C.</w:t>
      </w:r>
    </w:p>
    <w:p w14:paraId="320D083D" w14:textId="77777777" w:rsidR="00353F9E" w:rsidRPr="00D4626E" w:rsidRDefault="00353F9E" w:rsidP="00353F9E">
      <w:pPr>
        <w:rPr>
          <w:sz w:val="16"/>
        </w:rPr>
      </w:pPr>
      <w:r w:rsidRPr="00D4626E">
        <w:rPr>
          <w:sz w:val="16"/>
        </w:rPr>
        <w:t xml:space="preserve">Peter </w:t>
      </w:r>
      <w:proofErr w:type="spellStart"/>
      <w:r w:rsidRPr="00D4626E">
        <w:rPr>
          <w:sz w:val="16"/>
        </w:rPr>
        <w:t>Kalmus</w:t>
      </w:r>
      <w:proofErr w:type="spellEnd"/>
      <w:r w:rsidRPr="00D4626E">
        <w:rPr>
          <w:sz w:val="16"/>
        </w:rPr>
        <w:t>, Data Scientist, Jet Propulsion Laboratory:</w:t>
      </w:r>
    </w:p>
    <w:p w14:paraId="3901E7B9" w14:textId="77777777" w:rsidR="00353F9E" w:rsidRPr="00D4626E" w:rsidRDefault="00353F9E" w:rsidP="00353F9E">
      <w:pPr>
        <w:rPr>
          <w:sz w:val="16"/>
        </w:rPr>
      </w:pPr>
      <w:r w:rsidRPr="00D4626E">
        <w:rPr>
          <w:sz w:val="16"/>
        </w:rPr>
        <w:t xml:space="preserve">The article </w:t>
      </w:r>
      <w:proofErr w:type="gramStart"/>
      <w:r w:rsidRPr="00D4626E">
        <w:rPr>
          <w:sz w:val="16"/>
        </w:rPr>
        <w:t>doesn’t</w:t>
      </w:r>
      <w:proofErr w:type="gramEnd"/>
      <w:r w:rsidRPr="00D4626E">
        <w:rPr>
          <w:sz w:val="16"/>
        </w:rPr>
        <w:t xml:space="preserve"> mention it, but </w:t>
      </w:r>
      <w:r w:rsidRPr="003C1C43">
        <w:rPr>
          <w:u w:val="single"/>
        </w:rPr>
        <w:t>it</w:t>
      </w:r>
      <w:r w:rsidRPr="00D4626E">
        <w:rPr>
          <w:sz w:val="16"/>
        </w:rPr>
        <w:t xml:space="preserve">’s worth pointing out that the underlying report </w:t>
      </w:r>
      <w:r w:rsidRPr="003C1C43">
        <w:rPr>
          <w:u w:val="single"/>
        </w:rPr>
        <w:t>criticizes the IPCC</w:t>
      </w:r>
      <w:r w:rsidRPr="00D4626E">
        <w:rPr>
          <w:sz w:val="16"/>
        </w:rPr>
        <w:t xml:space="preserve"> for being too “reticent” </w:t>
      </w:r>
      <w:r w:rsidRPr="003C1C43">
        <w:rPr>
          <w:u w:val="single"/>
        </w:rPr>
        <w:t xml:space="preserve">and gives </w:t>
      </w:r>
      <w:r w:rsidRPr="00D4626E">
        <w:rPr>
          <w:rStyle w:val="Emphasis"/>
        </w:rPr>
        <w:t>an erroneous example</w:t>
      </w:r>
      <w:r w:rsidRPr="00D4626E">
        <w:rPr>
          <w:sz w:val="16"/>
        </w:rPr>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4626E">
        <w:rPr>
          <w:rStyle w:val="Emphasis"/>
        </w:rPr>
        <w:t>exponential growth in CO2</w:t>
      </w:r>
      <w:r w:rsidRPr="00D4626E">
        <w:rPr>
          <w:sz w:val="16"/>
        </w:rPr>
        <w:t xml:space="preserve"> fraction </w:t>
      </w:r>
      <w:r w:rsidRPr="003C1C43">
        <w:rPr>
          <w:u w:val="single"/>
        </w:rPr>
        <w:t xml:space="preserve">leads to </w:t>
      </w:r>
      <w:r w:rsidRPr="00D4626E">
        <w:rPr>
          <w:rStyle w:val="Emphasis"/>
        </w:rPr>
        <w:t>linearly increasing global mean temperature</w:t>
      </w:r>
      <w:r w:rsidRPr="00D4626E">
        <w:rPr>
          <w:sz w:val="16"/>
        </w:rPr>
        <w:t>.</w:t>
      </w:r>
    </w:p>
    <w:p w14:paraId="19237CB3" w14:textId="77777777" w:rsidR="00353F9E" w:rsidRPr="00D4626E" w:rsidRDefault="00353F9E" w:rsidP="00353F9E">
      <w:pPr>
        <w:ind w:firstLine="720"/>
        <w:rPr>
          <w:sz w:val="16"/>
        </w:rPr>
      </w:pPr>
      <w:r w:rsidRPr="00D4626E">
        <w:rPr>
          <w:sz w:val="16"/>
        </w:rPr>
        <w:t xml:space="preserve">By 2050 </w:t>
      </w:r>
      <w:proofErr w:type="gramStart"/>
      <w:r w:rsidRPr="00D4626E">
        <w:rPr>
          <w:sz w:val="16"/>
        </w:rPr>
        <w:t>there’s</w:t>
      </w:r>
      <w:proofErr w:type="gramEnd"/>
      <w:r w:rsidRPr="00D4626E">
        <w:rPr>
          <w:sz w:val="16"/>
        </w:rPr>
        <w:t xml:space="preserve"> a scientific consensus that we reached the tipping point for ice sheets in Greenland and the West Antarctic well before 2°C (3.6°F) of warming</w:t>
      </w:r>
    </w:p>
    <w:p w14:paraId="0173A65D" w14:textId="77777777" w:rsidR="00353F9E" w:rsidRPr="00D4626E" w:rsidRDefault="00353F9E" w:rsidP="00353F9E">
      <w:pPr>
        <w:rPr>
          <w:sz w:val="16"/>
        </w:rPr>
      </w:pPr>
      <w:r w:rsidRPr="00D4626E">
        <w:rPr>
          <w:sz w:val="16"/>
        </w:rPr>
        <w:t>Richard Betts, Professor, Met Office Hadley Centre &amp; University of Exeter:</w:t>
      </w:r>
    </w:p>
    <w:p w14:paraId="4CC1EE43" w14:textId="77777777" w:rsidR="00353F9E" w:rsidRPr="00D4626E" w:rsidRDefault="00353F9E" w:rsidP="00353F9E">
      <w:pPr>
        <w:rPr>
          <w:sz w:val="16"/>
        </w:rPr>
      </w:pPr>
      <w:r w:rsidRPr="00D4626E">
        <w:rPr>
          <w:sz w:val="16"/>
        </w:rPr>
        <w:t xml:space="preserve">This is somewhat unclear phrasing from the report. Although studies have shown it is possible that the threshold for the </w:t>
      </w:r>
      <w:r w:rsidRPr="00D4626E">
        <w:rPr>
          <w:rStyle w:val="Emphasis"/>
        </w:rPr>
        <w:t>Greenland Ice Sheet tipping point</w:t>
      </w:r>
      <w:r w:rsidRPr="00D4626E">
        <w:rPr>
          <w:sz w:val="16"/>
        </w:rPr>
        <w:t xml:space="preserve"> may be lower than 2C global warming (relative to pre-industrial), </w:t>
      </w:r>
      <w:r w:rsidRPr="003C1C43">
        <w:rPr>
          <w:u w:val="single"/>
        </w:rPr>
        <w:t xml:space="preserve">there is not </w:t>
      </w:r>
      <w:r w:rsidRPr="00D4626E">
        <w:rPr>
          <w:rStyle w:val="Emphasis"/>
        </w:rPr>
        <w:t>currently a scientific consensus</w:t>
      </w:r>
      <w:r w:rsidRPr="00D4626E">
        <w:rPr>
          <w:sz w:val="16"/>
        </w:rPr>
        <w:t xml:space="preserve"> </w:t>
      </w:r>
      <w:r w:rsidRPr="003C1C43">
        <w:rPr>
          <w:u w:val="single"/>
        </w:rPr>
        <w:t>that this is where the threshold is</w:t>
      </w:r>
      <w:r w:rsidRPr="00D4626E">
        <w:rPr>
          <w:sz w:val="16"/>
        </w:rPr>
        <w:t xml:space="preserve">. It seems to authors’ scenario is that scientists living in 2050 have reached the consensus that the tipping point has been passed by that time, but </w:t>
      </w:r>
      <w:proofErr w:type="gramStart"/>
      <w:r w:rsidRPr="00D4626E">
        <w:rPr>
          <w:sz w:val="16"/>
        </w:rPr>
        <w:t>that’s</w:t>
      </w:r>
      <w:proofErr w:type="gramEnd"/>
      <w:r w:rsidRPr="00D4626E">
        <w:rPr>
          <w:sz w:val="16"/>
        </w:rPr>
        <w:t xml:space="preserve"> different – again it’s part of the scenario and does not support the “end of </w:t>
      </w:r>
      <w:proofErr w:type="spellStart"/>
      <w:r w:rsidRPr="00D4626E">
        <w:rPr>
          <w:sz w:val="16"/>
        </w:rPr>
        <w:t>civilisation</w:t>
      </w:r>
      <w:proofErr w:type="spellEnd"/>
      <w:r w:rsidRPr="00D4626E">
        <w:rPr>
          <w:sz w:val="16"/>
        </w:rPr>
        <w:t xml:space="preserve"> by 2050” headline.</w:t>
      </w:r>
    </w:p>
    <w:p w14:paraId="46DE6E30" w14:textId="77777777" w:rsidR="00353F9E" w:rsidRPr="00D4626E" w:rsidRDefault="00353F9E" w:rsidP="00353F9E"/>
    <w:p w14:paraId="5E35F151" w14:textId="77777777" w:rsidR="00353F9E" w:rsidRPr="00D4626E" w:rsidRDefault="00353F9E" w:rsidP="00353F9E">
      <w:pPr>
        <w:pStyle w:val="Heading3"/>
      </w:pPr>
      <w:r>
        <w:t>2nc climate</w:t>
      </w:r>
    </w:p>
    <w:p w14:paraId="56778E03" w14:textId="77777777" w:rsidR="00353F9E" w:rsidRPr="00D4626E" w:rsidRDefault="00353F9E" w:rsidP="00353F9E">
      <w:pPr>
        <w:pStyle w:val="Heading4"/>
      </w:pPr>
      <w:r w:rsidRPr="00D4626E">
        <w:t xml:space="preserve">Their models are </w:t>
      </w:r>
      <w:r w:rsidRPr="00D4626E">
        <w:rPr>
          <w:u w:val="single"/>
        </w:rPr>
        <w:t>bad</w:t>
      </w:r>
      <w:r w:rsidRPr="00D4626E">
        <w:t xml:space="preserve"> and </w:t>
      </w:r>
      <w:r w:rsidRPr="00D4626E">
        <w:rPr>
          <w:u w:val="single"/>
        </w:rPr>
        <w:t>offend</w:t>
      </w:r>
      <w:r w:rsidRPr="00D4626E">
        <w:t xml:space="preserve"> consensus.</w:t>
      </w:r>
    </w:p>
    <w:p w14:paraId="438FDDE9" w14:textId="77777777" w:rsidR="00353F9E" w:rsidRPr="00D4626E" w:rsidRDefault="00353F9E" w:rsidP="00353F9E">
      <w:r w:rsidRPr="005C73BC">
        <w:rPr>
          <w:b/>
          <w:bCs/>
        </w:rPr>
        <w:t>Piper 19</w:t>
      </w:r>
      <w:r w:rsidRPr="00D4626E">
        <w:t xml:space="preserve"> – Kelsey Piper, citing John Halstead climate change mitigation researcher at the Founders Pledge. [</w:t>
      </w:r>
      <w:proofErr w:type="gramStart"/>
      <w:r w:rsidRPr="00D4626E">
        <w:t>Is</w:t>
      </w:r>
      <w:proofErr w:type="gramEnd"/>
      <w:r w:rsidRPr="00D4626E">
        <w:t xml:space="preserve"> climate change an "existential threat" — or just a catastrophic one? 6-28-2019, https://www.vox.com/future-perfect/2019/6/13/18660548/climate-change-human-civilization-existential-risk]</w:t>
      </w:r>
    </w:p>
    <w:p w14:paraId="0140FECD" w14:textId="77777777" w:rsidR="00353F9E" w:rsidRPr="00D4626E" w:rsidRDefault="00353F9E" w:rsidP="00353F9E">
      <w:pPr>
        <w:rPr>
          <w:sz w:val="16"/>
        </w:rPr>
      </w:pPr>
      <w:r w:rsidRPr="00D4626E">
        <w:rPr>
          <w:sz w:val="16"/>
        </w:rPr>
        <w:t xml:space="preserve">I also talked to some researchers who study existential risks, like John </w:t>
      </w:r>
      <w:r w:rsidRPr="00A06B5F">
        <w:rPr>
          <w:highlight w:val="yellow"/>
          <w:u w:val="single"/>
        </w:rPr>
        <w:t>Halstead</w:t>
      </w:r>
      <w:r w:rsidRPr="00D4626E">
        <w:rPr>
          <w:sz w:val="16"/>
        </w:rPr>
        <w:t xml:space="preserve">, who studies climate change mitigation at the philanthropic advising group Founders Pledge, and who </w:t>
      </w:r>
      <w:r w:rsidRPr="00A06B5F">
        <w:rPr>
          <w:highlight w:val="yellow"/>
          <w:u w:val="single"/>
        </w:rPr>
        <w:t>has</w:t>
      </w:r>
      <w:r w:rsidRPr="003C1C43">
        <w:rPr>
          <w:u w:val="single"/>
        </w:rPr>
        <w:t xml:space="preserve"> </w:t>
      </w:r>
      <w:r w:rsidRPr="00D4626E">
        <w:rPr>
          <w:rStyle w:val="Emphasis"/>
        </w:rPr>
        <w:t xml:space="preserve">a detailed online </w:t>
      </w:r>
      <w:r w:rsidRPr="00A06B5F">
        <w:rPr>
          <w:rStyle w:val="Emphasis"/>
          <w:highlight w:val="yellow"/>
        </w:rPr>
        <w:t>analysis</w:t>
      </w:r>
      <w:r w:rsidRPr="00A06B5F">
        <w:rPr>
          <w:highlight w:val="yellow"/>
          <w:u w:val="single"/>
        </w:rPr>
        <w:t xml:space="preserve"> of </w:t>
      </w:r>
      <w:r w:rsidRPr="00A06B5F">
        <w:rPr>
          <w:rStyle w:val="Emphasis"/>
          <w:highlight w:val="yellow"/>
        </w:rPr>
        <w:t>all</w:t>
      </w:r>
      <w:r w:rsidRPr="00D4626E">
        <w:rPr>
          <w:rStyle w:val="Emphasis"/>
        </w:rPr>
        <w:t xml:space="preserve"> the (strikingly few) </w:t>
      </w:r>
      <w:r w:rsidRPr="00A06B5F">
        <w:rPr>
          <w:rStyle w:val="Emphasis"/>
          <w:highlight w:val="yellow"/>
        </w:rPr>
        <w:t>climate</w:t>
      </w:r>
      <w:r w:rsidRPr="00D4626E">
        <w:rPr>
          <w:rStyle w:val="Emphasis"/>
        </w:rPr>
        <w:t xml:space="preserve"> change </w:t>
      </w:r>
      <w:r w:rsidRPr="00A06B5F">
        <w:rPr>
          <w:rStyle w:val="Emphasis"/>
          <w:highlight w:val="yellow"/>
        </w:rPr>
        <w:t>papers</w:t>
      </w:r>
      <w:r w:rsidRPr="00A06B5F">
        <w:rPr>
          <w:highlight w:val="yellow"/>
          <w:u w:val="single"/>
        </w:rPr>
        <w:t xml:space="preserve"> that address </w:t>
      </w:r>
      <w:r w:rsidRPr="00A06B5F">
        <w:rPr>
          <w:rStyle w:val="Emphasis"/>
          <w:highlight w:val="yellow"/>
        </w:rPr>
        <w:t>ex</w:t>
      </w:r>
      <w:r w:rsidRPr="00D4626E">
        <w:rPr>
          <w:rStyle w:val="Emphasis"/>
        </w:rPr>
        <w:t xml:space="preserve">istential </w:t>
      </w:r>
      <w:r w:rsidRPr="00A06B5F">
        <w:rPr>
          <w:rStyle w:val="Emphasis"/>
          <w:highlight w:val="yellow"/>
        </w:rPr>
        <w:t>risk</w:t>
      </w:r>
      <w:r w:rsidRPr="00D4626E">
        <w:rPr>
          <w:sz w:val="16"/>
        </w:rPr>
        <w:t xml:space="preserve"> (his analysis has not been peer-reviewed yet).</w:t>
      </w:r>
    </w:p>
    <w:p w14:paraId="357BB911" w14:textId="77777777" w:rsidR="00353F9E" w:rsidRPr="00D4626E" w:rsidRDefault="00353F9E" w:rsidP="00353F9E">
      <w:pPr>
        <w:rPr>
          <w:sz w:val="16"/>
        </w:rPr>
      </w:pPr>
      <w:r w:rsidRPr="00D4626E">
        <w:rPr>
          <w:sz w:val="16"/>
        </w:rPr>
        <w:t xml:space="preserve">Halstead </w:t>
      </w:r>
      <w:proofErr w:type="gramStart"/>
      <w:r w:rsidRPr="00D4626E">
        <w:rPr>
          <w:sz w:val="16"/>
        </w:rPr>
        <w:t>looks into</w:t>
      </w:r>
      <w:proofErr w:type="gramEnd"/>
      <w:r w:rsidRPr="00D4626E">
        <w:rPr>
          <w:sz w:val="16"/>
        </w:rPr>
        <w:t xml:space="preserve"> the models of potential temperature increases that Breakthrough’s report highlights. The models show a surprisingly </w:t>
      </w:r>
      <w:r w:rsidRPr="00D4626E">
        <w:rPr>
          <w:rStyle w:val="Emphasis"/>
        </w:rPr>
        <w:t xml:space="preserve">large </w:t>
      </w:r>
      <w:r w:rsidRPr="00A06B5F">
        <w:rPr>
          <w:rStyle w:val="Emphasis"/>
          <w:highlight w:val="yellow"/>
        </w:rPr>
        <w:t>chance of extreme</w:t>
      </w:r>
      <w:r w:rsidRPr="00D4626E">
        <w:rPr>
          <w:rStyle w:val="Emphasis"/>
        </w:rPr>
        <w:t xml:space="preserve"> degrees of </w:t>
      </w:r>
      <w:r w:rsidRPr="00A06B5F">
        <w:rPr>
          <w:rStyle w:val="Emphasis"/>
          <w:highlight w:val="yellow"/>
        </w:rPr>
        <w:t>warming</w:t>
      </w:r>
      <w:r w:rsidRPr="00D4626E">
        <w:rPr>
          <w:sz w:val="16"/>
        </w:rPr>
        <w:t xml:space="preserve">. Halstead points out that in many papers, this </w:t>
      </w:r>
      <w:r w:rsidRPr="00A06B5F">
        <w:rPr>
          <w:highlight w:val="yellow"/>
          <w:u w:val="single"/>
        </w:rPr>
        <w:t>is</w:t>
      </w:r>
      <w:r w:rsidRPr="003C1C43">
        <w:rPr>
          <w:u w:val="single"/>
        </w:rPr>
        <w:t xml:space="preserve"> the </w:t>
      </w:r>
      <w:r w:rsidRPr="00A06B5F">
        <w:rPr>
          <w:highlight w:val="yellow"/>
          <w:u w:val="single"/>
        </w:rPr>
        <w:t>result of</w:t>
      </w:r>
      <w:r w:rsidRPr="003C1C43">
        <w:rPr>
          <w:u w:val="single"/>
        </w:rPr>
        <w:t xml:space="preserve"> </w:t>
      </w:r>
      <w:r w:rsidRPr="00D4626E">
        <w:rPr>
          <w:rStyle w:val="Emphasis"/>
        </w:rPr>
        <w:t xml:space="preserve">the </w:t>
      </w:r>
      <w:r w:rsidRPr="00A06B5F">
        <w:rPr>
          <w:rStyle w:val="Emphasis"/>
          <w:highlight w:val="yellow"/>
        </w:rPr>
        <w:t>simplistic</w:t>
      </w:r>
      <w:r w:rsidRPr="00D4626E">
        <w:rPr>
          <w:rStyle w:val="Emphasis"/>
        </w:rPr>
        <w:t xml:space="preserve"> form</w:t>
      </w:r>
      <w:r w:rsidRPr="003C1C43">
        <w:rPr>
          <w:u w:val="single"/>
        </w:rPr>
        <w:t xml:space="preserve"> of </w:t>
      </w:r>
      <w:r w:rsidRPr="00D4626E">
        <w:rPr>
          <w:rStyle w:val="Emphasis"/>
        </w:rPr>
        <w:t xml:space="preserve">statistical </w:t>
      </w:r>
      <w:r w:rsidRPr="00A06B5F">
        <w:rPr>
          <w:rStyle w:val="Emphasis"/>
          <w:highlight w:val="yellow"/>
        </w:rPr>
        <w:t>modeling</w:t>
      </w:r>
      <w:r w:rsidRPr="003C1C43">
        <w:rPr>
          <w:u w:val="single"/>
        </w:rPr>
        <w:t xml:space="preserve"> used</w:t>
      </w:r>
      <w:r w:rsidRPr="00D4626E">
        <w:rPr>
          <w:sz w:val="16"/>
        </w:rPr>
        <w:t xml:space="preserve">. Other papers have made a convincing case that </w:t>
      </w:r>
      <w:r w:rsidRPr="00A06B5F">
        <w:rPr>
          <w:rStyle w:val="Emphasis"/>
          <w:highlight w:val="yellow"/>
        </w:rPr>
        <w:t>this</w:t>
      </w:r>
      <w:r w:rsidRPr="00D4626E">
        <w:rPr>
          <w:rStyle w:val="Emphasis"/>
        </w:rPr>
        <w:t xml:space="preserve"> form of statistical </w:t>
      </w:r>
      <w:r w:rsidRPr="00A06B5F">
        <w:rPr>
          <w:rStyle w:val="Emphasis"/>
          <w:highlight w:val="yellow"/>
        </w:rPr>
        <w:t>modeling</w:t>
      </w:r>
      <w:r w:rsidRPr="00A06B5F">
        <w:rPr>
          <w:highlight w:val="yellow"/>
          <w:u w:val="single"/>
        </w:rPr>
        <w:t xml:space="preserve"> is</w:t>
      </w:r>
      <w:r w:rsidRPr="003C1C43">
        <w:rPr>
          <w:u w:val="single"/>
        </w:rPr>
        <w:t xml:space="preserve"> </w:t>
      </w:r>
      <w:r w:rsidRPr="00D4626E">
        <w:rPr>
          <w:rStyle w:val="Emphasis"/>
        </w:rPr>
        <w:t xml:space="preserve">an </w:t>
      </w:r>
      <w:r w:rsidRPr="00A06B5F">
        <w:rPr>
          <w:rStyle w:val="Emphasis"/>
          <w:highlight w:val="yellow"/>
        </w:rPr>
        <w:t>irresponsible</w:t>
      </w:r>
      <w:r w:rsidRPr="00D4626E">
        <w:rPr>
          <w:rStyle w:val="Emphasis"/>
        </w:rPr>
        <w:t xml:space="preserve"> way</w:t>
      </w:r>
      <w:r w:rsidRPr="003C1C43">
        <w:rPr>
          <w:u w:val="single"/>
        </w:rPr>
        <w:t xml:space="preserve"> to reason about climate change</w:t>
      </w:r>
      <w:r w:rsidRPr="00D4626E">
        <w:rPr>
          <w:sz w:val="16"/>
        </w:rPr>
        <w:t xml:space="preserve">, and that </w:t>
      </w:r>
      <w:r w:rsidRPr="00D4626E">
        <w:rPr>
          <w:rStyle w:val="Emphasis"/>
        </w:rPr>
        <w:t xml:space="preserve">the dire </w:t>
      </w:r>
      <w:r w:rsidRPr="00A06B5F">
        <w:rPr>
          <w:rStyle w:val="Emphasis"/>
          <w:highlight w:val="yellow"/>
        </w:rPr>
        <w:t>projections</w:t>
      </w:r>
      <w:r w:rsidRPr="00A06B5F">
        <w:rPr>
          <w:highlight w:val="yellow"/>
          <w:u w:val="single"/>
        </w:rPr>
        <w:t xml:space="preserve"> rest on </w:t>
      </w:r>
      <w:r w:rsidRPr="00A06B5F">
        <w:rPr>
          <w:rStyle w:val="Emphasis"/>
          <w:highlight w:val="yellow"/>
        </w:rPr>
        <w:t>a</w:t>
      </w:r>
      <w:r w:rsidRPr="00D4626E">
        <w:rPr>
          <w:rStyle w:val="Emphasis"/>
        </w:rPr>
        <w:t xml:space="preserve"> statistical </w:t>
      </w:r>
      <w:r w:rsidRPr="00A06B5F">
        <w:rPr>
          <w:rStyle w:val="Emphasis"/>
          <w:highlight w:val="yellow"/>
        </w:rPr>
        <w:t>method</w:t>
      </w:r>
      <w:r w:rsidRPr="00A06B5F">
        <w:rPr>
          <w:highlight w:val="yellow"/>
          <w:u w:val="single"/>
        </w:rPr>
        <w:t xml:space="preserve"> that is</w:t>
      </w:r>
      <w:r w:rsidRPr="003C1C43">
        <w:rPr>
          <w:u w:val="single"/>
        </w:rPr>
        <w:t xml:space="preserve"> </w:t>
      </w:r>
      <w:r w:rsidRPr="00D4626E">
        <w:rPr>
          <w:rStyle w:val="Emphasis"/>
        </w:rPr>
        <w:t xml:space="preserve">widely </w:t>
      </w:r>
      <w:r w:rsidRPr="00A06B5F">
        <w:rPr>
          <w:rStyle w:val="Emphasis"/>
          <w:highlight w:val="yellow"/>
        </w:rPr>
        <w:t>understood</w:t>
      </w:r>
      <w:r w:rsidRPr="00A06B5F">
        <w:rPr>
          <w:highlight w:val="yellow"/>
          <w:u w:val="single"/>
        </w:rPr>
        <w:t xml:space="preserve"> to be</w:t>
      </w:r>
      <w:r w:rsidRPr="003C1C43">
        <w:rPr>
          <w:u w:val="single"/>
        </w:rPr>
        <w:t xml:space="preserve"> </w:t>
      </w:r>
      <w:r w:rsidRPr="00D4626E">
        <w:rPr>
          <w:rStyle w:val="Emphasis"/>
        </w:rPr>
        <w:t xml:space="preserve">a </w:t>
      </w:r>
      <w:r w:rsidRPr="00A06B5F">
        <w:rPr>
          <w:rStyle w:val="Emphasis"/>
          <w:highlight w:val="yellow"/>
        </w:rPr>
        <w:t>bad</w:t>
      </w:r>
      <w:r w:rsidRPr="00D4626E">
        <w:rPr>
          <w:rStyle w:val="Emphasis"/>
        </w:rPr>
        <w:t xml:space="preserve"> approach</w:t>
      </w:r>
      <w:r w:rsidRPr="003C1C43">
        <w:rPr>
          <w:u w:val="single"/>
        </w:rPr>
        <w:t xml:space="preserve"> for that question</w:t>
      </w:r>
      <w:r w:rsidRPr="00D4626E">
        <w:rPr>
          <w:sz w:val="16"/>
        </w:rPr>
        <w:t>.</w:t>
      </w:r>
    </w:p>
    <w:p w14:paraId="66779CAA" w14:textId="77777777" w:rsidR="00353F9E" w:rsidRPr="00D4626E" w:rsidRDefault="00353F9E" w:rsidP="00353F9E">
      <w:pPr>
        <w:rPr>
          <w:sz w:val="16"/>
        </w:rPr>
      </w:pPr>
      <w:r w:rsidRPr="00D4626E">
        <w:rPr>
          <w:sz w:val="16"/>
        </w:rPr>
        <w:t xml:space="preserve">Further, “the carbon effects don’t seem to pose an existential risk,” he told me. “People use 10 degrees as an illustrative example” — of a nightmare scenario where climate change goes much, much worse than expected in every respect — “and looking at it, </w:t>
      </w:r>
      <w:r w:rsidRPr="00D4626E">
        <w:rPr>
          <w:rStyle w:val="Emphasis"/>
        </w:rPr>
        <w:t xml:space="preserve">even </w:t>
      </w:r>
      <w:r w:rsidRPr="00A06B5F">
        <w:rPr>
          <w:rStyle w:val="Emphasis"/>
          <w:highlight w:val="yellow"/>
        </w:rPr>
        <w:t>10 degrees</w:t>
      </w:r>
      <w:r w:rsidRPr="00A06B5F">
        <w:rPr>
          <w:highlight w:val="yellow"/>
          <w:u w:val="single"/>
        </w:rPr>
        <w:t xml:space="preserve"> would not</w:t>
      </w:r>
      <w:r w:rsidRPr="003C1C43">
        <w:rPr>
          <w:u w:val="single"/>
        </w:rPr>
        <w:t xml:space="preserve"> </w:t>
      </w:r>
      <w:r w:rsidRPr="00D4626E">
        <w:rPr>
          <w:rStyle w:val="Emphasis"/>
        </w:rPr>
        <w:t xml:space="preserve">really cause the </w:t>
      </w:r>
      <w:r w:rsidRPr="00A06B5F">
        <w:rPr>
          <w:rStyle w:val="Emphasis"/>
          <w:highlight w:val="yellow"/>
        </w:rPr>
        <w:t>collapse</w:t>
      </w:r>
      <w:r w:rsidRPr="003C1C43">
        <w:rPr>
          <w:u w:val="single"/>
        </w:rPr>
        <w:t xml:space="preserve"> of industrial </w:t>
      </w:r>
      <w:r w:rsidRPr="00A06B5F">
        <w:rPr>
          <w:highlight w:val="yellow"/>
          <w:u w:val="single"/>
        </w:rPr>
        <w:t>civilization</w:t>
      </w:r>
      <w:r w:rsidRPr="003C1C43">
        <w:rPr>
          <w:u w:val="single"/>
        </w:rPr>
        <w:t>,”</w:t>
      </w:r>
      <w:r w:rsidRPr="00D4626E">
        <w:rPr>
          <w:sz w:val="16"/>
        </w:rPr>
        <w:t xml:space="preserve"> though the effects would still be </w:t>
      </w:r>
      <w:proofErr w:type="gramStart"/>
      <w:r w:rsidRPr="00D4626E">
        <w:rPr>
          <w:sz w:val="16"/>
        </w:rPr>
        <w:t>pretty horrifying</w:t>
      </w:r>
      <w:proofErr w:type="gramEnd"/>
      <w:r w:rsidRPr="00D4626E">
        <w:rPr>
          <w:sz w:val="16"/>
        </w:rPr>
        <w:t>. (On the question of whether an increase of 10 degrees would be survivable, there is much debate.)</w:t>
      </w:r>
    </w:p>
    <w:p w14:paraId="15C202BF" w14:textId="77777777" w:rsidR="00353F9E" w:rsidRPr="00D4626E" w:rsidRDefault="00353F9E" w:rsidP="00353F9E">
      <w:pPr>
        <w:rPr>
          <w:sz w:val="16"/>
        </w:rPr>
      </w:pPr>
      <w:r w:rsidRPr="00D4626E">
        <w:rPr>
          <w:sz w:val="16"/>
        </w:rPr>
        <w:t xml:space="preserve">Does it matter if climate change is an existential risk or just a </w:t>
      </w:r>
      <w:proofErr w:type="gramStart"/>
      <w:r w:rsidRPr="00D4626E">
        <w:rPr>
          <w:sz w:val="16"/>
        </w:rPr>
        <w:t>really bad</w:t>
      </w:r>
      <w:proofErr w:type="gramEnd"/>
      <w:r w:rsidRPr="00D4626E">
        <w:rPr>
          <w:sz w:val="16"/>
        </w:rPr>
        <w:t xml:space="preserve"> one?</w:t>
      </w:r>
    </w:p>
    <w:p w14:paraId="4EF01CD2" w14:textId="77777777" w:rsidR="00353F9E" w:rsidRPr="00D4626E" w:rsidRDefault="00353F9E" w:rsidP="00353F9E">
      <w:pPr>
        <w:rPr>
          <w:sz w:val="16"/>
        </w:rPr>
      </w:pPr>
      <w:r w:rsidRPr="00D4626E">
        <w:rPr>
          <w:sz w:val="16"/>
        </w:rPr>
        <w:t>That last distinction Halstead draws — of climate change as being awful but not quite an existential threat — is a controversial one.</w:t>
      </w:r>
    </w:p>
    <w:p w14:paraId="6C8E9068" w14:textId="77777777" w:rsidR="00353F9E" w:rsidRPr="00D4626E" w:rsidRDefault="00353F9E" w:rsidP="00353F9E">
      <w:pPr>
        <w:rPr>
          <w:sz w:val="16"/>
        </w:rPr>
      </w:pPr>
      <w:proofErr w:type="gramStart"/>
      <w:r w:rsidRPr="00D4626E">
        <w:rPr>
          <w:sz w:val="16"/>
        </w:rPr>
        <w:t>That’s</w:t>
      </w:r>
      <w:proofErr w:type="gramEnd"/>
      <w:r w:rsidRPr="00D4626E">
        <w:rPr>
          <w:sz w:val="16"/>
        </w:rPr>
        <w:t xml:space="preserve"> where a difference in worldviews looms large: Existential risk researchers are extremely concerned with the difference between the annihilation of humanity and mass casualties that humanity can survive. To everyone else, those two outcomes seem </w:t>
      </w:r>
      <w:proofErr w:type="gramStart"/>
      <w:r w:rsidRPr="00D4626E">
        <w:rPr>
          <w:sz w:val="16"/>
        </w:rPr>
        <w:t>pretty similar</w:t>
      </w:r>
      <w:proofErr w:type="gramEnd"/>
      <w:r w:rsidRPr="00D4626E">
        <w:rPr>
          <w:sz w:val="16"/>
        </w:rPr>
        <w:t>.</w:t>
      </w:r>
    </w:p>
    <w:p w14:paraId="3446EA1B" w14:textId="77777777" w:rsidR="00353F9E" w:rsidRPr="00D4626E" w:rsidRDefault="00353F9E" w:rsidP="00353F9E">
      <w:pPr>
        <w:rPr>
          <w:sz w:val="16"/>
        </w:rPr>
      </w:pPr>
      <w:r w:rsidRPr="00D4626E">
        <w:rPr>
          <w:sz w:val="16"/>
        </w:rPr>
        <w:t xml:space="preserve">To academics in philosophy and public policy who study the future of humankind, an existential risk is a very specific thing: a disaster that destroys all future human potential and ensures that no generations of humans will ever leave Earth and explore our universe. The death of 7 billion people is, of course, an unimaginable tragedy. But researchers who study existential risks argue that the annihilation of humanity is </w:t>
      </w:r>
      <w:proofErr w:type="gramStart"/>
      <w:r w:rsidRPr="00D4626E">
        <w:rPr>
          <w:sz w:val="16"/>
        </w:rPr>
        <w:t>actually much</w:t>
      </w:r>
      <w:proofErr w:type="gramEnd"/>
      <w:r w:rsidRPr="00D4626E">
        <w:rPr>
          <w:sz w:val="16"/>
        </w:rPr>
        <w:t>, much worse than that. Not only do we lose existing people, but we lose all the people who could otherwise have had the chance to exist.</w:t>
      </w:r>
    </w:p>
    <w:p w14:paraId="1F8FDF42" w14:textId="77777777" w:rsidR="00353F9E" w:rsidRPr="00D4626E" w:rsidRDefault="00353F9E" w:rsidP="00353F9E">
      <w:pPr>
        <w:rPr>
          <w:sz w:val="16"/>
        </w:rPr>
      </w:pPr>
      <w:r w:rsidRPr="00D4626E">
        <w:rPr>
          <w:sz w:val="16"/>
        </w:rPr>
        <w:t xml:space="preserve">In this worldview, </w:t>
      </w:r>
      <w:r w:rsidRPr="00D4626E">
        <w:rPr>
          <w:rStyle w:val="Emphasis"/>
        </w:rPr>
        <w:t>7 billion humans dying</w:t>
      </w:r>
      <w:r w:rsidRPr="003C1C43">
        <w:rPr>
          <w:u w:val="single"/>
        </w:rPr>
        <w:t xml:space="preserve"> is </w:t>
      </w:r>
      <w:r w:rsidRPr="00D4626E">
        <w:rPr>
          <w:rStyle w:val="Emphasis"/>
        </w:rPr>
        <w:t>not just seven times</w:t>
      </w:r>
      <w:r w:rsidRPr="003C1C43">
        <w:rPr>
          <w:u w:val="single"/>
        </w:rPr>
        <w:t xml:space="preserve"> as bad as 1 billion humans dying — </w:t>
      </w:r>
      <w:proofErr w:type="gramStart"/>
      <w:r w:rsidRPr="003C1C43">
        <w:rPr>
          <w:u w:val="single"/>
        </w:rPr>
        <w:t>it’s</w:t>
      </w:r>
      <w:proofErr w:type="gramEnd"/>
      <w:r w:rsidRPr="003C1C43">
        <w:rPr>
          <w:u w:val="single"/>
        </w:rPr>
        <w:t xml:space="preserve"> </w:t>
      </w:r>
      <w:r w:rsidRPr="00D4626E">
        <w:rPr>
          <w:rStyle w:val="Emphasis"/>
        </w:rPr>
        <w:t>much worse</w:t>
      </w:r>
      <w:r w:rsidRPr="00D4626E">
        <w:rPr>
          <w:sz w:val="16"/>
        </w:rPr>
        <w:t>. This style of thinking seems plausible enough when you think about past tragedies; the Black Death, which killed at least a tenth of all humans alive at the time, was not one-tenth as bad as a hypothetical plague that wiped us all out.</w:t>
      </w:r>
    </w:p>
    <w:p w14:paraId="6D74AB75" w14:textId="77777777" w:rsidR="00353F9E" w:rsidRPr="00D4626E" w:rsidRDefault="00353F9E" w:rsidP="00353F9E">
      <w:pPr>
        <w:rPr>
          <w:sz w:val="16"/>
        </w:rPr>
      </w:pPr>
      <w:r w:rsidRPr="00D4626E">
        <w:rPr>
          <w:sz w:val="16"/>
        </w:rPr>
        <w:t xml:space="preserve">Most people </w:t>
      </w:r>
      <w:proofErr w:type="gramStart"/>
      <w:r w:rsidRPr="00D4626E">
        <w:rPr>
          <w:sz w:val="16"/>
        </w:rPr>
        <w:t>don’t</w:t>
      </w:r>
      <w:proofErr w:type="gramEnd"/>
      <w:r w:rsidRPr="00D4626E">
        <w:rPr>
          <w:sz w:val="16"/>
        </w:rPr>
        <w:t xml:space="preserve"> think about existential risks much. </w:t>
      </w:r>
      <w:r w:rsidRPr="00D4626E">
        <w:rPr>
          <w:rStyle w:val="Emphasis"/>
        </w:rPr>
        <w:t xml:space="preserve">Many </w:t>
      </w:r>
      <w:r w:rsidRPr="00A06B5F">
        <w:rPr>
          <w:rStyle w:val="Emphasis"/>
          <w:highlight w:val="yellow"/>
        </w:rPr>
        <w:t>analyses of climate</w:t>
      </w:r>
      <w:r w:rsidRPr="00D4626E">
        <w:rPr>
          <w:rStyle w:val="Emphasis"/>
        </w:rPr>
        <w:t xml:space="preserve"> change</w:t>
      </w:r>
      <w:r w:rsidRPr="00D4626E">
        <w:rPr>
          <w:sz w:val="16"/>
        </w:rPr>
        <w:t xml:space="preserve"> — including the report Vice based its article on — </w:t>
      </w:r>
      <w:r w:rsidRPr="00A06B5F">
        <w:rPr>
          <w:highlight w:val="yellow"/>
          <w:u w:val="single"/>
        </w:rPr>
        <w:t>treat</w:t>
      </w:r>
      <w:r w:rsidRPr="003C1C43">
        <w:rPr>
          <w:u w:val="single"/>
        </w:rPr>
        <w:t xml:space="preserve"> the </w:t>
      </w:r>
      <w:r w:rsidRPr="00A06B5F">
        <w:rPr>
          <w:highlight w:val="yellow"/>
          <w:u w:val="single"/>
        </w:rPr>
        <w:t xml:space="preserve">deaths of </w:t>
      </w:r>
      <w:r w:rsidRPr="00A06B5F">
        <w:rPr>
          <w:rStyle w:val="Emphasis"/>
          <w:highlight w:val="yellow"/>
        </w:rPr>
        <w:t>a billion</w:t>
      </w:r>
      <w:r w:rsidRPr="00D4626E">
        <w:rPr>
          <w:rStyle w:val="Emphasis"/>
        </w:rPr>
        <w:t xml:space="preserve"> people</w:t>
      </w:r>
      <w:r w:rsidRPr="003C1C43">
        <w:rPr>
          <w:u w:val="single"/>
        </w:rPr>
        <w:t xml:space="preserve"> </w:t>
      </w:r>
      <w:r w:rsidRPr="00A06B5F">
        <w:rPr>
          <w:highlight w:val="yellow"/>
          <w:u w:val="single"/>
        </w:rPr>
        <w:t>and</w:t>
      </w:r>
      <w:r w:rsidRPr="003C1C43">
        <w:rPr>
          <w:u w:val="single"/>
        </w:rPr>
        <w:t xml:space="preserve"> </w:t>
      </w:r>
      <w:r w:rsidRPr="00D4626E">
        <w:rPr>
          <w:rStyle w:val="Emphasis"/>
        </w:rPr>
        <w:t xml:space="preserve">the </w:t>
      </w:r>
      <w:r w:rsidRPr="00A06B5F">
        <w:rPr>
          <w:rStyle w:val="Emphasis"/>
          <w:highlight w:val="yellow"/>
        </w:rPr>
        <w:t>extinction</w:t>
      </w:r>
      <w:r w:rsidRPr="00D4626E">
        <w:rPr>
          <w:rStyle w:val="Emphasis"/>
        </w:rPr>
        <w:t xml:space="preserve"> of humanity</w:t>
      </w:r>
      <w:r w:rsidRPr="003C1C43">
        <w:rPr>
          <w:u w:val="single"/>
        </w:rPr>
        <w:t xml:space="preserve"> as </w:t>
      </w:r>
      <w:proofErr w:type="gramStart"/>
      <w:r w:rsidRPr="00D4626E">
        <w:rPr>
          <w:rStyle w:val="Emphasis"/>
        </w:rPr>
        <w:t>pretty similar</w:t>
      </w:r>
      <w:proofErr w:type="gramEnd"/>
      <w:r w:rsidRPr="00D4626E">
        <w:rPr>
          <w:rStyle w:val="Emphasis"/>
        </w:rPr>
        <w:t xml:space="preserve"> outcomes, </w:t>
      </w:r>
      <w:r w:rsidRPr="00A06B5F">
        <w:rPr>
          <w:rStyle w:val="Emphasis"/>
          <w:highlight w:val="yellow"/>
        </w:rPr>
        <w:t>interchangeably</w:t>
      </w:r>
      <w:r w:rsidRPr="00D4626E">
        <w:rPr>
          <w:sz w:val="16"/>
        </w:rPr>
        <w:t xml:space="preserve"> using descriptions of catastrophes that would kill hundreds of millions and catastrophes that’d kill us all. And the existential risk conversation can come across as tone-deaf and off-</w:t>
      </w:r>
      <w:proofErr w:type="spellStart"/>
      <w:r w:rsidRPr="00D4626E">
        <w:rPr>
          <w:sz w:val="16"/>
        </w:rPr>
        <w:t>puttingly</w:t>
      </w:r>
      <w:proofErr w:type="spellEnd"/>
      <w:r w:rsidRPr="00D4626E">
        <w:rPr>
          <w:sz w:val="16"/>
        </w:rPr>
        <w:t xml:space="preserve"> academic, as if </w:t>
      </w:r>
      <w:proofErr w:type="gramStart"/>
      <w:r w:rsidRPr="00D4626E">
        <w:rPr>
          <w:sz w:val="16"/>
        </w:rPr>
        <w:t>it’s</w:t>
      </w:r>
      <w:proofErr w:type="gramEnd"/>
      <w:r w:rsidRPr="00D4626E">
        <w:rPr>
          <w:sz w:val="16"/>
        </w:rPr>
        <w:t xml:space="preserve"> no big deal if merely hundreds of millions of people will die due to climate change.</w:t>
      </w:r>
    </w:p>
    <w:p w14:paraId="2FE2A875" w14:textId="77777777" w:rsidR="00353F9E" w:rsidRPr="00D4626E" w:rsidRDefault="00353F9E" w:rsidP="00353F9E">
      <w:pPr>
        <w:rPr>
          <w:sz w:val="16"/>
        </w:rPr>
      </w:pPr>
      <w:r w:rsidRPr="00D4626E">
        <w:rPr>
          <w:sz w:val="16"/>
        </w:rPr>
        <w:t xml:space="preserve">Obviously, and this needs to be stressed, climate change is a big deal either way. But there are differences between catastrophe and extinction. If the models tell us that all humans are going to die, then extreme solutions — which might save us, or might have unprecedented, catastrophic negative consequences — might be worth trying. Think of plans to release aerosols into the atmosphere to reflect sunlight and cool the planet back down in the manner that volcanic explosions do. It’d be an enormous endeavor with significant potential downsides (we don’t even yet know all the risks it might pose), but if the alternative is </w:t>
      </w:r>
      <w:proofErr w:type="gramStart"/>
      <w:r w:rsidRPr="00D4626E">
        <w:rPr>
          <w:sz w:val="16"/>
        </w:rPr>
        <w:t>extinction</w:t>
      </w:r>
      <w:proofErr w:type="gramEnd"/>
      <w:r w:rsidRPr="00D4626E">
        <w:rPr>
          <w:sz w:val="16"/>
        </w:rPr>
        <w:t xml:space="preserve"> then those risks would be worth taking.</w:t>
      </w:r>
    </w:p>
    <w:p w14:paraId="25655B36" w14:textId="77777777" w:rsidR="00353F9E" w:rsidRPr="00D4626E" w:rsidRDefault="00353F9E" w:rsidP="00353F9E">
      <w:pPr>
        <w:rPr>
          <w:sz w:val="16"/>
        </w:rPr>
      </w:pPr>
      <w:r w:rsidRPr="00D4626E">
        <w:rPr>
          <w:sz w:val="16"/>
        </w:rPr>
        <w:t xml:space="preserve">But if the models tell us that </w:t>
      </w:r>
      <w:r w:rsidRPr="00A06B5F">
        <w:rPr>
          <w:highlight w:val="yellow"/>
          <w:u w:val="single"/>
        </w:rPr>
        <w:t>climate</w:t>
      </w:r>
      <w:r w:rsidRPr="003C1C43">
        <w:rPr>
          <w:u w:val="single"/>
        </w:rPr>
        <w:t xml:space="preserve"> change </w:t>
      </w:r>
      <w:r w:rsidRPr="00A06B5F">
        <w:rPr>
          <w:highlight w:val="yellow"/>
          <w:u w:val="single"/>
        </w:rPr>
        <w:t>is</w:t>
      </w:r>
      <w:r w:rsidRPr="003C1C43">
        <w:rPr>
          <w:u w:val="single"/>
        </w:rPr>
        <w:t xml:space="preserve"> </w:t>
      </w:r>
      <w:r w:rsidRPr="00D4626E">
        <w:rPr>
          <w:rStyle w:val="Emphasis"/>
        </w:rPr>
        <w:t xml:space="preserve">devastating but </w:t>
      </w:r>
      <w:r w:rsidRPr="00A06B5F">
        <w:rPr>
          <w:rStyle w:val="Emphasis"/>
          <w:highlight w:val="yellow"/>
        </w:rPr>
        <w:t>survivable</w:t>
      </w:r>
      <w:r w:rsidRPr="00D4626E">
        <w:rPr>
          <w:sz w:val="16"/>
        </w:rPr>
        <w:t xml:space="preserve">, as </w:t>
      </w:r>
      <w:r w:rsidRPr="00A06B5F">
        <w:rPr>
          <w:highlight w:val="yellow"/>
          <w:u w:val="single"/>
        </w:rPr>
        <w:t>most models show</w:t>
      </w:r>
      <w:r w:rsidRPr="00D4626E">
        <w:rPr>
          <w:sz w:val="16"/>
        </w:rPr>
        <w:t>, then those last-ditch solutions should perhaps stay in the toolkit for now.</w:t>
      </w:r>
    </w:p>
    <w:p w14:paraId="3C68DDC4" w14:textId="77777777" w:rsidR="00353F9E" w:rsidRPr="00D4626E" w:rsidRDefault="00353F9E" w:rsidP="00353F9E">
      <w:pPr>
        <w:rPr>
          <w:sz w:val="16"/>
        </w:rPr>
      </w:pPr>
      <w:r w:rsidRPr="00D4626E">
        <w:rPr>
          <w:sz w:val="16"/>
        </w:rPr>
        <w:t xml:space="preserve">Then </w:t>
      </w:r>
      <w:proofErr w:type="gramStart"/>
      <w:r w:rsidRPr="00D4626E">
        <w:rPr>
          <w:sz w:val="16"/>
        </w:rPr>
        <w:t>there’s</w:t>
      </w:r>
      <w:proofErr w:type="gramEnd"/>
      <w:r w:rsidRPr="00D4626E">
        <w:rPr>
          <w:sz w:val="16"/>
        </w:rPr>
        <w:t xml:space="preserve"> the morale argument. Defenders of overstating the risks of climate change point out that, well, understating them </w:t>
      </w:r>
      <w:proofErr w:type="gramStart"/>
      <w:r w:rsidRPr="00D4626E">
        <w:rPr>
          <w:sz w:val="16"/>
        </w:rPr>
        <w:t>isn’t</w:t>
      </w:r>
      <w:proofErr w:type="gramEnd"/>
      <w:r w:rsidRPr="00D4626E">
        <w:rPr>
          <w:sz w:val="16"/>
        </w:rPr>
        <w:t xml:space="preserve"> working. The IPCC may have chosen to maintain optimism about containing warming to 2 degrees Celsius in the hopes that </w:t>
      </w:r>
      <w:proofErr w:type="gramStart"/>
      <w:r w:rsidRPr="00D4626E">
        <w:rPr>
          <w:sz w:val="16"/>
        </w:rPr>
        <w:t>it’d</w:t>
      </w:r>
      <w:proofErr w:type="gramEnd"/>
      <w:r w:rsidRPr="00D4626E">
        <w:rPr>
          <w:sz w:val="16"/>
        </w:rPr>
        <w:t xml:space="preserve"> spur people to action, but if so, it hasn’t really worked. Maybe alarmism will achieve what optimism </w:t>
      </w:r>
      <w:proofErr w:type="gramStart"/>
      <w:r w:rsidRPr="00D4626E">
        <w:rPr>
          <w:sz w:val="16"/>
        </w:rPr>
        <w:t>couldn’t</w:t>
      </w:r>
      <w:proofErr w:type="gramEnd"/>
      <w:r w:rsidRPr="00D4626E">
        <w:rPr>
          <w:sz w:val="16"/>
        </w:rPr>
        <w:t>.</w:t>
      </w:r>
    </w:p>
    <w:p w14:paraId="1E10760E" w14:textId="77777777" w:rsidR="00353F9E" w:rsidRPr="00D4626E" w:rsidRDefault="00353F9E" w:rsidP="00353F9E">
      <w:pPr>
        <w:rPr>
          <w:sz w:val="16"/>
        </w:rPr>
      </w:pPr>
      <w:proofErr w:type="gramStart"/>
      <w:r w:rsidRPr="00D4626E">
        <w:rPr>
          <w:sz w:val="16"/>
        </w:rPr>
        <w:t>That’s</w:t>
      </w:r>
      <w:proofErr w:type="gramEnd"/>
      <w:r w:rsidRPr="00D4626E">
        <w:rPr>
          <w:sz w:val="16"/>
        </w:rPr>
        <w:t xml:space="preserve"> how Spratt sees it. “Alarmism?” he said to me. “Should we be alarmed about where we’re going? </w:t>
      </w:r>
      <w:proofErr w:type="gramStart"/>
      <w:r w:rsidRPr="00D4626E">
        <w:rPr>
          <w:sz w:val="16"/>
        </w:rPr>
        <w:t>Of course</w:t>
      </w:r>
      <w:proofErr w:type="gramEnd"/>
      <w:r w:rsidRPr="00D4626E">
        <w:rPr>
          <w:sz w:val="16"/>
        </w:rPr>
        <w:t xml:space="preserve"> we should be.”</w:t>
      </w:r>
    </w:p>
    <w:p w14:paraId="788DC65B" w14:textId="77777777" w:rsidR="00353F9E" w:rsidRPr="00D4626E" w:rsidRDefault="00353F9E" w:rsidP="00353F9E">
      <w:pPr>
        <w:rPr>
          <w:sz w:val="16"/>
        </w:rPr>
      </w:pPr>
      <w:r w:rsidRPr="00D4626E">
        <w:rPr>
          <w:sz w:val="16"/>
        </w:rPr>
        <w:t xml:space="preserve">Swedish teenager Greta Thunberg has taken an arguably alarmist bent in her advocacy for climate solutions in the EU, saying, “Our house is on fire. I </w:t>
      </w:r>
      <w:proofErr w:type="gramStart"/>
      <w:r w:rsidRPr="00D4626E">
        <w:rPr>
          <w:sz w:val="16"/>
        </w:rPr>
        <w:t>don’t</w:t>
      </w:r>
      <w:proofErr w:type="gramEnd"/>
      <w:r w:rsidRPr="00D4626E">
        <w:rPr>
          <w:sz w:val="16"/>
        </w:rPr>
        <w:t xml:space="preserve"> want your hope. ... I want you to panic.” </w:t>
      </w:r>
      <w:proofErr w:type="gramStart"/>
      <w:r w:rsidRPr="00D4626E">
        <w:rPr>
          <w:sz w:val="16"/>
        </w:rPr>
        <w:t>She’s</w:t>
      </w:r>
      <w:proofErr w:type="gramEnd"/>
      <w:r w:rsidRPr="00D4626E">
        <w:rPr>
          <w:sz w:val="16"/>
        </w:rPr>
        <w:t xml:space="preserve"> gotten strong reactions from politicians, suggesting that at least sometimes a relentless focus on the severity of the emergency can get results.</w:t>
      </w:r>
    </w:p>
    <w:p w14:paraId="71FF9800" w14:textId="77777777" w:rsidR="00353F9E" w:rsidRPr="00D4626E" w:rsidRDefault="00353F9E" w:rsidP="00353F9E">
      <w:pPr>
        <w:rPr>
          <w:sz w:val="16"/>
        </w:rPr>
      </w:pPr>
      <w:r w:rsidRPr="00D4626E">
        <w:rPr>
          <w:sz w:val="16"/>
        </w:rPr>
        <w:t xml:space="preserve">So where does this all leave us? </w:t>
      </w:r>
      <w:proofErr w:type="gramStart"/>
      <w:r w:rsidRPr="00D4626E">
        <w:rPr>
          <w:sz w:val="16"/>
        </w:rPr>
        <w:t>It’s</w:t>
      </w:r>
      <w:proofErr w:type="gramEnd"/>
      <w:r w:rsidRPr="00D4626E">
        <w:rPr>
          <w:sz w:val="16"/>
        </w:rPr>
        <w:t xml:space="preserve"> worthwhile to look into the worst-case scenarios, and even to highlight and emphasize them. But </w:t>
      </w:r>
      <w:proofErr w:type="gramStart"/>
      <w:r w:rsidRPr="00A06B5F">
        <w:rPr>
          <w:highlight w:val="yellow"/>
          <w:u w:val="single"/>
        </w:rPr>
        <w:t>it’s</w:t>
      </w:r>
      <w:proofErr w:type="gramEnd"/>
      <w:r w:rsidRPr="00A06B5F">
        <w:rPr>
          <w:highlight w:val="yellow"/>
          <w:u w:val="single"/>
        </w:rPr>
        <w:t xml:space="preserve"> important to</w:t>
      </w:r>
      <w:r w:rsidRPr="003C1C43">
        <w:rPr>
          <w:u w:val="single"/>
        </w:rPr>
        <w:t xml:space="preserve"> </w:t>
      </w:r>
      <w:r w:rsidRPr="00D4626E">
        <w:rPr>
          <w:rStyle w:val="Emphasis"/>
        </w:rPr>
        <w:t xml:space="preserve">accurately </w:t>
      </w:r>
      <w:r w:rsidRPr="00A06B5F">
        <w:rPr>
          <w:rStyle w:val="Emphasis"/>
          <w:highlight w:val="yellow"/>
        </w:rPr>
        <w:t>represent</w:t>
      </w:r>
      <w:r w:rsidRPr="00A06B5F">
        <w:rPr>
          <w:highlight w:val="yellow"/>
          <w:u w:val="single"/>
        </w:rPr>
        <w:t xml:space="preserve"> current</w:t>
      </w:r>
      <w:r w:rsidRPr="003C1C43">
        <w:rPr>
          <w:u w:val="single"/>
        </w:rPr>
        <w:t xml:space="preserve"> climate </w:t>
      </w:r>
      <w:r w:rsidRPr="00A06B5F">
        <w:rPr>
          <w:highlight w:val="yellow"/>
          <w:u w:val="single"/>
        </w:rPr>
        <w:t>consensus</w:t>
      </w:r>
      <w:r w:rsidRPr="00D4626E">
        <w:rPr>
          <w:sz w:val="16"/>
        </w:rPr>
        <w:t xml:space="preserve"> along the way. </w:t>
      </w:r>
      <w:proofErr w:type="gramStart"/>
      <w:r w:rsidRPr="00D4626E">
        <w:rPr>
          <w:sz w:val="16"/>
        </w:rPr>
        <w:t>It’s</w:t>
      </w:r>
      <w:proofErr w:type="gramEnd"/>
      <w:r w:rsidRPr="00D4626E">
        <w:rPr>
          <w:sz w:val="16"/>
        </w:rPr>
        <w:t xml:space="preserve"> hard to see how we solve a problem we have widespread misapprehensions about in either direction, and when a warning is overstated or inaccurate, it may sow more confusion than inspiration.</w:t>
      </w:r>
    </w:p>
    <w:p w14:paraId="75773D72" w14:textId="77777777" w:rsidR="00353F9E" w:rsidRPr="00D4626E" w:rsidRDefault="00353F9E" w:rsidP="00353F9E">
      <w:r w:rsidRPr="003C1C43">
        <w:rPr>
          <w:u w:val="single"/>
        </w:rPr>
        <w:t xml:space="preserve">Climate change </w:t>
      </w:r>
      <w:proofErr w:type="gramStart"/>
      <w:r w:rsidRPr="00D4626E">
        <w:rPr>
          <w:rStyle w:val="Emphasis"/>
        </w:rPr>
        <w:t>won’t</w:t>
      </w:r>
      <w:proofErr w:type="gramEnd"/>
      <w:r w:rsidRPr="00D4626E">
        <w:rPr>
          <w:rStyle w:val="Emphasis"/>
        </w:rPr>
        <w:t xml:space="preserve"> kill us all</w:t>
      </w:r>
      <w:r w:rsidRPr="00D4626E">
        <w:rPr>
          <w:sz w:val="16"/>
        </w:rPr>
        <w:t xml:space="preserve">. That matters. Yet </w:t>
      </w:r>
      <w:proofErr w:type="gramStart"/>
      <w:r w:rsidRPr="00D4626E">
        <w:rPr>
          <w:sz w:val="16"/>
        </w:rPr>
        <w:t>it’s</w:t>
      </w:r>
      <w:proofErr w:type="gramEnd"/>
      <w:r w:rsidRPr="00D4626E">
        <w:rPr>
          <w:sz w:val="16"/>
        </w:rPr>
        <w:t xml:space="preserve"> one of the biggest challenges ahead of us, and the results of our failure to act will be devastating. That message — the most accurate message </w:t>
      </w:r>
      <w:proofErr w:type="gramStart"/>
      <w:r w:rsidRPr="00D4626E">
        <w:rPr>
          <w:sz w:val="16"/>
        </w:rPr>
        <w:t>we’ve</w:t>
      </w:r>
      <w:proofErr w:type="gramEnd"/>
      <w:r w:rsidRPr="00D4626E">
        <w:rPr>
          <w:sz w:val="16"/>
        </w:rPr>
        <w:t xml:space="preserve"> got — will have to stand on its own.</w:t>
      </w:r>
    </w:p>
    <w:p w14:paraId="7A7D2B95" w14:textId="77777777" w:rsidR="00353F9E" w:rsidRPr="00D4626E" w:rsidRDefault="00353F9E" w:rsidP="00353F9E"/>
    <w:p w14:paraId="2EFDE5FF" w14:textId="77777777" w:rsidR="00353F9E" w:rsidRPr="00D4626E" w:rsidRDefault="00353F9E" w:rsidP="00353F9E">
      <w:pPr>
        <w:pStyle w:val="Heading4"/>
        <w:rPr>
          <w:rFonts w:cstheme="minorHAnsi"/>
        </w:rPr>
      </w:pPr>
      <w:r w:rsidRPr="00D4626E">
        <w:rPr>
          <w:rFonts w:cstheme="minorHAnsi"/>
        </w:rPr>
        <w:t xml:space="preserve">Warming </w:t>
      </w:r>
      <w:proofErr w:type="gramStart"/>
      <w:r w:rsidRPr="00D4626E">
        <w:rPr>
          <w:rFonts w:cstheme="minorHAnsi"/>
        </w:rPr>
        <w:t>doesn’t</w:t>
      </w:r>
      <w:proofErr w:type="gramEnd"/>
      <w:r w:rsidRPr="00D4626E">
        <w:rPr>
          <w:rFonts w:cstheme="minorHAnsi"/>
        </w:rPr>
        <w:t xml:space="preserve"> cause extinction.</w:t>
      </w:r>
    </w:p>
    <w:p w14:paraId="5D6D2CA5" w14:textId="77777777" w:rsidR="00353F9E" w:rsidRPr="00D4626E" w:rsidRDefault="00353F9E" w:rsidP="00353F9E">
      <w:pPr>
        <w:rPr>
          <w:rFonts w:cstheme="minorHAnsi"/>
        </w:rPr>
      </w:pPr>
      <w:r w:rsidRPr="005C73BC">
        <w:rPr>
          <w:rFonts w:cstheme="minorHAnsi"/>
          <w:b/>
          <w:bCs/>
        </w:rPr>
        <w:t>Farquhar et al. 17</w:t>
      </w:r>
      <w:r w:rsidRPr="00D4626E">
        <w:rPr>
          <w:rFonts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w:t>
      </w:r>
    </w:p>
    <w:p w14:paraId="40569AF2" w14:textId="77777777" w:rsidR="00353F9E" w:rsidRPr="00D4626E" w:rsidRDefault="00353F9E" w:rsidP="00353F9E">
      <w:pPr>
        <w:rPr>
          <w:rFonts w:cstheme="minorHAnsi"/>
          <w:sz w:val="16"/>
        </w:rPr>
      </w:pPr>
      <w:r w:rsidRPr="00D4626E">
        <w:rPr>
          <w:rStyle w:val="Emphasis"/>
        </w:rPr>
        <w:t xml:space="preserve">The most </w:t>
      </w:r>
      <w:r w:rsidRPr="00A06B5F">
        <w:rPr>
          <w:rStyle w:val="Emphasis"/>
          <w:highlight w:val="yellow"/>
        </w:rPr>
        <w:t>likely</w:t>
      </w:r>
      <w:r w:rsidRPr="00D4626E">
        <w:rPr>
          <w:rStyle w:val="Emphasis"/>
        </w:rPr>
        <w:t xml:space="preserve"> levels</w:t>
      </w:r>
      <w:r w:rsidRPr="003C1C43">
        <w:rPr>
          <w:u w:val="single"/>
        </w:rPr>
        <w:t xml:space="preserve"> of global </w:t>
      </w:r>
      <w:r w:rsidRPr="00A06B5F">
        <w:rPr>
          <w:highlight w:val="yellow"/>
          <w:u w:val="single"/>
        </w:rPr>
        <w:t xml:space="preserve">warming </w:t>
      </w:r>
      <w:r w:rsidRPr="00A06B5F">
        <w:rPr>
          <w:rStyle w:val="Emphasis"/>
          <w:rFonts w:cstheme="minorHAnsi"/>
          <w:highlight w:val="yellow"/>
        </w:rPr>
        <w:t>are</w:t>
      </w:r>
      <w:r w:rsidRPr="00D4626E">
        <w:rPr>
          <w:rStyle w:val="Emphasis"/>
          <w:rFonts w:cstheme="minorHAnsi"/>
        </w:rPr>
        <w:t xml:space="preserve"> very </w:t>
      </w:r>
      <w:r w:rsidRPr="00A06B5F">
        <w:rPr>
          <w:rStyle w:val="Emphasis"/>
          <w:rFonts w:cstheme="minorHAnsi"/>
          <w:highlight w:val="yellow"/>
        </w:rPr>
        <w:t>unlikely</w:t>
      </w:r>
      <w:r w:rsidRPr="00A06B5F">
        <w:rPr>
          <w:highlight w:val="yellow"/>
          <w:u w:val="single"/>
        </w:rPr>
        <w:t xml:space="preserve"> to cause</w:t>
      </w:r>
      <w:r w:rsidRPr="00D4626E">
        <w:rPr>
          <w:rFonts w:cstheme="minorHAnsi"/>
          <w:sz w:val="16"/>
        </w:rPr>
        <w:t xml:space="preserve"> human </w:t>
      </w:r>
      <w:r w:rsidRPr="00A06B5F">
        <w:rPr>
          <w:highlight w:val="yellow"/>
          <w:u w:val="single"/>
        </w:rPr>
        <w:t>extinction</w:t>
      </w:r>
      <w:r w:rsidRPr="00D4626E">
        <w:rPr>
          <w:rFonts w:cstheme="minorHAnsi"/>
          <w:sz w:val="16"/>
        </w:rPr>
        <w:t xml:space="preserve">.15 The </w:t>
      </w:r>
      <w:r w:rsidRPr="003C1C43">
        <w:rPr>
          <w:u w:val="single"/>
        </w:rPr>
        <w:t xml:space="preserve">existential </w:t>
      </w:r>
      <w:r w:rsidRPr="00A06B5F">
        <w:rPr>
          <w:highlight w:val="yellow"/>
          <w:u w:val="single"/>
        </w:rPr>
        <w:t>risks</w:t>
      </w:r>
      <w:r w:rsidRPr="00D4626E">
        <w:rPr>
          <w:rFonts w:cstheme="minorHAnsi"/>
          <w:sz w:val="16"/>
        </w:rPr>
        <w:t xml:space="preserve"> of climate change instead </w:t>
      </w:r>
      <w:r w:rsidRPr="00A06B5F">
        <w:rPr>
          <w:highlight w:val="yellow"/>
          <w:u w:val="single"/>
        </w:rPr>
        <w:t>stem from</w:t>
      </w:r>
      <w:r w:rsidRPr="003C1C43">
        <w:rPr>
          <w:u w:val="single"/>
        </w:rPr>
        <w:t xml:space="preserve"> tail risk climate change – </w:t>
      </w:r>
      <w:r w:rsidRPr="00D4626E">
        <w:rPr>
          <w:rStyle w:val="Emphasis"/>
        </w:rPr>
        <w:t xml:space="preserve">the </w:t>
      </w:r>
      <w:r w:rsidRPr="00A06B5F">
        <w:rPr>
          <w:rStyle w:val="Emphasis"/>
          <w:highlight w:val="yellow"/>
        </w:rPr>
        <w:t>low</w:t>
      </w:r>
      <w:r w:rsidRPr="00A06B5F">
        <w:rPr>
          <w:rStyle w:val="Emphasis"/>
          <w:rFonts w:cstheme="minorHAnsi"/>
          <w:highlight w:val="yellow"/>
        </w:rPr>
        <w:t xml:space="preserve"> probability</w:t>
      </w:r>
      <w:r w:rsidRPr="00A06B5F">
        <w:rPr>
          <w:highlight w:val="yellow"/>
          <w:u w:val="single"/>
        </w:rPr>
        <w:t xml:space="preserve"> of </w:t>
      </w:r>
      <w:r w:rsidRPr="00A06B5F">
        <w:rPr>
          <w:rStyle w:val="Emphasis"/>
          <w:highlight w:val="yellow"/>
        </w:rPr>
        <w:t>extreme levels</w:t>
      </w:r>
      <w:r w:rsidRPr="00D4626E">
        <w:rPr>
          <w:rStyle w:val="Emphasis"/>
        </w:rPr>
        <w:t xml:space="preserve"> of warming</w:t>
      </w:r>
      <w:r w:rsidRPr="00D4626E">
        <w:rPr>
          <w:rFonts w:cstheme="minorHAnsi"/>
          <w:sz w:val="16"/>
        </w:rPr>
        <w:t xml:space="preserve"> – and interaction with other sources of risk. </w:t>
      </w:r>
      <w:r w:rsidRPr="00A06B5F">
        <w:rPr>
          <w:highlight w:val="yellow"/>
          <w:u w:val="single"/>
        </w:rPr>
        <w:t xml:space="preserve">It is </w:t>
      </w:r>
      <w:r w:rsidRPr="00A06B5F">
        <w:rPr>
          <w:rStyle w:val="Emphasis"/>
          <w:rFonts w:cstheme="minorHAnsi"/>
          <w:highlight w:val="yellow"/>
        </w:rPr>
        <w:t>impossible</w:t>
      </w:r>
      <w:r w:rsidRPr="00A06B5F">
        <w:rPr>
          <w:highlight w:val="yellow"/>
          <w:u w:val="single"/>
        </w:rPr>
        <w:t xml:space="preserve"> to say with confidence</w:t>
      </w:r>
      <w:r w:rsidRPr="003C1C43">
        <w:rPr>
          <w:u w:val="single"/>
        </w:rPr>
        <w:t xml:space="preserve"> at </w:t>
      </w:r>
      <w:r w:rsidRPr="00A06B5F">
        <w:rPr>
          <w:highlight w:val="yellow"/>
          <w:u w:val="single"/>
        </w:rPr>
        <w:t>what</w:t>
      </w:r>
      <w:r w:rsidRPr="003C1C43">
        <w:rPr>
          <w:u w:val="single"/>
        </w:rPr>
        <w:t xml:space="preserve"> point global </w:t>
      </w:r>
      <w:r w:rsidRPr="00A06B5F">
        <w:rPr>
          <w:highlight w:val="yellow"/>
          <w:u w:val="single"/>
        </w:rPr>
        <w:t>warming would be</w:t>
      </w:r>
      <w:r w:rsidRPr="003C1C43">
        <w:rPr>
          <w:u w:val="single"/>
        </w:rPr>
        <w:t xml:space="preserve">come </w:t>
      </w:r>
      <w:r w:rsidRPr="00A06B5F">
        <w:rPr>
          <w:highlight w:val="yellow"/>
          <w:u w:val="single"/>
        </w:rPr>
        <w:t>severe enough</w:t>
      </w:r>
      <w:r w:rsidRPr="003C1C43">
        <w:rPr>
          <w:u w:val="single"/>
        </w:rPr>
        <w:t xml:space="preserve"> to pose an existential threat</w:t>
      </w:r>
      <w:r w:rsidRPr="00D4626E">
        <w:rPr>
          <w:rFonts w:cstheme="minorHAnsi"/>
          <w:sz w:val="16"/>
        </w:rPr>
        <w:t xml:space="preserve">. Research has suggested that warming of 11-12°C would render most of the planet uninhabitable,16 and would completely devastate agriculture.17 This would pose an extreme threat to human </w:t>
      </w:r>
      <w:proofErr w:type="spellStart"/>
      <w:r w:rsidRPr="00D4626E">
        <w:rPr>
          <w:rFonts w:cstheme="minorHAnsi"/>
          <w:sz w:val="16"/>
        </w:rPr>
        <w:t>civilisation</w:t>
      </w:r>
      <w:proofErr w:type="spellEnd"/>
      <w:r w:rsidRPr="00D4626E">
        <w:rPr>
          <w:rFonts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3C1C43">
        <w:rPr>
          <w:u w:val="single"/>
        </w:rPr>
        <w:t xml:space="preserve">the </w:t>
      </w:r>
      <w:r w:rsidRPr="00A06B5F">
        <w:rPr>
          <w:highlight w:val="yellow"/>
          <w:u w:val="single"/>
        </w:rPr>
        <w:t>timescales</w:t>
      </w:r>
      <w:r w:rsidRPr="00D4626E">
        <w:rPr>
          <w:rFonts w:cstheme="minorHAnsi"/>
          <w:sz w:val="16"/>
        </w:rPr>
        <w:t xml:space="preserve"> over which such changes might happen could </w:t>
      </w:r>
      <w:r w:rsidRPr="00A06B5F">
        <w:rPr>
          <w:highlight w:val="yellow"/>
          <w:u w:val="single"/>
        </w:rPr>
        <w:t>mean</w:t>
      </w:r>
      <w:r w:rsidRPr="003C1C43">
        <w:rPr>
          <w:u w:val="single"/>
        </w:rPr>
        <w:t xml:space="preserve"> that </w:t>
      </w:r>
      <w:r w:rsidRPr="00A06B5F">
        <w:rPr>
          <w:highlight w:val="yellow"/>
          <w:u w:val="single"/>
        </w:rPr>
        <w:t xml:space="preserve">humanity is able to </w:t>
      </w:r>
      <w:r w:rsidRPr="00A06B5F">
        <w:rPr>
          <w:rStyle w:val="Emphasis"/>
          <w:rFonts w:cstheme="minorHAnsi"/>
          <w:highlight w:val="yellow"/>
        </w:rPr>
        <w:t>adapt</w:t>
      </w:r>
      <w:r w:rsidRPr="00D4626E">
        <w:rPr>
          <w:rStyle w:val="Emphasis"/>
          <w:rFonts w:cstheme="minorHAnsi"/>
        </w:rPr>
        <w:t xml:space="preserve"> enough</w:t>
      </w:r>
      <w:r w:rsidRPr="003C1C43">
        <w:rPr>
          <w:u w:val="single"/>
        </w:rPr>
        <w:t xml:space="preserve"> </w:t>
      </w:r>
      <w:r w:rsidRPr="00A06B5F">
        <w:rPr>
          <w:highlight w:val="yellow"/>
          <w:u w:val="single"/>
        </w:rPr>
        <w:t>to avoid extinction in</w:t>
      </w:r>
      <w:r w:rsidRPr="003C1C43">
        <w:rPr>
          <w:u w:val="single"/>
        </w:rPr>
        <w:t xml:space="preserve"> </w:t>
      </w:r>
      <w:r w:rsidRPr="00D4626E">
        <w:rPr>
          <w:rStyle w:val="Emphasis"/>
          <w:rFonts w:cstheme="minorHAnsi"/>
        </w:rPr>
        <w:t xml:space="preserve">even very </w:t>
      </w:r>
      <w:r w:rsidRPr="00A06B5F">
        <w:rPr>
          <w:rStyle w:val="Emphasis"/>
          <w:rFonts w:cstheme="minorHAnsi"/>
          <w:highlight w:val="yellow"/>
        </w:rPr>
        <w:t>extreme scenarios</w:t>
      </w:r>
      <w:r w:rsidRPr="00D4626E">
        <w:rPr>
          <w:rFonts w:cstheme="minorHAnsi"/>
          <w:sz w:val="16"/>
        </w:rPr>
        <w:t>.</w:t>
      </w:r>
    </w:p>
    <w:p w14:paraId="55830A0F" w14:textId="77777777" w:rsidR="00353F9E" w:rsidRPr="00D4626E" w:rsidRDefault="00353F9E" w:rsidP="00353F9E">
      <w:pPr>
        <w:pStyle w:val="Heading3"/>
        <w:rPr>
          <w:rFonts w:cstheme="minorHAnsi"/>
        </w:rPr>
      </w:pPr>
      <w:r>
        <w:rPr>
          <w:rFonts w:cstheme="minorHAnsi"/>
        </w:rPr>
        <w:t xml:space="preserve">1nc/2nc </w:t>
      </w:r>
      <w:r w:rsidRPr="00D4626E">
        <w:rPr>
          <w:rFonts w:cstheme="minorHAnsi"/>
        </w:rPr>
        <w:t>coral</w:t>
      </w:r>
    </w:p>
    <w:p w14:paraId="1F25BA9E" w14:textId="77777777" w:rsidR="00353F9E" w:rsidRPr="00D4626E" w:rsidRDefault="00353F9E" w:rsidP="00353F9E">
      <w:pPr>
        <w:pStyle w:val="Heading4"/>
        <w:rPr>
          <w:rFonts w:cstheme="minorHAnsi"/>
        </w:rPr>
      </w:pPr>
      <w:r w:rsidRPr="00D4626E">
        <w:rPr>
          <w:rFonts w:cstheme="minorHAnsi"/>
        </w:rPr>
        <w:t xml:space="preserve">Coral bleaching is </w:t>
      </w:r>
      <w:r w:rsidRPr="00D4626E">
        <w:rPr>
          <w:rFonts w:cstheme="minorHAnsi"/>
          <w:u w:val="single"/>
        </w:rPr>
        <w:t>neither</w:t>
      </w:r>
      <w:r w:rsidRPr="00D4626E">
        <w:rPr>
          <w:rFonts w:cstheme="minorHAnsi"/>
        </w:rPr>
        <w:t xml:space="preserve"> a threat </w:t>
      </w:r>
      <w:r w:rsidRPr="00D4626E">
        <w:rPr>
          <w:rFonts w:cstheme="minorHAnsi"/>
          <w:u w:val="single"/>
        </w:rPr>
        <w:t>nor</w:t>
      </w:r>
      <w:r w:rsidRPr="00D4626E">
        <w:rPr>
          <w:rFonts w:cstheme="minorHAnsi"/>
        </w:rPr>
        <w:t xml:space="preserve"> caused by warming.</w:t>
      </w:r>
    </w:p>
    <w:p w14:paraId="0574F8B9" w14:textId="77777777" w:rsidR="00353F9E" w:rsidRPr="00D4626E" w:rsidRDefault="00353F9E" w:rsidP="00353F9E">
      <w:pPr>
        <w:rPr>
          <w:rFonts w:cstheme="minorHAnsi"/>
        </w:rPr>
      </w:pPr>
      <w:r w:rsidRPr="005C73BC">
        <w:rPr>
          <w:rFonts w:cstheme="minorHAnsi"/>
          <w:b/>
          <w:bCs/>
        </w:rPr>
        <w:t>Steele 16</w:t>
      </w:r>
      <w:r w:rsidRPr="00D4626E">
        <w:rPr>
          <w:rFonts w:cstheme="minorHAnsi"/>
        </w:rPr>
        <w:t xml:space="preserve"> Jim Steele, former director at San Francisco State University's Sierra Nevada Field Campus, lecturer cell and molecular biology labs. [Coral bleaching debate, 5-24-2016, </w:t>
      </w:r>
      <w:hyperlink r:id="rId29" w:history="1">
        <w:r w:rsidRPr="00D4626E">
          <w:rPr>
            <w:rStyle w:val="StyleUnderline"/>
            <w:rFonts w:cstheme="minorHAnsi"/>
          </w:rPr>
          <w:t>https://judithcurry.com/2016/05/24/coral-bleaching-debate/</w:t>
        </w:r>
      </w:hyperlink>
      <w:r w:rsidRPr="00D4626E">
        <w:rPr>
          <w:rFonts w:cstheme="minorHAnsi"/>
        </w:rPr>
        <w:t xml:space="preserve"> (figures omitted for formatting)]</w:t>
      </w:r>
    </w:p>
    <w:p w14:paraId="737682F5" w14:textId="77777777" w:rsidR="00353F9E" w:rsidRPr="00D4626E" w:rsidRDefault="00353F9E" w:rsidP="00353F9E">
      <w:pPr>
        <w:rPr>
          <w:rFonts w:cstheme="minorHAnsi"/>
          <w:sz w:val="16"/>
        </w:rPr>
      </w:pPr>
      <w:r w:rsidRPr="00D4626E">
        <w:rPr>
          <w:rFonts w:cstheme="minorHAnsi"/>
          <w:sz w:val="16"/>
        </w:rPr>
        <w:t xml:space="preserve">A Warm Evolutionary Legacy Despite increasing confirmation of the Adaptive Bleaching Hypothesis and its ability to explain coral resilience, most people are unaware of its debate within the scientific community. The ability to rapidly adjust to changing environments by modifying their symbiotic partnerships has been the key to their success for millions of years. As one expert wrote, </w:t>
      </w:r>
      <w:r w:rsidRPr="003C1C43">
        <w:rPr>
          <w:u w:val="single"/>
        </w:rPr>
        <w:t>the “</w:t>
      </w:r>
      <w:r w:rsidRPr="00A06B5F">
        <w:rPr>
          <w:highlight w:val="yellow"/>
          <w:u w:val="single"/>
        </w:rPr>
        <w:t>flexibility in</w:t>
      </w:r>
      <w:r w:rsidRPr="003C1C43">
        <w:rPr>
          <w:u w:val="single"/>
        </w:rPr>
        <w:t xml:space="preserve"> </w:t>
      </w:r>
      <w:r w:rsidRPr="00D4626E">
        <w:rPr>
          <w:rStyle w:val="Emphasis"/>
          <w:rFonts w:cstheme="minorHAnsi"/>
        </w:rPr>
        <w:t xml:space="preserve">coral–algal </w:t>
      </w:r>
      <w:r w:rsidRPr="00A06B5F">
        <w:rPr>
          <w:rStyle w:val="Emphasis"/>
          <w:rFonts w:cstheme="minorHAnsi"/>
          <w:highlight w:val="yellow"/>
        </w:rPr>
        <w:t>symbiosis</w:t>
      </w:r>
      <w:r w:rsidRPr="00A06B5F">
        <w:rPr>
          <w:highlight w:val="yellow"/>
          <w:u w:val="single"/>
        </w:rPr>
        <w:t xml:space="preserve"> is</w:t>
      </w:r>
      <w:r w:rsidRPr="003C1C43">
        <w:rPr>
          <w:u w:val="single"/>
        </w:rPr>
        <w:t xml:space="preserve"> likely to be </w:t>
      </w:r>
      <w:r w:rsidRPr="00A06B5F">
        <w:rPr>
          <w:highlight w:val="yellow"/>
          <w:u w:val="single"/>
        </w:rPr>
        <w:t xml:space="preserve">a </w:t>
      </w:r>
      <w:r w:rsidRPr="00A06B5F">
        <w:rPr>
          <w:rStyle w:val="Emphasis"/>
          <w:rFonts w:cstheme="minorHAnsi"/>
          <w:highlight w:val="yellow"/>
        </w:rPr>
        <w:t>principal</w:t>
      </w:r>
      <w:r w:rsidRPr="00D4626E">
        <w:rPr>
          <w:rStyle w:val="Emphasis"/>
          <w:rFonts w:cstheme="minorHAnsi"/>
        </w:rPr>
        <w:t xml:space="preserve"> factor</w:t>
      </w:r>
      <w:r w:rsidRPr="003C1C43">
        <w:rPr>
          <w:u w:val="single"/>
        </w:rPr>
        <w:t xml:space="preserve"> </w:t>
      </w:r>
      <w:r w:rsidRPr="00A06B5F">
        <w:rPr>
          <w:highlight w:val="yellow"/>
          <w:u w:val="single"/>
        </w:rPr>
        <w:t>underlying</w:t>
      </w:r>
      <w:r w:rsidRPr="003C1C43">
        <w:rPr>
          <w:u w:val="single"/>
        </w:rPr>
        <w:t xml:space="preserve"> </w:t>
      </w:r>
      <w:r w:rsidRPr="00D4626E">
        <w:rPr>
          <w:rStyle w:val="Emphasis"/>
          <w:rFonts w:cstheme="minorHAnsi"/>
        </w:rPr>
        <w:t xml:space="preserve">the evolutionary </w:t>
      </w:r>
      <w:r w:rsidRPr="00A06B5F">
        <w:rPr>
          <w:rStyle w:val="Emphasis"/>
          <w:rFonts w:cstheme="minorHAnsi"/>
          <w:highlight w:val="yellow"/>
        </w:rPr>
        <w:t>success</w:t>
      </w:r>
      <w:r w:rsidRPr="00D4626E">
        <w:rPr>
          <w:rFonts w:cstheme="minorHAnsi"/>
          <w:sz w:val="16"/>
        </w:rPr>
        <w:t xml:space="preserve"> of these organisms”. Our </w:t>
      </w:r>
      <w:proofErr w:type="gramStart"/>
      <w:r w:rsidRPr="00D4626E">
        <w:rPr>
          <w:rFonts w:cstheme="minorHAnsi"/>
          <w:sz w:val="16"/>
        </w:rPr>
        <w:t>modern day</w:t>
      </w:r>
      <w:proofErr w:type="gramEnd"/>
      <w:r w:rsidRPr="00D4626E">
        <w:rPr>
          <w:rFonts w:cstheme="minorHAnsi"/>
          <w:sz w:val="16"/>
        </w:rPr>
        <w:t xml:space="preserve"> reef-building </w:t>
      </w:r>
      <w:r w:rsidRPr="00A06B5F">
        <w:rPr>
          <w:highlight w:val="yellow"/>
          <w:u w:val="single"/>
        </w:rPr>
        <w:t>corals</w:t>
      </w:r>
      <w:r w:rsidRPr="00D4626E">
        <w:rPr>
          <w:rFonts w:cstheme="minorHAnsi"/>
          <w:sz w:val="16"/>
        </w:rPr>
        <w:t xml:space="preserve"> first </w:t>
      </w:r>
      <w:r w:rsidRPr="00A06B5F">
        <w:rPr>
          <w:highlight w:val="yellow"/>
          <w:u w:val="single"/>
        </w:rPr>
        <w:t>evolved in</w:t>
      </w:r>
      <w:r w:rsidRPr="003C1C43">
        <w:rPr>
          <w:u w:val="single"/>
        </w:rPr>
        <w:t xml:space="preserve"> </w:t>
      </w:r>
      <w:r w:rsidRPr="00D4626E">
        <w:rPr>
          <w:rStyle w:val="Emphasis"/>
          <w:rFonts w:cstheme="minorHAnsi"/>
        </w:rPr>
        <w:t xml:space="preserve">exceedingly </w:t>
      </w:r>
      <w:r w:rsidRPr="00A06B5F">
        <w:rPr>
          <w:rStyle w:val="Emphasis"/>
          <w:rFonts w:cstheme="minorHAnsi"/>
          <w:highlight w:val="yellow"/>
        </w:rPr>
        <w:t>warm</w:t>
      </w:r>
      <w:r w:rsidRPr="00D4626E">
        <w:rPr>
          <w:rFonts w:cstheme="minorHAnsi"/>
          <w:sz w:val="16"/>
        </w:rPr>
        <w:t xml:space="preserve"> and stable </w:t>
      </w:r>
      <w:r w:rsidRPr="00A06B5F">
        <w:rPr>
          <w:highlight w:val="yellow"/>
          <w:u w:val="single"/>
        </w:rPr>
        <w:t>climates</w:t>
      </w:r>
      <w:r w:rsidRPr="003C1C43">
        <w:rPr>
          <w:u w:val="single"/>
        </w:rPr>
        <w:t xml:space="preserve"> when deep ocean temperatures were </w:t>
      </w:r>
      <w:r w:rsidRPr="00A06B5F">
        <w:rPr>
          <w:rStyle w:val="Emphasis"/>
          <w:rFonts w:cstheme="minorHAnsi"/>
          <w:highlight w:val="yellow"/>
        </w:rPr>
        <w:t>10°</w:t>
      </w:r>
      <w:r w:rsidRPr="00D4626E">
        <w:rPr>
          <w:rStyle w:val="Emphasis"/>
          <w:rFonts w:cstheme="minorHAnsi"/>
        </w:rPr>
        <w:t xml:space="preserve">C </w:t>
      </w:r>
      <w:r w:rsidRPr="00A06B5F">
        <w:rPr>
          <w:rStyle w:val="Emphasis"/>
          <w:rFonts w:cstheme="minorHAnsi"/>
          <w:highlight w:val="yellow"/>
        </w:rPr>
        <w:t>higher</w:t>
      </w:r>
      <w:r w:rsidRPr="00D4626E">
        <w:rPr>
          <w:rStyle w:val="Emphasis"/>
          <w:rFonts w:cstheme="minorHAnsi"/>
        </w:rPr>
        <w:t xml:space="preserve"> than today</w:t>
      </w:r>
      <w:r w:rsidRPr="003C1C43">
        <w:rPr>
          <w:u w:val="single"/>
        </w:rPr>
        <w:t xml:space="preserve"> and palm trees dotted the Antarctic coast.</w:t>
      </w:r>
      <w:r w:rsidRPr="00D4626E">
        <w:rPr>
          <w:rFonts w:cstheme="minorHAnsi"/>
          <w:sz w:val="16"/>
        </w:rPr>
        <w:t xml:space="preserve"> As ice caps began to form in Antarctica ~35 million years ago sea levels fell and warm epi</w:t>
      </w:r>
      <w:r w:rsidRPr="00D4626E">
        <w:rPr>
          <w:rFonts w:ascii="Times New Roman" w:hAnsi="Times New Roman" w:cs="Times New Roman"/>
          <w:sz w:val="16"/>
        </w:rPr>
        <w:t>‑</w:t>
      </w:r>
      <w:r w:rsidRPr="00D4626E">
        <w:rPr>
          <w:rFonts w:cstheme="minorHAnsi"/>
          <w:sz w:val="16"/>
        </w:rPr>
        <w:t xml:space="preserve">continental seas dried. After ocean depths had cooled for another 30 million years, Arctic ice caps began to </w:t>
      </w:r>
      <w:proofErr w:type="gramStart"/>
      <w:r w:rsidRPr="00D4626E">
        <w:rPr>
          <w:rFonts w:cstheme="minorHAnsi"/>
          <w:sz w:val="16"/>
        </w:rPr>
        <w:t>form</w:t>
      </w:r>
      <w:proofErr w:type="gramEnd"/>
      <w:r w:rsidRPr="00D4626E">
        <w:rPr>
          <w:rFonts w:cstheme="minorHAnsi"/>
          <w:sz w:val="16"/>
        </w:rPr>
        <w:t xml:space="preserve"> and the earth entered an age with multiple episodes of glacier advances and retreats causing sea levels to rise and fall. Just eighteen thousand years ago during the last glacial maximum, all our shallow reefs did not exist, as sea levels were 400 feet lower than today. The </w:t>
      </w:r>
      <w:proofErr w:type="gramStart"/>
      <w:r w:rsidRPr="00D4626E">
        <w:rPr>
          <w:rFonts w:cstheme="minorHAnsi"/>
          <w:sz w:val="16"/>
        </w:rPr>
        <w:t>35 million year</w:t>
      </w:r>
      <w:proofErr w:type="gramEnd"/>
      <w:r w:rsidRPr="00D4626E">
        <w:rPr>
          <w:rFonts w:cstheme="minorHAnsi"/>
          <w:sz w:val="16"/>
        </w:rPr>
        <w:t xml:space="preserve"> cooling trend increasingly restricted reef-building corals to more tropical latitudes where winter water temperatures remain above 16 to 18 °C. As their evolutionary history would predict, </w:t>
      </w:r>
      <w:r w:rsidRPr="00A06B5F">
        <w:rPr>
          <w:highlight w:val="yellow"/>
          <w:u w:val="single"/>
        </w:rPr>
        <w:t xml:space="preserve">today’s </w:t>
      </w:r>
      <w:r w:rsidRPr="00A06B5F">
        <w:rPr>
          <w:rStyle w:val="Emphasis"/>
          <w:rFonts w:cstheme="minorHAnsi"/>
          <w:highlight w:val="yellow"/>
        </w:rPr>
        <w:t>greatest concentrations</w:t>
      </w:r>
      <w:r w:rsidRPr="00A06B5F">
        <w:rPr>
          <w:highlight w:val="yellow"/>
          <w:u w:val="single"/>
        </w:rPr>
        <w:t xml:space="preserve"> and</w:t>
      </w:r>
      <w:r w:rsidRPr="003C1C43">
        <w:rPr>
          <w:u w:val="single"/>
        </w:rPr>
        <w:t xml:space="preserve"> </w:t>
      </w:r>
      <w:r w:rsidRPr="00D4626E">
        <w:rPr>
          <w:rStyle w:val="Emphasis"/>
          <w:rFonts w:cstheme="minorHAnsi"/>
        </w:rPr>
        <w:t xml:space="preserve">greatest </w:t>
      </w:r>
      <w:r w:rsidRPr="00A06B5F">
        <w:rPr>
          <w:rStyle w:val="Emphasis"/>
          <w:rFonts w:cstheme="minorHAnsi"/>
          <w:highlight w:val="yellow"/>
        </w:rPr>
        <w:t>diversity</w:t>
      </w:r>
      <w:r w:rsidRPr="00D4626E">
        <w:rPr>
          <w:rStyle w:val="Emphasis"/>
          <w:rFonts w:cstheme="minorHAnsi"/>
        </w:rPr>
        <w:t xml:space="preserve"> of corals</w:t>
      </w:r>
      <w:r w:rsidRPr="003C1C43">
        <w:rPr>
          <w:u w:val="single"/>
        </w:rPr>
        <w:t xml:space="preserve"> </w:t>
      </w:r>
      <w:r w:rsidRPr="00A06B5F">
        <w:rPr>
          <w:highlight w:val="yellow"/>
          <w:u w:val="single"/>
        </w:rPr>
        <w:t>are</w:t>
      </w:r>
      <w:r w:rsidRPr="00D4626E">
        <w:rPr>
          <w:rFonts w:cstheme="minorHAnsi"/>
          <w:sz w:val="16"/>
        </w:rPr>
        <w:t xml:space="preserve"> found </w:t>
      </w:r>
      <w:r w:rsidRPr="00A06B5F">
        <w:rPr>
          <w:highlight w:val="yellow"/>
          <w:u w:val="single"/>
        </w:rPr>
        <w:t>in</w:t>
      </w:r>
      <w:r w:rsidRPr="003C1C43">
        <w:rPr>
          <w:u w:val="single"/>
        </w:rPr>
        <w:t xml:space="preserve"> the earth’s </w:t>
      </w:r>
      <w:r w:rsidRPr="00D4626E">
        <w:rPr>
          <w:rStyle w:val="Emphasis"/>
          <w:rFonts w:cstheme="minorHAnsi"/>
        </w:rPr>
        <w:t xml:space="preserve">persistently </w:t>
      </w:r>
      <w:r w:rsidRPr="00A06B5F">
        <w:rPr>
          <w:rStyle w:val="Emphasis"/>
          <w:rFonts w:cstheme="minorHAnsi"/>
          <w:highlight w:val="yellow"/>
        </w:rPr>
        <w:t>warm</w:t>
      </w:r>
      <w:r w:rsidRPr="00D4626E">
        <w:rPr>
          <w:rStyle w:val="Emphasis"/>
          <w:rFonts w:cstheme="minorHAnsi"/>
        </w:rPr>
        <w:t xml:space="preserve">er </w:t>
      </w:r>
      <w:r w:rsidRPr="00A06B5F">
        <w:rPr>
          <w:rStyle w:val="Emphasis"/>
          <w:rFonts w:cstheme="minorHAnsi"/>
          <w:highlight w:val="yellow"/>
        </w:rPr>
        <w:t>waters</w:t>
      </w:r>
      <w:r w:rsidRPr="00D4626E">
        <w:rPr>
          <w:rFonts w:cstheme="minorHAnsi"/>
          <w:sz w:val="16"/>
        </w:rPr>
        <w:t xml:space="preserve">, like the Indo-Pacific Warm Pool. </w:t>
      </w:r>
      <w:proofErr w:type="gramStart"/>
      <w:r w:rsidRPr="00D4626E">
        <w:rPr>
          <w:rFonts w:cstheme="minorHAnsi"/>
          <w:sz w:val="16"/>
        </w:rPr>
        <w:t>Likewise</w:t>
      </w:r>
      <w:proofErr w:type="gramEnd"/>
      <w:r w:rsidRPr="00D4626E">
        <w:rPr>
          <w:rFonts w:cstheme="minorHAnsi"/>
          <w:sz w:val="16"/>
        </w:rPr>
        <w:t xml:space="preserve"> </w:t>
      </w:r>
      <w:r w:rsidRPr="003C1C43">
        <w:rPr>
          <w:u w:val="single"/>
        </w:rPr>
        <w:t xml:space="preserve">species inhabiting our </w:t>
      </w:r>
      <w:r w:rsidRPr="00A06B5F">
        <w:rPr>
          <w:highlight w:val="yellow"/>
          <w:u w:val="single"/>
        </w:rPr>
        <w:t>warm</w:t>
      </w:r>
      <w:r w:rsidRPr="003C1C43">
        <w:rPr>
          <w:u w:val="single"/>
        </w:rPr>
        <w:t xml:space="preserve">est </w:t>
      </w:r>
      <w:r w:rsidRPr="00A06B5F">
        <w:rPr>
          <w:highlight w:val="yellow"/>
          <w:u w:val="single"/>
        </w:rPr>
        <w:t>waters</w:t>
      </w:r>
      <w:r w:rsidRPr="003C1C43">
        <w:rPr>
          <w:u w:val="single"/>
        </w:rPr>
        <w:t xml:space="preserve"> have </w:t>
      </w:r>
      <w:r w:rsidRPr="00A06B5F">
        <w:rPr>
          <w:highlight w:val="yellow"/>
          <w:u w:val="single"/>
        </w:rPr>
        <w:t>undergo</w:t>
      </w:r>
      <w:r w:rsidRPr="003C1C43">
        <w:rPr>
          <w:u w:val="single"/>
        </w:rPr>
        <w:t xml:space="preserve">ne </w:t>
      </w:r>
      <w:r w:rsidRPr="00A06B5F">
        <w:rPr>
          <w:highlight w:val="yellow"/>
          <w:u w:val="single"/>
        </w:rPr>
        <w:t xml:space="preserve">the </w:t>
      </w:r>
      <w:r w:rsidRPr="00A06B5F">
        <w:rPr>
          <w:rStyle w:val="Emphasis"/>
          <w:rFonts w:cstheme="minorHAnsi"/>
          <w:highlight w:val="yellow"/>
        </w:rPr>
        <w:t>fewest</w:t>
      </w:r>
      <w:r w:rsidRPr="00D4626E">
        <w:rPr>
          <w:rStyle w:val="Emphasis"/>
          <w:rFonts w:cstheme="minorHAnsi"/>
        </w:rPr>
        <w:t xml:space="preserve"> episodes</w:t>
      </w:r>
      <w:r w:rsidRPr="003C1C43">
        <w:rPr>
          <w:u w:val="single"/>
        </w:rPr>
        <w:t xml:space="preserve"> of severe coral </w:t>
      </w:r>
      <w:r w:rsidRPr="00A06B5F">
        <w:rPr>
          <w:highlight w:val="yellow"/>
          <w:u w:val="single"/>
        </w:rPr>
        <w:t>bleaching</w:t>
      </w:r>
      <w:r w:rsidRPr="00D4626E">
        <w:rPr>
          <w:rFonts w:cstheme="minorHAnsi"/>
          <w:sz w:val="16"/>
        </w:rPr>
        <w:t xml:space="preserve">. Given their evolutionary history, </w:t>
      </w:r>
      <w:r w:rsidRPr="003C1C43">
        <w:rPr>
          <w:u w:val="single"/>
        </w:rPr>
        <w:t xml:space="preserve">coral’s greatest achievement has been </w:t>
      </w:r>
      <w:r w:rsidRPr="00A06B5F">
        <w:rPr>
          <w:highlight w:val="yellow"/>
          <w:u w:val="single"/>
        </w:rPr>
        <w:t>enduring</w:t>
      </w:r>
      <w:r w:rsidRPr="00D4626E">
        <w:rPr>
          <w:rFonts w:cstheme="minorHAnsi"/>
          <w:sz w:val="16"/>
        </w:rPr>
        <w:t xml:space="preserve"> bouts of sustained climate cooling and </w:t>
      </w:r>
      <w:r w:rsidRPr="003C1C43">
        <w:rPr>
          <w:u w:val="single"/>
        </w:rPr>
        <w:t xml:space="preserve">rapid temperature </w:t>
      </w:r>
      <w:r w:rsidRPr="00A06B5F">
        <w:rPr>
          <w:highlight w:val="yellow"/>
          <w:u w:val="single"/>
        </w:rPr>
        <w:t>swings</w:t>
      </w:r>
      <w:r w:rsidRPr="00D4626E">
        <w:rPr>
          <w:rFonts w:cstheme="minorHAnsi"/>
          <w:sz w:val="16"/>
        </w:rPr>
        <w:t xml:space="preserve">. Even during warm </w:t>
      </w:r>
      <w:proofErr w:type="spellStart"/>
      <w:r w:rsidRPr="00D4626E">
        <w:rPr>
          <w:rFonts w:cstheme="minorHAnsi"/>
          <w:sz w:val="16"/>
        </w:rPr>
        <w:t>interglacials</w:t>
      </w:r>
      <w:proofErr w:type="spellEnd"/>
      <w:r w:rsidRPr="00D4626E">
        <w:rPr>
          <w:rFonts w:cstheme="minorHAnsi"/>
          <w:sz w:val="16"/>
        </w:rPr>
        <w:t xml:space="preserve"> coral battled cold temperatures dips. Studies of 7000-year-old fossil coral reefs in the South China Sea revealed high coral mortality every 50 years due to winter cooling events. </w:t>
      </w:r>
      <w:proofErr w:type="gramStart"/>
      <w:r w:rsidRPr="00D4626E">
        <w:rPr>
          <w:rFonts w:cstheme="minorHAnsi"/>
          <w:sz w:val="16"/>
        </w:rPr>
        <w:t>Indeed</w:t>
      </w:r>
      <w:proofErr w:type="gramEnd"/>
      <w:r w:rsidRPr="00D4626E">
        <w:rPr>
          <w:rFonts w:cstheme="minorHAnsi"/>
          <w:sz w:val="16"/>
        </w:rPr>
        <w:t xml:space="preserve"> most researchers believe </w:t>
      </w:r>
      <w:r w:rsidRPr="00A06B5F">
        <w:rPr>
          <w:highlight w:val="yellow"/>
          <w:u w:val="single"/>
        </w:rPr>
        <w:t>past</w:t>
      </w:r>
      <w:r w:rsidRPr="003C1C43">
        <w:rPr>
          <w:u w:val="single"/>
        </w:rPr>
        <w:t xml:space="preserve"> coral </w:t>
      </w:r>
      <w:r w:rsidRPr="00A06B5F">
        <w:rPr>
          <w:highlight w:val="yellow"/>
          <w:u w:val="single"/>
        </w:rPr>
        <w:t>extinctions were</w:t>
      </w:r>
      <w:r w:rsidRPr="00D4626E">
        <w:rPr>
          <w:rFonts w:cstheme="minorHAnsi"/>
          <w:sz w:val="16"/>
        </w:rPr>
        <w:t xml:space="preserve"> most commonly due to </w:t>
      </w:r>
      <w:r w:rsidRPr="00A06B5F">
        <w:rPr>
          <w:rStyle w:val="Emphasis"/>
          <w:rFonts w:cstheme="minorHAnsi"/>
          <w:highlight w:val="yellow"/>
        </w:rPr>
        <w:t>cold</w:t>
      </w:r>
      <w:r w:rsidRPr="00D4626E">
        <w:rPr>
          <w:rStyle w:val="Emphasis"/>
          <w:rFonts w:cstheme="minorHAnsi"/>
        </w:rPr>
        <w:t xml:space="preserve"> events</w:t>
      </w:r>
      <w:r w:rsidRPr="00D4626E">
        <w:rPr>
          <w:rFonts w:cstheme="minorHAnsi"/>
          <w:sz w:val="16"/>
        </w:rPr>
        <w:t xml:space="preserve">. </w:t>
      </w:r>
      <w:proofErr w:type="gramStart"/>
      <w:r w:rsidRPr="00D4626E">
        <w:rPr>
          <w:rFonts w:cstheme="minorHAnsi"/>
          <w:sz w:val="16"/>
        </w:rPr>
        <w:t>Accordingly</w:t>
      </w:r>
      <w:proofErr w:type="gramEnd"/>
      <w:r w:rsidRPr="00D4626E">
        <w:rPr>
          <w:rFonts w:cstheme="minorHAnsi"/>
          <w:sz w:val="16"/>
        </w:rPr>
        <w:t xml:space="preserve"> research has estimated that during the cold nadir of each ice age, coral reef extent was reduced by 80% and carbonate production was reduced by 73% relative to today. Slide1As the last ice age </w:t>
      </w:r>
      <w:proofErr w:type="gramStart"/>
      <w:r w:rsidRPr="00D4626E">
        <w:rPr>
          <w:rFonts w:cstheme="minorHAnsi"/>
          <w:sz w:val="16"/>
        </w:rPr>
        <w:t>ended,</w:t>
      </w:r>
      <w:proofErr w:type="gramEnd"/>
      <w:r w:rsidRPr="00D4626E">
        <w:rPr>
          <w:rFonts w:cstheme="minorHAnsi"/>
          <w:sz w:val="16"/>
        </w:rPr>
        <w:t xml:space="preserve"> coral expanded their range with warming temperatures. At the peak of the Holocene Optimum 10,000 years BP (Before Present), coral adapted to tropical ocean temperatures in the heart of the Coral Triangle were 2.1 °C warmer than today. As illustrated above, temperatures cooled since then but frequently spiked or plummeted by 2 to 3 degrees over the course of a few centuries. One thousand years ago during the Medieval Warm Period, coral thrived in Pacific water masses that were ~0.65° warmer than in recent decades, then cooled ~0.9°C by the 1700s. Given coral’s evolutionary history, it is unlikely coral were better adapted to 1800s Little Ice Age temperatures versus Medieval Warm Period or 20th century temperatures. Emerging research now suggests coral bleaching has been an integral part of corals’ adjustment mechanisms to an ever-changing environment. Coral Mortality and Resilience </w:t>
      </w:r>
      <w:r w:rsidRPr="003C1C43">
        <w:rPr>
          <w:u w:val="single"/>
        </w:rPr>
        <w:t>There are 4 widespread misconceptions about bleaching</w:t>
      </w:r>
      <w:r w:rsidRPr="00D4626E">
        <w:rPr>
          <w:rFonts w:cstheme="minorHAnsi"/>
          <w:sz w:val="16"/>
        </w:rPr>
        <w:t xml:space="preserve"> propagated by tabloid media hyping climate doom and researchers like </w:t>
      </w:r>
      <w:proofErr w:type="spellStart"/>
      <w:r w:rsidRPr="00D4626E">
        <w:rPr>
          <w:rFonts w:cstheme="minorHAnsi"/>
          <w:sz w:val="16"/>
        </w:rPr>
        <w:t>Hoegh</w:t>
      </w:r>
      <w:proofErr w:type="spellEnd"/>
      <w:r w:rsidRPr="00D4626E">
        <w:rPr>
          <w:rFonts w:cstheme="minorHAnsi"/>
          <w:sz w:val="16"/>
        </w:rPr>
        <w:t xml:space="preserve">-Guldberg. </w:t>
      </w:r>
      <w:r w:rsidRPr="003C1C43">
        <w:rPr>
          <w:u w:val="single"/>
        </w:rPr>
        <w:t xml:space="preserve">To clarify: Bleaching is not always driven by warming temperatures. Bleaching is not responsible for most coral mortality. </w:t>
      </w:r>
      <w:r w:rsidRPr="00A06B5F">
        <w:rPr>
          <w:highlight w:val="yellow"/>
          <w:u w:val="single"/>
        </w:rPr>
        <w:t>Coral can</w:t>
      </w:r>
      <w:r w:rsidRPr="003C1C43">
        <w:rPr>
          <w:u w:val="single"/>
        </w:rPr>
        <w:t xml:space="preserve"> </w:t>
      </w:r>
      <w:r w:rsidRPr="00D4626E">
        <w:rPr>
          <w:rStyle w:val="Emphasis"/>
          <w:rFonts w:cstheme="minorHAnsi"/>
        </w:rPr>
        <w:t xml:space="preserve">rapidly </w:t>
      </w:r>
      <w:r w:rsidRPr="00A06B5F">
        <w:rPr>
          <w:rStyle w:val="Emphasis"/>
          <w:rFonts w:cstheme="minorHAnsi"/>
          <w:highlight w:val="yellow"/>
        </w:rPr>
        <w:t>respond</w:t>
      </w:r>
      <w:r w:rsidRPr="00D4626E">
        <w:rPr>
          <w:rStyle w:val="Emphasis"/>
          <w:rFonts w:cstheme="minorHAnsi"/>
        </w:rPr>
        <w:t xml:space="preserve"> to disturbances</w:t>
      </w:r>
      <w:r w:rsidRPr="003C1C43">
        <w:rPr>
          <w:u w:val="single"/>
        </w:rPr>
        <w:t xml:space="preserve"> </w:t>
      </w:r>
      <w:r w:rsidRPr="00A06B5F">
        <w:rPr>
          <w:highlight w:val="yellow"/>
          <w:u w:val="single"/>
        </w:rPr>
        <w:t xml:space="preserve">and </w:t>
      </w:r>
      <w:r w:rsidRPr="00A06B5F">
        <w:rPr>
          <w:rStyle w:val="Emphasis"/>
          <w:rFonts w:cstheme="minorHAnsi"/>
          <w:highlight w:val="yellow"/>
        </w:rPr>
        <w:t>replace</w:t>
      </w:r>
      <w:r w:rsidRPr="00D4626E">
        <w:rPr>
          <w:rStyle w:val="Emphasis"/>
          <w:rFonts w:cstheme="minorHAnsi"/>
        </w:rPr>
        <w:t xml:space="preserve"> lost cover </w:t>
      </w:r>
      <w:r w:rsidRPr="00A06B5F">
        <w:rPr>
          <w:rStyle w:val="Emphasis"/>
          <w:rFonts w:cstheme="minorHAnsi"/>
          <w:highlight w:val="yellow"/>
        </w:rPr>
        <w:t>within a decade</w:t>
      </w:r>
      <w:r w:rsidRPr="00D4626E">
        <w:rPr>
          <w:rStyle w:val="Emphasis"/>
          <w:rFonts w:cstheme="minorHAnsi"/>
        </w:rPr>
        <w:t xml:space="preserve"> or less</w:t>
      </w:r>
      <w:r w:rsidRPr="003C1C43">
        <w:rPr>
          <w:u w:val="single"/>
        </w:rPr>
        <w:t>. Bleaching</w:t>
      </w:r>
      <w:r w:rsidRPr="00D4626E">
        <w:rPr>
          <w:rFonts w:cstheme="minorHAnsi"/>
          <w:sz w:val="16"/>
        </w:rPr>
        <w:t xml:space="preserve">, </w:t>
      </w:r>
      <w:proofErr w:type="gramStart"/>
      <w:r w:rsidRPr="00D4626E">
        <w:rPr>
          <w:rFonts w:cstheme="minorHAnsi"/>
          <w:sz w:val="16"/>
        </w:rPr>
        <w:t>whether or not</w:t>
      </w:r>
      <w:proofErr w:type="gramEnd"/>
      <w:r w:rsidRPr="00D4626E">
        <w:rPr>
          <w:rFonts w:cstheme="minorHAnsi"/>
          <w:sz w:val="16"/>
        </w:rPr>
        <w:t xml:space="preserve"> it results in coral mortality, </w:t>
      </w:r>
      <w:r w:rsidRPr="003C1C43">
        <w:rPr>
          <w:u w:val="single"/>
        </w:rPr>
        <w:t>is part of</w:t>
      </w:r>
      <w:r w:rsidRPr="00D4626E">
        <w:rPr>
          <w:rFonts w:cstheme="minorHAnsi"/>
          <w:sz w:val="16"/>
        </w:rPr>
        <w:t xml:space="preserve"> a </w:t>
      </w:r>
      <w:r w:rsidRPr="003C1C43">
        <w:rPr>
          <w:u w:val="single"/>
        </w:rPr>
        <w:t>natural selection</w:t>
      </w:r>
      <w:r w:rsidRPr="00D4626E">
        <w:rPr>
          <w:rFonts w:cstheme="minorHAnsi"/>
          <w:sz w:val="16"/>
        </w:rPr>
        <w:t xml:space="preserve"> process </w:t>
      </w:r>
      <w:r w:rsidRPr="003C1C43">
        <w:rPr>
          <w:u w:val="single"/>
        </w:rPr>
        <w:t xml:space="preserve">from which </w:t>
      </w:r>
      <w:r w:rsidRPr="00D4626E">
        <w:rPr>
          <w:rStyle w:val="Emphasis"/>
          <w:rFonts w:cstheme="minorHAnsi"/>
        </w:rPr>
        <w:t>better-</w:t>
      </w:r>
      <w:r w:rsidRPr="00A06B5F">
        <w:rPr>
          <w:rStyle w:val="Emphasis"/>
          <w:rFonts w:cstheme="minorHAnsi"/>
          <w:highlight w:val="yellow"/>
        </w:rPr>
        <w:t>adapted populations emerge</w:t>
      </w:r>
      <w:r w:rsidRPr="00D4626E">
        <w:rPr>
          <w:rFonts w:cstheme="minorHAnsi"/>
          <w:sz w:val="16"/>
        </w:rPr>
        <w:t xml:space="preserve">. Multiple causes of bleaching </w:t>
      </w:r>
      <w:proofErr w:type="gramStart"/>
      <w:r w:rsidRPr="003C1C43">
        <w:rPr>
          <w:u w:val="single"/>
        </w:rPr>
        <w:t>In</w:t>
      </w:r>
      <w:proofErr w:type="gramEnd"/>
      <w:r w:rsidRPr="00D4626E">
        <w:rPr>
          <w:rFonts w:cstheme="minorHAnsi"/>
          <w:sz w:val="16"/>
        </w:rPr>
        <w:t xml:space="preserve"> contrast to researchers like </w:t>
      </w:r>
      <w:proofErr w:type="spellStart"/>
      <w:r w:rsidRPr="00D4626E">
        <w:rPr>
          <w:rFonts w:cstheme="minorHAnsi"/>
          <w:sz w:val="16"/>
        </w:rPr>
        <w:t>Hoegh</w:t>
      </w:r>
      <w:proofErr w:type="spellEnd"/>
      <w:r w:rsidRPr="00D4626E">
        <w:rPr>
          <w:rFonts w:cstheme="minorHAnsi"/>
          <w:sz w:val="16"/>
        </w:rPr>
        <w:t xml:space="preserve">-Guldberg who emphasizes coral bleaching as a deadly product of global warming, </w:t>
      </w:r>
      <w:r w:rsidRPr="003C1C43">
        <w:rPr>
          <w:u w:val="single"/>
        </w:rPr>
        <w:t>bleaching</w:t>
      </w:r>
      <w:r w:rsidRPr="00D4626E">
        <w:rPr>
          <w:rFonts w:cstheme="minorHAnsi"/>
          <w:sz w:val="16"/>
        </w:rPr>
        <w:t xml:space="preserve"> is a visible stage in a complex set of acclimation mechanisms during which </w:t>
      </w:r>
      <w:r w:rsidRPr="003C1C43">
        <w:rPr>
          <w:u w:val="single"/>
        </w:rPr>
        <w:t>coral</w:t>
      </w:r>
      <w:r w:rsidRPr="00D4626E">
        <w:rPr>
          <w:rFonts w:cstheme="minorHAnsi"/>
          <w:sz w:val="16"/>
        </w:rPr>
        <w:t xml:space="preserve"> expel, shift and shuffle their symbionts, </w:t>
      </w:r>
      <w:r w:rsidRPr="00A06B5F">
        <w:rPr>
          <w:highlight w:val="yellow"/>
          <w:u w:val="single"/>
        </w:rPr>
        <w:t>seeking the most beneficial partnership</w:t>
      </w:r>
      <w:r w:rsidRPr="003C1C43">
        <w:rPr>
          <w:u w:val="single"/>
        </w:rPr>
        <w:t xml:space="preserve"> possible</w:t>
      </w:r>
      <w:r w:rsidRPr="00D4626E">
        <w:rPr>
          <w:rFonts w:cstheme="minorHAnsi"/>
          <w:sz w:val="16"/>
        </w:rPr>
        <w:t xml:space="preserve">. Bleaching can be induced by stressful interactions between temperatures, disease, heavy rains, high irradiance from clear skies and competition with seaweeds. </w:t>
      </w:r>
      <w:proofErr w:type="gramStart"/>
      <w:r w:rsidRPr="00D4626E">
        <w:rPr>
          <w:rFonts w:cstheme="minorHAnsi"/>
          <w:sz w:val="16"/>
        </w:rPr>
        <w:t>Indeed</w:t>
      </w:r>
      <w:proofErr w:type="gramEnd"/>
      <w:r w:rsidRPr="00D4626E">
        <w:rPr>
          <w:rFonts w:cstheme="minorHAnsi"/>
          <w:sz w:val="16"/>
        </w:rPr>
        <w:t xml:space="preserve"> abrupt warm water events like El Nino have induced widespread bleaching and high mortality. But or of colder waters have also induced bleaching. In contrast to researchers like </w:t>
      </w:r>
      <w:proofErr w:type="spellStart"/>
      <w:r w:rsidRPr="00D4626E">
        <w:rPr>
          <w:rFonts w:cstheme="minorHAnsi"/>
          <w:sz w:val="16"/>
        </w:rPr>
        <w:t>Hoegh</w:t>
      </w:r>
      <w:proofErr w:type="spellEnd"/>
      <w:r w:rsidRPr="00D4626E">
        <w:rPr>
          <w:rFonts w:cstheme="minorHAnsi"/>
          <w:sz w:val="16"/>
        </w:rPr>
        <w:t xml:space="preserve">-Guldberg who emphasizes coral bleaching as a deadly product of global warming, bleaching is a visible stage in a complex set of acclimation mechanisms during which coral expel, </w:t>
      </w:r>
      <w:proofErr w:type="gramStart"/>
      <w:r w:rsidRPr="00D4626E">
        <w:rPr>
          <w:rFonts w:cstheme="minorHAnsi"/>
          <w:sz w:val="16"/>
        </w:rPr>
        <w:t>shift</w:t>
      </w:r>
      <w:proofErr w:type="gramEnd"/>
      <w:r w:rsidRPr="00D4626E">
        <w:rPr>
          <w:rFonts w:cstheme="minorHAnsi"/>
          <w:sz w:val="16"/>
        </w:rPr>
        <w:t xml:space="preserve"> and shuffle their symbionts, seeking the most beneficial partnership possible. Bleaching can be induced by stressful interactions between temperatures, disease, heavy rains, high irradiance from clear skies and competition with seaweeds. </w:t>
      </w:r>
      <w:proofErr w:type="gramStart"/>
      <w:r w:rsidRPr="00D4626E">
        <w:rPr>
          <w:rFonts w:cstheme="minorHAnsi"/>
          <w:sz w:val="16"/>
        </w:rPr>
        <w:t>Indeed</w:t>
      </w:r>
      <w:proofErr w:type="gramEnd"/>
      <w:r w:rsidRPr="00D4626E">
        <w:rPr>
          <w:rFonts w:cstheme="minorHAnsi"/>
          <w:sz w:val="16"/>
        </w:rPr>
        <w:t xml:space="preserve"> abrupt warm water events like El Nino have induced widespread bleaching and high mortality. But cold winters or La Nina induced upwelling of colder waters have also induced bleaching. NOAA has also contributed to these misconceptions by overemphasizing just warm-event bleaching. On </w:t>
      </w:r>
      <w:proofErr w:type="gramStart"/>
      <w:r w:rsidRPr="00D4626E">
        <w:rPr>
          <w:rFonts w:cstheme="minorHAnsi"/>
          <w:sz w:val="16"/>
        </w:rPr>
        <w:t>NOAA‘</w:t>
      </w:r>
      <w:proofErr w:type="gramEnd"/>
      <w:r w:rsidRPr="00D4626E">
        <w:rPr>
          <w:rFonts w:cstheme="minorHAnsi"/>
          <w:sz w:val="16"/>
        </w:rPr>
        <w:t xml:space="preserve">s web page “What is Coral Bleaching”, NOAA reported, “the U.S. lost half of its coral reefs in the Caribbean” in one year due to warmer waters. But the Caribbean’s main cause of lost reefs was due to an outbreak of the White Band disease in 1981-82. White band specifically targets members of the genus Acropora, like the Staghorn and Elkhorn coral, reducing by 80% of their cover that once dominated the Caribbean reefs. </w:t>
      </w:r>
      <w:proofErr w:type="gramStart"/>
      <w:r w:rsidRPr="00D4626E">
        <w:rPr>
          <w:rFonts w:cstheme="minorHAnsi"/>
          <w:sz w:val="16"/>
        </w:rPr>
        <w:t>However</w:t>
      </w:r>
      <w:proofErr w:type="gramEnd"/>
      <w:r w:rsidRPr="00D4626E">
        <w:rPr>
          <w:rFonts w:cstheme="minorHAnsi"/>
          <w:sz w:val="16"/>
        </w:rPr>
        <w:t xml:space="preserve"> since the </w:t>
      </w:r>
      <w:proofErr w:type="spellStart"/>
      <w:r w:rsidRPr="00D4626E">
        <w:rPr>
          <w:rFonts w:cstheme="minorHAnsi"/>
          <w:sz w:val="16"/>
        </w:rPr>
        <w:t>mid 80s</w:t>
      </w:r>
      <w:proofErr w:type="spellEnd"/>
      <w:r w:rsidRPr="00D4626E">
        <w:rPr>
          <w:rFonts w:cstheme="minorHAnsi"/>
          <w:sz w:val="16"/>
        </w:rPr>
        <w:t xml:space="preserve"> experts reported coral cover has changed relatively little. NOAA also downplayed cold temperature bleaching stating the 2010 cold event just “resulted in some coral death.” </w:t>
      </w:r>
      <w:proofErr w:type="gramStart"/>
      <w:r w:rsidRPr="00D4626E">
        <w:rPr>
          <w:rFonts w:cstheme="minorHAnsi"/>
          <w:sz w:val="16"/>
        </w:rPr>
        <w:t>However</w:t>
      </w:r>
      <w:proofErr w:type="gramEnd"/>
      <w:r w:rsidRPr="00D4626E">
        <w:rPr>
          <w:rFonts w:cstheme="minorHAnsi"/>
          <w:sz w:val="16"/>
        </w:rPr>
        <w:t xml:space="preserve"> NOAA’s statement stands in stark contrast to coral experts who reported the January 2010 cold snap was the worst coral bleaching and mortality event on record for Florida’s Reef Tract. They reported, “the mean percent coral mortality recorded for all species and subregions was 11.5% in the 2010 winter, compared to 0.5% recorded in the previous five summers, including years like 2005 where warm-water bleaching was prevalent.” Globally there has been an increase in observed cold bleaching events and 2010 was Florida’s first cold bleaching since the 1970s. Globally there have been several more reports of cold induced bleaching and then recovery as the waters warmed. There is a perception that bleaching suddenly became more common only since the 1980s, leading some to speculate bleaching is due to rising CO2 and global warming. However, whether warming since the Little Ice Age is natural or anthropogenic, </w:t>
      </w:r>
      <w:r w:rsidRPr="00A06B5F">
        <w:rPr>
          <w:highlight w:val="yellow"/>
          <w:u w:val="single"/>
        </w:rPr>
        <w:t xml:space="preserve">warming </w:t>
      </w:r>
      <w:r w:rsidRPr="00A06B5F">
        <w:rPr>
          <w:rStyle w:val="Emphasis"/>
          <w:rFonts w:cstheme="minorHAnsi"/>
          <w:highlight w:val="yellow"/>
        </w:rPr>
        <w:t>does not explain</w:t>
      </w:r>
      <w:r w:rsidRPr="00D4626E">
        <w:rPr>
          <w:rFonts w:cstheme="minorHAnsi"/>
          <w:sz w:val="16"/>
        </w:rPr>
        <w:t xml:space="preserve"> the increased observations of cold </w:t>
      </w:r>
      <w:r w:rsidRPr="00A06B5F">
        <w:rPr>
          <w:highlight w:val="yellow"/>
          <w:u w:val="single"/>
        </w:rPr>
        <w:t>bleaching.</w:t>
      </w:r>
      <w:r w:rsidRPr="003C1C43">
        <w:rPr>
          <w:u w:val="single"/>
        </w:rPr>
        <w:t xml:space="preserve"> More frequent </w:t>
      </w:r>
      <w:r w:rsidRPr="00A06B5F">
        <w:rPr>
          <w:highlight w:val="yellow"/>
          <w:u w:val="single"/>
        </w:rPr>
        <w:t>observations</w:t>
      </w:r>
      <w:r w:rsidRPr="00D4626E">
        <w:rPr>
          <w:rFonts w:cstheme="minorHAnsi"/>
          <w:sz w:val="16"/>
        </w:rPr>
        <w:t xml:space="preserve"> of bleaching events </w:t>
      </w:r>
      <w:r w:rsidRPr="00A06B5F">
        <w:rPr>
          <w:highlight w:val="yellow"/>
          <w:u w:val="single"/>
        </w:rPr>
        <w:t>may be</w:t>
      </w:r>
      <w:r w:rsidRPr="00D4626E">
        <w:rPr>
          <w:rFonts w:cstheme="minorHAnsi"/>
          <w:sz w:val="16"/>
        </w:rPr>
        <w:t xml:space="preserve"> partially </w:t>
      </w:r>
      <w:r w:rsidRPr="00A06B5F">
        <w:rPr>
          <w:highlight w:val="yellow"/>
          <w:u w:val="single"/>
        </w:rPr>
        <w:t>due to</w:t>
      </w:r>
      <w:r w:rsidRPr="00D4626E">
        <w:rPr>
          <w:rFonts w:cstheme="minorHAnsi"/>
          <w:sz w:val="16"/>
        </w:rPr>
        <w:t xml:space="preserve"> the advent of </w:t>
      </w:r>
      <w:r w:rsidRPr="00D4626E">
        <w:rPr>
          <w:rStyle w:val="Emphasis"/>
          <w:rFonts w:cstheme="minorHAnsi"/>
        </w:rPr>
        <w:t xml:space="preserve">remote sensing </w:t>
      </w:r>
      <w:r w:rsidRPr="00A06B5F">
        <w:rPr>
          <w:rStyle w:val="Emphasis"/>
          <w:rFonts w:cstheme="minorHAnsi"/>
          <w:highlight w:val="yellow"/>
        </w:rPr>
        <w:t>satellites</w:t>
      </w:r>
      <w:r w:rsidRPr="00A06B5F">
        <w:rPr>
          <w:highlight w:val="yellow"/>
          <w:u w:val="single"/>
        </w:rPr>
        <w:t xml:space="preserve"> that</w:t>
      </w:r>
      <w:r w:rsidRPr="00D4626E">
        <w:rPr>
          <w:rFonts w:cstheme="minorHAnsi"/>
          <w:sz w:val="16"/>
        </w:rPr>
        <w:t xml:space="preserve"> have </w:t>
      </w:r>
      <w:r w:rsidRPr="00A06B5F">
        <w:rPr>
          <w:highlight w:val="yellow"/>
          <w:u w:val="single"/>
        </w:rPr>
        <w:t>allowed greater</w:t>
      </w:r>
      <w:r w:rsidRPr="003C1C43">
        <w:rPr>
          <w:u w:val="single"/>
        </w:rPr>
        <w:t xml:space="preserve"> global </w:t>
      </w:r>
      <w:r w:rsidRPr="00A06B5F">
        <w:rPr>
          <w:highlight w:val="yellow"/>
          <w:u w:val="single"/>
        </w:rPr>
        <w:t>coverage</w:t>
      </w:r>
      <w:r w:rsidRPr="003C1C43">
        <w:rPr>
          <w:u w:val="single"/>
        </w:rPr>
        <w:t xml:space="preserve"> </w:t>
      </w:r>
      <w:r w:rsidRPr="00D4626E">
        <w:rPr>
          <w:rStyle w:val="Emphasis"/>
          <w:rFonts w:cstheme="minorHAnsi"/>
        </w:rPr>
        <w:t xml:space="preserve">only </w:t>
      </w:r>
      <w:r w:rsidRPr="00A06B5F">
        <w:rPr>
          <w:rStyle w:val="Emphasis"/>
          <w:rFonts w:cstheme="minorHAnsi"/>
          <w:highlight w:val="yellow"/>
        </w:rPr>
        <w:t>since</w:t>
      </w:r>
      <w:r w:rsidRPr="003C1C43">
        <w:rPr>
          <w:u w:val="single"/>
        </w:rPr>
        <w:t xml:space="preserve"> the 19</w:t>
      </w:r>
      <w:r w:rsidRPr="00A06B5F">
        <w:rPr>
          <w:highlight w:val="yellow"/>
          <w:u w:val="single"/>
        </w:rPr>
        <w:t>80s</w:t>
      </w:r>
      <w:r w:rsidRPr="00D4626E">
        <w:rPr>
          <w:rFonts w:cstheme="minorHAnsi"/>
          <w:sz w:val="16"/>
        </w:rPr>
        <w:t xml:space="preserve">. </w:t>
      </w:r>
      <w:proofErr w:type="gramStart"/>
      <w:r w:rsidRPr="00D4626E">
        <w:rPr>
          <w:rFonts w:cstheme="minorHAnsi"/>
          <w:sz w:val="16"/>
        </w:rPr>
        <w:t>Furthermore</w:t>
      </w:r>
      <w:proofErr w:type="gramEnd"/>
      <w:r w:rsidRPr="00D4626E">
        <w:rPr>
          <w:rFonts w:cstheme="minorHAnsi"/>
          <w:sz w:val="16"/>
        </w:rPr>
        <w:t xml:space="preserve"> determination of bleaching severity and mortality requires teams of divers to ground truth satellite data and fine-tune percentages of affected reefs. But SCUBA diving only became possible in the decades after Jacques Cousteau invented the Aqualung in the 1940s. Although natural rates of warming during the 30s and 40s were </w:t>
      </w:r>
      <w:proofErr w:type="gramStart"/>
      <w:r w:rsidRPr="00D4626E">
        <w:rPr>
          <w:rFonts w:cstheme="minorHAnsi"/>
          <w:sz w:val="16"/>
        </w:rPr>
        <w:t>similar to</w:t>
      </w:r>
      <w:proofErr w:type="gramEnd"/>
      <w:r w:rsidRPr="00D4626E">
        <w:rPr>
          <w:rFonts w:cstheme="minorHAnsi"/>
          <w:sz w:val="16"/>
        </w:rPr>
        <w:t xml:space="preserve"> today, coral reef studies were also hampered by the unsafe battleground between Japan and the Allies. War-time efforts such as the Battle of the Coral Sea, and fights to control the islands of Peleliu, Midway, Iwo Jima, the Philippines, or subsequent nuclear testing on the Bikini Atoll. The resulting reef devastation likely obscured any natural bleaching events.</w:t>
      </w:r>
    </w:p>
    <w:p w14:paraId="248AE239" w14:textId="77777777" w:rsidR="00353F9E" w:rsidRPr="00D4626E" w:rsidRDefault="00353F9E" w:rsidP="00353F9E">
      <w:pPr>
        <w:pStyle w:val="Heading4"/>
        <w:rPr>
          <w:rFonts w:cstheme="minorHAnsi"/>
        </w:rPr>
      </w:pPr>
      <w:r w:rsidRPr="00D4626E">
        <w:rPr>
          <w:rFonts w:cstheme="minorHAnsi"/>
        </w:rPr>
        <w:t xml:space="preserve">Err toward resilience. </w:t>
      </w:r>
      <w:r w:rsidRPr="00D4626E">
        <w:rPr>
          <w:rFonts w:cstheme="minorHAnsi"/>
          <w:u w:val="single"/>
        </w:rPr>
        <w:t>Short measurements</w:t>
      </w:r>
      <w:r w:rsidRPr="00D4626E">
        <w:rPr>
          <w:rFonts w:cstheme="minorHAnsi"/>
        </w:rPr>
        <w:t xml:space="preserve"> paint a </w:t>
      </w:r>
      <w:r w:rsidRPr="00D4626E">
        <w:rPr>
          <w:rFonts w:cstheme="minorHAnsi"/>
          <w:u w:val="single"/>
        </w:rPr>
        <w:t>false prophecy</w:t>
      </w:r>
      <w:r w:rsidRPr="00D4626E">
        <w:rPr>
          <w:rFonts w:cstheme="minorHAnsi"/>
        </w:rPr>
        <w:t>.</w:t>
      </w:r>
    </w:p>
    <w:p w14:paraId="7F1569DD" w14:textId="77777777" w:rsidR="00353F9E" w:rsidRPr="00D4626E" w:rsidRDefault="00353F9E" w:rsidP="00353F9E">
      <w:pPr>
        <w:rPr>
          <w:rFonts w:cstheme="minorHAnsi"/>
        </w:rPr>
      </w:pPr>
      <w:r w:rsidRPr="005C73BC">
        <w:rPr>
          <w:rFonts w:cstheme="minorHAnsi"/>
          <w:b/>
          <w:bCs/>
        </w:rPr>
        <w:t>Steele 16</w:t>
      </w:r>
      <w:r w:rsidRPr="00D4626E">
        <w:rPr>
          <w:rFonts w:cstheme="minorHAnsi"/>
        </w:rPr>
        <w:t xml:space="preserve"> Jim Steele, former director at San Francisco State University's Sierra Nevada Field Campus, lecturer cell and molecular biology labs. [Coral bleaching debate, 5-24-2016, </w:t>
      </w:r>
      <w:hyperlink r:id="rId30" w:history="1">
        <w:r w:rsidRPr="00D4626E">
          <w:rPr>
            <w:rStyle w:val="StyleUnderline"/>
            <w:rFonts w:cstheme="minorHAnsi"/>
          </w:rPr>
          <w:t>https://judithcurry.com/2016/05/24/coral-bleaching-debate/</w:t>
        </w:r>
      </w:hyperlink>
      <w:r w:rsidRPr="00D4626E">
        <w:rPr>
          <w:rFonts w:cstheme="minorHAnsi"/>
        </w:rPr>
        <w:t xml:space="preserve"> (figures omitted for formatting)]</w:t>
      </w:r>
    </w:p>
    <w:p w14:paraId="738B3639" w14:textId="77777777" w:rsidR="00353F9E" w:rsidRPr="00D4626E" w:rsidRDefault="00353F9E" w:rsidP="00353F9E">
      <w:pPr>
        <w:rPr>
          <w:rFonts w:cstheme="minorHAnsi"/>
        </w:rPr>
      </w:pPr>
      <w:r w:rsidRPr="003C1C43">
        <w:rPr>
          <w:u w:val="single"/>
        </w:rPr>
        <w:t xml:space="preserve">To </w:t>
      </w:r>
      <w:r w:rsidRPr="00A06B5F">
        <w:rPr>
          <w:highlight w:val="yellow"/>
          <w:u w:val="single"/>
        </w:rPr>
        <w:t>understand</w:t>
      </w:r>
      <w:r w:rsidRPr="003C1C43">
        <w:rPr>
          <w:u w:val="single"/>
        </w:rPr>
        <w:t xml:space="preserve"> </w:t>
      </w:r>
      <w:r w:rsidRPr="00D4626E">
        <w:rPr>
          <w:rStyle w:val="Emphasis"/>
          <w:rFonts w:cstheme="minorHAnsi"/>
        </w:rPr>
        <w:t xml:space="preserve">coral </w:t>
      </w:r>
      <w:r w:rsidRPr="00A06B5F">
        <w:rPr>
          <w:rStyle w:val="Emphasis"/>
          <w:rFonts w:cstheme="minorHAnsi"/>
          <w:highlight w:val="yellow"/>
        </w:rPr>
        <w:t>resilience</w:t>
      </w:r>
      <w:r w:rsidRPr="00D4626E">
        <w:rPr>
          <w:rFonts w:cstheme="minorHAnsi"/>
          <w:sz w:val="16"/>
        </w:rPr>
        <w:t xml:space="preserve"> in the face of the variety of onslaughts, </w:t>
      </w:r>
      <w:r w:rsidRPr="003C1C43">
        <w:rPr>
          <w:u w:val="single"/>
        </w:rPr>
        <w:t xml:space="preserve">coral </w:t>
      </w:r>
      <w:r w:rsidRPr="00A06B5F">
        <w:rPr>
          <w:highlight w:val="yellow"/>
          <w:u w:val="single"/>
        </w:rPr>
        <w:t>reefs must be</w:t>
      </w:r>
      <w:r w:rsidRPr="003C1C43">
        <w:rPr>
          <w:u w:val="single"/>
        </w:rPr>
        <w:t xml:space="preserve"> seen as </w:t>
      </w:r>
      <w:r w:rsidRPr="00A06B5F">
        <w:rPr>
          <w:rStyle w:val="Emphasis"/>
          <w:rFonts w:cstheme="minorHAnsi"/>
          <w:highlight w:val="yellow"/>
        </w:rPr>
        <w:t>dynamic</w:t>
      </w:r>
      <w:r w:rsidRPr="00D4626E">
        <w:rPr>
          <w:rStyle w:val="Emphasis"/>
          <w:rFonts w:cstheme="minorHAnsi"/>
        </w:rPr>
        <w:t xml:space="preserve"> systems</w:t>
      </w:r>
      <w:r w:rsidRPr="003C1C43">
        <w:rPr>
          <w:u w:val="single"/>
        </w:rPr>
        <w:t xml:space="preserve"> that </w:t>
      </w:r>
      <w:r w:rsidRPr="00A06B5F">
        <w:rPr>
          <w:highlight w:val="yellow"/>
          <w:u w:val="single"/>
        </w:rPr>
        <w:t xml:space="preserve">oscillate over </w:t>
      </w:r>
      <w:r w:rsidRPr="00A06B5F">
        <w:rPr>
          <w:rStyle w:val="Emphasis"/>
          <w:rFonts w:cstheme="minorHAnsi"/>
          <w:highlight w:val="yellow"/>
        </w:rPr>
        <w:t>decadal periods</w:t>
      </w:r>
      <w:r w:rsidRPr="00D4626E">
        <w:rPr>
          <w:rFonts w:cstheme="minorHAnsi"/>
          <w:sz w:val="16"/>
        </w:rPr>
        <w:t xml:space="preserve">, as well as centuries and millennia. </w:t>
      </w:r>
      <w:r w:rsidRPr="00A06B5F">
        <w:rPr>
          <w:highlight w:val="yellow"/>
          <w:u w:val="single"/>
        </w:rPr>
        <w:t>Snapshots focused</w:t>
      </w:r>
      <w:r w:rsidRPr="003C1C43">
        <w:rPr>
          <w:u w:val="single"/>
        </w:rPr>
        <w:t xml:space="preserve"> </w:t>
      </w:r>
      <w:r w:rsidRPr="00D4626E">
        <w:rPr>
          <w:rStyle w:val="Emphasis"/>
          <w:rFonts w:cstheme="minorHAnsi"/>
        </w:rPr>
        <w:t xml:space="preserve">only </w:t>
      </w:r>
      <w:r w:rsidRPr="00A06B5F">
        <w:rPr>
          <w:rStyle w:val="Emphasis"/>
          <w:rFonts w:cstheme="minorHAnsi"/>
          <w:highlight w:val="yellow"/>
        </w:rPr>
        <w:t>on a few years</w:t>
      </w:r>
      <w:r w:rsidRPr="00D4626E">
        <w:rPr>
          <w:rFonts w:cstheme="minorHAnsi"/>
          <w:sz w:val="16"/>
        </w:rPr>
        <w:t xml:space="preserve"> when coral reefs decline </w:t>
      </w:r>
      <w:r w:rsidRPr="00A06B5F">
        <w:rPr>
          <w:highlight w:val="yellow"/>
          <w:u w:val="single"/>
        </w:rPr>
        <w:t>misrepresents</w:t>
      </w:r>
      <w:r w:rsidRPr="003C1C43">
        <w:rPr>
          <w:u w:val="single"/>
        </w:rPr>
        <w:t xml:space="preserve"> coral </w:t>
      </w:r>
      <w:r w:rsidRPr="00A06B5F">
        <w:rPr>
          <w:highlight w:val="yellow"/>
          <w:u w:val="single"/>
        </w:rPr>
        <w:t xml:space="preserve">resilience and promotes </w:t>
      </w:r>
      <w:r w:rsidRPr="00A06B5F">
        <w:rPr>
          <w:rStyle w:val="Emphasis"/>
          <w:rFonts w:cstheme="minorHAnsi"/>
          <w:highlight w:val="yellow"/>
        </w:rPr>
        <w:t>false gloom</w:t>
      </w:r>
      <w:r w:rsidRPr="00D4626E">
        <w:rPr>
          <w:rStyle w:val="Emphasis"/>
          <w:rFonts w:cstheme="minorHAnsi"/>
        </w:rPr>
        <w:t xml:space="preserve"> and doom</w:t>
      </w:r>
      <w:r w:rsidRPr="003C1C43">
        <w:rPr>
          <w:u w:val="single"/>
        </w:rPr>
        <w:t>, as well as useless management plans</w:t>
      </w:r>
      <w:r w:rsidRPr="00D4626E">
        <w:rPr>
          <w:rFonts w:cstheme="minorHAnsi"/>
          <w:sz w:val="16"/>
        </w:rPr>
        <w:t xml:space="preserve">. A long-term study of coral ecosystems of an island in French Polynesia demonstrates corals’ dynamics response to 32-years of storms, Crown of Thorns starfish and bleaching. Coral mortality is often measured as a function of the change in “coral cover”, and 45 to 50% of the healthy reef system around the island of </w:t>
      </w:r>
      <w:proofErr w:type="spellStart"/>
      <w:r w:rsidRPr="00D4626E">
        <w:rPr>
          <w:rFonts w:cstheme="minorHAnsi"/>
          <w:sz w:val="16"/>
        </w:rPr>
        <w:t>Tiahura</w:t>
      </w:r>
      <w:proofErr w:type="spellEnd"/>
      <w:r w:rsidRPr="00D4626E">
        <w:rPr>
          <w:rFonts w:cstheme="minorHAnsi"/>
          <w:sz w:val="16"/>
        </w:rPr>
        <w:t xml:space="preserve"> was covered with coral. As illustrated below in Figure 1 from Lamy 2016, </w:t>
      </w:r>
      <w:r w:rsidRPr="00A06B5F">
        <w:rPr>
          <w:highlight w:val="yellow"/>
          <w:u w:val="single"/>
        </w:rPr>
        <w:t>an outbreak</w:t>
      </w:r>
      <w:r w:rsidRPr="00D4626E">
        <w:rPr>
          <w:rFonts w:cstheme="minorHAnsi"/>
          <w:sz w:val="16"/>
        </w:rPr>
        <w:t xml:space="preserve"> of COTS </w:t>
      </w:r>
      <w:r w:rsidRPr="00A06B5F">
        <w:rPr>
          <w:highlight w:val="yellow"/>
          <w:u w:val="single"/>
        </w:rPr>
        <w:t>removed 80%</w:t>
      </w:r>
      <w:r w:rsidRPr="00D4626E">
        <w:rPr>
          <w:rFonts w:cstheme="minorHAnsi"/>
          <w:sz w:val="16"/>
        </w:rPr>
        <w:t xml:space="preserve"> of the live coral cover </w:t>
      </w:r>
      <w:r w:rsidRPr="003C1C43">
        <w:rPr>
          <w:u w:val="single"/>
        </w:rPr>
        <w:t>between 1979 and 1982</w:t>
      </w:r>
      <w:r w:rsidRPr="00D4626E">
        <w:rPr>
          <w:rFonts w:cstheme="minorHAnsi"/>
          <w:sz w:val="16"/>
        </w:rPr>
        <w:t xml:space="preserve">, reducing total coral cover to 10% of the reef. </w:t>
      </w:r>
      <w:proofErr w:type="gramStart"/>
      <w:r w:rsidRPr="00D4626E">
        <w:rPr>
          <w:rFonts w:cstheme="minorHAnsi"/>
          <w:sz w:val="16"/>
        </w:rPr>
        <w:t>However</w:t>
      </w:r>
      <w:proofErr w:type="gramEnd"/>
      <w:r w:rsidRPr="00D4626E">
        <w:rPr>
          <w:rFonts w:cstheme="minorHAnsi"/>
          <w:sz w:val="16"/>
        </w:rPr>
        <w:t xml:space="preserve"> </w:t>
      </w:r>
      <w:r w:rsidRPr="00A06B5F">
        <w:rPr>
          <w:highlight w:val="yellow"/>
          <w:u w:val="single"/>
        </w:rPr>
        <w:t>by</w:t>
      </w:r>
      <w:r w:rsidRPr="003C1C43">
        <w:rPr>
          <w:u w:val="single"/>
        </w:rPr>
        <w:t xml:space="preserve"> 19</w:t>
      </w:r>
      <w:r w:rsidRPr="00A06B5F">
        <w:rPr>
          <w:highlight w:val="yellow"/>
          <w:u w:val="single"/>
        </w:rPr>
        <w:t>91</w:t>
      </w:r>
      <w:r w:rsidRPr="003C1C43">
        <w:rPr>
          <w:u w:val="single"/>
        </w:rPr>
        <w:t xml:space="preserve"> the </w:t>
      </w:r>
      <w:r w:rsidRPr="00A06B5F">
        <w:rPr>
          <w:highlight w:val="yellow"/>
          <w:u w:val="single"/>
        </w:rPr>
        <w:t>coral</w:t>
      </w:r>
      <w:r w:rsidRPr="003C1C43">
        <w:rPr>
          <w:u w:val="single"/>
        </w:rPr>
        <w:t xml:space="preserve"> had </w:t>
      </w:r>
      <w:r w:rsidRPr="00D4626E">
        <w:rPr>
          <w:rStyle w:val="Emphasis"/>
          <w:rFonts w:cstheme="minorHAnsi"/>
        </w:rPr>
        <w:t xml:space="preserve">fully </w:t>
      </w:r>
      <w:r w:rsidRPr="00A06B5F">
        <w:rPr>
          <w:rStyle w:val="Emphasis"/>
          <w:rFonts w:cstheme="minorHAnsi"/>
          <w:highlight w:val="yellow"/>
        </w:rPr>
        <w:t>recovered</w:t>
      </w:r>
      <w:r w:rsidRPr="00D4626E">
        <w:rPr>
          <w:rFonts w:cstheme="minorHAnsi"/>
          <w:sz w:val="16"/>
        </w:rPr>
        <w:t xml:space="preserve">. As designated by the small gray arrows at the top, three bleaching events occurred during that recovery period. Later destruction from a 1991 cyclone again reduced coral cover but again coral recovered reaching its greatest coverage of 50% by the year 2000. And </w:t>
      </w:r>
      <w:proofErr w:type="gramStart"/>
      <w:r w:rsidRPr="00D4626E">
        <w:rPr>
          <w:rFonts w:cstheme="minorHAnsi"/>
          <w:sz w:val="16"/>
        </w:rPr>
        <w:t>again</w:t>
      </w:r>
      <w:proofErr w:type="gramEnd"/>
      <w:r w:rsidRPr="00D4626E">
        <w:rPr>
          <w:rFonts w:cstheme="minorHAnsi"/>
          <w:sz w:val="16"/>
        </w:rPr>
        <w:t xml:space="preserve"> during that recovery there were 3 more bleaching events. Since 2006 the coral suffered their greatest loss due to another outbreak of COTS, quickly followed by another cyclone. High mortality promoted high seaweed cover (dotted green line) that has inhibited coral recovery. Over that time, </w:t>
      </w:r>
      <w:r w:rsidRPr="003C1C43">
        <w:rPr>
          <w:u w:val="single"/>
        </w:rPr>
        <w:t xml:space="preserve">coral </w:t>
      </w:r>
      <w:r w:rsidRPr="00A06B5F">
        <w:rPr>
          <w:highlight w:val="yellow"/>
          <w:u w:val="single"/>
        </w:rPr>
        <w:t>bleaching was</w:t>
      </w:r>
      <w:r w:rsidRPr="003C1C43">
        <w:rPr>
          <w:u w:val="single"/>
        </w:rPr>
        <w:t xml:space="preserve"> </w:t>
      </w:r>
      <w:r w:rsidRPr="00D4626E">
        <w:rPr>
          <w:rStyle w:val="Emphasis"/>
          <w:rFonts w:cstheme="minorHAnsi"/>
        </w:rPr>
        <w:t xml:space="preserve">associated with periods of </w:t>
      </w:r>
      <w:r w:rsidRPr="00A06B5F">
        <w:rPr>
          <w:rStyle w:val="Emphasis"/>
          <w:rFonts w:cstheme="minorHAnsi"/>
          <w:highlight w:val="yellow"/>
        </w:rPr>
        <w:t>recovery</w:t>
      </w:r>
      <w:r w:rsidRPr="00A06B5F">
        <w:rPr>
          <w:highlight w:val="yellow"/>
          <w:u w:val="single"/>
        </w:rPr>
        <w:t xml:space="preserve">, suggesting </w:t>
      </w:r>
      <w:r w:rsidRPr="00A06B5F">
        <w:rPr>
          <w:rStyle w:val="Emphasis"/>
          <w:rFonts w:cstheme="minorHAnsi"/>
          <w:highlight w:val="yellow"/>
        </w:rPr>
        <w:t>little</w:t>
      </w:r>
      <w:r w:rsidRPr="00D4626E">
        <w:rPr>
          <w:rStyle w:val="Emphasis"/>
          <w:rFonts w:cstheme="minorHAnsi"/>
        </w:rPr>
        <w:t xml:space="preserve"> if any </w:t>
      </w:r>
      <w:r w:rsidRPr="00A06B5F">
        <w:rPr>
          <w:rStyle w:val="Emphasis"/>
          <w:rFonts w:cstheme="minorHAnsi"/>
          <w:highlight w:val="yellow"/>
        </w:rPr>
        <w:t>detrimental effects</w:t>
      </w:r>
      <w:r w:rsidRPr="00D4626E">
        <w:rPr>
          <w:rFonts w:cstheme="minorHAnsi"/>
          <w:sz w:val="16"/>
        </w:rPr>
        <w:t xml:space="preserve">. As will become clear shortly, one also could reasonably argue </w:t>
      </w:r>
      <w:r w:rsidRPr="003C1C43">
        <w:rPr>
          <w:u w:val="single"/>
        </w:rPr>
        <w:t xml:space="preserve">those bleaching events were </w:t>
      </w:r>
      <w:r w:rsidRPr="00D4626E">
        <w:rPr>
          <w:rStyle w:val="Emphasis"/>
          <w:rFonts w:cstheme="minorHAnsi"/>
        </w:rPr>
        <w:t>beneficial</w:t>
      </w:r>
      <w:r w:rsidRPr="00D4626E">
        <w:rPr>
          <w:rFonts w:cstheme="minorHAnsi"/>
          <w:sz w:val="16"/>
        </w:rPr>
        <w:t>.</w:t>
      </w:r>
    </w:p>
    <w:p w14:paraId="3EAC1B1F" w14:textId="77777777" w:rsidR="00353F9E" w:rsidRPr="00D4626E" w:rsidRDefault="00353F9E" w:rsidP="00353F9E">
      <w:pPr>
        <w:pStyle w:val="Heading4"/>
        <w:rPr>
          <w:rFonts w:cstheme="minorHAnsi"/>
        </w:rPr>
      </w:pPr>
      <w:r w:rsidRPr="00D4626E">
        <w:rPr>
          <w:rFonts w:cstheme="minorHAnsi"/>
        </w:rPr>
        <w:t>Reef loss is overstated.</w:t>
      </w:r>
    </w:p>
    <w:p w14:paraId="6B995C2F" w14:textId="77777777" w:rsidR="00353F9E" w:rsidRPr="00D4626E" w:rsidRDefault="00353F9E" w:rsidP="00353F9E">
      <w:pPr>
        <w:rPr>
          <w:rFonts w:cstheme="minorHAnsi"/>
        </w:rPr>
      </w:pPr>
      <w:proofErr w:type="spellStart"/>
      <w:r w:rsidRPr="005C73BC">
        <w:rPr>
          <w:rFonts w:cstheme="minorHAnsi"/>
          <w:b/>
          <w:bCs/>
        </w:rPr>
        <w:t>Ridd</w:t>
      </w:r>
      <w:proofErr w:type="spellEnd"/>
      <w:r w:rsidRPr="005C73BC">
        <w:rPr>
          <w:rFonts w:cstheme="minorHAnsi"/>
          <w:b/>
          <w:bCs/>
        </w:rPr>
        <w:t xml:space="preserve"> 18</w:t>
      </w:r>
      <w:r w:rsidRPr="00D4626E">
        <w:rPr>
          <w:rFonts w:cstheme="minorHAnsi"/>
        </w:rPr>
        <w:t xml:space="preserve"> Peter </w:t>
      </w:r>
      <w:proofErr w:type="spellStart"/>
      <w:r w:rsidRPr="00D4626E">
        <w:rPr>
          <w:rFonts w:cstheme="minorHAnsi"/>
        </w:rPr>
        <w:t>Ridd</w:t>
      </w:r>
      <w:proofErr w:type="spellEnd"/>
      <w:r w:rsidRPr="00D4626E">
        <w:rPr>
          <w:rFonts w:cstheme="minorHAnsi"/>
        </w:rPr>
        <w:t>, formerly a physicist at James Cook University’s marine geophysical laboratory. [Coral Reefs Can Take the Heat, Unlike Experts Crying Wolf, 12-28-2018, https://notalotofpeopleknowthat.wordpress.com/2018/12/28/coral-reefs-can-take-the-heat-unlike-experts-crying-wolf/]</w:t>
      </w:r>
    </w:p>
    <w:p w14:paraId="757274CD" w14:textId="77777777" w:rsidR="00353F9E" w:rsidRPr="00D4626E" w:rsidRDefault="00353F9E" w:rsidP="00353F9E">
      <w:pPr>
        <w:rPr>
          <w:rFonts w:cstheme="minorHAnsi"/>
          <w:sz w:val="16"/>
        </w:rPr>
      </w:pPr>
      <w:r w:rsidRPr="003C1C43">
        <w:rPr>
          <w:u w:val="single"/>
        </w:rPr>
        <w:t>Scientists</w:t>
      </w:r>
      <w:r w:rsidRPr="00D4626E">
        <w:rPr>
          <w:rFonts w:cstheme="minorHAnsi"/>
          <w:sz w:val="16"/>
        </w:rPr>
        <w:t xml:space="preserve"> from James Cook University have just </w:t>
      </w:r>
      <w:r w:rsidRPr="003C1C43">
        <w:rPr>
          <w:u w:val="single"/>
        </w:rPr>
        <w:t>published a paper on</w:t>
      </w:r>
      <w:r w:rsidRPr="00D4626E">
        <w:rPr>
          <w:rFonts w:cstheme="minorHAnsi"/>
          <w:sz w:val="16"/>
        </w:rPr>
        <w:t xml:space="preserve"> the </w:t>
      </w:r>
      <w:r w:rsidRPr="003C1C43">
        <w:rPr>
          <w:u w:val="single"/>
        </w:rPr>
        <w:t>bleaching</w:t>
      </w:r>
      <w:r w:rsidRPr="00D4626E">
        <w:rPr>
          <w:rFonts w:cstheme="minorHAnsi"/>
          <w:sz w:val="16"/>
        </w:rPr>
        <w:t xml:space="preserve"> and death of corals on the Great Barrier Reef </w:t>
      </w:r>
      <w:r w:rsidRPr="003C1C43">
        <w:rPr>
          <w:u w:val="single"/>
        </w:rPr>
        <w:t>and</w:t>
      </w:r>
      <w:r w:rsidRPr="00D4626E">
        <w:rPr>
          <w:rFonts w:cstheme="minorHAnsi"/>
          <w:sz w:val="16"/>
        </w:rPr>
        <w:t xml:space="preserve"> were surprised that the </w:t>
      </w:r>
      <w:r w:rsidRPr="00A06B5F">
        <w:rPr>
          <w:highlight w:val="yellow"/>
          <w:u w:val="single"/>
        </w:rPr>
        <w:t>death rate was less</w:t>
      </w:r>
      <w:r w:rsidRPr="003C1C43">
        <w:rPr>
          <w:u w:val="single"/>
        </w:rPr>
        <w:t xml:space="preserve"> than</w:t>
      </w:r>
      <w:r w:rsidRPr="00D4626E">
        <w:rPr>
          <w:rFonts w:cstheme="minorHAnsi"/>
          <w:sz w:val="16"/>
        </w:rPr>
        <w:t xml:space="preserve"> they </w:t>
      </w:r>
      <w:r w:rsidRPr="003C1C43">
        <w:rPr>
          <w:u w:val="single"/>
        </w:rPr>
        <w:t xml:space="preserve">expected, </w:t>
      </w:r>
      <w:r w:rsidRPr="00A06B5F">
        <w:rPr>
          <w:highlight w:val="yellow"/>
          <w:u w:val="single"/>
        </w:rPr>
        <w:t>because</w:t>
      </w:r>
      <w:r w:rsidRPr="003C1C43">
        <w:rPr>
          <w:u w:val="single"/>
        </w:rPr>
        <w:t xml:space="preserve"> of</w:t>
      </w:r>
      <w:r w:rsidRPr="00D4626E">
        <w:rPr>
          <w:rFonts w:cstheme="minorHAnsi"/>
          <w:sz w:val="16"/>
        </w:rPr>
        <w:t xml:space="preserve"> the </w:t>
      </w:r>
      <w:r w:rsidRPr="00A06B5F">
        <w:rPr>
          <w:rStyle w:val="Emphasis"/>
          <w:rFonts w:cstheme="minorHAnsi"/>
          <w:highlight w:val="yellow"/>
        </w:rPr>
        <w:t>adaptability</w:t>
      </w:r>
      <w:r w:rsidRPr="00D4626E">
        <w:rPr>
          <w:rStyle w:val="Emphasis"/>
          <w:rFonts w:cstheme="minorHAnsi"/>
        </w:rPr>
        <w:t xml:space="preserve"> of corals to changing temperatures</w:t>
      </w:r>
      <w:r w:rsidRPr="00D4626E">
        <w:rPr>
          <w:rFonts w:cstheme="minorHAnsi"/>
          <w:sz w:val="16"/>
        </w:rPr>
        <w:t xml:space="preserve">. </w:t>
      </w:r>
      <w:proofErr w:type="gramStart"/>
      <w:r w:rsidRPr="00D4626E">
        <w:rPr>
          <w:rFonts w:cstheme="minorHAnsi"/>
          <w:sz w:val="16"/>
        </w:rPr>
        <w:t>It appears as though</w:t>
      </w:r>
      <w:proofErr w:type="gramEnd"/>
      <w:r w:rsidRPr="00D4626E">
        <w:rPr>
          <w:rFonts w:cstheme="minorHAnsi"/>
          <w:sz w:val="16"/>
        </w:rPr>
        <w:t xml:space="preserve"> they exaggerated their original claims and are quietly backtracking. To misquote Oscar Wilde, to exaggerate once is a misfortune, to do it twice looks careless, but to do it repeatedly looks like unforgivable systemic unreliability by some of our major science </w:t>
      </w:r>
      <w:proofErr w:type="spellStart"/>
      <w:r w:rsidRPr="00D4626E">
        <w:rPr>
          <w:rFonts w:cstheme="minorHAnsi"/>
          <w:sz w:val="16"/>
        </w:rPr>
        <w:t>organisations</w:t>
      </w:r>
      <w:proofErr w:type="spellEnd"/>
      <w:r w:rsidRPr="00D4626E">
        <w:rPr>
          <w:rFonts w:cstheme="minorHAnsi"/>
          <w:sz w:val="16"/>
        </w:rPr>
        <w:t xml:space="preserve">. The very rapid </w:t>
      </w:r>
      <w:r w:rsidRPr="00A06B5F">
        <w:rPr>
          <w:highlight w:val="yellow"/>
          <w:u w:val="single"/>
        </w:rPr>
        <w:t>adaptation</w:t>
      </w:r>
      <w:r w:rsidRPr="003C1C43">
        <w:rPr>
          <w:u w:val="single"/>
        </w:rPr>
        <w:t xml:space="preserve"> of corals to high temperatures </w:t>
      </w:r>
      <w:r w:rsidRPr="00A06B5F">
        <w:rPr>
          <w:highlight w:val="yellow"/>
          <w:u w:val="single"/>
        </w:rPr>
        <w:t>is</w:t>
      </w:r>
      <w:r w:rsidRPr="003C1C43">
        <w:rPr>
          <w:u w:val="single"/>
        </w:rPr>
        <w:t xml:space="preserve"> </w:t>
      </w:r>
      <w:r w:rsidRPr="00D4626E">
        <w:rPr>
          <w:rStyle w:val="Emphasis"/>
          <w:rFonts w:cstheme="minorHAnsi"/>
        </w:rPr>
        <w:t xml:space="preserve">a </w:t>
      </w:r>
      <w:r w:rsidRPr="00A06B5F">
        <w:rPr>
          <w:rStyle w:val="Emphasis"/>
          <w:rFonts w:cstheme="minorHAnsi"/>
          <w:highlight w:val="yellow"/>
        </w:rPr>
        <w:t>well-known</w:t>
      </w:r>
      <w:r w:rsidRPr="00D4626E">
        <w:rPr>
          <w:rStyle w:val="Emphasis"/>
          <w:rFonts w:cstheme="minorHAnsi"/>
        </w:rPr>
        <w:t xml:space="preserve"> phenomenon</w:t>
      </w:r>
      <w:r w:rsidRPr="00D4626E">
        <w:rPr>
          <w:rFonts w:cstheme="minorHAnsi"/>
          <w:sz w:val="16"/>
        </w:rPr>
        <w:t xml:space="preserve">; besides, if you heat corals </w:t>
      </w:r>
      <w:proofErr w:type="gramStart"/>
      <w:r w:rsidRPr="00D4626E">
        <w:rPr>
          <w:rFonts w:cstheme="minorHAnsi"/>
          <w:sz w:val="16"/>
        </w:rPr>
        <w:t>in a given year</w:t>
      </w:r>
      <w:proofErr w:type="gramEnd"/>
      <w:r w:rsidRPr="00D4626E">
        <w:rPr>
          <w:rFonts w:cstheme="minorHAnsi"/>
          <w:sz w:val="16"/>
        </w:rPr>
        <w:t xml:space="preserve">, they tend to be less susceptible in the future to overheating. </w:t>
      </w:r>
      <w:proofErr w:type="gramStart"/>
      <w:r w:rsidRPr="00D4626E">
        <w:rPr>
          <w:rFonts w:cstheme="minorHAnsi"/>
          <w:sz w:val="16"/>
        </w:rPr>
        <w:t>This is why</w:t>
      </w:r>
      <w:proofErr w:type="gramEnd"/>
      <w:r w:rsidRPr="00D4626E">
        <w:rPr>
          <w:rFonts w:cstheme="minorHAnsi"/>
          <w:sz w:val="16"/>
        </w:rPr>
        <w:t xml:space="preserve"> </w:t>
      </w:r>
      <w:r w:rsidRPr="00A06B5F">
        <w:rPr>
          <w:highlight w:val="yellow"/>
          <w:u w:val="single"/>
        </w:rPr>
        <w:t>corals are</w:t>
      </w:r>
      <w:r w:rsidRPr="003C1C43">
        <w:rPr>
          <w:u w:val="single"/>
        </w:rPr>
        <w:t xml:space="preserve"> one of the </w:t>
      </w:r>
      <w:r w:rsidRPr="00A06B5F">
        <w:rPr>
          <w:rStyle w:val="Emphasis"/>
          <w:rFonts w:cstheme="minorHAnsi"/>
          <w:highlight w:val="yellow"/>
        </w:rPr>
        <w:t>least</w:t>
      </w:r>
      <w:r w:rsidRPr="00D4626E">
        <w:rPr>
          <w:rStyle w:val="Emphasis"/>
          <w:rFonts w:cstheme="minorHAnsi"/>
        </w:rPr>
        <w:t xml:space="preserve"> likely species</w:t>
      </w:r>
      <w:r w:rsidRPr="003C1C43">
        <w:rPr>
          <w:u w:val="single"/>
        </w:rPr>
        <w:t xml:space="preserve"> to be </w:t>
      </w:r>
      <w:r w:rsidRPr="00A06B5F">
        <w:rPr>
          <w:highlight w:val="yellow"/>
          <w:u w:val="single"/>
        </w:rPr>
        <w:t>affected by climate change</w:t>
      </w:r>
      <w:r w:rsidRPr="00D4626E">
        <w:rPr>
          <w:rFonts w:cstheme="minorHAnsi"/>
          <w:sz w:val="16"/>
        </w:rPr>
        <w:t xml:space="preserve">, irrespective of whether you believe the climate is changing by natural fluctuations or because of human influence. Corals have a unique way of dealing with changing temperature, by changing the microscopic plants that live inside them. These microscopic plants, called zooxanthellae, give the coral energy from the sun through photosynthesis in exchange for a comfortable home inside the coral. When the water gets hot, these little plants effectively become poisonous to the coral and the coral throws them out, which turns the coral white — that is, it bleaches. But most of the time, </w:t>
      </w:r>
      <w:r w:rsidRPr="003C1C43">
        <w:rPr>
          <w:u w:val="single"/>
        </w:rPr>
        <w:t xml:space="preserve">the </w:t>
      </w:r>
      <w:r w:rsidRPr="00A06B5F">
        <w:rPr>
          <w:highlight w:val="yellow"/>
          <w:u w:val="single"/>
        </w:rPr>
        <w:t xml:space="preserve">coral </w:t>
      </w:r>
      <w:r w:rsidRPr="00A06B5F">
        <w:rPr>
          <w:rStyle w:val="Emphasis"/>
          <w:rFonts w:cstheme="minorHAnsi"/>
          <w:highlight w:val="yellow"/>
        </w:rPr>
        <w:t>will recover</w:t>
      </w:r>
      <w:r w:rsidRPr="00D4626E">
        <w:rPr>
          <w:rStyle w:val="Emphasis"/>
          <w:rFonts w:cstheme="minorHAnsi"/>
        </w:rPr>
        <w:t xml:space="preserve"> from the bleaching</w:t>
      </w:r>
      <w:r w:rsidRPr="00D4626E">
        <w:rPr>
          <w:rFonts w:cstheme="minorHAnsi"/>
          <w:sz w:val="16"/>
        </w:rPr>
        <w:t xml:space="preserve">. And </w:t>
      </w:r>
      <w:proofErr w:type="gramStart"/>
      <w:r w:rsidRPr="00D4626E">
        <w:rPr>
          <w:rFonts w:cstheme="minorHAnsi"/>
          <w:sz w:val="16"/>
        </w:rPr>
        <w:t>here’s</w:t>
      </w:r>
      <w:proofErr w:type="gramEnd"/>
      <w:r w:rsidRPr="00D4626E">
        <w:rPr>
          <w:rFonts w:cstheme="minorHAnsi"/>
          <w:sz w:val="16"/>
        </w:rPr>
        <w:t xml:space="preserve"> the trick: the </w:t>
      </w:r>
      <w:r w:rsidRPr="00A06B5F">
        <w:rPr>
          <w:highlight w:val="yellow"/>
          <w:u w:val="single"/>
        </w:rPr>
        <w:t xml:space="preserve">corals take in </w:t>
      </w:r>
      <w:r w:rsidRPr="00A06B5F">
        <w:rPr>
          <w:rStyle w:val="Emphasis"/>
          <w:rFonts w:cstheme="minorHAnsi"/>
          <w:highlight w:val="yellow"/>
        </w:rPr>
        <w:t>new zooxanthellae</w:t>
      </w:r>
      <w:r w:rsidRPr="00D4626E">
        <w:rPr>
          <w:rFonts w:cstheme="minorHAnsi"/>
          <w:sz w:val="16"/>
        </w:rPr>
        <w:t xml:space="preserve">, that floats around in the water quite naturally, </w:t>
      </w:r>
      <w:r w:rsidRPr="003C1C43">
        <w:rPr>
          <w:u w:val="single"/>
        </w:rPr>
        <w:t>and</w:t>
      </w:r>
      <w:r w:rsidRPr="00D4626E">
        <w:rPr>
          <w:rFonts w:cstheme="minorHAnsi"/>
          <w:sz w:val="16"/>
        </w:rPr>
        <w:t xml:space="preserve"> can </w:t>
      </w:r>
      <w:r w:rsidRPr="003C1C43">
        <w:rPr>
          <w:u w:val="single"/>
        </w:rPr>
        <w:t>select</w:t>
      </w:r>
      <w:r w:rsidRPr="00D4626E">
        <w:rPr>
          <w:rFonts w:cstheme="minorHAnsi"/>
          <w:sz w:val="16"/>
        </w:rPr>
        <w:t xml:space="preserve"> selecting different </w:t>
      </w:r>
      <w:r w:rsidRPr="003C1C43">
        <w:rPr>
          <w:u w:val="single"/>
        </w:rPr>
        <w:t>species</w:t>
      </w:r>
      <w:r w:rsidRPr="00D4626E">
        <w:rPr>
          <w:rFonts w:cstheme="minorHAnsi"/>
          <w:sz w:val="16"/>
        </w:rPr>
        <w:t xml:space="preserve"> that are </w:t>
      </w:r>
      <w:r w:rsidRPr="00A06B5F">
        <w:rPr>
          <w:rStyle w:val="Emphasis"/>
          <w:rFonts w:cstheme="minorHAnsi"/>
          <w:highlight w:val="yellow"/>
        </w:rPr>
        <w:t>better suited to hot weather</w:t>
      </w:r>
      <w:r w:rsidRPr="00D4626E">
        <w:rPr>
          <w:rFonts w:cstheme="minorHAnsi"/>
          <w:sz w:val="16"/>
        </w:rPr>
        <w:t xml:space="preserve">. Most other organisms </w:t>
      </w:r>
      <w:proofErr w:type="gramStart"/>
      <w:r w:rsidRPr="00D4626E">
        <w:rPr>
          <w:rFonts w:cstheme="minorHAnsi"/>
          <w:sz w:val="16"/>
        </w:rPr>
        <w:t>have to</w:t>
      </w:r>
      <w:proofErr w:type="gramEnd"/>
      <w:r w:rsidRPr="00D4626E">
        <w:rPr>
          <w:rFonts w:cstheme="minorHAnsi"/>
          <w:sz w:val="16"/>
        </w:rPr>
        <w:t xml:space="preserve"> change their genetic make-up to deal with temperature changes — something that can take many generations. But corals can do it </w:t>
      </w:r>
      <w:r w:rsidRPr="00A06B5F">
        <w:rPr>
          <w:rStyle w:val="Emphasis"/>
          <w:rFonts w:cstheme="minorHAnsi"/>
          <w:highlight w:val="yellow"/>
        </w:rPr>
        <w:t>in</w:t>
      </w:r>
      <w:r w:rsidRPr="00D4626E">
        <w:rPr>
          <w:rStyle w:val="Emphasis"/>
          <w:rFonts w:cstheme="minorHAnsi"/>
        </w:rPr>
        <w:t xml:space="preserve"> a few </w:t>
      </w:r>
      <w:r w:rsidRPr="00A06B5F">
        <w:rPr>
          <w:rStyle w:val="Emphasis"/>
          <w:rFonts w:cstheme="minorHAnsi"/>
          <w:highlight w:val="yellow"/>
        </w:rPr>
        <w:t>weeks</w:t>
      </w:r>
      <w:r w:rsidRPr="00D4626E">
        <w:rPr>
          <w:rFonts w:cstheme="minorHAnsi"/>
          <w:sz w:val="16"/>
        </w:rPr>
        <w:t xml:space="preserve"> by just changing the plants that live in them. They have learned a thing or two in a couple of hundred million years of evolution. The problem here is that the world has been completely misled about the effects of bleaching by scientists who rarely mention the spectacular regrowth that occurs. For example, the 2016 bleaching event supposedly killed 93 per cent, or half, or 30 per cent of the reef, depending on which headline and scientist you want to believe. However, the </w:t>
      </w:r>
      <w:r w:rsidRPr="003C1C43">
        <w:rPr>
          <w:u w:val="single"/>
        </w:rPr>
        <w:t xml:space="preserve">scientists looked only at coral in very </w:t>
      </w:r>
      <w:r w:rsidRPr="00A06B5F">
        <w:rPr>
          <w:highlight w:val="yellow"/>
          <w:u w:val="single"/>
        </w:rPr>
        <w:t>shallow water</w:t>
      </w:r>
      <w:r w:rsidRPr="00D4626E">
        <w:rPr>
          <w:rFonts w:cstheme="minorHAnsi"/>
          <w:sz w:val="16"/>
        </w:rPr>
        <w:t xml:space="preserve"> — less than 2m below the surface — </w:t>
      </w:r>
      <w:r w:rsidRPr="003C1C43">
        <w:rPr>
          <w:u w:val="single"/>
        </w:rPr>
        <w:t xml:space="preserve">which </w:t>
      </w:r>
      <w:r w:rsidRPr="00A06B5F">
        <w:rPr>
          <w:highlight w:val="yellow"/>
          <w:u w:val="single"/>
        </w:rPr>
        <w:t>is</w:t>
      </w:r>
      <w:r w:rsidRPr="003C1C43">
        <w:rPr>
          <w:u w:val="single"/>
        </w:rPr>
        <w:t xml:space="preserve"> only </w:t>
      </w:r>
      <w:r w:rsidRPr="00A06B5F">
        <w:rPr>
          <w:rStyle w:val="Emphasis"/>
          <w:rFonts w:cstheme="minorHAnsi"/>
          <w:highlight w:val="yellow"/>
        </w:rPr>
        <w:t>a small fraction</w:t>
      </w:r>
      <w:r w:rsidRPr="00D4626E">
        <w:rPr>
          <w:rStyle w:val="Emphasis"/>
          <w:rFonts w:cstheme="minorHAnsi"/>
        </w:rPr>
        <w:t xml:space="preserve"> of all the coral</w:t>
      </w:r>
      <w:r w:rsidRPr="00D4626E">
        <w:rPr>
          <w:rFonts w:cstheme="minorHAnsi"/>
          <w:sz w:val="16"/>
        </w:rPr>
        <w:t xml:space="preserve">, but by far the most susceptible to getting hot in the tropical sun. </w:t>
      </w:r>
      <w:r w:rsidRPr="003C1C43">
        <w:rPr>
          <w:u w:val="single"/>
        </w:rPr>
        <w:t>A recent study found</w:t>
      </w:r>
      <w:r w:rsidRPr="00D4626E">
        <w:rPr>
          <w:rFonts w:cstheme="minorHAnsi"/>
          <w:sz w:val="16"/>
        </w:rPr>
        <w:t xml:space="preserve"> that </w:t>
      </w:r>
      <w:r w:rsidRPr="00A06B5F">
        <w:rPr>
          <w:highlight w:val="yellow"/>
          <w:u w:val="single"/>
        </w:rPr>
        <w:t>deep-water coral</w:t>
      </w:r>
      <w:r w:rsidRPr="00D4626E">
        <w:rPr>
          <w:rFonts w:cstheme="minorHAnsi"/>
          <w:sz w:val="16"/>
        </w:rPr>
        <w:t xml:space="preserve"> (down to more than 40m) </w:t>
      </w:r>
      <w:r w:rsidRPr="00A06B5F">
        <w:rPr>
          <w:highlight w:val="yellow"/>
          <w:u w:val="single"/>
        </w:rPr>
        <w:t>underwent</w:t>
      </w:r>
      <w:r w:rsidRPr="003C1C43">
        <w:rPr>
          <w:u w:val="single"/>
        </w:rPr>
        <w:t xml:space="preserve"> </w:t>
      </w:r>
      <w:r w:rsidRPr="00D4626E">
        <w:rPr>
          <w:rStyle w:val="Emphasis"/>
          <w:rFonts w:cstheme="minorHAnsi"/>
        </w:rPr>
        <w:t xml:space="preserve">far </w:t>
      </w:r>
      <w:r w:rsidRPr="00A06B5F">
        <w:rPr>
          <w:rStyle w:val="Emphasis"/>
          <w:rFonts w:cstheme="minorHAnsi"/>
          <w:highlight w:val="yellow"/>
        </w:rPr>
        <w:t>less bleaching</w:t>
      </w:r>
      <w:r w:rsidRPr="00D4626E">
        <w:rPr>
          <w:rFonts w:cstheme="minorHAnsi"/>
          <w:sz w:val="16"/>
        </w:rPr>
        <w:t xml:space="preserve">, as one would expect. I estimate that less than 8 per cent of the Barrier Reef coral died. That might still sound like a </w:t>
      </w:r>
      <w:proofErr w:type="gramStart"/>
      <w:r w:rsidRPr="00D4626E">
        <w:rPr>
          <w:rFonts w:cstheme="minorHAnsi"/>
          <w:sz w:val="16"/>
        </w:rPr>
        <w:t>lot, but</w:t>
      </w:r>
      <w:proofErr w:type="gramEnd"/>
      <w:r w:rsidRPr="00D4626E">
        <w:rPr>
          <w:rFonts w:cstheme="minorHAnsi"/>
          <w:sz w:val="16"/>
        </w:rPr>
        <w:t xml:space="preserve"> considering that </w:t>
      </w:r>
      <w:r w:rsidRPr="003C1C43">
        <w:rPr>
          <w:u w:val="single"/>
        </w:rPr>
        <w:t>there was a 250 per cent increase in coral between 2011 and 2016 for the entire southern zone</w:t>
      </w:r>
      <w:r w:rsidRPr="00D4626E">
        <w:rPr>
          <w:rFonts w:cstheme="minorHAnsi"/>
          <w:sz w:val="16"/>
        </w:rPr>
        <w:t xml:space="preserve">, an 8 per cent decrease is nothing to worry about. </w:t>
      </w:r>
      <w:r w:rsidRPr="00D4626E">
        <w:rPr>
          <w:rStyle w:val="Emphasis"/>
          <w:rFonts w:cstheme="minorHAnsi"/>
        </w:rPr>
        <w:t>Coral recovers fast</w:t>
      </w:r>
      <w:r w:rsidRPr="00D4626E">
        <w:rPr>
          <w:rFonts w:cstheme="minorHAnsi"/>
          <w:sz w:val="16"/>
        </w:rPr>
        <w:t xml:space="preserve">. But this is just the tip of the exaggeration iceberg. Some very eminent scientists claim that bleaching never happened before the 1980s and is entirely a man-made phenomenon. This was always a ridiculous proposition. A recent study of 400-year-old corals has found that </w:t>
      </w:r>
      <w:r w:rsidRPr="00A06B5F">
        <w:rPr>
          <w:highlight w:val="yellow"/>
          <w:u w:val="single"/>
        </w:rPr>
        <w:t>bleaching</w:t>
      </w:r>
      <w:r w:rsidRPr="00D4626E">
        <w:rPr>
          <w:rFonts w:cstheme="minorHAnsi"/>
          <w:sz w:val="16"/>
        </w:rPr>
        <w:t xml:space="preserve"> has always occurred and </w:t>
      </w:r>
      <w:r w:rsidRPr="00A06B5F">
        <w:rPr>
          <w:highlight w:val="yellow"/>
          <w:u w:val="single"/>
        </w:rPr>
        <w:t xml:space="preserve">is </w:t>
      </w:r>
      <w:r w:rsidRPr="00A06B5F">
        <w:rPr>
          <w:rStyle w:val="Emphasis"/>
          <w:rFonts w:cstheme="minorHAnsi"/>
          <w:highlight w:val="yellow"/>
        </w:rPr>
        <w:t>no more common</w:t>
      </w:r>
      <w:r w:rsidRPr="00D4626E">
        <w:rPr>
          <w:rStyle w:val="Emphasis"/>
          <w:rFonts w:cstheme="minorHAnsi"/>
        </w:rPr>
        <w:t xml:space="preserve"> now</w:t>
      </w:r>
      <w:r w:rsidRPr="00D4626E">
        <w:rPr>
          <w:rFonts w:cstheme="minorHAnsi"/>
          <w:sz w:val="16"/>
        </w:rPr>
        <w:t xml:space="preserve"> than in the past. Scientists have also claimed that there has been a 15 per cent reduction in the growth rate of corals. However, some colleagues and I demonstrated that there were ­serious errors in their work and that, </w:t>
      </w:r>
      <w:r w:rsidRPr="003C1C43">
        <w:rPr>
          <w:u w:val="single"/>
        </w:rPr>
        <w:t xml:space="preserve">if anything, there has been </w:t>
      </w:r>
      <w:r w:rsidRPr="00D4626E">
        <w:rPr>
          <w:rStyle w:val="Emphasis"/>
          <w:rFonts w:cstheme="minorHAnsi"/>
        </w:rPr>
        <w:t xml:space="preserve">a slight </w:t>
      </w:r>
      <w:r w:rsidRPr="00A06B5F">
        <w:rPr>
          <w:rStyle w:val="Emphasis"/>
          <w:rFonts w:cstheme="minorHAnsi"/>
          <w:highlight w:val="yellow"/>
        </w:rPr>
        <w:t>increase</w:t>
      </w:r>
      <w:r w:rsidRPr="00A06B5F">
        <w:rPr>
          <w:highlight w:val="yellow"/>
          <w:u w:val="single"/>
        </w:rPr>
        <w:t xml:space="preserve"> in</w:t>
      </w:r>
      <w:r w:rsidRPr="003C1C43">
        <w:rPr>
          <w:u w:val="single"/>
        </w:rPr>
        <w:t xml:space="preserve"> the coral </w:t>
      </w:r>
      <w:r w:rsidRPr="00A06B5F">
        <w:rPr>
          <w:highlight w:val="yellow"/>
          <w:u w:val="single"/>
        </w:rPr>
        <w:t>growth</w:t>
      </w:r>
      <w:r w:rsidRPr="003C1C43">
        <w:rPr>
          <w:u w:val="single"/>
        </w:rPr>
        <w:t xml:space="preserve"> rate</w:t>
      </w:r>
      <w:r w:rsidRPr="00D4626E">
        <w:rPr>
          <w:rFonts w:cstheme="minorHAnsi"/>
          <w:sz w:val="16"/>
        </w:rPr>
        <w:t xml:space="preserve"> over the past 100 years. This is what one would expect in a gently warming climate. Corals grow up to twice as fast in the hotter water of Papua New Guinea and the northern Barrier Reef than in the southern reef. I could quote many more examples. This </w:t>
      </w:r>
      <w:r w:rsidRPr="00A06B5F">
        <w:rPr>
          <w:highlight w:val="yellow"/>
          <w:u w:val="single"/>
        </w:rPr>
        <w:t>unreliability</w:t>
      </w:r>
      <w:r w:rsidRPr="003C1C43">
        <w:rPr>
          <w:u w:val="single"/>
        </w:rPr>
        <w:t xml:space="preserve"> of the science </w:t>
      </w:r>
      <w:r w:rsidRPr="00A06B5F">
        <w:rPr>
          <w:highlight w:val="yellow"/>
          <w:u w:val="single"/>
        </w:rPr>
        <w:t>is</w:t>
      </w:r>
      <w:r w:rsidRPr="00D4626E">
        <w:rPr>
          <w:rFonts w:cstheme="minorHAnsi"/>
          <w:sz w:val="16"/>
        </w:rPr>
        <w:t xml:space="preserve"> now a </w:t>
      </w:r>
      <w:r w:rsidRPr="00D4626E">
        <w:rPr>
          <w:rStyle w:val="Emphasis"/>
          <w:rFonts w:cstheme="minorHAnsi"/>
        </w:rPr>
        <w:t xml:space="preserve">widely </w:t>
      </w:r>
      <w:r w:rsidRPr="00A06B5F">
        <w:rPr>
          <w:rStyle w:val="Emphasis"/>
          <w:rFonts w:cstheme="minorHAnsi"/>
          <w:highlight w:val="yellow"/>
        </w:rPr>
        <w:t>accepted</w:t>
      </w:r>
      <w:r w:rsidRPr="00D4626E">
        <w:rPr>
          <w:rFonts w:cstheme="minorHAnsi"/>
          <w:sz w:val="16"/>
        </w:rPr>
        <w:t xml:space="preserve"> scandal in many other areas of study and it has a name: </w:t>
      </w:r>
      <w:r w:rsidRPr="00A06B5F">
        <w:rPr>
          <w:highlight w:val="yellow"/>
          <w:u w:val="single"/>
        </w:rPr>
        <w:t>the replication crisis</w:t>
      </w:r>
      <w:r w:rsidRPr="00D4626E">
        <w:rPr>
          <w:rFonts w:cstheme="minorHAnsi"/>
          <w:sz w:val="16"/>
        </w:rPr>
        <w:t xml:space="preserve">. When checks are made to replicate or confirm scientific results, it is regularly found that about half have flaws. This is an incredible and scandalous situation, a view shared by the editors of eminent journals and many science institutions. A great deal of effort is going into fixing this problem, especially in the biomedical sciences, where it was first </w:t>
      </w:r>
      <w:proofErr w:type="spellStart"/>
      <w:r w:rsidRPr="00D4626E">
        <w:rPr>
          <w:rFonts w:cstheme="minorHAnsi"/>
          <w:sz w:val="16"/>
        </w:rPr>
        <w:t>recognised</w:t>
      </w:r>
      <w:proofErr w:type="spellEnd"/>
      <w:r w:rsidRPr="00D4626E">
        <w:rPr>
          <w:rFonts w:cstheme="minorHAnsi"/>
          <w:sz w:val="16"/>
        </w:rPr>
        <w:t xml:space="preserve">. But not for Barrier Reef science. The science </w:t>
      </w:r>
      <w:r w:rsidRPr="00A06B5F">
        <w:rPr>
          <w:highlight w:val="yellow"/>
          <w:u w:val="single"/>
        </w:rPr>
        <w:t>institutions</w:t>
      </w:r>
      <w:r w:rsidRPr="00D4626E">
        <w:rPr>
          <w:rFonts w:cstheme="minorHAnsi"/>
          <w:sz w:val="16"/>
        </w:rPr>
        <w:t xml:space="preserve"> deny there is a problem and </w:t>
      </w:r>
      <w:r w:rsidRPr="00A06B5F">
        <w:rPr>
          <w:rStyle w:val="Emphasis"/>
          <w:rFonts w:cstheme="minorHAnsi"/>
          <w:highlight w:val="yellow"/>
        </w:rPr>
        <w:t>fail to correct</w:t>
      </w:r>
      <w:r w:rsidRPr="00D4626E">
        <w:rPr>
          <w:rStyle w:val="Emphasis"/>
          <w:rFonts w:cstheme="minorHAnsi"/>
        </w:rPr>
        <w:t xml:space="preserve"> erroneous </w:t>
      </w:r>
      <w:r w:rsidRPr="00A06B5F">
        <w:rPr>
          <w:rStyle w:val="Emphasis"/>
          <w:rFonts w:cstheme="minorHAnsi"/>
          <w:highlight w:val="yellow"/>
        </w:rPr>
        <w:t>work</w:t>
      </w:r>
      <w:r w:rsidRPr="00D4626E">
        <w:rPr>
          <w:rFonts w:cstheme="minorHAnsi"/>
          <w:sz w:val="16"/>
        </w:rPr>
        <w:t xml:space="preserve">. When Piers </w:t>
      </w:r>
      <w:proofErr w:type="spellStart"/>
      <w:r w:rsidRPr="00D4626E">
        <w:rPr>
          <w:rFonts w:cstheme="minorHAnsi"/>
          <w:sz w:val="16"/>
        </w:rPr>
        <w:t>Larcombe</w:t>
      </w:r>
      <w:proofErr w:type="spellEnd"/>
      <w:r w:rsidRPr="00D4626E">
        <w:rPr>
          <w:rFonts w:cstheme="minorHAnsi"/>
          <w:sz w:val="16"/>
        </w:rPr>
        <w:t xml:space="preserve"> and I submitted an article to a scientific journal suggesting we needed a little additional checking of Great Barrier Reef science, the response from many very eminent scientists was that there was no need. Everything was fine. I am not sure if this is blind optimism or </w:t>
      </w:r>
      <w:proofErr w:type="spellStart"/>
      <w:r w:rsidRPr="00D4626E">
        <w:rPr>
          <w:rFonts w:cstheme="minorHAnsi"/>
          <w:sz w:val="16"/>
        </w:rPr>
        <w:t>wilful</w:t>
      </w:r>
      <w:proofErr w:type="spellEnd"/>
      <w:r w:rsidRPr="00D4626E">
        <w:rPr>
          <w:rFonts w:cstheme="minorHAnsi"/>
          <w:sz w:val="16"/>
        </w:rPr>
        <w:t xml:space="preserve"> negligence, but why would anybody object to a little more checking? It would cost only a few million dollars — just a tiny fraction of what governments will be spending on the reef. But the truth will out eventually. The scare stories about the Barrier Reef started in the 1960s, when scientists first started work on it. </w:t>
      </w:r>
      <w:r w:rsidRPr="003C1C43">
        <w:rPr>
          <w:u w:val="single"/>
        </w:rPr>
        <w:t>They have been crying wolf</w:t>
      </w:r>
      <w:r w:rsidRPr="00D4626E">
        <w:rPr>
          <w:rFonts w:cstheme="minorHAnsi"/>
          <w:sz w:val="16"/>
        </w:rPr>
        <w:t xml:space="preserve"> ever since. But </w:t>
      </w:r>
      <w:r w:rsidRPr="003C1C43">
        <w:rPr>
          <w:u w:val="single"/>
        </w:rPr>
        <w:t>the data keeps coming in</w:t>
      </w:r>
      <w:r w:rsidRPr="00D4626E">
        <w:rPr>
          <w:rFonts w:cstheme="minorHAnsi"/>
          <w:sz w:val="16"/>
        </w:rPr>
        <w:t xml:space="preserve"> and, yes, sometimes a great deal of coral dies in a spectacular manner, with accompanying media fanfare. It is like a bushfire on land — it looks terrible at first, but it quietly and rapidly grows back, ready for the scientists to peddle their story all over again.</w:t>
      </w:r>
    </w:p>
    <w:p w14:paraId="42F7D4E2" w14:textId="77777777" w:rsidR="00353F9E" w:rsidRPr="00D4626E" w:rsidRDefault="00353F9E" w:rsidP="00353F9E">
      <w:pPr>
        <w:pStyle w:val="Heading4"/>
        <w:rPr>
          <w:rFonts w:cstheme="minorHAnsi"/>
        </w:rPr>
      </w:pPr>
      <w:r w:rsidRPr="00D4626E">
        <w:rPr>
          <w:rFonts w:cstheme="minorHAnsi"/>
        </w:rPr>
        <w:t xml:space="preserve">Adaptation is </w:t>
      </w:r>
      <w:r w:rsidRPr="00D4626E">
        <w:rPr>
          <w:rFonts w:cstheme="minorHAnsi"/>
          <w:u w:val="single"/>
        </w:rPr>
        <w:t>fast</w:t>
      </w:r>
      <w:r w:rsidRPr="00D4626E">
        <w:rPr>
          <w:rFonts w:cstheme="minorHAnsi"/>
        </w:rPr>
        <w:t xml:space="preserve">. </w:t>
      </w:r>
      <w:proofErr w:type="gramStart"/>
      <w:r w:rsidRPr="00D4626E">
        <w:rPr>
          <w:rFonts w:cstheme="minorHAnsi"/>
        </w:rPr>
        <w:t>They’re</w:t>
      </w:r>
      <w:proofErr w:type="gramEnd"/>
      <w:r w:rsidRPr="00D4626E">
        <w:rPr>
          <w:rFonts w:cstheme="minorHAnsi"/>
        </w:rPr>
        <w:t xml:space="preserve"> </w:t>
      </w:r>
      <w:r w:rsidRPr="00D4626E">
        <w:rPr>
          <w:rFonts w:cstheme="minorHAnsi"/>
          <w:u w:val="single"/>
        </w:rPr>
        <w:t>eco-species</w:t>
      </w:r>
      <w:r w:rsidRPr="00D4626E">
        <w:rPr>
          <w:rFonts w:cstheme="minorHAnsi"/>
        </w:rPr>
        <w:t xml:space="preserve"> boosted by the </w:t>
      </w:r>
      <w:r w:rsidRPr="00D4626E">
        <w:rPr>
          <w:rFonts w:cstheme="minorHAnsi"/>
          <w:u w:val="single"/>
        </w:rPr>
        <w:t>phoenix effect</w:t>
      </w:r>
      <w:r w:rsidRPr="00D4626E">
        <w:rPr>
          <w:rFonts w:cstheme="minorHAnsi"/>
        </w:rPr>
        <w:t>.</w:t>
      </w:r>
    </w:p>
    <w:p w14:paraId="38AEB80C" w14:textId="77777777" w:rsidR="00353F9E" w:rsidRPr="00D4626E" w:rsidRDefault="00353F9E" w:rsidP="00353F9E">
      <w:pPr>
        <w:rPr>
          <w:rFonts w:cstheme="minorHAnsi"/>
        </w:rPr>
      </w:pPr>
      <w:r w:rsidRPr="00D4626E">
        <w:rPr>
          <w:rFonts w:cstheme="minorHAnsi"/>
        </w:rPr>
        <w:t xml:space="preserve">Steele 16 Jim Steele, former director at San Francisco State University's Sierra Nevada Field Campus, lecturer cell and molecular biology labs. [Coral bleaching debate, 5-24-2016, </w:t>
      </w:r>
      <w:hyperlink r:id="rId31" w:history="1">
        <w:r w:rsidRPr="00D4626E">
          <w:rPr>
            <w:rStyle w:val="StyleUnderline"/>
            <w:rFonts w:cstheme="minorHAnsi"/>
          </w:rPr>
          <w:t>https://judithcurry.com/2016/05/24/coral-bleaching-debate/</w:t>
        </w:r>
      </w:hyperlink>
      <w:r w:rsidRPr="00D4626E">
        <w:rPr>
          <w:rFonts w:cstheme="minorHAnsi"/>
        </w:rPr>
        <w:t xml:space="preserve"> (figures omitted for formatting)]</w:t>
      </w:r>
    </w:p>
    <w:p w14:paraId="21D764F3" w14:textId="77777777" w:rsidR="00353F9E" w:rsidRPr="00D4626E" w:rsidRDefault="00353F9E" w:rsidP="00353F9E">
      <w:pPr>
        <w:rPr>
          <w:rFonts w:cstheme="minorHAnsi"/>
        </w:rPr>
      </w:pPr>
      <w:r w:rsidRPr="00D4626E">
        <w:rPr>
          <w:rFonts w:cstheme="minorHAnsi"/>
          <w:sz w:val="16"/>
        </w:rPr>
        <w:t xml:space="preserve">Slide5A single coral colony is comprised of 100s to millions of individual “polyps” (seen above). Each polyp can be visualized as an </w:t>
      </w:r>
      <w:proofErr w:type="gramStart"/>
      <w:r w:rsidRPr="00D4626E">
        <w:rPr>
          <w:rFonts w:cstheme="minorHAnsi"/>
          <w:sz w:val="16"/>
        </w:rPr>
        <w:t>upside down</w:t>
      </w:r>
      <w:proofErr w:type="gramEnd"/>
      <w:r w:rsidRPr="00D4626E">
        <w:rPr>
          <w:rFonts w:cstheme="minorHAnsi"/>
          <w:sz w:val="16"/>
        </w:rPr>
        <w:t xml:space="preserve"> jellyfish (coral’s close cousins) with their backs cemented to a surface and tentacles extended outward to capture passing food particles, live prey, or new symbionts. </w:t>
      </w:r>
      <w:proofErr w:type="gramStart"/>
      <w:r w:rsidRPr="00D4626E">
        <w:rPr>
          <w:rFonts w:cstheme="minorHAnsi"/>
          <w:sz w:val="16"/>
        </w:rPr>
        <w:t>However</w:t>
      </w:r>
      <w:proofErr w:type="gramEnd"/>
      <w:r w:rsidRPr="00D4626E">
        <w:rPr>
          <w:rFonts w:cstheme="minorHAnsi"/>
          <w:sz w:val="16"/>
        </w:rPr>
        <w:t xml:space="preserve"> because coral live in nutrient depleted environments, in addition to filter feeding, polyps harbor single-celled photosynthesizing symbionts inside their cells. Those symbionts (aka zooxanthellae) typically provide ~90% of the coral’s energy needs. Just 40 years ago it was believed all corals were host to just one photosynthesizing symbiont, a single species from the dinoflagellate genus </w:t>
      </w:r>
      <w:proofErr w:type="spellStart"/>
      <w:r w:rsidRPr="00D4626E">
        <w:rPr>
          <w:rFonts w:cstheme="minorHAnsi"/>
          <w:sz w:val="16"/>
        </w:rPr>
        <w:t>Symbiodinium</w:t>
      </w:r>
      <w:proofErr w:type="spellEnd"/>
      <w:r w:rsidRPr="00D4626E">
        <w:rPr>
          <w:rFonts w:cstheme="minorHAnsi"/>
          <w:sz w:val="16"/>
        </w:rPr>
        <w:t xml:space="preserve">. But thanks to technological advances in genetic sequencing, we now know a coral species can harbor several potential species or types of </w:t>
      </w:r>
      <w:proofErr w:type="spellStart"/>
      <w:r w:rsidRPr="00D4626E">
        <w:rPr>
          <w:rFonts w:cstheme="minorHAnsi"/>
          <w:sz w:val="16"/>
        </w:rPr>
        <w:t>Symbiodinium</w:t>
      </w:r>
      <w:proofErr w:type="spellEnd"/>
      <w:r w:rsidRPr="00D4626E">
        <w:rPr>
          <w:rFonts w:cstheme="minorHAnsi"/>
          <w:sz w:val="16"/>
        </w:rPr>
        <w:t xml:space="preserve"> algae, each capable of responding optimally to a different set of environmental conditions and coral physiology. As predicted by the adaptive bleaching hypothesis, </w:t>
      </w:r>
      <w:r w:rsidRPr="003C1C43">
        <w:rPr>
          <w:u w:val="single"/>
        </w:rPr>
        <w:t xml:space="preserve">improved genetic </w:t>
      </w:r>
      <w:r w:rsidRPr="00A06B5F">
        <w:rPr>
          <w:highlight w:val="yellow"/>
          <w:u w:val="single"/>
        </w:rPr>
        <w:t>techniques</w:t>
      </w:r>
      <w:r w:rsidRPr="00D4626E">
        <w:rPr>
          <w:rFonts w:cstheme="minorHAnsi"/>
          <w:sz w:val="16"/>
        </w:rPr>
        <w:t xml:space="preserve"> have </w:t>
      </w:r>
      <w:r w:rsidRPr="00A06B5F">
        <w:rPr>
          <w:highlight w:val="yellow"/>
          <w:u w:val="single"/>
        </w:rPr>
        <w:t>revealed</w:t>
      </w:r>
      <w:r w:rsidRPr="003C1C43">
        <w:rPr>
          <w:u w:val="single"/>
        </w:rPr>
        <w:t xml:space="preserve"> a </w:t>
      </w:r>
      <w:r w:rsidRPr="00D4626E">
        <w:rPr>
          <w:rStyle w:val="Emphasis"/>
          <w:rFonts w:cstheme="minorHAnsi"/>
        </w:rPr>
        <w:t xml:space="preserve">wondrously </w:t>
      </w:r>
      <w:r w:rsidRPr="00A06B5F">
        <w:rPr>
          <w:rStyle w:val="Emphasis"/>
          <w:rFonts w:cstheme="minorHAnsi"/>
          <w:highlight w:val="yellow"/>
        </w:rPr>
        <w:t>diverse</w:t>
      </w:r>
      <w:r w:rsidRPr="00D4626E">
        <w:rPr>
          <w:rStyle w:val="Emphasis"/>
          <w:rFonts w:cstheme="minorHAnsi"/>
        </w:rPr>
        <w:t xml:space="preserve"> community of </w:t>
      </w:r>
      <w:r w:rsidRPr="00A06B5F">
        <w:rPr>
          <w:rStyle w:val="Emphasis"/>
          <w:rFonts w:cstheme="minorHAnsi"/>
          <w:highlight w:val="yellow"/>
        </w:rPr>
        <w:t>symbionts</w:t>
      </w:r>
      <w:r w:rsidRPr="003C1C43">
        <w:rPr>
          <w:u w:val="single"/>
        </w:rPr>
        <w:t xml:space="preserve"> that coral can choose from. </w:t>
      </w:r>
      <w:r w:rsidRPr="00A06B5F">
        <w:rPr>
          <w:highlight w:val="yellow"/>
          <w:u w:val="single"/>
        </w:rPr>
        <w:t>Coral</w:t>
      </w:r>
      <w:r w:rsidRPr="003C1C43">
        <w:rPr>
          <w:u w:val="single"/>
        </w:rPr>
        <w:t xml:space="preserve"> can </w:t>
      </w:r>
      <w:r w:rsidRPr="00A06B5F">
        <w:rPr>
          <w:highlight w:val="yellow"/>
          <w:u w:val="single"/>
        </w:rPr>
        <w:t>no longer</w:t>
      </w:r>
      <w:r w:rsidRPr="003C1C43">
        <w:rPr>
          <w:u w:val="single"/>
        </w:rPr>
        <w:t xml:space="preserve"> be viewed as organisms that</w:t>
      </w:r>
      <w:r w:rsidRPr="00D4626E">
        <w:rPr>
          <w:rFonts w:cstheme="minorHAnsi"/>
          <w:sz w:val="16"/>
        </w:rPr>
        <w:t xml:space="preserve"> only </w:t>
      </w:r>
      <w:r w:rsidRPr="00A06B5F">
        <w:rPr>
          <w:highlight w:val="yellow"/>
          <w:u w:val="single"/>
        </w:rPr>
        <w:t>adapt slowly</w:t>
      </w:r>
      <w:r w:rsidRPr="00D4626E">
        <w:rPr>
          <w:rFonts w:cstheme="minorHAnsi"/>
          <w:sz w:val="16"/>
        </w:rPr>
        <w:t xml:space="preserve"> over evolutionary millennia via genetic mutation and natural selection. </w:t>
      </w:r>
      <w:r w:rsidRPr="003C1C43">
        <w:rPr>
          <w:u w:val="single"/>
        </w:rPr>
        <w:t xml:space="preserve">Coral must be seen as an </w:t>
      </w:r>
      <w:r w:rsidRPr="00A06B5F">
        <w:rPr>
          <w:highlight w:val="yellow"/>
          <w:u w:val="single"/>
        </w:rPr>
        <w:t>“eco-species”</w:t>
      </w:r>
      <w:r w:rsidRPr="003C1C43">
        <w:rPr>
          <w:u w:val="single"/>
        </w:rPr>
        <w:t xml:space="preserve"> (aka </w:t>
      </w:r>
      <w:proofErr w:type="spellStart"/>
      <w:r w:rsidRPr="003C1C43">
        <w:rPr>
          <w:u w:val="single"/>
        </w:rPr>
        <w:t>holobiont</w:t>
      </w:r>
      <w:proofErr w:type="spellEnd"/>
      <w:r w:rsidRPr="003C1C43">
        <w:rPr>
          <w:u w:val="single"/>
        </w:rPr>
        <w:t xml:space="preserve">) that </w:t>
      </w:r>
      <w:r w:rsidRPr="00A06B5F">
        <w:rPr>
          <w:highlight w:val="yellow"/>
          <w:u w:val="single"/>
        </w:rPr>
        <w:t>emerges from</w:t>
      </w:r>
      <w:r w:rsidRPr="00D4626E">
        <w:rPr>
          <w:rFonts w:cstheme="minorHAnsi"/>
          <w:sz w:val="16"/>
        </w:rPr>
        <w:t xml:space="preserve"> the </w:t>
      </w:r>
      <w:r w:rsidRPr="00A06B5F">
        <w:rPr>
          <w:rStyle w:val="Emphasis"/>
          <w:rFonts w:cstheme="minorHAnsi"/>
          <w:highlight w:val="yellow"/>
        </w:rPr>
        <w:t>synergy</w:t>
      </w:r>
      <w:r w:rsidRPr="00D4626E">
        <w:rPr>
          <w:rFonts w:cstheme="minorHAnsi"/>
          <w:sz w:val="16"/>
        </w:rPr>
        <w:t xml:space="preserve"> of the coral and its varied symbionts. And we now know those emergent </w:t>
      </w:r>
      <w:r w:rsidRPr="003C1C43">
        <w:rPr>
          <w:u w:val="single"/>
        </w:rPr>
        <w:t xml:space="preserve">eco-species can </w:t>
      </w:r>
      <w:r w:rsidRPr="00A06B5F">
        <w:rPr>
          <w:rStyle w:val="Emphasis"/>
          <w:rFonts w:cstheme="minorHAnsi"/>
          <w:highlight w:val="yellow"/>
        </w:rPr>
        <w:t>rapidly evolve</w:t>
      </w:r>
      <w:r w:rsidRPr="00A06B5F">
        <w:rPr>
          <w:highlight w:val="yellow"/>
          <w:u w:val="single"/>
        </w:rPr>
        <w:t xml:space="preserve"> with</w:t>
      </w:r>
      <w:r w:rsidRPr="003C1C43">
        <w:rPr>
          <w:u w:val="single"/>
        </w:rPr>
        <w:t xml:space="preserve"> </w:t>
      </w:r>
      <w:r w:rsidRPr="00D4626E">
        <w:rPr>
          <w:rStyle w:val="Emphasis"/>
          <w:rFonts w:cstheme="minorHAnsi"/>
        </w:rPr>
        <w:t xml:space="preserve">changing </w:t>
      </w:r>
      <w:r w:rsidRPr="00A06B5F">
        <w:rPr>
          <w:rStyle w:val="Emphasis"/>
          <w:rFonts w:cstheme="minorHAnsi"/>
          <w:highlight w:val="yellow"/>
        </w:rPr>
        <w:t>climates</w:t>
      </w:r>
      <w:r w:rsidRPr="00A06B5F">
        <w:rPr>
          <w:highlight w:val="yellow"/>
          <w:u w:val="single"/>
        </w:rPr>
        <w:t xml:space="preserve"> by</w:t>
      </w:r>
      <w:r w:rsidRPr="003C1C43">
        <w:rPr>
          <w:u w:val="single"/>
        </w:rPr>
        <w:t xml:space="preserve"> </w:t>
      </w:r>
      <w:r w:rsidRPr="00A06B5F">
        <w:rPr>
          <w:rStyle w:val="Emphasis"/>
          <w:rFonts w:cstheme="minorHAnsi"/>
          <w:highlight w:val="yellow"/>
        </w:rPr>
        <w:t>shuffling</w:t>
      </w:r>
      <w:r w:rsidRPr="00D4626E">
        <w:rPr>
          <w:rStyle w:val="Emphasis"/>
          <w:rFonts w:cstheme="minorHAnsi"/>
        </w:rPr>
        <w:t xml:space="preserve"> and shifting</w:t>
      </w:r>
      <w:r w:rsidRPr="00D4626E">
        <w:rPr>
          <w:rFonts w:cstheme="minorHAnsi"/>
          <w:sz w:val="16"/>
        </w:rPr>
        <w:t xml:space="preserve"> those </w:t>
      </w:r>
      <w:r w:rsidRPr="00A06B5F">
        <w:rPr>
          <w:highlight w:val="yellow"/>
          <w:u w:val="single"/>
        </w:rPr>
        <w:t>symbionts</w:t>
      </w:r>
      <w:r w:rsidRPr="00D4626E">
        <w:rPr>
          <w:rFonts w:cstheme="minorHAnsi"/>
          <w:sz w:val="16"/>
        </w:rPr>
        <w:t xml:space="preserve">. A single colony’s polyps are typically all clones resulting from asexual reproduction and on their own offer the colony scant genetic versatility. </w:t>
      </w:r>
      <w:proofErr w:type="gramStart"/>
      <w:r w:rsidRPr="00D4626E">
        <w:rPr>
          <w:rFonts w:cstheme="minorHAnsi"/>
          <w:sz w:val="16"/>
        </w:rPr>
        <w:t>However</w:t>
      </w:r>
      <w:proofErr w:type="gramEnd"/>
      <w:r w:rsidRPr="00D4626E">
        <w:rPr>
          <w:rFonts w:cstheme="minorHAnsi"/>
          <w:sz w:val="16"/>
        </w:rPr>
        <w:t xml:space="preserve"> within a colony, a wide variety of symbionts can be harbored within a small percentage of polyps, although one symbiont type typically dominates. That small percentage of </w:t>
      </w:r>
      <w:r w:rsidRPr="003C1C43">
        <w:rPr>
          <w:u w:val="single"/>
        </w:rPr>
        <w:t xml:space="preserve">“cryptic” </w:t>
      </w:r>
      <w:r w:rsidRPr="00A06B5F">
        <w:rPr>
          <w:highlight w:val="yellow"/>
          <w:u w:val="single"/>
        </w:rPr>
        <w:t>polyps</w:t>
      </w:r>
      <w:r w:rsidRPr="00D4626E">
        <w:rPr>
          <w:rFonts w:cstheme="minorHAnsi"/>
          <w:sz w:val="16"/>
        </w:rPr>
        <w:t xml:space="preserve"> often </w:t>
      </w:r>
      <w:r w:rsidRPr="00A06B5F">
        <w:rPr>
          <w:highlight w:val="yellow"/>
          <w:u w:val="single"/>
        </w:rPr>
        <w:t>survive</w:t>
      </w:r>
      <w:r w:rsidRPr="003C1C43">
        <w:rPr>
          <w:u w:val="single"/>
        </w:rPr>
        <w:t xml:space="preserve"> severe bleaching episodes </w:t>
      </w:r>
      <w:r w:rsidRPr="00A06B5F">
        <w:rPr>
          <w:highlight w:val="yellow"/>
          <w:u w:val="single"/>
        </w:rPr>
        <w:t>and</w:t>
      </w:r>
      <w:r w:rsidRPr="003C1C43">
        <w:rPr>
          <w:u w:val="single"/>
        </w:rPr>
        <w:t xml:space="preserve"> </w:t>
      </w:r>
      <w:r w:rsidRPr="00D4626E">
        <w:rPr>
          <w:rStyle w:val="Emphasis"/>
          <w:rFonts w:cstheme="minorHAnsi"/>
        </w:rPr>
        <w:t xml:space="preserve">then </w:t>
      </w:r>
      <w:r w:rsidRPr="00A06B5F">
        <w:rPr>
          <w:rStyle w:val="Emphasis"/>
          <w:rFonts w:cstheme="minorHAnsi"/>
          <w:highlight w:val="yellow"/>
        </w:rPr>
        <w:t>multiply rapidly</w:t>
      </w:r>
      <w:r w:rsidRPr="00D4626E">
        <w:rPr>
          <w:rFonts w:cstheme="minorHAnsi"/>
          <w:sz w:val="16"/>
        </w:rPr>
        <w:t xml:space="preserve"> over the skeletal remains </w:t>
      </w:r>
      <w:r w:rsidRPr="00A06B5F">
        <w:rPr>
          <w:highlight w:val="yellow"/>
          <w:u w:val="single"/>
        </w:rPr>
        <w:t>in</w:t>
      </w:r>
      <w:r w:rsidRPr="00D4626E">
        <w:rPr>
          <w:rFonts w:cstheme="minorHAnsi"/>
          <w:sz w:val="16"/>
        </w:rPr>
        <w:t xml:space="preserve"> a process known as </w:t>
      </w:r>
      <w:r w:rsidRPr="00A06B5F">
        <w:rPr>
          <w:rStyle w:val="Emphasis"/>
          <w:rFonts w:cstheme="minorHAnsi"/>
          <w:highlight w:val="yellow"/>
        </w:rPr>
        <w:t>the Phoenix effect</w:t>
      </w:r>
      <w:r w:rsidRPr="00D4626E">
        <w:rPr>
          <w:rFonts w:cstheme="minorHAnsi"/>
          <w:sz w:val="16"/>
        </w:rPr>
        <w:t xml:space="preserve">. Just one square centimeter of coral tissue typically harbors a million individual symbionts and on average those </w:t>
      </w:r>
      <w:r w:rsidRPr="003C1C43">
        <w:rPr>
          <w:u w:val="single"/>
        </w:rPr>
        <w:t>symbionts can double every 7 days</w:t>
      </w:r>
      <w:r w:rsidRPr="00D4626E">
        <w:rPr>
          <w:rFonts w:cstheme="minorHAnsi"/>
          <w:sz w:val="16"/>
        </w:rPr>
        <w:t xml:space="preserve">. </w:t>
      </w:r>
      <w:proofErr w:type="gramStart"/>
      <w:r w:rsidRPr="00D4626E">
        <w:rPr>
          <w:rFonts w:cstheme="minorHAnsi"/>
          <w:sz w:val="16"/>
        </w:rPr>
        <w:t>Thus</w:t>
      </w:r>
      <w:proofErr w:type="gramEnd"/>
      <w:r w:rsidRPr="00D4626E">
        <w:rPr>
          <w:rFonts w:cstheme="minorHAnsi"/>
          <w:sz w:val="16"/>
        </w:rPr>
        <w:t xml:space="preserve"> after severe colony bleaching, a more resilient colony can arise in just a few years with better-adapted symbionts now dominating. </w:t>
      </w:r>
      <w:proofErr w:type="gramStart"/>
      <w:r w:rsidRPr="00D4626E">
        <w:rPr>
          <w:rFonts w:cstheme="minorHAnsi"/>
          <w:sz w:val="16"/>
        </w:rPr>
        <w:t>Likewise</w:t>
      </w:r>
      <w:proofErr w:type="gramEnd"/>
      <w:r w:rsidRPr="00D4626E">
        <w:rPr>
          <w:rFonts w:cstheme="minorHAnsi"/>
          <w:sz w:val="16"/>
        </w:rPr>
        <w:t xml:space="preserve"> symbiont variability within a reef results in some colonies bleaching while adjacent colonies of the same species do not. And </w:t>
      </w:r>
      <w:proofErr w:type="gramStart"/>
      <w:r w:rsidRPr="00D4626E">
        <w:rPr>
          <w:rFonts w:cstheme="minorHAnsi"/>
          <w:sz w:val="16"/>
        </w:rPr>
        <w:t>similarly</w:t>
      </w:r>
      <w:proofErr w:type="gramEnd"/>
      <w:r w:rsidRPr="00D4626E">
        <w:rPr>
          <w:rFonts w:cstheme="minorHAnsi"/>
          <w:sz w:val="16"/>
        </w:rPr>
        <w:t xml:space="preserve"> a varied symbiont and coral community allows neighboring reefs to adapt to their unique regional climates. Slide6 Figure 6 Colony on the left remains unbleached </w:t>
      </w:r>
      <w:r w:rsidRPr="003C1C43">
        <w:rPr>
          <w:u w:val="single"/>
        </w:rPr>
        <w:t>Variations in coral reproduction</w:t>
      </w:r>
      <w:r w:rsidRPr="00D4626E">
        <w:rPr>
          <w:rFonts w:cstheme="minorHAnsi"/>
          <w:sz w:val="16"/>
        </w:rPr>
        <w:t xml:space="preserve"> can </w:t>
      </w:r>
      <w:r w:rsidRPr="003C1C43">
        <w:rPr>
          <w:u w:val="single"/>
        </w:rPr>
        <w:t>conserve an “ecospecies”</w:t>
      </w:r>
      <w:r w:rsidRPr="00D4626E">
        <w:rPr>
          <w:rFonts w:cstheme="minorHAnsi"/>
          <w:sz w:val="16"/>
        </w:rPr>
        <w:t xml:space="preserve"> or </w:t>
      </w:r>
      <w:r w:rsidRPr="00D4626E">
        <w:rPr>
          <w:rStyle w:val="Emphasis"/>
          <w:rFonts w:cstheme="minorHAnsi"/>
        </w:rPr>
        <w:t>rapidly promote</w:t>
      </w:r>
      <w:r w:rsidRPr="003C1C43">
        <w:rPr>
          <w:u w:val="single"/>
        </w:rPr>
        <w:t xml:space="preserve"> greater ecospecies diversity</w:t>
      </w:r>
      <w:r w:rsidRPr="00D4626E">
        <w:rPr>
          <w:rFonts w:cstheme="minorHAnsi"/>
          <w:sz w:val="16"/>
        </w:rPr>
        <w:t xml:space="preserve">. Twenty-five percent of the coral species produce larvae inoculated directly from their parent’s symbionts. </w:t>
      </w:r>
      <w:proofErr w:type="gramStart"/>
      <w:r w:rsidRPr="00D4626E">
        <w:rPr>
          <w:rFonts w:cstheme="minorHAnsi"/>
          <w:sz w:val="16"/>
        </w:rPr>
        <w:t>However</w:t>
      </w:r>
      <w:proofErr w:type="gramEnd"/>
      <w:r w:rsidRPr="00D4626E">
        <w:rPr>
          <w:rFonts w:cstheme="minorHAnsi"/>
          <w:sz w:val="16"/>
        </w:rPr>
        <w:t xml:space="preserve"> 75% of the species produce larvae that initially lack a symbiont. Only after coral larvae settle on a surface, do those larvae engulf one or more different types of free-living </w:t>
      </w:r>
      <w:proofErr w:type="spellStart"/>
      <w:r w:rsidRPr="00D4626E">
        <w:rPr>
          <w:rFonts w:cstheme="minorHAnsi"/>
          <w:sz w:val="16"/>
        </w:rPr>
        <w:t>Symbiodinium</w:t>
      </w:r>
      <w:proofErr w:type="spellEnd"/>
      <w:r w:rsidRPr="00D4626E">
        <w:rPr>
          <w:rFonts w:cstheme="minorHAnsi"/>
          <w:sz w:val="16"/>
        </w:rPr>
        <w:t xml:space="preserve">, drawing them inside their cells. As the larvae develop into mature polyps, coral typically keep the symbiont types best suited to the local microclimate and expel the others. In this manner completely new eco-species emerge. </w:t>
      </w:r>
      <w:proofErr w:type="gramStart"/>
      <w:r w:rsidRPr="00D4626E">
        <w:rPr>
          <w:rFonts w:cstheme="minorHAnsi"/>
          <w:sz w:val="16"/>
        </w:rPr>
        <w:t>Furthermore</w:t>
      </w:r>
      <w:proofErr w:type="gramEnd"/>
      <w:r w:rsidRPr="00D4626E">
        <w:rPr>
          <w:rFonts w:cstheme="minorHAnsi"/>
          <w:sz w:val="16"/>
        </w:rPr>
        <w:t xml:space="preserve"> </w:t>
      </w:r>
      <w:r w:rsidRPr="003C1C43">
        <w:rPr>
          <w:u w:val="single"/>
        </w:rPr>
        <w:t xml:space="preserve">as conditions change, all </w:t>
      </w:r>
      <w:r w:rsidRPr="00A06B5F">
        <w:rPr>
          <w:highlight w:val="yellow"/>
          <w:u w:val="single"/>
        </w:rPr>
        <w:t>species</w:t>
      </w:r>
      <w:r w:rsidRPr="00D4626E">
        <w:rPr>
          <w:rFonts w:cstheme="minorHAnsi"/>
          <w:sz w:val="16"/>
        </w:rPr>
        <w:t xml:space="preserve"> can shuffle their symbionts as polyps will expel their current residents and </w:t>
      </w:r>
      <w:r w:rsidRPr="00A06B5F">
        <w:rPr>
          <w:rStyle w:val="Emphasis"/>
          <w:rFonts w:cstheme="minorHAnsi"/>
          <w:highlight w:val="yellow"/>
        </w:rPr>
        <w:t>acquire</w:t>
      </w:r>
      <w:r w:rsidRPr="00D4626E">
        <w:rPr>
          <w:rStyle w:val="Emphasis"/>
          <w:rFonts w:cstheme="minorHAnsi"/>
        </w:rPr>
        <w:t xml:space="preserve"> a </w:t>
      </w:r>
      <w:r w:rsidRPr="00A06B5F">
        <w:rPr>
          <w:rStyle w:val="Emphasis"/>
          <w:rFonts w:cstheme="minorHAnsi"/>
          <w:highlight w:val="yellow"/>
        </w:rPr>
        <w:t>different type</w:t>
      </w:r>
      <w:r w:rsidRPr="00D4626E">
        <w:rPr>
          <w:rFonts w:cstheme="minorHAnsi"/>
          <w:sz w:val="16"/>
        </w:rPr>
        <w:t xml:space="preserve"> that had been harbored by a neighboring polyp. A colony can also shift its symbiont population by acquiring new types not yet hosted by the colony but are present in the reef. Due to improving genetic techniques, previously undetected types of symbionts with </w:t>
      </w:r>
      <w:r w:rsidRPr="00A06B5F">
        <w:rPr>
          <w:highlight w:val="yellow"/>
          <w:u w:val="single"/>
        </w:rPr>
        <w:t>greater thermal tolerance</w:t>
      </w:r>
      <w:r w:rsidRPr="003C1C43">
        <w:rPr>
          <w:u w:val="single"/>
        </w:rPr>
        <w:t xml:space="preserve"> are now</w:t>
      </w:r>
      <w:r w:rsidRPr="00D4626E">
        <w:rPr>
          <w:rFonts w:cstheme="minorHAnsi"/>
          <w:sz w:val="16"/>
        </w:rPr>
        <w:t xml:space="preserve"> being </w:t>
      </w:r>
      <w:r w:rsidRPr="003C1C43">
        <w:rPr>
          <w:u w:val="single"/>
        </w:rPr>
        <w:t>detected</w:t>
      </w:r>
      <w:r w:rsidRPr="00D4626E">
        <w:rPr>
          <w:rFonts w:cstheme="minorHAnsi"/>
          <w:sz w:val="16"/>
        </w:rPr>
        <w:t xml:space="preserve"> after bleaching events. </w:t>
      </w:r>
      <w:proofErr w:type="gramStart"/>
      <w:r w:rsidRPr="00D4626E">
        <w:rPr>
          <w:rFonts w:cstheme="minorHAnsi"/>
          <w:sz w:val="16"/>
        </w:rPr>
        <w:t>Thus</w:t>
      </w:r>
      <w:proofErr w:type="gramEnd"/>
      <w:r w:rsidRPr="00D4626E">
        <w:rPr>
          <w:rFonts w:cstheme="minorHAnsi"/>
          <w:sz w:val="16"/>
        </w:rPr>
        <w:t xml:space="preserve"> </w:t>
      </w:r>
      <w:r w:rsidRPr="003C1C43">
        <w:rPr>
          <w:u w:val="single"/>
        </w:rPr>
        <w:t xml:space="preserve">a combination of symbiont shuffling and shifting is </w:t>
      </w:r>
      <w:r w:rsidRPr="00D4626E">
        <w:rPr>
          <w:rStyle w:val="Emphasis"/>
          <w:rFonts w:cstheme="minorHAnsi"/>
        </w:rPr>
        <w:t>the key to corals’ rapid adaptation</w:t>
      </w:r>
      <w:r w:rsidRPr="00D4626E">
        <w:rPr>
          <w:rFonts w:cstheme="minorHAnsi"/>
          <w:sz w:val="16"/>
        </w:rPr>
        <w:t xml:space="preserve">. Although bleaching can result in coral death due to starvation when new symbionts are not acquired quickly enough, surviving polyps with their altered symbiont community have the potential to re-direct the reef on a trajectory that is better suited to the new environment. Or </w:t>
      </w:r>
      <w:r w:rsidRPr="00A06B5F">
        <w:rPr>
          <w:highlight w:val="yellow"/>
          <w:u w:val="single"/>
        </w:rPr>
        <w:t>if conditions return</w:t>
      </w:r>
      <w:r w:rsidRPr="00D4626E">
        <w:rPr>
          <w:rFonts w:cstheme="minorHAnsi"/>
          <w:sz w:val="16"/>
        </w:rPr>
        <w:t xml:space="preserve"> to those prior to an extreme event, </w:t>
      </w:r>
      <w:r w:rsidRPr="00A06B5F">
        <w:rPr>
          <w:highlight w:val="yellow"/>
          <w:u w:val="single"/>
        </w:rPr>
        <w:t>coral</w:t>
      </w:r>
      <w:r w:rsidRPr="003C1C43">
        <w:rPr>
          <w:u w:val="single"/>
        </w:rPr>
        <w:t xml:space="preserve"> can </w:t>
      </w:r>
      <w:r w:rsidRPr="00A06B5F">
        <w:rPr>
          <w:highlight w:val="yellow"/>
          <w:u w:val="single"/>
        </w:rPr>
        <w:t>re-acquire</w:t>
      </w:r>
      <w:r w:rsidRPr="003C1C43">
        <w:rPr>
          <w:u w:val="single"/>
        </w:rPr>
        <w:t xml:space="preserve"> their </w:t>
      </w:r>
      <w:r w:rsidRPr="00A06B5F">
        <w:rPr>
          <w:highlight w:val="yellow"/>
          <w:u w:val="single"/>
        </w:rPr>
        <w:t>old</w:t>
      </w:r>
      <w:r w:rsidRPr="003C1C43">
        <w:rPr>
          <w:u w:val="single"/>
        </w:rPr>
        <w:t xml:space="preserve"> symbiont </w:t>
      </w:r>
      <w:r w:rsidRPr="00A06B5F">
        <w:rPr>
          <w:highlight w:val="yellow"/>
          <w:u w:val="single"/>
        </w:rPr>
        <w:t>types</w:t>
      </w:r>
      <w:r w:rsidRPr="00D4626E">
        <w:rPr>
          <w:rFonts w:cstheme="minorHAnsi"/>
          <w:sz w:val="16"/>
        </w:rPr>
        <w:t>.</w:t>
      </w:r>
    </w:p>
    <w:p w14:paraId="5F4887C8" w14:textId="77777777" w:rsidR="00353F9E" w:rsidRPr="00D4626E" w:rsidRDefault="00353F9E" w:rsidP="00353F9E">
      <w:pPr>
        <w:pStyle w:val="Heading4"/>
        <w:rPr>
          <w:rFonts w:cstheme="minorHAnsi"/>
        </w:rPr>
      </w:pPr>
      <w:r w:rsidRPr="00D4626E">
        <w:rPr>
          <w:rFonts w:cstheme="minorHAnsi"/>
        </w:rPr>
        <w:t xml:space="preserve">Bleached regions </w:t>
      </w:r>
      <w:r w:rsidRPr="00D4626E">
        <w:rPr>
          <w:rFonts w:cstheme="minorHAnsi"/>
          <w:u w:val="single"/>
        </w:rPr>
        <w:t>stop bleaching</w:t>
      </w:r>
      <w:r w:rsidRPr="00D4626E">
        <w:rPr>
          <w:rFonts w:cstheme="minorHAnsi"/>
        </w:rPr>
        <w:t xml:space="preserve"> if dangerous.</w:t>
      </w:r>
    </w:p>
    <w:p w14:paraId="7C8DE4C3" w14:textId="77777777" w:rsidR="00353F9E" w:rsidRPr="00D4626E" w:rsidRDefault="00353F9E" w:rsidP="00353F9E">
      <w:pPr>
        <w:rPr>
          <w:rFonts w:cstheme="minorHAnsi"/>
        </w:rPr>
      </w:pPr>
      <w:r w:rsidRPr="005C73BC">
        <w:rPr>
          <w:rFonts w:cstheme="minorHAnsi"/>
          <w:b/>
          <w:bCs/>
        </w:rPr>
        <w:t>Steele 16</w:t>
      </w:r>
      <w:r w:rsidRPr="00D4626E">
        <w:rPr>
          <w:rFonts w:cstheme="minorHAnsi"/>
        </w:rPr>
        <w:t xml:space="preserve"> Jim Steele, former director at San Francisco State University's Sierra Nevada Field Campus, lecturer cell and molecular biology labs. [Coral bleaching debate, 5-24-2016, </w:t>
      </w:r>
      <w:hyperlink r:id="rId32" w:history="1">
        <w:r w:rsidRPr="00D4626E">
          <w:rPr>
            <w:rStyle w:val="StyleUnderline"/>
            <w:rFonts w:cstheme="minorHAnsi"/>
          </w:rPr>
          <w:t>https://judithcurry.com/2016/05/24/coral-bleaching-debate/</w:t>
        </w:r>
      </w:hyperlink>
      <w:r w:rsidRPr="00D4626E">
        <w:rPr>
          <w:rFonts w:cstheme="minorHAnsi"/>
        </w:rPr>
        <w:t xml:space="preserve"> (figures omitted for formatting)]</w:t>
      </w:r>
    </w:p>
    <w:p w14:paraId="6A8DF643" w14:textId="77777777" w:rsidR="00353F9E" w:rsidRPr="00D4626E" w:rsidRDefault="00353F9E" w:rsidP="00353F9E">
      <w:pPr>
        <w:rPr>
          <w:rFonts w:cstheme="minorHAnsi"/>
          <w:sz w:val="16"/>
        </w:rPr>
      </w:pPr>
      <w:r w:rsidRPr="00D4626E">
        <w:rPr>
          <w:rFonts w:cstheme="minorHAnsi"/>
          <w:sz w:val="16"/>
        </w:rPr>
        <w:t xml:space="preserve">In addition to rapid recovery of coral cover, </w:t>
      </w:r>
      <w:r w:rsidRPr="00A06B5F">
        <w:rPr>
          <w:highlight w:val="yellow"/>
          <w:u w:val="single"/>
        </w:rPr>
        <w:t>researchers</w:t>
      </w:r>
      <w:r w:rsidRPr="003C1C43">
        <w:rPr>
          <w:u w:val="single"/>
        </w:rPr>
        <w:t xml:space="preserve"> are </w:t>
      </w:r>
      <w:r w:rsidRPr="00A06B5F">
        <w:rPr>
          <w:highlight w:val="yellow"/>
          <w:u w:val="single"/>
        </w:rPr>
        <w:t>find</w:t>
      </w:r>
      <w:r w:rsidRPr="003C1C43">
        <w:rPr>
          <w:u w:val="single"/>
        </w:rPr>
        <w:t xml:space="preserve">ing </w:t>
      </w:r>
      <w:r w:rsidRPr="00A06B5F">
        <w:rPr>
          <w:highlight w:val="yellow"/>
          <w:u w:val="single"/>
        </w:rPr>
        <w:t>bleached reefs</w:t>
      </w:r>
      <w:r w:rsidRPr="00D4626E">
        <w:rPr>
          <w:rFonts w:cstheme="minorHAnsi"/>
          <w:sz w:val="16"/>
        </w:rPr>
        <w:t xml:space="preserve"> have been increasingly </w:t>
      </w:r>
      <w:r w:rsidRPr="00D4626E">
        <w:rPr>
          <w:rStyle w:val="Emphasis"/>
          <w:rFonts w:cstheme="minorHAnsi"/>
        </w:rPr>
        <w:t>less susceptible to subsequent bleaching</w:t>
      </w:r>
      <w:r w:rsidRPr="00D4626E">
        <w:rPr>
          <w:rFonts w:cstheme="minorHAnsi"/>
          <w:sz w:val="16"/>
        </w:rPr>
        <w:t xml:space="preserve">. For </w:t>
      </w:r>
      <w:proofErr w:type="gramStart"/>
      <w:r w:rsidRPr="00D4626E">
        <w:rPr>
          <w:rFonts w:cstheme="minorHAnsi"/>
          <w:sz w:val="16"/>
        </w:rPr>
        <w:t>example</w:t>
      </w:r>
      <w:proofErr w:type="gramEnd"/>
      <w:r w:rsidRPr="00D4626E">
        <w:rPr>
          <w:rFonts w:cstheme="minorHAnsi"/>
          <w:sz w:val="16"/>
        </w:rPr>
        <w:t xml:space="preserve"> studies in Indonesian waters determined that two coral species, highly susceptible to bleaching, had experienced 94% and 87% colony deaths during the 1998 El Nino. Yet those </w:t>
      </w:r>
      <w:r w:rsidRPr="003C1C43">
        <w:rPr>
          <w:u w:val="single"/>
        </w:rPr>
        <w:t>same species were</w:t>
      </w:r>
      <w:r w:rsidRPr="00D4626E">
        <w:rPr>
          <w:rFonts w:cstheme="minorHAnsi"/>
          <w:sz w:val="16"/>
        </w:rPr>
        <w:t xml:space="preserve"> among </w:t>
      </w:r>
      <w:r w:rsidRPr="00A06B5F">
        <w:rPr>
          <w:highlight w:val="yellow"/>
          <w:u w:val="single"/>
        </w:rPr>
        <w:t xml:space="preserve">the </w:t>
      </w:r>
      <w:r w:rsidRPr="00A06B5F">
        <w:rPr>
          <w:rStyle w:val="Emphasis"/>
          <w:rFonts w:cstheme="minorHAnsi"/>
          <w:highlight w:val="yellow"/>
        </w:rPr>
        <w:t>least susceptible</w:t>
      </w:r>
      <w:r w:rsidRPr="003C1C43">
        <w:rPr>
          <w:u w:val="single"/>
        </w:rPr>
        <w:t xml:space="preserve"> to bleaching</w:t>
      </w:r>
      <w:r w:rsidRPr="00D4626E">
        <w:rPr>
          <w:rFonts w:cstheme="minorHAnsi"/>
          <w:sz w:val="16"/>
        </w:rPr>
        <w:t xml:space="preserve"> in the 2010 El Nino, </w:t>
      </w:r>
      <w:r w:rsidRPr="003C1C43">
        <w:rPr>
          <w:u w:val="single"/>
        </w:rPr>
        <w:t>with only 5%</w:t>
      </w:r>
      <w:r w:rsidRPr="00D4626E">
        <w:rPr>
          <w:rFonts w:cstheme="minorHAnsi"/>
          <w:sz w:val="16"/>
        </w:rPr>
        <w:t xml:space="preserve"> and 12% colony </w:t>
      </w:r>
      <w:r w:rsidRPr="003C1C43">
        <w:rPr>
          <w:u w:val="single"/>
        </w:rPr>
        <w:t xml:space="preserve">deaths </w:t>
      </w:r>
      <w:r w:rsidRPr="00A06B5F">
        <w:rPr>
          <w:highlight w:val="yellow"/>
          <w:u w:val="single"/>
        </w:rPr>
        <w:t>despite</w:t>
      </w:r>
      <w:r w:rsidRPr="00D4626E">
        <w:rPr>
          <w:rFonts w:cstheme="minorHAnsi"/>
          <w:sz w:val="16"/>
        </w:rPr>
        <w:t xml:space="preserve"> a similar </w:t>
      </w:r>
      <w:r w:rsidRPr="00A06B5F">
        <w:rPr>
          <w:highlight w:val="yellow"/>
          <w:u w:val="single"/>
        </w:rPr>
        <w:t>increase in</w:t>
      </w:r>
      <w:r w:rsidRPr="003C1C43">
        <w:rPr>
          <w:u w:val="single"/>
        </w:rPr>
        <w:t xml:space="preserve"> water </w:t>
      </w:r>
      <w:r w:rsidRPr="00A06B5F">
        <w:rPr>
          <w:highlight w:val="yellow"/>
          <w:u w:val="single"/>
        </w:rPr>
        <w:t>temperatures</w:t>
      </w:r>
      <w:r w:rsidRPr="00D4626E">
        <w:rPr>
          <w:rFonts w:cstheme="minorHAnsi"/>
          <w:sz w:val="16"/>
        </w:rPr>
        <w:t xml:space="preserve">. Similarly, </w:t>
      </w:r>
      <w:r w:rsidRPr="003C1C43">
        <w:rPr>
          <w:u w:val="single"/>
        </w:rPr>
        <w:t>changes in resilience were observed</w:t>
      </w:r>
      <w:r w:rsidRPr="00D4626E">
        <w:rPr>
          <w:rFonts w:cstheme="minorHAnsi"/>
          <w:sz w:val="16"/>
        </w:rPr>
        <w:t xml:space="preserve"> in response to cold water bleaching in the Gulf of California. Increased resilience in response to a variety of bleaching events prompted the Adaptive Bleaching Hypothesis first proposed in 1993. The </w:t>
      </w:r>
      <w:r w:rsidRPr="003C1C43">
        <w:rPr>
          <w:u w:val="single"/>
        </w:rPr>
        <w:t xml:space="preserve">hypothesis suggests that </w:t>
      </w:r>
      <w:r w:rsidRPr="00A06B5F">
        <w:rPr>
          <w:highlight w:val="yellow"/>
          <w:u w:val="single"/>
        </w:rPr>
        <w:t>although bleaching</w:t>
      </w:r>
      <w:r w:rsidRPr="003C1C43">
        <w:rPr>
          <w:u w:val="single"/>
        </w:rPr>
        <w:t xml:space="preserve"> events </w:t>
      </w:r>
      <w:r w:rsidRPr="00A06B5F">
        <w:rPr>
          <w:highlight w:val="yellow"/>
          <w:u w:val="single"/>
        </w:rPr>
        <w:t>are a response to stress</w:t>
      </w:r>
      <w:r w:rsidRPr="003C1C43">
        <w:rPr>
          <w:u w:val="single"/>
        </w:rPr>
        <w:t xml:space="preserve">, it creates the potential for </w:t>
      </w:r>
      <w:r w:rsidRPr="00A06B5F">
        <w:rPr>
          <w:highlight w:val="yellow"/>
          <w:u w:val="single"/>
        </w:rPr>
        <w:t>coral</w:t>
      </w:r>
      <w:r w:rsidRPr="003C1C43">
        <w:rPr>
          <w:u w:val="single"/>
        </w:rPr>
        <w:t xml:space="preserve"> to acquire </w:t>
      </w:r>
      <w:r w:rsidRPr="00D4626E">
        <w:rPr>
          <w:rStyle w:val="Emphasis"/>
          <w:rFonts w:cstheme="minorHAnsi"/>
        </w:rPr>
        <w:t xml:space="preserve">totally </w:t>
      </w:r>
      <w:r w:rsidRPr="00A06B5F">
        <w:rPr>
          <w:rStyle w:val="Emphasis"/>
          <w:rFonts w:cstheme="minorHAnsi"/>
          <w:highlight w:val="yellow"/>
        </w:rPr>
        <w:t>new</w:t>
      </w:r>
      <w:r w:rsidRPr="003C1C43">
        <w:rPr>
          <w:u w:val="single"/>
        </w:rPr>
        <w:t xml:space="preserve"> and </w:t>
      </w:r>
      <w:r w:rsidRPr="00D4626E">
        <w:rPr>
          <w:rStyle w:val="Emphasis"/>
          <w:rFonts w:cstheme="minorHAnsi"/>
        </w:rPr>
        <w:t xml:space="preserve">different </w:t>
      </w:r>
      <w:r w:rsidRPr="00A06B5F">
        <w:rPr>
          <w:rStyle w:val="Emphasis"/>
          <w:rFonts w:cstheme="minorHAnsi"/>
          <w:highlight w:val="yellow"/>
        </w:rPr>
        <w:t>symbionts</w:t>
      </w:r>
      <w:r w:rsidRPr="003C1C43">
        <w:rPr>
          <w:u w:val="single"/>
        </w:rPr>
        <w:t xml:space="preserve"> that are </w:t>
      </w:r>
      <w:r w:rsidRPr="00A06B5F">
        <w:rPr>
          <w:rStyle w:val="Emphasis"/>
          <w:rFonts w:cstheme="minorHAnsi"/>
          <w:highlight w:val="yellow"/>
        </w:rPr>
        <w:t>better suited</w:t>
      </w:r>
      <w:r w:rsidRPr="00D4626E">
        <w:rPr>
          <w:rFonts w:cstheme="minorHAnsi"/>
          <w:sz w:val="16"/>
        </w:rPr>
        <w:t xml:space="preserve"> to those stressful conditions. Contrary to </w:t>
      </w:r>
      <w:proofErr w:type="spellStart"/>
      <w:r w:rsidRPr="00D4626E">
        <w:rPr>
          <w:rFonts w:cstheme="minorHAnsi"/>
          <w:sz w:val="16"/>
        </w:rPr>
        <w:t>Hoegh</w:t>
      </w:r>
      <w:proofErr w:type="spellEnd"/>
      <w:r w:rsidRPr="00D4626E">
        <w:rPr>
          <w:rFonts w:cstheme="minorHAnsi"/>
          <w:sz w:val="16"/>
        </w:rPr>
        <w:t xml:space="preserve">-Guldberg’s claim that coral reef systems will “experience near annual bleaching events that exceed the extent of the 1998 bleaching event by the year 2040”, scientists are increasingly observing the exact opposite. </w:t>
      </w:r>
      <w:r w:rsidRPr="003C1C43">
        <w:rPr>
          <w:u w:val="single"/>
        </w:rPr>
        <w:t>After</w:t>
      </w:r>
      <w:r w:rsidRPr="00D4626E">
        <w:rPr>
          <w:rFonts w:cstheme="minorHAnsi"/>
          <w:sz w:val="16"/>
        </w:rPr>
        <w:t xml:space="preserve"> reefs recover from </w:t>
      </w:r>
      <w:r w:rsidRPr="003C1C43">
        <w:rPr>
          <w:u w:val="single"/>
        </w:rPr>
        <w:t xml:space="preserve">severe bleaching, </w:t>
      </w:r>
      <w:r w:rsidRPr="00A06B5F">
        <w:rPr>
          <w:highlight w:val="yellow"/>
          <w:u w:val="single"/>
        </w:rPr>
        <w:t>colonies</w:t>
      </w:r>
      <w:r w:rsidRPr="00D4626E">
        <w:rPr>
          <w:rFonts w:cstheme="minorHAnsi"/>
          <w:sz w:val="16"/>
        </w:rPr>
        <w:t xml:space="preserve"> have </w:t>
      </w:r>
      <w:r w:rsidRPr="00A06B5F">
        <w:rPr>
          <w:highlight w:val="yellow"/>
          <w:u w:val="single"/>
        </w:rPr>
        <w:t>evolved</w:t>
      </w:r>
      <w:r w:rsidRPr="003C1C43">
        <w:rPr>
          <w:u w:val="single"/>
        </w:rPr>
        <w:t xml:space="preserve"> </w:t>
      </w:r>
      <w:r w:rsidRPr="00D4626E">
        <w:rPr>
          <w:rStyle w:val="Emphasis"/>
          <w:rFonts w:cstheme="minorHAnsi"/>
        </w:rPr>
        <w:t xml:space="preserve">enhanced </w:t>
      </w:r>
      <w:r w:rsidRPr="00A06B5F">
        <w:rPr>
          <w:rStyle w:val="Emphasis"/>
          <w:rFonts w:cstheme="minorHAnsi"/>
          <w:highlight w:val="yellow"/>
        </w:rPr>
        <w:t>resilience</w:t>
      </w:r>
      <w:r w:rsidRPr="00A06B5F">
        <w:rPr>
          <w:highlight w:val="yellow"/>
          <w:u w:val="single"/>
        </w:rPr>
        <w:t xml:space="preserve"> to </w:t>
      </w:r>
      <w:r w:rsidRPr="00A06B5F">
        <w:rPr>
          <w:rStyle w:val="Emphasis"/>
          <w:rFonts w:cstheme="minorHAnsi"/>
          <w:highlight w:val="yellow"/>
        </w:rPr>
        <w:t>future bleaching</w:t>
      </w:r>
      <w:r w:rsidRPr="00D4626E">
        <w:rPr>
          <w:rFonts w:cstheme="minorHAnsi"/>
          <w:sz w:val="16"/>
        </w:rPr>
        <w:t xml:space="preserve">. </w:t>
      </w:r>
    </w:p>
    <w:p w14:paraId="632D580E" w14:textId="77777777" w:rsidR="00353F9E" w:rsidRPr="00D4626E" w:rsidRDefault="00353F9E" w:rsidP="00353F9E">
      <w:pPr>
        <w:rPr>
          <w:rFonts w:cstheme="minorHAnsi"/>
          <w:sz w:val="16"/>
        </w:rPr>
      </w:pPr>
    </w:p>
    <w:p w14:paraId="5D980A9E" w14:textId="77777777" w:rsidR="00353F9E" w:rsidRPr="00D4626E" w:rsidRDefault="00353F9E" w:rsidP="00353F9E">
      <w:pPr>
        <w:pStyle w:val="Heading3"/>
        <w:rPr>
          <w:rFonts w:cstheme="minorHAnsi"/>
        </w:rPr>
      </w:pPr>
      <w:r w:rsidRPr="00D4626E">
        <w:rPr>
          <w:rFonts w:cstheme="minorHAnsi"/>
        </w:rPr>
        <w:t>1nc ocean acidification</w:t>
      </w:r>
    </w:p>
    <w:p w14:paraId="2CDC4111" w14:textId="77777777" w:rsidR="00353F9E" w:rsidRPr="00D4626E" w:rsidRDefault="00353F9E" w:rsidP="00353F9E">
      <w:pPr>
        <w:pStyle w:val="Heading4"/>
        <w:rPr>
          <w:rFonts w:cstheme="minorHAnsi"/>
        </w:rPr>
      </w:pPr>
      <w:r w:rsidRPr="00D4626E">
        <w:rPr>
          <w:rFonts w:cstheme="minorHAnsi"/>
        </w:rPr>
        <w:t xml:space="preserve">Acidification has no impact – if there is one, </w:t>
      </w:r>
      <w:proofErr w:type="gramStart"/>
      <w:r w:rsidRPr="00D4626E">
        <w:rPr>
          <w:rFonts w:cstheme="minorHAnsi"/>
        </w:rPr>
        <w:t>it’s</w:t>
      </w:r>
      <w:proofErr w:type="gramEnd"/>
      <w:r w:rsidRPr="00D4626E">
        <w:rPr>
          <w:rFonts w:cstheme="minorHAnsi"/>
        </w:rPr>
        <w:t xml:space="preserve"> positive.</w:t>
      </w:r>
    </w:p>
    <w:p w14:paraId="18B8F1B6" w14:textId="77777777" w:rsidR="00353F9E" w:rsidRPr="00D4626E" w:rsidRDefault="00353F9E" w:rsidP="00353F9E">
      <w:pPr>
        <w:rPr>
          <w:rFonts w:cstheme="minorHAnsi"/>
        </w:rPr>
      </w:pPr>
      <w:proofErr w:type="spellStart"/>
      <w:r w:rsidRPr="005C73BC">
        <w:rPr>
          <w:rFonts w:cstheme="minorHAnsi"/>
          <w:b/>
          <w:bCs/>
        </w:rPr>
        <w:t>Goklany</w:t>
      </w:r>
      <w:proofErr w:type="spellEnd"/>
      <w:r w:rsidRPr="005C73BC">
        <w:rPr>
          <w:rFonts w:cstheme="minorHAnsi"/>
          <w:b/>
          <w:bCs/>
        </w:rPr>
        <w:t>, 15</w:t>
      </w:r>
      <w:r w:rsidRPr="00D4626E">
        <w:rPr>
          <w:rFonts w:cstheme="minorHAnsi"/>
        </w:rPr>
        <w:t>—independent scholar and author, member of the US delegation that established the IPCC and helped develop its First Assessment Report, he subsequently served as a US delegate to the IPCC, and an IPCC reviewer, he is a member of the GWPF’s Academic Advisory Council (</w:t>
      </w:r>
      <w:proofErr w:type="spellStart"/>
      <w:r w:rsidRPr="00D4626E">
        <w:rPr>
          <w:rFonts w:cstheme="minorHAnsi"/>
        </w:rPr>
        <w:t>Indur</w:t>
      </w:r>
      <w:proofErr w:type="spellEnd"/>
      <w:r w:rsidRPr="00D4626E">
        <w:rPr>
          <w:rFonts w:cstheme="minorHAnsi"/>
        </w:rPr>
        <w:t xml:space="preserve">, “CARBON DIOXIDE: The good news”, </w:t>
      </w:r>
      <w:hyperlink r:id="rId33" w:history="1">
        <w:r w:rsidRPr="00D4626E">
          <w:rPr>
            <w:rStyle w:val="StyleUnderline"/>
            <w:rFonts w:cstheme="minorHAnsi"/>
          </w:rPr>
          <w:t>http://www.thegwpf.org/content/uploads/2015/10/benefits1.pdf</w:t>
        </w:r>
      </w:hyperlink>
      <w:r w:rsidRPr="00D4626E">
        <w:rPr>
          <w:rFonts w:cstheme="minorHAnsi"/>
        </w:rPr>
        <w:t xml:space="preserve">, </w:t>
      </w:r>
      <w:proofErr w:type="spellStart"/>
      <w:r w:rsidRPr="00D4626E">
        <w:rPr>
          <w:rFonts w:cstheme="minorHAnsi"/>
        </w:rPr>
        <w:t>dml</w:t>
      </w:r>
      <w:proofErr w:type="spellEnd"/>
      <w:r w:rsidRPr="00D4626E">
        <w:rPr>
          <w:rFonts w:cstheme="minorHAnsi"/>
        </w:rPr>
        <w:t>)</w:t>
      </w:r>
    </w:p>
    <w:p w14:paraId="0A1D8001" w14:textId="77777777" w:rsidR="00353F9E" w:rsidRPr="00D4626E" w:rsidRDefault="00353F9E" w:rsidP="00353F9E">
      <w:pPr>
        <w:rPr>
          <w:rFonts w:cstheme="minorHAnsi"/>
          <w:sz w:val="16"/>
        </w:rPr>
      </w:pPr>
      <w:r w:rsidRPr="003C1C43">
        <w:rPr>
          <w:u w:val="single"/>
        </w:rPr>
        <w:t xml:space="preserve">Increasing carbon dioxide levels in the atmosphere </w:t>
      </w:r>
      <w:r w:rsidRPr="00D4626E">
        <w:rPr>
          <w:rStyle w:val="Emphasis"/>
          <w:rFonts w:cstheme="minorHAnsi"/>
        </w:rPr>
        <w:t>clearly increase the growth rate of land plants</w:t>
      </w:r>
      <w:r w:rsidRPr="00D4626E">
        <w:rPr>
          <w:rFonts w:cstheme="minorHAnsi"/>
          <w:sz w:val="16"/>
        </w:rPr>
        <w:t xml:space="preserve">, other things being equal. </w:t>
      </w:r>
      <w:r w:rsidRPr="003C1C43">
        <w:rPr>
          <w:u w:val="single"/>
        </w:rPr>
        <w:t xml:space="preserve">Is the same true for marine </w:t>
      </w:r>
      <w:proofErr w:type="spellStart"/>
      <w:r w:rsidRPr="003C1C43">
        <w:rPr>
          <w:u w:val="single"/>
        </w:rPr>
        <w:t>photosynthesisers</w:t>
      </w:r>
      <w:proofErr w:type="spellEnd"/>
      <w:r w:rsidRPr="00D4626E">
        <w:rPr>
          <w:rFonts w:cstheme="minorHAnsi"/>
          <w:sz w:val="16"/>
        </w:rPr>
        <w:t xml:space="preserve"> such as algae, </w:t>
      </w:r>
      <w:proofErr w:type="gramStart"/>
      <w:r w:rsidRPr="00D4626E">
        <w:rPr>
          <w:rFonts w:cstheme="minorHAnsi"/>
          <w:sz w:val="16"/>
        </w:rPr>
        <w:t>phytoplankton</w:t>
      </w:r>
      <w:proofErr w:type="gramEnd"/>
      <w:r w:rsidRPr="00D4626E">
        <w:rPr>
          <w:rFonts w:cstheme="minorHAnsi"/>
          <w:sz w:val="16"/>
        </w:rPr>
        <w:t xml:space="preserve"> and symbiotic zooxanthellae in corals? </w:t>
      </w:r>
      <w:r w:rsidRPr="00A06B5F">
        <w:rPr>
          <w:highlight w:val="yellow"/>
          <w:u w:val="single"/>
        </w:rPr>
        <w:t>Carbon dioxide dissolves</w:t>
      </w:r>
      <w:r w:rsidRPr="003C1C43">
        <w:rPr>
          <w:u w:val="single"/>
        </w:rPr>
        <w:t xml:space="preserve"> in seawater and there is </w:t>
      </w:r>
      <w:r w:rsidRPr="00D4626E">
        <w:rPr>
          <w:rStyle w:val="Emphasis"/>
          <w:rFonts w:cstheme="minorHAnsi"/>
        </w:rPr>
        <w:t>good evidence</w:t>
      </w:r>
      <w:r w:rsidRPr="003C1C43">
        <w:rPr>
          <w:u w:val="single"/>
        </w:rPr>
        <w:t xml:space="preserve"> that </w:t>
      </w:r>
      <w:r w:rsidRPr="00A06B5F">
        <w:rPr>
          <w:highlight w:val="yellow"/>
          <w:u w:val="single"/>
        </w:rPr>
        <w:t xml:space="preserve">this causes </w:t>
      </w:r>
      <w:r w:rsidRPr="00A06B5F">
        <w:rPr>
          <w:rStyle w:val="Emphasis"/>
          <w:rFonts w:cstheme="minorHAnsi"/>
          <w:highlight w:val="yellow"/>
        </w:rPr>
        <w:t>enhanced growth rates</w:t>
      </w:r>
      <w:r w:rsidRPr="003C1C43">
        <w:rPr>
          <w:u w:val="single"/>
        </w:rPr>
        <w:t xml:space="preserve"> in many taxa. This is </w:t>
      </w:r>
      <w:proofErr w:type="gramStart"/>
      <w:r w:rsidRPr="00A06B5F">
        <w:rPr>
          <w:rStyle w:val="Emphasis"/>
          <w:rFonts w:cstheme="minorHAnsi"/>
          <w:highlight w:val="yellow"/>
        </w:rPr>
        <w:t>despite</w:t>
      </w:r>
      <w:r w:rsidRPr="00D4626E">
        <w:rPr>
          <w:rStyle w:val="Emphasis"/>
          <w:rFonts w:cstheme="minorHAnsi"/>
        </w:rPr>
        <w:t xml:space="preserve"> the fact</w:t>
      </w:r>
      <w:r w:rsidRPr="003C1C43">
        <w:rPr>
          <w:u w:val="single"/>
        </w:rPr>
        <w:t xml:space="preserve"> that</w:t>
      </w:r>
      <w:proofErr w:type="gramEnd"/>
      <w:r w:rsidRPr="003C1C43">
        <w:rPr>
          <w:u w:val="single"/>
        </w:rPr>
        <w:t xml:space="preserve"> dissolved carbon dioxide</w:t>
      </w:r>
      <w:r w:rsidRPr="00D4626E">
        <w:rPr>
          <w:rFonts w:cstheme="minorHAnsi"/>
          <w:sz w:val="16"/>
        </w:rPr>
        <w:t xml:space="preserve"> forms bicarbonate ions, which </w:t>
      </w:r>
      <w:r w:rsidRPr="003C1C43">
        <w:rPr>
          <w:u w:val="single"/>
        </w:rPr>
        <w:t xml:space="preserve">slightly decrease the pH of the water, leading to what is often inaccurately called ‘ocean </w:t>
      </w:r>
      <w:r w:rsidRPr="00A06B5F">
        <w:rPr>
          <w:highlight w:val="yellow"/>
          <w:u w:val="single"/>
        </w:rPr>
        <w:t xml:space="preserve">acidification’. There is </w:t>
      </w:r>
      <w:r w:rsidRPr="00A06B5F">
        <w:rPr>
          <w:rStyle w:val="Emphasis"/>
          <w:rFonts w:cstheme="minorHAnsi"/>
          <w:highlight w:val="yellow"/>
        </w:rPr>
        <w:t>no likelihood</w:t>
      </w:r>
      <w:r w:rsidRPr="00A06B5F">
        <w:rPr>
          <w:highlight w:val="yellow"/>
          <w:u w:val="single"/>
        </w:rPr>
        <w:t xml:space="preserve"> of</w:t>
      </w:r>
      <w:r w:rsidRPr="003C1C43">
        <w:rPr>
          <w:u w:val="single"/>
        </w:rPr>
        <w:t xml:space="preserve"> the ocean’s average </w:t>
      </w:r>
      <w:r w:rsidRPr="00A06B5F">
        <w:rPr>
          <w:highlight w:val="yellow"/>
          <w:u w:val="single"/>
        </w:rPr>
        <w:t>pH getting</w:t>
      </w:r>
      <w:r w:rsidRPr="00D4626E">
        <w:rPr>
          <w:rFonts w:cstheme="minorHAnsi"/>
          <w:sz w:val="16"/>
        </w:rPr>
        <w:t xml:space="preserve"> anywhere near as </w:t>
      </w:r>
      <w:r w:rsidRPr="00A06B5F">
        <w:rPr>
          <w:highlight w:val="yellow"/>
          <w:u w:val="single"/>
        </w:rPr>
        <w:t>low</w:t>
      </w:r>
      <w:r w:rsidRPr="00D4626E">
        <w:rPr>
          <w:rFonts w:cstheme="minorHAnsi"/>
          <w:sz w:val="16"/>
        </w:rPr>
        <w:t xml:space="preserve"> as 7 </w:t>
      </w:r>
      <w:r w:rsidRPr="003C1C43">
        <w:rPr>
          <w:u w:val="single"/>
        </w:rPr>
        <w:t>because of elevated carbon dioxide concentrations</w:t>
      </w:r>
      <w:r w:rsidRPr="00D4626E">
        <w:rPr>
          <w:rFonts w:cstheme="minorHAnsi"/>
          <w:sz w:val="16"/>
        </w:rPr>
        <w:t xml:space="preserve"> during the next three centuries. </w:t>
      </w:r>
      <w:r w:rsidRPr="003C1C43">
        <w:rPr>
          <w:u w:val="single"/>
        </w:rPr>
        <w:t>Ocean pH</w:t>
      </w:r>
      <w:r w:rsidRPr="00D4626E">
        <w:rPr>
          <w:rFonts w:cstheme="minorHAnsi"/>
          <w:sz w:val="16"/>
        </w:rPr>
        <w:t xml:space="preserve"> currently averages about 8 and </w:t>
      </w:r>
      <w:r w:rsidRPr="003C1C43">
        <w:rPr>
          <w:u w:val="single"/>
        </w:rPr>
        <w:t xml:space="preserve">is forecast to fall by </w:t>
      </w:r>
      <w:r w:rsidRPr="00A06B5F">
        <w:rPr>
          <w:highlight w:val="yellow"/>
          <w:u w:val="single"/>
        </w:rPr>
        <w:t>0.2</w:t>
      </w:r>
      <w:r w:rsidRPr="003C1C43">
        <w:rPr>
          <w:u w:val="single"/>
        </w:rPr>
        <w:t xml:space="preserve"> pH </w:t>
      </w:r>
      <w:r w:rsidRPr="00A06B5F">
        <w:rPr>
          <w:highlight w:val="yellow"/>
          <w:u w:val="single"/>
        </w:rPr>
        <w:t>units</w:t>
      </w:r>
      <w:r w:rsidRPr="00D4626E">
        <w:rPr>
          <w:rFonts w:cstheme="minorHAnsi"/>
          <w:sz w:val="16"/>
        </w:rPr>
        <w:t xml:space="preserve"> or so </w:t>
      </w:r>
      <w:r w:rsidRPr="003C1C43">
        <w:rPr>
          <w:u w:val="single"/>
        </w:rPr>
        <w:t xml:space="preserve">during the present century. This change </w:t>
      </w:r>
      <w:r w:rsidRPr="00A06B5F">
        <w:rPr>
          <w:highlight w:val="yellow"/>
          <w:u w:val="single"/>
        </w:rPr>
        <w:t xml:space="preserve">is </w:t>
      </w:r>
      <w:r w:rsidRPr="00D4626E">
        <w:rPr>
          <w:rStyle w:val="Emphasis"/>
          <w:rFonts w:cstheme="minorHAnsi"/>
        </w:rPr>
        <w:t xml:space="preserve">considerably </w:t>
      </w:r>
      <w:r w:rsidRPr="00A06B5F">
        <w:rPr>
          <w:rStyle w:val="Emphasis"/>
          <w:rFonts w:cstheme="minorHAnsi"/>
          <w:highlight w:val="yellow"/>
        </w:rPr>
        <w:t>smaller</w:t>
      </w:r>
      <w:r w:rsidRPr="00A06B5F">
        <w:rPr>
          <w:highlight w:val="yellow"/>
          <w:u w:val="single"/>
        </w:rPr>
        <w:t xml:space="preserve"> than the difference</w:t>
      </w:r>
      <w:r w:rsidRPr="003C1C43">
        <w:rPr>
          <w:u w:val="single"/>
        </w:rPr>
        <w:t xml:space="preserve"> in pH </w:t>
      </w:r>
      <w:r w:rsidRPr="00A06B5F">
        <w:rPr>
          <w:highlight w:val="yellow"/>
          <w:u w:val="single"/>
        </w:rPr>
        <w:t>between</w:t>
      </w:r>
      <w:r w:rsidRPr="003C1C43">
        <w:rPr>
          <w:u w:val="single"/>
        </w:rPr>
        <w:t xml:space="preserve"> different parts of the ocean, different days in the same part of the ocean, and even different </w:t>
      </w:r>
      <w:r w:rsidRPr="00A06B5F">
        <w:rPr>
          <w:highlight w:val="yellow"/>
          <w:u w:val="single"/>
        </w:rPr>
        <w:t>times of day</w:t>
      </w:r>
      <w:r w:rsidRPr="00A06B5F">
        <w:rPr>
          <w:rFonts w:cstheme="minorHAnsi"/>
          <w:sz w:val="16"/>
          <w:highlight w:val="yellow"/>
        </w:rPr>
        <w:t xml:space="preserve"> </w:t>
      </w:r>
      <w:r w:rsidRPr="00D4626E">
        <w:rPr>
          <w:rFonts w:cstheme="minorHAnsi"/>
          <w:sz w:val="16"/>
        </w:rPr>
        <w:t xml:space="preserve">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2100.’93 In other words, the projected change in pH is much smaller than the noise in its natural variation. </w:t>
      </w:r>
      <w:proofErr w:type="gramStart"/>
      <w:r w:rsidRPr="00D4626E">
        <w:rPr>
          <w:rFonts w:cstheme="minorHAnsi"/>
          <w:sz w:val="16"/>
        </w:rPr>
        <w:t>So</w:t>
      </w:r>
      <w:proofErr w:type="gramEnd"/>
      <w:r w:rsidRPr="00D4626E">
        <w:rPr>
          <w:rFonts w:cstheme="minorHAnsi"/>
          <w:sz w:val="16"/>
        </w:rPr>
        <w:t xml:space="preserve"> it is highly speculative that this small long-term trend will bring problems for marine life that are greater than the benefits of extra carbon dioxide for photosynthetic marine organisms and hence the whole marine biosphere.</w:t>
      </w:r>
    </w:p>
    <w:p w14:paraId="28C45246" w14:textId="77777777" w:rsidR="00353F9E" w:rsidRPr="00D4626E" w:rsidRDefault="00353F9E" w:rsidP="00353F9E">
      <w:pPr>
        <w:rPr>
          <w:rFonts w:cstheme="minorHAnsi"/>
          <w:sz w:val="10"/>
          <w:szCs w:val="10"/>
        </w:rPr>
      </w:pPr>
      <w:r w:rsidRPr="00D4626E">
        <w:rPr>
          <w:rFonts w:cstheme="minorHAnsi"/>
          <w:sz w:val="10"/>
          <w:szCs w:val="10"/>
        </w:rPr>
        <w:t xml:space="preserve">Here follow some examples of studies finding positive or neutral impacts of lower pH on different groups of marine </w:t>
      </w:r>
      <w:proofErr w:type="spellStart"/>
      <w:r w:rsidRPr="00D4626E">
        <w:rPr>
          <w:rFonts w:cstheme="minorHAnsi"/>
          <w:sz w:val="10"/>
          <w:szCs w:val="10"/>
        </w:rPr>
        <w:t>photosynthesisers</w:t>
      </w:r>
      <w:proofErr w:type="spellEnd"/>
      <w:r w:rsidRPr="00D4626E">
        <w:rPr>
          <w:rFonts w:cstheme="minorHAnsi"/>
          <w:sz w:val="10"/>
          <w:szCs w:val="10"/>
        </w:rPr>
        <w:t>:</w:t>
      </w:r>
    </w:p>
    <w:p w14:paraId="0E950BD8" w14:textId="77777777" w:rsidR="00353F9E" w:rsidRPr="00D4626E" w:rsidRDefault="00353F9E" w:rsidP="00353F9E">
      <w:pPr>
        <w:rPr>
          <w:rFonts w:cstheme="minorHAnsi"/>
          <w:sz w:val="10"/>
          <w:szCs w:val="10"/>
        </w:rPr>
      </w:pPr>
      <w:proofErr w:type="spellStart"/>
      <w:r w:rsidRPr="00D4626E">
        <w:rPr>
          <w:rFonts w:cstheme="minorHAnsi"/>
          <w:sz w:val="10"/>
          <w:szCs w:val="10"/>
        </w:rPr>
        <w:t>Cocolithophores</w:t>
      </w:r>
      <w:proofErr w:type="spellEnd"/>
      <w:r w:rsidRPr="00D4626E">
        <w:rPr>
          <w:rFonts w:cstheme="minorHAnsi"/>
          <w:sz w:val="10"/>
          <w:szCs w:val="10"/>
        </w:rPr>
        <w:t xml:space="preserve"> Iglesias-Rodriguez et al. found evidence that ‘calcification and net primary production in the coccolithophore species </w:t>
      </w:r>
      <w:proofErr w:type="spellStart"/>
      <w:r w:rsidRPr="00D4626E">
        <w:rPr>
          <w:rFonts w:cstheme="minorHAnsi"/>
          <w:sz w:val="10"/>
          <w:szCs w:val="10"/>
        </w:rPr>
        <w:t>Emiliania</w:t>
      </w:r>
      <w:proofErr w:type="spellEnd"/>
      <w:r w:rsidRPr="00D4626E">
        <w:rPr>
          <w:rFonts w:cstheme="minorHAnsi"/>
          <w:sz w:val="10"/>
          <w:szCs w:val="10"/>
        </w:rPr>
        <w:t xml:space="preserve"> </w:t>
      </w:r>
      <w:proofErr w:type="spellStart"/>
      <w:r w:rsidRPr="00D4626E">
        <w:rPr>
          <w:rFonts w:cstheme="minorHAnsi"/>
          <w:sz w:val="10"/>
          <w:szCs w:val="10"/>
        </w:rPr>
        <w:t>huxleyi</w:t>
      </w:r>
      <w:proofErr w:type="spellEnd"/>
      <w:r w:rsidRPr="00D4626E">
        <w:rPr>
          <w:rFonts w:cstheme="minorHAnsi"/>
          <w:sz w:val="10"/>
          <w:szCs w:val="10"/>
        </w:rPr>
        <w:t xml:space="preserve"> are significantly increased by high carbon dioxide partial pressures’ in the laboratory while ‘field evidence from the deep ocean is consistent with these laboratory conclusions, indicating that over the past 220 years there has been a 40% increase in average coccolith mass’.94 Coccolithophores are among the most abundant phytoplankton in the oceans. Notably, Duarte et al. classify the evidence for a decline of </w:t>
      </w:r>
      <w:proofErr w:type="spellStart"/>
      <w:r w:rsidRPr="00D4626E">
        <w:rPr>
          <w:rFonts w:cstheme="minorHAnsi"/>
          <w:sz w:val="10"/>
          <w:szCs w:val="10"/>
        </w:rPr>
        <w:t>calcifiers</w:t>
      </w:r>
      <w:proofErr w:type="spellEnd"/>
      <w:r w:rsidRPr="00D4626E">
        <w:rPr>
          <w:rFonts w:cstheme="minorHAnsi"/>
          <w:sz w:val="10"/>
          <w:szCs w:val="10"/>
        </w:rPr>
        <w:t xml:space="preserve"> due to ocean acidification for this century as weak.95</w:t>
      </w:r>
    </w:p>
    <w:p w14:paraId="06F40ABB" w14:textId="77777777" w:rsidR="00353F9E" w:rsidRPr="00D4626E" w:rsidRDefault="00353F9E" w:rsidP="00353F9E">
      <w:pPr>
        <w:rPr>
          <w:rFonts w:cstheme="minorHAnsi"/>
          <w:sz w:val="10"/>
          <w:szCs w:val="10"/>
        </w:rPr>
      </w:pPr>
      <w:r w:rsidRPr="00D4626E">
        <w:rPr>
          <w:rFonts w:cstheme="minorHAnsi"/>
          <w:sz w:val="10"/>
          <w:szCs w:val="10"/>
        </w:rPr>
        <w:t xml:space="preserve">Diatoms In diatoms, ‘no significant change in the yield was found between the low and high carbon dioxide levels’ and ‘increased dissolved carbon dioxide concentration did not affect the mean cell size and cell volume of </w:t>
      </w:r>
      <w:proofErr w:type="spellStart"/>
      <w:r w:rsidRPr="00D4626E">
        <w:rPr>
          <w:rFonts w:cstheme="minorHAnsi"/>
          <w:sz w:val="10"/>
          <w:szCs w:val="10"/>
        </w:rPr>
        <w:t>Phaeodactylum</w:t>
      </w:r>
      <w:proofErr w:type="spellEnd"/>
      <w:r w:rsidRPr="00D4626E">
        <w:rPr>
          <w:rFonts w:cstheme="minorHAnsi"/>
          <w:sz w:val="10"/>
          <w:szCs w:val="10"/>
        </w:rPr>
        <w:t xml:space="preserve"> tricornutum’.96 Foraminifera Vogel and </w:t>
      </w:r>
      <w:proofErr w:type="spellStart"/>
      <w:r w:rsidRPr="00D4626E">
        <w:rPr>
          <w:rFonts w:cstheme="minorHAnsi"/>
          <w:sz w:val="10"/>
          <w:szCs w:val="10"/>
        </w:rPr>
        <w:t>Uthicke</w:t>
      </w:r>
      <w:proofErr w:type="spellEnd"/>
      <w:r w:rsidRPr="00D4626E">
        <w:rPr>
          <w:rFonts w:cstheme="minorHAnsi"/>
          <w:sz w:val="10"/>
          <w:szCs w:val="10"/>
        </w:rPr>
        <w:t xml:space="preserve"> found that ‘the species investigated were still able to build up their calcite skeletons in carbon dioxide conditions predicted for the year 2100 and beyond’, and ‘contrary to expectations, M. </w:t>
      </w:r>
      <w:proofErr w:type="spellStart"/>
      <w:r w:rsidRPr="00D4626E">
        <w:rPr>
          <w:rFonts w:cstheme="minorHAnsi"/>
          <w:sz w:val="10"/>
          <w:szCs w:val="10"/>
        </w:rPr>
        <w:t>vertebralis</w:t>
      </w:r>
      <w:proofErr w:type="spellEnd"/>
      <w:r w:rsidRPr="00D4626E">
        <w:rPr>
          <w:rFonts w:cstheme="minorHAnsi"/>
          <w:sz w:val="10"/>
          <w:szCs w:val="10"/>
        </w:rPr>
        <w:t xml:space="preserve"> showed significantly increased growth rates in elevated carbon dioxide’.97</w:t>
      </w:r>
    </w:p>
    <w:p w14:paraId="5B4C5052" w14:textId="77777777" w:rsidR="00353F9E" w:rsidRPr="00D4626E" w:rsidRDefault="00353F9E" w:rsidP="00353F9E">
      <w:pPr>
        <w:rPr>
          <w:rFonts w:cstheme="minorHAnsi"/>
          <w:sz w:val="14"/>
        </w:rPr>
      </w:pPr>
      <w:r w:rsidRPr="00D4626E">
        <w:rPr>
          <w:rFonts w:cstheme="minorHAnsi"/>
          <w:sz w:val="16"/>
        </w:rPr>
        <w:t xml:space="preserve">Marine algae and other marine plants </w:t>
      </w:r>
      <w:proofErr w:type="gramStart"/>
      <w:r w:rsidRPr="00D4626E">
        <w:rPr>
          <w:rFonts w:cstheme="minorHAnsi"/>
          <w:sz w:val="16"/>
        </w:rPr>
        <w:t>In</w:t>
      </w:r>
      <w:proofErr w:type="gramEnd"/>
      <w:r w:rsidRPr="00D4626E">
        <w:rPr>
          <w:rFonts w:cstheme="minorHAnsi"/>
          <w:sz w:val="16"/>
        </w:rPr>
        <w:t xml:space="preserve"> marine algae, many studies find that enhanced carbon dioxide results in faster growth. In other marine plants such as eelgrasses, Palacios and Zimmermann concluded that ‘</w:t>
      </w:r>
      <w:r w:rsidRPr="003C1C43">
        <w:rPr>
          <w:u w:val="single"/>
        </w:rPr>
        <w:t xml:space="preserve">ocean </w:t>
      </w:r>
      <w:r w:rsidRPr="00A06B5F">
        <w:rPr>
          <w:highlight w:val="yellow"/>
          <w:u w:val="single"/>
        </w:rPr>
        <w:t xml:space="preserve">acidification will </w:t>
      </w:r>
      <w:r w:rsidRPr="00A06B5F">
        <w:rPr>
          <w:rStyle w:val="Emphasis"/>
          <w:rFonts w:cstheme="minorHAnsi"/>
          <w:highlight w:val="yellow"/>
        </w:rPr>
        <w:t>stimulate</w:t>
      </w:r>
      <w:r w:rsidRPr="00D4626E">
        <w:rPr>
          <w:rStyle w:val="Emphasis"/>
          <w:rFonts w:cstheme="minorHAnsi"/>
        </w:rPr>
        <w:t xml:space="preserve"> seagrass biomass</w:t>
      </w:r>
      <w:r w:rsidRPr="003C1C43">
        <w:rPr>
          <w:u w:val="single"/>
        </w:rPr>
        <w:t xml:space="preserve"> and </w:t>
      </w:r>
      <w:r w:rsidRPr="00A06B5F">
        <w:rPr>
          <w:rStyle w:val="Emphasis"/>
          <w:rFonts w:cstheme="minorHAnsi"/>
          <w:highlight w:val="yellow"/>
        </w:rPr>
        <w:t>productivity</w:t>
      </w:r>
      <w:r w:rsidRPr="003C1C43">
        <w:rPr>
          <w:u w:val="single"/>
        </w:rPr>
        <w:t>, leading to more favorable habitat and conditions for associated invertebrate and fish species’</w:t>
      </w:r>
      <w:r w:rsidRPr="00D4626E">
        <w:rPr>
          <w:rFonts w:cstheme="minorHAnsi"/>
          <w:sz w:val="16"/>
        </w:rPr>
        <w:t xml:space="preserve">.98 Indeed, according to Hendriks et al, </w:t>
      </w:r>
      <w:r w:rsidRPr="003C1C43">
        <w:rPr>
          <w:u w:val="single"/>
        </w:rPr>
        <w:t xml:space="preserve">the carbon dioxide </w:t>
      </w:r>
      <w:proofErr w:type="spellStart"/>
      <w:r w:rsidRPr="00A06B5F">
        <w:rPr>
          <w:highlight w:val="yellow"/>
          <w:u w:val="single"/>
        </w:rPr>
        <w:t>fertilisation</w:t>
      </w:r>
      <w:proofErr w:type="spellEnd"/>
      <w:r w:rsidRPr="003C1C43">
        <w:rPr>
          <w:u w:val="single"/>
        </w:rPr>
        <w:t xml:space="preserve"> effect </w:t>
      </w:r>
      <w:r w:rsidRPr="00A06B5F">
        <w:rPr>
          <w:highlight w:val="yellow"/>
          <w:u w:val="single"/>
        </w:rPr>
        <w:t xml:space="preserve">might </w:t>
      </w:r>
      <w:r w:rsidRPr="00A06B5F">
        <w:rPr>
          <w:rStyle w:val="Emphasis"/>
          <w:rFonts w:cstheme="minorHAnsi"/>
          <w:highlight w:val="yellow"/>
        </w:rPr>
        <w:t>reverse acidification</w:t>
      </w:r>
      <w:r w:rsidRPr="00D4626E">
        <w:rPr>
          <w:rFonts w:cstheme="minorHAnsi"/>
          <w:sz w:val="16"/>
        </w:rPr>
        <w:t>: ‘</w:t>
      </w:r>
      <w:r w:rsidRPr="003C1C43">
        <w:rPr>
          <w:u w:val="single"/>
        </w:rPr>
        <w:t xml:space="preserve">sea-grass </w:t>
      </w:r>
      <w:r w:rsidRPr="00A06B5F">
        <w:rPr>
          <w:highlight w:val="yellow"/>
          <w:u w:val="single"/>
        </w:rPr>
        <w:t>photosynthetic rates may</w:t>
      </w:r>
      <w:r w:rsidRPr="003C1C43">
        <w:rPr>
          <w:u w:val="single"/>
        </w:rPr>
        <w:t xml:space="preserve"> increase</w:t>
      </w:r>
      <w:r w:rsidRPr="00D4626E">
        <w:rPr>
          <w:rFonts w:cstheme="minorHAnsi"/>
          <w:sz w:val="14"/>
        </w:rPr>
        <w:t xml:space="preserve"> by 50% with increased carbon dioxide, which may deplete the carbon dioxide pool, </w:t>
      </w:r>
      <w:r w:rsidRPr="003C1C43">
        <w:rPr>
          <w:u w:val="single"/>
        </w:rPr>
        <w:t xml:space="preserve">maintaining an elevated pH that may </w:t>
      </w:r>
      <w:r w:rsidRPr="00A06B5F">
        <w:rPr>
          <w:rStyle w:val="Emphasis"/>
          <w:rFonts w:cstheme="minorHAnsi"/>
          <w:highlight w:val="yellow"/>
        </w:rPr>
        <w:t>protect</w:t>
      </w:r>
      <w:r w:rsidRPr="00D4626E">
        <w:rPr>
          <w:rStyle w:val="Emphasis"/>
          <w:rFonts w:cstheme="minorHAnsi"/>
        </w:rPr>
        <w:t xml:space="preserve"> associated calcifying </w:t>
      </w:r>
      <w:r w:rsidRPr="00A06B5F">
        <w:rPr>
          <w:rStyle w:val="Emphasis"/>
          <w:rFonts w:cstheme="minorHAnsi"/>
          <w:highlight w:val="yellow"/>
        </w:rPr>
        <w:t>organisms from the impacts</w:t>
      </w:r>
      <w:r w:rsidRPr="00D4626E">
        <w:rPr>
          <w:rStyle w:val="Emphasis"/>
          <w:rFonts w:cstheme="minorHAnsi"/>
        </w:rPr>
        <w:t xml:space="preserve"> of ocean acidification</w:t>
      </w:r>
      <w:r w:rsidRPr="00D4626E">
        <w:rPr>
          <w:rFonts w:cstheme="minorHAnsi"/>
          <w:sz w:val="14"/>
        </w:rPr>
        <w:t>’,99 at least in their vicinity.</w:t>
      </w:r>
    </w:p>
    <w:p w14:paraId="19B22FF6" w14:textId="77777777" w:rsidR="00353F9E" w:rsidRPr="00D4626E" w:rsidRDefault="00353F9E" w:rsidP="00353F9E">
      <w:pPr>
        <w:rPr>
          <w:rFonts w:cstheme="minorHAnsi"/>
          <w:sz w:val="14"/>
        </w:rPr>
      </w:pPr>
      <w:proofErr w:type="gramStart"/>
      <w:r w:rsidRPr="00D4626E">
        <w:rPr>
          <w:rFonts w:cstheme="minorHAnsi"/>
          <w:sz w:val="14"/>
        </w:rPr>
        <w:t>Thus</w:t>
      </w:r>
      <w:proofErr w:type="gramEnd"/>
      <w:r w:rsidRPr="00D4626E">
        <w:rPr>
          <w:rFonts w:cstheme="minorHAnsi"/>
          <w:sz w:val="14"/>
        </w:rPr>
        <w:t xml:space="preserve"> for many primary producers in the ocean, </w:t>
      </w:r>
      <w:r w:rsidRPr="003C1C43">
        <w:rPr>
          <w:u w:val="single"/>
        </w:rPr>
        <w:t xml:space="preserve">increased levels of dissolved carbon dioxide will stimulate ecosystem </w:t>
      </w:r>
      <w:r w:rsidRPr="00A06B5F">
        <w:rPr>
          <w:highlight w:val="yellow"/>
          <w:u w:val="single"/>
        </w:rPr>
        <w:t>productivity</w:t>
      </w:r>
      <w:r w:rsidRPr="003C1C43">
        <w:rPr>
          <w:u w:val="single"/>
        </w:rPr>
        <w:t xml:space="preserve"> with positive implications for the food chain. </w:t>
      </w:r>
      <w:r w:rsidRPr="00A06B5F">
        <w:rPr>
          <w:highlight w:val="yellow"/>
          <w:u w:val="single"/>
        </w:rPr>
        <w:t>Studies suggest</w:t>
      </w:r>
      <w:r w:rsidRPr="003C1C43">
        <w:rPr>
          <w:u w:val="single"/>
        </w:rPr>
        <w:t xml:space="preserve"> that </w:t>
      </w:r>
      <w:r w:rsidRPr="00A06B5F">
        <w:rPr>
          <w:highlight w:val="yellow"/>
          <w:u w:val="single"/>
        </w:rPr>
        <w:t>this</w:t>
      </w:r>
      <w:r w:rsidRPr="003C1C43">
        <w:rPr>
          <w:u w:val="single"/>
        </w:rPr>
        <w:t xml:space="preserve"> effect </w:t>
      </w:r>
      <w:r w:rsidRPr="00A06B5F">
        <w:rPr>
          <w:highlight w:val="yellow"/>
          <w:u w:val="single"/>
        </w:rPr>
        <w:t>will</w:t>
      </w:r>
      <w:r w:rsidRPr="003C1C43">
        <w:rPr>
          <w:u w:val="single"/>
        </w:rPr>
        <w:t xml:space="preserve"> probably </w:t>
      </w:r>
      <w:r w:rsidRPr="00A06B5F">
        <w:rPr>
          <w:highlight w:val="yellow"/>
          <w:u w:val="single"/>
        </w:rPr>
        <w:t>outweigh</w:t>
      </w:r>
      <w:r w:rsidRPr="003C1C43">
        <w:rPr>
          <w:u w:val="single"/>
        </w:rPr>
        <w:t xml:space="preserve"> any drawbacks from slightly </w:t>
      </w:r>
      <w:r w:rsidRPr="00A06B5F">
        <w:rPr>
          <w:highlight w:val="yellow"/>
          <w:u w:val="single"/>
        </w:rPr>
        <w:t xml:space="preserve">lower </w:t>
      </w:r>
      <w:proofErr w:type="spellStart"/>
      <w:r w:rsidRPr="00A06B5F">
        <w:rPr>
          <w:highlight w:val="yellow"/>
          <w:u w:val="single"/>
        </w:rPr>
        <w:t>pH</w:t>
      </w:r>
      <w:r w:rsidRPr="003C1C43">
        <w:rPr>
          <w:u w:val="single"/>
        </w:rPr>
        <w:t>.</w:t>
      </w:r>
      <w:proofErr w:type="spellEnd"/>
    </w:p>
    <w:p w14:paraId="63E69F7F" w14:textId="77777777" w:rsidR="00353F9E" w:rsidRPr="00D4626E" w:rsidRDefault="00353F9E" w:rsidP="00353F9E">
      <w:pPr>
        <w:rPr>
          <w:rFonts w:cstheme="minorHAnsi"/>
          <w:sz w:val="10"/>
          <w:szCs w:val="10"/>
        </w:rPr>
      </w:pPr>
      <w:r w:rsidRPr="00D4626E">
        <w:rPr>
          <w:rFonts w:cstheme="minorHAnsi"/>
          <w:sz w:val="10"/>
          <w:szCs w:val="10"/>
        </w:rPr>
        <w:t xml:space="preserve">Could the same be true for corals? Corals build reefs by calcification, depositing calcium carbonate in their skeletons. This process is energetically </w:t>
      </w:r>
      <w:proofErr w:type="gramStart"/>
      <w:r w:rsidRPr="00D4626E">
        <w:rPr>
          <w:rFonts w:cstheme="minorHAnsi"/>
          <w:sz w:val="10"/>
          <w:szCs w:val="10"/>
        </w:rPr>
        <w:t>costly</w:t>
      </w:r>
      <w:proofErr w:type="gramEnd"/>
      <w:r w:rsidRPr="00D4626E">
        <w:rPr>
          <w:rFonts w:cstheme="minorHAnsi"/>
          <w:sz w:val="10"/>
          <w:szCs w:val="10"/>
        </w:rPr>
        <w:t xml:space="preserve"> and the energy cost increases at lower </w:t>
      </w:r>
      <w:proofErr w:type="spellStart"/>
      <w:r w:rsidRPr="00D4626E">
        <w:rPr>
          <w:rFonts w:cstheme="minorHAnsi"/>
          <w:sz w:val="10"/>
          <w:szCs w:val="10"/>
        </w:rPr>
        <w:t>pH.</w:t>
      </w:r>
      <w:proofErr w:type="spellEnd"/>
      <w:r w:rsidRPr="00D4626E">
        <w:rPr>
          <w:rFonts w:cstheme="minorHAnsi"/>
          <w:sz w:val="10"/>
          <w:szCs w:val="10"/>
        </w:rPr>
        <w:t xml:space="preserve"> However, the energy is supplied by symbiotic zooxanthellae in the corals, which photosynthesise.100 Thus the limiting factor on coral growth may be biological rather than chemical. Muscatine et al. conclude that ‘symbiotic algae may control calcification by. . . modification of </w:t>
      </w:r>
      <w:proofErr w:type="spellStart"/>
      <w:r w:rsidRPr="00D4626E">
        <w:rPr>
          <w:rFonts w:cstheme="minorHAnsi"/>
          <w:sz w:val="10"/>
          <w:szCs w:val="10"/>
        </w:rPr>
        <w:t>physico</w:t>
      </w:r>
      <w:proofErr w:type="spellEnd"/>
      <w:r w:rsidRPr="00D4626E">
        <w:rPr>
          <w:rFonts w:cstheme="minorHAnsi"/>
          <w:sz w:val="10"/>
          <w:szCs w:val="10"/>
        </w:rPr>
        <w:t xml:space="preserve">-chemical parameters within the coral polyps’.101 This could explain why the growth rate of coral reefs shows no signs of declining as predicted. As </w:t>
      </w:r>
      <w:proofErr w:type="spellStart"/>
      <w:r w:rsidRPr="00D4626E">
        <w:rPr>
          <w:rFonts w:cstheme="minorHAnsi"/>
          <w:sz w:val="10"/>
          <w:szCs w:val="10"/>
        </w:rPr>
        <w:t>Kleypas</w:t>
      </w:r>
      <w:proofErr w:type="spellEnd"/>
      <w:r w:rsidRPr="00D4626E">
        <w:rPr>
          <w:rFonts w:cstheme="minorHAnsi"/>
          <w:sz w:val="10"/>
          <w:szCs w:val="10"/>
        </w:rPr>
        <w:t xml:space="preserve"> et al. argue with respect to benthic corals, ‘[t]he drawdown of total dissolved inorganic carbon due to photosynthesis and calcification of reef communities can exceed the drawdown of total alkalinity due to calcification of corals and calcifying algae, leading to a net increase in aragonite saturation state’</w:t>
      </w:r>
      <w:proofErr w:type="gramStart"/>
      <w:r w:rsidRPr="00D4626E">
        <w:rPr>
          <w:rFonts w:cstheme="minorHAnsi"/>
          <w:sz w:val="10"/>
          <w:szCs w:val="10"/>
        </w:rPr>
        <w:t>.102</w:t>
      </w:r>
      <w:proofErr w:type="gramEnd"/>
    </w:p>
    <w:p w14:paraId="2181AEA5" w14:textId="77777777" w:rsidR="00353F9E" w:rsidRPr="00D4626E" w:rsidRDefault="00353F9E" w:rsidP="00353F9E">
      <w:pPr>
        <w:rPr>
          <w:rFonts w:cstheme="minorHAnsi"/>
          <w:sz w:val="16"/>
        </w:rPr>
      </w:pPr>
      <w:r w:rsidRPr="003C1C43">
        <w:rPr>
          <w:u w:val="single"/>
        </w:rPr>
        <w:t xml:space="preserve">The general finding that </w:t>
      </w:r>
      <w:proofErr w:type="spellStart"/>
      <w:r w:rsidRPr="003C1C43">
        <w:rPr>
          <w:u w:val="single"/>
        </w:rPr>
        <w:t>calcifier</w:t>
      </w:r>
      <w:proofErr w:type="spellEnd"/>
      <w:r w:rsidRPr="003C1C43">
        <w:rPr>
          <w:u w:val="single"/>
        </w:rPr>
        <w:t xml:space="preserve"> organisms do not deposit less calcium when carbon dioxide concentrations increase is borne out by an experimental study</w:t>
      </w:r>
      <w:r w:rsidRPr="00D4626E">
        <w:rPr>
          <w:rFonts w:cstheme="minorHAnsi"/>
          <w:sz w:val="16"/>
        </w:rPr>
        <w:t xml:space="preserve"> by Findlay et al. using three </w:t>
      </w:r>
      <w:proofErr w:type="spellStart"/>
      <w:r w:rsidRPr="00D4626E">
        <w:rPr>
          <w:rFonts w:cstheme="minorHAnsi"/>
          <w:sz w:val="16"/>
        </w:rPr>
        <w:t>molluscs</w:t>
      </w:r>
      <w:proofErr w:type="spellEnd"/>
      <w:r w:rsidRPr="00D4626E">
        <w:rPr>
          <w:rFonts w:cstheme="minorHAnsi"/>
          <w:sz w:val="16"/>
        </w:rPr>
        <w:t>, one barnacle and a brittle star. They write that ‘</w:t>
      </w:r>
      <w:r w:rsidRPr="00D4626E">
        <w:rPr>
          <w:rStyle w:val="Emphasis"/>
          <w:rFonts w:cstheme="minorHAnsi"/>
        </w:rPr>
        <w:t>contrary to popular predictions</w:t>
      </w:r>
      <w:r w:rsidRPr="003C1C43">
        <w:rPr>
          <w:u w:val="single"/>
        </w:rPr>
        <w:t xml:space="preserve">, the deposition of calcium carbonate can be </w:t>
      </w:r>
      <w:r w:rsidRPr="00D4626E">
        <w:rPr>
          <w:rStyle w:val="Emphasis"/>
          <w:rFonts w:cstheme="minorHAnsi"/>
        </w:rPr>
        <w:t>maintained</w:t>
      </w:r>
      <w:r w:rsidRPr="003C1C43">
        <w:rPr>
          <w:u w:val="single"/>
        </w:rPr>
        <w:t xml:space="preserve"> or even </w:t>
      </w:r>
      <w:r w:rsidRPr="00D4626E">
        <w:rPr>
          <w:rStyle w:val="Emphasis"/>
          <w:rFonts w:cstheme="minorHAnsi"/>
        </w:rPr>
        <w:t>increased</w:t>
      </w:r>
      <w:r w:rsidRPr="003C1C43">
        <w:rPr>
          <w:u w:val="single"/>
        </w:rPr>
        <w:t xml:space="preserve"> in acidified seawater</w:t>
      </w:r>
      <w:r w:rsidRPr="00D4626E">
        <w:rPr>
          <w:rFonts w:cstheme="minorHAnsi"/>
          <w:sz w:val="16"/>
        </w:rPr>
        <w:t>’.103 Similarly, a ‘field growth experiment revealed seven times higher growth and calcification rates of [blue mussel Mytilus edulis] at a high carbon dioxide inner fjord field station . . .in comparison to a low pCO2 outer fjord station. . . ’</w:t>
      </w:r>
      <w:proofErr w:type="gramStart"/>
      <w:r w:rsidRPr="00D4626E">
        <w:rPr>
          <w:rFonts w:cstheme="minorHAnsi"/>
          <w:sz w:val="16"/>
        </w:rPr>
        <w:t>104</w:t>
      </w:r>
      <w:proofErr w:type="gramEnd"/>
    </w:p>
    <w:p w14:paraId="0715ABD0" w14:textId="77777777" w:rsidR="00353F9E" w:rsidRPr="00D4626E" w:rsidRDefault="00353F9E" w:rsidP="00353F9E">
      <w:pPr>
        <w:rPr>
          <w:rFonts w:cstheme="minorHAnsi"/>
          <w:sz w:val="10"/>
          <w:szCs w:val="10"/>
        </w:rPr>
      </w:pPr>
      <w:r w:rsidRPr="00D4626E">
        <w:rPr>
          <w:rFonts w:cstheme="minorHAnsi"/>
          <w:sz w:val="10"/>
          <w:szCs w:val="10"/>
        </w:rPr>
        <w:t xml:space="preserve">Recent laboratory experiments to investigate the variation in the coral calcification rate of the </w:t>
      </w:r>
      <w:proofErr w:type="spellStart"/>
      <w:r w:rsidRPr="00D4626E">
        <w:rPr>
          <w:rFonts w:cstheme="minorHAnsi"/>
          <w:sz w:val="10"/>
          <w:szCs w:val="10"/>
        </w:rPr>
        <w:t>scleractinian</w:t>
      </w:r>
      <w:proofErr w:type="spellEnd"/>
      <w:r w:rsidRPr="00D4626E">
        <w:rPr>
          <w:rFonts w:cstheme="minorHAnsi"/>
          <w:sz w:val="10"/>
          <w:szCs w:val="10"/>
        </w:rPr>
        <w:t xml:space="preserve"> coral </w:t>
      </w:r>
      <w:proofErr w:type="spellStart"/>
      <w:r w:rsidRPr="00D4626E">
        <w:rPr>
          <w:rFonts w:cstheme="minorHAnsi"/>
          <w:sz w:val="10"/>
          <w:szCs w:val="10"/>
        </w:rPr>
        <w:t>Siderastrea</w:t>
      </w:r>
      <w:proofErr w:type="spellEnd"/>
      <w:r w:rsidRPr="00D4626E">
        <w:rPr>
          <w:rFonts w:cstheme="minorHAnsi"/>
          <w:sz w:val="10"/>
          <w:szCs w:val="10"/>
        </w:rPr>
        <w:t xml:space="preserve"> </w:t>
      </w:r>
      <w:proofErr w:type="spellStart"/>
      <w:r w:rsidRPr="00D4626E">
        <w:rPr>
          <w:rFonts w:cstheme="minorHAnsi"/>
          <w:sz w:val="10"/>
          <w:szCs w:val="10"/>
        </w:rPr>
        <w:t>siderea</w:t>
      </w:r>
      <w:proofErr w:type="spellEnd"/>
      <w:r w:rsidRPr="00D4626E">
        <w:rPr>
          <w:rFonts w:cstheme="minorHAnsi"/>
          <w:sz w:val="10"/>
          <w:szCs w:val="10"/>
        </w:rPr>
        <w:t xml:space="preserve"> – an abundant reef-builder in the Caribbean Sea – with warming and changes in pH found that under a more-</w:t>
      </w:r>
      <w:proofErr w:type="spellStart"/>
      <w:r w:rsidRPr="00D4626E">
        <w:rPr>
          <w:rFonts w:cstheme="minorHAnsi"/>
          <w:sz w:val="10"/>
          <w:szCs w:val="10"/>
        </w:rPr>
        <w:t>orless</w:t>
      </w:r>
      <w:proofErr w:type="spellEnd"/>
      <w:r w:rsidRPr="00D4626E">
        <w:rPr>
          <w:rFonts w:cstheme="minorHAnsi"/>
          <w:sz w:val="10"/>
          <w:szCs w:val="10"/>
        </w:rPr>
        <w:t xml:space="preserve"> constant temperature of 28◦C, calcification rates increased as atmospheric carbon dioxide was increased from near-pre-industrial levels of 324 ppm to 447 ppm, remained relatively unchanged at the predicted end-of-century value of 604 ppm and then returned to near-pre-industrial rates at 2500 ppm.105 It also found that while holding the carbon dioxide level at 488 ppm, calcification rates increased as the temperature increased from 25◦C to 28◦C, but it declined by 80% when temperature was increased to 32◦C. These results suggest that rapid ocean warming will pose a threat to S. </w:t>
      </w:r>
      <w:proofErr w:type="spellStart"/>
      <w:r w:rsidRPr="00D4626E">
        <w:rPr>
          <w:rFonts w:cstheme="minorHAnsi"/>
          <w:sz w:val="10"/>
          <w:szCs w:val="10"/>
        </w:rPr>
        <w:t>siderea</w:t>
      </w:r>
      <w:proofErr w:type="spellEnd"/>
      <w:r w:rsidRPr="00D4626E">
        <w:rPr>
          <w:rFonts w:cstheme="minorHAnsi"/>
          <w:sz w:val="10"/>
          <w:szCs w:val="10"/>
        </w:rPr>
        <w:t xml:space="preserve"> in the longer </w:t>
      </w:r>
      <w:proofErr w:type="gramStart"/>
      <w:r w:rsidRPr="00D4626E">
        <w:rPr>
          <w:rFonts w:cstheme="minorHAnsi"/>
          <w:sz w:val="10"/>
          <w:szCs w:val="10"/>
        </w:rPr>
        <w:t>term</w:t>
      </w:r>
      <w:proofErr w:type="gramEnd"/>
      <w:r w:rsidRPr="00D4626E">
        <w:rPr>
          <w:rFonts w:cstheme="minorHAnsi"/>
          <w:sz w:val="10"/>
          <w:szCs w:val="10"/>
        </w:rPr>
        <w:t xml:space="preserve"> but that ocean acidification will be little or no threat for several centuries. Moreover, the experimentally determined calcification rates might have been adversely affected by the disruption to the coral due to the need to cut, transplant and prepare it for analysis. No less important is the fact that the changes in pH and temperature were imposed over a period of just a few months. In the real world such changes would occur over a century or more, which means some adaptation cannot be precluded, for example via symbiont shuffling.106</w:t>
      </w:r>
    </w:p>
    <w:p w14:paraId="656D030E" w14:textId="77777777" w:rsidR="00353F9E" w:rsidRPr="00D4626E" w:rsidRDefault="00353F9E" w:rsidP="00353F9E">
      <w:pPr>
        <w:rPr>
          <w:rFonts w:cstheme="minorHAnsi"/>
          <w:sz w:val="16"/>
        </w:rPr>
      </w:pPr>
      <w:r w:rsidRPr="003C1C43">
        <w:rPr>
          <w:u w:val="single"/>
        </w:rPr>
        <w:t xml:space="preserve">By far </w:t>
      </w:r>
      <w:r w:rsidRPr="00A06B5F">
        <w:rPr>
          <w:highlight w:val="yellow"/>
          <w:u w:val="single"/>
        </w:rPr>
        <w:t xml:space="preserve">the </w:t>
      </w:r>
      <w:r w:rsidRPr="00A06B5F">
        <w:rPr>
          <w:rStyle w:val="Emphasis"/>
          <w:rFonts w:cstheme="minorHAnsi"/>
          <w:highlight w:val="yellow"/>
        </w:rPr>
        <w:t>largest peer-reviewed</w:t>
      </w:r>
      <w:r w:rsidRPr="00D4626E">
        <w:rPr>
          <w:rStyle w:val="Emphasis"/>
          <w:rFonts w:cstheme="minorHAnsi"/>
        </w:rPr>
        <w:t xml:space="preserve"> meta-</w:t>
      </w:r>
      <w:r w:rsidRPr="00A06B5F">
        <w:rPr>
          <w:rStyle w:val="Emphasis"/>
          <w:rFonts w:cstheme="minorHAnsi"/>
          <w:highlight w:val="yellow"/>
        </w:rPr>
        <w:t>analysis</w:t>
      </w:r>
      <w:r w:rsidRPr="003C1C43">
        <w:rPr>
          <w:u w:val="single"/>
        </w:rPr>
        <w:t xml:space="preserve"> of the effect of ocean acidification upon marine life came to a </w:t>
      </w:r>
      <w:r w:rsidRPr="00D4626E">
        <w:rPr>
          <w:rStyle w:val="Emphasis"/>
          <w:rFonts w:cstheme="minorHAnsi"/>
        </w:rPr>
        <w:t>strikingly unfashionable conclusion</w:t>
      </w:r>
      <w:r w:rsidRPr="003C1C43">
        <w:rPr>
          <w:u w:val="single"/>
        </w:rPr>
        <w:t xml:space="preserve">. Hendriks et al. </w:t>
      </w:r>
      <w:r w:rsidRPr="00A06B5F">
        <w:rPr>
          <w:highlight w:val="yellow"/>
          <w:u w:val="single"/>
        </w:rPr>
        <w:t>studied</w:t>
      </w:r>
      <w:r w:rsidRPr="003C1C43">
        <w:rPr>
          <w:u w:val="single"/>
        </w:rPr>
        <w:t xml:space="preserve"> the results of </w:t>
      </w:r>
      <w:r w:rsidRPr="00A06B5F">
        <w:rPr>
          <w:highlight w:val="yellow"/>
          <w:u w:val="single"/>
        </w:rPr>
        <w:t>372 experiments involving</w:t>
      </w:r>
      <w:r w:rsidRPr="003C1C43">
        <w:rPr>
          <w:u w:val="single"/>
        </w:rPr>
        <w:t xml:space="preserve"> raised carbon dioxide levels on </w:t>
      </w:r>
      <w:r w:rsidRPr="00A06B5F">
        <w:rPr>
          <w:highlight w:val="yellow"/>
          <w:u w:val="single"/>
        </w:rPr>
        <w:t>44 species and found ‘</w:t>
      </w:r>
      <w:r w:rsidRPr="00A06B5F">
        <w:rPr>
          <w:rStyle w:val="Emphasis"/>
          <w:rFonts w:cstheme="minorHAnsi"/>
          <w:highlight w:val="yellow"/>
        </w:rPr>
        <w:t>limited experimental support</w:t>
      </w:r>
      <w:r w:rsidRPr="00A06B5F">
        <w:rPr>
          <w:highlight w:val="yellow"/>
          <w:u w:val="single"/>
        </w:rPr>
        <w:t>’ for</w:t>
      </w:r>
      <w:r w:rsidRPr="003C1C43">
        <w:rPr>
          <w:u w:val="single"/>
        </w:rPr>
        <w:t xml:space="preserve"> the theoretical predictions of </w:t>
      </w:r>
      <w:r w:rsidRPr="00A06B5F">
        <w:rPr>
          <w:highlight w:val="yellow"/>
          <w:u w:val="single"/>
        </w:rPr>
        <w:t>negative impacts of</w:t>
      </w:r>
      <w:r w:rsidRPr="003C1C43">
        <w:rPr>
          <w:u w:val="single"/>
        </w:rPr>
        <w:t xml:space="preserve"> ocean </w:t>
      </w:r>
      <w:r w:rsidRPr="00A06B5F">
        <w:rPr>
          <w:highlight w:val="yellow"/>
          <w:u w:val="single"/>
        </w:rPr>
        <w:t>acidification. Marine organisms</w:t>
      </w:r>
      <w:r w:rsidRPr="00D4626E">
        <w:rPr>
          <w:rFonts w:cstheme="minorHAnsi"/>
          <w:sz w:val="16"/>
        </w:rPr>
        <w:t xml:space="preserve">, they conclude, </w:t>
      </w:r>
      <w:r w:rsidRPr="00A06B5F">
        <w:rPr>
          <w:highlight w:val="yellow"/>
          <w:u w:val="single"/>
        </w:rPr>
        <w:t>are ‘</w:t>
      </w:r>
      <w:r w:rsidRPr="00A06B5F">
        <w:rPr>
          <w:rStyle w:val="Emphasis"/>
          <w:rFonts w:cstheme="minorHAnsi"/>
          <w:highlight w:val="yellow"/>
        </w:rPr>
        <w:t>more resistant</w:t>
      </w:r>
      <w:r w:rsidRPr="00D4626E">
        <w:rPr>
          <w:rStyle w:val="Emphasis"/>
          <w:rFonts w:cstheme="minorHAnsi"/>
        </w:rPr>
        <w:t xml:space="preserve"> to ocean acidification </w:t>
      </w:r>
      <w:r w:rsidRPr="00A06B5F">
        <w:rPr>
          <w:rStyle w:val="Emphasis"/>
          <w:rFonts w:cstheme="minorHAnsi"/>
          <w:highlight w:val="yellow"/>
        </w:rPr>
        <w:t>than suggested</w:t>
      </w:r>
      <w:r w:rsidRPr="003C1C43">
        <w:rPr>
          <w:u w:val="single"/>
        </w:rPr>
        <w:t xml:space="preserve"> by pessimistic predictions</w:t>
      </w:r>
      <w:proofErr w:type="gramStart"/>
      <w:r w:rsidRPr="003C1C43">
        <w:rPr>
          <w:u w:val="single"/>
        </w:rPr>
        <w:t>. .</w:t>
      </w:r>
      <w:r w:rsidRPr="00D4626E">
        <w:rPr>
          <w:rFonts w:cstheme="minorHAnsi"/>
          <w:sz w:val="16"/>
        </w:rPr>
        <w:t xml:space="preserve"> . ’</w:t>
      </w:r>
      <w:proofErr w:type="gramEnd"/>
      <w:r w:rsidRPr="00D4626E">
        <w:rPr>
          <w:rFonts w:cstheme="minorHAnsi"/>
          <w:sz w:val="16"/>
        </w:rPr>
        <w:t xml:space="preserve">, </w:t>
      </w:r>
      <w:r w:rsidRPr="003C1C43">
        <w:rPr>
          <w:u w:val="single"/>
        </w:rPr>
        <w:t>and</w:t>
      </w:r>
      <w:r w:rsidRPr="00D4626E">
        <w:rPr>
          <w:rFonts w:cstheme="minorHAnsi"/>
          <w:sz w:val="16"/>
        </w:rPr>
        <w:t xml:space="preserve"> thus </w:t>
      </w:r>
      <w:r w:rsidRPr="003C1C43">
        <w:rPr>
          <w:u w:val="single"/>
        </w:rPr>
        <w:t>this phenomenon ‘</w:t>
      </w:r>
      <w:r w:rsidRPr="00D4626E">
        <w:rPr>
          <w:rStyle w:val="Emphasis"/>
          <w:rFonts w:cstheme="minorHAnsi"/>
        </w:rPr>
        <w:t>may not be the widespread problem</w:t>
      </w:r>
      <w:r w:rsidRPr="003C1C43">
        <w:rPr>
          <w:u w:val="single"/>
        </w:rPr>
        <w:t xml:space="preserve"> conjured into the 21st century’</w:t>
      </w:r>
      <w:r w:rsidRPr="00D4626E">
        <w:rPr>
          <w:rFonts w:cstheme="minorHAnsi"/>
          <w:sz w:val="16"/>
        </w:rPr>
        <w:t>.107</w:t>
      </w:r>
    </w:p>
    <w:p w14:paraId="221B2EA4" w14:textId="77777777" w:rsidR="00353F9E" w:rsidRPr="00D4626E" w:rsidRDefault="00353F9E" w:rsidP="00353F9E">
      <w:pPr>
        <w:pStyle w:val="Heading3"/>
        <w:rPr>
          <w:rFonts w:cstheme="minorHAnsi"/>
        </w:rPr>
      </w:pPr>
      <w:r w:rsidRPr="00D4626E">
        <w:rPr>
          <w:rFonts w:cstheme="minorHAnsi"/>
        </w:rPr>
        <w:t>2nc ocean acidification</w:t>
      </w:r>
    </w:p>
    <w:p w14:paraId="07D91B67" w14:textId="77777777" w:rsidR="00353F9E" w:rsidRPr="00D4626E" w:rsidRDefault="00353F9E" w:rsidP="00353F9E">
      <w:pPr>
        <w:pStyle w:val="Heading4"/>
        <w:rPr>
          <w:rFonts w:cstheme="minorHAnsi"/>
          <w:b w:val="0"/>
        </w:rPr>
      </w:pPr>
      <w:r w:rsidRPr="00D4626E">
        <w:rPr>
          <w:rFonts w:cstheme="minorHAnsi"/>
        </w:rPr>
        <w:t>Warming counters ocean acidification.</w:t>
      </w:r>
    </w:p>
    <w:p w14:paraId="2EFCFF62" w14:textId="77777777" w:rsidR="00353F9E" w:rsidRPr="00D4626E" w:rsidRDefault="00353F9E" w:rsidP="00353F9E">
      <w:pPr>
        <w:rPr>
          <w:rFonts w:cstheme="minorHAnsi"/>
          <w:b/>
          <w:sz w:val="16"/>
        </w:rPr>
      </w:pPr>
      <w:r w:rsidRPr="005C73BC">
        <w:rPr>
          <w:rFonts w:cstheme="minorHAnsi"/>
          <w:b/>
          <w:bCs/>
        </w:rPr>
        <w:t>Campbell et al., 2016</w:t>
      </w:r>
      <w:r w:rsidRPr="00D4626E">
        <w:rPr>
          <w:rFonts w:cstheme="minorHAnsi"/>
          <w:sz w:val="16"/>
        </w:rPr>
        <w:t xml:space="preserve"> (Justin E., Smithsonian Marine Station, Jay Fisch, Corals and Climate Change Laboratory, Rosenstiel School of Marine and Atmospheric Science, University of Miami, Chris Langdon, Corals and Climate Change Laboratory, Rosenstiel School of Marine and Atmospheric Science, University of Miami, Valerie J. Paul, Smithsonian Marine Station, “Increased temperature mitigates the effects of ocean acidification in calcified green algae (</w:t>
      </w:r>
      <w:proofErr w:type="spellStart"/>
      <w:r w:rsidRPr="00D4626E">
        <w:rPr>
          <w:rFonts w:cstheme="minorHAnsi"/>
          <w:sz w:val="16"/>
        </w:rPr>
        <w:t>Halimeda</w:t>
      </w:r>
      <w:proofErr w:type="spellEnd"/>
      <w:r w:rsidRPr="00D4626E">
        <w:rPr>
          <w:rFonts w:cstheme="minorHAnsi"/>
          <w:sz w:val="16"/>
        </w:rPr>
        <w:t xml:space="preserve"> spp.)”, </w:t>
      </w:r>
      <w:r w:rsidRPr="00D4626E">
        <w:rPr>
          <w:rFonts w:cstheme="minorHAnsi"/>
          <w:i/>
          <w:sz w:val="16"/>
        </w:rPr>
        <w:t>Coral Reefs</w:t>
      </w:r>
      <w:r w:rsidRPr="00D4626E">
        <w:rPr>
          <w:rFonts w:cstheme="minorHAnsi"/>
          <w:sz w:val="16"/>
        </w:rPr>
        <w:t>, Volume 35, Issue 1, March 2016, Pgs. 357-368)//JBS</w:t>
      </w:r>
    </w:p>
    <w:p w14:paraId="3ADE1896" w14:textId="77777777" w:rsidR="00353F9E" w:rsidRPr="003C1C43" w:rsidRDefault="00353F9E" w:rsidP="00353F9E">
      <w:pPr>
        <w:rPr>
          <w:u w:val="single"/>
        </w:rPr>
      </w:pPr>
      <w:r w:rsidRPr="00D4626E">
        <w:rPr>
          <w:rStyle w:val="Emphasis"/>
          <w:rFonts w:cstheme="minorHAnsi"/>
          <w:iCs w:val="0"/>
        </w:rPr>
        <w:t>Thermal conditions likely play a key role toward regulating OA responses</w:t>
      </w:r>
      <w:r w:rsidRPr="00D4626E">
        <w:rPr>
          <w:rFonts w:cstheme="minorHAnsi"/>
          <w:sz w:val="16"/>
        </w:rPr>
        <w:t xml:space="preserve"> for </w:t>
      </w:r>
      <w:proofErr w:type="spellStart"/>
      <w:r w:rsidRPr="00D4626E">
        <w:rPr>
          <w:rFonts w:cstheme="minorHAnsi"/>
          <w:sz w:val="16"/>
        </w:rPr>
        <w:t>Halimeda</w:t>
      </w:r>
      <w:proofErr w:type="spellEnd"/>
      <w:r w:rsidRPr="00D4626E">
        <w:rPr>
          <w:rFonts w:cstheme="minorHAnsi"/>
          <w:sz w:val="16"/>
        </w:rPr>
        <w:t xml:space="preserve">. Surprisingly, we showed that </w:t>
      </w:r>
      <w:r w:rsidRPr="003C1C43">
        <w:rPr>
          <w:u w:val="single"/>
        </w:rPr>
        <w:t>increased temperature elevated calcification by a similar magnitude to pH-induced declines in calcification</w:t>
      </w:r>
      <w:r w:rsidRPr="00D4626E">
        <w:rPr>
          <w:rFonts w:cstheme="minorHAnsi"/>
          <w:sz w:val="16"/>
        </w:rPr>
        <w:t xml:space="preserve">; hence, </w:t>
      </w:r>
      <w:r w:rsidRPr="003C1C43">
        <w:rPr>
          <w:u w:val="single"/>
        </w:rPr>
        <w:t xml:space="preserve">OA and moderate warming influenced calcification in opposing directions, and the </w:t>
      </w:r>
      <w:r w:rsidRPr="00D4626E">
        <w:rPr>
          <w:rStyle w:val="Emphasis"/>
          <w:rFonts w:cstheme="minorHAnsi"/>
          <w:iCs w:val="0"/>
        </w:rPr>
        <w:t xml:space="preserve">effects of </w:t>
      </w:r>
      <w:r w:rsidRPr="00A06B5F">
        <w:rPr>
          <w:rStyle w:val="Emphasis"/>
          <w:rFonts w:cstheme="minorHAnsi"/>
          <w:iCs w:val="0"/>
          <w:highlight w:val="yellow"/>
        </w:rPr>
        <w:t xml:space="preserve">temperature offset low </w:t>
      </w:r>
      <w:proofErr w:type="spellStart"/>
      <w:r w:rsidRPr="00A06B5F">
        <w:rPr>
          <w:rStyle w:val="Emphasis"/>
          <w:rFonts w:cstheme="minorHAnsi"/>
          <w:iCs w:val="0"/>
          <w:highlight w:val="yellow"/>
        </w:rPr>
        <w:t>pH</w:t>
      </w:r>
      <w:r w:rsidRPr="00D4626E">
        <w:rPr>
          <w:rFonts w:cstheme="minorHAnsi"/>
          <w:sz w:val="16"/>
        </w:rPr>
        <w:t>.</w:t>
      </w:r>
      <w:proofErr w:type="spellEnd"/>
      <w:r w:rsidRPr="00D4626E">
        <w:rPr>
          <w:rFonts w:cstheme="minorHAnsi"/>
          <w:sz w:val="16"/>
        </w:rPr>
        <w:t xml:space="preserve"> Interaction terms were not significant, thus </w:t>
      </w:r>
      <w:r w:rsidRPr="003C1C43">
        <w:rPr>
          <w:u w:val="single"/>
        </w:rPr>
        <w:t>even though OA had similar effects</w:t>
      </w:r>
      <w:r w:rsidRPr="00D4626E">
        <w:rPr>
          <w:rFonts w:cstheme="minorHAnsi"/>
          <w:sz w:val="16"/>
        </w:rPr>
        <w:t xml:space="preserve"> in both the 28 and 31 °C treatments (Fig. 5), </w:t>
      </w:r>
      <w:r w:rsidRPr="003C1C43">
        <w:rPr>
          <w:u w:val="single"/>
        </w:rPr>
        <w:t>differences in calcification between control</w:t>
      </w:r>
      <w:r w:rsidRPr="00D4626E">
        <w:rPr>
          <w:rFonts w:cstheme="minorHAnsi"/>
          <w:sz w:val="16"/>
        </w:rPr>
        <w:t xml:space="preserve"> (pH 8.0, 28 °C) </w:t>
      </w:r>
      <w:r w:rsidRPr="003C1C43">
        <w:rPr>
          <w:u w:val="single"/>
        </w:rPr>
        <w:t>and forecast</w:t>
      </w:r>
      <w:r w:rsidRPr="00D4626E">
        <w:rPr>
          <w:rFonts w:cstheme="minorHAnsi"/>
          <w:sz w:val="16"/>
        </w:rPr>
        <w:t xml:space="preserve"> (pH 7.6, 31 °C) </w:t>
      </w:r>
      <w:r w:rsidRPr="003C1C43">
        <w:rPr>
          <w:u w:val="single"/>
        </w:rPr>
        <w:t xml:space="preserve">scenarios were not detected. </w:t>
      </w:r>
      <w:r w:rsidRPr="00D4626E">
        <w:rPr>
          <w:rStyle w:val="Emphasis"/>
          <w:rFonts w:cstheme="minorHAnsi"/>
          <w:iCs w:val="0"/>
        </w:rPr>
        <w:t xml:space="preserve">These </w:t>
      </w:r>
      <w:r w:rsidRPr="00A06B5F">
        <w:rPr>
          <w:rStyle w:val="Emphasis"/>
          <w:rFonts w:cstheme="minorHAnsi"/>
          <w:iCs w:val="0"/>
          <w:highlight w:val="yellow"/>
        </w:rPr>
        <w:t>results contrast with reports</w:t>
      </w:r>
      <w:r w:rsidRPr="00D4626E">
        <w:rPr>
          <w:rStyle w:val="Emphasis"/>
          <w:rFonts w:cstheme="minorHAnsi"/>
          <w:iCs w:val="0"/>
        </w:rPr>
        <w:t xml:space="preserve"> that </w:t>
      </w:r>
      <w:r w:rsidRPr="00A06B5F">
        <w:rPr>
          <w:rStyle w:val="Emphasis"/>
          <w:rFonts w:cstheme="minorHAnsi"/>
          <w:iCs w:val="0"/>
          <w:highlight w:val="yellow"/>
        </w:rPr>
        <w:t>warming amplified OA effects in corals</w:t>
      </w:r>
      <w:r w:rsidRPr="00D4626E">
        <w:rPr>
          <w:rFonts w:cstheme="minorHAnsi"/>
          <w:sz w:val="16"/>
        </w:rPr>
        <w:t xml:space="preserve"> (Anthony et al. 2008; Dove et al. 2013) </w:t>
      </w:r>
      <w:r w:rsidRPr="003C1C43">
        <w:rPr>
          <w:u w:val="single"/>
        </w:rPr>
        <w:t>and calcified algae</w:t>
      </w:r>
      <w:r w:rsidRPr="00D4626E">
        <w:rPr>
          <w:rFonts w:cstheme="minorHAnsi"/>
          <w:sz w:val="16"/>
        </w:rPr>
        <w:t xml:space="preserve"> (</w:t>
      </w:r>
      <w:proofErr w:type="spellStart"/>
      <w:r w:rsidRPr="00D4626E">
        <w:rPr>
          <w:rFonts w:cstheme="minorHAnsi"/>
          <w:sz w:val="16"/>
        </w:rPr>
        <w:t>Sinutok</w:t>
      </w:r>
      <w:proofErr w:type="spellEnd"/>
      <w:r w:rsidRPr="00D4626E">
        <w:rPr>
          <w:rFonts w:cstheme="minorHAnsi"/>
          <w:sz w:val="16"/>
        </w:rPr>
        <w:t xml:space="preserve"> et al. 2011, 2012). Given the correlation between G and NP (Fig. 2), </w:t>
      </w:r>
      <w:r w:rsidRPr="003C1C43">
        <w:rPr>
          <w:u w:val="single"/>
        </w:rPr>
        <w:t xml:space="preserve">we propose that </w:t>
      </w:r>
      <w:r w:rsidRPr="00A06B5F">
        <w:rPr>
          <w:highlight w:val="yellow"/>
          <w:u w:val="single"/>
        </w:rPr>
        <w:t>thermally induced increases in</w:t>
      </w:r>
      <w:r w:rsidRPr="003C1C43">
        <w:rPr>
          <w:u w:val="single"/>
        </w:rPr>
        <w:t xml:space="preserve"> NP enhanced calcification and compensated for declines in </w:t>
      </w:r>
      <w:proofErr w:type="spellStart"/>
      <w:r w:rsidRPr="003C1C43">
        <w:rPr>
          <w:u w:val="single"/>
        </w:rPr>
        <w:t>Ωar</w:t>
      </w:r>
      <w:proofErr w:type="spellEnd"/>
      <w:r w:rsidRPr="003C1C43">
        <w:rPr>
          <w:u w:val="single"/>
        </w:rPr>
        <w:t>.</w:t>
      </w:r>
      <w:r w:rsidRPr="00D4626E">
        <w:rPr>
          <w:rFonts w:cstheme="minorHAnsi"/>
          <w:sz w:val="16"/>
        </w:rPr>
        <w:t xml:space="preserve"> Such </w:t>
      </w:r>
      <w:r w:rsidRPr="00A06B5F">
        <w:rPr>
          <w:rStyle w:val="Emphasis"/>
          <w:rFonts w:cstheme="minorHAnsi"/>
          <w:iCs w:val="0"/>
          <w:highlight w:val="yellow"/>
        </w:rPr>
        <w:t>shifts</w:t>
      </w:r>
      <w:r w:rsidRPr="00D4626E">
        <w:rPr>
          <w:rStyle w:val="Emphasis"/>
          <w:rFonts w:cstheme="minorHAnsi"/>
          <w:iCs w:val="0"/>
        </w:rPr>
        <w:t xml:space="preserve"> in </w:t>
      </w:r>
      <w:r w:rsidRPr="00A06B5F">
        <w:rPr>
          <w:rStyle w:val="Emphasis"/>
          <w:rFonts w:cstheme="minorHAnsi"/>
          <w:iCs w:val="0"/>
          <w:highlight w:val="yellow"/>
        </w:rPr>
        <w:t>metabolic performance</w:t>
      </w:r>
      <w:r w:rsidRPr="00D4626E">
        <w:rPr>
          <w:rFonts w:cstheme="minorHAnsi"/>
          <w:sz w:val="16"/>
        </w:rPr>
        <w:t xml:space="preserve"> </w:t>
      </w:r>
      <w:r w:rsidRPr="003C1C43">
        <w:rPr>
          <w:u w:val="single"/>
        </w:rPr>
        <w:t>may be due to increases in the efficiency of internal and externally bound carbonic anhydrase enzymes that facilitate the conversion of HCO3− to CO2 to support photosynthetic carbon demand</w:t>
      </w:r>
      <w:r w:rsidRPr="00D4626E">
        <w:rPr>
          <w:rFonts w:cstheme="minorHAnsi"/>
          <w:sz w:val="16"/>
        </w:rPr>
        <w:t xml:space="preserve"> (De Beer and </w:t>
      </w:r>
      <w:proofErr w:type="spellStart"/>
      <w:r w:rsidRPr="00D4626E">
        <w:rPr>
          <w:rFonts w:cstheme="minorHAnsi"/>
          <w:sz w:val="16"/>
        </w:rPr>
        <w:t>Larkum</w:t>
      </w:r>
      <w:proofErr w:type="spellEnd"/>
      <w:r w:rsidRPr="00D4626E">
        <w:rPr>
          <w:rFonts w:cstheme="minorHAnsi"/>
          <w:sz w:val="16"/>
        </w:rPr>
        <w:t xml:space="preserve"> 2001). Additionally, note that temperature itself can increase seawater </w:t>
      </w:r>
      <w:proofErr w:type="spellStart"/>
      <w:r w:rsidRPr="00D4626E">
        <w:rPr>
          <w:rFonts w:cstheme="minorHAnsi"/>
          <w:sz w:val="16"/>
        </w:rPr>
        <w:t>Ωar</w:t>
      </w:r>
      <w:proofErr w:type="spellEnd"/>
      <w:r w:rsidRPr="00D4626E">
        <w:rPr>
          <w:rFonts w:cstheme="minorHAnsi"/>
          <w:sz w:val="16"/>
        </w:rPr>
        <w:t xml:space="preserve"> (Table 1), thus </w:t>
      </w:r>
      <w:r w:rsidRPr="003C1C43">
        <w:rPr>
          <w:u w:val="single"/>
        </w:rPr>
        <w:t>thermodynamic effects may also partially account for increased calcification</w:t>
      </w:r>
      <w:r w:rsidRPr="00D4626E">
        <w:rPr>
          <w:rFonts w:cstheme="minorHAnsi"/>
          <w:sz w:val="16"/>
        </w:rPr>
        <w:t xml:space="preserve">. Overall, the current work provides a descriptive mechanism in which </w:t>
      </w:r>
      <w:r w:rsidRPr="00A06B5F">
        <w:rPr>
          <w:rStyle w:val="Emphasis"/>
          <w:rFonts w:cstheme="minorHAnsi"/>
          <w:iCs w:val="0"/>
          <w:highlight w:val="yellow"/>
        </w:rPr>
        <w:t>thermal increases in metabolic functioning</w:t>
      </w:r>
      <w:r w:rsidRPr="00D4626E">
        <w:rPr>
          <w:rStyle w:val="Emphasis"/>
          <w:rFonts w:cstheme="minorHAnsi"/>
          <w:iCs w:val="0"/>
        </w:rPr>
        <w:t xml:space="preserve">, combined with thermodynamic effects, </w:t>
      </w:r>
      <w:r w:rsidRPr="00A06B5F">
        <w:rPr>
          <w:rStyle w:val="Emphasis"/>
          <w:rFonts w:cstheme="minorHAnsi"/>
          <w:iCs w:val="0"/>
          <w:highlight w:val="yellow"/>
        </w:rPr>
        <w:t>can mitigate future OA</w:t>
      </w:r>
      <w:r w:rsidRPr="00A06B5F">
        <w:rPr>
          <w:rFonts w:cstheme="minorHAnsi"/>
          <w:sz w:val="16"/>
          <w:highlight w:val="yellow"/>
        </w:rPr>
        <w:t xml:space="preserve"> </w:t>
      </w:r>
      <w:r w:rsidRPr="00A06B5F">
        <w:rPr>
          <w:highlight w:val="yellow"/>
          <w:u w:val="single"/>
        </w:rPr>
        <w:t xml:space="preserve">for </w:t>
      </w:r>
      <w:r w:rsidRPr="003C1C43">
        <w:rPr>
          <w:u w:val="single"/>
        </w:rPr>
        <w:t xml:space="preserve">some </w:t>
      </w:r>
      <w:r w:rsidRPr="00A06B5F">
        <w:rPr>
          <w:highlight w:val="yellow"/>
          <w:u w:val="single"/>
        </w:rPr>
        <w:t>calcified groups</w:t>
      </w:r>
      <w:r w:rsidRPr="00D4626E">
        <w:rPr>
          <w:rFonts w:cstheme="minorHAnsi"/>
        </w:rPr>
        <w:t>.</w:t>
      </w:r>
    </w:p>
    <w:p w14:paraId="7561FEFE" w14:textId="77777777" w:rsidR="00353F9E" w:rsidRPr="00D4626E" w:rsidRDefault="00353F9E" w:rsidP="00353F9E">
      <w:pPr>
        <w:pStyle w:val="Heading4"/>
        <w:rPr>
          <w:rFonts w:cstheme="minorHAnsi"/>
          <w:b w:val="0"/>
        </w:rPr>
      </w:pPr>
      <w:r w:rsidRPr="00D4626E">
        <w:rPr>
          <w:rFonts w:cstheme="minorHAnsi"/>
        </w:rPr>
        <w:t>Err against alarmism, which understates ecological resilience.</w:t>
      </w:r>
    </w:p>
    <w:p w14:paraId="4B804192" w14:textId="77777777" w:rsidR="00353F9E" w:rsidRPr="00D4626E" w:rsidRDefault="00353F9E" w:rsidP="00353F9E">
      <w:pPr>
        <w:rPr>
          <w:rFonts w:cstheme="minorHAnsi"/>
          <w:b/>
          <w:sz w:val="16"/>
        </w:rPr>
      </w:pPr>
      <w:r w:rsidRPr="00D4626E">
        <w:rPr>
          <w:rFonts w:cstheme="minorHAnsi"/>
        </w:rPr>
        <w:t>Moore, 2015</w:t>
      </w:r>
      <w:r w:rsidRPr="00D4626E">
        <w:rPr>
          <w:rFonts w:cstheme="minorHAnsi"/>
          <w:sz w:val="16"/>
        </w:rPr>
        <w:t xml:space="preserve"> (Patrick, Chair of the Energy, Ecology and Prosperity program at the Frontier Centre for Public Policy, Co-Founder of Greenpeace and former Director of Greenpeace International,  Ph.D. in ecology from the Institute of Animal Resource Ecology, University of British Columbia, “OCEAN “ACIDIFICATION” ALARMISM IN PERSPECTIVE”, Frontier Centre for Public Policy, November 2015, </w:t>
      </w:r>
      <w:hyperlink r:id="rId34" w:history="1">
        <w:r w:rsidRPr="00D4626E">
          <w:rPr>
            <w:rStyle w:val="StyleUnderline"/>
            <w:rFonts w:cstheme="minorHAnsi"/>
            <w:sz w:val="16"/>
          </w:rPr>
          <w:t>https://fcpp.org/sites/default/files/documents/Moore%20-%20Ocean%20Acidification%20Alarmism.pdf)//JBS</w:t>
        </w:r>
      </w:hyperlink>
    </w:p>
    <w:p w14:paraId="12605C14" w14:textId="77777777" w:rsidR="00353F9E" w:rsidRPr="00D4626E" w:rsidRDefault="00353F9E" w:rsidP="00353F9E">
      <w:pPr>
        <w:rPr>
          <w:rFonts w:cstheme="minorHAnsi"/>
          <w:b/>
          <w:sz w:val="16"/>
        </w:rPr>
      </w:pPr>
      <w:r w:rsidRPr="003C1C43">
        <w:rPr>
          <w:u w:val="single"/>
        </w:rPr>
        <w:t xml:space="preserve">All the CO2 in the atmosphere came from inside the Earth. </w:t>
      </w:r>
      <w:r w:rsidRPr="00D4626E">
        <w:rPr>
          <w:rFonts w:cstheme="minorHAnsi"/>
          <w:sz w:val="16"/>
        </w:rPr>
        <w:t xml:space="preserve">During the early life of the planet, the Earth was much hotter, and there was much more volcanic activity than there is today. The heat of the core caused carbon and oxygen to combine to form CO2, which became a significant part of the Earth’s early atmosphere, perhaps the most abundant component until photosynthesis evolved. </w:t>
      </w:r>
      <w:r w:rsidRPr="003C1C43">
        <w:rPr>
          <w:u w:val="single"/>
        </w:rPr>
        <w:t xml:space="preserve">Most of the CO2 in the oceans comes from the atmosphere, although some is injected directly from ocean vents. It is </w:t>
      </w:r>
      <w:r w:rsidRPr="00D4626E">
        <w:rPr>
          <w:rStyle w:val="Emphasis"/>
          <w:rFonts w:cstheme="minorHAnsi"/>
          <w:iCs w:val="0"/>
        </w:rPr>
        <w:t xml:space="preserve">widely accepted </w:t>
      </w:r>
      <w:r w:rsidRPr="003C1C43">
        <w:rPr>
          <w:u w:val="single"/>
        </w:rPr>
        <w:t>that the concentration of CO2 was higher in the Earth’s atmosphere before modern-day life forms evolved</w:t>
      </w:r>
      <w:r w:rsidRPr="00D4626E">
        <w:rPr>
          <w:rFonts w:cstheme="minorHAnsi"/>
          <w:sz w:val="16"/>
        </w:rPr>
        <w:t xml:space="preserve"> during the Cambrian Period, which began 544 million years ago</w:t>
      </w:r>
      <w:r w:rsidRPr="003C1C43">
        <w:rPr>
          <w:u w:val="single"/>
        </w:rPr>
        <w:t xml:space="preserve">. It was also at that time that </w:t>
      </w:r>
      <w:proofErr w:type="gramStart"/>
      <w:r w:rsidRPr="003C1C43">
        <w:rPr>
          <w:u w:val="single"/>
        </w:rPr>
        <w:t>a number</w:t>
      </w:r>
      <w:r w:rsidRPr="00D4626E">
        <w:rPr>
          <w:rFonts w:cstheme="minorHAnsi"/>
          <w:sz w:val="16"/>
        </w:rPr>
        <w:t xml:space="preserve"> </w:t>
      </w:r>
      <w:r w:rsidRPr="003C1C43">
        <w:rPr>
          <w:u w:val="single"/>
        </w:rPr>
        <w:t>of</w:t>
      </w:r>
      <w:proofErr w:type="gramEnd"/>
      <w:r w:rsidRPr="003C1C43">
        <w:rPr>
          <w:u w:val="single"/>
        </w:rPr>
        <w:t xml:space="preserve"> marine species evolved the ability to control calcification</w:t>
      </w:r>
      <w:r w:rsidRPr="00D4626E">
        <w:rPr>
          <w:rFonts w:cstheme="minorHAnsi"/>
          <w:sz w:val="16"/>
        </w:rPr>
        <w:t xml:space="preserve">, an example of the more-general term “biomineralization.”13 This allowed these species to build hard shells of calcium carbonate (CaCO3) around their soft bodies, thus providing a type of </w:t>
      </w:r>
      <w:proofErr w:type="spellStart"/>
      <w:r w:rsidRPr="00D4626E">
        <w:rPr>
          <w:rFonts w:cstheme="minorHAnsi"/>
          <w:sz w:val="16"/>
        </w:rPr>
        <w:t>armour</w:t>
      </w:r>
      <w:proofErr w:type="spellEnd"/>
      <w:r w:rsidRPr="00D4626E">
        <w:rPr>
          <w:rFonts w:cstheme="minorHAnsi"/>
          <w:sz w:val="16"/>
        </w:rPr>
        <w:t xml:space="preserve"> plating. </w:t>
      </w:r>
      <w:r w:rsidRPr="003C1C43">
        <w:rPr>
          <w:u w:val="single"/>
        </w:rPr>
        <w:t xml:space="preserve">Early shellfish such as clams arose more than 500 million years ago, </w:t>
      </w:r>
      <w:r w:rsidRPr="00D4626E">
        <w:rPr>
          <w:rStyle w:val="Emphasis"/>
          <w:rFonts w:cstheme="minorHAnsi"/>
          <w:iCs w:val="0"/>
        </w:rPr>
        <w:t>when atmospheric CO2 was 10 to 15 times higher than it is today</w:t>
      </w:r>
      <w:r w:rsidRPr="00D4626E">
        <w:rPr>
          <w:rFonts w:cstheme="minorHAnsi"/>
          <w:sz w:val="16"/>
        </w:rPr>
        <w:t xml:space="preserve">.14 </w:t>
      </w:r>
      <w:r w:rsidRPr="003C1C43">
        <w:rPr>
          <w:u w:val="single"/>
        </w:rPr>
        <w:t xml:space="preserve">Clearly, the pH of the oceans did not cause the extinction of corals or </w:t>
      </w:r>
      <w:proofErr w:type="gramStart"/>
      <w:r w:rsidRPr="003C1C43">
        <w:rPr>
          <w:u w:val="single"/>
        </w:rPr>
        <w:t>shellfish</w:t>
      </w:r>
      <w:proofErr w:type="gramEnd"/>
      <w:r w:rsidRPr="003C1C43">
        <w:rPr>
          <w:u w:val="single"/>
        </w:rPr>
        <w:t xml:space="preserve"> or they would not be here today</w:t>
      </w:r>
      <w:r w:rsidRPr="00D4626E">
        <w:rPr>
          <w:rFonts w:cstheme="minorHAnsi"/>
          <w:sz w:val="16"/>
        </w:rPr>
        <w:t xml:space="preserve">. Why, then, are we told that even at today’s much lower level, CO2 is already causing damage to calcifying species? </w:t>
      </w:r>
      <w:r w:rsidRPr="003C1C43">
        <w:rPr>
          <w:u w:val="single"/>
        </w:rPr>
        <w:t>The</w:t>
      </w:r>
      <w:r w:rsidRPr="00D4626E">
        <w:rPr>
          <w:rFonts w:cstheme="minorHAnsi"/>
          <w:sz w:val="16"/>
        </w:rPr>
        <w:t xml:space="preserve"> most </w:t>
      </w:r>
      <w:r w:rsidRPr="003C1C43">
        <w:rPr>
          <w:u w:val="single"/>
        </w:rPr>
        <w:t>common argument is along the lines of “today’s species of corals and shellfish are not adapted to the level of CO2 that ancient species were familiar with</w:t>
      </w:r>
      <w:r w:rsidRPr="00D4626E">
        <w:rPr>
          <w:rFonts w:cstheme="minorHAnsi"/>
          <w:sz w:val="16"/>
        </w:rPr>
        <w:t xml:space="preserve">. Acidification is happening so quickly that species will not be able to adapt to higher levels of CO2.” </w:t>
      </w:r>
      <w:r w:rsidRPr="00D4626E">
        <w:rPr>
          <w:rStyle w:val="Emphasis"/>
          <w:rFonts w:cstheme="minorHAnsi"/>
          <w:iCs w:val="0"/>
        </w:rPr>
        <w:t>This is nonsensical</w:t>
      </w:r>
      <w:r w:rsidRPr="00D4626E">
        <w:rPr>
          <w:rFonts w:cstheme="minorHAnsi"/>
          <w:sz w:val="16"/>
        </w:rPr>
        <w:t xml:space="preserve"> </w:t>
      </w:r>
      <w:r w:rsidRPr="003C1C43">
        <w:rPr>
          <w:u w:val="single"/>
        </w:rPr>
        <w:t>in that from a biochemical perspective</w:t>
      </w:r>
      <w:r w:rsidRPr="00D4626E">
        <w:rPr>
          <w:rFonts w:cstheme="minorHAnsi"/>
          <w:sz w:val="16"/>
        </w:rPr>
        <w:t xml:space="preserve"> </w:t>
      </w:r>
      <w:r w:rsidRPr="00D4626E">
        <w:rPr>
          <w:rStyle w:val="Emphasis"/>
          <w:rFonts w:cstheme="minorHAnsi"/>
          <w:iCs w:val="0"/>
        </w:rPr>
        <w:t>there is no reason to believe these species have lost their ability to calcify at the higher CO2 levels</w:t>
      </w:r>
      <w:r w:rsidRPr="00D4626E">
        <w:rPr>
          <w:rFonts w:cstheme="minorHAnsi"/>
          <w:sz w:val="16"/>
        </w:rPr>
        <w:t xml:space="preserve"> </w:t>
      </w:r>
      <w:r w:rsidRPr="003C1C43">
        <w:rPr>
          <w:u w:val="single"/>
        </w:rPr>
        <w:t>that existed for millions of years in the past</w:t>
      </w:r>
      <w:r w:rsidRPr="00D4626E">
        <w:rPr>
          <w:rFonts w:cstheme="minorHAnsi"/>
          <w:sz w:val="16"/>
        </w:rPr>
        <w:t xml:space="preserve">. The ancestors of every species alive today survived through millennia during which conditions sometimes changed very rapidly, such as when an asteroid caused the extinction of dinosaurs and many other species 65 million years ago. While many more species became extinct than are alive today, it must be said that </w:t>
      </w:r>
      <w:r w:rsidRPr="003C1C43">
        <w:rPr>
          <w:u w:val="single"/>
        </w:rPr>
        <w:t xml:space="preserve">those species that came through these times have </w:t>
      </w:r>
      <w:r w:rsidRPr="00D4626E">
        <w:rPr>
          <w:rStyle w:val="Emphasis"/>
          <w:rFonts w:cstheme="minorHAnsi"/>
          <w:iCs w:val="0"/>
        </w:rPr>
        <w:t>proven the most resilient</w:t>
      </w:r>
      <w:r w:rsidRPr="003C1C43">
        <w:rPr>
          <w:u w:val="single"/>
        </w:rPr>
        <w:t xml:space="preserve"> through time and change. </w:t>
      </w:r>
      <w:r w:rsidRPr="00D4626E">
        <w:rPr>
          <w:rFonts w:cstheme="minorHAnsi"/>
          <w:sz w:val="16"/>
        </w:rPr>
        <w:t xml:space="preserve">[Figure Omitted] As far as is known, there was only one other period in the Earth’s history when CO2 was nearly as low as it has been during the past 2.5 million years of the Pleistocene Ice Age. </w:t>
      </w:r>
      <w:r w:rsidRPr="003C1C43">
        <w:rPr>
          <w:u w:val="single"/>
        </w:rPr>
        <w:t>During the late Carboniferous Period</w:t>
      </w:r>
      <w:r w:rsidRPr="00D4626E">
        <w:rPr>
          <w:rFonts w:cstheme="minorHAnsi"/>
          <w:sz w:val="16"/>
        </w:rPr>
        <w:t xml:space="preserve"> and into the Permian and Triassic Periods, </w:t>
      </w:r>
      <w:r w:rsidRPr="003C1C43">
        <w:rPr>
          <w:u w:val="single"/>
        </w:rPr>
        <w:t>CO2 was drawn down from about 4,000 ppm to about 400</w:t>
      </w:r>
      <w:r w:rsidRPr="00D4626E">
        <w:rPr>
          <w:rFonts w:cstheme="minorHAnsi"/>
          <w:sz w:val="16"/>
        </w:rPr>
        <w:t xml:space="preserve"> ppm, probably owing to the advent of vast areas of forest that pulled CO2 out of the atmosphere and incorporated it into wood and thus into coal (see Figure 1). </w:t>
      </w:r>
      <w:r w:rsidRPr="003C1C43">
        <w:rPr>
          <w:u w:val="single"/>
        </w:rPr>
        <w:t>We know from Antarctic ice cores that CO2 was drawn down to as low as 180 ppm during the Pleistocene</w:t>
      </w:r>
      <w:r w:rsidRPr="00D4626E">
        <w:rPr>
          <w:rFonts w:cstheme="minorHAnsi"/>
          <w:sz w:val="16"/>
        </w:rPr>
        <w:t xml:space="preserve">, only 30 ppm above the threshold for the survival of plants, at the peak of glacial advances (see Figure 2). </w:t>
      </w:r>
      <w:r w:rsidRPr="003C1C43">
        <w:rPr>
          <w:u w:val="single"/>
        </w:rPr>
        <w:t>These periods of low atmospheric CO2</w:t>
      </w:r>
      <w:r w:rsidRPr="00D4626E">
        <w:rPr>
          <w:rFonts w:cstheme="minorHAnsi"/>
          <w:sz w:val="16"/>
        </w:rPr>
        <w:t xml:space="preserve">, as is the case at present, </w:t>
      </w:r>
      <w:r w:rsidRPr="003C1C43">
        <w:rPr>
          <w:u w:val="single"/>
        </w:rPr>
        <w:t xml:space="preserve">are </w:t>
      </w:r>
      <w:r w:rsidRPr="00D4626E">
        <w:rPr>
          <w:rStyle w:val="Emphasis"/>
          <w:rFonts w:cstheme="minorHAnsi"/>
          <w:iCs w:val="0"/>
        </w:rPr>
        <w:t>the exception to the much longer periods when CO2 was more than 1,000 ppm, and often much higher</w:t>
      </w:r>
      <w:r w:rsidRPr="003C1C43">
        <w:rPr>
          <w:u w:val="single"/>
        </w:rPr>
        <w:t xml:space="preserve">. </w:t>
      </w:r>
      <w:r w:rsidRPr="00D4626E">
        <w:rPr>
          <w:rFonts w:cstheme="minorHAnsi"/>
          <w:sz w:val="16"/>
        </w:rPr>
        <w:t xml:space="preserve">For this reason alone, </w:t>
      </w:r>
      <w:r w:rsidRPr="003C1C43">
        <w:rPr>
          <w:u w:val="single"/>
        </w:rPr>
        <w:t>the possibility that present and future atmospheric CO2 levels will cause significant harm to calcifying marine life should be questioned</w:t>
      </w:r>
      <w:r w:rsidRPr="00D4626E">
        <w:rPr>
          <w:rFonts w:cstheme="minorHAnsi"/>
          <w:sz w:val="16"/>
        </w:rPr>
        <w:t xml:space="preserve">. However, </w:t>
      </w:r>
      <w:proofErr w:type="gramStart"/>
      <w:r w:rsidRPr="00D4626E">
        <w:rPr>
          <w:rFonts w:cstheme="minorHAnsi"/>
          <w:sz w:val="16"/>
        </w:rPr>
        <w:t>a number of</w:t>
      </w:r>
      <w:proofErr w:type="gramEnd"/>
      <w:r w:rsidRPr="00D4626E">
        <w:rPr>
          <w:rFonts w:cstheme="minorHAnsi"/>
          <w:sz w:val="16"/>
        </w:rPr>
        <w:t xml:space="preserve"> other factors bring the ocean acidification hypothesis into question. </w:t>
      </w:r>
    </w:p>
    <w:p w14:paraId="15B91D2C" w14:textId="77777777" w:rsidR="00353F9E" w:rsidRPr="00D4626E" w:rsidRDefault="00353F9E" w:rsidP="00353F9E">
      <w:pPr>
        <w:pStyle w:val="Heading3"/>
        <w:rPr>
          <w:rFonts w:cstheme="minorHAnsi"/>
        </w:rPr>
      </w:pPr>
      <w:r w:rsidRPr="00D4626E">
        <w:rPr>
          <w:rFonts w:cstheme="minorHAnsi"/>
        </w:rPr>
        <w:t>at: goklany is evil</w:t>
      </w:r>
    </w:p>
    <w:p w14:paraId="79A0D368" w14:textId="77777777" w:rsidR="00353F9E" w:rsidRPr="00D4626E" w:rsidRDefault="00353F9E" w:rsidP="00353F9E">
      <w:pPr>
        <w:pStyle w:val="Heading4"/>
        <w:rPr>
          <w:rFonts w:cstheme="minorHAnsi"/>
        </w:rPr>
      </w:pPr>
      <w:proofErr w:type="spellStart"/>
      <w:r w:rsidRPr="00D4626E">
        <w:rPr>
          <w:rFonts w:cstheme="minorHAnsi"/>
        </w:rPr>
        <w:t>Goklany’s</w:t>
      </w:r>
      <w:proofErr w:type="spellEnd"/>
      <w:r w:rsidRPr="00D4626E">
        <w:rPr>
          <w:rFonts w:cstheme="minorHAnsi"/>
        </w:rPr>
        <w:t xml:space="preserve"> data is comprehensive and valid—prefer it over defenders of pro-warming </w:t>
      </w:r>
      <w:proofErr w:type="gramStart"/>
      <w:r w:rsidRPr="00D4626E">
        <w:rPr>
          <w:rFonts w:cstheme="minorHAnsi"/>
        </w:rPr>
        <w:t>narratives</w:t>
      </w:r>
      <w:proofErr w:type="gramEnd"/>
    </w:p>
    <w:p w14:paraId="29DB465A" w14:textId="77777777" w:rsidR="00353F9E" w:rsidRPr="00D4626E" w:rsidRDefault="00353F9E" w:rsidP="00353F9E">
      <w:pPr>
        <w:rPr>
          <w:rFonts w:cstheme="minorHAnsi"/>
        </w:rPr>
      </w:pPr>
      <w:r w:rsidRPr="005C73BC">
        <w:rPr>
          <w:rFonts w:cstheme="minorHAnsi"/>
          <w:b/>
          <w:bCs/>
        </w:rPr>
        <w:t>Dyson, 15</w:t>
      </w:r>
      <w:r w:rsidRPr="00D4626E">
        <w:rPr>
          <w:rFonts w:cstheme="minorHAnsi"/>
        </w:rPr>
        <w:t>—world-</w:t>
      </w:r>
      <w:proofErr w:type="spellStart"/>
      <w:r w:rsidRPr="00D4626E">
        <w:rPr>
          <w:rFonts w:cstheme="minorHAnsi"/>
        </w:rPr>
        <w:t>renowed</w:t>
      </w:r>
      <w:proofErr w:type="spellEnd"/>
      <w:r w:rsidRPr="00D4626E">
        <w:rPr>
          <w:rFonts w:cstheme="minorHAnsi"/>
        </w:rPr>
        <w:t xml:space="preserve"> theoretical physicist, Professor Emeritus of Mathematical Physics and Astrophysics at the Institute of Advanced Study in Princeton (Freeman, “CARBON DIOXIDE: The good news”, </w:t>
      </w:r>
      <w:hyperlink r:id="rId35" w:history="1">
        <w:r w:rsidRPr="00D4626E">
          <w:rPr>
            <w:rStyle w:val="StyleUnderline"/>
            <w:rFonts w:cstheme="minorHAnsi"/>
          </w:rPr>
          <w:t>http://www.thegwpf.org/content/uploads/2015/10/benefits1.pdf</w:t>
        </w:r>
      </w:hyperlink>
      <w:r w:rsidRPr="00D4626E">
        <w:rPr>
          <w:rFonts w:cstheme="minorHAnsi"/>
        </w:rPr>
        <w:t xml:space="preserve">, </w:t>
      </w:r>
      <w:proofErr w:type="spellStart"/>
      <w:r w:rsidRPr="00D4626E">
        <w:rPr>
          <w:rFonts w:cstheme="minorHAnsi"/>
        </w:rPr>
        <w:t>dml</w:t>
      </w:r>
      <w:proofErr w:type="spellEnd"/>
      <w:r w:rsidRPr="00D4626E">
        <w:rPr>
          <w:rFonts w:cstheme="minorHAnsi"/>
        </w:rPr>
        <w:t>)</w:t>
      </w:r>
    </w:p>
    <w:p w14:paraId="5C26B10D" w14:textId="77777777" w:rsidR="00353F9E" w:rsidRPr="00D4626E" w:rsidRDefault="00353F9E" w:rsidP="00353F9E">
      <w:pPr>
        <w:rPr>
          <w:rFonts w:cstheme="minorHAnsi"/>
          <w:sz w:val="16"/>
        </w:rPr>
      </w:pPr>
      <w:proofErr w:type="spellStart"/>
      <w:r w:rsidRPr="00D4626E">
        <w:rPr>
          <w:rFonts w:cstheme="minorHAnsi"/>
          <w:sz w:val="16"/>
        </w:rPr>
        <w:t>Indur</w:t>
      </w:r>
      <w:proofErr w:type="spellEnd"/>
      <w:r w:rsidRPr="00D4626E">
        <w:rPr>
          <w:rFonts w:cstheme="minorHAnsi"/>
          <w:sz w:val="16"/>
        </w:rPr>
        <w:t xml:space="preserve"> </w:t>
      </w:r>
      <w:proofErr w:type="spellStart"/>
      <w:r w:rsidRPr="00A06B5F">
        <w:rPr>
          <w:highlight w:val="yellow"/>
          <w:u w:val="single"/>
        </w:rPr>
        <w:t>Goklany</w:t>
      </w:r>
      <w:proofErr w:type="spellEnd"/>
      <w:r w:rsidRPr="00A06B5F">
        <w:rPr>
          <w:highlight w:val="yellow"/>
          <w:u w:val="single"/>
        </w:rPr>
        <w:t xml:space="preserve"> has done a </w:t>
      </w:r>
      <w:r w:rsidRPr="00A06B5F">
        <w:rPr>
          <w:rStyle w:val="Emphasis"/>
          <w:rFonts w:cstheme="minorHAnsi"/>
          <w:highlight w:val="yellow"/>
        </w:rPr>
        <w:t>careful job</w:t>
      </w:r>
      <w:r w:rsidRPr="003C1C43">
        <w:rPr>
          <w:u w:val="single"/>
        </w:rPr>
        <w:t xml:space="preserve">, </w:t>
      </w:r>
      <w:r w:rsidRPr="00D4626E">
        <w:rPr>
          <w:rStyle w:val="Emphasis"/>
          <w:rFonts w:cstheme="minorHAnsi"/>
        </w:rPr>
        <w:t>collecting</w:t>
      </w:r>
      <w:r w:rsidRPr="003C1C43">
        <w:rPr>
          <w:u w:val="single"/>
        </w:rPr>
        <w:t xml:space="preserve"> and </w:t>
      </w:r>
      <w:r w:rsidRPr="00A06B5F">
        <w:rPr>
          <w:rStyle w:val="Emphasis"/>
          <w:rFonts w:cstheme="minorHAnsi"/>
          <w:highlight w:val="yellow"/>
        </w:rPr>
        <w:t>documenting the evidence</w:t>
      </w:r>
      <w:r w:rsidRPr="00A06B5F">
        <w:rPr>
          <w:highlight w:val="yellow"/>
          <w:u w:val="single"/>
        </w:rPr>
        <w:t xml:space="preserve"> that carbon dioxide</w:t>
      </w:r>
      <w:r w:rsidRPr="003C1C43">
        <w:rPr>
          <w:u w:val="single"/>
        </w:rPr>
        <w:t xml:space="preserve"> in the atmosphere </w:t>
      </w:r>
      <w:r w:rsidRPr="00A06B5F">
        <w:rPr>
          <w:highlight w:val="yellow"/>
          <w:u w:val="single"/>
        </w:rPr>
        <w:t xml:space="preserve">does </w:t>
      </w:r>
      <w:r w:rsidRPr="00A06B5F">
        <w:rPr>
          <w:rStyle w:val="Emphasis"/>
          <w:rFonts w:cstheme="minorHAnsi"/>
          <w:highlight w:val="yellow"/>
        </w:rPr>
        <w:t xml:space="preserve">far </w:t>
      </w:r>
      <w:proofErr w:type="gramStart"/>
      <w:r w:rsidRPr="00A06B5F">
        <w:rPr>
          <w:rStyle w:val="Emphasis"/>
          <w:rFonts w:cstheme="minorHAnsi"/>
          <w:highlight w:val="yellow"/>
        </w:rPr>
        <w:t>more good</w:t>
      </w:r>
      <w:proofErr w:type="gramEnd"/>
      <w:r w:rsidRPr="00A06B5F">
        <w:rPr>
          <w:rStyle w:val="Emphasis"/>
          <w:rFonts w:cstheme="minorHAnsi"/>
          <w:highlight w:val="yellow"/>
        </w:rPr>
        <w:t xml:space="preserve"> than harm</w:t>
      </w:r>
      <w:r w:rsidRPr="00D4626E">
        <w:rPr>
          <w:rFonts w:cstheme="minorHAnsi"/>
          <w:sz w:val="16"/>
        </w:rPr>
        <w:t xml:space="preserve">. To any unprejudiced person reading this account, </w:t>
      </w:r>
      <w:r w:rsidRPr="00D4626E">
        <w:rPr>
          <w:rStyle w:val="Emphasis"/>
          <w:rFonts w:cstheme="minorHAnsi"/>
        </w:rPr>
        <w:t>the facts should be obvious</w:t>
      </w:r>
      <w:r w:rsidRPr="003C1C43">
        <w:rPr>
          <w:u w:val="single"/>
        </w:rPr>
        <w:t xml:space="preserve">: that the non-climatic effects of carbon dioxide as a sustainer of wildlife and crop plants are </w:t>
      </w:r>
      <w:r w:rsidRPr="00D4626E">
        <w:rPr>
          <w:rStyle w:val="Emphasis"/>
          <w:rFonts w:cstheme="minorHAnsi"/>
        </w:rPr>
        <w:t>enormously beneficial</w:t>
      </w:r>
      <w:r w:rsidRPr="003C1C43">
        <w:rPr>
          <w:u w:val="single"/>
        </w:rPr>
        <w:t xml:space="preserve">, that the possibly </w:t>
      </w:r>
      <w:r w:rsidRPr="00A06B5F">
        <w:rPr>
          <w:highlight w:val="yellow"/>
          <w:u w:val="single"/>
        </w:rPr>
        <w:t>harmful</w:t>
      </w:r>
      <w:r w:rsidRPr="003C1C43">
        <w:rPr>
          <w:u w:val="single"/>
        </w:rPr>
        <w:t xml:space="preserve"> climatic </w:t>
      </w:r>
      <w:r w:rsidRPr="00A06B5F">
        <w:rPr>
          <w:highlight w:val="yellow"/>
          <w:u w:val="single"/>
        </w:rPr>
        <w:t>effects</w:t>
      </w:r>
      <w:r w:rsidRPr="003C1C43">
        <w:rPr>
          <w:u w:val="single"/>
        </w:rPr>
        <w:t xml:space="preserve"> of carbon dioxide </w:t>
      </w:r>
      <w:r w:rsidRPr="00A06B5F">
        <w:rPr>
          <w:highlight w:val="yellow"/>
          <w:u w:val="single"/>
        </w:rPr>
        <w:t xml:space="preserve">have been </w:t>
      </w:r>
      <w:r w:rsidRPr="00A06B5F">
        <w:rPr>
          <w:rStyle w:val="Emphasis"/>
          <w:rFonts w:cstheme="minorHAnsi"/>
          <w:highlight w:val="yellow"/>
        </w:rPr>
        <w:t>greatly exaggerated</w:t>
      </w:r>
      <w:r w:rsidRPr="003C1C43">
        <w:rPr>
          <w:u w:val="single"/>
        </w:rPr>
        <w:t xml:space="preserve">, and that the benefits </w:t>
      </w:r>
      <w:r w:rsidRPr="00D4626E">
        <w:rPr>
          <w:rStyle w:val="Emphasis"/>
          <w:rFonts w:cstheme="minorHAnsi"/>
        </w:rPr>
        <w:t>clearly outweigh</w:t>
      </w:r>
      <w:r w:rsidRPr="003C1C43">
        <w:rPr>
          <w:u w:val="single"/>
        </w:rPr>
        <w:t xml:space="preserve"> the possible damage.</w:t>
      </w:r>
    </w:p>
    <w:p w14:paraId="53632F11" w14:textId="77777777" w:rsidR="00353F9E" w:rsidRPr="00D4626E" w:rsidRDefault="00353F9E" w:rsidP="00353F9E">
      <w:pPr>
        <w:rPr>
          <w:rFonts w:cstheme="minorHAnsi"/>
          <w:sz w:val="16"/>
        </w:rPr>
      </w:pPr>
      <w:r w:rsidRPr="003C1C43">
        <w:rPr>
          <w:u w:val="single"/>
        </w:rPr>
        <w:t>I consider myself an unprejudiced person</w:t>
      </w:r>
      <w:r w:rsidRPr="00D4626E">
        <w:rPr>
          <w:rFonts w:cstheme="minorHAnsi"/>
          <w:sz w:val="16"/>
        </w:rPr>
        <w:t xml:space="preserve"> and to me these facts are obvious. But </w:t>
      </w:r>
      <w:r w:rsidRPr="003C1C43">
        <w:rPr>
          <w:u w:val="single"/>
        </w:rPr>
        <w:t xml:space="preserve">the same facts are not obvious to </w:t>
      </w:r>
      <w:proofErr w:type="gramStart"/>
      <w:r w:rsidRPr="003C1C43">
        <w:rPr>
          <w:u w:val="single"/>
        </w:rPr>
        <w:t>the majority of</w:t>
      </w:r>
      <w:proofErr w:type="gramEnd"/>
      <w:r w:rsidRPr="003C1C43">
        <w:rPr>
          <w:u w:val="single"/>
        </w:rPr>
        <w:t xml:space="preserve"> scientists and politicians</w:t>
      </w:r>
      <w:r w:rsidRPr="00D4626E">
        <w:rPr>
          <w:rFonts w:cstheme="minorHAnsi"/>
          <w:sz w:val="14"/>
        </w:rPr>
        <w:t xml:space="preserve"> who consider carbon dioxide to be evil and dangerous. </w:t>
      </w:r>
      <w:r w:rsidRPr="003C1C43">
        <w:rPr>
          <w:u w:val="single"/>
        </w:rPr>
        <w:t xml:space="preserve">The people who are supposed to be </w:t>
      </w:r>
      <w:r w:rsidRPr="00A06B5F">
        <w:rPr>
          <w:highlight w:val="yellow"/>
          <w:u w:val="single"/>
        </w:rPr>
        <w:t>experts</w:t>
      </w:r>
      <w:r w:rsidRPr="003C1C43">
        <w:rPr>
          <w:u w:val="single"/>
        </w:rPr>
        <w:t xml:space="preserve"> and who claim to understand the science </w:t>
      </w:r>
      <w:r w:rsidRPr="00A06B5F">
        <w:rPr>
          <w:highlight w:val="yellow"/>
          <w:u w:val="single"/>
        </w:rPr>
        <w:t>are</w:t>
      </w:r>
      <w:r w:rsidRPr="003C1C43">
        <w:rPr>
          <w:u w:val="single"/>
        </w:rPr>
        <w:t xml:space="preserve"> precisely the people who are</w:t>
      </w:r>
      <w:r w:rsidRPr="00D4626E">
        <w:rPr>
          <w:rFonts w:cstheme="minorHAnsi"/>
          <w:sz w:val="14"/>
        </w:rPr>
        <w:t xml:space="preserve"> blind </w:t>
      </w:r>
      <w:r w:rsidRPr="003C1C43">
        <w:rPr>
          <w:u w:val="single"/>
        </w:rPr>
        <w:t>[</w:t>
      </w:r>
      <w:r w:rsidRPr="00A06B5F">
        <w:rPr>
          <w:highlight w:val="yellow"/>
          <w:u w:val="single"/>
        </w:rPr>
        <w:t>ignorant</w:t>
      </w:r>
      <w:r w:rsidRPr="003C1C43">
        <w:rPr>
          <w:u w:val="single"/>
        </w:rPr>
        <w:t>] to the evidence. Those</w:t>
      </w:r>
      <w:r w:rsidRPr="00D4626E">
        <w:rPr>
          <w:rFonts w:cstheme="minorHAnsi"/>
          <w:sz w:val="14"/>
        </w:rPr>
        <w:t xml:space="preserve"> of my scientific colleagues </w:t>
      </w:r>
      <w:r w:rsidRPr="003C1C43">
        <w:rPr>
          <w:u w:val="single"/>
        </w:rPr>
        <w:t>who believe the prevailing dogma</w:t>
      </w:r>
      <w:r w:rsidRPr="00D4626E">
        <w:rPr>
          <w:rFonts w:cstheme="minorHAnsi"/>
          <w:sz w:val="14"/>
        </w:rPr>
        <w:t xml:space="preserve"> about carbon dioxide </w:t>
      </w:r>
      <w:r w:rsidRPr="003C1C43">
        <w:rPr>
          <w:u w:val="single"/>
        </w:rPr>
        <w:t xml:space="preserve">will not find </w:t>
      </w:r>
      <w:proofErr w:type="spellStart"/>
      <w:r w:rsidRPr="003C1C43">
        <w:rPr>
          <w:u w:val="single"/>
        </w:rPr>
        <w:t>Goklany’s</w:t>
      </w:r>
      <w:proofErr w:type="spellEnd"/>
      <w:r w:rsidRPr="003C1C43">
        <w:rPr>
          <w:u w:val="single"/>
        </w:rPr>
        <w:t xml:space="preserve"> evidence convincing</w:t>
      </w:r>
      <w:r w:rsidRPr="00D4626E">
        <w:rPr>
          <w:rFonts w:cstheme="minorHAnsi"/>
          <w:sz w:val="14"/>
        </w:rPr>
        <w:t xml:space="preserve">. I hope that a few of them will make the effort to examine the evidence in detail and see how it contradicts the prevailing dogma, but I know that the majority will remain blind. That is to me the central mystery of climate science. It </w:t>
      </w:r>
      <w:r w:rsidRPr="00D4626E">
        <w:rPr>
          <w:rFonts w:cstheme="minorHAnsi"/>
          <w:sz w:val="16"/>
        </w:rPr>
        <w:t>is not a scientific mystery but a human mystery. How does it happen that a whole generation of scientific experts is blind to obvious facts? In this foreword I offer a tentative solution of the mystery.</w:t>
      </w:r>
    </w:p>
    <w:p w14:paraId="1F1175DF" w14:textId="77777777" w:rsidR="00353F9E" w:rsidRPr="00D4626E" w:rsidRDefault="00353F9E" w:rsidP="00353F9E">
      <w:pPr>
        <w:rPr>
          <w:rFonts w:cstheme="minorHAnsi"/>
          <w:sz w:val="10"/>
          <w:szCs w:val="10"/>
        </w:rPr>
      </w:pPr>
      <w:r w:rsidRPr="00D4626E">
        <w:rPr>
          <w:rFonts w:cstheme="minorHAnsi"/>
          <w:sz w:val="10"/>
          <w:szCs w:val="10"/>
        </w:rPr>
        <w:t xml:space="preserve">There are many examples in the history of science of irrational beliefs promoted by famous thinkers and adopted by loyal disciples. Sometimes, as in the use of bleeding as a treatment for various diseases, irrational belief did harm to </w:t>
      </w:r>
      <w:proofErr w:type="gramStart"/>
      <w:r w:rsidRPr="00D4626E">
        <w:rPr>
          <w:rFonts w:cstheme="minorHAnsi"/>
          <w:sz w:val="10"/>
          <w:szCs w:val="10"/>
        </w:rPr>
        <w:t>a large number of</w:t>
      </w:r>
      <w:proofErr w:type="gramEnd"/>
      <w:r w:rsidRPr="00D4626E">
        <w:rPr>
          <w:rFonts w:cstheme="minorHAnsi"/>
          <w:sz w:val="10"/>
          <w:szCs w:val="10"/>
        </w:rPr>
        <w:t xml:space="preserve"> human victims. George Washington was one of the victims. Other irrational beliefs, such as the phlogiston theory of burning or the Aristotelian cosmology of circular celestial motions, only did harm by delaying the careful examination of nature. In all these cases, we see a community of people happily united in a false belief that brought leaders </w:t>
      </w:r>
      <w:proofErr w:type="spellStart"/>
      <w:r w:rsidRPr="00D4626E">
        <w:rPr>
          <w:rFonts w:cstheme="minorHAnsi"/>
          <w:sz w:val="10"/>
          <w:szCs w:val="10"/>
        </w:rPr>
        <w:t>andfollowers</w:t>
      </w:r>
      <w:proofErr w:type="spellEnd"/>
      <w:r w:rsidRPr="00D4626E">
        <w:rPr>
          <w:rFonts w:cstheme="minorHAnsi"/>
          <w:sz w:val="10"/>
          <w:szCs w:val="10"/>
        </w:rPr>
        <w:t xml:space="preserve"> together. Anyone who questioned the prevailing belief would upset the peace of the community.</w:t>
      </w:r>
    </w:p>
    <w:p w14:paraId="7BE3A58E" w14:textId="77777777" w:rsidR="00353F9E" w:rsidRPr="00D4626E" w:rsidRDefault="00353F9E" w:rsidP="00353F9E">
      <w:pPr>
        <w:rPr>
          <w:rFonts w:cstheme="minorHAnsi"/>
          <w:sz w:val="10"/>
          <w:szCs w:val="10"/>
        </w:rPr>
      </w:pPr>
      <w:r w:rsidRPr="00D4626E">
        <w:rPr>
          <w:rFonts w:cstheme="minorHAnsi"/>
          <w:sz w:val="10"/>
          <w:szCs w:val="10"/>
        </w:rPr>
        <w:t xml:space="preserve">Real advances in science require a different cultural tradition, with individuals who invent new tools to explore nature and are not afraid to question authority. Science driven by rebels and heretics searching for truth has made great progress in the last three centuries. But the new culture of scientific </w:t>
      </w:r>
      <w:proofErr w:type="spellStart"/>
      <w:r w:rsidRPr="00D4626E">
        <w:rPr>
          <w:rFonts w:cstheme="minorHAnsi"/>
          <w:sz w:val="10"/>
          <w:szCs w:val="10"/>
        </w:rPr>
        <w:t>scepticism</w:t>
      </w:r>
      <w:proofErr w:type="spellEnd"/>
      <w:r w:rsidRPr="00D4626E">
        <w:rPr>
          <w:rFonts w:cstheme="minorHAnsi"/>
          <w:sz w:val="10"/>
          <w:szCs w:val="10"/>
        </w:rPr>
        <w:t xml:space="preserve"> is a recent growth and has not yet penetrated deeply into our thinking. The old culture of group loyalty and dogmatic belief is still alive under the surface, guiding the thoughts of scientists as well as the opinions of ordinary citizens.</w:t>
      </w:r>
    </w:p>
    <w:p w14:paraId="6753259B" w14:textId="77777777" w:rsidR="00353F9E" w:rsidRPr="00D4626E" w:rsidRDefault="00353F9E" w:rsidP="00353F9E">
      <w:pPr>
        <w:rPr>
          <w:rFonts w:cstheme="minorHAnsi"/>
          <w:sz w:val="10"/>
          <w:szCs w:val="10"/>
        </w:rPr>
      </w:pPr>
      <w:r w:rsidRPr="00D4626E">
        <w:rPr>
          <w:rFonts w:cstheme="minorHAnsi"/>
          <w:sz w:val="10"/>
          <w:szCs w:val="10"/>
        </w:rPr>
        <w:t>To understand human behavior, I look at human evolution. About a hundred thousand years ago, our species invented a new kind of evolution. In addition to biological evolution based on genetic changes, we began a cultural evolution based on social and intellectual changes. Biological evolution did not stop, but cultural evolution was much faster and quickly became dominant. Social customs and beliefs change and spread much more rapidly than genes.</w:t>
      </w:r>
    </w:p>
    <w:p w14:paraId="7BD6903C" w14:textId="77777777" w:rsidR="00353F9E" w:rsidRPr="00D4626E" w:rsidRDefault="00353F9E" w:rsidP="00353F9E">
      <w:pPr>
        <w:rPr>
          <w:rFonts w:cstheme="minorHAnsi"/>
          <w:sz w:val="10"/>
          <w:szCs w:val="10"/>
        </w:rPr>
      </w:pPr>
      <w:r w:rsidRPr="00D4626E">
        <w:rPr>
          <w:rFonts w:cstheme="minorHAnsi"/>
          <w:sz w:val="10"/>
          <w:szCs w:val="10"/>
        </w:rPr>
        <w:t>Cultural evolution was enabled by spoken languages and tribal loyalties. Tribe competed with tribe and culture with culture. The cultures that prevailed were those that promoted tribal cohesion. Humans were always social animals, and culture made us even more social. We evolved to feel at home in a group that thinks alike. It was more important for a group of humans to be united than to be right. It was always dangerous and usually undesirable to question authority. When authority was seriously threatened, heretics were burned at the stake.</w:t>
      </w:r>
    </w:p>
    <w:p w14:paraId="71684155" w14:textId="77777777" w:rsidR="00353F9E" w:rsidRPr="00D4626E" w:rsidRDefault="00353F9E" w:rsidP="00353F9E">
      <w:pPr>
        <w:rPr>
          <w:rFonts w:cstheme="minorHAnsi"/>
          <w:sz w:val="10"/>
          <w:szCs w:val="10"/>
        </w:rPr>
      </w:pPr>
      <w:r w:rsidRPr="00D4626E">
        <w:rPr>
          <w:rFonts w:cstheme="minorHAnsi"/>
          <w:sz w:val="10"/>
          <w:szCs w:val="10"/>
        </w:rPr>
        <w:t>I am suggesting that the thinking of politicians and scientists about controversial issues today is still tribal. Science and politics are not essentially different from other aspects of human culture. Science and politics are products of cultural evolution. Thinking about scientific questions is still presented to the public as a competitive sport with winners and losers. For players of the sport with public reputations to defend, it is more important to belong to a winning team than to examine the evidence. Cultural evolution was centered for a hundred thousand years on tales told by elders to children sitting around the cave fire. That cave-fire evolution gave us brains that are wonderfully sensitive to fable and fantasy, but insensitive to facts and figures. To enable a tribe to prevail in the harsh world of predators and prey, it was helpful to have brains with strong emotional bonding to shared songs and stories. It was not helpful to have brains questioning whether the stories were true. Our scientists and politicians of the modern age evolved recently from the cave-children. They still, as Charles Darwin remarked about human beings in general, bear the indelible stamp of their lowly origin.</w:t>
      </w:r>
    </w:p>
    <w:p w14:paraId="479F5DAD" w14:textId="77777777" w:rsidR="00353F9E" w:rsidRPr="00D4626E" w:rsidRDefault="00353F9E" w:rsidP="00353F9E">
      <w:pPr>
        <w:rPr>
          <w:rFonts w:cstheme="minorHAnsi"/>
          <w:sz w:val="10"/>
          <w:szCs w:val="10"/>
        </w:rPr>
      </w:pPr>
      <w:r w:rsidRPr="00D4626E">
        <w:rPr>
          <w:rFonts w:cstheme="minorHAnsi"/>
          <w:sz w:val="10"/>
          <w:szCs w:val="10"/>
        </w:rPr>
        <w:t xml:space="preserve">In the year 1978, the United States Department of Energy drew up a ‘Comprehensive Plan for Carbon Dioxide Effects Research and Assessment’, which fixed the agenda of official discussions of carbon dioxide for the next 37 years. I wrote in a memorandum </w:t>
      </w:r>
      <w:proofErr w:type="gramStart"/>
      <w:r w:rsidRPr="00D4626E">
        <w:rPr>
          <w:rFonts w:cstheme="minorHAnsi"/>
          <w:sz w:val="10"/>
          <w:szCs w:val="10"/>
        </w:rPr>
        <w:t>protesting against</w:t>
      </w:r>
      <w:proofErr w:type="gramEnd"/>
      <w:r w:rsidRPr="00D4626E">
        <w:rPr>
          <w:rFonts w:cstheme="minorHAnsi"/>
          <w:sz w:val="10"/>
          <w:szCs w:val="10"/>
        </w:rPr>
        <w:t xml:space="preserve"> the plan:</w:t>
      </w:r>
    </w:p>
    <w:p w14:paraId="47D9A32B" w14:textId="77777777" w:rsidR="00353F9E" w:rsidRPr="00D4626E" w:rsidRDefault="00353F9E" w:rsidP="00353F9E">
      <w:pPr>
        <w:rPr>
          <w:rFonts w:cstheme="minorHAnsi"/>
          <w:sz w:val="10"/>
          <w:szCs w:val="10"/>
        </w:rPr>
      </w:pPr>
      <w:r w:rsidRPr="00D4626E">
        <w:rPr>
          <w:rFonts w:cstheme="minorHAnsi"/>
          <w:sz w:val="10"/>
          <w:szCs w:val="10"/>
        </w:rPr>
        <w:t xml:space="preserve">The direct effects of carbon dioxide increase on plant growth and interspecific competition receive little attention. The plan is drawn up as if climatic change were the only serious effect of carbon dioxide on human activities. . .In a comparison of the non-climatic with the climatic effects of carbon dioxide, the </w:t>
      </w:r>
      <w:proofErr w:type="spellStart"/>
      <w:r w:rsidRPr="00D4626E">
        <w:rPr>
          <w:rFonts w:cstheme="minorHAnsi"/>
          <w:sz w:val="10"/>
          <w:szCs w:val="10"/>
        </w:rPr>
        <w:t>nonclimatic</w:t>
      </w:r>
      <w:proofErr w:type="spellEnd"/>
      <w:r w:rsidRPr="00D4626E">
        <w:rPr>
          <w:rFonts w:cstheme="minorHAnsi"/>
          <w:sz w:val="10"/>
          <w:szCs w:val="10"/>
        </w:rPr>
        <w:t xml:space="preserve"> effects may be:</w:t>
      </w:r>
    </w:p>
    <w:p w14:paraId="035582FD" w14:textId="77777777" w:rsidR="00353F9E" w:rsidRPr="00D4626E" w:rsidRDefault="00353F9E" w:rsidP="00353F9E">
      <w:pPr>
        <w:rPr>
          <w:rFonts w:cstheme="minorHAnsi"/>
          <w:sz w:val="10"/>
          <w:szCs w:val="10"/>
        </w:rPr>
      </w:pPr>
      <w:r w:rsidRPr="00D4626E">
        <w:rPr>
          <w:rFonts w:cstheme="minorHAnsi"/>
          <w:sz w:val="10"/>
          <w:szCs w:val="10"/>
        </w:rPr>
        <w:t>1. more certain,</w:t>
      </w:r>
    </w:p>
    <w:p w14:paraId="028ED9A3" w14:textId="77777777" w:rsidR="00353F9E" w:rsidRPr="00D4626E" w:rsidRDefault="00353F9E" w:rsidP="00353F9E">
      <w:pPr>
        <w:rPr>
          <w:rFonts w:cstheme="minorHAnsi"/>
          <w:sz w:val="10"/>
          <w:szCs w:val="10"/>
        </w:rPr>
      </w:pPr>
      <w:r w:rsidRPr="00D4626E">
        <w:rPr>
          <w:rFonts w:cstheme="minorHAnsi"/>
          <w:sz w:val="10"/>
          <w:szCs w:val="10"/>
        </w:rPr>
        <w:t>2. more immediate,</w:t>
      </w:r>
    </w:p>
    <w:p w14:paraId="3D3FFEC2" w14:textId="77777777" w:rsidR="00353F9E" w:rsidRPr="00D4626E" w:rsidRDefault="00353F9E" w:rsidP="00353F9E">
      <w:pPr>
        <w:rPr>
          <w:rFonts w:cstheme="minorHAnsi"/>
          <w:sz w:val="10"/>
          <w:szCs w:val="10"/>
        </w:rPr>
      </w:pPr>
      <w:r w:rsidRPr="00D4626E">
        <w:rPr>
          <w:rFonts w:cstheme="minorHAnsi"/>
          <w:sz w:val="10"/>
          <w:szCs w:val="10"/>
        </w:rPr>
        <w:t>3. easier to observe,</w:t>
      </w:r>
    </w:p>
    <w:p w14:paraId="5B1D2953" w14:textId="77777777" w:rsidR="00353F9E" w:rsidRPr="00D4626E" w:rsidRDefault="00353F9E" w:rsidP="00353F9E">
      <w:pPr>
        <w:rPr>
          <w:rFonts w:cstheme="minorHAnsi"/>
          <w:sz w:val="10"/>
          <w:szCs w:val="10"/>
        </w:rPr>
      </w:pPr>
      <w:r w:rsidRPr="00D4626E">
        <w:rPr>
          <w:rFonts w:cstheme="minorHAnsi"/>
          <w:sz w:val="10"/>
          <w:szCs w:val="10"/>
        </w:rPr>
        <w:t>4. potentially at least as serious.</w:t>
      </w:r>
    </w:p>
    <w:p w14:paraId="08C745A0" w14:textId="77777777" w:rsidR="00353F9E" w:rsidRPr="00D4626E" w:rsidRDefault="00353F9E" w:rsidP="00353F9E">
      <w:pPr>
        <w:rPr>
          <w:rFonts w:cstheme="minorHAnsi"/>
          <w:sz w:val="10"/>
          <w:szCs w:val="10"/>
        </w:rPr>
      </w:pPr>
      <w:r w:rsidRPr="00D4626E">
        <w:rPr>
          <w:rFonts w:cstheme="minorHAnsi"/>
          <w:sz w:val="10"/>
          <w:szCs w:val="10"/>
        </w:rPr>
        <w:t>. . .Our research plan should address these issues directly, not as a mere side-line to climatic studies.</w:t>
      </w:r>
    </w:p>
    <w:p w14:paraId="5FC6B0E3" w14:textId="77777777" w:rsidR="00353F9E" w:rsidRPr="00D4626E" w:rsidRDefault="00353F9E" w:rsidP="00353F9E">
      <w:pPr>
        <w:rPr>
          <w:rFonts w:cstheme="minorHAnsi"/>
          <w:sz w:val="10"/>
          <w:szCs w:val="10"/>
        </w:rPr>
      </w:pPr>
      <w:r w:rsidRPr="00D4626E">
        <w:rPr>
          <w:rFonts w:cstheme="minorHAnsi"/>
          <w:sz w:val="10"/>
          <w:szCs w:val="10"/>
        </w:rPr>
        <w:t>My protest received no attention and the Comprehensive Plan prevailed. As a result, the public perception of carbon dioxide has been dominated by the computer climate-model experts who designed the plan. The tribal group-thinking of that group of experts was amplified and reinforced by a supportive political bureaucracy.</w:t>
      </w:r>
    </w:p>
    <w:p w14:paraId="647CE348" w14:textId="77777777" w:rsidR="00353F9E" w:rsidRPr="00D4626E" w:rsidRDefault="00353F9E" w:rsidP="00353F9E">
      <w:pPr>
        <w:rPr>
          <w:rFonts w:cstheme="minorHAnsi"/>
          <w:sz w:val="16"/>
        </w:rPr>
      </w:pPr>
      <w:proofErr w:type="spellStart"/>
      <w:r w:rsidRPr="00D4626E">
        <w:rPr>
          <w:rFonts w:cstheme="minorHAnsi"/>
          <w:sz w:val="16"/>
        </w:rPr>
        <w:t>Indur</w:t>
      </w:r>
      <w:proofErr w:type="spellEnd"/>
      <w:r w:rsidRPr="00D4626E">
        <w:rPr>
          <w:rFonts w:cstheme="minorHAnsi"/>
          <w:sz w:val="16"/>
        </w:rPr>
        <w:t xml:space="preserve"> </w:t>
      </w:r>
      <w:proofErr w:type="spellStart"/>
      <w:r w:rsidRPr="00A06B5F">
        <w:rPr>
          <w:highlight w:val="yellow"/>
          <w:u w:val="single"/>
        </w:rPr>
        <w:t>Goklany</w:t>
      </w:r>
      <w:proofErr w:type="spellEnd"/>
      <w:r w:rsidRPr="00A06B5F">
        <w:rPr>
          <w:highlight w:val="yellow"/>
          <w:u w:val="single"/>
        </w:rPr>
        <w:t xml:space="preserve"> has assembled a </w:t>
      </w:r>
      <w:r w:rsidRPr="00A06B5F">
        <w:rPr>
          <w:rStyle w:val="Emphasis"/>
          <w:rFonts w:cstheme="minorHAnsi"/>
          <w:highlight w:val="yellow"/>
        </w:rPr>
        <w:t>massive collection of evidence</w:t>
      </w:r>
      <w:r w:rsidRPr="003C1C43">
        <w:rPr>
          <w:u w:val="single"/>
        </w:rPr>
        <w:t xml:space="preserve"> to demonstrate</w:t>
      </w:r>
      <w:r w:rsidRPr="00D4626E">
        <w:rPr>
          <w:rFonts w:cstheme="minorHAnsi"/>
          <w:sz w:val="16"/>
        </w:rPr>
        <w:t xml:space="preserve"> two facts. First, </w:t>
      </w:r>
      <w:r w:rsidRPr="003C1C43">
        <w:rPr>
          <w:u w:val="single"/>
        </w:rPr>
        <w:t xml:space="preserve">the </w:t>
      </w:r>
      <w:r w:rsidRPr="00A06B5F">
        <w:rPr>
          <w:rStyle w:val="Emphasis"/>
          <w:rFonts w:cstheme="minorHAnsi"/>
          <w:highlight w:val="yellow"/>
        </w:rPr>
        <w:t>non-climatic effects</w:t>
      </w:r>
      <w:r w:rsidRPr="003C1C43">
        <w:rPr>
          <w:u w:val="single"/>
        </w:rPr>
        <w:t xml:space="preserve"> of carbon dioxide </w:t>
      </w:r>
      <w:r w:rsidRPr="00A06B5F">
        <w:rPr>
          <w:highlight w:val="yellow"/>
          <w:u w:val="single"/>
        </w:rPr>
        <w:t xml:space="preserve">are </w:t>
      </w:r>
      <w:r w:rsidRPr="00A06B5F">
        <w:rPr>
          <w:rStyle w:val="Emphasis"/>
          <w:rFonts w:cstheme="minorHAnsi"/>
          <w:highlight w:val="yellow"/>
        </w:rPr>
        <w:t>dominant</w:t>
      </w:r>
      <w:r w:rsidRPr="003C1C43">
        <w:rPr>
          <w:u w:val="single"/>
        </w:rPr>
        <w:t xml:space="preserve"> over the climatic effects </w:t>
      </w:r>
      <w:r w:rsidRPr="00A06B5F">
        <w:rPr>
          <w:highlight w:val="yellow"/>
          <w:u w:val="single"/>
        </w:rPr>
        <w:t>and</w:t>
      </w:r>
      <w:r w:rsidRPr="003C1C43">
        <w:rPr>
          <w:u w:val="single"/>
        </w:rPr>
        <w:t xml:space="preserve"> are </w:t>
      </w:r>
      <w:r w:rsidRPr="00A06B5F">
        <w:rPr>
          <w:rStyle w:val="Emphasis"/>
          <w:rFonts w:cstheme="minorHAnsi"/>
          <w:highlight w:val="yellow"/>
        </w:rPr>
        <w:t>overwhelmingly beneficial</w:t>
      </w:r>
      <w:r w:rsidRPr="00D4626E">
        <w:rPr>
          <w:rFonts w:cstheme="minorHAnsi"/>
          <w:sz w:val="16"/>
        </w:rPr>
        <w:t xml:space="preserve">. Second, </w:t>
      </w:r>
      <w:r w:rsidRPr="003C1C43">
        <w:rPr>
          <w:u w:val="single"/>
        </w:rPr>
        <w:t xml:space="preserve">the </w:t>
      </w:r>
      <w:r w:rsidRPr="00A06B5F">
        <w:rPr>
          <w:highlight w:val="yellow"/>
          <w:u w:val="single"/>
        </w:rPr>
        <w:t>climatic effects</w:t>
      </w:r>
      <w:r w:rsidRPr="003C1C43">
        <w:rPr>
          <w:u w:val="single"/>
        </w:rPr>
        <w:t xml:space="preserve"> </w:t>
      </w:r>
      <w:r w:rsidRPr="00D4626E">
        <w:rPr>
          <w:rStyle w:val="Emphasis"/>
          <w:rFonts w:cstheme="minorHAnsi"/>
        </w:rPr>
        <w:t xml:space="preserve">observed </w:t>
      </w:r>
      <w:r w:rsidRPr="00A06B5F">
        <w:rPr>
          <w:rStyle w:val="Emphasis"/>
          <w:rFonts w:cstheme="minorHAnsi"/>
          <w:highlight w:val="yellow"/>
        </w:rPr>
        <w:t>in the real world</w:t>
      </w:r>
      <w:r w:rsidRPr="00A06B5F">
        <w:rPr>
          <w:highlight w:val="yellow"/>
          <w:u w:val="single"/>
        </w:rPr>
        <w:t xml:space="preserve"> are </w:t>
      </w:r>
      <w:r w:rsidRPr="00A06B5F">
        <w:rPr>
          <w:rStyle w:val="Emphasis"/>
          <w:rFonts w:cstheme="minorHAnsi"/>
          <w:highlight w:val="yellow"/>
        </w:rPr>
        <w:t>much less damaging</w:t>
      </w:r>
      <w:r w:rsidRPr="00A06B5F">
        <w:rPr>
          <w:highlight w:val="yellow"/>
          <w:u w:val="single"/>
        </w:rPr>
        <w:t xml:space="preserve"> than</w:t>
      </w:r>
      <w:r w:rsidRPr="003C1C43">
        <w:rPr>
          <w:u w:val="single"/>
        </w:rPr>
        <w:t xml:space="preserve"> the effects predicted by the climate </w:t>
      </w:r>
      <w:proofErr w:type="gramStart"/>
      <w:r w:rsidRPr="00A06B5F">
        <w:rPr>
          <w:highlight w:val="yellow"/>
          <w:u w:val="single"/>
        </w:rPr>
        <w:t>models</w:t>
      </w:r>
      <w:r w:rsidRPr="003C1C43">
        <w:rPr>
          <w:u w:val="single"/>
        </w:rPr>
        <w:t>, and</w:t>
      </w:r>
      <w:proofErr w:type="gramEnd"/>
      <w:r w:rsidRPr="003C1C43">
        <w:rPr>
          <w:u w:val="single"/>
        </w:rPr>
        <w:t xml:space="preserve"> have also been </w:t>
      </w:r>
      <w:r w:rsidRPr="00D4626E">
        <w:rPr>
          <w:rStyle w:val="Emphasis"/>
          <w:rFonts w:cstheme="minorHAnsi"/>
        </w:rPr>
        <w:t>frequently beneficial</w:t>
      </w:r>
      <w:r w:rsidRPr="003C1C43">
        <w:rPr>
          <w:u w:val="single"/>
        </w:rPr>
        <w:t>. I am hoping that the scientists and politicians who have been</w:t>
      </w:r>
      <w:r w:rsidRPr="00D4626E">
        <w:rPr>
          <w:rFonts w:cstheme="minorHAnsi"/>
          <w:sz w:val="16"/>
        </w:rPr>
        <w:t xml:space="preserve"> blindly </w:t>
      </w:r>
      <w:r w:rsidRPr="003C1C43">
        <w:rPr>
          <w:u w:val="single"/>
        </w:rPr>
        <w:t>demonizing carbon dioxide</w:t>
      </w:r>
      <w:r w:rsidRPr="00D4626E">
        <w:rPr>
          <w:rFonts w:cstheme="minorHAnsi"/>
          <w:sz w:val="16"/>
        </w:rPr>
        <w:t xml:space="preserve"> for 37 years </w:t>
      </w:r>
      <w:r w:rsidRPr="003C1C43">
        <w:rPr>
          <w:u w:val="single"/>
        </w:rPr>
        <w:t>will one day open their eyes and look at the evidence</w:t>
      </w:r>
      <w:r w:rsidRPr="00D4626E">
        <w:rPr>
          <w:rFonts w:cstheme="minorHAnsi"/>
          <w:sz w:val="16"/>
        </w:rPr>
        <w:t xml:space="preserve">. </w:t>
      </w:r>
      <w:proofErr w:type="spellStart"/>
      <w:r w:rsidRPr="00D4626E">
        <w:rPr>
          <w:rFonts w:cstheme="minorHAnsi"/>
          <w:sz w:val="16"/>
        </w:rPr>
        <w:t>Goklany</w:t>
      </w:r>
      <w:proofErr w:type="spellEnd"/>
      <w:r w:rsidRPr="00D4626E">
        <w:rPr>
          <w:rFonts w:cstheme="minorHAnsi"/>
          <w:sz w:val="16"/>
        </w:rPr>
        <w:t xml:space="preserve"> and I do not claim to be infallible. Like the climate-model experts, we have also evolved recently from the culture of the cave-children. Like them, we have inherited our own set of prejudices and </w:t>
      </w:r>
      <w:proofErr w:type="spellStart"/>
      <w:r w:rsidRPr="00D4626E">
        <w:rPr>
          <w:rFonts w:cstheme="minorHAnsi"/>
          <w:sz w:val="16"/>
        </w:rPr>
        <w:t>blindnesses</w:t>
      </w:r>
      <w:proofErr w:type="spellEnd"/>
      <w:r w:rsidRPr="00D4626E">
        <w:rPr>
          <w:rFonts w:cstheme="minorHAnsi"/>
          <w:sz w:val="16"/>
        </w:rPr>
        <w:t>. Truth emerges when different groups of explorers listen to each other’s stories and correct each other’s mistakes.</w:t>
      </w:r>
    </w:p>
    <w:p w14:paraId="262833CC" w14:textId="77777777" w:rsidR="00353F9E" w:rsidRPr="00D4626E" w:rsidRDefault="00353F9E" w:rsidP="00353F9E">
      <w:pPr>
        <w:pStyle w:val="Heading3"/>
        <w:rPr>
          <w:rFonts w:cstheme="minorHAnsi"/>
        </w:rPr>
      </w:pPr>
      <w:r>
        <w:rPr>
          <w:rFonts w:cstheme="minorHAnsi"/>
        </w:rPr>
        <w:t>1nc oxygen/dead zones</w:t>
      </w:r>
    </w:p>
    <w:p w14:paraId="6F57EF80" w14:textId="77777777" w:rsidR="00353F9E" w:rsidRPr="00D4626E" w:rsidRDefault="00353F9E" w:rsidP="00353F9E">
      <w:pPr>
        <w:pStyle w:val="Heading4"/>
        <w:rPr>
          <w:rFonts w:cstheme="minorHAnsi"/>
        </w:rPr>
      </w:pPr>
      <w:r w:rsidRPr="00D4626E">
        <w:rPr>
          <w:rFonts w:cstheme="minorHAnsi"/>
        </w:rPr>
        <w:t>No dead zones impact and alt causes.</w:t>
      </w:r>
    </w:p>
    <w:p w14:paraId="1B8BEBE7" w14:textId="77777777" w:rsidR="00353F9E" w:rsidRPr="00D4626E" w:rsidRDefault="00353F9E" w:rsidP="00353F9E">
      <w:pPr>
        <w:rPr>
          <w:rFonts w:cstheme="minorHAnsi"/>
        </w:rPr>
      </w:pPr>
      <w:r w:rsidRPr="005C73BC">
        <w:rPr>
          <w:rFonts w:cstheme="minorHAnsi"/>
          <w:b/>
          <w:bCs/>
        </w:rPr>
        <w:t>Duarte, et al, 15</w:t>
      </w:r>
      <w:r w:rsidRPr="00D4626E">
        <w:rPr>
          <w:rFonts w:cstheme="minorHAnsi"/>
        </w:rPr>
        <w:t xml:space="preserve">—University of Western Australia's Oceans Institute and School of Plant Biology, Department of Global Change Research at the Instituto </w:t>
      </w:r>
      <w:proofErr w:type="spellStart"/>
      <w:r w:rsidRPr="00D4626E">
        <w:rPr>
          <w:rFonts w:cstheme="minorHAnsi"/>
        </w:rPr>
        <w:t>Mediterráneo</w:t>
      </w:r>
      <w:proofErr w:type="spellEnd"/>
      <w:r w:rsidRPr="00D4626E">
        <w:rPr>
          <w:rFonts w:cstheme="minorHAnsi"/>
        </w:rPr>
        <w:t xml:space="preserve"> de </w:t>
      </w:r>
      <w:proofErr w:type="spellStart"/>
      <w:r w:rsidRPr="00D4626E">
        <w:rPr>
          <w:rFonts w:cstheme="minorHAnsi"/>
        </w:rPr>
        <w:t>Estudios</w:t>
      </w:r>
      <w:proofErr w:type="spellEnd"/>
      <w:r w:rsidRPr="00D4626E">
        <w:rPr>
          <w:rFonts w:cstheme="minorHAnsi"/>
        </w:rPr>
        <w:t xml:space="preserve"> </w:t>
      </w:r>
      <w:proofErr w:type="spellStart"/>
      <w:r w:rsidRPr="00D4626E">
        <w:rPr>
          <w:rFonts w:cstheme="minorHAnsi"/>
        </w:rPr>
        <w:t>Avanzados</w:t>
      </w:r>
      <w:proofErr w:type="spellEnd"/>
      <w:r w:rsidRPr="00D4626E">
        <w:rPr>
          <w:rFonts w:cstheme="minorHAnsi"/>
        </w:rPr>
        <w:t xml:space="preserve"> (Carlos, with Robinson W. </w:t>
      </w:r>
      <w:proofErr w:type="spellStart"/>
      <w:r w:rsidRPr="00D4626E">
        <w:rPr>
          <w:rFonts w:cstheme="minorHAnsi"/>
        </w:rPr>
        <w:t>Fulweiler</w:t>
      </w:r>
      <w:proofErr w:type="spellEnd"/>
      <w:r w:rsidRPr="00D4626E">
        <w:rPr>
          <w:rFonts w:cstheme="minorHAnsi"/>
        </w:rPr>
        <w:t xml:space="preserve">, Department of Earth and Environment and the Department of Biology at Boston University, Catherine E. Lovelock and John M. </w:t>
      </w:r>
      <w:proofErr w:type="spellStart"/>
      <w:r w:rsidRPr="00D4626E">
        <w:rPr>
          <w:rFonts w:cstheme="minorHAnsi"/>
        </w:rPr>
        <w:t>Pandolfi</w:t>
      </w:r>
      <w:proofErr w:type="spellEnd"/>
      <w:r w:rsidRPr="00D4626E">
        <w:rPr>
          <w:rFonts w:cstheme="minorHAnsi"/>
        </w:rPr>
        <w:t xml:space="preserve"> both School of Biological Sciences at the University of Queensland, Paulina </w:t>
      </w:r>
      <w:proofErr w:type="spellStart"/>
      <w:r w:rsidRPr="00D4626E">
        <w:rPr>
          <w:rFonts w:cstheme="minorHAnsi"/>
        </w:rPr>
        <w:t>Martinetto</w:t>
      </w:r>
      <w:proofErr w:type="spellEnd"/>
      <w:r w:rsidRPr="00D4626E">
        <w:rPr>
          <w:rFonts w:cstheme="minorHAnsi"/>
        </w:rPr>
        <w:t xml:space="preserve">, </w:t>
      </w:r>
      <w:proofErr w:type="spellStart"/>
      <w:r w:rsidRPr="00D4626E">
        <w:rPr>
          <w:rFonts w:cstheme="minorHAnsi"/>
        </w:rPr>
        <w:t>Laboratorio</w:t>
      </w:r>
      <w:proofErr w:type="spellEnd"/>
      <w:r w:rsidRPr="00D4626E">
        <w:rPr>
          <w:rFonts w:cstheme="minorHAnsi"/>
        </w:rPr>
        <w:t xml:space="preserve"> de </w:t>
      </w:r>
      <w:proofErr w:type="spellStart"/>
      <w:r w:rsidRPr="00D4626E">
        <w:rPr>
          <w:rFonts w:cstheme="minorHAnsi"/>
        </w:rPr>
        <w:t>Ecología</w:t>
      </w:r>
      <w:proofErr w:type="spellEnd"/>
      <w:r w:rsidRPr="00D4626E">
        <w:rPr>
          <w:rFonts w:cstheme="minorHAnsi"/>
        </w:rPr>
        <w:t xml:space="preserve"> at the Instituto de </w:t>
      </w:r>
      <w:proofErr w:type="spellStart"/>
      <w:r w:rsidRPr="00D4626E">
        <w:rPr>
          <w:rFonts w:cstheme="minorHAnsi"/>
        </w:rPr>
        <w:t>Investigaciones</w:t>
      </w:r>
      <w:proofErr w:type="spellEnd"/>
      <w:r w:rsidRPr="00D4626E">
        <w:rPr>
          <w:rFonts w:cstheme="minorHAnsi"/>
        </w:rPr>
        <w:t xml:space="preserve"> Marinas y </w:t>
      </w:r>
      <w:proofErr w:type="spellStart"/>
      <w:r w:rsidRPr="00D4626E">
        <w:rPr>
          <w:rFonts w:cstheme="minorHAnsi"/>
        </w:rPr>
        <w:t>Costeras</w:t>
      </w:r>
      <w:proofErr w:type="spellEnd"/>
      <w:r w:rsidRPr="00D4626E">
        <w:rPr>
          <w:rFonts w:cstheme="minorHAnsi"/>
        </w:rPr>
        <w:t xml:space="preserve">, Megan I. Saunders, Global Change Institute and the Marine Spatial Ecology Lab at the University of Queensland, Stefan </w:t>
      </w:r>
      <w:proofErr w:type="spellStart"/>
      <w:r w:rsidRPr="00D4626E">
        <w:rPr>
          <w:rFonts w:cstheme="minorHAnsi"/>
        </w:rPr>
        <w:t>Gelcich</w:t>
      </w:r>
      <w:proofErr w:type="spellEnd"/>
      <w:r w:rsidRPr="00D4626E">
        <w:rPr>
          <w:rFonts w:cstheme="minorHAnsi"/>
        </w:rPr>
        <w:t xml:space="preserve">, </w:t>
      </w:r>
      <w:proofErr w:type="spellStart"/>
      <w:r w:rsidRPr="00D4626E">
        <w:rPr>
          <w:rFonts w:cstheme="minorHAnsi"/>
        </w:rPr>
        <w:t>Laboratorio</w:t>
      </w:r>
      <w:proofErr w:type="spellEnd"/>
      <w:r w:rsidRPr="00D4626E">
        <w:rPr>
          <w:rFonts w:cstheme="minorHAnsi"/>
        </w:rPr>
        <w:t xml:space="preserve"> </w:t>
      </w:r>
      <w:proofErr w:type="spellStart"/>
      <w:r w:rsidRPr="00D4626E">
        <w:rPr>
          <w:rFonts w:cstheme="minorHAnsi"/>
        </w:rPr>
        <w:t>Internacional</w:t>
      </w:r>
      <w:proofErr w:type="spellEnd"/>
      <w:r w:rsidRPr="00D4626E">
        <w:rPr>
          <w:rFonts w:cstheme="minorHAnsi"/>
        </w:rPr>
        <w:t xml:space="preserve"> </w:t>
      </w:r>
      <w:proofErr w:type="spellStart"/>
      <w:r w:rsidRPr="00D4626E">
        <w:rPr>
          <w:rFonts w:cstheme="minorHAnsi"/>
        </w:rPr>
        <w:t>en</w:t>
      </w:r>
      <w:proofErr w:type="spellEnd"/>
      <w:r w:rsidRPr="00D4626E">
        <w:rPr>
          <w:rFonts w:cstheme="minorHAnsi"/>
        </w:rPr>
        <w:t xml:space="preserve"> Cambio Global (</w:t>
      </w:r>
      <w:proofErr w:type="spellStart"/>
      <w:r w:rsidRPr="00D4626E">
        <w:rPr>
          <w:rFonts w:cstheme="minorHAnsi"/>
        </w:rPr>
        <w:t>Lincglobal</w:t>
      </w:r>
      <w:proofErr w:type="spellEnd"/>
      <w:r w:rsidRPr="00D4626E">
        <w:rPr>
          <w:rFonts w:cstheme="minorHAnsi"/>
        </w:rPr>
        <w:t xml:space="preserve">) and with the Centro de </w:t>
      </w:r>
      <w:proofErr w:type="spellStart"/>
      <w:r w:rsidRPr="00D4626E">
        <w:rPr>
          <w:rFonts w:cstheme="minorHAnsi"/>
        </w:rPr>
        <w:t>Conservacion</w:t>
      </w:r>
      <w:proofErr w:type="spellEnd"/>
      <w:r w:rsidRPr="00D4626E">
        <w:rPr>
          <w:rFonts w:cstheme="minorHAnsi"/>
        </w:rPr>
        <w:t xml:space="preserve"> Marina, in the </w:t>
      </w:r>
      <w:proofErr w:type="spellStart"/>
      <w:r w:rsidRPr="00D4626E">
        <w:rPr>
          <w:rFonts w:cstheme="minorHAnsi"/>
        </w:rPr>
        <w:t>Departamento</w:t>
      </w:r>
      <w:proofErr w:type="spellEnd"/>
      <w:r w:rsidRPr="00D4626E">
        <w:rPr>
          <w:rFonts w:cstheme="minorHAnsi"/>
        </w:rPr>
        <w:t xml:space="preserve"> de </w:t>
      </w:r>
      <w:proofErr w:type="spellStart"/>
      <w:r w:rsidRPr="00D4626E">
        <w:rPr>
          <w:rFonts w:cstheme="minorHAnsi"/>
        </w:rPr>
        <w:t>Ecologia</w:t>
      </w:r>
      <w:proofErr w:type="spellEnd"/>
      <w:r w:rsidRPr="00D4626E">
        <w:rPr>
          <w:rFonts w:cstheme="minorHAnsi"/>
        </w:rPr>
        <w:t xml:space="preserve">, </w:t>
      </w:r>
      <w:proofErr w:type="spellStart"/>
      <w:r w:rsidRPr="00D4626E">
        <w:rPr>
          <w:rFonts w:cstheme="minorHAnsi"/>
        </w:rPr>
        <w:t>Facultad</w:t>
      </w:r>
      <w:proofErr w:type="spellEnd"/>
      <w:r w:rsidRPr="00D4626E">
        <w:rPr>
          <w:rFonts w:cstheme="minorHAnsi"/>
        </w:rPr>
        <w:t xml:space="preserve"> de </w:t>
      </w:r>
      <w:proofErr w:type="spellStart"/>
      <w:r w:rsidRPr="00D4626E">
        <w:rPr>
          <w:rFonts w:cstheme="minorHAnsi"/>
        </w:rPr>
        <w:t>Ciencias</w:t>
      </w:r>
      <w:proofErr w:type="spellEnd"/>
      <w:r w:rsidRPr="00D4626E">
        <w:rPr>
          <w:rFonts w:cstheme="minorHAnsi"/>
        </w:rPr>
        <w:t xml:space="preserve"> </w:t>
      </w:r>
      <w:proofErr w:type="spellStart"/>
      <w:r w:rsidRPr="00D4626E">
        <w:rPr>
          <w:rFonts w:cstheme="minorHAnsi"/>
        </w:rPr>
        <w:t>Biologicas</w:t>
      </w:r>
      <w:proofErr w:type="spellEnd"/>
      <w:r w:rsidRPr="00D4626E">
        <w:rPr>
          <w:rFonts w:cstheme="minorHAnsi"/>
        </w:rPr>
        <w:t xml:space="preserve">, at the Pontificia Universidad </w:t>
      </w:r>
      <w:proofErr w:type="spellStart"/>
      <w:r w:rsidRPr="00D4626E">
        <w:rPr>
          <w:rFonts w:cstheme="minorHAnsi"/>
        </w:rPr>
        <w:t>Catolica</w:t>
      </w:r>
      <w:proofErr w:type="spellEnd"/>
      <w:r w:rsidRPr="00D4626E">
        <w:rPr>
          <w:rFonts w:cstheme="minorHAnsi"/>
        </w:rPr>
        <w:t xml:space="preserve"> de Chile, Scott Nixon, Graduate School of Oceanography at the University of Rhode Island, “Reconsidering Ocean Calamities,” </w:t>
      </w:r>
      <w:proofErr w:type="spellStart"/>
      <w:r w:rsidRPr="00D4626E">
        <w:rPr>
          <w:rFonts w:cstheme="minorHAnsi"/>
        </w:rPr>
        <w:t>BioScience</w:t>
      </w:r>
      <w:proofErr w:type="spellEnd"/>
      <w:r w:rsidRPr="00D4626E">
        <w:rPr>
          <w:rFonts w:cstheme="minorHAnsi"/>
        </w:rPr>
        <w:t xml:space="preserve"> (February 2015) 65 (2): 130-139, </w:t>
      </w:r>
      <w:proofErr w:type="spellStart"/>
      <w:r w:rsidRPr="00D4626E">
        <w:rPr>
          <w:rFonts w:cstheme="minorHAnsi"/>
        </w:rPr>
        <w:t>dml</w:t>
      </w:r>
      <w:proofErr w:type="spellEnd"/>
      <w:r w:rsidRPr="00D4626E">
        <w:rPr>
          <w:rFonts w:cstheme="minorHAnsi"/>
        </w:rPr>
        <w:t>)</w:t>
      </w:r>
    </w:p>
    <w:p w14:paraId="61E5ADB2" w14:textId="77777777" w:rsidR="00353F9E" w:rsidRPr="00D4626E" w:rsidRDefault="00353F9E" w:rsidP="00353F9E">
      <w:pPr>
        <w:rPr>
          <w:rFonts w:cstheme="minorHAnsi"/>
          <w:u w:val="single"/>
        </w:rPr>
      </w:pPr>
      <w:r w:rsidRPr="00A06B5F">
        <w:rPr>
          <w:highlight w:val="yellow"/>
          <w:u w:val="single"/>
        </w:rPr>
        <w:t>It is tempting to assume</w:t>
      </w:r>
      <w:r w:rsidRPr="003C1C43">
        <w:rPr>
          <w:u w:val="single"/>
        </w:rPr>
        <w:t xml:space="preserve"> that </w:t>
      </w:r>
      <w:r w:rsidRPr="00A06B5F">
        <w:rPr>
          <w:rStyle w:val="Emphasis"/>
          <w:rFonts w:cstheme="minorHAnsi"/>
          <w:highlight w:val="yellow"/>
        </w:rPr>
        <w:t>all</w:t>
      </w:r>
      <w:r w:rsidRPr="003C1C43">
        <w:rPr>
          <w:u w:val="single"/>
        </w:rPr>
        <w:t xml:space="preserve"> harmful </w:t>
      </w:r>
      <w:r w:rsidRPr="00A06B5F">
        <w:rPr>
          <w:highlight w:val="yellow"/>
          <w:u w:val="single"/>
        </w:rPr>
        <w:t>algal blooms</w:t>
      </w:r>
      <w:r w:rsidRPr="00D4626E">
        <w:rPr>
          <w:rFonts w:cstheme="minorHAnsi"/>
          <w:sz w:val="16"/>
        </w:rPr>
        <w:t xml:space="preserve"> (HABs) </w:t>
      </w:r>
      <w:r w:rsidRPr="00A06B5F">
        <w:rPr>
          <w:highlight w:val="yellow"/>
          <w:u w:val="single"/>
        </w:rPr>
        <w:t>are caused</w:t>
      </w:r>
      <w:r w:rsidRPr="003C1C43">
        <w:rPr>
          <w:u w:val="single"/>
        </w:rPr>
        <w:t xml:space="preserve"> </w:t>
      </w:r>
      <w:r w:rsidRPr="00D4626E">
        <w:rPr>
          <w:rStyle w:val="Emphasis"/>
          <w:rFonts w:cstheme="minorHAnsi"/>
        </w:rPr>
        <w:t xml:space="preserve">only </w:t>
      </w:r>
      <w:r w:rsidRPr="00A06B5F">
        <w:rPr>
          <w:rStyle w:val="Emphasis"/>
          <w:rFonts w:cstheme="minorHAnsi"/>
          <w:highlight w:val="yellow"/>
        </w:rPr>
        <w:t>by human</w:t>
      </w:r>
      <w:r w:rsidRPr="00D4626E">
        <w:rPr>
          <w:rStyle w:val="Emphasis"/>
          <w:rFonts w:cstheme="minorHAnsi"/>
        </w:rPr>
        <w:t xml:space="preserve"> activitie</w:t>
      </w:r>
      <w:r w:rsidRPr="00A06B5F">
        <w:rPr>
          <w:rStyle w:val="Emphasis"/>
          <w:rFonts w:cstheme="minorHAnsi"/>
          <w:highlight w:val="yellow"/>
        </w:rPr>
        <w:t>s</w:t>
      </w:r>
      <w:r w:rsidRPr="00D4626E">
        <w:rPr>
          <w:rFonts w:cstheme="minorHAnsi"/>
          <w:sz w:val="16"/>
        </w:rPr>
        <w:t xml:space="preserve">, </w:t>
      </w:r>
      <w:r w:rsidRPr="003C1C43">
        <w:rPr>
          <w:u w:val="single"/>
        </w:rPr>
        <w:t>such as</w:t>
      </w:r>
      <w:r w:rsidRPr="00D4626E">
        <w:rPr>
          <w:rFonts w:cstheme="minorHAnsi"/>
          <w:sz w:val="16"/>
        </w:rPr>
        <w:t xml:space="preserve"> changes to the delivery of both the quantity and the ratio of nutrients available to marine systems (Nixon 1995). </w:t>
      </w:r>
      <w:proofErr w:type="gramStart"/>
      <w:r w:rsidRPr="00D4626E">
        <w:rPr>
          <w:rFonts w:cstheme="minorHAnsi"/>
          <w:sz w:val="16"/>
        </w:rPr>
        <w:t xml:space="preserve">In particular, </w:t>
      </w:r>
      <w:r w:rsidRPr="00D4626E">
        <w:rPr>
          <w:rStyle w:val="Emphasis"/>
          <w:rFonts w:cstheme="minorHAnsi"/>
        </w:rPr>
        <w:t>excess</w:t>
      </w:r>
      <w:proofErr w:type="gramEnd"/>
      <w:r w:rsidRPr="00D4626E">
        <w:rPr>
          <w:rStyle w:val="Emphasis"/>
          <w:rFonts w:cstheme="minorHAnsi"/>
        </w:rPr>
        <w:t xml:space="preserve"> nitrogen</w:t>
      </w:r>
      <w:r w:rsidRPr="003C1C43">
        <w:rPr>
          <w:u w:val="single"/>
        </w:rPr>
        <w:t xml:space="preserve"> and </w:t>
      </w:r>
      <w:r w:rsidRPr="00D4626E">
        <w:rPr>
          <w:rStyle w:val="Emphasis"/>
          <w:rFonts w:cstheme="minorHAnsi"/>
        </w:rPr>
        <w:t>phosphorus</w:t>
      </w:r>
      <w:r w:rsidRPr="00D4626E">
        <w:rPr>
          <w:rFonts w:cstheme="minorHAnsi"/>
          <w:sz w:val="16"/>
        </w:rPr>
        <w:t xml:space="preserve"> in reference to silica favors the growth and proliferation of </w:t>
      </w:r>
      <w:proofErr w:type="spellStart"/>
      <w:r w:rsidRPr="00D4626E">
        <w:rPr>
          <w:rFonts w:cstheme="minorHAnsi"/>
          <w:sz w:val="16"/>
        </w:rPr>
        <w:t>nonsiliceous</w:t>
      </w:r>
      <w:proofErr w:type="spellEnd"/>
      <w:r w:rsidRPr="00D4626E">
        <w:rPr>
          <w:rFonts w:cstheme="minorHAnsi"/>
          <w:sz w:val="16"/>
        </w:rPr>
        <w:t xml:space="preserve"> phytoplankton, most often flagellates (Van </w:t>
      </w:r>
      <w:proofErr w:type="spellStart"/>
      <w:r w:rsidRPr="00D4626E">
        <w:rPr>
          <w:rFonts w:cstheme="minorHAnsi"/>
          <w:sz w:val="16"/>
        </w:rPr>
        <w:t>Dolah</w:t>
      </w:r>
      <w:proofErr w:type="spellEnd"/>
      <w:r w:rsidRPr="00D4626E">
        <w:rPr>
          <w:rFonts w:cstheme="minorHAnsi"/>
          <w:sz w:val="16"/>
        </w:rPr>
        <w:t xml:space="preserve"> 2000). </w:t>
      </w:r>
      <w:r w:rsidRPr="003C1C43">
        <w:rPr>
          <w:u w:val="single"/>
        </w:rPr>
        <w:t>Reduced nutrient inputs have</w:t>
      </w:r>
      <w:r w:rsidRPr="00D4626E">
        <w:rPr>
          <w:rFonts w:cstheme="minorHAnsi"/>
          <w:sz w:val="16"/>
        </w:rPr>
        <w:t xml:space="preserve">, therefore, </w:t>
      </w:r>
      <w:r w:rsidRPr="003C1C43">
        <w:rPr>
          <w:u w:val="single"/>
        </w:rPr>
        <w:t>proven successful</w:t>
      </w:r>
      <w:r w:rsidRPr="00D4626E">
        <w:rPr>
          <w:rFonts w:cstheme="minorHAnsi"/>
          <w:sz w:val="16"/>
        </w:rPr>
        <w:t xml:space="preserve"> in reducing HABs </w:t>
      </w:r>
      <w:r w:rsidRPr="00D4626E">
        <w:rPr>
          <w:rStyle w:val="Emphasis"/>
          <w:rFonts w:cstheme="minorHAnsi"/>
        </w:rPr>
        <w:t>in some cases</w:t>
      </w:r>
      <w:r w:rsidRPr="00D4626E">
        <w:rPr>
          <w:rFonts w:cstheme="minorHAnsi"/>
          <w:sz w:val="16"/>
        </w:rPr>
        <w:t xml:space="preserve"> (</w:t>
      </w:r>
      <w:proofErr w:type="spellStart"/>
      <w:r w:rsidRPr="00D4626E">
        <w:rPr>
          <w:rFonts w:cstheme="minorHAnsi"/>
          <w:sz w:val="16"/>
        </w:rPr>
        <w:t>Okaichi</w:t>
      </w:r>
      <w:proofErr w:type="spellEnd"/>
      <w:r w:rsidRPr="00D4626E">
        <w:rPr>
          <w:rFonts w:cstheme="minorHAnsi"/>
          <w:sz w:val="16"/>
        </w:rPr>
        <w:t xml:space="preserve"> 1997, </w:t>
      </w:r>
      <w:proofErr w:type="spellStart"/>
      <w:r w:rsidRPr="00D4626E">
        <w:rPr>
          <w:rFonts w:cstheme="minorHAnsi"/>
          <w:sz w:val="16"/>
        </w:rPr>
        <w:t>Bodeanu</w:t>
      </w:r>
      <w:proofErr w:type="spellEnd"/>
      <w:r w:rsidRPr="00D4626E">
        <w:rPr>
          <w:rFonts w:cstheme="minorHAnsi"/>
          <w:sz w:val="16"/>
        </w:rPr>
        <w:t xml:space="preserve"> and </w:t>
      </w:r>
      <w:proofErr w:type="spellStart"/>
      <w:r w:rsidRPr="00D4626E">
        <w:rPr>
          <w:rFonts w:cstheme="minorHAnsi"/>
          <w:sz w:val="16"/>
        </w:rPr>
        <w:t>Ruta</w:t>
      </w:r>
      <w:proofErr w:type="spellEnd"/>
      <w:r w:rsidRPr="00D4626E">
        <w:rPr>
          <w:rFonts w:cstheme="minorHAnsi"/>
          <w:sz w:val="16"/>
        </w:rPr>
        <w:t xml:space="preserve"> 1998). However, </w:t>
      </w:r>
      <w:r w:rsidRPr="003C1C43">
        <w:rPr>
          <w:u w:val="single"/>
        </w:rPr>
        <w:t xml:space="preserve">the </w:t>
      </w:r>
      <w:r w:rsidRPr="00A06B5F">
        <w:rPr>
          <w:highlight w:val="yellow"/>
          <w:u w:val="single"/>
        </w:rPr>
        <w:t>connections between</w:t>
      </w:r>
      <w:r w:rsidRPr="003C1C43">
        <w:rPr>
          <w:u w:val="single"/>
        </w:rPr>
        <w:t xml:space="preserve"> </w:t>
      </w:r>
      <w:r w:rsidRPr="00A06B5F">
        <w:rPr>
          <w:highlight w:val="yellow"/>
          <w:u w:val="single"/>
        </w:rPr>
        <w:t>anthropogenic</w:t>
      </w:r>
      <w:r w:rsidRPr="003C1C43">
        <w:rPr>
          <w:u w:val="single"/>
        </w:rPr>
        <w:t xml:space="preserve"> </w:t>
      </w:r>
      <w:r w:rsidRPr="00A06B5F">
        <w:rPr>
          <w:highlight w:val="yellow"/>
          <w:u w:val="single"/>
        </w:rPr>
        <w:t>eutrophication</w:t>
      </w:r>
      <w:r w:rsidRPr="003C1C43">
        <w:rPr>
          <w:u w:val="single"/>
        </w:rPr>
        <w:t xml:space="preserve"> and HAB proliferation </w:t>
      </w:r>
      <w:r w:rsidRPr="00A06B5F">
        <w:rPr>
          <w:highlight w:val="yellow"/>
          <w:u w:val="single"/>
        </w:rPr>
        <w:t>is</w:t>
      </w:r>
      <w:r w:rsidRPr="003C1C43">
        <w:rPr>
          <w:u w:val="single"/>
        </w:rPr>
        <w:t xml:space="preserve"> </w:t>
      </w:r>
      <w:r w:rsidRPr="00D4626E">
        <w:rPr>
          <w:rStyle w:val="Emphasis"/>
          <w:rFonts w:cstheme="minorHAnsi"/>
        </w:rPr>
        <w:t xml:space="preserve">more </w:t>
      </w:r>
      <w:r w:rsidRPr="00A06B5F">
        <w:rPr>
          <w:rStyle w:val="Emphasis"/>
          <w:rFonts w:cstheme="minorHAnsi"/>
          <w:highlight w:val="yellow"/>
        </w:rPr>
        <w:t>uncertain</w:t>
      </w:r>
      <w:r w:rsidRPr="003C1C43">
        <w:rPr>
          <w:u w:val="single"/>
        </w:rPr>
        <w:t xml:space="preserve"> </w:t>
      </w:r>
      <w:r w:rsidRPr="00A06B5F">
        <w:rPr>
          <w:highlight w:val="yellow"/>
          <w:u w:val="single"/>
        </w:rPr>
        <w:t>in some cases</w:t>
      </w:r>
      <w:r w:rsidRPr="00D4626E">
        <w:rPr>
          <w:rFonts w:cstheme="minorHAnsi"/>
          <w:sz w:val="16"/>
        </w:rPr>
        <w:t xml:space="preserve"> (Anderson et al. 2012), </w:t>
      </w:r>
      <w:r w:rsidRPr="003C1C43">
        <w:rPr>
          <w:u w:val="single"/>
        </w:rPr>
        <w:t xml:space="preserve">such as </w:t>
      </w:r>
      <w:r w:rsidRPr="00A06B5F">
        <w:rPr>
          <w:highlight w:val="yellow"/>
          <w:u w:val="single"/>
        </w:rPr>
        <w:t>HAB occurrence</w:t>
      </w:r>
      <w:r w:rsidRPr="003C1C43">
        <w:rPr>
          <w:u w:val="single"/>
        </w:rPr>
        <w:t xml:space="preserve"> </w:t>
      </w:r>
      <w:r w:rsidRPr="00A06B5F">
        <w:rPr>
          <w:highlight w:val="yellow"/>
          <w:u w:val="single"/>
        </w:rPr>
        <w:t>in association with</w:t>
      </w:r>
      <w:r w:rsidRPr="00D4626E">
        <w:rPr>
          <w:rFonts w:cstheme="minorHAnsi"/>
          <w:sz w:val="16"/>
        </w:rPr>
        <w:t xml:space="preserve"> upwelling nutrient supplies (Anderson et al. 2008) or </w:t>
      </w:r>
      <w:r w:rsidRPr="00A06B5F">
        <w:rPr>
          <w:rStyle w:val="Emphasis"/>
          <w:rFonts w:cstheme="minorHAnsi"/>
          <w:highlight w:val="yellow"/>
        </w:rPr>
        <w:t>nutrient limitation</w:t>
      </w:r>
      <w:r w:rsidRPr="00D4626E">
        <w:rPr>
          <w:rStyle w:val="Emphasis"/>
          <w:rFonts w:cstheme="minorHAnsi"/>
        </w:rPr>
        <w:t xml:space="preserve"> rather than excess</w:t>
      </w:r>
      <w:r w:rsidRPr="00D4626E">
        <w:rPr>
          <w:rFonts w:cstheme="minorHAnsi"/>
          <w:sz w:val="16"/>
        </w:rPr>
        <w:t xml:space="preserve"> (</w:t>
      </w:r>
      <w:proofErr w:type="spellStart"/>
      <w:r w:rsidRPr="00D4626E">
        <w:rPr>
          <w:rFonts w:cstheme="minorHAnsi"/>
          <w:sz w:val="16"/>
        </w:rPr>
        <w:t>Smayda</w:t>
      </w:r>
      <w:proofErr w:type="spellEnd"/>
      <w:r w:rsidRPr="00D4626E">
        <w:rPr>
          <w:rFonts w:cstheme="minorHAnsi"/>
          <w:sz w:val="16"/>
        </w:rPr>
        <w:t xml:space="preserve"> 2008). Overall, </w:t>
      </w:r>
      <w:r w:rsidRPr="003C1C43">
        <w:rPr>
          <w:u w:val="single"/>
        </w:rPr>
        <w:t xml:space="preserve">a </w:t>
      </w:r>
      <w:r w:rsidRPr="00A06B5F">
        <w:rPr>
          <w:rStyle w:val="Emphasis"/>
          <w:rFonts w:cstheme="minorHAnsi"/>
          <w:highlight w:val="yellow"/>
        </w:rPr>
        <w:t>complex p</w:t>
      </w:r>
      <w:r w:rsidRPr="00D4626E">
        <w:rPr>
          <w:rStyle w:val="Emphasis"/>
          <w:rFonts w:cstheme="minorHAnsi"/>
        </w:rPr>
        <w:t>icture</w:t>
      </w:r>
      <w:r w:rsidRPr="003C1C43">
        <w:rPr>
          <w:u w:val="single"/>
        </w:rPr>
        <w:t xml:space="preserve"> </w:t>
      </w:r>
      <w:r w:rsidRPr="00A06B5F">
        <w:rPr>
          <w:highlight w:val="yellow"/>
          <w:u w:val="single"/>
        </w:rPr>
        <w:t>remains</w:t>
      </w:r>
      <w:r w:rsidRPr="003C1C43">
        <w:rPr>
          <w:u w:val="single"/>
        </w:rPr>
        <w:t xml:space="preserve">, with clear cases of some HAB's being driven solely by human activities; some being driven by </w:t>
      </w:r>
      <w:proofErr w:type="gramStart"/>
      <w:r w:rsidRPr="003C1C43">
        <w:rPr>
          <w:u w:val="single"/>
        </w:rPr>
        <w:t>larger-scale</w:t>
      </w:r>
      <w:proofErr w:type="gramEnd"/>
      <w:r w:rsidRPr="003C1C43">
        <w:rPr>
          <w:u w:val="single"/>
        </w:rPr>
        <w:t xml:space="preserve"> </w:t>
      </w:r>
      <w:proofErr w:type="spellStart"/>
      <w:r w:rsidRPr="003C1C43">
        <w:rPr>
          <w:u w:val="single"/>
        </w:rPr>
        <w:t>forcings</w:t>
      </w:r>
      <w:proofErr w:type="spellEnd"/>
      <w:r w:rsidRPr="003C1C43">
        <w:rPr>
          <w:u w:val="single"/>
        </w:rPr>
        <w:t xml:space="preserve">; </w:t>
      </w:r>
      <w:r w:rsidRPr="00A06B5F">
        <w:rPr>
          <w:highlight w:val="yellow"/>
          <w:u w:val="single"/>
        </w:rPr>
        <w:t>and those</w:t>
      </w:r>
      <w:r w:rsidRPr="003C1C43">
        <w:rPr>
          <w:u w:val="single"/>
        </w:rPr>
        <w:t xml:space="preserve"> that</w:t>
      </w:r>
      <w:r w:rsidRPr="00D4626E">
        <w:rPr>
          <w:rFonts w:cstheme="minorHAnsi"/>
          <w:sz w:val="16"/>
        </w:rPr>
        <w:t xml:space="preserve">, at this point, </w:t>
      </w:r>
      <w:r w:rsidRPr="00A06B5F">
        <w:rPr>
          <w:highlight w:val="yellow"/>
          <w:u w:val="single"/>
        </w:rPr>
        <w:t>cannot be cleanly associated</w:t>
      </w:r>
      <w:r w:rsidRPr="003C1C43">
        <w:rPr>
          <w:u w:val="single"/>
        </w:rPr>
        <w:t xml:space="preserve"> with one cause or another.</w:t>
      </w:r>
    </w:p>
    <w:p w14:paraId="43456905" w14:textId="77777777" w:rsidR="00353F9E" w:rsidRPr="00D4626E" w:rsidRDefault="00353F9E" w:rsidP="00353F9E">
      <w:pPr>
        <w:pStyle w:val="Heading3"/>
        <w:rPr>
          <w:rFonts w:cstheme="minorHAnsi"/>
        </w:rPr>
      </w:pPr>
      <w:r>
        <w:rPr>
          <w:rFonts w:cstheme="minorHAnsi"/>
        </w:rPr>
        <w:t xml:space="preserve">1nc </w:t>
      </w:r>
      <w:r w:rsidRPr="00D4626E">
        <w:rPr>
          <w:rFonts w:cstheme="minorHAnsi"/>
        </w:rPr>
        <w:t>pollution</w:t>
      </w:r>
    </w:p>
    <w:p w14:paraId="58DAB91C" w14:textId="77777777" w:rsidR="00353F9E" w:rsidRPr="00D4626E" w:rsidRDefault="00353F9E" w:rsidP="00353F9E">
      <w:pPr>
        <w:pStyle w:val="Heading4"/>
        <w:rPr>
          <w:rFonts w:cstheme="minorHAnsi"/>
        </w:rPr>
      </w:pPr>
      <w:r w:rsidRPr="00D4626E">
        <w:rPr>
          <w:rFonts w:cstheme="minorHAnsi"/>
        </w:rPr>
        <w:t>No pollution impacts.</w:t>
      </w:r>
    </w:p>
    <w:p w14:paraId="59FC4E46" w14:textId="77777777" w:rsidR="00353F9E" w:rsidRPr="00D4626E" w:rsidRDefault="00353F9E" w:rsidP="00353F9E">
      <w:pPr>
        <w:rPr>
          <w:rFonts w:cstheme="minorHAnsi"/>
        </w:rPr>
      </w:pPr>
      <w:proofErr w:type="spellStart"/>
      <w:r w:rsidRPr="005C73BC">
        <w:rPr>
          <w:rFonts w:cstheme="minorHAnsi"/>
          <w:b/>
          <w:bCs/>
        </w:rPr>
        <w:t>Kareiva</w:t>
      </w:r>
      <w:proofErr w:type="spellEnd"/>
      <w:r w:rsidRPr="005C73BC">
        <w:rPr>
          <w:rFonts w:cstheme="minorHAnsi"/>
          <w:b/>
          <w:bCs/>
        </w:rPr>
        <w:t xml:space="preserve"> and Carranza, 18</w:t>
      </w:r>
      <w:r w:rsidRPr="00D4626E">
        <w:rPr>
          <w:rFonts w:cstheme="minorHAnsi"/>
        </w:rPr>
        <w:t xml:space="preserve">—Institute of the Environment and Sustainability, University of California, Los Angeles (Peter and Valerie, “Existential risk due to ecosystem collapse: Nature strikes back,” Futures, available online January 5, 2018, ScienceDirect, </w:t>
      </w:r>
      <w:proofErr w:type="spellStart"/>
      <w:r w:rsidRPr="00D4626E">
        <w:rPr>
          <w:rFonts w:cstheme="minorHAnsi"/>
        </w:rPr>
        <w:t>dml</w:t>
      </w:r>
      <w:proofErr w:type="spellEnd"/>
      <w:r w:rsidRPr="00D4626E">
        <w:rPr>
          <w:rFonts w:cstheme="minorHAnsi"/>
        </w:rPr>
        <w:t>)</w:t>
      </w:r>
    </w:p>
    <w:p w14:paraId="3F53AADF" w14:textId="77777777" w:rsidR="00353F9E" w:rsidRPr="00D4626E" w:rsidRDefault="00353F9E" w:rsidP="00353F9E">
      <w:pPr>
        <w:rPr>
          <w:rFonts w:cstheme="minorHAnsi"/>
          <w:u w:val="single"/>
        </w:rPr>
      </w:pPr>
      <w:r w:rsidRPr="00D4626E">
        <w:rPr>
          <w:rFonts w:cstheme="minorHAns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06B5F">
        <w:rPr>
          <w:rStyle w:val="Emphasis"/>
          <w:rFonts w:cstheme="minorHAnsi"/>
          <w:highlight w:val="yellow"/>
        </w:rPr>
        <w:t>Excessive chemical pollution</w:t>
      </w:r>
      <w:r w:rsidRPr="00A06B5F">
        <w:rPr>
          <w:highlight w:val="yellow"/>
          <w:u w:val="single"/>
        </w:rPr>
        <w:t xml:space="preserve"> and</w:t>
      </w:r>
      <w:r w:rsidRPr="00D4626E">
        <w:rPr>
          <w:rFonts w:cstheme="minorHAnsi"/>
          <w:sz w:val="16"/>
        </w:rPr>
        <w:t xml:space="preserve"> excessive </w:t>
      </w:r>
      <w:r w:rsidRPr="00A06B5F">
        <w:rPr>
          <w:rStyle w:val="Emphasis"/>
          <w:rFonts w:cstheme="minorHAnsi"/>
          <w:highlight w:val="yellow"/>
        </w:rPr>
        <w:t>atmospheric aerosol loading</w:t>
      </w:r>
      <w:r w:rsidRPr="003C1C43">
        <w:rPr>
          <w:u w:val="single"/>
        </w:rPr>
        <w:t xml:space="preserve"> </w:t>
      </w:r>
      <w:r w:rsidRPr="00A06B5F">
        <w:rPr>
          <w:highlight w:val="yellow"/>
          <w:u w:val="single"/>
        </w:rPr>
        <w:t>have</w:t>
      </w:r>
      <w:r w:rsidRPr="003C1C43">
        <w:rPr>
          <w:u w:val="single"/>
        </w:rPr>
        <w:t xml:space="preserve"> each </w:t>
      </w:r>
      <w:r w:rsidRPr="00A06B5F">
        <w:rPr>
          <w:highlight w:val="yellow"/>
          <w:u w:val="single"/>
        </w:rPr>
        <w:t>been suggested as</w:t>
      </w:r>
      <w:r w:rsidRPr="003C1C43">
        <w:rPr>
          <w:u w:val="single"/>
        </w:rPr>
        <w:t xml:space="preserve"> planetary </w:t>
      </w:r>
      <w:r w:rsidRPr="00A06B5F">
        <w:rPr>
          <w:highlight w:val="yellow"/>
          <w:u w:val="single"/>
        </w:rPr>
        <w:t>boundaries</w:t>
      </w:r>
      <w:r w:rsidRPr="00D4626E">
        <w:rPr>
          <w:rFonts w:cstheme="minorHAnsi"/>
          <w:sz w:val="16"/>
        </w:rPr>
        <w:t xml:space="preserve"> as well. In the case of these pollution boundaries, </w:t>
      </w:r>
      <w:r w:rsidRPr="003C1C43">
        <w:rPr>
          <w:u w:val="single"/>
        </w:rPr>
        <w:t xml:space="preserve">there are </w:t>
      </w:r>
      <w:r w:rsidRPr="00D4626E">
        <w:rPr>
          <w:rStyle w:val="Emphasis"/>
          <w:rFonts w:cstheme="minorHAnsi"/>
        </w:rPr>
        <w:t>well-documented mechanisms</w:t>
      </w:r>
      <w:r w:rsidRPr="003C1C43">
        <w:rPr>
          <w:u w:val="single"/>
        </w:rPr>
        <w:t xml:space="preserve"> by which surpassing some concentration of a pollutant inflicts severe human health hazards. There is </w:t>
      </w:r>
      <w:r w:rsidRPr="00D4626E">
        <w:rPr>
          <w:rStyle w:val="Emphasis"/>
          <w:rFonts w:cstheme="minorHAnsi"/>
        </w:rPr>
        <w:t>abundant evidence</w:t>
      </w:r>
      <w:r w:rsidRPr="003C1C43">
        <w:rPr>
          <w:u w:val="single"/>
        </w:rPr>
        <w:t xml:space="preserve"> linking chemical and aerosol pollution to higher mortality and lower reproductive success in humans</w:t>
      </w:r>
      <w:r w:rsidRPr="00D4626E">
        <w:rPr>
          <w:rFonts w:cstheme="minorHAnsi"/>
          <w:sz w:val="16"/>
        </w:rPr>
        <w:t xml:space="preserve">, which in turn could cause a major die-off. It is perhaps appropriate then that when Hollywood envisions an unlivable world, it often invokes a story of humans poisoning themselves. </w:t>
      </w:r>
      <w:r w:rsidRPr="003C1C43">
        <w:rPr>
          <w:u w:val="single"/>
        </w:rPr>
        <w:t xml:space="preserve">That said, </w:t>
      </w:r>
      <w:r w:rsidRPr="00A06B5F">
        <w:rPr>
          <w:highlight w:val="yellow"/>
          <w:u w:val="single"/>
        </w:rPr>
        <w:t xml:space="preserve">it is </w:t>
      </w:r>
      <w:r w:rsidRPr="00A06B5F">
        <w:rPr>
          <w:rStyle w:val="Emphasis"/>
          <w:rFonts w:cstheme="minorHAnsi"/>
          <w:highlight w:val="yellow"/>
        </w:rPr>
        <w:t>doubtful</w:t>
      </w:r>
      <w:r w:rsidRPr="003C1C43">
        <w:rPr>
          <w:u w:val="single"/>
        </w:rPr>
        <w:t xml:space="preserve"> that </w:t>
      </w:r>
      <w:r w:rsidRPr="00A06B5F">
        <w:rPr>
          <w:highlight w:val="yellow"/>
          <w:u w:val="single"/>
        </w:rPr>
        <w:t xml:space="preserve">we will </w:t>
      </w:r>
      <w:r w:rsidRPr="00A06B5F">
        <w:rPr>
          <w:rStyle w:val="Emphasis"/>
          <w:rFonts w:cstheme="minorHAnsi"/>
          <w:highlight w:val="yellow"/>
        </w:rPr>
        <w:t>poison ourselves to</w:t>
      </w:r>
      <w:r w:rsidRPr="00D4626E">
        <w:rPr>
          <w:rStyle w:val="Emphasis"/>
          <w:rFonts w:cstheme="minorHAnsi"/>
        </w:rPr>
        <w:t xml:space="preserve">wards </w:t>
      </w:r>
      <w:r w:rsidRPr="00A06B5F">
        <w:rPr>
          <w:rStyle w:val="Emphasis"/>
          <w:rFonts w:cstheme="minorHAnsi"/>
          <w:highlight w:val="yellow"/>
        </w:rPr>
        <w:t>extinction</w:t>
      </w:r>
      <w:r w:rsidRPr="003C1C43">
        <w:rPr>
          <w:u w:val="single"/>
        </w:rPr>
        <w:t xml:space="preserve">. </w:t>
      </w:r>
      <w:r w:rsidRPr="00D4626E">
        <w:rPr>
          <w:rStyle w:val="Emphasis"/>
          <w:rFonts w:cstheme="minorHAnsi"/>
        </w:rPr>
        <w:t>Data show</w:t>
      </w:r>
      <w:r w:rsidRPr="003C1C43">
        <w:rPr>
          <w:u w:val="single"/>
        </w:rPr>
        <w:t xml:space="preserve"> that </w:t>
      </w:r>
      <w:r w:rsidRPr="00A06B5F">
        <w:rPr>
          <w:highlight w:val="yellow"/>
          <w:u w:val="single"/>
        </w:rPr>
        <w:t xml:space="preserve">as nations </w:t>
      </w:r>
      <w:r w:rsidRPr="00D4626E">
        <w:rPr>
          <w:rStyle w:val="Emphasis"/>
          <w:rFonts w:cstheme="minorHAnsi"/>
        </w:rPr>
        <w:t>develop</w:t>
      </w:r>
      <w:r w:rsidRPr="003C1C43">
        <w:rPr>
          <w:u w:val="single"/>
        </w:rPr>
        <w:t xml:space="preserve"> and </w:t>
      </w:r>
      <w:r w:rsidRPr="00A06B5F">
        <w:rPr>
          <w:rStyle w:val="Emphasis"/>
          <w:rFonts w:cstheme="minorHAnsi"/>
          <w:highlight w:val="yellow"/>
        </w:rPr>
        <w:t>increase their wealth</w:t>
      </w:r>
      <w:r w:rsidRPr="00A06B5F">
        <w:rPr>
          <w:highlight w:val="yellow"/>
          <w:u w:val="single"/>
        </w:rPr>
        <w:t>, they</w:t>
      </w:r>
      <w:r w:rsidRPr="003C1C43">
        <w:rPr>
          <w:u w:val="single"/>
        </w:rPr>
        <w:t xml:space="preserve"> tend to </w:t>
      </w:r>
      <w:r w:rsidRPr="00A06B5F">
        <w:rPr>
          <w:rStyle w:val="Emphasis"/>
          <w:rFonts w:cstheme="minorHAnsi"/>
          <w:highlight w:val="yellow"/>
        </w:rPr>
        <w:t>clean up their air</w:t>
      </w:r>
      <w:r w:rsidRPr="00A06B5F">
        <w:rPr>
          <w:highlight w:val="yellow"/>
          <w:u w:val="single"/>
        </w:rPr>
        <w:t xml:space="preserve"> and </w:t>
      </w:r>
      <w:r w:rsidRPr="00A06B5F">
        <w:rPr>
          <w:rStyle w:val="Emphasis"/>
          <w:rFonts w:cstheme="minorHAnsi"/>
          <w:highlight w:val="yellow"/>
        </w:rPr>
        <w:t>water</w:t>
      </w:r>
      <w:r w:rsidRPr="00A06B5F">
        <w:rPr>
          <w:highlight w:val="yellow"/>
          <w:u w:val="single"/>
        </w:rPr>
        <w:t xml:space="preserve"> and </w:t>
      </w:r>
      <w:r w:rsidRPr="00A06B5F">
        <w:rPr>
          <w:rStyle w:val="Emphasis"/>
          <w:rFonts w:cstheme="minorHAnsi"/>
          <w:highlight w:val="yellow"/>
        </w:rPr>
        <w:t>reduce</w:t>
      </w:r>
      <w:r w:rsidRPr="00D4626E">
        <w:rPr>
          <w:rStyle w:val="Emphasis"/>
          <w:rFonts w:cstheme="minorHAnsi"/>
        </w:rPr>
        <w:t xml:space="preserve"> environmental </w:t>
      </w:r>
      <w:r w:rsidRPr="00A06B5F">
        <w:rPr>
          <w:rStyle w:val="Emphasis"/>
          <w:rFonts w:cstheme="minorHAnsi"/>
          <w:highlight w:val="yellow"/>
        </w:rPr>
        <w:t>pollution</w:t>
      </w:r>
      <w:r w:rsidRPr="00D4626E">
        <w:rPr>
          <w:rFonts w:cstheme="minorHAnsi"/>
          <w:sz w:val="16"/>
        </w:rPr>
        <w:t xml:space="preserve"> (</w:t>
      </w:r>
      <w:proofErr w:type="spellStart"/>
      <w:r w:rsidRPr="00D4626E">
        <w:rPr>
          <w:rFonts w:cstheme="minorHAnsi"/>
          <w:sz w:val="16"/>
        </w:rPr>
        <w:t>Flörke</w:t>
      </w:r>
      <w:proofErr w:type="spellEnd"/>
      <w:r w:rsidRPr="00D4626E">
        <w:rPr>
          <w:rFonts w:cstheme="minorHAnsi"/>
          <w:sz w:val="16"/>
        </w:rPr>
        <w:t xml:space="preserve"> et al., 2013; Hao &amp; Wang, 2005). </w:t>
      </w:r>
      <w:r w:rsidRPr="003C1C43">
        <w:rPr>
          <w:u w:val="single"/>
        </w:rPr>
        <w:t xml:space="preserve">In addition, as </w:t>
      </w:r>
      <w:r w:rsidRPr="00A06B5F">
        <w:rPr>
          <w:highlight w:val="yellow"/>
          <w:u w:val="single"/>
        </w:rPr>
        <w:t xml:space="preserve">economies become </w:t>
      </w:r>
      <w:r w:rsidRPr="00A06B5F">
        <w:rPr>
          <w:rStyle w:val="Emphasis"/>
          <w:rFonts w:cstheme="minorHAnsi"/>
          <w:highlight w:val="yellow"/>
        </w:rPr>
        <w:t>more circular</w:t>
      </w:r>
      <w:r w:rsidRPr="00D4626E">
        <w:rPr>
          <w:rFonts w:cstheme="minorHAnsi"/>
          <w:sz w:val="16"/>
        </w:rPr>
        <w:t xml:space="preserve"> (see Mathews &amp; Tan, 2016), </w:t>
      </w:r>
      <w:r w:rsidRPr="00A06B5F">
        <w:rPr>
          <w:highlight w:val="yellow"/>
          <w:u w:val="single"/>
        </w:rPr>
        <w:t>environmental damage</w:t>
      </w:r>
      <w:r w:rsidRPr="003C1C43">
        <w:rPr>
          <w:u w:val="single"/>
        </w:rPr>
        <w:t xml:space="preserve"> due to waste products </w:t>
      </w:r>
      <w:r w:rsidRPr="00A06B5F">
        <w:rPr>
          <w:highlight w:val="yellow"/>
          <w:u w:val="single"/>
        </w:rPr>
        <w:t xml:space="preserve">is </w:t>
      </w:r>
      <w:r w:rsidRPr="00A06B5F">
        <w:rPr>
          <w:rStyle w:val="Emphasis"/>
          <w:rFonts w:cstheme="minorHAnsi"/>
          <w:highlight w:val="yellow"/>
        </w:rPr>
        <w:t>likely to decline</w:t>
      </w:r>
      <w:r w:rsidRPr="00D4626E">
        <w:rPr>
          <w:rFonts w:cstheme="minorHAnsi"/>
          <w:sz w:val="16"/>
        </w:rPr>
        <w:t xml:space="preserve">. The key point is that </w:t>
      </w:r>
      <w:r w:rsidRPr="003C1C43">
        <w:rPr>
          <w:u w:val="single"/>
        </w:rPr>
        <w:t xml:space="preserve">the </w:t>
      </w:r>
      <w:r w:rsidRPr="00A06B5F">
        <w:rPr>
          <w:highlight w:val="yellow"/>
          <w:u w:val="single"/>
        </w:rPr>
        <w:t>pollutants</w:t>
      </w:r>
      <w:r w:rsidRPr="003C1C43">
        <w:rPr>
          <w:u w:val="single"/>
        </w:rPr>
        <w:t xml:space="preserve"> associated with the planetary boundaries </w:t>
      </w:r>
      <w:r w:rsidRPr="00A06B5F">
        <w:rPr>
          <w:highlight w:val="yellow"/>
          <w:u w:val="single"/>
        </w:rPr>
        <w:t xml:space="preserve">are </w:t>
      </w:r>
      <w:r w:rsidRPr="00A06B5F">
        <w:rPr>
          <w:rStyle w:val="Emphasis"/>
          <w:rFonts w:cstheme="minorHAnsi"/>
          <w:highlight w:val="yellow"/>
        </w:rPr>
        <w:t>so</w:t>
      </w:r>
      <w:r w:rsidRPr="00D4626E">
        <w:rPr>
          <w:rStyle w:val="Emphasis"/>
          <w:rFonts w:cstheme="minorHAnsi"/>
        </w:rPr>
        <w:t xml:space="preserve"> widely </w:t>
      </w:r>
      <w:r w:rsidRPr="00A06B5F">
        <w:rPr>
          <w:rStyle w:val="Emphasis"/>
          <w:rFonts w:cstheme="minorHAnsi"/>
          <w:highlight w:val="yellow"/>
        </w:rPr>
        <w:t>recognized</w:t>
      </w:r>
      <w:r w:rsidRPr="00A06B5F">
        <w:rPr>
          <w:highlight w:val="yellow"/>
          <w:u w:val="single"/>
        </w:rPr>
        <w:t>, and</w:t>
      </w:r>
      <w:r w:rsidRPr="003C1C43">
        <w:rPr>
          <w:u w:val="single"/>
        </w:rPr>
        <w:t xml:space="preserve"> the </w:t>
      </w:r>
      <w:r w:rsidRPr="00A06B5F">
        <w:rPr>
          <w:highlight w:val="yellow"/>
          <w:u w:val="single"/>
        </w:rPr>
        <w:t>consequences of local</w:t>
      </w:r>
      <w:r w:rsidRPr="003C1C43">
        <w:rPr>
          <w:u w:val="single"/>
        </w:rPr>
        <w:t xml:space="preserve"> toxic </w:t>
      </w:r>
      <w:r w:rsidRPr="00A06B5F">
        <w:rPr>
          <w:highlight w:val="yellow"/>
          <w:u w:val="single"/>
        </w:rPr>
        <w:t>events</w:t>
      </w:r>
      <w:r w:rsidRPr="003C1C43">
        <w:rPr>
          <w:u w:val="single"/>
        </w:rPr>
        <w:t xml:space="preserve"> are </w:t>
      </w:r>
      <w:r w:rsidRPr="00A06B5F">
        <w:rPr>
          <w:rStyle w:val="Emphasis"/>
          <w:rFonts w:cstheme="minorHAnsi"/>
          <w:highlight w:val="yellow"/>
        </w:rPr>
        <w:t>so immediate</w:t>
      </w:r>
      <w:r w:rsidRPr="003C1C43">
        <w:rPr>
          <w:u w:val="single"/>
        </w:rPr>
        <w:t xml:space="preserve">, that </w:t>
      </w:r>
      <w:r w:rsidRPr="00A06B5F">
        <w:rPr>
          <w:highlight w:val="yellow"/>
          <w:u w:val="single"/>
        </w:rPr>
        <w:t xml:space="preserve">it is </w:t>
      </w:r>
      <w:r w:rsidRPr="00A06B5F">
        <w:rPr>
          <w:rStyle w:val="Emphasis"/>
          <w:rFonts w:cstheme="minorHAnsi"/>
          <w:highlight w:val="yellow"/>
        </w:rPr>
        <w:t>reasonable</w:t>
      </w:r>
      <w:r w:rsidRPr="00A06B5F">
        <w:rPr>
          <w:highlight w:val="yellow"/>
          <w:u w:val="single"/>
        </w:rPr>
        <w:t xml:space="preserve"> to expect</w:t>
      </w:r>
      <w:r w:rsidRPr="003C1C43">
        <w:rPr>
          <w:u w:val="single"/>
        </w:rPr>
        <w:t xml:space="preserve"> national </w:t>
      </w:r>
      <w:r w:rsidRPr="00A06B5F">
        <w:rPr>
          <w:highlight w:val="yellow"/>
          <w:u w:val="single"/>
        </w:rPr>
        <w:t xml:space="preserve">governments to </w:t>
      </w:r>
      <w:r w:rsidRPr="00A06B5F">
        <w:rPr>
          <w:rStyle w:val="Emphasis"/>
          <w:rFonts w:cstheme="minorHAnsi"/>
          <w:highlight w:val="yellow"/>
        </w:rPr>
        <w:t>act before</w:t>
      </w:r>
      <w:r w:rsidRPr="00D4626E">
        <w:rPr>
          <w:rStyle w:val="Emphasis"/>
          <w:rFonts w:cstheme="minorHAnsi"/>
        </w:rPr>
        <w:t xml:space="preserve"> we suffer a planetary </w:t>
      </w:r>
      <w:r w:rsidRPr="00A06B5F">
        <w:rPr>
          <w:rStyle w:val="Emphasis"/>
          <w:rFonts w:cstheme="minorHAnsi"/>
          <w:highlight w:val="yellow"/>
        </w:rPr>
        <w:t>ecocatastrophe</w:t>
      </w:r>
      <w:r w:rsidRPr="00D4626E">
        <w:rPr>
          <w:rFonts w:cstheme="minorHAnsi"/>
          <w:sz w:val="16"/>
        </w:rPr>
        <w:t>.</w:t>
      </w:r>
    </w:p>
    <w:p w14:paraId="07CF05E1" w14:textId="77777777" w:rsidR="00353F9E" w:rsidRPr="00D4626E" w:rsidRDefault="00353F9E" w:rsidP="00353F9E">
      <w:pPr>
        <w:pStyle w:val="Heading3"/>
        <w:rPr>
          <w:rFonts w:cstheme="minorHAnsi"/>
        </w:rPr>
      </w:pPr>
      <w:r>
        <w:rPr>
          <w:rFonts w:cstheme="minorHAnsi"/>
        </w:rPr>
        <w:t xml:space="preserve">1nc </w:t>
      </w:r>
      <w:r w:rsidRPr="00D4626E">
        <w:rPr>
          <w:rFonts w:cstheme="minorHAnsi"/>
        </w:rPr>
        <w:t>tipping points</w:t>
      </w:r>
    </w:p>
    <w:p w14:paraId="2C214C8D" w14:textId="77777777" w:rsidR="00353F9E" w:rsidRPr="00D4626E" w:rsidRDefault="00353F9E" w:rsidP="00353F9E">
      <w:pPr>
        <w:pStyle w:val="Heading4"/>
        <w:rPr>
          <w:rFonts w:cstheme="minorHAnsi"/>
        </w:rPr>
      </w:pPr>
      <w:r w:rsidRPr="00D4626E">
        <w:rPr>
          <w:rFonts w:cstheme="minorHAnsi"/>
        </w:rPr>
        <w:t xml:space="preserve">No global “tipping points” </w:t>
      </w:r>
      <w:proofErr w:type="gramStart"/>
      <w:r w:rsidRPr="00D4626E">
        <w:rPr>
          <w:rFonts w:cstheme="minorHAnsi"/>
        </w:rPr>
        <w:t>exist</w:t>
      </w:r>
      <w:proofErr w:type="gramEnd"/>
    </w:p>
    <w:p w14:paraId="14827F76" w14:textId="77777777" w:rsidR="00353F9E" w:rsidRPr="00D4626E" w:rsidRDefault="00353F9E" w:rsidP="00353F9E">
      <w:r w:rsidRPr="005C73BC">
        <w:rPr>
          <w:b/>
          <w:bCs/>
        </w:rPr>
        <w:t>Montoya et al. 18</w:t>
      </w:r>
      <w:r w:rsidRPr="003C1C43">
        <w:t xml:space="preserve"> José M</w:t>
      </w:r>
      <w:r w:rsidRPr="00D4626E">
        <w:t xml:space="preserve">. Montoya, Centre National de la Recherche </w:t>
      </w:r>
      <w:proofErr w:type="spellStart"/>
      <w:r w:rsidRPr="00D4626E">
        <w:t>Scientifique</w:t>
      </w:r>
      <w:proofErr w:type="spellEnd"/>
      <w:r w:rsidRPr="00D4626E">
        <w:t>, University Paul Sabatier, France. Ian Donohue, School of Natural Sciences, Trinity College Dublin, Dublin, Ireland. Stuart L. Pimm, Nicholas School of the Environment, Duke University. [Planetary Boundaries for Biodiversity: Implausible Science, Pernicious Policies, Trends in Ecology and Evolution, Cell Press, 33(2), February 2018, Pages 71-73]</w:t>
      </w:r>
    </w:p>
    <w:p w14:paraId="6D609B38" w14:textId="77777777" w:rsidR="00353F9E" w:rsidRPr="00D4626E" w:rsidRDefault="00353F9E" w:rsidP="00353F9E">
      <w:pPr>
        <w:rPr>
          <w:rFonts w:cstheme="minorHAnsi"/>
          <w:sz w:val="16"/>
        </w:rPr>
      </w:pPr>
      <w:r w:rsidRPr="003C1C43">
        <w:rPr>
          <w:u w:val="single"/>
        </w:rPr>
        <w:t xml:space="preserve">Why </w:t>
      </w:r>
      <w:r w:rsidRPr="00A06B5F">
        <w:rPr>
          <w:highlight w:val="yellow"/>
          <w:u w:val="single"/>
        </w:rPr>
        <w:t>Tipping Points</w:t>
      </w:r>
      <w:r w:rsidRPr="003C1C43">
        <w:rPr>
          <w:u w:val="single"/>
        </w:rPr>
        <w:t xml:space="preserve"> for Biodiversity </w:t>
      </w:r>
      <w:r w:rsidRPr="00A06B5F">
        <w:rPr>
          <w:highlight w:val="yellow"/>
          <w:u w:val="single"/>
        </w:rPr>
        <w:t xml:space="preserve">Are </w:t>
      </w:r>
      <w:r w:rsidRPr="00A06B5F">
        <w:rPr>
          <w:rStyle w:val="Emphasis"/>
          <w:rFonts w:cstheme="minorHAnsi"/>
          <w:highlight w:val="yellow"/>
        </w:rPr>
        <w:t>Fatally Flawed</w:t>
      </w:r>
      <w:r w:rsidRPr="003C1C43">
        <w:rPr>
          <w:u w:val="single"/>
        </w:rPr>
        <w:t xml:space="preserve"> </w:t>
      </w:r>
      <w:proofErr w:type="gramStart"/>
      <w:r w:rsidRPr="003C1C43">
        <w:rPr>
          <w:u w:val="single"/>
        </w:rPr>
        <w:t>The</w:t>
      </w:r>
      <w:proofErr w:type="gramEnd"/>
      <w:r w:rsidRPr="00D4626E">
        <w:rPr>
          <w:rFonts w:cstheme="minorHAnsi"/>
          <w:sz w:val="16"/>
        </w:rPr>
        <w:t xml:space="preserve"> critical </w:t>
      </w:r>
      <w:r w:rsidRPr="00A06B5F">
        <w:rPr>
          <w:highlight w:val="yellow"/>
          <w:u w:val="single"/>
        </w:rPr>
        <w:t>global extinction rate is</w:t>
      </w:r>
      <w:r w:rsidRPr="003C1C43">
        <w:rPr>
          <w:u w:val="single"/>
        </w:rPr>
        <w:t xml:space="preserve"> </w:t>
      </w:r>
      <w:r w:rsidRPr="00D4626E">
        <w:rPr>
          <w:rStyle w:val="Emphasis"/>
          <w:rFonts w:cstheme="minorHAnsi"/>
        </w:rPr>
        <w:t xml:space="preserve">operationally </w:t>
      </w:r>
      <w:r w:rsidRPr="00A06B5F">
        <w:rPr>
          <w:rStyle w:val="Emphasis"/>
          <w:rFonts w:cstheme="minorHAnsi"/>
          <w:highlight w:val="yellow"/>
        </w:rPr>
        <w:t>undefined</w:t>
      </w:r>
      <w:r w:rsidRPr="00D4626E">
        <w:rPr>
          <w:rFonts w:cstheme="minorHAnsi"/>
          <w:sz w:val="16"/>
        </w:rPr>
        <w:t>: when the heart of the last individual of a species stops beating, global extinction rate spikes momentarily. Why should this lead to planetary collapse? Suppose we define the rate ourselves – for example in terms of extinctions per million species [2] averaged per year or decade. Following the d</w:t>
      </w:r>
      <w:r w:rsidRPr="003C1C43">
        <w:rPr>
          <w:u w:val="single"/>
        </w:rPr>
        <w:t xml:space="preserve">iscovery of the Hawaiian Islands by the Polynesians 1500 years ago, they eliminated so many species that even the decadal global extinction rate would have been exceptional. However, why would these extinctions of island endemics </w:t>
      </w:r>
      <w:r w:rsidRPr="00D4626E">
        <w:rPr>
          <w:rFonts w:cstheme="minorHAnsi"/>
          <w:sz w:val="16"/>
        </w:rPr>
        <w:t xml:space="preserve">cause a collapse that putatively is both global and only now visible? There would certainly be local consequences of species loss, but why a precipitous local collapse in ecosystems and why would it be global in extent? Furthermore, how might the rate of loss (versus its size) be responsible? Certainly, there are regional physical processes </w:t>
      </w:r>
      <w:r w:rsidRPr="00D4626E">
        <w:rPr>
          <w:rStyle w:val="Emphasis"/>
          <w:rFonts w:cstheme="minorHAnsi"/>
        </w:rPr>
        <w:t>for which</w:t>
      </w:r>
      <w:r w:rsidRPr="00D4626E">
        <w:rPr>
          <w:rFonts w:cstheme="minorHAnsi"/>
          <w:sz w:val="16"/>
        </w:rPr>
        <w:t xml:space="preserve"> empirical data suggests thresholds. Globally their existence is far from certain; they do not exist within the terrestrial biosphere in isolation [12]. Models of single populations and local communities can show thresholds, but these neither deal with extinction rates nor global processes. Indeed, in publications [3], though not in </w:t>
      </w:r>
      <w:proofErr w:type="spellStart"/>
      <w:r w:rsidRPr="00D4626E">
        <w:rPr>
          <w:rFonts w:cstheme="minorHAnsi"/>
          <w:sz w:val="16"/>
        </w:rPr>
        <w:t>presentationsii</w:t>
      </w:r>
      <w:proofErr w:type="spellEnd"/>
      <w:r w:rsidRPr="00D4626E">
        <w:rPr>
          <w:rFonts w:cstheme="minorHAnsi"/>
          <w:sz w:val="16"/>
        </w:rPr>
        <w:t xml:space="preserve">, </w:t>
      </w:r>
      <w:r w:rsidRPr="00A06B5F">
        <w:rPr>
          <w:highlight w:val="yellow"/>
          <w:u w:val="single"/>
        </w:rPr>
        <w:t>p</w:t>
      </w:r>
      <w:r w:rsidRPr="003C1C43">
        <w:rPr>
          <w:u w:val="single"/>
        </w:rPr>
        <w:t xml:space="preserve">lanetary </w:t>
      </w:r>
      <w:r w:rsidRPr="00A06B5F">
        <w:rPr>
          <w:highlight w:val="yellow"/>
          <w:u w:val="single"/>
        </w:rPr>
        <w:t>b</w:t>
      </w:r>
      <w:r w:rsidRPr="003C1C43">
        <w:rPr>
          <w:u w:val="single"/>
        </w:rPr>
        <w:t xml:space="preserve">oundary </w:t>
      </w:r>
      <w:r w:rsidRPr="00A06B5F">
        <w:rPr>
          <w:highlight w:val="yellow"/>
          <w:u w:val="single"/>
        </w:rPr>
        <w:t>arguments</w:t>
      </w:r>
      <w:r w:rsidRPr="00D4626E">
        <w:rPr>
          <w:rFonts w:cstheme="minorHAnsi"/>
          <w:sz w:val="16"/>
        </w:rPr>
        <w:t xml:space="preserve"> have </w:t>
      </w:r>
      <w:r w:rsidRPr="00A06B5F">
        <w:rPr>
          <w:highlight w:val="yellow"/>
          <w:u w:val="single"/>
        </w:rPr>
        <w:t xml:space="preserve">moved </w:t>
      </w:r>
      <w:r w:rsidRPr="00A06B5F">
        <w:rPr>
          <w:rStyle w:val="Emphasis"/>
          <w:rFonts w:cstheme="minorHAnsi"/>
          <w:highlight w:val="yellow"/>
        </w:rPr>
        <w:t>away from catastrophes</w:t>
      </w:r>
      <w:r w:rsidRPr="00D4626E">
        <w:rPr>
          <w:rFonts w:cstheme="minorHAnsi"/>
          <w:sz w:val="16"/>
        </w:rPr>
        <w:t xml:space="preserve">, first to rapid transitions, where small changes lead to large effects, then to more gradual ones. The concession is ‘not all Earth system processes included in the planetary boundary have singular thresholds at the global/continental/ocean basin level’ [3]. Exactly so. This </w:t>
      </w:r>
      <w:r w:rsidRPr="00A06B5F">
        <w:rPr>
          <w:highlight w:val="yellow"/>
          <w:u w:val="single"/>
        </w:rPr>
        <w:t>statement admits</w:t>
      </w:r>
      <w:r w:rsidRPr="003C1C43">
        <w:rPr>
          <w:u w:val="single"/>
        </w:rPr>
        <w:t xml:space="preserve"> their </w:t>
      </w:r>
      <w:r w:rsidRPr="00A06B5F">
        <w:rPr>
          <w:rStyle w:val="Emphasis"/>
          <w:rFonts w:cstheme="minorHAnsi"/>
          <w:highlight w:val="yellow"/>
        </w:rPr>
        <w:t>arbitrary nature</w:t>
      </w:r>
      <w:r w:rsidRPr="00D4626E">
        <w:rPr>
          <w:rFonts w:cstheme="minorHAnsi"/>
          <w:sz w:val="16"/>
        </w:rPr>
        <w:t xml:space="preserve">. If anything can happen, then there is no insight gained: gradual change is embraced by entirely arbitrary and indefinable values where the ‘safe operating space’ is transgressed. Drawing attention to global environmental issues is certainly essential, therefore what harm is there in another approach, superficially attractive, even if it has limitations? We show that notions of </w:t>
      </w:r>
      <w:r w:rsidRPr="00A06B5F">
        <w:rPr>
          <w:rStyle w:val="Emphasis"/>
          <w:rFonts w:cstheme="minorHAnsi"/>
          <w:highlight w:val="yellow"/>
        </w:rPr>
        <w:t>p</w:t>
      </w:r>
      <w:r w:rsidRPr="00D4626E">
        <w:rPr>
          <w:rFonts w:cstheme="minorHAnsi"/>
          <w:sz w:val="16"/>
        </w:rPr>
        <w:t xml:space="preserve">lanetary </w:t>
      </w:r>
      <w:r w:rsidRPr="00A06B5F">
        <w:rPr>
          <w:rStyle w:val="Emphasis"/>
          <w:rFonts w:cstheme="minorHAnsi"/>
          <w:highlight w:val="yellow"/>
        </w:rPr>
        <w:t>b</w:t>
      </w:r>
      <w:r w:rsidRPr="00D4626E">
        <w:rPr>
          <w:rFonts w:cstheme="minorHAnsi"/>
          <w:sz w:val="16"/>
        </w:rPr>
        <w:t>oundarie</w:t>
      </w:r>
      <w:r w:rsidRPr="00A06B5F">
        <w:rPr>
          <w:highlight w:val="yellow"/>
          <w:u w:val="single"/>
        </w:rPr>
        <w:t>s add no insight</w:t>
      </w:r>
      <w:r w:rsidRPr="00D4626E">
        <w:rPr>
          <w:rFonts w:cstheme="minorHAnsi"/>
          <w:sz w:val="16"/>
        </w:rPr>
        <w:t xml:space="preserve"> into our understanding of the threats to biodiversity and ecosystem functioning, </w:t>
      </w:r>
      <w:r w:rsidRPr="00A06B5F">
        <w:rPr>
          <w:highlight w:val="yellow"/>
          <w:u w:val="single"/>
        </w:rPr>
        <w:t>have no evidence</w:t>
      </w:r>
      <w:r w:rsidRPr="00D4626E">
        <w:rPr>
          <w:rFonts w:cstheme="minorHAnsi"/>
          <w:sz w:val="16"/>
        </w:rPr>
        <w:t xml:space="preserve"> to support them, </w:t>
      </w:r>
      <w:r w:rsidRPr="00A06B5F">
        <w:rPr>
          <w:highlight w:val="yellow"/>
          <w:u w:val="single"/>
        </w:rPr>
        <w:t>are too vague</w:t>
      </w:r>
      <w:r w:rsidRPr="003C1C43">
        <w:rPr>
          <w:u w:val="single"/>
        </w:rPr>
        <w:t xml:space="preserve"> for use</w:t>
      </w:r>
      <w:r w:rsidRPr="00D4626E">
        <w:rPr>
          <w:rFonts w:cstheme="minorHAnsi"/>
          <w:sz w:val="16"/>
        </w:rPr>
        <w:t xml:space="preserve"> by those who manage biodiversity, </w:t>
      </w:r>
      <w:r w:rsidRPr="00A06B5F">
        <w:rPr>
          <w:highlight w:val="yellow"/>
          <w:u w:val="single"/>
        </w:rPr>
        <w:t xml:space="preserve">and promote </w:t>
      </w:r>
      <w:r w:rsidRPr="00A06B5F">
        <w:rPr>
          <w:rStyle w:val="Emphasis"/>
          <w:rFonts w:cstheme="minorHAnsi"/>
          <w:highlight w:val="yellow"/>
        </w:rPr>
        <w:t>pernicious policies</w:t>
      </w:r>
      <w:r w:rsidRPr="00D4626E">
        <w:rPr>
          <w:rFonts w:cstheme="minorHAnsi"/>
          <w:sz w:val="16"/>
        </w:rPr>
        <w:t>. Attempts to fix these problems strip the original idea of all meaningful content, but still plead for the notion of a safe operating space. Why is this deeply flawed idea so seductive, and what problems arise from its embrace?</w:t>
      </w:r>
    </w:p>
    <w:p w14:paraId="2E2FACE1" w14:textId="77777777" w:rsidR="00353F9E" w:rsidRPr="00D4626E" w:rsidRDefault="00353F9E" w:rsidP="00353F9E"/>
    <w:p w14:paraId="7607FF30" w14:textId="77777777" w:rsidR="00353F9E" w:rsidRPr="00D4626E" w:rsidRDefault="00353F9E" w:rsidP="00353F9E"/>
    <w:p w14:paraId="2BD5D145" w14:textId="77777777" w:rsidR="00353F9E" w:rsidRDefault="00353F9E" w:rsidP="00353F9E">
      <w:pPr>
        <w:pStyle w:val="Heading2"/>
      </w:pPr>
      <w:r>
        <w:t>solvency</w:t>
      </w:r>
    </w:p>
    <w:p w14:paraId="44CA0F38" w14:textId="77777777" w:rsidR="00353F9E" w:rsidRDefault="00353F9E" w:rsidP="00353F9E">
      <w:pPr>
        <w:pStyle w:val="Heading3"/>
      </w:pPr>
      <w:r>
        <w:t>1nc at: executive actor</w:t>
      </w:r>
    </w:p>
    <w:p w14:paraId="16B6B84E" w14:textId="77777777" w:rsidR="00353F9E" w:rsidRPr="00C20C96" w:rsidRDefault="00353F9E" w:rsidP="00353F9E">
      <w:pPr>
        <w:pStyle w:val="Heading4"/>
      </w:pPr>
      <w:r>
        <w:t xml:space="preserve">Lack of Congressional action wrecks solvency </w:t>
      </w:r>
    </w:p>
    <w:p w14:paraId="7AC93D75" w14:textId="77777777" w:rsidR="00353F9E" w:rsidRPr="00181928" w:rsidRDefault="00353F9E" w:rsidP="00353F9E">
      <w:proofErr w:type="spellStart"/>
      <w:r w:rsidRPr="00170D5A">
        <w:rPr>
          <w:b/>
          <w:bCs/>
        </w:rPr>
        <w:t>Patlis</w:t>
      </w:r>
      <w:proofErr w:type="spellEnd"/>
      <w:r w:rsidRPr="00170D5A">
        <w:rPr>
          <w:b/>
          <w:bCs/>
        </w:rPr>
        <w:t xml:space="preserve"> et al. 14</w:t>
      </w:r>
      <w:r>
        <w:t xml:space="preserve"> [Jason </w:t>
      </w:r>
      <w:proofErr w:type="spellStart"/>
      <w:r>
        <w:t>Patlis</w:t>
      </w:r>
      <w:proofErr w:type="spellEnd"/>
      <w:r>
        <w:t xml:space="preserve"> is President and CEO of the National Marine Sanctuary Foundation, Donald Baur, Priscilla Hampton, Tom Lindley, and Alan Murphy are attorneys with the Environment, Energy, and Resources practice at Perkins </w:t>
      </w:r>
      <w:proofErr w:type="spellStart"/>
      <w:r>
        <w:t>Coie</w:t>
      </w:r>
      <w:proofErr w:type="spellEnd"/>
      <w:r>
        <w:t xml:space="preserve"> LLP in the Washington, D.C., Portland, Oregon, and San Francisco, California, offices, this article is based upon an independent work product completed by Perkins </w:t>
      </w:r>
      <w:proofErr w:type="spellStart"/>
      <w:r>
        <w:t>Coie</w:t>
      </w:r>
      <w:proofErr w:type="spellEnd"/>
      <w:r>
        <w:t xml:space="preserve"> LLP on a pro bono request by the National Marine Sanctuary Foundation (NMSF), “The National Marine Sanctuary System: The Once and Future Promise of Comprehensive, “Ocean Governance, 44 ELR 10932, Environmental Law Reporter, November, 2014, Environmental Law Institute, Environmental Law Reporter, lexis]</w:t>
      </w:r>
    </w:p>
    <w:p w14:paraId="1547A964" w14:textId="77777777" w:rsidR="00353F9E" w:rsidRDefault="00353F9E" w:rsidP="00353F9E">
      <w:r>
        <w:t>d. Analysis: Shortcomings of Presidential Orders and Policies</w:t>
      </w:r>
    </w:p>
    <w:p w14:paraId="793A2CC7" w14:textId="77777777" w:rsidR="00353F9E" w:rsidRDefault="00353F9E" w:rsidP="00353F9E">
      <w:r>
        <w:t xml:space="preserve">Executive orders and presidential policies provide an ideal mechanism for articulating an ecosystem-based approach to conservation. However, </w:t>
      </w:r>
      <w:r w:rsidRPr="00F23E37">
        <w:rPr>
          <w:rStyle w:val="Emphasis"/>
        </w:rPr>
        <w:t>presidential orders and policies</w:t>
      </w:r>
      <w:r>
        <w:t xml:space="preserve">, by definition, </w:t>
      </w:r>
      <w:r w:rsidRPr="00F23E37">
        <w:rPr>
          <w:rStyle w:val="Emphasis"/>
        </w:rPr>
        <w:t>are weak due to their lack of enforceability</w:t>
      </w:r>
      <w:r>
        <w:t xml:space="preserve">. For example, </w:t>
      </w:r>
      <w:r w:rsidRPr="00CE6F21">
        <w:rPr>
          <w:u w:val="single"/>
        </w:rPr>
        <w:t>a private party cannot sue the federal government based on an executive order</w:t>
      </w:r>
      <w:r>
        <w:t xml:space="preserve">. </w:t>
      </w:r>
      <w:r w:rsidRPr="00CE6F21">
        <w:rPr>
          <w:u w:val="single"/>
        </w:rPr>
        <w:t>Executive Order No. 13518 explicitly acknowledges this limitation by stating that it does not create any "right or benefit, substantive or procedural, enforceable in law or equity by a party against the United States, its agencies, its officers, or any person</w:t>
      </w:r>
      <w:r>
        <w:t xml:space="preserve">." </w:t>
      </w:r>
      <w:r w:rsidRPr="00CE6F21">
        <w:rPr>
          <w:u w:val="single"/>
        </w:rPr>
        <w:t>Executive orders and presidential policies generally rely on existing authorities and procedures, and available funding</w:t>
      </w:r>
      <w:r>
        <w:t xml:space="preserve">, and </w:t>
      </w:r>
      <w:r w:rsidRPr="00F23E37">
        <w:rPr>
          <w:rStyle w:val="Emphasis"/>
        </w:rPr>
        <w:t>these limitations invariably undermine their aspirational vision</w:t>
      </w:r>
      <w:r>
        <w:t>.</w:t>
      </w:r>
    </w:p>
    <w:p w14:paraId="47D4CB20" w14:textId="77777777" w:rsidR="00353F9E" w:rsidRPr="007B4503" w:rsidRDefault="00353F9E" w:rsidP="00353F9E"/>
    <w:p w14:paraId="498155C7" w14:textId="77777777" w:rsidR="00353F9E" w:rsidRDefault="00353F9E" w:rsidP="00353F9E"/>
    <w:p w14:paraId="01C49441" w14:textId="77777777" w:rsidR="00353F9E" w:rsidRPr="00D4626E" w:rsidRDefault="00353F9E" w:rsidP="00353F9E">
      <w:pPr>
        <w:pStyle w:val="Heading4"/>
      </w:pPr>
      <w:r w:rsidRPr="00D4626E">
        <w:t xml:space="preserve">Congress can </w:t>
      </w:r>
      <w:r>
        <w:t>undermine</w:t>
      </w:r>
      <w:r w:rsidRPr="00D4626E">
        <w:t xml:space="preserve"> MPAs—empirics </w:t>
      </w:r>
      <w:proofErr w:type="gramStart"/>
      <w:r w:rsidRPr="00D4626E">
        <w:t>prove</w:t>
      </w:r>
      <w:proofErr w:type="gramEnd"/>
    </w:p>
    <w:p w14:paraId="6D7836BC" w14:textId="77777777" w:rsidR="00353F9E" w:rsidRPr="00D4626E" w:rsidRDefault="00353F9E" w:rsidP="00353F9E">
      <w:r w:rsidRPr="00D4626E">
        <w:rPr>
          <w:b/>
          <w:bCs/>
        </w:rPr>
        <w:t xml:space="preserve">Morris 13 </w:t>
      </w:r>
      <w:r>
        <w:t>[</w:t>
      </w:r>
      <w:r w:rsidRPr="00D4626E">
        <w:t xml:space="preserve">Peter H, L.L.M., University of Florida – Fredric G. Levin College of Law, 2012; J.D., Loyola University New Orleans College of Law, “MONUMENTAL SEASCAPE MODIFICATION UNDER THE ANTIQUITIES ACT </w:t>
      </w:r>
      <w:proofErr w:type="spellStart"/>
      <w:r w:rsidRPr="00D4626E">
        <w:t>Act</w:t>
      </w:r>
      <w:proofErr w:type="spellEnd"/>
      <w:r>
        <w:t xml:space="preserve">,” </w:t>
      </w:r>
      <w:r w:rsidRPr="00D4626E">
        <w:t>February 23</w:t>
      </w:r>
      <w:proofErr w:type="gramStart"/>
      <w:r w:rsidRPr="00D4626E">
        <w:t xml:space="preserve"> 2013</w:t>
      </w:r>
      <w:proofErr w:type="gramEnd"/>
      <w:r w:rsidRPr="00D4626E">
        <w:t>, http://law.lclark.edu/live/files/13643-431morrispdf</w:t>
      </w:r>
      <w:r>
        <w:t>]</w:t>
      </w:r>
    </w:p>
    <w:p w14:paraId="37D8C22F" w14:textId="77777777" w:rsidR="00353F9E" w:rsidRDefault="00353F9E" w:rsidP="00353F9E">
      <w:r w:rsidRPr="003C1C43">
        <w:rPr>
          <w:u w:val="single"/>
        </w:rPr>
        <w:t>The Act does nothing to limit Congress's ability to pass legislation to reduce the size of monuments</w:t>
      </w:r>
      <w:r w:rsidRPr="00D4626E">
        <w:t xml:space="preserve">,"6 </w:t>
      </w:r>
      <w:r w:rsidRPr="003C1C43">
        <w:rPr>
          <w:u w:val="single"/>
        </w:rPr>
        <w:t>revise their zones to suit local needs,1" eliminate them, or enhance opportunities for public participation</w:t>
      </w:r>
      <w:r w:rsidRPr="00D4626E">
        <w:t xml:space="preserve"> in the management of the monument—all of which it has done multiple times.178 </w:t>
      </w:r>
      <w:r w:rsidRPr="003C1C43">
        <w:rPr>
          <w:u w:val="single"/>
        </w:rPr>
        <w:t>Since the Act's passage, Congress has abolished nine monuments entirely and down-listed eleven monuments into less protective variations.</w:t>
      </w:r>
      <w:r w:rsidRPr="00D4626E">
        <w:t xml:space="preserve">1'9 Congress un-designated the Papago Saguaro, Mount of the Holy Cross, Wheeler Geologic Area, Shoshone Cavern, Old </w:t>
      </w:r>
      <w:proofErr w:type="spellStart"/>
      <w:r w:rsidRPr="00D4626E">
        <w:t>Kasaan</w:t>
      </w:r>
      <w:proofErr w:type="spellEnd"/>
      <w:r w:rsidRPr="00D4626E">
        <w:t xml:space="preserve">, Castle Pinckney, Verendrye, Fossil Cycad, and Gran Quivira national monuments.180 It also revoked the designation of the Lewis and Clark and Father Millet Cross monuments, returning them to their respective states, which then elected to preserve them as state parks.181 Additionally, Congress redesignated the Chesapeake and Ohio Canal, Sitka, Chaco Canyon, </w:t>
      </w:r>
      <w:proofErr w:type="spellStart"/>
      <w:r w:rsidRPr="00D4626E">
        <w:t>Tumacacori</w:t>
      </w:r>
      <w:proofErr w:type="spellEnd"/>
      <w:r w:rsidRPr="00D4626E">
        <w:t xml:space="preserve">, and Mound City Group monuments as National Historical Parks.182 It also </w:t>
      </w:r>
      <w:r w:rsidRPr="003C1C43">
        <w:rPr>
          <w:u w:val="single"/>
        </w:rPr>
        <w:t>redesignated the Fort Laramie and Edison Laboratory National Monuments into National Historic Sites,183 and redesignated the Big Hole Battlefield as a National Battlefield and Perry's Victory and International Peace Memorial as a National Memorial</w:t>
      </w:r>
      <w:r w:rsidRPr="00D4626E">
        <w:t>.181</w:t>
      </w:r>
    </w:p>
    <w:p w14:paraId="119E679C" w14:textId="77777777" w:rsidR="00353F9E" w:rsidRDefault="00353F9E" w:rsidP="00353F9E">
      <w:pPr>
        <w:pStyle w:val="Heading3"/>
      </w:pPr>
      <w:r>
        <w:t>1nc solvency</w:t>
      </w:r>
    </w:p>
    <w:p w14:paraId="04F979AF" w14:textId="77777777" w:rsidR="00353F9E" w:rsidRPr="005B0B2F" w:rsidRDefault="00353F9E" w:rsidP="00353F9E"/>
    <w:p w14:paraId="71BDCFEA" w14:textId="77777777" w:rsidR="00353F9E" w:rsidRDefault="00353F9E" w:rsidP="00353F9E">
      <w:pPr>
        <w:pStyle w:val="Heading4"/>
      </w:pPr>
      <w:r>
        <w:t xml:space="preserve">MPA’s are weak---can’t spill over to solve much larger alt causes like climate and oil </w:t>
      </w:r>
      <w:proofErr w:type="gramStart"/>
      <w:r>
        <w:t>spills</w:t>
      </w:r>
      <w:proofErr w:type="gramEnd"/>
    </w:p>
    <w:p w14:paraId="19DE3DB2" w14:textId="77777777" w:rsidR="00353F9E" w:rsidRDefault="00353F9E" w:rsidP="00353F9E">
      <w:proofErr w:type="spellStart"/>
      <w:r w:rsidRPr="00D4626E">
        <w:rPr>
          <w:b/>
          <w:bCs/>
        </w:rPr>
        <w:t>Gies</w:t>
      </w:r>
      <w:proofErr w:type="spellEnd"/>
      <w:r w:rsidRPr="00D4626E">
        <w:rPr>
          <w:b/>
          <w:bCs/>
        </w:rPr>
        <w:t xml:space="preserve"> 18 </w:t>
      </w:r>
      <w:r w:rsidRPr="00D4626E">
        <w:t xml:space="preserve">[Erica </w:t>
      </w:r>
      <w:proofErr w:type="spellStart"/>
      <w:r w:rsidRPr="00D4626E">
        <w:t>Gies</w:t>
      </w:r>
      <w:proofErr w:type="spellEnd"/>
      <w:r w:rsidRPr="00D4626E">
        <w:t xml:space="preserve"> covers water, energy, critters and more on the science and environment beat, holds a master’s degree in literature, with a focus in eco-criticism, her work has appeared in The New York Times, Scientific American, Nature, The Economist and others, this story originally appeared in </w:t>
      </w:r>
      <w:proofErr w:type="spellStart"/>
      <w:r w:rsidRPr="00D4626E">
        <w:t>bioGraphic</w:t>
      </w:r>
      <w:proofErr w:type="spellEnd"/>
      <w:r w:rsidRPr="00D4626E">
        <w:t xml:space="preserve">, an online magazine about nature and sustainability powered by the California Academy of Sciences, “Does Size Matter? Debating the Role of Marine Protected Areas,” </w:t>
      </w:r>
      <w:hyperlink r:id="rId36" w:history="1">
        <w:r w:rsidRPr="003A6428">
          <w:rPr>
            <w:rStyle w:val="Hyperlink"/>
          </w:rPr>
          <w:t>https://deeply.thenewhumanitarian.org/oceans/articles/2018/04/27/does-size-matter-debating-the-role-of-marine-protected-areas</w:t>
        </w:r>
      </w:hyperlink>
      <w:r w:rsidRPr="00D4626E">
        <w:t>]</w:t>
      </w:r>
    </w:p>
    <w:p w14:paraId="7DF18889" w14:textId="77777777" w:rsidR="00353F9E" w:rsidRPr="0086722E" w:rsidRDefault="00353F9E" w:rsidP="00353F9E">
      <w:pPr>
        <w:rPr>
          <w:u w:val="single"/>
        </w:rPr>
      </w:pPr>
      <w:r w:rsidRPr="0086722E">
        <w:rPr>
          <w:rStyle w:val="StyleUnderline"/>
        </w:rPr>
        <w:t>Whether we manage to set aside 2 percent of our oceans, or 10 percent or even 16 percent</w:t>
      </w:r>
      <w:r w:rsidRPr="0086722E">
        <w:rPr>
          <w:sz w:val="16"/>
        </w:rPr>
        <w:t xml:space="preserve">, </w:t>
      </w:r>
      <w:r w:rsidRPr="0086722E">
        <w:rPr>
          <w:rStyle w:val="StyleUnderline"/>
        </w:rPr>
        <w:t>scientists</w:t>
      </w:r>
      <w:r w:rsidRPr="0086722E">
        <w:rPr>
          <w:sz w:val="16"/>
        </w:rPr>
        <w:t xml:space="preserve"> and policymakers </w:t>
      </w:r>
      <w:r w:rsidRPr="0086722E">
        <w:rPr>
          <w:rStyle w:val="Emphasis"/>
        </w:rPr>
        <w:t>are fiddling around the edges of decline</w:t>
      </w:r>
      <w:r w:rsidRPr="0086722E">
        <w:rPr>
          <w:sz w:val="16"/>
        </w:rPr>
        <w:t xml:space="preserve">. And because the science is complex and there </w:t>
      </w:r>
      <w:proofErr w:type="gramStart"/>
      <w:r w:rsidRPr="0086722E">
        <w:rPr>
          <w:sz w:val="16"/>
        </w:rPr>
        <w:t>aren’t</w:t>
      </w:r>
      <w:proofErr w:type="gramEnd"/>
      <w:r w:rsidRPr="0086722E">
        <w:rPr>
          <w:sz w:val="16"/>
        </w:rPr>
        <w:t xml:space="preserve"> simple answers, and because the need is vast and the money and political will are slim, conservationists are fighting over scraps. They are recommending compromises that embed loss into the calculation. </w:t>
      </w:r>
      <w:r w:rsidRPr="0086722E">
        <w:rPr>
          <w:rStyle w:val="StyleUnderline"/>
        </w:rPr>
        <w:t>If we really want to maintain biodiversity and ensure a healthy future for our oceans that sustain human life – with food, CO2 absorption, climate regulation and much mor</w:t>
      </w:r>
      <w:r w:rsidRPr="0086722E">
        <w:rPr>
          <w:sz w:val="16"/>
        </w:rPr>
        <w:t xml:space="preserve">e – according to the International Union for Conservation of Nature, we need to protect 30 percent of our oceans with no extractive activities by 2030. Some scientists have suggested that </w:t>
      </w:r>
      <w:r w:rsidRPr="0086722E">
        <w:rPr>
          <w:rStyle w:val="StyleUnderline"/>
        </w:rPr>
        <w:t>an even higher percentage is necessary for long-term sustainability.</w:t>
      </w:r>
    </w:p>
    <w:p w14:paraId="360FFCC9" w14:textId="77777777" w:rsidR="00353F9E" w:rsidRPr="0086722E" w:rsidRDefault="00353F9E" w:rsidP="00353F9E">
      <w:pPr>
        <w:rPr>
          <w:sz w:val="16"/>
        </w:rPr>
      </w:pPr>
      <w:r w:rsidRPr="0086722E">
        <w:rPr>
          <w:sz w:val="16"/>
        </w:rPr>
        <w:t xml:space="preserve">And </w:t>
      </w:r>
      <w:r w:rsidRPr="0086722E">
        <w:rPr>
          <w:rStyle w:val="Emphasis"/>
        </w:rPr>
        <w:t>even the strongest MPAs cannot protect against climate change, oil spills,</w:t>
      </w:r>
      <w:r w:rsidRPr="0086722E">
        <w:rPr>
          <w:sz w:val="16"/>
        </w:rPr>
        <w:t xml:space="preserve"> plastic pollution, agricultural runoff, illegal fishing – all </w:t>
      </w:r>
      <w:r w:rsidRPr="0086722E">
        <w:rPr>
          <w:rStyle w:val="Emphasis"/>
        </w:rPr>
        <w:t>factors aggravated by the twin fundamental drivers of biodiversity loss</w:t>
      </w:r>
      <w:r w:rsidRPr="0086722E">
        <w:rPr>
          <w:sz w:val="16"/>
        </w:rPr>
        <w:t>: the exponentially increasing number of humans on the planet and their consumption of resources, according to a recent paper in Nature Ecology &amp; Evolution. But protected areas can provide space for resilience.</w:t>
      </w:r>
    </w:p>
    <w:p w14:paraId="1E617F2B" w14:textId="77777777" w:rsidR="00353F9E" w:rsidRPr="00D4626E" w:rsidRDefault="00353F9E" w:rsidP="00353F9E">
      <w:r w:rsidRPr="0086722E">
        <w:rPr>
          <w:sz w:val="16"/>
        </w:rPr>
        <w:t xml:space="preserve">To make the best possible decisions that will give the greatest number of species a shot, marine scientists are calling for more investment in monitoring and a reporting framework linked to conservation goals so that the limited resources the world is willing to set aside for other species will buy maximum value. </w:t>
      </w:r>
      <w:r w:rsidRPr="0086722E">
        <w:rPr>
          <w:rStyle w:val="Emphasis"/>
        </w:rPr>
        <w:t>MPAs need to be placed “where they can make the most difference,”</w:t>
      </w:r>
      <w:r w:rsidRPr="0086722E">
        <w:rPr>
          <w:sz w:val="16"/>
        </w:rPr>
        <w:t xml:space="preserve"> says Barnes.</w:t>
      </w:r>
    </w:p>
    <w:p w14:paraId="1D58476D" w14:textId="77777777" w:rsidR="00353F9E" w:rsidRPr="00D4626E" w:rsidRDefault="00353F9E" w:rsidP="00353F9E"/>
    <w:p w14:paraId="5EB8D9EB" w14:textId="77777777" w:rsidR="00353F9E" w:rsidRPr="00F719A8" w:rsidRDefault="00353F9E" w:rsidP="00353F9E">
      <w:pPr>
        <w:pStyle w:val="Heading4"/>
      </w:pPr>
      <w:r>
        <w:t xml:space="preserve">Plan doesn’t solve---marine species will migrate out of the </w:t>
      </w:r>
      <w:proofErr w:type="gramStart"/>
      <w:r>
        <w:t>zones</w:t>
      </w:r>
      <w:proofErr w:type="gramEnd"/>
      <w:r>
        <w:t xml:space="preserve">  </w:t>
      </w:r>
    </w:p>
    <w:p w14:paraId="748CE47C" w14:textId="77777777" w:rsidR="00353F9E" w:rsidRDefault="00353F9E" w:rsidP="00353F9E">
      <w:r w:rsidRPr="00F719A8">
        <w:rPr>
          <w:b/>
          <w:bCs/>
        </w:rPr>
        <w:t>Welch and McHenry 18</w:t>
      </w:r>
      <w:r>
        <w:t xml:space="preserve"> [Heather Welch, researcher in ecosystem dynamics at the University of California, Santa Cruz, and is affiliated with the National Oceanic and Atmospheric Administration, and Jennifer McHenry, PhD student at Florida State University, “Follow the Fish: Why Marine Protected Areas Should Be Mobile,” June 26, 2018, </w:t>
      </w:r>
      <w:hyperlink r:id="rId37" w:history="1">
        <w:r w:rsidRPr="0064190F">
          <w:rPr>
            <w:rStyle w:val="StyleUnderline"/>
          </w:rPr>
          <w:t>https://deeply.thenewhumanitarian.org/oceans/community/2018/06/26/follow-the-fish-why-marine-protected-areas-should-be-mobile</w:t>
        </w:r>
      </w:hyperlink>
      <w:r>
        <w:t>]</w:t>
      </w:r>
    </w:p>
    <w:p w14:paraId="5C265A43" w14:textId="77777777" w:rsidR="00353F9E" w:rsidRPr="00CE6F21" w:rsidRDefault="00353F9E" w:rsidP="00353F9E">
      <w:pPr>
        <w:rPr>
          <w:u w:val="single"/>
        </w:rPr>
      </w:pPr>
      <w:r w:rsidRPr="004F2FC5">
        <w:rPr>
          <w:sz w:val="16"/>
        </w:rPr>
        <w:t xml:space="preserve">THIS SUMMER, MANY Americans will visit national parks and wildlife refuges in hope of seeing wild animals, such as bison on the Plains or alligators in the Everglades. </w:t>
      </w:r>
      <w:r w:rsidRPr="00CE6F21">
        <w:rPr>
          <w:u w:val="single"/>
        </w:rPr>
        <w:t>Creating protected areas that forbid or manage activities like hunting is an important tool for protecting wildlife.</w:t>
      </w:r>
    </w:p>
    <w:p w14:paraId="4661A7DD" w14:textId="77777777" w:rsidR="00353F9E" w:rsidRPr="004F2FC5" w:rsidRDefault="00353F9E" w:rsidP="00353F9E">
      <w:pPr>
        <w:rPr>
          <w:sz w:val="16"/>
        </w:rPr>
      </w:pPr>
      <w:r w:rsidRPr="004F2FC5">
        <w:rPr>
          <w:sz w:val="16"/>
        </w:rPr>
        <w:t xml:space="preserve">But it </w:t>
      </w:r>
      <w:proofErr w:type="gramStart"/>
      <w:r w:rsidRPr="004F2FC5">
        <w:rPr>
          <w:sz w:val="16"/>
        </w:rPr>
        <w:t>doesn’t</w:t>
      </w:r>
      <w:proofErr w:type="gramEnd"/>
      <w:r w:rsidRPr="004F2FC5">
        <w:rPr>
          <w:sz w:val="16"/>
        </w:rPr>
        <w:t xml:space="preserve"> always work perfectly. Mobile species, like wolves, </w:t>
      </w:r>
      <w:proofErr w:type="gramStart"/>
      <w:r w:rsidRPr="004F2FC5">
        <w:rPr>
          <w:sz w:val="16"/>
        </w:rPr>
        <w:t>elk</w:t>
      </w:r>
      <w:proofErr w:type="gramEnd"/>
      <w:r w:rsidRPr="004F2FC5">
        <w:rPr>
          <w:sz w:val="16"/>
        </w:rPr>
        <w:t xml:space="preserve"> and bears, seasonally roam beyond protective park boundaries, where they may be shot, hit by cars or put down for straying into urban areas.</w:t>
      </w:r>
    </w:p>
    <w:p w14:paraId="2B7195DD" w14:textId="77777777" w:rsidR="00353F9E" w:rsidRPr="00CE6F21" w:rsidRDefault="00353F9E" w:rsidP="00353F9E">
      <w:pPr>
        <w:rPr>
          <w:u w:val="single"/>
        </w:rPr>
      </w:pPr>
      <w:r w:rsidRPr="004F2FC5">
        <w:rPr>
          <w:sz w:val="16"/>
        </w:rPr>
        <w:t xml:space="preserve">The challenge is even harder at sea. Fish and other marine species, such as sea turtles, </w:t>
      </w:r>
      <w:proofErr w:type="gramStart"/>
      <w:r w:rsidRPr="004F2FC5">
        <w:rPr>
          <w:sz w:val="16"/>
        </w:rPr>
        <w:t>don’t</w:t>
      </w:r>
      <w:proofErr w:type="gramEnd"/>
      <w:r w:rsidRPr="004F2FC5">
        <w:rPr>
          <w:sz w:val="16"/>
        </w:rPr>
        <w:t xml:space="preserve"> face roads, mountain ranges or other barriers that limit where they can move. </w:t>
      </w:r>
      <w:proofErr w:type="gramStart"/>
      <w:r w:rsidRPr="004F2FC5">
        <w:rPr>
          <w:sz w:val="16"/>
        </w:rPr>
        <w:t>What’s</w:t>
      </w:r>
      <w:proofErr w:type="gramEnd"/>
      <w:r w:rsidRPr="004F2FC5">
        <w:rPr>
          <w:sz w:val="16"/>
        </w:rPr>
        <w:t xml:space="preserve"> more, </w:t>
      </w:r>
      <w:r w:rsidRPr="00CE6F21">
        <w:rPr>
          <w:u w:val="single"/>
        </w:rPr>
        <w:t>suitable habitat for many marine species is governed by factors that change with the seasons, such as currents, fronts and eddies</w:t>
      </w:r>
      <w:r w:rsidRPr="004F2FC5">
        <w:rPr>
          <w:sz w:val="16"/>
        </w:rPr>
        <w:t xml:space="preserve">. </w:t>
      </w:r>
      <w:r w:rsidRPr="00CE6F21">
        <w:rPr>
          <w:u w:val="single"/>
        </w:rPr>
        <w:t>This means that the distribution of marine species can vary a lot from month to month.</w:t>
      </w:r>
    </w:p>
    <w:p w14:paraId="3F8F0B30" w14:textId="77777777" w:rsidR="00353F9E" w:rsidRDefault="00353F9E" w:rsidP="00353F9E">
      <w:pPr>
        <w:rPr>
          <w:rStyle w:val="Emphasis"/>
        </w:rPr>
      </w:pPr>
      <w:r w:rsidRPr="004F2FC5">
        <w:rPr>
          <w:sz w:val="16"/>
        </w:rPr>
        <w:t xml:space="preserve">We study ocean habitats and strategies for conserving ocean life. </w:t>
      </w:r>
      <w:r w:rsidRPr="00CE6F21">
        <w:rPr>
          <w:u w:val="single"/>
        </w:rPr>
        <w:t xml:space="preserve">In analyzing marine protected areas, </w:t>
      </w:r>
      <w:proofErr w:type="gramStart"/>
      <w:r w:rsidRPr="00CE6F21">
        <w:rPr>
          <w:u w:val="single"/>
        </w:rPr>
        <w:t>we’ve</w:t>
      </w:r>
      <w:proofErr w:type="gramEnd"/>
      <w:r w:rsidRPr="00CE6F21">
        <w:rPr>
          <w:u w:val="single"/>
        </w:rPr>
        <w:t xml:space="preserve"> concluded that </w:t>
      </w:r>
      <w:r w:rsidRPr="004F2FC5">
        <w:rPr>
          <w:rStyle w:val="Emphasis"/>
        </w:rPr>
        <w:t>simply designating protected zones is not enough. To be effective, these areas must be designed to take more account of how sea life moves in and out of their boundaries.</w:t>
      </w:r>
    </w:p>
    <w:p w14:paraId="6DAD0A59" w14:textId="77777777" w:rsidR="00353F9E" w:rsidRPr="004F2FC5" w:rsidRDefault="00353F9E" w:rsidP="00353F9E">
      <w:pPr>
        <w:rPr>
          <w:sz w:val="16"/>
        </w:rPr>
      </w:pPr>
      <w:r w:rsidRPr="004F2FC5">
        <w:rPr>
          <w:sz w:val="16"/>
        </w:rPr>
        <w:t>Underwater Parks</w:t>
      </w:r>
    </w:p>
    <w:p w14:paraId="2272F756" w14:textId="77777777" w:rsidR="00353F9E" w:rsidRPr="004F2FC5" w:rsidRDefault="00353F9E" w:rsidP="00353F9E">
      <w:pPr>
        <w:rPr>
          <w:sz w:val="16"/>
        </w:rPr>
      </w:pPr>
      <w:r w:rsidRPr="00CE6F21">
        <w:rPr>
          <w:u w:val="single"/>
        </w:rPr>
        <w:t xml:space="preserve">Over the past century, the United States has created over 1,200 marine </w:t>
      </w:r>
      <w:r w:rsidRPr="004F2FC5">
        <w:rPr>
          <w:sz w:val="16"/>
        </w:rPr>
        <w:t>protected</w:t>
      </w:r>
      <w:r w:rsidRPr="00CE6F21">
        <w:rPr>
          <w:u w:val="single"/>
        </w:rPr>
        <w:t xml:space="preserve"> </w:t>
      </w:r>
      <w:r w:rsidRPr="004F2FC5">
        <w:rPr>
          <w:sz w:val="16"/>
        </w:rPr>
        <w:t>areas covering 26 percent of its national waters. These zones are designed to safeguard important undersea ecosystems, such as coral reefs, and the creatures that depend on them.</w:t>
      </w:r>
    </w:p>
    <w:p w14:paraId="2F877396" w14:textId="77777777" w:rsidR="00353F9E" w:rsidRPr="004F2FC5" w:rsidRDefault="00353F9E" w:rsidP="00353F9E">
      <w:pPr>
        <w:rPr>
          <w:sz w:val="16"/>
        </w:rPr>
      </w:pPr>
      <w:r w:rsidRPr="004F2FC5">
        <w:rPr>
          <w:sz w:val="16"/>
        </w:rPr>
        <w:t>More than one-fourth of these areas are concentrated in the mid-Atlantic between Massachusetts and North Carolina. These reserves were designed to protect static features, such as sensitive bottom habitat and nursery grounds.</w:t>
      </w:r>
    </w:p>
    <w:p w14:paraId="7A6A170F" w14:textId="77777777" w:rsidR="00353F9E" w:rsidRPr="004F2FC5" w:rsidRDefault="00353F9E" w:rsidP="00353F9E">
      <w:pPr>
        <w:rPr>
          <w:sz w:val="16"/>
        </w:rPr>
      </w:pPr>
      <w:r w:rsidRPr="004F2FC5">
        <w:rPr>
          <w:sz w:val="16"/>
        </w:rPr>
        <w:t>In a study, we assessed how well marine protected areas in this zone accommodated the movements of marine species. To do this we built species distribution models for 171 marine species that occur in the mid-Atlantic.</w:t>
      </w:r>
    </w:p>
    <w:p w14:paraId="530384EC" w14:textId="77777777" w:rsidR="00353F9E" w:rsidRPr="004F2FC5" w:rsidRDefault="00353F9E" w:rsidP="00353F9E">
      <w:pPr>
        <w:rPr>
          <w:sz w:val="16"/>
        </w:rPr>
      </w:pPr>
      <w:r w:rsidRPr="004F2FC5">
        <w:rPr>
          <w:sz w:val="16"/>
        </w:rPr>
        <w:t>For each species, we acquired records for where it had been caught by a trawl net during regular surveys performed by the NOAA National Marine Fisheries Service. Then, using satellite and ocean model data, we determined the environmental conditions at each of these locations, using variables like temperature and salinity. This process showed us, for example, that dogfish prefer zones with water temperatures between roughly 5 and 15 degrees Celsius and specific salinity levels. These relationships between species and the environment are called species response curves.</w:t>
      </w:r>
    </w:p>
    <w:p w14:paraId="490F2FEB" w14:textId="77777777" w:rsidR="00353F9E" w:rsidRPr="004F2FC5" w:rsidRDefault="00353F9E" w:rsidP="00353F9E">
      <w:pPr>
        <w:rPr>
          <w:sz w:val="16"/>
        </w:rPr>
      </w:pPr>
      <w:r w:rsidRPr="004F2FC5">
        <w:rPr>
          <w:sz w:val="16"/>
        </w:rPr>
        <w:t>Since we were interested in how species move seasonally, we wanted to know where they were likely to be in each month. Using data from satellites and ocean models and our response curves, we predicted monthly distributions for each of our 171 species in the mid-Atlantic.</w:t>
      </w:r>
    </w:p>
    <w:p w14:paraId="66AE3092" w14:textId="77777777" w:rsidR="00353F9E" w:rsidRPr="004F2FC5" w:rsidRDefault="00353F9E" w:rsidP="00353F9E">
      <w:pPr>
        <w:rPr>
          <w:sz w:val="16"/>
        </w:rPr>
      </w:pPr>
      <w:r w:rsidRPr="004F2FC5">
        <w:rPr>
          <w:sz w:val="16"/>
        </w:rPr>
        <w:t>To make this huge quantity of data manageable, we clustered the species predictions into monthly assemblages – large multispecies clusters that tended to form in certain areas. Our species grouped in ways that produced between five and 11 of these large assemblages each month across the mid-Atlantic region, for a total of 85 large marine species groupings throughout the calendar year.</w:t>
      </w:r>
    </w:p>
    <w:p w14:paraId="438A47F3" w14:textId="77777777" w:rsidR="00353F9E" w:rsidRPr="004F2FC5" w:rsidRDefault="00353F9E" w:rsidP="00353F9E">
      <w:pPr>
        <w:rPr>
          <w:sz w:val="16"/>
        </w:rPr>
      </w:pPr>
      <w:r w:rsidRPr="004F2FC5">
        <w:rPr>
          <w:sz w:val="16"/>
        </w:rPr>
        <w:t xml:space="preserve">For example, lobster, </w:t>
      </w:r>
      <w:proofErr w:type="gramStart"/>
      <w:r w:rsidRPr="004F2FC5">
        <w:rPr>
          <w:sz w:val="16"/>
        </w:rPr>
        <w:t>bluefish</w:t>
      </w:r>
      <w:proofErr w:type="gramEnd"/>
      <w:r w:rsidRPr="004F2FC5">
        <w:rPr>
          <w:sz w:val="16"/>
        </w:rPr>
        <w:t xml:space="preserve"> and striped bass move together from a northern assemblage inshore in the summer to a southern assemblage in the winter to stay in consistent water temperatures.</w:t>
      </w:r>
    </w:p>
    <w:p w14:paraId="2AF7193C" w14:textId="77777777" w:rsidR="00353F9E" w:rsidRPr="004F2FC5" w:rsidRDefault="00353F9E" w:rsidP="00353F9E">
      <w:pPr>
        <w:rPr>
          <w:sz w:val="16"/>
        </w:rPr>
      </w:pPr>
      <w:r w:rsidRPr="004F2FC5">
        <w:rPr>
          <w:sz w:val="16"/>
        </w:rPr>
        <w:t>Then we looked to see what fraction of our 85 assemblages of marine species were adequately conserved within protected areas. In 2010, nations that are members of the international Convention on Biodiversity set a target calling for marine reserves to protect 10 percent of the world’s coastal and marine areas, especially zones that are critically important for biodiversity. But when we examined the most strictly enforced marine protected areas in the mid-Atlantic – those that restrict or prohibit commercial fishing – we found that they fell far short of this goal.</w:t>
      </w:r>
    </w:p>
    <w:p w14:paraId="648FD21C" w14:textId="77777777" w:rsidR="00353F9E" w:rsidRPr="004F2FC5" w:rsidRDefault="00353F9E" w:rsidP="00353F9E">
      <w:pPr>
        <w:rPr>
          <w:sz w:val="16"/>
        </w:rPr>
      </w:pPr>
      <w:r w:rsidRPr="00CE6F21">
        <w:rPr>
          <w:u w:val="single"/>
        </w:rPr>
        <w:t xml:space="preserve">Among the 85 marine species assemblages in our study that formed at various times during the year, only 36 had at least 10 percent of their preferred habitat </w:t>
      </w:r>
      <w:r w:rsidRPr="004F2FC5">
        <w:rPr>
          <w:sz w:val="16"/>
        </w:rPr>
        <w:t xml:space="preserve">protected within marine reserves. For the remaining assemblages and the marine </w:t>
      </w:r>
      <w:proofErr w:type="gramStart"/>
      <w:r w:rsidRPr="004F2FC5">
        <w:rPr>
          <w:sz w:val="16"/>
        </w:rPr>
        <w:t>species</w:t>
      </w:r>
      <w:proofErr w:type="gramEnd"/>
      <w:r w:rsidRPr="004F2FC5">
        <w:rPr>
          <w:sz w:val="16"/>
        </w:rPr>
        <w:t xml:space="preserve"> they contained, less than 10 percent of their preferred habitat fell inside marine reserves.</w:t>
      </w:r>
    </w:p>
    <w:p w14:paraId="7C7C68AA" w14:textId="77777777" w:rsidR="00353F9E" w:rsidRPr="004F2FC5" w:rsidRDefault="00353F9E" w:rsidP="00353F9E">
      <w:pPr>
        <w:rPr>
          <w:sz w:val="16"/>
        </w:rPr>
      </w:pPr>
      <w:r w:rsidRPr="004F2FC5">
        <w:rPr>
          <w:sz w:val="16"/>
        </w:rPr>
        <w:t>Redesigning Protected Areas</w:t>
      </w:r>
    </w:p>
    <w:p w14:paraId="4BC8428F" w14:textId="77777777" w:rsidR="00353F9E" w:rsidRPr="004F2FC5" w:rsidRDefault="00353F9E" w:rsidP="00353F9E">
      <w:pPr>
        <w:rPr>
          <w:sz w:val="16"/>
        </w:rPr>
      </w:pPr>
      <w:r w:rsidRPr="00CE6F21">
        <w:rPr>
          <w:u w:val="single"/>
        </w:rPr>
        <w:t>How could marine protected areas be improved to protect mobile species more effectively? To</w:t>
      </w:r>
      <w:r w:rsidRPr="004F2FC5">
        <w:rPr>
          <w:sz w:val="16"/>
        </w:rPr>
        <w:t xml:space="preserve"> answer this </w:t>
      </w:r>
      <w:proofErr w:type="gramStart"/>
      <w:r w:rsidRPr="004F2FC5">
        <w:rPr>
          <w:sz w:val="16"/>
        </w:rPr>
        <w:t>question</w:t>
      </w:r>
      <w:proofErr w:type="gramEnd"/>
      <w:r w:rsidRPr="004F2FC5">
        <w:rPr>
          <w:sz w:val="16"/>
        </w:rPr>
        <w:t xml:space="preserve"> we used specialized </w:t>
      </w:r>
      <w:r w:rsidRPr="00CE6F21">
        <w:rPr>
          <w:u w:val="single"/>
        </w:rPr>
        <w:t xml:space="preserve">reserve design software called </w:t>
      </w:r>
      <w:proofErr w:type="spellStart"/>
      <w:r w:rsidRPr="00CE6F21">
        <w:rPr>
          <w:u w:val="single"/>
        </w:rPr>
        <w:t>Marxan</w:t>
      </w:r>
      <w:proofErr w:type="spellEnd"/>
      <w:r w:rsidRPr="004F2FC5">
        <w:rPr>
          <w:sz w:val="16"/>
        </w:rPr>
        <w:t xml:space="preserve">. </w:t>
      </w:r>
      <w:proofErr w:type="spellStart"/>
      <w:r w:rsidRPr="004F2FC5">
        <w:rPr>
          <w:sz w:val="16"/>
        </w:rPr>
        <w:t>Marxan</w:t>
      </w:r>
      <w:proofErr w:type="spellEnd"/>
      <w:r w:rsidRPr="004F2FC5">
        <w:rPr>
          <w:sz w:val="16"/>
        </w:rPr>
        <w:t xml:space="preserve"> works by finding spatial solutions that maximize targets for marine biodiversity protection – in this case, protecting 10 percent of each assemblage’s preferred habitat – while minimizing cost. In this analysis the cost was represented by marine protected area size: The larger a marine protected area is, the more extractive uses such as fishing will be barred or restricted within it, and these limits represent opportunity costs for fishers.</w:t>
      </w:r>
    </w:p>
    <w:p w14:paraId="5CAE4B14" w14:textId="77777777" w:rsidR="00353F9E" w:rsidRPr="00CE6F21" w:rsidRDefault="00353F9E" w:rsidP="00353F9E">
      <w:pPr>
        <w:rPr>
          <w:u w:val="single"/>
        </w:rPr>
      </w:pPr>
      <w:r w:rsidRPr="004F2FC5">
        <w:rPr>
          <w:rStyle w:val="Emphasis"/>
        </w:rPr>
        <w:t>The areas that our</w:t>
      </w:r>
      <w:r w:rsidRPr="004F2FC5">
        <w:rPr>
          <w:sz w:val="16"/>
        </w:rPr>
        <w:t xml:space="preserve"> </w:t>
      </w:r>
      <w:proofErr w:type="spellStart"/>
      <w:r w:rsidRPr="004F2FC5">
        <w:rPr>
          <w:sz w:val="16"/>
        </w:rPr>
        <w:t>Marxan</w:t>
      </w:r>
      <w:proofErr w:type="spellEnd"/>
      <w:r w:rsidRPr="004F2FC5">
        <w:rPr>
          <w:sz w:val="16"/>
        </w:rPr>
        <w:t xml:space="preserve"> </w:t>
      </w:r>
      <w:r w:rsidRPr="004F2FC5">
        <w:rPr>
          <w:rStyle w:val="Emphasis"/>
        </w:rPr>
        <w:t xml:space="preserve">solutions focused on protecting were offshore at the edge of the continental shelf </w:t>
      </w:r>
      <w:r w:rsidRPr="004F2FC5">
        <w:rPr>
          <w:sz w:val="16"/>
        </w:rPr>
        <w:t xml:space="preserve">– </w:t>
      </w:r>
      <w:r w:rsidRPr="00CE6F21">
        <w:rPr>
          <w:u w:val="single"/>
        </w:rPr>
        <w:t>the</w:t>
      </w:r>
      <w:r w:rsidRPr="004F2FC5">
        <w:rPr>
          <w:sz w:val="16"/>
        </w:rPr>
        <w:t xml:space="preserve"> relatively </w:t>
      </w:r>
      <w:r w:rsidRPr="00CE6F21">
        <w:rPr>
          <w:u w:val="single"/>
        </w:rPr>
        <w:t>shallow seafloor adjacent to the coastline. Many species move across the shelf seasonally</w:t>
      </w:r>
      <w:r w:rsidRPr="004F2FC5">
        <w:rPr>
          <w:sz w:val="16"/>
        </w:rPr>
        <w:t xml:space="preserve">, </w:t>
      </w:r>
      <w:r w:rsidRPr="00CE6F21">
        <w:rPr>
          <w:u w:val="single"/>
        </w:rPr>
        <w:t>exploiting</w:t>
      </w:r>
      <w:r w:rsidRPr="004F2FC5">
        <w:rPr>
          <w:sz w:val="16"/>
        </w:rPr>
        <w:t xml:space="preserve"> </w:t>
      </w:r>
      <w:r w:rsidRPr="00CE6F21">
        <w:rPr>
          <w:u w:val="single"/>
        </w:rPr>
        <w:t>productive inshore waters during summer months and then moving offshore to deeper and more stable waters in winter.</w:t>
      </w:r>
      <w:r w:rsidRPr="004F2FC5">
        <w:rPr>
          <w:sz w:val="16"/>
        </w:rPr>
        <w:t xml:space="preserve"> </w:t>
      </w:r>
      <w:r w:rsidRPr="00CE6F21">
        <w:rPr>
          <w:u w:val="single"/>
        </w:rPr>
        <w:t>Existing marine protected areas that are strictly enforced are generally located inshore</w:t>
      </w:r>
      <w:r w:rsidRPr="004F2FC5">
        <w:rPr>
          <w:sz w:val="16"/>
        </w:rPr>
        <w:t xml:space="preserve">, </w:t>
      </w:r>
      <w:r w:rsidRPr="00CE6F21">
        <w:rPr>
          <w:u w:val="single"/>
        </w:rPr>
        <w:t xml:space="preserve">so when marine species move out toward the edge of the continental shelf, </w:t>
      </w:r>
      <w:r w:rsidRPr="004F2FC5">
        <w:rPr>
          <w:rStyle w:val="Emphasis"/>
        </w:rPr>
        <w:t>they move out of the protected zones</w:t>
      </w:r>
      <w:r w:rsidRPr="00CE6F21">
        <w:rPr>
          <w:u w:val="single"/>
        </w:rPr>
        <w:t>.</w:t>
      </w:r>
    </w:p>
    <w:p w14:paraId="25832405" w14:textId="77777777" w:rsidR="00353F9E" w:rsidRPr="004F2FC5" w:rsidRDefault="00353F9E" w:rsidP="00353F9E">
      <w:pPr>
        <w:rPr>
          <w:sz w:val="16"/>
        </w:rPr>
      </w:pPr>
      <w:r w:rsidRPr="004F2FC5">
        <w:rPr>
          <w:sz w:val="16"/>
        </w:rPr>
        <w:t>Our work shows that if species protection is a primary goal, the mid-Atlantic needs a new configuration of marine protected areas that take species’ seasonal movements into account. Complex dynamic features like these are unlikely to be protected unless they are explicitly planned for when marine protected areas are designed.</w:t>
      </w:r>
    </w:p>
    <w:p w14:paraId="3309A0EB" w14:textId="77777777" w:rsidR="00353F9E" w:rsidRPr="004F2FC5" w:rsidRDefault="00353F9E" w:rsidP="00353F9E">
      <w:pPr>
        <w:rPr>
          <w:sz w:val="16"/>
        </w:rPr>
      </w:pPr>
      <w:r w:rsidRPr="004F2FC5">
        <w:rPr>
          <w:sz w:val="16"/>
        </w:rPr>
        <w:t xml:space="preserve">Should Marine Protected Areas Move Around </w:t>
      </w:r>
      <w:proofErr w:type="gramStart"/>
      <w:r w:rsidRPr="004F2FC5">
        <w:rPr>
          <w:sz w:val="16"/>
        </w:rPr>
        <w:t>With</w:t>
      </w:r>
      <w:proofErr w:type="gramEnd"/>
      <w:r w:rsidRPr="004F2FC5">
        <w:rPr>
          <w:sz w:val="16"/>
        </w:rPr>
        <w:t xml:space="preserve"> Sea Life?</w:t>
      </w:r>
    </w:p>
    <w:p w14:paraId="136F2DB1" w14:textId="77777777" w:rsidR="00353F9E" w:rsidRPr="004F2FC5" w:rsidRDefault="00353F9E" w:rsidP="00353F9E">
      <w:pPr>
        <w:rPr>
          <w:sz w:val="16"/>
        </w:rPr>
      </w:pPr>
      <w:r w:rsidRPr="004F2FC5">
        <w:rPr>
          <w:sz w:val="16"/>
        </w:rPr>
        <w:t xml:space="preserve">Other </w:t>
      </w:r>
      <w:r w:rsidRPr="00CE6F21">
        <w:rPr>
          <w:u w:val="single"/>
        </w:rPr>
        <w:t xml:space="preserve">studies have also proposed designs for protected areas that manage dynamic features such as seasonally mobile species. </w:t>
      </w:r>
      <w:r w:rsidRPr="004F2FC5">
        <w:rPr>
          <w:sz w:val="16"/>
        </w:rPr>
        <w:t xml:space="preserve">Now some scientists are suggesting that </w:t>
      </w:r>
      <w:r w:rsidRPr="004F2FC5">
        <w:rPr>
          <w:rStyle w:val="Emphasis"/>
        </w:rPr>
        <w:t>it would be more efficient to make the protected areas themselves movable</w:t>
      </w:r>
      <w:r w:rsidRPr="004F2FC5">
        <w:rPr>
          <w:sz w:val="16"/>
        </w:rPr>
        <w:t>.</w:t>
      </w:r>
    </w:p>
    <w:p w14:paraId="2B389C5E" w14:textId="77777777" w:rsidR="00353F9E" w:rsidRPr="004F2FC5" w:rsidRDefault="00353F9E" w:rsidP="00353F9E">
      <w:pPr>
        <w:rPr>
          <w:sz w:val="16"/>
        </w:rPr>
      </w:pPr>
      <w:r w:rsidRPr="00CE6F21">
        <w:rPr>
          <w:u w:val="single"/>
        </w:rPr>
        <w:t>Dynamic ocean management is an emerging approach that makes protected area boundaries flexible in space and time</w:t>
      </w:r>
      <w:r w:rsidRPr="004F2FC5">
        <w:rPr>
          <w:sz w:val="16"/>
        </w:rPr>
        <w:t xml:space="preserve">, </w:t>
      </w:r>
      <w:r w:rsidRPr="00CE6F21">
        <w:rPr>
          <w:u w:val="single"/>
        </w:rPr>
        <w:t>so</w:t>
      </w:r>
      <w:r w:rsidRPr="004F2FC5">
        <w:rPr>
          <w:sz w:val="16"/>
        </w:rPr>
        <w:t xml:space="preserve"> </w:t>
      </w:r>
      <w:r w:rsidRPr="00CE6F21">
        <w:rPr>
          <w:u w:val="single"/>
        </w:rPr>
        <w:t>that they can track the dynamic features they are designed to manage</w:t>
      </w:r>
      <w:r w:rsidRPr="004F2FC5">
        <w:rPr>
          <w:sz w:val="16"/>
        </w:rPr>
        <w:t xml:space="preserve">. For example, an interdisciplinary group of researchers is working on a tool for the U.S. West Coast in which boundaries are updated each day to protect turtles, </w:t>
      </w:r>
      <w:proofErr w:type="gramStart"/>
      <w:r w:rsidRPr="004F2FC5">
        <w:rPr>
          <w:sz w:val="16"/>
        </w:rPr>
        <w:t>sharks</w:t>
      </w:r>
      <w:proofErr w:type="gramEnd"/>
      <w:r w:rsidRPr="004F2FC5">
        <w:rPr>
          <w:sz w:val="16"/>
        </w:rPr>
        <w:t xml:space="preserve"> and sea lions from unwanted interactions with fishing vessels. They have shown that </w:t>
      </w:r>
      <w:r w:rsidRPr="004F2FC5">
        <w:rPr>
          <w:rStyle w:val="Emphasis"/>
        </w:rPr>
        <w:t xml:space="preserve">this approach would </w:t>
      </w:r>
      <w:proofErr w:type="gramStart"/>
      <w:r w:rsidRPr="004F2FC5">
        <w:rPr>
          <w:rStyle w:val="Emphasis"/>
        </w:rPr>
        <w:t>actually close</w:t>
      </w:r>
      <w:proofErr w:type="gramEnd"/>
      <w:r w:rsidRPr="004F2FC5">
        <w:rPr>
          <w:rStyle w:val="Emphasis"/>
        </w:rPr>
        <w:t xml:space="preserve"> off less territory to fishers, while protecting key species more effectively</w:t>
      </w:r>
      <w:r w:rsidRPr="004F2FC5">
        <w:rPr>
          <w:sz w:val="16"/>
        </w:rPr>
        <w:t>.</w:t>
      </w:r>
    </w:p>
    <w:p w14:paraId="35D39D69" w14:textId="77777777" w:rsidR="00353F9E" w:rsidRDefault="00353F9E" w:rsidP="00353F9E">
      <w:r w:rsidRPr="004F2FC5">
        <w:rPr>
          <w:sz w:val="16"/>
        </w:rPr>
        <w:t xml:space="preserve">This is a new strategy that has been applied in only a few locations, but </w:t>
      </w:r>
      <w:r w:rsidRPr="00CE6F21">
        <w:rPr>
          <w:u w:val="single"/>
        </w:rPr>
        <w:t>it looks to be a viable approach for protecting mobile marine species. In a world where climate variability and change are accelerating, society’s approach to marine conservation needs to change with it.</w:t>
      </w:r>
    </w:p>
    <w:p w14:paraId="124AA821" w14:textId="77777777" w:rsidR="00353F9E" w:rsidRPr="00F719A8" w:rsidRDefault="00353F9E" w:rsidP="00353F9E"/>
    <w:p w14:paraId="5520AB71" w14:textId="77777777" w:rsidR="00353F9E" w:rsidRPr="00F719A8" w:rsidRDefault="00353F9E" w:rsidP="00353F9E"/>
    <w:p w14:paraId="615DE364" w14:textId="77777777" w:rsidR="00353F9E" w:rsidRPr="00D4626E" w:rsidRDefault="00353F9E" w:rsidP="00353F9E">
      <w:pPr>
        <w:pStyle w:val="Heading4"/>
      </w:pPr>
      <w:r>
        <w:t>MPAs fail---European non-</w:t>
      </w:r>
      <w:proofErr w:type="gramStart"/>
      <w:r>
        <w:t>enforcement</w:t>
      </w:r>
      <w:proofErr w:type="gramEnd"/>
      <w:r>
        <w:t xml:space="preserve"> </w:t>
      </w:r>
    </w:p>
    <w:p w14:paraId="69E96F42" w14:textId="77777777" w:rsidR="00353F9E" w:rsidRPr="00D4626E" w:rsidRDefault="00353F9E" w:rsidP="00353F9E">
      <w:r w:rsidRPr="00D4626E">
        <w:rPr>
          <w:b/>
          <w:bCs/>
        </w:rPr>
        <w:t xml:space="preserve">Payton 20 </w:t>
      </w:r>
      <w:r w:rsidRPr="00D4626E">
        <w:t xml:space="preserve">[Brian Payton is an award-winning author whose nonfiction has appeared in the New York Times, the Boston Globe, and Canadian Geographic, “Marine Protected Areas: May or May Not Include Actual Protection,” Jan 7, 2020, https://www.hakaimagazine.com/features/marine-protected-area-may-or-may-not-include-actual-protection/] </w:t>
      </w:r>
    </w:p>
    <w:p w14:paraId="3B5E2173" w14:textId="77777777" w:rsidR="00353F9E" w:rsidRPr="00BA1068" w:rsidRDefault="00353F9E" w:rsidP="00353F9E">
      <w:pPr>
        <w:rPr>
          <w:sz w:val="16"/>
        </w:rPr>
      </w:pPr>
      <w:r w:rsidRPr="00BA1068">
        <w:rPr>
          <w:sz w:val="16"/>
        </w:rPr>
        <w:t xml:space="preserve">What started as an investigation into North Atlantic shark populations unearthed a troubling fact about </w:t>
      </w:r>
      <w:r w:rsidRPr="00BA1068">
        <w:rPr>
          <w:rStyle w:val="Emphasis"/>
        </w:rPr>
        <w:t>Europe’s MPAs.</w:t>
      </w:r>
      <w:r w:rsidRPr="00BA1068">
        <w:rPr>
          <w:sz w:val="16"/>
        </w:rPr>
        <w:t xml:space="preserve"> European Union territorial waters, the largest maritime territory on Earth, </w:t>
      </w:r>
      <w:r w:rsidRPr="00BA1068">
        <w:rPr>
          <w:rStyle w:val="Emphasis"/>
        </w:rPr>
        <w:t xml:space="preserve">is a global hotspot of industrial fishing and has an extensive network of </w:t>
      </w:r>
      <w:r w:rsidRPr="00BA1068">
        <w:rPr>
          <w:sz w:val="16"/>
        </w:rPr>
        <w:t xml:space="preserve">MPAs (29 percent of the total area). The trend </w:t>
      </w:r>
      <w:proofErr w:type="spellStart"/>
      <w:r w:rsidRPr="00BA1068">
        <w:rPr>
          <w:sz w:val="16"/>
        </w:rPr>
        <w:t>Dureuil</w:t>
      </w:r>
      <w:proofErr w:type="spellEnd"/>
      <w:r w:rsidRPr="00BA1068">
        <w:rPr>
          <w:sz w:val="16"/>
        </w:rPr>
        <w:t xml:space="preserve"> was seeing exploded his expectation that those MPAs were effective in preserving and protecting species sensitive to destructive fishing, such as sharks, skates, and rays. To help make sense of his findings, he teamed up with colleagues at the Worm lab and the Helmholtz Centre for Ocean Research Kiel in Germany to gather and crunch the data and draw conclusions from the results. Using newly available satellite sensors that allow fine-scale, real-time quantification of industrial fishing activity from space, the team studied 727 European MPAs. What they discovered was shocking.</w:t>
      </w:r>
    </w:p>
    <w:p w14:paraId="253616E4" w14:textId="77777777" w:rsidR="00353F9E" w:rsidRDefault="00353F9E" w:rsidP="00353F9E">
      <w:pPr>
        <w:rPr>
          <w:rStyle w:val="StyleUnderline"/>
        </w:rPr>
      </w:pPr>
      <w:r w:rsidRPr="00BA1068">
        <w:rPr>
          <w:sz w:val="16"/>
        </w:rPr>
        <w:t xml:space="preserve">“We found that </w:t>
      </w:r>
      <w:r w:rsidRPr="00BA1068">
        <w:rPr>
          <w:rStyle w:val="Emphasis"/>
        </w:rPr>
        <w:t>59 percent of MPAs are commercially trawled, and average trawling intensity across MPAs is at least 1.4-fold higher compared with non-protected areas,</w:t>
      </w:r>
      <w:r w:rsidRPr="00BA1068">
        <w:rPr>
          <w:sz w:val="16"/>
        </w:rPr>
        <w:t xml:space="preserve">” the authors reported in </w:t>
      </w:r>
      <w:proofErr w:type="gramStart"/>
      <w:r w:rsidRPr="00BA1068">
        <w:rPr>
          <w:sz w:val="16"/>
        </w:rPr>
        <w:t>Science</w:t>
      </w:r>
      <w:proofErr w:type="gramEnd"/>
      <w:r w:rsidRPr="00BA1068">
        <w:rPr>
          <w:sz w:val="16"/>
        </w:rPr>
        <w:t xml:space="preserve">. And </w:t>
      </w:r>
      <w:r w:rsidRPr="00BA1068">
        <w:rPr>
          <w:rStyle w:val="StyleUnderline"/>
        </w:rPr>
        <w:t>in those heavily trawled areas, the abundance of sensitive species decreased by nearly 70 percent compared to areas with low trawling intensity.</w:t>
      </w:r>
    </w:p>
    <w:p w14:paraId="2718E1B3" w14:textId="77777777" w:rsidR="00353F9E" w:rsidRDefault="00353F9E" w:rsidP="00353F9E">
      <w:pPr>
        <w:rPr>
          <w:rStyle w:val="StyleUnderline"/>
        </w:rPr>
      </w:pPr>
      <w:proofErr w:type="spellStart"/>
      <w:r w:rsidRPr="00BA1068">
        <w:rPr>
          <w:rStyle w:val="StyleUnderline"/>
        </w:rPr>
        <w:t>Dureuil</w:t>
      </w:r>
      <w:proofErr w:type="spellEnd"/>
      <w:r w:rsidRPr="00BA1068">
        <w:rPr>
          <w:rStyle w:val="StyleUnderline"/>
        </w:rPr>
        <w:t xml:space="preserve"> and his coauthors were not necessarily surprised that fishing was taking place in MPAs</w:t>
      </w:r>
      <w:r w:rsidRPr="00BA1068">
        <w:rPr>
          <w:sz w:val="16"/>
        </w:rPr>
        <w:t xml:space="preserve">—it was the intensity of fishing that caused alarm. </w:t>
      </w:r>
      <w:r w:rsidRPr="00BA1068">
        <w:rPr>
          <w:rStyle w:val="StyleUnderline"/>
        </w:rPr>
        <w:t>They concluded that widespread industrial exploitation of MPAs in Europe undermines global conservation targets and casts a shadow over protected areas worldwide.</w:t>
      </w:r>
    </w:p>
    <w:p w14:paraId="009764B3" w14:textId="77777777" w:rsidR="00353F9E" w:rsidRPr="00BA1068" w:rsidRDefault="00353F9E" w:rsidP="00353F9E">
      <w:pPr>
        <w:rPr>
          <w:sz w:val="16"/>
        </w:rPr>
      </w:pPr>
      <w:r w:rsidRPr="00BA1068">
        <w:rPr>
          <w:sz w:val="16"/>
        </w:rPr>
        <w:t xml:space="preserve">A variety of MPA types exist in European Union waters and, due to the supremacy of the EU Common Fishing Policy, which sets quotas for member states, many do not address commercial fisheries. Yet all 727 of the MPAs studied were registered in the IUCN’s World Database on Protected Areas and counted toward international biodiversity conservation targets. Over 50 percent did not report a management plan, over 90 percent were not classified according to IUCN criteria, and over 99 percent had no information on no-take areas. The result? Scientists, conservationists, and the </w:t>
      </w:r>
      <w:proofErr w:type="gramStart"/>
      <w:r w:rsidRPr="00BA1068">
        <w:rPr>
          <w:sz w:val="16"/>
        </w:rPr>
        <w:t>general public</w:t>
      </w:r>
      <w:proofErr w:type="gramEnd"/>
      <w:r w:rsidRPr="00BA1068">
        <w:rPr>
          <w:sz w:val="16"/>
        </w:rPr>
        <w:t xml:space="preserve"> were astonished to learn that endangered and critically endangered species were all more than five times more abundant outside MPAs.</w:t>
      </w:r>
    </w:p>
    <w:p w14:paraId="4AFEE43E" w14:textId="77777777" w:rsidR="00353F9E" w:rsidRPr="00BA1068" w:rsidRDefault="00353F9E" w:rsidP="00353F9E">
      <w:pPr>
        <w:rPr>
          <w:sz w:val="16"/>
        </w:rPr>
      </w:pPr>
      <w:r w:rsidRPr="00BA1068">
        <w:rPr>
          <w:rStyle w:val="StyleUnderline"/>
        </w:rPr>
        <w:t>Europe’s MPAs give a false sense of security about government action to protect the oceans</w:t>
      </w:r>
      <w:r w:rsidRPr="00BA1068">
        <w:rPr>
          <w:sz w:val="16"/>
        </w:rPr>
        <w:t xml:space="preserve">. </w:t>
      </w:r>
      <w:proofErr w:type="spellStart"/>
      <w:r w:rsidRPr="00BA1068">
        <w:rPr>
          <w:sz w:val="16"/>
        </w:rPr>
        <w:t>Dureuil</w:t>
      </w:r>
      <w:proofErr w:type="spellEnd"/>
      <w:r w:rsidRPr="00BA1068">
        <w:rPr>
          <w:sz w:val="16"/>
        </w:rPr>
        <w:t xml:space="preserve"> and his colleagues revealed that </w:t>
      </w:r>
      <w:r w:rsidRPr="00BA1068">
        <w:rPr>
          <w:rStyle w:val="StyleUnderline"/>
        </w:rPr>
        <w:t>simply declaring a stretch of water an MPA has little benefit for the species in most need of protection</w:t>
      </w:r>
      <w:r w:rsidRPr="00BA1068">
        <w:rPr>
          <w:sz w:val="16"/>
        </w:rPr>
        <w:t>. To truly protect and preserve marine environments, they recommend MPAs require better reporting, management planning, independent vetting of standards, and a commitment to enforce those standards.</w:t>
      </w:r>
    </w:p>
    <w:p w14:paraId="2F8707BA" w14:textId="77777777" w:rsidR="00353F9E" w:rsidRPr="00BA1068" w:rsidRDefault="00353F9E" w:rsidP="00353F9E">
      <w:pPr>
        <w:rPr>
          <w:rStyle w:val="StyleUnderline"/>
        </w:rPr>
      </w:pPr>
      <w:r w:rsidRPr="00BA1068">
        <w:rPr>
          <w:sz w:val="16"/>
        </w:rPr>
        <w:t>“</w:t>
      </w:r>
      <w:r w:rsidRPr="00BA1068">
        <w:rPr>
          <w:rStyle w:val="Emphasis"/>
        </w:rPr>
        <w:t>You really can’t blame the fishermen</w:t>
      </w:r>
      <w:r w:rsidRPr="00BA1068">
        <w:rPr>
          <w:sz w:val="16"/>
        </w:rPr>
        <w:t xml:space="preserve">,” </w:t>
      </w:r>
      <w:proofErr w:type="spellStart"/>
      <w:r w:rsidRPr="00BA1068">
        <w:rPr>
          <w:sz w:val="16"/>
        </w:rPr>
        <w:t>Dureuil</w:t>
      </w:r>
      <w:proofErr w:type="spellEnd"/>
      <w:r w:rsidRPr="00BA1068">
        <w:rPr>
          <w:sz w:val="16"/>
        </w:rPr>
        <w:t xml:space="preserve"> says, adding that what they are doing is completely legal. But it goes to show how something can look very “green,” appear to protect vast areas, but give a false sense of security. “</w:t>
      </w:r>
      <w:r w:rsidRPr="00BA1068">
        <w:rPr>
          <w:rStyle w:val="StyleUnderline"/>
        </w:rPr>
        <w:t>I think we should not call something a marine protected area [if it doesn’t] exclude harmful fishing practices.”</w:t>
      </w:r>
    </w:p>
    <w:p w14:paraId="6A402A68" w14:textId="77777777" w:rsidR="00353F9E" w:rsidRDefault="00353F9E" w:rsidP="00353F9E"/>
    <w:p w14:paraId="3AA7CEB1" w14:textId="77777777" w:rsidR="00353F9E" w:rsidRDefault="00353F9E" w:rsidP="00353F9E">
      <w:pPr>
        <w:pStyle w:val="Heading3"/>
      </w:pPr>
      <w:r>
        <w:t xml:space="preserve">2nc mpa’s </w:t>
      </w:r>
      <w:proofErr w:type="gramStart"/>
      <w:r>
        <w:t>fail</w:t>
      </w:r>
      <w:proofErr w:type="gramEnd"/>
    </w:p>
    <w:p w14:paraId="52B14041" w14:textId="77777777" w:rsidR="00353F9E" w:rsidRPr="00D4626E" w:rsidRDefault="00353F9E" w:rsidP="00353F9E">
      <w:pPr>
        <w:pStyle w:val="Heading4"/>
      </w:pPr>
      <w:r w:rsidRPr="00D4626E">
        <w:t xml:space="preserve">MPAs fail—management problems and fish migration—no distinction between MPAs and fished </w:t>
      </w:r>
      <w:proofErr w:type="gramStart"/>
      <w:r w:rsidRPr="00D4626E">
        <w:t>sites</w:t>
      </w:r>
      <w:proofErr w:type="gramEnd"/>
    </w:p>
    <w:p w14:paraId="74FAE34A" w14:textId="77777777" w:rsidR="00353F9E" w:rsidRPr="00D4626E" w:rsidRDefault="00353F9E" w:rsidP="00353F9E">
      <w:r w:rsidRPr="00D4626E">
        <w:rPr>
          <w:b/>
          <w:bCs/>
        </w:rPr>
        <w:t>Knight 12</w:t>
      </w:r>
      <w:r w:rsidRPr="00D4626E">
        <w:t xml:space="preserve"> [Richard, Assistant Editor at BBC Radio Current Affairs, “Biodiversity loss: How accurate are the numbers?”, 4/27/12, </w:t>
      </w:r>
      <w:hyperlink r:id="rId38" w:history="1">
        <w:r w:rsidRPr="00D4626E">
          <w:rPr>
            <w:rStyle w:val="StyleUnderline"/>
          </w:rPr>
          <w:t>http://www.bbc.com/news/magazine-17826898</w:t>
        </w:r>
      </w:hyperlink>
      <w:r w:rsidRPr="00D4626E">
        <w:t xml:space="preserve">] </w:t>
      </w:r>
    </w:p>
    <w:p w14:paraId="57EE7A61" w14:textId="77777777" w:rsidR="00353F9E" w:rsidRPr="00D4626E" w:rsidRDefault="00353F9E" w:rsidP="00353F9E">
      <w:r w:rsidRPr="003C1C43">
        <w:rPr>
          <w:u w:val="single"/>
        </w:rPr>
        <w:t xml:space="preserve">Most of the world’s protected marine areas are </w:t>
      </w:r>
      <w:r w:rsidRPr="00D4626E">
        <w:rPr>
          <w:rStyle w:val="Emphasis"/>
        </w:rPr>
        <w:t>failing</w:t>
      </w:r>
      <w:r w:rsidRPr="003C1C43">
        <w:rPr>
          <w:u w:val="single"/>
        </w:rPr>
        <w:t xml:space="preserve"> to properly protect aquatic life</w:t>
      </w:r>
      <w:r w:rsidRPr="00D4626E">
        <w:t xml:space="preserve">, with many showing </w:t>
      </w:r>
      <w:r w:rsidRPr="003C1C43">
        <w:rPr>
          <w:u w:val="single"/>
        </w:rPr>
        <w:t xml:space="preserve">few differences from </w:t>
      </w:r>
      <w:proofErr w:type="spellStart"/>
      <w:r w:rsidRPr="003C1C43">
        <w:rPr>
          <w:u w:val="single"/>
        </w:rPr>
        <w:t>neighbouring</w:t>
      </w:r>
      <w:proofErr w:type="spellEnd"/>
      <w:r w:rsidRPr="003C1C43">
        <w:rPr>
          <w:u w:val="single"/>
        </w:rPr>
        <w:t xml:space="preserve"> areas that are openly fished</w:t>
      </w:r>
      <w:r w:rsidRPr="00D4626E">
        <w:t>, an Australian-led study has found.</w:t>
      </w:r>
      <w:r w:rsidRPr="00D4626E">
        <w:rPr>
          <w:sz w:val="12"/>
        </w:rPr>
        <w:t xml:space="preserve"> </w:t>
      </w:r>
      <w:r w:rsidRPr="00D4626E">
        <w:t>University of Tasmania research of 87 marine protected areas in 40 countries showed the best marine parks had on average eight times more large fish and 14 times more sharks than fished areas.</w:t>
      </w:r>
      <w:r w:rsidRPr="00D4626E">
        <w:rPr>
          <w:sz w:val="12"/>
        </w:rPr>
        <w:t xml:space="preserve"> </w:t>
      </w:r>
      <w:r w:rsidRPr="00D4626E">
        <w:t xml:space="preserve">But the research, published in Nature, found that </w:t>
      </w:r>
      <w:r w:rsidRPr="003C1C43">
        <w:rPr>
          <w:u w:val="single"/>
        </w:rPr>
        <w:t>59% of the marine parks studied were “not ecologically distinguishable from fished sites”</w:t>
      </w:r>
      <w:r w:rsidRPr="00D4626E">
        <w:t>.</w:t>
      </w:r>
      <w:r w:rsidRPr="00D4626E">
        <w:rPr>
          <w:sz w:val="12"/>
        </w:rPr>
        <w:t xml:space="preserve"> </w:t>
      </w:r>
      <w:r w:rsidRPr="00D4626E">
        <w:t>Researchers identified five key traits of a well-managed marine park – no fish take, well enforced, established for longer than 10 years, larger than 100 square km and isolated by deep water or sand.</w:t>
      </w:r>
      <w:r w:rsidRPr="00D4626E">
        <w:rPr>
          <w:sz w:val="12"/>
        </w:rPr>
        <w:t xml:space="preserve"> </w:t>
      </w:r>
      <w:r w:rsidRPr="00D4626E">
        <w:t>Only marine parks with four or all five of these criteria were effectively boosting conservation values, the study found. Among the 26 marine areas studied in Australia, the only place with all five key traits was Middle Reef, near Lord Howe Island.</w:t>
      </w:r>
      <w:r w:rsidRPr="00D4626E">
        <w:rPr>
          <w:sz w:val="12"/>
        </w:rPr>
        <w:t xml:space="preserve"> </w:t>
      </w:r>
      <w:r w:rsidRPr="00D4626E">
        <w:t xml:space="preserve">The six-year study, which </w:t>
      </w:r>
      <w:proofErr w:type="spellStart"/>
      <w:r w:rsidRPr="00D4626E">
        <w:t>utilised</w:t>
      </w:r>
      <w:proofErr w:type="spellEnd"/>
      <w:r w:rsidRPr="00D4626E">
        <w:t xml:space="preserve"> scientists and divers from 19 countries, concluded that </w:t>
      </w:r>
      <w:r w:rsidRPr="003C1C43">
        <w:rPr>
          <w:u w:val="single"/>
        </w:rPr>
        <w:t>while the number of marine protected areas was increasing rapidly, the benefits generated were “difficult to predict and under debate</w:t>
      </w:r>
      <w:r w:rsidRPr="00D4626E">
        <w:t>”.</w:t>
      </w:r>
      <w:r w:rsidRPr="00D4626E">
        <w:rPr>
          <w:sz w:val="12"/>
        </w:rPr>
        <w:t xml:space="preserve"> </w:t>
      </w:r>
      <w:r w:rsidRPr="00D4626E">
        <w:t>“</w:t>
      </w:r>
      <w:r w:rsidRPr="003C1C43">
        <w:rPr>
          <w:u w:val="single"/>
        </w:rPr>
        <w:t>MPAs often fail to reach their full potential</w:t>
      </w:r>
      <w:r w:rsidRPr="00D4626E">
        <w:t xml:space="preserve"> as a consequence of factors such as </w:t>
      </w:r>
      <w:r w:rsidRPr="003C1C43">
        <w:rPr>
          <w:u w:val="single"/>
        </w:rPr>
        <w:t>illegal harvesting</w:t>
      </w:r>
      <w:r w:rsidRPr="00D4626E">
        <w:t xml:space="preserve">, regulations that legally allow detrimental harvesting, or </w:t>
      </w:r>
      <w:r w:rsidRPr="003C1C43">
        <w:rPr>
          <w:u w:val="single"/>
        </w:rPr>
        <w:t>emigration of animals outside boundaries because of continuous habitat or inadequate size of reserve</w:t>
      </w:r>
      <w:r w:rsidRPr="00D4626E">
        <w:t>,” the paper states.</w:t>
      </w:r>
      <w:r w:rsidRPr="00D4626E">
        <w:rPr>
          <w:sz w:val="12"/>
        </w:rPr>
        <w:t xml:space="preserve"> </w:t>
      </w:r>
      <w:r w:rsidRPr="00D4626E">
        <w:t xml:space="preserve">“Our results show that </w:t>
      </w:r>
      <w:r w:rsidRPr="003C1C43">
        <w:rPr>
          <w:u w:val="single"/>
        </w:rPr>
        <w:t xml:space="preserve">global conservation targets based on area alone will not </w:t>
      </w:r>
      <w:proofErr w:type="spellStart"/>
      <w:r w:rsidRPr="003C1C43">
        <w:rPr>
          <w:u w:val="single"/>
        </w:rPr>
        <w:t>optimise</w:t>
      </w:r>
      <w:proofErr w:type="spellEnd"/>
      <w:r w:rsidRPr="003C1C43">
        <w:rPr>
          <w:u w:val="single"/>
        </w:rPr>
        <w:t xml:space="preserve"> protection of marine biodiversity</w:t>
      </w:r>
      <w:r w:rsidRPr="00D4626E">
        <w:t>. More emphasis is needed on better MPA design, durable management and compliance to ensure that MPAs achieve their desired conservation value.”</w:t>
      </w:r>
      <w:r w:rsidRPr="00D4626E">
        <w:rPr>
          <w:sz w:val="12"/>
        </w:rPr>
        <w:t xml:space="preserve"> </w:t>
      </w:r>
      <w:r w:rsidRPr="00D4626E">
        <w:t>Prof Graham Edgar, lead author of the report at the University of Tasmania’s Institute of Marine and Antarctic Studies, said that poor quality marine parks needed to be “retrofitted” to ensure they properly protected underwater life.</w:t>
      </w:r>
      <w:r w:rsidRPr="00D4626E">
        <w:rPr>
          <w:sz w:val="12"/>
        </w:rPr>
        <w:t xml:space="preserve"> </w:t>
      </w:r>
      <w:r w:rsidRPr="00D4626E">
        <w:t>“Given the huge changes now occurring out of sight under water, and our poor knowledge of exactly what is happening and how best to deal with the various threats individually, the need for protected areas that safeguard whole communities of marine species has never been greater,” he said.</w:t>
      </w:r>
      <w:r w:rsidRPr="00D4626E">
        <w:rPr>
          <w:sz w:val="12"/>
        </w:rPr>
        <w:t xml:space="preserve"> </w:t>
      </w:r>
      <w:r w:rsidRPr="00D4626E">
        <w:t>“What we do know is that numbers of many Australian marine species have collapsed since European settlement, including some that have disappeared.</w:t>
      </w:r>
      <w:r w:rsidRPr="00D4626E">
        <w:rPr>
          <w:sz w:val="12"/>
        </w:rPr>
        <w:t xml:space="preserve"> </w:t>
      </w:r>
      <w:r w:rsidRPr="00D4626E">
        <w:t xml:space="preserve">“At present, </w:t>
      </w:r>
      <w:r w:rsidRPr="003C1C43">
        <w:rPr>
          <w:u w:val="single"/>
        </w:rPr>
        <w:t>coastal zoning maps are confusing, with the few conservation gems hidden amongst protected areas that are ineffective because of inadequate regulations or poor enforcement</w:t>
      </w:r>
      <w:r w:rsidRPr="00D4626E">
        <w:t>.”</w:t>
      </w:r>
      <w:r w:rsidRPr="00D4626E">
        <w:rPr>
          <w:sz w:val="12"/>
        </w:rPr>
        <w:t xml:space="preserve"> </w:t>
      </w:r>
      <w:r w:rsidRPr="00D4626E">
        <w:t>In December, the Coalition government tore up management plans drawn up by Labor to create the world’s largest network marine parks off Australia’s coast.</w:t>
      </w:r>
      <w:r w:rsidRPr="00D4626E">
        <w:rPr>
          <w:sz w:val="12"/>
        </w:rPr>
        <w:t xml:space="preserve"> </w:t>
      </w:r>
      <w:r w:rsidRPr="00D4626E">
        <w:t xml:space="preserve">Greg Hunt, the environment minister, said the plans would have “locked out” recreational fishers from Australian waters. While the marine park boundaries would remain, new management plans would be created, dismaying environmental campaigners who pointed out that most non-fishing areas were more than 50km from population </w:t>
      </w:r>
      <w:proofErr w:type="spellStart"/>
      <w:r w:rsidRPr="00D4626E">
        <w:t>centres</w:t>
      </w:r>
      <w:proofErr w:type="spellEnd"/>
      <w:r w:rsidRPr="00D4626E">
        <w:t>.</w:t>
      </w:r>
      <w:r w:rsidRPr="00D4626E">
        <w:rPr>
          <w:sz w:val="12"/>
        </w:rPr>
        <w:t xml:space="preserve"> </w:t>
      </w:r>
      <w:r w:rsidRPr="00D4626E">
        <w:t xml:space="preserve">The </w:t>
      </w:r>
      <w:r w:rsidRPr="003C1C43">
        <w:rPr>
          <w:u w:val="single"/>
        </w:rPr>
        <w:t xml:space="preserve">Great Barrier Reef marine park, possibly the most famous marine park in the world, is set to become the dumping site for 3m cubic </w:t>
      </w:r>
      <w:proofErr w:type="spellStart"/>
      <w:r w:rsidRPr="003C1C43">
        <w:rPr>
          <w:u w:val="single"/>
        </w:rPr>
        <w:t>metres</w:t>
      </w:r>
      <w:proofErr w:type="spellEnd"/>
      <w:r w:rsidRPr="003C1C43">
        <w:rPr>
          <w:u w:val="single"/>
        </w:rPr>
        <w:t xml:space="preserve"> of dredged seabed</w:t>
      </w:r>
      <w:r w:rsidRPr="00D4626E">
        <w:t xml:space="preserve"> after a permit for the controversial disposal was issued last week.</w:t>
      </w:r>
    </w:p>
    <w:p w14:paraId="72D9B5AD" w14:textId="77777777" w:rsidR="00353F9E" w:rsidRPr="00D4626E" w:rsidRDefault="00353F9E" w:rsidP="00353F9E"/>
    <w:p w14:paraId="251B90E8" w14:textId="77777777" w:rsidR="00353F9E" w:rsidRPr="00D4626E" w:rsidRDefault="00353F9E" w:rsidP="00353F9E">
      <w:pPr>
        <w:pStyle w:val="Heading4"/>
      </w:pPr>
      <w:r w:rsidRPr="00D4626E">
        <w:t>MPAs fail</w:t>
      </w:r>
      <w:r>
        <w:t>---</w:t>
      </w:r>
      <w:r w:rsidRPr="00D4626E">
        <w:t xml:space="preserve">stakeholder backlash, chemical contamination, and lack of </w:t>
      </w:r>
      <w:proofErr w:type="gramStart"/>
      <w:r w:rsidRPr="00D4626E">
        <w:t>management</w:t>
      </w:r>
      <w:proofErr w:type="gramEnd"/>
    </w:p>
    <w:p w14:paraId="2D92CCDB" w14:textId="77777777" w:rsidR="00353F9E" w:rsidRPr="00D4626E" w:rsidRDefault="00353F9E" w:rsidP="00353F9E">
      <w:proofErr w:type="spellStart"/>
      <w:r w:rsidRPr="00D4626E">
        <w:rPr>
          <w:b/>
          <w:bCs/>
        </w:rPr>
        <w:t>Hugenholtz</w:t>
      </w:r>
      <w:proofErr w:type="spellEnd"/>
      <w:r w:rsidRPr="00D4626E">
        <w:rPr>
          <w:b/>
          <w:bCs/>
        </w:rPr>
        <w:t xml:space="preserve"> 8</w:t>
      </w:r>
      <w:r w:rsidRPr="00D4626E">
        <w:t xml:space="preserve"> [Emilie, Biologist and Senior Marine Advisor at </w:t>
      </w:r>
      <w:proofErr w:type="spellStart"/>
      <w:r w:rsidRPr="00D4626E">
        <w:t>Wereld</w:t>
      </w:r>
      <w:proofErr w:type="spellEnd"/>
      <w:r w:rsidRPr="00D4626E">
        <w:t xml:space="preserve"> </w:t>
      </w:r>
      <w:proofErr w:type="spellStart"/>
      <w:r w:rsidRPr="00D4626E">
        <w:t>Natuur</w:t>
      </w:r>
      <w:proofErr w:type="spellEnd"/>
      <w:r w:rsidRPr="00D4626E">
        <w:t xml:space="preserve"> Fonds and was Marine Advisor at World Wildlife Fund Netherlands, “The Dutch Case: A Network of Marine Protected Areas”,  February 2008, </w:t>
      </w:r>
      <w:hyperlink r:id="rId39" w:history="1">
        <w:r w:rsidRPr="00D4626E">
          <w:rPr>
            <w:rStyle w:val="StyleUnderline"/>
          </w:rPr>
          <w:t>http://assets.wnf.nl/downloads/the_dutch_case___a_network_of_marine_protected_areas_by_e_hugenholtz_2008.pdf</w:t>
        </w:r>
      </w:hyperlink>
      <w:r w:rsidRPr="00D4626E">
        <w:t xml:space="preserve">] </w:t>
      </w:r>
    </w:p>
    <w:p w14:paraId="73C9A65A" w14:textId="77777777" w:rsidR="00353F9E" w:rsidRPr="00274A72" w:rsidRDefault="00353F9E" w:rsidP="00353F9E">
      <w:pPr>
        <w:rPr>
          <w:sz w:val="16"/>
        </w:rPr>
      </w:pPr>
      <w:r w:rsidRPr="00274A72">
        <w:rPr>
          <w:sz w:val="16"/>
        </w:rPr>
        <w:t xml:space="preserve">The </w:t>
      </w:r>
      <w:r w:rsidRPr="003C1C43">
        <w:rPr>
          <w:u w:val="single"/>
        </w:rPr>
        <w:t xml:space="preserve">involvement and participation of stakeholders in the </w:t>
      </w:r>
      <w:proofErr w:type="gramStart"/>
      <w:r w:rsidRPr="003C1C43">
        <w:rPr>
          <w:u w:val="single"/>
        </w:rPr>
        <w:t>process  implementing</w:t>
      </w:r>
      <w:proofErr w:type="gramEnd"/>
      <w:r w:rsidRPr="003C1C43">
        <w:rPr>
          <w:u w:val="single"/>
        </w:rPr>
        <w:t xml:space="preserve"> an MPA is important for the success of an MPA</w:t>
      </w:r>
      <w:r w:rsidRPr="00274A72">
        <w:rPr>
          <w:sz w:val="16"/>
        </w:rPr>
        <w:t xml:space="preserve">. </w:t>
      </w:r>
      <w:proofErr w:type="gramStart"/>
      <w:r w:rsidRPr="003C1C43">
        <w:rPr>
          <w:u w:val="single"/>
        </w:rPr>
        <w:t>However,  support</w:t>
      </w:r>
      <w:proofErr w:type="gramEnd"/>
      <w:r w:rsidRPr="003C1C43">
        <w:rPr>
          <w:u w:val="single"/>
        </w:rPr>
        <w:t xml:space="preserve"> is not always widespread among stakeholders and sometimes  the restriction or exclusion of certain activities can lead to resistance and  the creation or escalation of conflicts</w:t>
      </w:r>
      <w:r w:rsidRPr="00274A72">
        <w:rPr>
          <w:sz w:val="16"/>
        </w:rPr>
        <w:t xml:space="preserve">.62 63 The more stakeholders support  the development of an MPA, the more effective it will be. The more </w:t>
      </w:r>
      <w:proofErr w:type="gramStart"/>
      <w:r w:rsidRPr="00274A72">
        <w:rPr>
          <w:sz w:val="16"/>
        </w:rPr>
        <w:t>the  local</w:t>
      </w:r>
      <w:proofErr w:type="gramEnd"/>
      <w:r w:rsidRPr="00274A72">
        <w:rPr>
          <w:sz w:val="16"/>
        </w:rPr>
        <w:t xml:space="preserve"> community is involved, the greater the chances are to success.64 </w:t>
      </w:r>
      <w:r w:rsidRPr="003C1C43">
        <w:rPr>
          <w:u w:val="single"/>
        </w:rPr>
        <w:t>Whether stakeholders will support an MPA depends on the extent to  which they are involved, able to continue their activity, have access to  alternative income or receive compensation</w:t>
      </w:r>
      <w:r w:rsidRPr="00274A72">
        <w:rPr>
          <w:sz w:val="16"/>
        </w:rPr>
        <w:t xml:space="preserve">.  2.5 Mitigation of External Effects </w:t>
      </w:r>
      <w:r w:rsidRPr="00D4626E">
        <w:rPr>
          <w:rStyle w:val="Emphasis"/>
        </w:rPr>
        <w:t>Even if an MPA is perfectly designed, implemented and managed</w:t>
      </w:r>
      <w:r w:rsidRPr="00274A72">
        <w:rPr>
          <w:sz w:val="16"/>
        </w:rPr>
        <w:t xml:space="preserve">, </w:t>
      </w:r>
      <w:proofErr w:type="gramStart"/>
      <w:r w:rsidRPr="003C1C43">
        <w:rPr>
          <w:u w:val="single"/>
        </w:rPr>
        <w:t>the  success</w:t>
      </w:r>
      <w:proofErr w:type="gramEnd"/>
      <w:r w:rsidRPr="003C1C43">
        <w:rPr>
          <w:u w:val="single"/>
        </w:rPr>
        <w:t xml:space="preserve"> of an MPA in conserving a site and its natural features </w:t>
      </w:r>
      <w:r w:rsidRPr="00274A72">
        <w:rPr>
          <w:sz w:val="16"/>
        </w:rPr>
        <w:t>also</w:t>
      </w:r>
      <w:r w:rsidRPr="003C1C43">
        <w:rPr>
          <w:u w:val="single"/>
        </w:rPr>
        <w:t xml:space="preserve"> depends on external factors: MPAs are not areas impenetrable to negative  external effects</w:t>
      </w:r>
      <w:r w:rsidRPr="00274A72">
        <w:rPr>
          <w:sz w:val="16"/>
        </w:rPr>
        <w:t xml:space="preserve">. Therefore it is vital that these effects are mitigated or </w:t>
      </w:r>
      <w:proofErr w:type="gramStart"/>
      <w:r w:rsidRPr="00274A72">
        <w:rPr>
          <w:sz w:val="16"/>
        </w:rPr>
        <w:t>dealt  with</w:t>
      </w:r>
      <w:proofErr w:type="gramEnd"/>
      <w:r w:rsidRPr="00274A72">
        <w:rPr>
          <w:sz w:val="16"/>
        </w:rPr>
        <w:t xml:space="preserve"> accordingly.66 A location that is </w:t>
      </w:r>
      <w:r w:rsidRPr="003C1C43">
        <w:rPr>
          <w:u w:val="single"/>
        </w:rPr>
        <w:t>vulnerable to many negative external  influences, or difficult or impossible to control, is likely to fail.</w:t>
      </w:r>
      <w:r w:rsidRPr="00274A72">
        <w:rPr>
          <w:sz w:val="16"/>
        </w:rPr>
        <w:t xml:space="preserve">67 </w:t>
      </w:r>
      <w:r w:rsidRPr="003C1C43">
        <w:rPr>
          <w:u w:val="single"/>
        </w:rPr>
        <w:t>MPAs can  be affected for example by contamination through chemicals from outside  the MPA</w:t>
      </w:r>
      <w:r w:rsidRPr="00274A72">
        <w:rPr>
          <w:sz w:val="16"/>
        </w:rPr>
        <w:t xml:space="preserve">. Negative external influence can be dealt with by reducing </w:t>
      </w:r>
      <w:proofErr w:type="gramStart"/>
      <w:r w:rsidRPr="00274A72">
        <w:rPr>
          <w:sz w:val="16"/>
        </w:rPr>
        <w:t>the  negative</w:t>
      </w:r>
      <w:proofErr w:type="gramEnd"/>
      <w:r w:rsidRPr="00274A72">
        <w:rPr>
          <w:sz w:val="16"/>
        </w:rPr>
        <w:t xml:space="preserve"> influence or through mechanisms such as buffer zones.68 When  combined with additional measures, MPAs can be effective. For </w:t>
      </w:r>
      <w:proofErr w:type="gramStart"/>
      <w:r w:rsidRPr="00274A72">
        <w:rPr>
          <w:sz w:val="16"/>
        </w:rPr>
        <w:t>example  when</w:t>
      </w:r>
      <w:proofErr w:type="gramEnd"/>
      <w:r w:rsidRPr="00274A72">
        <w:rPr>
          <w:sz w:val="16"/>
        </w:rPr>
        <w:t xml:space="preserve"> an area is protected as a tool to manage fisheries, performance will  </w:t>
      </w:r>
      <w:r w:rsidRPr="003C1C43">
        <w:rPr>
          <w:u w:val="single"/>
        </w:rPr>
        <w:t>also depend on how intensively the population is being fished outside the  MPA</w:t>
      </w:r>
      <w:r w:rsidRPr="00274A72">
        <w:rPr>
          <w:sz w:val="16"/>
        </w:rPr>
        <w:t>, including how fishing effort shifts in response to implementation of  reserves.69 If combined with other limiting measures on fishing, such as  reducing the total capacity of the fishing fleet, MPAs will be (more)  successful.  2.6 Monitoring and Enforcement</w:t>
      </w:r>
      <w:r w:rsidRPr="003C1C43">
        <w:rPr>
          <w:u w:val="single"/>
        </w:rPr>
        <w:t xml:space="preserve"> Once an MPA is designated and implemented, it is crucial for </w:t>
      </w:r>
      <w:proofErr w:type="gramStart"/>
      <w:r w:rsidRPr="003C1C43">
        <w:rPr>
          <w:u w:val="single"/>
        </w:rPr>
        <w:t>compliance  to</w:t>
      </w:r>
      <w:proofErr w:type="gramEnd"/>
      <w:r w:rsidRPr="003C1C43">
        <w:rPr>
          <w:u w:val="single"/>
        </w:rPr>
        <w:t xml:space="preserve"> regulations and success of an MPA that effective monitoring and control  is executed</w:t>
      </w:r>
      <w:r w:rsidRPr="00274A72">
        <w:rPr>
          <w:sz w:val="16"/>
        </w:rPr>
        <w:t xml:space="preserve">. Monitoring and enforcement need to be performed </w:t>
      </w:r>
      <w:r w:rsidRPr="003C1C43">
        <w:rPr>
          <w:u w:val="single"/>
        </w:rPr>
        <w:t>within and  outside of the MPA70</w:t>
      </w:r>
      <w:r w:rsidRPr="00274A72">
        <w:rPr>
          <w:sz w:val="16"/>
        </w:rPr>
        <w:t xml:space="preserve">, since </w:t>
      </w:r>
      <w:r w:rsidRPr="003C1C43">
        <w:rPr>
          <w:u w:val="single"/>
        </w:rPr>
        <w:t>ocean systems are open and interconnected,  allowing the distribution and exchange of material and forcing factors</w:t>
      </w:r>
      <w:r w:rsidRPr="00274A72">
        <w:rPr>
          <w:sz w:val="16"/>
        </w:rPr>
        <w:t xml:space="preserve">.71 For small MPAs monitoring by a couple of persons can be sufficient for  compliance, but </w:t>
      </w:r>
      <w:r w:rsidRPr="003C1C43">
        <w:rPr>
          <w:u w:val="single"/>
        </w:rPr>
        <w:t>larger protected areas need more measures, for example  satellite monitoring</w:t>
      </w:r>
      <w:r w:rsidRPr="00274A72">
        <w:rPr>
          <w:sz w:val="16"/>
        </w:rPr>
        <w:t xml:space="preserve"> of fishing vessels.72 Monitoring and enforcement can  be facilitated by a clear marking of the area, clear and easy-to-navigate  boundaries, good communication with stakeholders on allowed activities  within the MPA and sufficient resources to enable proper monitoring and  enforcement.732.7 The Right Combination In order for an MPA to be effective in reaching its objective(s) and to generate ecological and socio-economic benefits, the right combination and  configuration of design, stakeholder involvement, legal status74, mitigation  of external effects, good management and monitoring and enforcement is needed</w:t>
      </w:r>
      <w:r w:rsidRPr="003C1C43">
        <w:rPr>
          <w:u w:val="single"/>
        </w:rPr>
        <w:t xml:space="preserve">. Four components for effectiveness should be included: preservation of critical habitats, the protection of threatened species, </w:t>
      </w:r>
      <w:proofErr w:type="gramStart"/>
      <w:r w:rsidRPr="003C1C43">
        <w:rPr>
          <w:u w:val="single"/>
        </w:rPr>
        <w:t>the  mitigation</w:t>
      </w:r>
      <w:proofErr w:type="gramEnd"/>
      <w:r w:rsidRPr="003C1C43">
        <w:rPr>
          <w:u w:val="single"/>
        </w:rPr>
        <w:t xml:space="preserve"> of cumulative environmental degradation, and determining  levels of sustainable use for renewable resources</w:t>
      </w:r>
      <w:r w:rsidRPr="00274A72">
        <w:rPr>
          <w:sz w:val="16"/>
        </w:rPr>
        <w:t xml:space="preserve">.75 A long-term </w:t>
      </w:r>
      <w:r w:rsidRPr="003C1C43">
        <w:rPr>
          <w:u w:val="single"/>
        </w:rPr>
        <w:t>management</w:t>
      </w:r>
      <w:r w:rsidRPr="00274A72">
        <w:rPr>
          <w:sz w:val="16"/>
        </w:rPr>
        <w:t xml:space="preserve"> vision </w:t>
      </w:r>
      <w:r w:rsidRPr="003C1C43">
        <w:rPr>
          <w:u w:val="single"/>
        </w:rPr>
        <w:t>needs to be integrated in all aspects of an MPA</w:t>
      </w:r>
      <w:r w:rsidRPr="00274A72">
        <w:rPr>
          <w:sz w:val="16"/>
        </w:rPr>
        <w:t xml:space="preserve">, in order for  the MPA to remain effective and viable. MPAs are one of the many tools in  the </w:t>
      </w:r>
      <w:r w:rsidRPr="003C1C43">
        <w:rPr>
          <w:u w:val="single"/>
        </w:rPr>
        <w:t>management toolbox</w:t>
      </w:r>
      <w:r w:rsidRPr="00274A72">
        <w:rPr>
          <w:sz w:val="16"/>
        </w:rPr>
        <w:t xml:space="preserve">, which may also </w:t>
      </w:r>
      <w:r w:rsidRPr="003C1C43">
        <w:rPr>
          <w:u w:val="single"/>
        </w:rPr>
        <w:t>include</w:t>
      </w:r>
      <w:r w:rsidRPr="00274A72">
        <w:rPr>
          <w:sz w:val="16"/>
        </w:rPr>
        <w:t xml:space="preserve"> the </w:t>
      </w:r>
      <w:r w:rsidRPr="003C1C43">
        <w:rPr>
          <w:u w:val="single"/>
        </w:rPr>
        <w:t>modification of  fishing gear and practices</w:t>
      </w:r>
      <w:r w:rsidRPr="00274A72">
        <w:rPr>
          <w:sz w:val="16"/>
        </w:rPr>
        <w:t xml:space="preserve">, the </w:t>
      </w:r>
      <w:r w:rsidRPr="003C1C43">
        <w:rPr>
          <w:u w:val="single"/>
        </w:rPr>
        <w:t xml:space="preserve">use of </w:t>
      </w:r>
      <w:proofErr w:type="spellStart"/>
      <w:r w:rsidRPr="003C1C43">
        <w:rPr>
          <w:u w:val="single"/>
        </w:rPr>
        <w:t>pingers</w:t>
      </w:r>
      <w:proofErr w:type="spellEnd"/>
      <w:r w:rsidRPr="003C1C43">
        <w:rPr>
          <w:u w:val="single"/>
        </w:rPr>
        <w:t xml:space="preserve"> and the regulation of human  activity</w:t>
      </w:r>
      <w:r w:rsidRPr="00274A72">
        <w:rPr>
          <w:sz w:val="16"/>
        </w:rPr>
        <w:t xml:space="preserve">, such as shifting a shipping route to avoid oil spills close to seabird colonies.76 Under the right conditions, MPAs are valuable tools.77 On a global scale the effectiveness of networks of MPAs will depend on  the cooperation between countries and the design, implementation and  functioning of international treaties. </w:t>
      </w:r>
    </w:p>
    <w:p w14:paraId="19FFBEC3" w14:textId="77777777" w:rsidR="00353F9E" w:rsidRDefault="00353F9E" w:rsidP="00353F9E">
      <w:pPr>
        <w:pStyle w:val="Heading2"/>
      </w:pPr>
      <w:r>
        <w:t>framing</w:t>
      </w:r>
    </w:p>
    <w:p w14:paraId="03460042" w14:textId="77777777" w:rsidR="00353F9E" w:rsidRDefault="00353F9E" w:rsidP="00353F9E">
      <w:pPr>
        <w:pStyle w:val="Heading3"/>
      </w:pPr>
      <w:r>
        <w:t>1nc extinction</w:t>
      </w:r>
    </w:p>
    <w:p w14:paraId="2F84870B" w14:textId="77777777" w:rsidR="00353F9E" w:rsidRPr="006A23B0" w:rsidRDefault="00353F9E" w:rsidP="00353F9E">
      <w:pPr>
        <w:pStyle w:val="Heading4"/>
      </w:pPr>
      <w:bookmarkStart w:id="2" w:name="_Hlk15260089"/>
      <w:r>
        <w:t xml:space="preserve">Even a small nuclear war causes extinction and destroys the </w:t>
      </w:r>
      <w:proofErr w:type="gramStart"/>
      <w:r>
        <w:t>ozone</w:t>
      </w:r>
      <w:proofErr w:type="gramEnd"/>
    </w:p>
    <w:p w14:paraId="0A3D8B24" w14:textId="77777777" w:rsidR="00353F9E" w:rsidRDefault="00353F9E" w:rsidP="00353F9E">
      <w:pPr>
        <w:rPr>
          <w:rStyle w:val="StyleUnderline"/>
        </w:rPr>
      </w:pPr>
      <w:r w:rsidRPr="00CE6F21">
        <w:rPr>
          <w:b/>
          <w:bCs/>
        </w:rPr>
        <w:t>Starr 14</w:t>
      </w:r>
      <w:r w:rsidRPr="00B259DA">
        <w:t xml:space="preserve"> </w:t>
      </w:r>
      <w:r>
        <w:t>[</w:t>
      </w:r>
      <w:r w:rsidRPr="00B259DA">
        <w:t xml:space="preserve">Steven Starr, the Senior Scientist for Physicians for Social Responsibility and Director of the Clinical Laboratory Science Program at the University of Missouri. Starr has published in the Bulletin of the Atomic Scientists and the Strategic Arms Reduction (STAR) website of the Moscow Institute of Physics and Technology, June </w:t>
      </w:r>
      <w:r>
        <w:t xml:space="preserve">11, </w:t>
      </w:r>
      <w:r w:rsidRPr="00B259DA">
        <w:t xml:space="preserve">2014, “There Can be No Winners in a Nuclear War”, Truth Out, </w:t>
      </w:r>
      <w:hyperlink r:id="rId40" w:history="1">
        <w:r w:rsidRPr="00B259DA">
          <w:rPr>
            <w:rStyle w:val="StyleUnderline"/>
          </w:rPr>
          <w:t>https://truthout.org/articles/there-can-be-no-winners-in-a-nuclear-war</w:t>
        </w:r>
      </w:hyperlink>
      <w:r>
        <w:rPr>
          <w:rStyle w:val="StyleUnderline"/>
        </w:rPr>
        <w:t>]</w:t>
      </w:r>
    </w:p>
    <w:p w14:paraId="760F9BE6" w14:textId="77777777" w:rsidR="00353F9E" w:rsidRDefault="00353F9E" w:rsidP="00353F9E">
      <w:pPr>
        <w:rPr>
          <w:sz w:val="12"/>
        </w:rPr>
      </w:pPr>
      <w:r w:rsidRPr="00CE6F21">
        <w:rPr>
          <w:u w:val="single"/>
        </w:rPr>
        <w:t>Nuclear war has no winner</w:t>
      </w:r>
      <w:r w:rsidRPr="00B259DA">
        <w:rPr>
          <w:sz w:val="12"/>
        </w:rPr>
        <w:t xml:space="preserve">. Beginning in 2006, several of </w:t>
      </w:r>
      <w:r w:rsidRPr="00CE6F21">
        <w:rPr>
          <w:u w:val="single"/>
        </w:rPr>
        <w:t xml:space="preserve">the </w:t>
      </w:r>
      <w:r w:rsidRPr="00A06B5F">
        <w:rPr>
          <w:highlight w:val="yellow"/>
          <w:u w:val="single"/>
        </w:rPr>
        <w:t>world’s leading climatologists</w:t>
      </w:r>
      <w:r w:rsidRPr="00B259DA">
        <w:rPr>
          <w:sz w:val="12"/>
        </w:rPr>
        <w:t xml:space="preserve"> (at Rutgers, UCLA, John Hopkins University, and the University of Colorado-Boulder) </w:t>
      </w:r>
      <w:r w:rsidRPr="00A06B5F">
        <w:rPr>
          <w:highlight w:val="yellow"/>
          <w:u w:val="single"/>
        </w:rPr>
        <w:t>published a series of studies</w:t>
      </w:r>
      <w:r w:rsidRPr="00CE6F21">
        <w:rPr>
          <w:u w:val="single"/>
        </w:rPr>
        <w:t xml:space="preserve"> that evaluated the long-term environmental consequences of a nuclear war</w:t>
      </w:r>
      <w:r w:rsidRPr="00B259DA">
        <w:rPr>
          <w:sz w:val="12"/>
        </w:rPr>
        <w:t xml:space="preserve">, </w:t>
      </w:r>
      <w:r w:rsidRPr="00A06B5F">
        <w:rPr>
          <w:highlight w:val="yellow"/>
          <w:u w:val="single"/>
        </w:rPr>
        <w:t>including baseline scenarios fought with merely 1% of</w:t>
      </w:r>
      <w:r w:rsidRPr="00CE6F21">
        <w:rPr>
          <w:u w:val="single"/>
        </w:rPr>
        <w:t xml:space="preserve"> the </w:t>
      </w:r>
      <w:r w:rsidRPr="00A06B5F">
        <w:rPr>
          <w:highlight w:val="yellow"/>
          <w:u w:val="single"/>
        </w:rPr>
        <w:t>explosive power in the US</w:t>
      </w:r>
      <w:r w:rsidRPr="00CE6F21">
        <w:rPr>
          <w:u w:val="single"/>
        </w:rPr>
        <w:t xml:space="preserve"> and/or Russian </w:t>
      </w:r>
      <w:r w:rsidRPr="00A06B5F">
        <w:rPr>
          <w:highlight w:val="yellow"/>
          <w:u w:val="single"/>
        </w:rPr>
        <w:t>launch-ready nuclear arsenals</w:t>
      </w:r>
      <w:r w:rsidRPr="00B259DA">
        <w:rPr>
          <w:sz w:val="12"/>
        </w:rPr>
        <w:t xml:space="preserve">. </w:t>
      </w:r>
      <w:r w:rsidRPr="00CE6F21">
        <w:rPr>
          <w:u w:val="single"/>
        </w:rPr>
        <w:t xml:space="preserve">They concluded that the consequences of </w:t>
      </w:r>
      <w:r w:rsidRPr="00A06B5F">
        <w:rPr>
          <w:rStyle w:val="Emphasis"/>
          <w:highlight w:val="yellow"/>
        </w:rPr>
        <w:t>even a “small” nuclear war</w:t>
      </w:r>
      <w:r w:rsidRPr="00B259DA">
        <w:rPr>
          <w:rStyle w:val="Emphasis"/>
        </w:rPr>
        <w:t xml:space="preserve"> would include </w:t>
      </w:r>
      <w:r w:rsidRPr="00A06B5F">
        <w:rPr>
          <w:rStyle w:val="Emphasis"/>
          <w:highlight w:val="yellow"/>
        </w:rPr>
        <w:t>catastrophic disruptions of global climate</w:t>
      </w:r>
      <w:r w:rsidRPr="00A06B5F">
        <w:rPr>
          <w:highlight w:val="yellow"/>
          <w:u w:val="single"/>
        </w:rPr>
        <w:t xml:space="preserve"> and</w:t>
      </w:r>
      <w:r w:rsidRPr="00CE6F21">
        <w:rPr>
          <w:u w:val="single"/>
        </w:rPr>
        <w:t xml:space="preserve"> massive </w:t>
      </w:r>
      <w:r w:rsidRPr="00A06B5F">
        <w:rPr>
          <w:highlight w:val="yellow"/>
          <w:u w:val="single"/>
        </w:rPr>
        <w:t>destruction of</w:t>
      </w:r>
      <w:r w:rsidRPr="00CE6F21">
        <w:rPr>
          <w:u w:val="single"/>
        </w:rPr>
        <w:t xml:space="preserve"> Earth’s protective </w:t>
      </w:r>
      <w:r w:rsidRPr="00A06B5F">
        <w:rPr>
          <w:highlight w:val="yellow"/>
          <w:u w:val="single"/>
        </w:rPr>
        <w:t>ozone</w:t>
      </w:r>
      <w:r w:rsidRPr="00CE6F21">
        <w:rPr>
          <w:u w:val="single"/>
        </w:rPr>
        <w:t xml:space="preserve"> layer</w:t>
      </w:r>
      <w:r w:rsidRPr="00B259DA">
        <w:rPr>
          <w:sz w:val="12"/>
        </w:rPr>
        <w:t xml:space="preserve">. These and more recent studies predict that global agriculture would be so negatively affected by such a war, a global famine would result, which would cause up to 2 billion people to starve to death. These peer-reviewed studies – which were analyzed by the best scientists in the world and found to be without error – also predict that a war fought with less than half of US or Russian strategic </w:t>
      </w:r>
      <w:r w:rsidRPr="00A06B5F">
        <w:rPr>
          <w:highlight w:val="yellow"/>
          <w:u w:val="single"/>
        </w:rPr>
        <w:t xml:space="preserve">nuclear weapons would destroy </w:t>
      </w:r>
      <w:proofErr w:type="gramStart"/>
      <w:r w:rsidRPr="00A06B5F">
        <w:rPr>
          <w:highlight w:val="yellow"/>
          <w:u w:val="single"/>
        </w:rPr>
        <w:t>the human race</w:t>
      </w:r>
      <w:proofErr w:type="gramEnd"/>
      <w:r w:rsidRPr="00B259DA">
        <w:rPr>
          <w:sz w:val="12"/>
        </w:rPr>
        <w:t xml:space="preserve">. In other words, a US-Russian nuclear war would </w:t>
      </w:r>
      <w:r w:rsidRPr="00CE6F21">
        <w:rPr>
          <w:u w:val="single"/>
        </w:rPr>
        <w:t xml:space="preserve">create such extreme long-term </w:t>
      </w:r>
      <w:r w:rsidRPr="00A06B5F">
        <w:rPr>
          <w:highlight w:val="yellow"/>
          <w:u w:val="single"/>
        </w:rPr>
        <w:t xml:space="preserve">damage to the </w:t>
      </w:r>
      <w:r w:rsidRPr="00CE6F21">
        <w:rPr>
          <w:u w:val="single"/>
        </w:rPr>
        <w:t xml:space="preserve">global </w:t>
      </w:r>
      <w:r w:rsidRPr="00A06B5F">
        <w:rPr>
          <w:highlight w:val="yellow"/>
          <w:u w:val="single"/>
        </w:rPr>
        <w:t>environment</w:t>
      </w:r>
      <w:r w:rsidRPr="00CE6F21">
        <w:rPr>
          <w:u w:val="single"/>
        </w:rPr>
        <w:t xml:space="preserve"> that it </w:t>
      </w:r>
      <w:r w:rsidRPr="00A06B5F">
        <w:rPr>
          <w:highlight w:val="yellow"/>
          <w:u w:val="single"/>
        </w:rPr>
        <w:t>would leave the Earth uninhabitable</w:t>
      </w:r>
      <w:r w:rsidRPr="00CE6F21">
        <w:rPr>
          <w:u w:val="single"/>
        </w:rPr>
        <w:t xml:space="preserve"> for humans and most animal forms of life</w:t>
      </w:r>
      <w:r w:rsidRPr="00B259DA">
        <w:rPr>
          <w:sz w:val="12"/>
        </w:rPr>
        <w:t>. A recent article in the Bulletin of the Atomic Scientists, “Self-assured destruction: The climate impacts of nuclear war,” begins by stating: “</w:t>
      </w:r>
      <w:r w:rsidRPr="00CE6F21">
        <w:rPr>
          <w:u w:val="single"/>
        </w:rPr>
        <w:t>A nuclear war</w:t>
      </w:r>
      <w:r w:rsidRPr="00B259DA">
        <w:rPr>
          <w:sz w:val="12"/>
        </w:rPr>
        <w:t xml:space="preserve"> between Russia and the United States, even after the arsenal reductions planned under New START, </w:t>
      </w:r>
      <w:r w:rsidRPr="00CE6F21">
        <w:rPr>
          <w:u w:val="single"/>
        </w:rPr>
        <w:t>could produce a nuclear winter. Hence, an attack by either side could be suicidal, resulting in self-assured destruction</w:t>
      </w:r>
      <w:r w:rsidRPr="00B259DA">
        <w:rPr>
          <w:sz w:val="12"/>
        </w:rPr>
        <w:t xml:space="preserve">.” In 2009, I wrote “Catastrophic Climatic Consequences of Nuclear Conflicts” for the International Commission on Nuclear Non-proliferation and Disarmament. The article summarizes the findings of these studies. </w:t>
      </w:r>
      <w:r w:rsidRPr="00CE6F21">
        <w:rPr>
          <w:u w:val="single"/>
        </w:rPr>
        <w:t xml:space="preserve">It explains that nuclear </w:t>
      </w:r>
      <w:r w:rsidRPr="00A06B5F">
        <w:rPr>
          <w:highlight w:val="yellow"/>
          <w:u w:val="single"/>
        </w:rPr>
        <w:t>firestorms would produce millions of tons of smoke</w:t>
      </w:r>
      <w:r w:rsidRPr="00CE6F21">
        <w:rPr>
          <w:u w:val="single"/>
        </w:rPr>
        <w:t xml:space="preserve">, which would rise above cloud level and form a global stratospheric smoke layer </w:t>
      </w:r>
      <w:r w:rsidRPr="00A06B5F">
        <w:rPr>
          <w:highlight w:val="yellow"/>
          <w:u w:val="single"/>
        </w:rPr>
        <w:t>that would</w:t>
      </w:r>
      <w:r w:rsidRPr="00CE6F21">
        <w:rPr>
          <w:u w:val="single"/>
        </w:rPr>
        <w:t xml:space="preserve"> rapidly </w:t>
      </w:r>
      <w:r w:rsidRPr="00A06B5F">
        <w:rPr>
          <w:highlight w:val="yellow"/>
          <w:u w:val="single"/>
        </w:rPr>
        <w:t>encircle the Earth</w:t>
      </w:r>
      <w:r w:rsidRPr="00CE6F21">
        <w:rPr>
          <w:u w:val="single"/>
        </w:rPr>
        <w:t>. The smoke layer would remain for at least a decade, and it would act to destroy the protective ozone layer</w:t>
      </w:r>
      <w:r w:rsidRPr="00B259DA">
        <w:rPr>
          <w:sz w:val="12"/>
        </w:rPr>
        <w:t xml:space="preserve"> (</w:t>
      </w:r>
      <w:r w:rsidRPr="00CE6F21">
        <w:rPr>
          <w:u w:val="single"/>
        </w:rPr>
        <w:t>vastly increasing the UV-B reaching Earth</w:t>
      </w:r>
      <w:r w:rsidRPr="00B259DA">
        <w:rPr>
          <w:sz w:val="12"/>
        </w:rPr>
        <w:t xml:space="preserve">) </w:t>
      </w:r>
      <w:r w:rsidRPr="00CE6F21">
        <w:rPr>
          <w:u w:val="single"/>
        </w:rPr>
        <w:t xml:space="preserve">as well as block warming sunlight, thus </w:t>
      </w:r>
      <w:r w:rsidRPr="00A06B5F">
        <w:rPr>
          <w:highlight w:val="yellow"/>
          <w:u w:val="single"/>
        </w:rPr>
        <w:t>creating Ice Age</w:t>
      </w:r>
      <w:r w:rsidRPr="00CE6F21">
        <w:rPr>
          <w:u w:val="single"/>
        </w:rPr>
        <w:t xml:space="preserve"> weather </w:t>
      </w:r>
      <w:r w:rsidRPr="00A06B5F">
        <w:rPr>
          <w:highlight w:val="yellow"/>
          <w:u w:val="single"/>
        </w:rPr>
        <w:t>conditions</w:t>
      </w:r>
      <w:r w:rsidRPr="00B259DA">
        <w:rPr>
          <w:sz w:val="12"/>
        </w:rPr>
        <w:t xml:space="preserve"> that would last 10 years or longer. Following a US-Russian nuclear war, </w:t>
      </w:r>
      <w:r w:rsidRPr="00CE6F21">
        <w:rPr>
          <w:u w:val="single"/>
        </w:rPr>
        <w:t>temperatures</w:t>
      </w:r>
      <w:r w:rsidRPr="00B259DA">
        <w:rPr>
          <w:sz w:val="12"/>
        </w:rPr>
        <w:t xml:space="preserve"> in the central US and Eurasia </w:t>
      </w:r>
      <w:r w:rsidRPr="00CE6F21">
        <w:rPr>
          <w:u w:val="single"/>
        </w:rPr>
        <w:t>would fall below freezing every day</w:t>
      </w:r>
      <w:r w:rsidRPr="00B259DA">
        <w:rPr>
          <w:sz w:val="12"/>
        </w:rPr>
        <w:t xml:space="preserve"> for one to three years</w:t>
      </w:r>
      <w:r w:rsidRPr="00CE6F21">
        <w:rPr>
          <w:u w:val="single"/>
        </w:rPr>
        <w:t xml:space="preserve">; the intense cold would </w:t>
      </w:r>
      <w:proofErr w:type="gramStart"/>
      <w:r w:rsidRPr="00CE6F21">
        <w:rPr>
          <w:u w:val="single"/>
        </w:rPr>
        <w:t>completely eliminate</w:t>
      </w:r>
      <w:proofErr w:type="gramEnd"/>
      <w:r w:rsidRPr="00CE6F21">
        <w:rPr>
          <w:u w:val="single"/>
        </w:rPr>
        <w:t xml:space="preserve"> growing seasons</w:t>
      </w:r>
      <w:r w:rsidRPr="00B259DA">
        <w:rPr>
          <w:sz w:val="12"/>
        </w:rPr>
        <w:t xml:space="preserve"> for a decade or longer. </w:t>
      </w:r>
      <w:r w:rsidRPr="00A06B5F">
        <w:rPr>
          <w:highlight w:val="yellow"/>
          <w:u w:val="single"/>
        </w:rPr>
        <w:t>No crops could be grown</w:t>
      </w:r>
      <w:r w:rsidRPr="00CE6F21">
        <w:rPr>
          <w:u w:val="single"/>
        </w:rPr>
        <w:t xml:space="preserve">, leading to a famine that would kill most humans and large animal populations. </w:t>
      </w:r>
      <w:r w:rsidRPr="00A06B5F">
        <w:rPr>
          <w:rStyle w:val="Emphasis"/>
          <w:highlight w:val="yellow"/>
        </w:rPr>
        <w:t>E</w:t>
      </w:r>
      <w:r w:rsidRPr="00CE6F21">
        <w:rPr>
          <w:u w:val="single"/>
        </w:rPr>
        <w:t>lectro</w:t>
      </w:r>
      <w:r w:rsidRPr="00A06B5F">
        <w:rPr>
          <w:rStyle w:val="Emphasis"/>
          <w:highlight w:val="yellow"/>
        </w:rPr>
        <w:t>m</w:t>
      </w:r>
      <w:r w:rsidRPr="00CE6F21">
        <w:rPr>
          <w:u w:val="single"/>
        </w:rPr>
        <w:t xml:space="preserve">agnetic </w:t>
      </w:r>
      <w:r w:rsidRPr="00A06B5F">
        <w:rPr>
          <w:rStyle w:val="Emphasis"/>
          <w:highlight w:val="yellow"/>
        </w:rPr>
        <w:t>p</w:t>
      </w:r>
      <w:r w:rsidRPr="00CE6F21">
        <w:rPr>
          <w:u w:val="single"/>
        </w:rPr>
        <w:t xml:space="preserve">ulse from high-altitude nuclear detonations </w:t>
      </w:r>
      <w:r w:rsidRPr="00A06B5F">
        <w:rPr>
          <w:highlight w:val="yellow"/>
          <w:u w:val="single"/>
        </w:rPr>
        <w:t>would destroy</w:t>
      </w:r>
      <w:r w:rsidRPr="00CE6F21">
        <w:rPr>
          <w:u w:val="single"/>
        </w:rPr>
        <w:t xml:space="preserve"> the integrated </w:t>
      </w:r>
      <w:r w:rsidRPr="00A06B5F">
        <w:rPr>
          <w:highlight w:val="yellow"/>
          <w:u w:val="single"/>
        </w:rPr>
        <w:t>circuits in all modern electronic devices</w:t>
      </w:r>
      <w:r w:rsidRPr="00CE6F21">
        <w:rPr>
          <w:u w:val="single"/>
        </w:rPr>
        <w:t xml:space="preserve">, </w:t>
      </w:r>
      <w:r w:rsidRPr="00A06B5F">
        <w:rPr>
          <w:highlight w:val="yellow"/>
          <w:u w:val="single"/>
        </w:rPr>
        <w:t>including</w:t>
      </w:r>
      <w:r w:rsidRPr="00CE6F21">
        <w:rPr>
          <w:u w:val="single"/>
        </w:rPr>
        <w:t xml:space="preserve"> those in commercial </w:t>
      </w:r>
      <w:r w:rsidRPr="00A06B5F">
        <w:rPr>
          <w:highlight w:val="yellow"/>
          <w:u w:val="single"/>
        </w:rPr>
        <w:t>nuclear power plants</w:t>
      </w:r>
      <w:r w:rsidRPr="00CE6F21">
        <w:rPr>
          <w:u w:val="single"/>
        </w:rPr>
        <w:t xml:space="preserve">. </w:t>
      </w:r>
      <w:r w:rsidRPr="00A06B5F">
        <w:rPr>
          <w:highlight w:val="yellow"/>
          <w:u w:val="single"/>
        </w:rPr>
        <w:t>Every</w:t>
      </w:r>
      <w:r w:rsidRPr="00CE6F21">
        <w:rPr>
          <w:u w:val="single"/>
        </w:rPr>
        <w:t xml:space="preserve"> nuclear </w:t>
      </w:r>
      <w:r w:rsidRPr="00A06B5F">
        <w:rPr>
          <w:highlight w:val="yellow"/>
          <w:u w:val="single"/>
        </w:rPr>
        <w:t>reactor would</w:t>
      </w:r>
      <w:r w:rsidRPr="00CE6F21">
        <w:rPr>
          <w:u w:val="single"/>
        </w:rPr>
        <w:t xml:space="preserve"> almost </w:t>
      </w:r>
      <w:r w:rsidRPr="00A06B5F">
        <w:rPr>
          <w:rStyle w:val="Emphasis"/>
          <w:highlight w:val="yellow"/>
        </w:rPr>
        <w:t>instantly meltdown</w:t>
      </w:r>
      <w:r w:rsidRPr="00CE6F21">
        <w:rPr>
          <w:u w:val="single"/>
        </w:rPr>
        <w:t>; every nuclear spent fuel pool</w:t>
      </w:r>
      <w:r w:rsidRPr="00B259DA">
        <w:rPr>
          <w:sz w:val="12"/>
        </w:rPr>
        <w:t xml:space="preserve"> (which contain many times more radioactivity than found in the reactors) </w:t>
      </w:r>
      <w:r w:rsidRPr="00CE6F21">
        <w:rPr>
          <w:u w:val="single"/>
        </w:rPr>
        <w:t xml:space="preserve">would boil off, releasing vast amounts of long-lived radioactivity. </w:t>
      </w:r>
      <w:r w:rsidRPr="00A06B5F">
        <w:rPr>
          <w:highlight w:val="yellow"/>
          <w:u w:val="single"/>
        </w:rPr>
        <w:t>The</w:t>
      </w:r>
      <w:r w:rsidRPr="00CE6F21">
        <w:rPr>
          <w:u w:val="single"/>
        </w:rPr>
        <w:t xml:space="preserve"> </w:t>
      </w:r>
      <w:r w:rsidRPr="00A06B5F">
        <w:rPr>
          <w:highlight w:val="yellow"/>
          <w:u w:val="single"/>
        </w:rPr>
        <w:t>fallout</w:t>
      </w:r>
      <w:r w:rsidRPr="00B259DA">
        <w:rPr>
          <w:sz w:val="12"/>
        </w:rPr>
        <w:t xml:space="preserve"> would make most of the US and Europe </w:t>
      </w:r>
      <w:r w:rsidRPr="00A06B5F">
        <w:rPr>
          <w:rStyle w:val="Emphasis"/>
          <w:highlight w:val="yellow"/>
        </w:rPr>
        <w:t>uninhabitable</w:t>
      </w:r>
      <w:r w:rsidRPr="00B259DA">
        <w:rPr>
          <w:sz w:val="12"/>
        </w:rPr>
        <w:t xml:space="preserve">. Of course, </w:t>
      </w:r>
      <w:r w:rsidRPr="00CE6F21">
        <w:rPr>
          <w:u w:val="single"/>
        </w:rPr>
        <w:t>the survivors of the nuclear war would be starving to death</w:t>
      </w:r>
      <w:r w:rsidRPr="00B259DA">
        <w:rPr>
          <w:sz w:val="12"/>
        </w:rPr>
        <w:t xml:space="preserve"> anyway. Once nuclear weapons were introduced into a US-Russian conflict, there would be little chance that a nuclear holocaust could be avoided. </w:t>
      </w:r>
      <w:r w:rsidRPr="00CE6F21">
        <w:rPr>
          <w:u w:val="single"/>
        </w:rPr>
        <w:t>Theories of “limited nuclear war” and “nuclear de-escalation” are unrealistic</w:t>
      </w:r>
      <w:r w:rsidRPr="00B259DA">
        <w:rPr>
          <w:sz w:val="12"/>
        </w:rPr>
        <w:t xml:space="preserve">.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 – used by both the US and Russian military – emphasizes the need for preemptive strikes once nuclear war begins. Both sides would be under immense pressure to launch a preemptive nuclear </w:t>
      </w:r>
      <w:proofErr w:type="gramStart"/>
      <w:r w:rsidRPr="00B259DA">
        <w:rPr>
          <w:sz w:val="12"/>
        </w:rPr>
        <w:t>first-strike</w:t>
      </w:r>
      <w:proofErr w:type="gramEnd"/>
      <w:r w:rsidRPr="00B259DA">
        <w:rPr>
          <w:sz w:val="12"/>
        </w:rPr>
        <w:t xml:space="preserve"> once military hostilities had commenced, especially if nuclear weapons had already been used on the battlefield. Both the US and Russia each have 400 to 500 launch-ready ballistic missiles armed with a total of at least 1800 strategic nuclear warheads, which can be launched with only a few minutes warning. Both the US and Russian Presidents are accompanied 24/7 by military officers carrying a “nuclear briefcase,” which allows them to transmit the permission order to launch in a matter of seconds. Yet top political leaders and policymakers of both the US and Russia seem to be unaware that their launch-ready nuclear weapons represent a self-destruct mechanism for </w:t>
      </w:r>
      <w:proofErr w:type="gramStart"/>
      <w:r w:rsidRPr="00B259DA">
        <w:rPr>
          <w:sz w:val="12"/>
        </w:rPr>
        <w:t>the human race</w:t>
      </w:r>
      <w:proofErr w:type="gramEnd"/>
      <w:r w:rsidRPr="00B259DA">
        <w:rPr>
          <w:sz w:val="12"/>
        </w:rPr>
        <w:t xml:space="preserve">. For example, in 2010, I was able to publicly question the chief negotiators of the New START treaty, Russian Ambassador Anatoly Antonov and (then) US Assistant Secretary of State Rose </w:t>
      </w:r>
      <w:proofErr w:type="spellStart"/>
      <w:r w:rsidRPr="00B259DA">
        <w:rPr>
          <w:sz w:val="12"/>
        </w:rPr>
        <w:t>Gottemoeller</w:t>
      </w:r>
      <w:proofErr w:type="spellEnd"/>
      <w:r w:rsidRPr="00B259DA">
        <w:rPr>
          <w:sz w:val="12"/>
        </w:rPr>
        <w:t xml:space="preserve">,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w:t>
      </w:r>
      <w:proofErr w:type="gramStart"/>
      <w:r w:rsidRPr="00B259DA">
        <w:rPr>
          <w:sz w:val="12"/>
        </w:rPr>
        <w:t>the human race</w:t>
      </w:r>
      <w:proofErr w:type="gramEnd"/>
      <w:r w:rsidRPr="00B259DA">
        <w:rPr>
          <w:sz w:val="12"/>
        </w:rPr>
        <w:t xml:space="preserv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Even more frightening is the fact that the neocons running </w:t>
      </w:r>
      <w:r w:rsidRPr="00A06B5F">
        <w:rPr>
          <w:highlight w:val="yellow"/>
          <w:u w:val="single"/>
        </w:rPr>
        <w:t>US foreign policy believe</w:t>
      </w:r>
      <w:r w:rsidRPr="00CE6F21">
        <w:rPr>
          <w:u w:val="single"/>
        </w:rPr>
        <w:t xml:space="preserve"> that the US has “</w:t>
      </w:r>
      <w:r w:rsidRPr="00A06B5F">
        <w:rPr>
          <w:highlight w:val="yellow"/>
          <w:u w:val="single"/>
        </w:rPr>
        <w:t>nuclear primacy</w:t>
      </w:r>
      <w:r w:rsidRPr="00CE6F21">
        <w:rPr>
          <w:u w:val="single"/>
        </w:rPr>
        <w:t>”</w:t>
      </w:r>
      <w:r w:rsidRPr="00B259DA">
        <w:rPr>
          <w:sz w:val="12"/>
        </w:rPr>
        <w:t xml:space="preserve"> over Russia; </w:t>
      </w:r>
      <w:r w:rsidRPr="00A06B5F">
        <w:rPr>
          <w:highlight w:val="yellow"/>
          <w:u w:val="single"/>
        </w:rPr>
        <w:t>that</w:t>
      </w:r>
      <w:r w:rsidRPr="00CE6F21">
        <w:rPr>
          <w:u w:val="single"/>
        </w:rPr>
        <w:t xml:space="preserve"> is, </w:t>
      </w:r>
      <w:r w:rsidRPr="00A06B5F">
        <w:rPr>
          <w:highlight w:val="yellow"/>
          <w:u w:val="single"/>
        </w:rPr>
        <w:t>the US could successfully launch a nuclear sneak attack against</w:t>
      </w:r>
      <w:r w:rsidRPr="00B259DA">
        <w:rPr>
          <w:sz w:val="12"/>
        </w:rPr>
        <w:t xml:space="preserve"> Russian (and </w:t>
      </w:r>
      <w:r w:rsidRPr="00A06B5F">
        <w:rPr>
          <w:highlight w:val="yellow"/>
          <w:u w:val="single"/>
        </w:rPr>
        <w:t>Chinese</w:t>
      </w:r>
      <w:r w:rsidRPr="00B259DA">
        <w:rPr>
          <w:sz w:val="12"/>
        </w:rPr>
        <w:t xml:space="preserve">) </w:t>
      </w:r>
      <w:r w:rsidRPr="00A06B5F">
        <w:rPr>
          <w:highlight w:val="yellow"/>
          <w:u w:val="single"/>
        </w:rPr>
        <w:t xml:space="preserve">nuclear forces and </w:t>
      </w:r>
      <w:proofErr w:type="gramStart"/>
      <w:r w:rsidRPr="00A06B5F">
        <w:rPr>
          <w:highlight w:val="yellow"/>
          <w:u w:val="single"/>
        </w:rPr>
        <w:t>completely destroy</w:t>
      </w:r>
      <w:proofErr w:type="gramEnd"/>
      <w:r w:rsidRPr="00A06B5F">
        <w:rPr>
          <w:highlight w:val="yellow"/>
          <w:u w:val="single"/>
        </w:rPr>
        <w:t xml:space="preserve"> them</w:t>
      </w:r>
      <w:r w:rsidRPr="00B259DA">
        <w:rPr>
          <w:sz w:val="12"/>
        </w:rPr>
        <w:t xml:space="preserve">. This theory was articulated in 2006 in “The Rise of U.S. Nuclear Primacy,” which was published in Foreign Affairs by the Council on Foreign Relations. By concluding that the Russians and Chinese would be unable to retaliate, or if some small part of their forces remained, would not risk a second US attack by retaliating, the article invites nuclear war. Colonel Valery </w:t>
      </w:r>
      <w:proofErr w:type="spellStart"/>
      <w:r w:rsidRPr="00B259DA">
        <w:rPr>
          <w:sz w:val="12"/>
        </w:rPr>
        <w:t>Yarynich</w:t>
      </w:r>
      <w:proofErr w:type="spellEnd"/>
      <w:r w:rsidRPr="00B259DA">
        <w:rPr>
          <w:sz w:val="12"/>
        </w:rPr>
        <w:t xml:space="preserve"> (who </w:t>
      </w:r>
      <w:proofErr w:type="gramStart"/>
      <w:r w:rsidRPr="00B259DA">
        <w:rPr>
          <w:sz w:val="12"/>
        </w:rPr>
        <w:t>was in charge of</w:t>
      </w:r>
      <w:proofErr w:type="gramEnd"/>
      <w:r w:rsidRPr="00B259DA">
        <w:rPr>
          <w:sz w:val="12"/>
        </w:rPr>
        <w:t xml:space="preserve"> security of the Soviet/Russian nuclear command and control systems for 7 years) asked me to help him write a rebuttal, which was titled “</w:t>
      </w:r>
      <w:r w:rsidRPr="00A06B5F">
        <w:rPr>
          <w:rStyle w:val="Emphasis"/>
          <w:highlight w:val="yellow"/>
        </w:rPr>
        <w:t xml:space="preserve">Nuclear Primacy </w:t>
      </w:r>
      <w:r w:rsidRPr="006A23B0">
        <w:rPr>
          <w:rStyle w:val="Emphasis"/>
        </w:rPr>
        <w:t>is a Fallacy</w:t>
      </w:r>
      <w:r w:rsidRPr="006A23B0">
        <w:rPr>
          <w:sz w:val="12"/>
        </w:rPr>
        <w:t xml:space="preserve">.” Colonel </w:t>
      </w:r>
      <w:proofErr w:type="spellStart"/>
      <w:r w:rsidRPr="006A23B0">
        <w:rPr>
          <w:sz w:val="12"/>
        </w:rPr>
        <w:t>Yarynich</w:t>
      </w:r>
      <w:proofErr w:type="spellEnd"/>
      <w:r w:rsidRPr="00B259DA">
        <w:rPr>
          <w:sz w:val="12"/>
        </w:rPr>
        <w:t>, who was on the Soviet General Staff and did war planning for the USSR, concluded that the “</w:t>
      </w:r>
      <w:r w:rsidRPr="00CE6F21">
        <w:rPr>
          <w:u w:val="single"/>
        </w:rPr>
        <w:t>Primacy</w:t>
      </w:r>
      <w:r w:rsidRPr="00B259DA">
        <w:rPr>
          <w:sz w:val="12"/>
        </w:rPr>
        <w:t xml:space="preserve">” article </w:t>
      </w:r>
      <w:r w:rsidRPr="00A06B5F">
        <w:rPr>
          <w:highlight w:val="yellow"/>
          <w:u w:val="single"/>
        </w:rPr>
        <w:t>used faulty methodology and erroneous assumptions</w:t>
      </w:r>
      <w:r w:rsidRPr="00B259DA">
        <w:rPr>
          <w:sz w:val="12"/>
        </w:rPr>
        <w:t xml:space="preserve">, thus invalidating its conclusions. My contribution lay in my knowledge of the recently published (in 2006) studies, which predicted </w:t>
      </w:r>
      <w:r w:rsidRPr="00A06B5F">
        <w:rPr>
          <w:rStyle w:val="Emphasis"/>
          <w:highlight w:val="yellow"/>
        </w:rPr>
        <w:t xml:space="preserve">even a “successful” nuclear </w:t>
      </w:r>
      <w:proofErr w:type="gramStart"/>
      <w:r w:rsidRPr="00A06B5F">
        <w:rPr>
          <w:rStyle w:val="Emphasis"/>
          <w:highlight w:val="yellow"/>
        </w:rPr>
        <w:t>first-strike</w:t>
      </w:r>
      <w:proofErr w:type="gramEnd"/>
      <w:r w:rsidRPr="00CE6F21">
        <w:rPr>
          <w:u w:val="single"/>
        </w:rPr>
        <w:t xml:space="preserve">, which destroyed 100% of the opposing side’s nuclear weapons, </w:t>
      </w:r>
      <w:r w:rsidRPr="00A06B5F">
        <w:rPr>
          <w:highlight w:val="yellow"/>
          <w:u w:val="single"/>
        </w:rPr>
        <w:t xml:space="preserve">would cause the </w:t>
      </w:r>
      <w:r w:rsidRPr="00CE6F21">
        <w:rPr>
          <w:u w:val="single"/>
        </w:rPr>
        <w:t xml:space="preserve">citizens of </w:t>
      </w:r>
      <w:r w:rsidRPr="00A06B5F">
        <w:rPr>
          <w:highlight w:val="yellow"/>
          <w:u w:val="single"/>
        </w:rPr>
        <w:t>the side that “won”</w:t>
      </w:r>
      <w:r w:rsidRPr="00CE6F21">
        <w:rPr>
          <w:u w:val="single"/>
        </w:rPr>
        <w:t xml:space="preserve"> the nuclear war </w:t>
      </w:r>
      <w:r w:rsidRPr="00A06B5F">
        <w:rPr>
          <w:highlight w:val="yellow"/>
          <w:u w:val="single"/>
        </w:rPr>
        <w:t xml:space="preserve">to </w:t>
      </w:r>
      <w:r w:rsidRPr="00A06B5F">
        <w:rPr>
          <w:rStyle w:val="Emphasis"/>
          <w:highlight w:val="yellow"/>
        </w:rPr>
        <w:t>perish from nuclear famine</w:t>
      </w:r>
      <w:r w:rsidRPr="00CE6F21">
        <w:rPr>
          <w:u w:val="single"/>
        </w:rPr>
        <w:t>, just as would the rest of humanity</w:t>
      </w:r>
      <w:r w:rsidRPr="006A23B0">
        <w:rPr>
          <w:sz w:val="12"/>
        </w:rPr>
        <w:t>.</w:t>
      </w:r>
      <w:bookmarkEnd w:id="2"/>
    </w:p>
    <w:p w14:paraId="4FDCACC2" w14:textId="77777777" w:rsidR="00353F9E" w:rsidRDefault="00353F9E" w:rsidP="00353F9E">
      <w:pPr>
        <w:pStyle w:val="Heading3"/>
      </w:pPr>
      <w:r>
        <w:t>2nc nuke winter</w:t>
      </w:r>
    </w:p>
    <w:p w14:paraId="5FDC5F06" w14:textId="77777777" w:rsidR="00353F9E" w:rsidRPr="004D1277" w:rsidRDefault="00353F9E" w:rsidP="00353F9E">
      <w:pPr>
        <w:pStyle w:val="Heading4"/>
      </w:pPr>
      <w:bookmarkStart w:id="3" w:name="_Hlk528424379"/>
      <w:r w:rsidRPr="004D1277">
        <w:t>Nuclear winter causes nuclear summer---</w:t>
      </w:r>
      <w:proofErr w:type="gramStart"/>
      <w:r w:rsidRPr="004D1277">
        <w:t>extinction</w:t>
      </w:r>
      <w:proofErr w:type="gramEnd"/>
    </w:p>
    <w:p w14:paraId="24364D23" w14:textId="77777777" w:rsidR="00353F9E" w:rsidRPr="004D1277" w:rsidRDefault="00353F9E" w:rsidP="00353F9E">
      <w:r w:rsidRPr="00411E54">
        <w:rPr>
          <w:b/>
          <w:bCs/>
        </w:rPr>
        <w:t xml:space="preserve">Gates 2 </w:t>
      </w:r>
      <w:r>
        <w:t>[</w:t>
      </w:r>
      <w:r w:rsidRPr="00411E54">
        <w:t>John M. Gates</w:t>
      </w:r>
      <w:r>
        <w:t xml:space="preserve">, </w:t>
      </w:r>
      <w:r w:rsidRPr="00411E54">
        <w:t>Aileen Dunham Professor of History, Emeritus @ Wooster University</w:t>
      </w:r>
      <w:r>
        <w:t xml:space="preserve">, </w:t>
      </w:r>
      <w:r w:rsidRPr="00411E54">
        <w:t>November 2002, “THE CONTINUING PROBLEM OF CONCEPTUAL CONFUSION</w:t>
      </w:r>
      <w:r>
        <w:t xml:space="preserve">: </w:t>
      </w:r>
      <w:r w:rsidRPr="00411E54">
        <w:t>THE</w:t>
      </w:r>
      <w:r w:rsidRPr="004D1277">
        <w:t xml:space="preserve"> U.S. ARMY AND IRREGULAR WARFARE, CHAPTER ELEVEN</w:t>
      </w:r>
      <w:r>
        <w:t xml:space="preserve">,” </w:t>
      </w:r>
      <w:r w:rsidRPr="004D1277">
        <w:t>https://web.archive.org/web/20110814051805/http://www3.wooster.edu/history/jgates/book-ch11.html</w:t>
      </w:r>
    </w:p>
    <w:p w14:paraId="5239F707" w14:textId="77777777" w:rsidR="00353F9E" w:rsidRDefault="00353F9E" w:rsidP="00353F9E">
      <w:pPr>
        <w:rPr>
          <w:sz w:val="16"/>
        </w:rPr>
      </w:pPr>
      <w:r w:rsidRPr="00CE6F21">
        <w:rPr>
          <w:u w:val="single"/>
        </w:rPr>
        <w:t>Although</w:t>
      </w:r>
      <w:r w:rsidRPr="004D1277">
        <w:rPr>
          <w:sz w:val="16"/>
        </w:rPr>
        <w:t xml:space="preserve"> such </w:t>
      </w:r>
      <w:r w:rsidRPr="00CE6F21">
        <w:rPr>
          <w:u w:val="single"/>
        </w:rPr>
        <w:t>stat</w:t>
      </w:r>
      <w:r w:rsidRPr="004D1277">
        <w:rPr>
          <w:sz w:val="16"/>
        </w:rPr>
        <w:t>istic</w:t>
      </w:r>
      <w:r w:rsidRPr="00CE6F21">
        <w:rPr>
          <w:u w:val="single"/>
        </w:rPr>
        <w:t>s are frightening</w:t>
      </w:r>
      <w:r w:rsidRPr="004D1277">
        <w:rPr>
          <w:sz w:val="16"/>
        </w:rPr>
        <w:t xml:space="preserve">, even </w:t>
      </w:r>
      <w:r w:rsidRPr="004D1277">
        <w:rPr>
          <w:rStyle w:val="Emphasis"/>
        </w:rPr>
        <w:t>worse outcomes</w:t>
      </w:r>
      <w:r w:rsidRPr="004D1277">
        <w:rPr>
          <w:sz w:val="16"/>
        </w:rPr>
        <w:t xml:space="preserve"> </w:t>
      </w:r>
      <w:r w:rsidRPr="00CE6F21">
        <w:rPr>
          <w:u w:val="single"/>
        </w:rPr>
        <w:t xml:space="preserve">might have occurred. Scientists have spoken of the possibility of a </w:t>
      </w:r>
      <w:r w:rsidRPr="004D1277">
        <w:rPr>
          <w:rStyle w:val="Emphasis"/>
        </w:rPr>
        <w:t>nuclear winter</w:t>
      </w:r>
      <w:r w:rsidRPr="004D1277">
        <w:rPr>
          <w:sz w:val="16"/>
        </w:rPr>
        <w:t xml:space="preserve">, in which the smoke and dust created by nuclear explosions would create a cloud in the troposphere and stratosphere capable of absorbing sunlight and lowering the temperature of the earth. The scientist Carl Sagan noted that "the explosion of the </w:t>
      </w:r>
      <w:proofErr w:type="spellStart"/>
      <w:r w:rsidRPr="004D1277">
        <w:rPr>
          <w:sz w:val="16"/>
        </w:rPr>
        <w:t>Tambora</w:t>
      </w:r>
      <w:proofErr w:type="spellEnd"/>
      <w:r w:rsidRPr="004D1277">
        <w:rPr>
          <w:sz w:val="16"/>
        </w:rPr>
        <w:t xml:space="preserve"> volcano in Indonesia in 1815 led to an average global temperature decline of only 1o C, yet due to the obscuration of sunlight by the fine dust propelled into the stratosphere the hard freezes the following year were so severe that 1816 became known in Europe and America as 'the year without a summer.'"[9] The results of a nuclear winter would be far worse. In fact, many estimates indicate that temperatures might drop as many as 8o to 45o C, with the drop in temperature lasting </w:t>
      </w:r>
      <w:proofErr w:type="gramStart"/>
      <w:r w:rsidRPr="004D1277">
        <w:rPr>
          <w:sz w:val="16"/>
        </w:rPr>
        <w:t>as long as</w:t>
      </w:r>
      <w:proofErr w:type="gramEnd"/>
      <w:r w:rsidRPr="004D1277">
        <w:rPr>
          <w:sz w:val="16"/>
        </w:rPr>
        <w:t xml:space="preserve"> a year or more. </w:t>
      </w:r>
      <w:r w:rsidRPr="00CE6F21">
        <w:rPr>
          <w:u w:val="single"/>
        </w:rPr>
        <w:t xml:space="preserve">Nuclear winter might </w:t>
      </w:r>
      <w:r w:rsidRPr="004D1277">
        <w:rPr>
          <w:rStyle w:val="Emphasis"/>
        </w:rPr>
        <w:t>give way to a nuclear summer</w:t>
      </w:r>
      <w:r w:rsidRPr="00CE6F21">
        <w:rPr>
          <w:u w:val="single"/>
        </w:rPr>
        <w:t xml:space="preserve">. The </w:t>
      </w:r>
      <w:r w:rsidRPr="00A06B5F">
        <w:rPr>
          <w:rStyle w:val="Emphasis"/>
          <w:highlight w:val="yellow"/>
        </w:rPr>
        <w:t>high temperatures</w:t>
      </w:r>
      <w:r w:rsidRPr="00A06B5F">
        <w:rPr>
          <w:sz w:val="16"/>
          <w:highlight w:val="yellow"/>
        </w:rPr>
        <w:t xml:space="preserve"> </w:t>
      </w:r>
      <w:r w:rsidRPr="00A06B5F">
        <w:rPr>
          <w:highlight w:val="yellow"/>
          <w:u w:val="single"/>
        </w:rPr>
        <w:t>of</w:t>
      </w:r>
      <w:r w:rsidRPr="00CE6F21">
        <w:rPr>
          <w:u w:val="single"/>
        </w:rPr>
        <w:t xml:space="preserve"> the </w:t>
      </w:r>
      <w:r w:rsidRPr="00A06B5F">
        <w:rPr>
          <w:highlight w:val="yellow"/>
          <w:u w:val="single"/>
        </w:rPr>
        <w:t>nuclear fireballs</w:t>
      </w:r>
      <w:r w:rsidRPr="00CE6F21">
        <w:rPr>
          <w:u w:val="single"/>
        </w:rPr>
        <w:t xml:space="preserve"> could </w:t>
      </w:r>
      <w:r w:rsidRPr="00A06B5F">
        <w:rPr>
          <w:highlight w:val="yellow"/>
          <w:u w:val="single"/>
        </w:rPr>
        <w:t xml:space="preserve">destroy the </w:t>
      </w:r>
      <w:r w:rsidRPr="00A06B5F">
        <w:rPr>
          <w:rStyle w:val="Emphasis"/>
          <w:highlight w:val="yellow"/>
        </w:rPr>
        <w:t>ozone</w:t>
      </w:r>
      <w:r w:rsidRPr="004D1277">
        <w:rPr>
          <w:rStyle w:val="Emphasis"/>
        </w:rPr>
        <w:t xml:space="preserve"> gas</w:t>
      </w:r>
      <w:r w:rsidRPr="004D1277">
        <w:rPr>
          <w:sz w:val="16"/>
        </w:rPr>
        <w:t xml:space="preserve"> </w:t>
      </w:r>
      <w:r w:rsidRPr="00A06B5F">
        <w:rPr>
          <w:highlight w:val="yellow"/>
          <w:u w:val="single"/>
        </w:rPr>
        <w:t>of the middle stratosphere. The result would be</w:t>
      </w:r>
      <w:r w:rsidRPr="00CE6F21">
        <w:rPr>
          <w:u w:val="single"/>
        </w:rPr>
        <w:t xml:space="preserve"> an increase in</w:t>
      </w:r>
      <w:r w:rsidRPr="004D1277">
        <w:rPr>
          <w:sz w:val="16"/>
        </w:rPr>
        <w:t xml:space="preserve"> </w:t>
      </w:r>
      <w:r w:rsidRPr="00A06B5F">
        <w:rPr>
          <w:rStyle w:val="Emphasis"/>
          <w:highlight w:val="yellow"/>
        </w:rPr>
        <w:t>u</w:t>
      </w:r>
      <w:r w:rsidRPr="004D1277">
        <w:rPr>
          <w:sz w:val="16"/>
        </w:rPr>
        <w:t>ltra</w:t>
      </w:r>
      <w:r w:rsidRPr="00A06B5F">
        <w:rPr>
          <w:rStyle w:val="Emphasis"/>
          <w:highlight w:val="yellow"/>
        </w:rPr>
        <w:t>v</w:t>
      </w:r>
      <w:r w:rsidRPr="004D1277">
        <w:rPr>
          <w:sz w:val="16"/>
        </w:rPr>
        <w:t xml:space="preserve">iolet </w:t>
      </w:r>
      <w:r w:rsidRPr="00A06B5F">
        <w:rPr>
          <w:highlight w:val="yellow"/>
          <w:u w:val="single"/>
        </w:rPr>
        <w:t>radiation</w:t>
      </w:r>
      <w:r w:rsidRPr="00CE6F21">
        <w:rPr>
          <w:u w:val="single"/>
        </w:rPr>
        <w:t xml:space="preserve"> on the surface of the earth, </w:t>
      </w:r>
      <w:r w:rsidRPr="00A06B5F">
        <w:rPr>
          <w:highlight w:val="yellow"/>
          <w:u w:val="single"/>
        </w:rPr>
        <w:t>affecting</w:t>
      </w:r>
      <w:r w:rsidRPr="00CE6F21">
        <w:rPr>
          <w:u w:val="single"/>
        </w:rPr>
        <w:t xml:space="preserve"> both </w:t>
      </w:r>
      <w:r w:rsidRPr="00A06B5F">
        <w:rPr>
          <w:rStyle w:val="Emphasis"/>
          <w:highlight w:val="yellow"/>
        </w:rPr>
        <w:t>plant and animal life</w:t>
      </w:r>
      <w:r w:rsidRPr="004D1277">
        <w:rPr>
          <w:sz w:val="16"/>
        </w:rPr>
        <w:t xml:space="preserve">. Whether it brought on a nuclear winter, </w:t>
      </w:r>
      <w:r w:rsidRPr="00A06B5F">
        <w:rPr>
          <w:highlight w:val="yellow"/>
          <w:u w:val="single"/>
        </w:rPr>
        <w:t>a nuclear summer</w:t>
      </w:r>
      <w:r w:rsidRPr="004D1277">
        <w:rPr>
          <w:sz w:val="16"/>
        </w:rPr>
        <w:t xml:space="preserve">, or both in succession, a </w:t>
      </w:r>
      <w:proofErr w:type="gramStart"/>
      <w:r w:rsidRPr="004D1277">
        <w:rPr>
          <w:sz w:val="16"/>
        </w:rPr>
        <w:t>large scale</w:t>
      </w:r>
      <w:proofErr w:type="gramEnd"/>
      <w:r w:rsidRPr="004D1277">
        <w:rPr>
          <w:sz w:val="16"/>
        </w:rPr>
        <w:t xml:space="preserve"> nuclear exchange </w:t>
      </w:r>
      <w:r w:rsidRPr="00CE6F21">
        <w:rPr>
          <w:u w:val="single"/>
        </w:rPr>
        <w:t xml:space="preserve">could </w:t>
      </w:r>
      <w:r w:rsidRPr="00A06B5F">
        <w:rPr>
          <w:highlight w:val="yellow"/>
          <w:u w:val="single"/>
        </w:rPr>
        <w:t>do</w:t>
      </w:r>
      <w:r w:rsidRPr="004D1277">
        <w:rPr>
          <w:sz w:val="16"/>
        </w:rPr>
        <w:t xml:space="preserve"> potentially </w:t>
      </w:r>
      <w:r w:rsidRPr="00A06B5F">
        <w:rPr>
          <w:rStyle w:val="Emphasis"/>
          <w:highlight w:val="yellow"/>
        </w:rPr>
        <w:t>fatal ecological damage</w:t>
      </w:r>
      <w:r w:rsidRPr="00A06B5F">
        <w:rPr>
          <w:sz w:val="16"/>
          <w:highlight w:val="yellow"/>
        </w:rPr>
        <w:t xml:space="preserve"> </w:t>
      </w:r>
      <w:r w:rsidRPr="00A06B5F">
        <w:rPr>
          <w:highlight w:val="yellow"/>
          <w:u w:val="single"/>
        </w:rPr>
        <w:t xml:space="preserve">to the </w:t>
      </w:r>
      <w:r w:rsidRPr="00A06B5F">
        <w:rPr>
          <w:rStyle w:val="Emphasis"/>
          <w:highlight w:val="yellow"/>
        </w:rPr>
        <w:t>earth</w:t>
      </w:r>
      <w:r w:rsidRPr="004D1277">
        <w:rPr>
          <w:sz w:val="16"/>
        </w:rPr>
        <w:t xml:space="preserve"> and its many plant and animal populations.</w:t>
      </w:r>
      <w:bookmarkEnd w:id="3"/>
    </w:p>
    <w:p w14:paraId="14C6B40B" w14:textId="77777777" w:rsidR="00353F9E" w:rsidRPr="004D1277" w:rsidRDefault="00353F9E" w:rsidP="00353F9E">
      <w:pPr>
        <w:rPr>
          <w:sz w:val="16"/>
        </w:rPr>
      </w:pPr>
    </w:p>
    <w:p w14:paraId="25F5BE13" w14:textId="77777777" w:rsidR="00353F9E" w:rsidRPr="00732011" w:rsidRDefault="00353F9E" w:rsidP="00353F9E">
      <w:pPr>
        <w:pStyle w:val="Heading4"/>
        <w:rPr>
          <w:b w:val="0"/>
        </w:rPr>
      </w:pPr>
      <w:r>
        <w:t xml:space="preserve">Causes extinction- destroys the ozone and particle properties ensures it comparatively outweighs super volcanoes- and avoids rainout </w:t>
      </w:r>
      <w:r>
        <w:rPr>
          <w:b w:val="0"/>
        </w:rPr>
        <w:t xml:space="preserve">striking military centers still </w:t>
      </w:r>
      <w:proofErr w:type="gramStart"/>
      <w:r>
        <w:rPr>
          <w:b w:val="0"/>
        </w:rPr>
        <w:t>triggers</w:t>
      </w:r>
      <w:proofErr w:type="gramEnd"/>
    </w:p>
    <w:p w14:paraId="5F899B98" w14:textId="77777777" w:rsidR="00353F9E" w:rsidRPr="003B13BE" w:rsidRDefault="00353F9E" w:rsidP="00353F9E">
      <w:r w:rsidRPr="00CE6F21">
        <w:rPr>
          <w:b/>
          <w:bCs/>
        </w:rPr>
        <w:t>Coupe et al. 19</w:t>
      </w:r>
      <w:r>
        <w:t xml:space="preserve"> [Joshua Coupe, graduate student in Atmospheric Science at Rutgers University; Charles G. Bardeen, at the Atmospheric Chemistry Observations and Modeling Laboratory at the National Center for Atmospheric Research and the Laboratory for Atmospheric and Space Physics at the University of Colorado Boulder; Alan </w:t>
      </w:r>
      <w:proofErr w:type="spellStart"/>
      <w:r>
        <w:t>Robock</w:t>
      </w:r>
      <w:proofErr w:type="spellEnd"/>
      <w:r>
        <w:t xml:space="preserve">, Distinguished Professor of climatology in the Department of Environmental Sciences at Rutgers University, directs the Rutgers Undergraduate Meteorology Program, and Ph.D. in Meteorology from the Massachusetts Institute of Technology; and Owen B. Toon, Professor in the Department of Atmospheric and Oceanic Sciences for which he was the founding Chair, and a Research Associate in the Laboratory for Atmospheric and Space Physics at the University of Colorado at Boulder and Ph.D. in physics at Cornell University; July 23, 2019, “Nuclear Winter Responses to Nuclear War Between the United States and Russia in the Whole Atmosphere Community Climate Model Version 4 and the Goddard Institute for Space Studies </w:t>
      </w:r>
      <w:proofErr w:type="spellStart"/>
      <w:r>
        <w:t>ModelE</w:t>
      </w:r>
      <w:proofErr w:type="spellEnd"/>
      <w:r>
        <w:t xml:space="preserve">”, Journal of Geophysical Research: Atmospheres, </w:t>
      </w:r>
      <w:hyperlink r:id="rId41" w:history="1">
        <w:r w:rsidRPr="00DC29AB">
          <w:rPr>
            <w:rStyle w:val="StyleUnderline"/>
          </w:rPr>
          <w:t>https://doi.org/10.1029/2019JD030509</w:t>
        </w:r>
      </w:hyperlink>
      <w:r>
        <w:t>]</w:t>
      </w:r>
    </w:p>
    <w:p w14:paraId="3D22F501" w14:textId="77777777" w:rsidR="00353F9E" w:rsidRPr="009C1B99" w:rsidRDefault="00353F9E" w:rsidP="00353F9E">
      <w:pPr>
        <w:rPr>
          <w:sz w:val="16"/>
        </w:rPr>
      </w:pPr>
      <w:r w:rsidRPr="009C1B99">
        <w:rPr>
          <w:sz w:val="16"/>
        </w:rPr>
        <w:t xml:space="preserve">Since the proliferation of nuclear weapons in the twentieth century, considerable attention has been paid to the impact of a nuclear war on society and the environment. </w:t>
      </w:r>
      <w:proofErr w:type="spellStart"/>
      <w:r w:rsidRPr="009C1B99">
        <w:rPr>
          <w:sz w:val="16"/>
        </w:rPr>
        <w:t>Crutzen</w:t>
      </w:r>
      <w:proofErr w:type="spellEnd"/>
      <w:r w:rsidRPr="009C1B99">
        <w:rPr>
          <w:sz w:val="16"/>
        </w:rPr>
        <w:t xml:space="preserve"> and Birks (1982), following previous ideas by Lewis (1979), suggested that massive forest fires ignited by nuclear weapons would rage for weeks after a war, producing a tropospheric pall of smoke that would obscure the Sun and reduce sunlight at the surface for the duration of the fires. Turco et al. (1983) conducted the first climate modeling using a radiative</w:t>
      </w:r>
      <w:r w:rsidRPr="009C1B99">
        <w:rPr>
          <w:rFonts w:ascii="Times New Roman" w:hAnsi="Times New Roman" w:cs="Times New Roman"/>
          <w:sz w:val="16"/>
        </w:rPr>
        <w:t>‐</w:t>
      </w:r>
      <w:r w:rsidRPr="009C1B99">
        <w:rPr>
          <w:sz w:val="16"/>
        </w:rPr>
        <w:t xml:space="preserve">convective climate model, showing that a nuclear winter could occur from this smoke. </w:t>
      </w:r>
      <w:r w:rsidRPr="00A06B5F">
        <w:rPr>
          <w:highlight w:val="yellow"/>
          <w:u w:val="single"/>
        </w:rPr>
        <w:t>In a war where nuclear weapons</w:t>
      </w:r>
      <w:r w:rsidRPr="00CE6F21">
        <w:rPr>
          <w:u w:val="single"/>
        </w:rPr>
        <w:t xml:space="preserve"> would be </w:t>
      </w:r>
      <w:r w:rsidRPr="00A06B5F">
        <w:rPr>
          <w:highlight w:val="yellow"/>
          <w:u w:val="single"/>
        </w:rPr>
        <w:t>used, military and industrial centers</w:t>
      </w:r>
      <w:r w:rsidRPr="00CE6F21">
        <w:rPr>
          <w:u w:val="single"/>
        </w:rPr>
        <w:t xml:space="preserve"> located in urban areas </w:t>
      </w:r>
      <w:r w:rsidRPr="00A06B5F">
        <w:rPr>
          <w:highlight w:val="yellow"/>
          <w:u w:val="single"/>
        </w:rPr>
        <w:t>would be targeted</w:t>
      </w:r>
      <w:r w:rsidRPr="00CE6F21">
        <w:rPr>
          <w:u w:val="single"/>
        </w:rPr>
        <w:t xml:space="preserve">, which </w:t>
      </w:r>
      <w:r w:rsidRPr="00A06B5F">
        <w:rPr>
          <w:highlight w:val="yellow"/>
          <w:u w:val="single"/>
        </w:rPr>
        <w:t>contain fuel</w:t>
      </w:r>
      <w:r w:rsidRPr="00CE6F21">
        <w:rPr>
          <w:u w:val="single"/>
        </w:rPr>
        <w:t xml:space="preserve"> loading much higher than forests, thus </w:t>
      </w:r>
      <w:r w:rsidRPr="00A06B5F">
        <w:rPr>
          <w:highlight w:val="yellow"/>
          <w:u w:val="single"/>
        </w:rPr>
        <w:t>creating</w:t>
      </w:r>
      <w:r w:rsidRPr="00CE6F21">
        <w:rPr>
          <w:u w:val="single"/>
        </w:rPr>
        <w:t xml:space="preserve"> an </w:t>
      </w:r>
      <w:r w:rsidRPr="00A06B5F">
        <w:rPr>
          <w:highlight w:val="yellow"/>
          <w:u w:val="single"/>
        </w:rPr>
        <w:t>enormous amount of smoke</w:t>
      </w:r>
      <w:r w:rsidRPr="00CE6F21">
        <w:rPr>
          <w:u w:val="single"/>
        </w:rPr>
        <w:t xml:space="preserve"> when burned</w:t>
      </w:r>
      <w:r w:rsidRPr="009C1B99">
        <w:rPr>
          <w:sz w:val="16"/>
        </w:rPr>
        <w:t xml:space="preserve">. Turco et al. (1983) found that </w:t>
      </w:r>
      <w:r w:rsidRPr="00CE6F21">
        <w:rPr>
          <w:u w:val="single"/>
        </w:rPr>
        <w:t xml:space="preserve">urban fires injecting smoke into the upper troposphere could </w:t>
      </w:r>
      <w:r w:rsidRPr="00A06B5F">
        <w:rPr>
          <w:rStyle w:val="Emphasis"/>
          <w:highlight w:val="yellow"/>
        </w:rPr>
        <w:t>produce severe climate changes and</w:t>
      </w:r>
      <w:r w:rsidRPr="00EC286F">
        <w:rPr>
          <w:rStyle w:val="Emphasis"/>
        </w:rPr>
        <w:t xml:space="preserve"> that urban firestorms could </w:t>
      </w:r>
      <w:r w:rsidRPr="00A06B5F">
        <w:rPr>
          <w:rStyle w:val="Emphasis"/>
          <w:highlight w:val="yellow"/>
        </w:rPr>
        <w:t>inject smoke into the stratosphere, leading to rapid interhemispheric transport</w:t>
      </w:r>
      <w:r w:rsidRPr="00CE6F21">
        <w:rPr>
          <w:u w:val="single"/>
        </w:rPr>
        <w:t xml:space="preserve"> and a long</w:t>
      </w:r>
      <w:r w:rsidRPr="00CE6F21">
        <w:rPr>
          <w:rFonts w:ascii="Times New Roman" w:hAnsi="Times New Roman" w:cs="Times New Roman"/>
          <w:u w:val="single"/>
        </w:rPr>
        <w:t>‐</w:t>
      </w:r>
      <w:r w:rsidRPr="00CE6F21">
        <w:rPr>
          <w:u w:val="single"/>
        </w:rPr>
        <w:t>lasting smoke pall, which has since been affirmed by coupled global climate models</w:t>
      </w:r>
      <w:r w:rsidRPr="009C1B99">
        <w:rPr>
          <w:sz w:val="16"/>
        </w:rPr>
        <w:t xml:space="preserve"> (Mills et al., 2008; Mills et al., 2014; </w:t>
      </w:r>
      <w:proofErr w:type="spellStart"/>
      <w:r w:rsidRPr="009C1B99">
        <w:rPr>
          <w:sz w:val="16"/>
        </w:rPr>
        <w:t>Pausata</w:t>
      </w:r>
      <w:proofErr w:type="spellEnd"/>
      <w:r w:rsidRPr="009C1B99">
        <w:rPr>
          <w:sz w:val="16"/>
        </w:rPr>
        <w:t xml:space="preserve"> et al., 2016; </w:t>
      </w:r>
      <w:proofErr w:type="spellStart"/>
      <w:r w:rsidRPr="009C1B99">
        <w:rPr>
          <w:sz w:val="16"/>
        </w:rPr>
        <w:t>Robock</w:t>
      </w:r>
      <w:proofErr w:type="spellEnd"/>
      <w:r w:rsidRPr="009C1B99">
        <w:rPr>
          <w:sz w:val="16"/>
        </w:rPr>
        <w:t xml:space="preserve">, Oman, &amp; Stenchikov,2007; </w:t>
      </w:r>
      <w:proofErr w:type="spellStart"/>
      <w:r w:rsidRPr="009C1B99">
        <w:rPr>
          <w:sz w:val="16"/>
        </w:rPr>
        <w:t>Robock</w:t>
      </w:r>
      <w:proofErr w:type="spellEnd"/>
      <w:r w:rsidRPr="009C1B99">
        <w:rPr>
          <w:sz w:val="16"/>
        </w:rPr>
        <w:t xml:space="preserve">, Oman, </w:t>
      </w:r>
      <w:proofErr w:type="spellStart"/>
      <w:r w:rsidRPr="009C1B99">
        <w:rPr>
          <w:sz w:val="16"/>
        </w:rPr>
        <w:t>Stenchikov</w:t>
      </w:r>
      <w:proofErr w:type="spellEnd"/>
      <w:r w:rsidRPr="009C1B99">
        <w:rPr>
          <w:sz w:val="16"/>
        </w:rPr>
        <w:t xml:space="preserve">, Toon, et al., 2007). </w:t>
      </w:r>
      <w:proofErr w:type="spellStart"/>
      <w:r w:rsidRPr="009C1B99">
        <w:rPr>
          <w:sz w:val="16"/>
        </w:rPr>
        <w:t>Aleksandrov</w:t>
      </w:r>
      <w:proofErr w:type="spellEnd"/>
      <w:r w:rsidRPr="009C1B99">
        <w:rPr>
          <w:sz w:val="16"/>
        </w:rPr>
        <w:t xml:space="preserve"> and </w:t>
      </w:r>
      <w:proofErr w:type="spellStart"/>
      <w:r w:rsidRPr="009C1B99">
        <w:rPr>
          <w:sz w:val="16"/>
        </w:rPr>
        <w:t>Stenchikov</w:t>
      </w:r>
      <w:proofErr w:type="spellEnd"/>
      <w:r w:rsidRPr="009C1B99">
        <w:rPr>
          <w:sz w:val="16"/>
        </w:rPr>
        <w:t xml:space="preserve"> (1983) conducted the first three</w:t>
      </w:r>
      <w:r w:rsidRPr="009C1B99">
        <w:rPr>
          <w:rFonts w:ascii="Times New Roman" w:hAnsi="Times New Roman" w:cs="Times New Roman"/>
          <w:sz w:val="16"/>
        </w:rPr>
        <w:t>‐</w:t>
      </w:r>
      <w:r w:rsidRPr="009C1B99">
        <w:rPr>
          <w:sz w:val="16"/>
        </w:rPr>
        <w:t xml:space="preserve">dimensional climate modeling for the injection scenarios of Turco et al. (1983) showing that continental temperature reductions would be large despite moderation by the oceans. Malone et al. (1985) conducted </w:t>
      </w:r>
      <w:r w:rsidRPr="00CE6F21">
        <w:rPr>
          <w:u w:val="single"/>
        </w:rPr>
        <w:t>the first three</w:t>
      </w:r>
      <w:r w:rsidRPr="00CE6F21">
        <w:rPr>
          <w:rFonts w:ascii="Times New Roman" w:hAnsi="Times New Roman" w:cs="Times New Roman"/>
          <w:u w:val="single"/>
        </w:rPr>
        <w:t>‐</w:t>
      </w:r>
      <w:r w:rsidRPr="00CE6F21">
        <w:rPr>
          <w:u w:val="single"/>
        </w:rPr>
        <w:t xml:space="preserve">dimensional simulations including smoke transport and removal by precipitation, showing that </w:t>
      </w:r>
      <w:r w:rsidRPr="00A06B5F">
        <w:rPr>
          <w:highlight w:val="yellow"/>
          <w:u w:val="single"/>
        </w:rPr>
        <w:t>solar heating</w:t>
      </w:r>
      <w:r w:rsidRPr="00CE6F21">
        <w:rPr>
          <w:u w:val="single"/>
        </w:rPr>
        <w:t xml:space="preserve"> could </w:t>
      </w:r>
      <w:r w:rsidRPr="00A06B5F">
        <w:rPr>
          <w:highlight w:val="yellow"/>
          <w:u w:val="single"/>
        </w:rPr>
        <w:t>cause smoke</w:t>
      </w:r>
      <w:r w:rsidRPr="00CE6F21">
        <w:rPr>
          <w:u w:val="single"/>
        </w:rPr>
        <w:t xml:space="preserve"> in the troposphere </w:t>
      </w:r>
      <w:r w:rsidRPr="00A06B5F">
        <w:rPr>
          <w:highlight w:val="yellow"/>
          <w:u w:val="single"/>
        </w:rPr>
        <w:t xml:space="preserve">to </w:t>
      </w:r>
      <w:r w:rsidRPr="00A06B5F">
        <w:rPr>
          <w:rStyle w:val="Emphasis"/>
          <w:highlight w:val="yellow"/>
        </w:rPr>
        <w:t>rise into the stratosphere before precipitation removal</w:t>
      </w:r>
      <w:r w:rsidRPr="00CE6F21">
        <w:rPr>
          <w:u w:val="single"/>
        </w:rPr>
        <w:t xml:space="preserve">, greatly prolonging the lifetime of the smoke. The effect of this smoke entering Earth's upper atmosphere would be to </w:t>
      </w:r>
      <w:r w:rsidRPr="00A06B5F">
        <w:rPr>
          <w:highlight w:val="yellow"/>
          <w:u w:val="single"/>
        </w:rPr>
        <w:t>block out sunlight for</w:t>
      </w:r>
      <w:r w:rsidRPr="009C1B99">
        <w:rPr>
          <w:sz w:val="16"/>
        </w:rPr>
        <w:t xml:space="preserve"> months to </w:t>
      </w:r>
      <w:r w:rsidRPr="00A06B5F">
        <w:rPr>
          <w:highlight w:val="yellow"/>
          <w:u w:val="single"/>
        </w:rPr>
        <w:t>years, decreasing temperatures</w:t>
      </w:r>
      <w:r w:rsidRPr="009C1B99">
        <w:rPr>
          <w:sz w:val="16"/>
        </w:rPr>
        <w:t>. In 1986, The Scientific Committee on Problems of the Environment of the International Council of Scientific Unions published a report describing the immense biological, ecological, and human impacts of a nuclear war based on the literature at the time (</w:t>
      </w:r>
      <w:proofErr w:type="spellStart"/>
      <w:r w:rsidRPr="009C1B99">
        <w:rPr>
          <w:sz w:val="16"/>
        </w:rPr>
        <w:t>Pittock</w:t>
      </w:r>
      <w:proofErr w:type="spellEnd"/>
      <w:r w:rsidRPr="009C1B99">
        <w:rPr>
          <w:sz w:val="16"/>
        </w:rPr>
        <w:t xml:space="preserve"> et al., 1986). The first simulation with a modern, comprehensive coupled atmosphere</w:t>
      </w:r>
      <w:r w:rsidRPr="009C1B99">
        <w:rPr>
          <w:rFonts w:ascii="Times New Roman" w:hAnsi="Times New Roman" w:cs="Times New Roman"/>
          <w:sz w:val="16"/>
        </w:rPr>
        <w:t>‐</w:t>
      </w:r>
      <w:r w:rsidRPr="009C1B99">
        <w:rPr>
          <w:sz w:val="16"/>
        </w:rPr>
        <w:t xml:space="preserve">ocean climate model by </w:t>
      </w:r>
      <w:proofErr w:type="spellStart"/>
      <w:r w:rsidRPr="009C1B99">
        <w:rPr>
          <w:sz w:val="16"/>
        </w:rPr>
        <w:t>Robock</w:t>
      </w:r>
      <w:proofErr w:type="spellEnd"/>
      <w:r w:rsidRPr="009C1B99">
        <w:rPr>
          <w:sz w:val="16"/>
        </w:rPr>
        <w:t xml:space="preserve">, Oman, and </w:t>
      </w:r>
      <w:proofErr w:type="spellStart"/>
      <w:r w:rsidRPr="009C1B99">
        <w:rPr>
          <w:sz w:val="16"/>
        </w:rPr>
        <w:t>Stenchikov</w:t>
      </w:r>
      <w:proofErr w:type="spellEnd"/>
      <w:r w:rsidRPr="009C1B99">
        <w:rPr>
          <w:sz w:val="16"/>
        </w:rPr>
        <w:t xml:space="preserve"> (2007) showed that solar heating would loft smoke deep into the stratosphere. </w:t>
      </w:r>
      <w:proofErr w:type="spellStart"/>
      <w:r w:rsidRPr="009C1B99">
        <w:rPr>
          <w:sz w:val="16"/>
        </w:rPr>
        <w:t>Robock</w:t>
      </w:r>
      <w:proofErr w:type="spellEnd"/>
      <w:r w:rsidRPr="009C1B99">
        <w:rPr>
          <w:sz w:val="16"/>
        </w:rPr>
        <w:t xml:space="preserve">, Oman, and </w:t>
      </w:r>
      <w:proofErr w:type="spellStart"/>
      <w:r w:rsidRPr="009C1B99">
        <w:rPr>
          <w:sz w:val="16"/>
        </w:rPr>
        <w:t>Stenchikov</w:t>
      </w:r>
      <w:proofErr w:type="spellEnd"/>
      <w:r w:rsidRPr="009C1B99">
        <w:rPr>
          <w:sz w:val="16"/>
        </w:rPr>
        <w:t xml:space="preserve"> (2007) confirmed that a nuclear winter would result from the amount of soot that could be produced by a nuclear war between Russia and the United States with current arsenals (Toon et al., 2008). Later </w:t>
      </w:r>
      <w:r w:rsidRPr="00CE6F21">
        <w:rPr>
          <w:u w:val="single"/>
        </w:rPr>
        <w:t xml:space="preserve">agricultural modeling of a regional nuclear war showed an increased likelihood of </w:t>
      </w:r>
      <w:r w:rsidRPr="00A06B5F">
        <w:rPr>
          <w:rStyle w:val="Emphasis"/>
          <w:highlight w:val="yellow"/>
        </w:rPr>
        <w:t>crop failures and global famine</w:t>
      </w:r>
      <w:r w:rsidRPr="00CE6F21">
        <w:rPr>
          <w:u w:val="single"/>
        </w:rPr>
        <w:t xml:space="preserve"> due to the climate effects of smoke</w:t>
      </w:r>
      <w:r w:rsidRPr="009C1B99">
        <w:rPr>
          <w:sz w:val="16"/>
        </w:rPr>
        <w:t xml:space="preserve"> (Xia &amp; </w:t>
      </w:r>
      <w:proofErr w:type="spellStart"/>
      <w:r w:rsidRPr="009C1B99">
        <w:rPr>
          <w:sz w:val="16"/>
        </w:rPr>
        <w:t>Robock</w:t>
      </w:r>
      <w:proofErr w:type="spellEnd"/>
      <w:r w:rsidRPr="009C1B99">
        <w:rPr>
          <w:sz w:val="16"/>
        </w:rPr>
        <w:t xml:space="preserve">, 2013; Xia et al., 2015). But </w:t>
      </w:r>
      <w:r w:rsidRPr="00CE6F21">
        <w:rPr>
          <w:u w:val="single"/>
        </w:rPr>
        <w:t>climate models have improved</w:t>
      </w:r>
      <w:r w:rsidRPr="009C1B99">
        <w:rPr>
          <w:sz w:val="16"/>
        </w:rPr>
        <w:t xml:space="preserve"> since 2007 </w:t>
      </w:r>
      <w:r w:rsidRPr="00CE6F21">
        <w:rPr>
          <w:u w:val="single"/>
        </w:rPr>
        <w:t>in terms of horizontal resolution, vertical resolution, and vertical extent, which is essential for an accurate simulation of smoke lofting. We employ the much higher resolution WACCM4 model</w:t>
      </w:r>
      <w:r w:rsidRPr="00EF0AE3">
        <w:rPr>
          <w:sz w:val="16"/>
        </w:rPr>
        <w:t xml:space="preserve"> used by Mills et al. (2014) to repeat the nuclear war scenario from </w:t>
      </w:r>
      <w:proofErr w:type="spellStart"/>
      <w:r w:rsidRPr="00EF0AE3">
        <w:rPr>
          <w:sz w:val="16"/>
        </w:rPr>
        <w:t>Robock</w:t>
      </w:r>
      <w:proofErr w:type="spellEnd"/>
      <w:r w:rsidRPr="00EF0AE3">
        <w:rPr>
          <w:sz w:val="16"/>
        </w:rPr>
        <w:t>, Om</w:t>
      </w:r>
      <w:r w:rsidRPr="009C1B99">
        <w:rPr>
          <w:sz w:val="16"/>
        </w:rPr>
        <w:t xml:space="preserve">an, and </w:t>
      </w:r>
      <w:proofErr w:type="spellStart"/>
      <w:r w:rsidRPr="009C1B99">
        <w:rPr>
          <w:sz w:val="16"/>
        </w:rPr>
        <w:t>Stenchikov</w:t>
      </w:r>
      <w:proofErr w:type="spellEnd"/>
      <w:r w:rsidRPr="009C1B99">
        <w:rPr>
          <w:sz w:val="16"/>
        </w:rPr>
        <w:t xml:space="preserve"> (2007). </w:t>
      </w:r>
      <w:r w:rsidRPr="00A06B5F">
        <w:rPr>
          <w:highlight w:val="yellow"/>
          <w:u w:val="single"/>
        </w:rPr>
        <w:t>We incorporate a more sophisticated treatment of stratospheric chemistry</w:t>
      </w:r>
      <w:r w:rsidRPr="009C1B99">
        <w:rPr>
          <w:sz w:val="16"/>
        </w:rPr>
        <w:t xml:space="preserve"> compared to Goddard Institute for Space Studies (GISS) </w:t>
      </w:r>
      <w:proofErr w:type="spellStart"/>
      <w:r w:rsidRPr="009C1B99">
        <w:rPr>
          <w:sz w:val="16"/>
        </w:rPr>
        <w:t>ModelE</w:t>
      </w:r>
      <w:proofErr w:type="spellEnd"/>
      <w:r w:rsidRPr="009C1B99">
        <w:rPr>
          <w:sz w:val="16"/>
        </w:rPr>
        <w:t xml:space="preserve">, </w:t>
      </w:r>
      <w:r w:rsidRPr="00A06B5F">
        <w:rPr>
          <w:highlight w:val="yellow"/>
          <w:u w:val="single"/>
        </w:rPr>
        <w:t>and aerosol treatment is updated</w:t>
      </w:r>
      <w:r w:rsidRPr="009C1B99">
        <w:rPr>
          <w:sz w:val="16"/>
        </w:rPr>
        <w:t xml:space="preserve"> from Mills et al. (2014) </w:t>
      </w:r>
      <w:r w:rsidRPr="00CE6F21">
        <w:rPr>
          <w:u w:val="single"/>
        </w:rPr>
        <w:t>by treating the aerosols as fractal particles whose optical properties evolve over time</w:t>
      </w:r>
      <w:r w:rsidRPr="00EF0AE3">
        <w:rPr>
          <w:sz w:val="16"/>
        </w:rPr>
        <w:t xml:space="preserve">. Only </w:t>
      </w:r>
      <w:proofErr w:type="spellStart"/>
      <w:r w:rsidRPr="00CE6F21">
        <w:rPr>
          <w:u w:val="single"/>
        </w:rPr>
        <w:t>Pausata</w:t>
      </w:r>
      <w:proofErr w:type="spellEnd"/>
      <w:r w:rsidRPr="00CE6F21">
        <w:rPr>
          <w:u w:val="single"/>
        </w:rPr>
        <w:t xml:space="preserve"> et al.</w:t>
      </w:r>
      <w:r w:rsidRPr="00EF0AE3">
        <w:rPr>
          <w:sz w:val="16"/>
        </w:rPr>
        <w:t xml:space="preserve"> (2016) has used a model to study the climate effect of nuclear war, </w:t>
      </w:r>
      <w:r w:rsidRPr="00CE6F21">
        <w:rPr>
          <w:u w:val="single"/>
        </w:rPr>
        <w:t>using a much smaller injection than here, that allowed for the growth of aerosols in the stratosphere, but their model had a limited vertical resolution and extent</w:t>
      </w:r>
      <w:r w:rsidRPr="00EF0AE3">
        <w:rPr>
          <w:sz w:val="16"/>
        </w:rPr>
        <w:t xml:space="preserve"> (</w:t>
      </w:r>
      <w:r w:rsidRPr="00CE6F21">
        <w:rPr>
          <w:u w:val="single"/>
        </w:rPr>
        <w:t>26 levels with a 3</w:t>
      </w:r>
      <w:r w:rsidRPr="00CE6F21">
        <w:rPr>
          <w:rFonts w:ascii="Times New Roman" w:hAnsi="Times New Roman" w:cs="Times New Roman"/>
          <w:u w:val="single"/>
        </w:rPr>
        <w:t>‐</w:t>
      </w:r>
      <w:r w:rsidRPr="00CE6F21">
        <w:rPr>
          <w:u w:val="single"/>
        </w:rPr>
        <w:t>hPa model top</w:t>
      </w:r>
      <w:r w:rsidRPr="00EF0AE3">
        <w:rPr>
          <w:sz w:val="16"/>
        </w:rPr>
        <w:t xml:space="preserve">), potentially </w:t>
      </w:r>
      <w:r w:rsidRPr="00CE6F21">
        <w:rPr>
          <w:u w:val="single"/>
        </w:rPr>
        <w:t>limiting vertical lofting</w:t>
      </w:r>
      <w:r w:rsidRPr="00EF0AE3">
        <w:rPr>
          <w:sz w:val="16"/>
        </w:rPr>
        <w:t xml:space="preserve">. Mixing together varying ratios of organic and black carbon, </w:t>
      </w:r>
      <w:proofErr w:type="spellStart"/>
      <w:r w:rsidRPr="00EF0AE3">
        <w:rPr>
          <w:sz w:val="16"/>
        </w:rPr>
        <w:t>Pausata</w:t>
      </w:r>
      <w:proofErr w:type="spellEnd"/>
      <w:r w:rsidRPr="00EF0AE3">
        <w:rPr>
          <w:sz w:val="16"/>
        </w:rPr>
        <w:t xml:space="preserve"> </w:t>
      </w:r>
      <w:proofErr w:type="gramStart"/>
      <w:r w:rsidRPr="00EF0AE3">
        <w:rPr>
          <w:sz w:val="16"/>
        </w:rPr>
        <w:t>et al.(</w:t>
      </w:r>
      <w:proofErr w:type="gramEnd"/>
      <w:r w:rsidRPr="00EF0AE3">
        <w:rPr>
          <w:sz w:val="16"/>
        </w:rPr>
        <w:t xml:space="preserve">2016) found a shorter stratospheric residence time of the aerosols due to particle growth. </w:t>
      </w:r>
      <w:r w:rsidRPr="00CE6F21">
        <w:rPr>
          <w:u w:val="single"/>
        </w:rPr>
        <w:t>The use of a model with a higher model top and higher vertical resolution here should help to more accurately model the lifetime of fractal smoke particles generated from mass fires</w:t>
      </w:r>
      <w:r w:rsidRPr="009C1B99">
        <w:rPr>
          <w:sz w:val="16"/>
        </w:rPr>
        <w:t>, a key uncertainty in this field of study.</w:t>
      </w:r>
    </w:p>
    <w:p w14:paraId="011DF897" w14:textId="77777777" w:rsidR="00353F9E" w:rsidRPr="00EC286F" w:rsidRDefault="00353F9E" w:rsidP="00353F9E">
      <w:pPr>
        <w:rPr>
          <w:sz w:val="16"/>
        </w:rPr>
      </w:pPr>
      <w:r w:rsidRPr="00EC286F">
        <w:rPr>
          <w:sz w:val="16"/>
        </w:rPr>
        <w:t xml:space="preserve">A significant climate response is predicated on the basis that vast amounts of smoke would reach the stratosphere, and so an accurate representation of the properties of the aerosols and the amount is crucial. </w:t>
      </w:r>
      <w:r w:rsidRPr="00CE6F21">
        <w:rPr>
          <w:u w:val="single"/>
        </w:rPr>
        <w:t>The aerosols produced following the fires ignited by a nuclear explosion would contain</w:t>
      </w:r>
      <w:r w:rsidRPr="00C74F40">
        <w:rPr>
          <w:sz w:val="16"/>
        </w:rPr>
        <w:t xml:space="preserve"> organic compounds mixed with elemental carbon, which is also called </w:t>
      </w:r>
      <w:r w:rsidRPr="00CE6F21">
        <w:rPr>
          <w:u w:val="single"/>
        </w:rPr>
        <w:t>soot or black carbon</w:t>
      </w:r>
      <w:r w:rsidRPr="00C74F40">
        <w:rPr>
          <w:sz w:val="16"/>
        </w:rPr>
        <w:t xml:space="preserve">. The smoke calculations from Toon et al. (2007) excluded organic carbon, just as most historical climate simulations did, so while including it could increase particle extinction and reduce soot residence time in the stratosphere, as </w:t>
      </w:r>
      <w:proofErr w:type="spellStart"/>
      <w:r w:rsidRPr="00C74F40">
        <w:rPr>
          <w:sz w:val="16"/>
        </w:rPr>
        <w:t>Pausata</w:t>
      </w:r>
      <w:proofErr w:type="spellEnd"/>
      <w:r w:rsidRPr="00C74F40">
        <w:rPr>
          <w:sz w:val="16"/>
        </w:rPr>
        <w:t xml:space="preserve"> </w:t>
      </w:r>
      <w:proofErr w:type="gramStart"/>
      <w:r w:rsidRPr="00C74F40">
        <w:rPr>
          <w:sz w:val="16"/>
        </w:rPr>
        <w:t>et al.(</w:t>
      </w:r>
      <w:proofErr w:type="gramEnd"/>
      <w:r w:rsidRPr="00C74F40">
        <w:rPr>
          <w:sz w:val="16"/>
        </w:rPr>
        <w:t xml:space="preserve">2016) found, we exclude it as well. </w:t>
      </w:r>
      <w:r w:rsidRPr="00CE6F21">
        <w:rPr>
          <w:u w:val="single"/>
        </w:rPr>
        <w:t>Black carbon is one of the most efficient aerosols at absorbing visible light, allowing for the surrounding air to become buoyant when the aerosols are heated</w:t>
      </w:r>
      <w:r w:rsidRPr="00EC286F">
        <w:rPr>
          <w:sz w:val="16"/>
        </w:rPr>
        <w:t xml:space="preserve"> (Ackerman &amp;Toon, 1981; Bond et al., 2013; Turco et al., 1983). For example, </w:t>
      </w:r>
      <w:r w:rsidRPr="00CE6F21">
        <w:rPr>
          <w:u w:val="single"/>
        </w:rPr>
        <w:t xml:space="preserve">a stratospheric injection of a few tenths of a </w:t>
      </w:r>
      <w:proofErr w:type="spellStart"/>
      <w:r w:rsidRPr="00CE6F21">
        <w:rPr>
          <w:u w:val="single"/>
        </w:rPr>
        <w:t>teragram</w:t>
      </w:r>
      <w:proofErr w:type="spellEnd"/>
      <w:r w:rsidRPr="00CE6F21">
        <w:rPr>
          <w:u w:val="single"/>
        </w:rPr>
        <w:t xml:space="preserve"> of smoke, containing a few percent of black carbon, from a </w:t>
      </w:r>
      <w:proofErr w:type="spellStart"/>
      <w:r w:rsidRPr="00CE6F21">
        <w:rPr>
          <w:u w:val="single"/>
        </w:rPr>
        <w:t>forestfire</w:t>
      </w:r>
      <w:proofErr w:type="spellEnd"/>
      <w:r w:rsidRPr="00EC286F">
        <w:rPr>
          <w:sz w:val="16"/>
        </w:rPr>
        <w:t xml:space="preserve"> in British Columbia in August of 2017 </w:t>
      </w:r>
      <w:r w:rsidRPr="00CE6F21">
        <w:rPr>
          <w:u w:val="single"/>
        </w:rPr>
        <w:t>heated the air by about 7 K by absorbing sunlight and lofted the smoke from an injection height of about 12 km to above 20</w:t>
      </w:r>
      <w:r w:rsidRPr="00CE6F21">
        <w:rPr>
          <w:rFonts w:ascii="Times New Roman" w:hAnsi="Times New Roman" w:cs="Times New Roman"/>
          <w:u w:val="single"/>
        </w:rPr>
        <w:t>‐</w:t>
      </w:r>
      <w:r w:rsidRPr="00CE6F21">
        <w:rPr>
          <w:u w:val="single"/>
        </w:rPr>
        <w:t>km altitude</w:t>
      </w:r>
      <w:r w:rsidRPr="00EC286F">
        <w:rPr>
          <w:sz w:val="16"/>
        </w:rPr>
        <w:t xml:space="preserve"> within a few weeks (e.g., </w:t>
      </w:r>
      <w:proofErr w:type="spellStart"/>
      <w:r w:rsidRPr="00EC286F">
        <w:rPr>
          <w:sz w:val="16"/>
        </w:rPr>
        <w:t>Khaykin</w:t>
      </w:r>
      <w:proofErr w:type="spellEnd"/>
      <w:r w:rsidRPr="00EC286F">
        <w:rPr>
          <w:sz w:val="16"/>
        </w:rPr>
        <w:t xml:space="preserve"> et al., 2018; </w:t>
      </w:r>
      <w:proofErr w:type="spellStart"/>
      <w:r w:rsidRPr="00EC286F">
        <w:rPr>
          <w:sz w:val="16"/>
        </w:rPr>
        <w:t>Petersonet</w:t>
      </w:r>
      <w:proofErr w:type="spellEnd"/>
      <w:r w:rsidRPr="00EC286F">
        <w:rPr>
          <w:sz w:val="16"/>
        </w:rPr>
        <w:t xml:space="preserve"> al., 2018; Yu et al., 2019). </w:t>
      </w:r>
      <w:r w:rsidRPr="00CE6F21">
        <w:rPr>
          <w:u w:val="single"/>
        </w:rPr>
        <w:t xml:space="preserve">In contrast, 180 </w:t>
      </w:r>
      <w:proofErr w:type="spellStart"/>
      <w:r w:rsidRPr="00CE6F21">
        <w:rPr>
          <w:u w:val="single"/>
        </w:rPr>
        <w:t>Tg</w:t>
      </w:r>
      <w:proofErr w:type="spellEnd"/>
      <w:r w:rsidRPr="00CE6F21">
        <w:rPr>
          <w:u w:val="single"/>
        </w:rPr>
        <w:t xml:space="preserve"> of black carbon</w:t>
      </w:r>
      <w:r w:rsidRPr="00EC286F">
        <w:rPr>
          <w:sz w:val="16"/>
        </w:rPr>
        <w:t xml:space="preserve"> (excluding organic compounds that would also be emitted) might </w:t>
      </w:r>
      <w:r w:rsidRPr="00CE6F21">
        <w:rPr>
          <w:u w:val="single"/>
        </w:rPr>
        <w:t>be injected in a</w:t>
      </w:r>
      <w:r w:rsidRPr="00EC286F">
        <w:rPr>
          <w:sz w:val="16"/>
        </w:rPr>
        <w:t xml:space="preserve"> </w:t>
      </w:r>
      <w:proofErr w:type="gramStart"/>
      <w:r w:rsidRPr="00EC286F">
        <w:rPr>
          <w:sz w:val="16"/>
        </w:rPr>
        <w:t>full scale</w:t>
      </w:r>
      <w:proofErr w:type="gramEnd"/>
      <w:r w:rsidRPr="00EC286F">
        <w:rPr>
          <w:sz w:val="16"/>
        </w:rPr>
        <w:t xml:space="preserve"> </w:t>
      </w:r>
      <w:r w:rsidRPr="00CE6F21">
        <w:rPr>
          <w:u w:val="single"/>
        </w:rPr>
        <w:t>nuclear war</w:t>
      </w:r>
      <w:r w:rsidRPr="00EC286F">
        <w:rPr>
          <w:sz w:val="16"/>
        </w:rPr>
        <w:t xml:space="preserve"> between the United States and Russia </w:t>
      </w:r>
      <w:r w:rsidRPr="00CE6F21">
        <w:rPr>
          <w:u w:val="single"/>
        </w:rPr>
        <w:t>from convective plumes from fires</w:t>
      </w:r>
      <w:r w:rsidRPr="00EC286F">
        <w:rPr>
          <w:sz w:val="16"/>
        </w:rPr>
        <w:t xml:space="preserve"> (Toon et al., 2008). </w:t>
      </w:r>
      <w:r w:rsidRPr="00A06B5F">
        <w:rPr>
          <w:highlight w:val="yellow"/>
          <w:u w:val="single"/>
        </w:rPr>
        <w:t>Self</w:t>
      </w:r>
      <w:r w:rsidRPr="00A06B5F">
        <w:rPr>
          <w:rFonts w:ascii="Times New Roman" w:hAnsi="Times New Roman" w:cs="Times New Roman"/>
          <w:highlight w:val="yellow"/>
          <w:u w:val="single"/>
        </w:rPr>
        <w:t>‐</w:t>
      </w:r>
      <w:r w:rsidRPr="00A06B5F">
        <w:rPr>
          <w:highlight w:val="yellow"/>
          <w:u w:val="single"/>
        </w:rPr>
        <w:t>lofting</w:t>
      </w:r>
      <w:r w:rsidRPr="00CE6F21">
        <w:rPr>
          <w:u w:val="single"/>
        </w:rPr>
        <w:t xml:space="preserve"> would </w:t>
      </w:r>
      <w:r w:rsidRPr="00A06B5F">
        <w:rPr>
          <w:highlight w:val="yellow"/>
          <w:u w:val="single"/>
        </w:rPr>
        <w:t>allow</w:t>
      </w:r>
      <w:r w:rsidRPr="00CE6F21">
        <w:rPr>
          <w:u w:val="single"/>
        </w:rPr>
        <w:t xml:space="preserve"> the </w:t>
      </w:r>
      <w:r w:rsidRPr="00A06B5F">
        <w:rPr>
          <w:highlight w:val="yellow"/>
          <w:u w:val="single"/>
        </w:rPr>
        <w:t>aerosols to rise</w:t>
      </w:r>
      <w:r w:rsidRPr="00CE6F21">
        <w:rPr>
          <w:u w:val="single"/>
        </w:rPr>
        <w:t xml:space="preserve"> deep </w:t>
      </w:r>
      <w:r w:rsidRPr="00A06B5F">
        <w:rPr>
          <w:highlight w:val="yellow"/>
          <w:u w:val="single"/>
        </w:rPr>
        <w:t>into the stratosphere, resulting in</w:t>
      </w:r>
      <w:r w:rsidRPr="00CE6F21">
        <w:rPr>
          <w:u w:val="single"/>
        </w:rPr>
        <w:t xml:space="preserve"> a </w:t>
      </w:r>
      <w:r w:rsidRPr="00A06B5F">
        <w:rPr>
          <w:highlight w:val="yellow"/>
          <w:u w:val="single"/>
        </w:rPr>
        <w:t>long</w:t>
      </w:r>
      <w:r w:rsidRPr="00A06B5F">
        <w:rPr>
          <w:rFonts w:ascii="Times New Roman" w:hAnsi="Times New Roman" w:cs="Times New Roman"/>
          <w:highlight w:val="yellow"/>
          <w:u w:val="single"/>
        </w:rPr>
        <w:t>‐</w:t>
      </w:r>
      <w:r w:rsidRPr="00A06B5F">
        <w:rPr>
          <w:highlight w:val="yellow"/>
          <w:u w:val="single"/>
        </w:rPr>
        <w:t xml:space="preserve">duration </w:t>
      </w:r>
      <w:r w:rsidRPr="00CE6F21">
        <w:rPr>
          <w:u w:val="single"/>
        </w:rPr>
        <w:t>climate response</w:t>
      </w:r>
      <w:r w:rsidRPr="00EC286F">
        <w:rPr>
          <w:sz w:val="16"/>
        </w:rPr>
        <w:t xml:space="preserve"> (Malone et al., 1985, 1986; </w:t>
      </w:r>
      <w:proofErr w:type="spellStart"/>
      <w:r w:rsidRPr="00EC286F">
        <w:rPr>
          <w:sz w:val="16"/>
        </w:rPr>
        <w:t>Robock</w:t>
      </w:r>
      <w:proofErr w:type="spellEnd"/>
      <w:r w:rsidRPr="00EC286F">
        <w:rPr>
          <w:sz w:val="16"/>
        </w:rPr>
        <w:t xml:space="preserve">, Oman, &amp; </w:t>
      </w:r>
      <w:proofErr w:type="spellStart"/>
      <w:r w:rsidRPr="00EC286F">
        <w:rPr>
          <w:sz w:val="16"/>
        </w:rPr>
        <w:t>Stenchikov</w:t>
      </w:r>
      <w:proofErr w:type="spellEnd"/>
      <w:r w:rsidRPr="00EC286F">
        <w:rPr>
          <w:sz w:val="16"/>
        </w:rPr>
        <w:t xml:space="preserve">, 2007, </w:t>
      </w:r>
      <w:proofErr w:type="spellStart"/>
      <w:r w:rsidRPr="00EC286F">
        <w:rPr>
          <w:sz w:val="16"/>
        </w:rPr>
        <w:t>Robock</w:t>
      </w:r>
      <w:proofErr w:type="spellEnd"/>
      <w:r w:rsidRPr="00EC286F">
        <w:rPr>
          <w:sz w:val="16"/>
        </w:rPr>
        <w:t xml:space="preserve">, Oman, </w:t>
      </w:r>
      <w:proofErr w:type="spellStart"/>
      <w:r w:rsidRPr="00EC286F">
        <w:rPr>
          <w:sz w:val="16"/>
        </w:rPr>
        <w:t>Stenchikov</w:t>
      </w:r>
      <w:proofErr w:type="spellEnd"/>
      <w:r w:rsidRPr="00EC286F">
        <w:rPr>
          <w:sz w:val="16"/>
        </w:rPr>
        <w:t xml:space="preserve">, Toon, et al., 2007). </w:t>
      </w:r>
      <w:r w:rsidRPr="00CE6F21">
        <w:rPr>
          <w:u w:val="single"/>
        </w:rPr>
        <w:t>Without precipitation to act as a removal mechanism, aerosols would remain in the stratosphere for</w:t>
      </w:r>
      <w:r w:rsidRPr="00EC286F">
        <w:rPr>
          <w:sz w:val="16"/>
        </w:rPr>
        <w:t xml:space="preserve"> months to years </w:t>
      </w:r>
      <w:r w:rsidRPr="00CE6F21">
        <w:rPr>
          <w:u w:val="single"/>
        </w:rPr>
        <w:t>depending on particle size</w:t>
      </w:r>
      <w:r w:rsidRPr="00EC286F">
        <w:rPr>
          <w:sz w:val="16"/>
        </w:rPr>
        <w:t xml:space="preserve">. </w:t>
      </w:r>
      <w:proofErr w:type="spellStart"/>
      <w:r w:rsidRPr="00EC286F">
        <w:rPr>
          <w:sz w:val="16"/>
        </w:rPr>
        <w:t>Robock</w:t>
      </w:r>
      <w:proofErr w:type="spellEnd"/>
      <w:r w:rsidRPr="00EC286F">
        <w:rPr>
          <w:sz w:val="16"/>
        </w:rPr>
        <w:t xml:space="preserve">, Oman, and </w:t>
      </w:r>
      <w:proofErr w:type="spellStart"/>
      <w:r w:rsidRPr="00EC286F">
        <w:rPr>
          <w:sz w:val="16"/>
        </w:rPr>
        <w:t>Stenchikov</w:t>
      </w:r>
      <w:proofErr w:type="spellEnd"/>
      <w:r w:rsidRPr="00EC286F">
        <w:rPr>
          <w:sz w:val="16"/>
        </w:rPr>
        <w:t xml:space="preserve"> (2007) used a model that did not include aerosol particle coagulation and growth and found an e</w:t>
      </w:r>
      <w:r w:rsidRPr="00EC286F">
        <w:rPr>
          <w:rFonts w:ascii="Times New Roman" w:hAnsi="Times New Roman" w:cs="Times New Roman"/>
          <w:sz w:val="16"/>
        </w:rPr>
        <w:t>‐</w:t>
      </w:r>
      <w:r w:rsidRPr="00EC286F">
        <w:rPr>
          <w:sz w:val="16"/>
        </w:rPr>
        <w:t xml:space="preserve">folding lifetime of 4.6 years for soot particles in the stratosphere. However, simulations of massive soot injections of tens of thousands of </w:t>
      </w:r>
      <w:proofErr w:type="spellStart"/>
      <w:r w:rsidRPr="00EC286F">
        <w:rPr>
          <w:sz w:val="16"/>
        </w:rPr>
        <w:t>teragram</w:t>
      </w:r>
      <w:proofErr w:type="spellEnd"/>
      <w:r w:rsidRPr="00EC286F">
        <w:rPr>
          <w:sz w:val="16"/>
        </w:rPr>
        <w:t xml:space="preserve"> of black carbon following the impact that killed the dinosaurs showed that particle coagulation should occur, producing large soot particles with greater fall speeds (Bardeen et al., 2017; Toon et al., 2016).</w:t>
      </w:r>
    </w:p>
    <w:p w14:paraId="75D6686F" w14:textId="77777777" w:rsidR="00353F9E" w:rsidRPr="009C1B99" w:rsidRDefault="00353F9E" w:rsidP="00353F9E">
      <w:pPr>
        <w:rPr>
          <w:sz w:val="16"/>
        </w:rPr>
      </w:pPr>
      <w:r w:rsidRPr="009C1B99">
        <w:rPr>
          <w:sz w:val="16"/>
        </w:rPr>
        <w:t>Volcanic eruption clouds provide a well</w:t>
      </w:r>
      <w:r w:rsidRPr="009C1B99">
        <w:rPr>
          <w:rFonts w:ascii="Times New Roman" w:hAnsi="Times New Roman" w:cs="Times New Roman"/>
          <w:sz w:val="16"/>
        </w:rPr>
        <w:t>‐</w:t>
      </w:r>
      <w:r w:rsidRPr="009C1B99">
        <w:rPr>
          <w:sz w:val="16"/>
        </w:rPr>
        <w:t>observed analog for particle lifetimes and climate effects. Sulfate aerosols generated from gases injected into the stratosphere by volcanic eruptions cause global cooling due to the reflection of incoming solar radiation back to space, which has been observed numerous times and modeled successfully (</w:t>
      </w:r>
      <w:proofErr w:type="spellStart"/>
      <w:r w:rsidRPr="009C1B99">
        <w:rPr>
          <w:sz w:val="16"/>
        </w:rPr>
        <w:t>Robock</w:t>
      </w:r>
      <w:proofErr w:type="spellEnd"/>
      <w:r w:rsidRPr="009C1B99">
        <w:rPr>
          <w:sz w:val="16"/>
        </w:rPr>
        <w:t xml:space="preserve">, 2000). Simulations of volcanic clouds including particle growth show that large volcanic eruptions, such as that of Mt. Pinatubo with 35 </w:t>
      </w:r>
      <w:proofErr w:type="spellStart"/>
      <w:r w:rsidRPr="009C1B99">
        <w:rPr>
          <w:sz w:val="16"/>
        </w:rPr>
        <w:t>Tg</w:t>
      </w:r>
      <w:proofErr w:type="spellEnd"/>
      <w:r w:rsidRPr="009C1B99">
        <w:rPr>
          <w:sz w:val="16"/>
        </w:rPr>
        <w:t xml:space="preserve"> of sulfate aerosols, produce clouds with lifetimes of about 1 year, as observed (Barnes &amp; Hoffman, 1997; Deshler, 2008). However, </w:t>
      </w:r>
      <w:r w:rsidRPr="00CE6F21">
        <w:rPr>
          <w:u w:val="single"/>
        </w:rPr>
        <w:t xml:space="preserve">numerical simulations suggest that larger </w:t>
      </w:r>
      <w:r w:rsidRPr="00A06B5F">
        <w:rPr>
          <w:highlight w:val="yellow"/>
          <w:u w:val="single"/>
        </w:rPr>
        <w:t>eruptions</w:t>
      </w:r>
      <w:r w:rsidRPr="009C1B99">
        <w:rPr>
          <w:sz w:val="16"/>
        </w:rPr>
        <w:t xml:space="preserve">, which are not well observed, </w:t>
      </w:r>
      <w:r w:rsidRPr="00227FC2">
        <w:rPr>
          <w:rStyle w:val="Emphasis"/>
        </w:rPr>
        <w:t xml:space="preserve">will </w:t>
      </w:r>
      <w:r w:rsidRPr="00A06B5F">
        <w:rPr>
          <w:rStyle w:val="Emphasis"/>
          <w:highlight w:val="yellow"/>
        </w:rPr>
        <w:t xml:space="preserve">produce large particles with shorter </w:t>
      </w:r>
      <w:proofErr w:type="gramStart"/>
      <w:r w:rsidRPr="00A06B5F">
        <w:rPr>
          <w:rStyle w:val="Emphasis"/>
          <w:highlight w:val="yellow"/>
        </w:rPr>
        <w:t>life-time</w:t>
      </w:r>
      <w:r w:rsidRPr="00A06B5F">
        <w:rPr>
          <w:highlight w:val="yellow"/>
          <w:u w:val="single"/>
        </w:rPr>
        <w:t>s</w:t>
      </w:r>
      <w:proofErr w:type="gramEnd"/>
      <w:r w:rsidRPr="009C1B99">
        <w:rPr>
          <w:sz w:val="16"/>
        </w:rPr>
        <w:t xml:space="preserve"> (English et al., 2013; Pinto et al., 1989). </w:t>
      </w:r>
      <w:r w:rsidRPr="00007C14">
        <w:rPr>
          <w:rStyle w:val="Emphasis"/>
        </w:rPr>
        <w:t xml:space="preserve">Volcanic aerosols are </w:t>
      </w:r>
      <w:r w:rsidRPr="00A06B5F">
        <w:rPr>
          <w:rStyle w:val="Emphasis"/>
          <w:highlight w:val="yellow"/>
        </w:rPr>
        <w:t>not transported as high</w:t>
      </w:r>
      <w:r w:rsidRPr="00007C14">
        <w:rPr>
          <w:rStyle w:val="Emphasis"/>
        </w:rPr>
        <w:t xml:space="preserve"> as black carbon aerosols as they are only </w:t>
      </w:r>
      <w:r w:rsidRPr="00A06B5F">
        <w:rPr>
          <w:rStyle w:val="Emphasis"/>
          <w:highlight w:val="yellow"/>
        </w:rPr>
        <w:t>weakly absorptive and do not self</w:t>
      </w:r>
      <w:r w:rsidRPr="00A06B5F">
        <w:rPr>
          <w:rStyle w:val="Emphasis"/>
          <w:rFonts w:ascii="Times New Roman" w:hAnsi="Times New Roman" w:cs="Times New Roman"/>
          <w:highlight w:val="yellow"/>
        </w:rPr>
        <w:t>‐</w:t>
      </w:r>
      <w:r w:rsidRPr="00A06B5F">
        <w:rPr>
          <w:rStyle w:val="Emphasis"/>
          <w:highlight w:val="yellow"/>
        </w:rPr>
        <w:t>loft</w:t>
      </w:r>
      <w:r w:rsidRPr="00007C14">
        <w:rPr>
          <w:rStyle w:val="Emphasis"/>
        </w:rPr>
        <w:t xml:space="preserve"> significantly </w:t>
      </w:r>
      <w:r w:rsidRPr="009C1B99">
        <w:rPr>
          <w:sz w:val="16"/>
        </w:rPr>
        <w:t>(</w:t>
      </w:r>
      <w:proofErr w:type="spellStart"/>
      <w:r w:rsidRPr="009C1B99">
        <w:rPr>
          <w:sz w:val="16"/>
        </w:rPr>
        <w:t>Robock</w:t>
      </w:r>
      <w:proofErr w:type="spellEnd"/>
      <w:r w:rsidRPr="009C1B99">
        <w:rPr>
          <w:sz w:val="16"/>
        </w:rPr>
        <w:t xml:space="preserve">, Oman, &amp; </w:t>
      </w:r>
      <w:proofErr w:type="spellStart"/>
      <w:r w:rsidRPr="009C1B99">
        <w:rPr>
          <w:sz w:val="16"/>
        </w:rPr>
        <w:t>Stenchikov</w:t>
      </w:r>
      <w:proofErr w:type="spellEnd"/>
      <w:r w:rsidRPr="009C1B99">
        <w:rPr>
          <w:sz w:val="16"/>
        </w:rPr>
        <w:t>,</w:t>
      </w:r>
      <w:r>
        <w:rPr>
          <w:sz w:val="16"/>
        </w:rPr>
        <w:t xml:space="preserve"> </w:t>
      </w:r>
      <w:r w:rsidRPr="009C1B99">
        <w:rPr>
          <w:sz w:val="16"/>
        </w:rPr>
        <w:t xml:space="preserve">2007). Wildfires pale in comparison to the Mt. Pinatubo cloud mass, but their aerosols can heat the air enough to be lofted 8 km vertically (Yu et al., 2019). </w:t>
      </w:r>
      <w:r w:rsidRPr="00CE6F21">
        <w:rPr>
          <w:u w:val="single"/>
        </w:rPr>
        <w:t xml:space="preserve">An </w:t>
      </w:r>
      <w:r w:rsidRPr="00A06B5F">
        <w:rPr>
          <w:highlight w:val="yellow"/>
          <w:u w:val="single"/>
        </w:rPr>
        <w:t>injection</w:t>
      </w:r>
      <w:r w:rsidRPr="00CE6F21">
        <w:rPr>
          <w:u w:val="single"/>
        </w:rPr>
        <w:t xml:space="preserve"> of 150 </w:t>
      </w:r>
      <w:proofErr w:type="spellStart"/>
      <w:r w:rsidRPr="00CE6F21">
        <w:rPr>
          <w:u w:val="single"/>
        </w:rPr>
        <w:t>Tg</w:t>
      </w:r>
      <w:proofErr w:type="spellEnd"/>
      <w:r w:rsidRPr="00CE6F21">
        <w:rPr>
          <w:u w:val="single"/>
        </w:rPr>
        <w:t xml:space="preserve"> </w:t>
      </w:r>
      <w:r w:rsidRPr="00A06B5F">
        <w:rPr>
          <w:highlight w:val="yellow"/>
          <w:u w:val="single"/>
        </w:rPr>
        <w:t>of black carbon</w:t>
      </w:r>
      <w:r w:rsidRPr="00CE6F21">
        <w:rPr>
          <w:u w:val="single"/>
        </w:rPr>
        <w:t xml:space="preserve"> would be a </w:t>
      </w:r>
      <w:r w:rsidRPr="00A06B5F">
        <w:rPr>
          <w:highlight w:val="yellow"/>
          <w:u w:val="single"/>
        </w:rPr>
        <w:t>far greater aerosol</w:t>
      </w:r>
      <w:r w:rsidRPr="00CE6F21">
        <w:rPr>
          <w:u w:val="single"/>
        </w:rPr>
        <w:t xml:space="preserve"> loading </w:t>
      </w:r>
      <w:r w:rsidRPr="00A06B5F">
        <w:rPr>
          <w:highlight w:val="yellow"/>
          <w:u w:val="single"/>
        </w:rPr>
        <w:t xml:space="preserve">than wildfire </w:t>
      </w:r>
      <w:r w:rsidRPr="00CE6F21">
        <w:rPr>
          <w:u w:val="single"/>
        </w:rPr>
        <w:t xml:space="preserve">contributions </w:t>
      </w:r>
      <w:r w:rsidRPr="00A06B5F">
        <w:rPr>
          <w:highlight w:val="yellow"/>
          <w:u w:val="single"/>
        </w:rPr>
        <w:t>or any volcanic eruption</w:t>
      </w:r>
      <w:r w:rsidRPr="00CE6F21">
        <w:rPr>
          <w:u w:val="single"/>
        </w:rPr>
        <w:t>s from the past 100 years</w:t>
      </w:r>
      <w:r w:rsidRPr="009C1B99">
        <w:rPr>
          <w:sz w:val="16"/>
        </w:rPr>
        <w:t xml:space="preserve"> (when masses can be reliably determined) but would be orders of magnitude smaller than injections of black carbon into the atmosphere 66 million years ago when an asteroid impact caused much of the biomass on Earth's surface to burn, resulting in a mass extinction event (Bardeen et al., 2017; Toon et al., 2016). Volcanic eruptions and mass fires are both effective methods of injecting aerosols into the stratosphere, but </w:t>
      </w:r>
      <w:r w:rsidRPr="00CE6F21">
        <w:rPr>
          <w:u w:val="single"/>
        </w:rPr>
        <w:t>the black carbon produced by nuclear mass fires</w:t>
      </w:r>
      <w:r w:rsidRPr="009C1B99">
        <w:rPr>
          <w:sz w:val="16"/>
        </w:rPr>
        <w:t xml:space="preserve">, like what is simulated here, </w:t>
      </w:r>
      <w:r w:rsidRPr="00CE6F21">
        <w:rPr>
          <w:u w:val="single"/>
        </w:rPr>
        <w:t>results in far more extreme climate effects per unit mass</w:t>
      </w:r>
      <w:r w:rsidRPr="009C1B99">
        <w:rPr>
          <w:sz w:val="16"/>
        </w:rPr>
        <w:t>.</w:t>
      </w:r>
    </w:p>
    <w:p w14:paraId="3D715147" w14:textId="77777777" w:rsidR="00353F9E" w:rsidRDefault="00353F9E" w:rsidP="00353F9E">
      <w:pPr>
        <w:rPr>
          <w:sz w:val="16"/>
        </w:rPr>
      </w:pPr>
      <w:r w:rsidRPr="009C1B99">
        <w:rPr>
          <w:sz w:val="16"/>
        </w:rPr>
        <w:t xml:space="preserve">Cooling at the surface is only one of many phenomena that would occur if abundant black carbon aerosols are injected into the stratosphere. </w:t>
      </w:r>
      <w:r w:rsidRPr="00CE6F21">
        <w:rPr>
          <w:u w:val="single"/>
        </w:rPr>
        <w:t xml:space="preserve">Several modeling studies have shown that </w:t>
      </w:r>
      <w:r w:rsidRPr="00A06B5F">
        <w:rPr>
          <w:highlight w:val="yellow"/>
          <w:u w:val="single"/>
        </w:rPr>
        <w:t>stratospheric temperatures would increase by</w:t>
      </w:r>
      <w:r w:rsidRPr="00CE6F21">
        <w:rPr>
          <w:u w:val="single"/>
        </w:rPr>
        <w:t xml:space="preserve"> more than </w:t>
      </w:r>
      <w:r w:rsidRPr="00A06B5F">
        <w:rPr>
          <w:highlight w:val="yellow"/>
          <w:u w:val="single"/>
        </w:rPr>
        <w:t>50 K and</w:t>
      </w:r>
      <w:r w:rsidRPr="00CE6F21">
        <w:rPr>
          <w:u w:val="single"/>
        </w:rPr>
        <w:t xml:space="preserve"> stratospheric </w:t>
      </w:r>
      <w:r w:rsidRPr="00A06B5F">
        <w:rPr>
          <w:highlight w:val="yellow"/>
          <w:u w:val="single"/>
        </w:rPr>
        <w:t>ozone</w:t>
      </w:r>
      <w:r w:rsidRPr="00CE6F21">
        <w:rPr>
          <w:u w:val="single"/>
        </w:rPr>
        <w:t xml:space="preserve"> would </w:t>
      </w:r>
      <w:r w:rsidRPr="00A06B5F">
        <w:rPr>
          <w:rStyle w:val="Emphasis"/>
          <w:highlight w:val="yellow"/>
        </w:rPr>
        <w:t>undergo global destruction</w:t>
      </w:r>
      <w:r w:rsidRPr="00CE6F21">
        <w:rPr>
          <w:u w:val="single"/>
        </w:rPr>
        <w:t xml:space="preserve">, even for a scenario where 5 </w:t>
      </w:r>
      <w:proofErr w:type="spellStart"/>
      <w:r w:rsidRPr="00CE6F21">
        <w:rPr>
          <w:u w:val="single"/>
        </w:rPr>
        <w:t>Tg</w:t>
      </w:r>
      <w:proofErr w:type="spellEnd"/>
      <w:r w:rsidRPr="00CE6F21">
        <w:rPr>
          <w:u w:val="single"/>
        </w:rPr>
        <w:t xml:space="preserve"> of soot is injected into the stratosphere</w:t>
      </w:r>
      <w:r w:rsidRPr="009C1B99">
        <w:rPr>
          <w:sz w:val="16"/>
        </w:rPr>
        <w:t xml:space="preserve"> (Mills et al., 2014; </w:t>
      </w:r>
      <w:proofErr w:type="spellStart"/>
      <w:r w:rsidRPr="009C1B99">
        <w:rPr>
          <w:sz w:val="16"/>
        </w:rPr>
        <w:t>Robock</w:t>
      </w:r>
      <w:proofErr w:type="spellEnd"/>
      <w:r w:rsidRPr="009C1B99">
        <w:rPr>
          <w:sz w:val="16"/>
        </w:rPr>
        <w:t xml:space="preserve">, Oman, </w:t>
      </w:r>
      <w:proofErr w:type="spellStart"/>
      <w:r w:rsidRPr="009C1B99">
        <w:rPr>
          <w:sz w:val="16"/>
        </w:rPr>
        <w:t>Stenchikov</w:t>
      </w:r>
      <w:proofErr w:type="spellEnd"/>
      <w:r w:rsidRPr="009C1B99">
        <w:rPr>
          <w:sz w:val="16"/>
        </w:rPr>
        <w:t>, Toon, et al</w:t>
      </w:r>
      <w:r w:rsidRPr="00EF0AE3">
        <w:rPr>
          <w:sz w:val="16"/>
        </w:rPr>
        <w:t xml:space="preserve">., 2007; Toon et al., 2007). </w:t>
      </w:r>
      <w:r w:rsidRPr="00CE6F21">
        <w:rPr>
          <w:u w:val="single"/>
        </w:rPr>
        <w:t>The global hydrologic cycle would become far less active, with a reduction in summer monsoon precipitation and a significantly reduced growing season</w:t>
      </w:r>
      <w:r w:rsidRPr="00EF0AE3">
        <w:rPr>
          <w:sz w:val="16"/>
        </w:rPr>
        <w:t xml:space="preserve"> (</w:t>
      </w:r>
      <w:proofErr w:type="spellStart"/>
      <w:r w:rsidRPr="00EF0AE3">
        <w:rPr>
          <w:sz w:val="16"/>
        </w:rPr>
        <w:t>Robock</w:t>
      </w:r>
      <w:proofErr w:type="spellEnd"/>
      <w:r w:rsidRPr="00EF0AE3">
        <w:rPr>
          <w:sz w:val="16"/>
        </w:rPr>
        <w:t xml:space="preserve">, Oman, &amp; </w:t>
      </w:r>
      <w:proofErr w:type="spellStart"/>
      <w:r w:rsidRPr="00EF0AE3">
        <w:rPr>
          <w:sz w:val="16"/>
        </w:rPr>
        <w:t>Stenchikov</w:t>
      </w:r>
      <w:proofErr w:type="spellEnd"/>
      <w:r w:rsidRPr="00EF0AE3">
        <w:rPr>
          <w:sz w:val="16"/>
        </w:rPr>
        <w:t xml:space="preserve">, 2007; </w:t>
      </w:r>
      <w:proofErr w:type="spellStart"/>
      <w:r w:rsidRPr="00EF0AE3">
        <w:rPr>
          <w:sz w:val="16"/>
        </w:rPr>
        <w:t>Robock</w:t>
      </w:r>
      <w:proofErr w:type="spellEnd"/>
      <w:r w:rsidRPr="00EF0AE3">
        <w:rPr>
          <w:sz w:val="16"/>
        </w:rPr>
        <w:t xml:space="preserve">, Oman, </w:t>
      </w:r>
      <w:proofErr w:type="spellStart"/>
      <w:r w:rsidRPr="00EF0AE3">
        <w:rPr>
          <w:sz w:val="16"/>
        </w:rPr>
        <w:t>Stenchikov</w:t>
      </w:r>
      <w:proofErr w:type="spellEnd"/>
      <w:r w:rsidRPr="00EF0AE3">
        <w:rPr>
          <w:sz w:val="16"/>
        </w:rPr>
        <w:t xml:space="preserve">, Toon, et al., 2007). </w:t>
      </w:r>
      <w:r w:rsidRPr="00EF0AE3">
        <w:rPr>
          <w:rStyle w:val="Emphasis"/>
        </w:rPr>
        <w:t>The impacts on human society would be devastating</w:t>
      </w:r>
      <w:r w:rsidRPr="00CE6F21">
        <w:rPr>
          <w:u w:val="single"/>
        </w:rPr>
        <w:t xml:space="preserve"> due to agricultural losses alone, even from the 5</w:t>
      </w:r>
      <w:r w:rsidRPr="00CE6F21">
        <w:rPr>
          <w:rFonts w:ascii="Times New Roman" w:hAnsi="Times New Roman" w:cs="Times New Roman"/>
          <w:u w:val="single"/>
        </w:rPr>
        <w:t>‐</w:t>
      </w:r>
      <w:r w:rsidRPr="00CE6F21">
        <w:rPr>
          <w:u w:val="single"/>
        </w:rPr>
        <w:t>Tg scenario</w:t>
      </w:r>
      <w:r w:rsidRPr="009C1B99">
        <w:rPr>
          <w:sz w:val="16"/>
        </w:rPr>
        <w:t xml:space="preserve"> (Xia &amp; Robock,2013; Xia et al., 2015). Research on the climate impacts of volcanic eruptions has found similar, although usually less severe, consequences </w:t>
      </w:r>
      <w:proofErr w:type="gramStart"/>
      <w:r w:rsidRPr="009C1B99">
        <w:rPr>
          <w:sz w:val="16"/>
        </w:rPr>
        <w:t>as a result of</w:t>
      </w:r>
      <w:proofErr w:type="gramEnd"/>
      <w:r w:rsidRPr="009C1B99">
        <w:rPr>
          <w:sz w:val="16"/>
        </w:rPr>
        <w:t xml:space="preserve"> global cooling due to smaller stratospheric aerosol loadings (</w:t>
      </w:r>
      <w:proofErr w:type="spellStart"/>
      <w:r w:rsidRPr="009C1B99">
        <w:rPr>
          <w:sz w:val="16"/>
        </w:rPr>
        <w:t>Robock</w:t>
      </w:r>
      <w:proofErr w:type="spellEnd"/>
      <w:r w:rsidRPr="009C1B99">
        <w:rPr>
          <w:sz w:val="16"/>
        </w:rPr>
        <w:t>, 2000).</w:t>
      </w:r>
    </w:p>
    <w:p w14:paraId="3F47E5D6" w14:textId="77777777" w:rsidR="00353F9E" w:rsidRPr="00F64698" w:rsidRDefault="00353F9E" w:rsidP="00353F9E">
      <w:pPr>
        <w:pStyle w:val="Heading4"/>
        <w:rPr>
          <w:rFonts w:cstheme="minorHAnsi"/>
        </w:rPr>
      </w:pPr>
      <w:r>
        <w:rPr>
          <w:rFonts w:cstheme="minorHAnsi"/>
        </w:rPr>
        <w:t xml:space="preserve">Ozone independently causes </w:t>
      </w:r>
      <w:proofErr w:type="gramStart"/>
      <w:r>
        <w:rPr>
          <w:rFonts w:cstheme="minorHAnsi"/>
        </w:rPr>
        <w:t>extinction</w:t>
      </w:r>
      <w:proofErr w:type="gramEnd"/>
    </w:p>
    <w:p w14:paraId="444922CD" w14:textId="77777777" w:rsidR="00353F9E" w:rsidRPr="00F64698" w:rsidRDefault="00353F9E" w:rsidP="00353F9E">
      <w:r w:rsidRPr="00F64698">
        <w:rPr>
          <w:b/>
        </w:rPr>
        <w:t>Greenpeace 95</w:t>
      </w:r>
      <w:r w:rsidRPr="00F64698">
        <w:t xml:space="preserve"> – Environmental Organization (“Full of Holes: Montreal Protocol and the Continuing Destruction of the Ozone Layer -- A Greenpeace Report with contributions from Ozone Action, http://archive.greenpeace.org/ozone/holes/holebg.html)</w:t>
      </w:r>
    </w:p>
    <w:p w14:paraId="44C8E711" w14:textId="77777777" w:rsidR="00353F9E" w:rsidRPr="00EF0242" w:rsidRDefault="00353F9E" w:rsidP="00353F9E">
      <w:pPr>
        <w:rPr>
          <w:sz w:val="14"/>
        </w:rPr>
      </w:pPr>
      <w:r w:rsidRPr="00F64698">
        <w:rPr>
          <w:sz w:val="14"/>
        </w:rPr>
        <w:t>When chemists Sherwood Rowland and Mario Molina first postulated</w:t>
      </w:r>
      <w:r w:rsidRPr="00CE6F21">
        <w:rPr>
          <w:u w:val="single"/>
        </w:rPr>
        <w:t xml:space="preserve"> a link between c</w:t>
      </w:r>
      <w:r w:rsidRPr="00F64698">
        <w:rPr>
          <w:sz w:val="14"/>
        </w:rPr>
        <w:t>hloro</w:t>
      </w:r>
      <w:r w:rsidRPr="00CE6F21">
        <w:rPr>
          <w:u w:val="single"/>
        </w:rPr>
        <w:t>f</w:t>
      </w:r>
      <w:r w:rsidRPr="00F64698">
        <w:rPr>
          <w:sz w:val="14"/>
        </w:rPr>
        <w:t>luoro</w:t>
      </w:r>
      <w:r w:rsidRPr="00CE6F21">
        <w:rPr>
          <w:u w:val="single"/>
        </w:rPr>
        <w:t>c</w:t>
      </w:r>
      <w:r w:rsidRPr="00F64698">
        <w:rPr>
          <w:sz w:val="14"/>
        </w:rPr>
        <w:t>arbon</w:t>
      </w:r>
      <w:r w:rsidRPr="00CE6F21">
        <w:rPr>
          <w:u w:val="single"/>
        </w:rPr>
        <w:t>s and ozone layer depletion</w:t>
      </w:r>
      <w:r w:rsidRPr="00F64698">
        <w:rPr>
          <w:sz w:val="14"/>
        </w:rPr>
        <w:t xml:space="preserve"> in 1974, the news</w:t>
      </w:r>
      <w:r w:rsidRPr="00CE6F21">
        <w:rPr>
          <w:u w:val="single"/>
        </w:rPr>
        <w:t xml:space="preserve"> was greeted with </w:t>
      </w:r>
      <w:proofErr w:type="spellStart"/>
      <w:r w:rsidRPr="00CE6F21">
        <w:rPr>
          <w:u w:val="single"/>
        </w:rPr>
        <w:t>scepticism</w:t>
      </w:r>
      <w:proofErr w:type="spellEnd"/>
      <w:r w:rsidRPr="00CE6F21">
        <w:rPr>
          <w:u w:val="single"/>
        </w:rPr>
        <w:t>, but</w:t>
      </w:r>
      <w:r w:rsidRPr="00F64698">
        <w:rPr>
          <w:sz w:val="14"/>
        </w:rPr>
        <w:t xml:space="preserve"> taken </w:t>
      </w:r>
      <w:proofErr w:type="gramStart"/>
      <w:r w:rsidRPr="00F64698">
        <w:rPr>
          <w:sz w:val="14"/>
        </w:rPr>
        <w:t>seriously</w:t>
      </w:r>
      <w:proofErr w:type="gramEnd"/>
      <w:r w:rsidRPr="00F64698">
        <w:rPr>
          <w:sz w:val="14"/>
        </w:rPr>
        <w:t xml:space="preserve"> nonetheless. </w:t>
      </w:r>
      <w:proofErr w:type="gramStart"/>
      <w:r w:rsidRPr="00CE6F21">
        <w:rPr>
          <w:u w:val="single"/>
        </w:rPr>
        <w:t>The vast majority of</w:t>
      </w:r>
      <w:proofErr w:type="gramEnd"/>
      <w:r w:rsidRPr="00CE6F21">
        <w:rPr>
          <w:u w:val="single"/>
        </w:rPr>
        <w:t xml:space="preserve"> credible scientists have </w:t>
      </w:r>
      <w:r w:rsidRPr="00F64698">
        <w:rPr>
          <w:sz w:val="14"/>
        </w:rPr>
        <w:t>since</w:t>
      </w:r>
      <w:r w:rsidRPr="00CE6F21">
        <w:rPr>
          <w:u w:val="single"/>
        </w:rPr>
        <w:t xml:space="preserve"> confirmed this hypothesis.   </w:t>
      </w:r>
      <w:r w:rsidRPr="00A06B5F">
        <w:rPr>
          <w:highlight w:val="yellow"/>
          <w:u w:val="single"/>
        </w:rPr>
        <w:t xml:space="preserve">The </w:t>
      </w:r>
      <w:r w:rsidRPr="00A06B5F">
        <w:rPr>
          <w:rStyle w:val="Emphasis"/>
          <w:highlight w:val="yellow"/>
        </w:rPr>
        <w:t>ozone layer</w:t>
      </w:r>
      <w:r w:rsidRPr="00CE6F21">
        <w:rPr>
          <w:u w:val="single"/>
        </w:rPr>
        <w:t xml:space="preserve"> </w:t>
      </w:r>
      <w:r w:rsidRPr="00F64698">
        <w:rPr>
          <w:sz w:val="14"/>
        </w:rPr>
        <w:t>around the Earth</w:t>
      </w:r>
      <w:r w:rsidRPr="00CE6F21">
        <w:rPr>
          <w:u w:val="single"/>
        </w:rPr>
        <w:t xml:space="preserve"> </w:t>
      </w:r>
      <w:r w:rsidRPr="00A06B5F">
        <w:rPr>
          <w:rStyle w:val="Emphasis"/>
          <w:highlight w:val="yellow"/>
        </w:rPr>
        <w:t>shields us</w:t>
      </w:r>
      <w:r w:rsidRPr="00A06B5F">
        <w:rPr>
          <w:highlight w:val="yellow"/>
          <w:u w:val="single"/>
        </w:rPr>
        <w:t xml:space="preserve"> all from</w:t>
      </w:r>
      <w:r w:rsidRPr="00F64698">
        <w:rPr>
          <w:sz w:val="14"/>
        </w:rPr>
        <w:t xml:space="preserve"> harmful ultraviolet</w:t>
      </w:r>
      <w:r w:rsidRPr="00CE6F21">
        <w:rPr>
          <w:u w:val="single"/>
        </w:rPr>
        <w:t xml:space="preserve"> </w:t>
      </w:r>
      <w:r w:rsidRPr="00A06B5F">
        <w:rPr>
          <w:rStyle w:val="Emphasis"/>
          <w:highlight w:val="yellow"/>
        </w:rPr>
        <w:t>radiation</w:t>
      </w:r>
      <w:r w:rsidRPr="00CE6F21">
        <w:rPr>
          <w:u w:val="single"/>
        </w:rPr>
        <w:t xml:space="preserve"> </w:t>
      </w:r>
      <w:r w:rsidRPr="00F64698">
        <w:rPr>
          <w:sz w:val="14"/>
        </w:rPr>
        <w:t xml:space="preserve">from the sun. </w:t>
      </w:r>
      <w:r w:rsidRPr="00A06B5F">
        <w:rPr>
          <w:rStyle w:val="Emphasis"/>
          <w:highlight w:val="yellow"/>
        </w:rPr>
        <w:t>Without the ozone layer, life on earth would not exist</w:t>
      </w:r>
      <w:r w:rsidRPr="00F64698">
        <w:rPr>
          <w:sz w:val="16"/>
          <w:szCs w:val="16"/>
        </w:rPr>
        <w:t xml:space="preserve">. </w:t>
      </w:r>
      <w:r w:rsidRPr="00A06B5F">
        <w:rPr>
          <w:highlight w:val="yellow"/>
          <w:u w:val="single"/>
        </w:rPr>
        <w:t>Exposure</w:t>
      </w:r>
      <w:r w:rsidRPr="00CE6F21">
        <w:rPr>
          <w:u w:val="single"/>
        </w:rPr>
        <w:t xml:space="preserve"> </w:t>
      </w:r>
      <w:r w:rsidRPr="00F64698">
        <w:rPr>
          <w:sz w:val="14"/>
        </w:rPr>
        <w:t xml:space="preserve">to increased levels of ultraviolet radiation </w:t>
      </w:r>
      <w:r w:rsidRPr="00A06B5F">
        <w:rPr>
          <w:highlight w:val="yellow"/>
          <w:u w:val="single"/>
        </w:rPr>
        <w:t xml:space="preserve">can cause </w:t>
      </w:r>
      <w:r w:rsidRPr="00A024A9">
        <w:rPr>
          <w:rStyle w:val="Emphasis"/>
        </w:rPr>
        <w:t>cataracts</w:t>
      </w:r>
      <w:r w:rsidRPr="00A024A9">
        <w:rPr>
          <w:u w:val="single"/>
        </w:rPr>
        <w:t xml:space="preserve">, </w:t>
      </w:r>
      <w:r w:rsidRPr="00A024A9">
        <w:rPr>
          <w:rStyle w:val="Emphasis"/>
        </w:rPr>
        <w:t xml:space="preserve">skin </w:t>
      </w:r>
      <w:r w:rsidRPr="00A06B5F">
        <w:rPr>
          <w:rStyle w:val="Emphasis"/>
          <w:highlight w:val="yellow"/>
        </w:rPr>
        <w:t>cancer</w:t>
      </w:r>
      <w:r w:rsidRPr="00A06B5F">
        <w:rPr>
          <w:highlight w:val="yellow"/>
          <w:u w:val="single"/>
        </w:rPr>
        <w:t xml:space="preserve">, and </w:t>
      </w:r>
      <w:r w:rsidRPr="00A06B5F">
        <w:rPr>
          <w:rStyle w:val="Emphasis"/>
          <w:highlight w:val="yellow"/>
        </w:rPr>
        <w:t>immune system suppression</w:t>
      </w:r>
      <w:r w:rsidRPr="00F64698">
        <w:rPr>
          <w:sz w:val="14"/>
        </w:rPr>
        <w:t xml:space="preserve"> in humans as </w:t>
      </w:r>
      <w:r w:rsidRPr="00A06B5F">
        <w:rPr>
          <w:highlight w:val="yellow"/>
          <w:u w:val="single"/>
        </w:rPr>
        <w:t xml:space="preserve">well as </w:t>
      </w:r>
      <w:r w:rsidRPr="00A06B5F">
        <w:rPr>
          <w:rStyle w:val="Emphasis"/>
          <w:highlight w:val="yellow"/>
        </w:rPr>
        <w:t>innumerable effects</w:t>
      </w:r>
      <w:r w:rsidRPr="00F64698">
        <w:rPr>
          <w:sz w:val="14"/>
        </w:rPr>
        <w:t xml:space="preserve"> on other living systems. </w:t>
      </w:r>
      <w:proofErr w:type="gramStart"/>
      <w:r w:rsidRPr="00F64698">
        <w:rPr>
          <w:sz w:val="14"/>
        </w:rPr>
        <w:t>This is why</w:t>
      </w:r>
      <w:proofErr w:type="gramEnd"/>
      <w:r w:rsidRPr="00F64698">
        <w:rPr>
          <w:sz w:val="14"/>
        </w:rPr>
        <w:t xml:space="preserve"> Rowland's and Molina's theory was taken so seriously, so quickly - </w:t>
      </w:r>
      <w:r w:rsidRPr="00A06B5F">
        <w:rPr>
          <w:highlight w:val="yellow"/>
          <w:u w:val="single"/>
        </w:rPr>
        <w:t xml:space="preserve">the </w:t>
      </w:r>
      <w:r w:rsidRPr="00A06B5F">
        <w:rPr>
          <w:rStyle w:val="Emphasis"/>
          <w:highlight w:val="yellow"/>
        </w:rPr>
        <w:t>stakes</w:t>
      </w:r>
      <w:r w:rsidRPr="00A06B5F">
        <w:rPr>
          <w:highlight w:val="yellow"/>
          <w:u w:val="single"/>
        </w:rPr>
        <w:t xml:space="preserve"> are literally the </w:t>
      </w:r>
      <w:r w:rsidRPr="00A06B5F">
        <w:rPr>
          <w:rStyle w:val="Emphasis"/>
          <w:highlight w:val="yellow"/>
        </w:rPr>
        <w:t>continuation of life</w:t>
      </w:r>
      <w:r w:rsidRPr="00A06B5F">
        <w:rPr>
          <w:highlight w:val="yellow"/>
          <w:u w:val="single"/>
        </w:rPr>
        <w:t xml:space="preserve"> on earth</w:t>
      </w:r>
      <w:r w:rsidRPr="00F64698">
        <w:rPr>
          <w:sz w:val="14"/>
        </w:rPr>
        <w:t>.</w:t>
      </w:r>
    </w:p>
    <w:p w14:paraId="6A5553C9" w14:textId="77777777" w:rsidR="00353F9E" w:rsidRPr="00B259DA" w:rsidRDefault="00353F9E" w:rsidP="00353F9E">
      <w:pPr>
        <w:pStyle w:val="Heading4"/>
      </w:pPr>
      <w:r>
        <w:t xml:space="preserve">Proves our impact- we barely avoided </w:t>
      </w:r>
      <w:proofErr w:type="gramStart"/>
      <w:r>
        <w:t>extinction</w:t>
      </w:r>
      <w:proofErr w:type="gramEnd"/>
    </w:p>
    <w:p w14:paraId="667C3356" w14:textId="77777777" w:rsidR="00353F9E" w:rsidRDefault="00353F9E" w:rsidP="00353F9E">
      <w:r w:rsidRPr="00CE6F21">
        <w:rPr>
          <w:b/>
          <w:bCs/>
        </w:rPr>
        <w:t>Piper 19</w:t>
      </w:r>
      <w:r>
        <w:t xml:space="preserve"> [Kelsey</w:t>
      </w:r>
      <w:r w:rsidRPr="00B259DA">
        <w:t xml:space="preserve">, Staff Writer for Vox's new vertical with a focus on the global poor, animal welfare, and risks affecting a stable future for our world, “The man who wants to save humanity from nuclear winter”, Vox, Jul 25 2019, </w:t>
      </w:r>
      <w:hyperlink r:id="rId42" w:history="1">
        <w:r w:rsidRPr="00232BC6">
          <w:rPr>
            <w:rStyle w:val="StyleUnderline"/>
          </w:rPr>
          <w:t>https://www.vox.com/future-perfect/2019/7/25/20707644/nuclear-winter-famine-apocalypse-allfed</w:t>
        </w:r>
      </w:hyperlink>
      <w:r>
        <w:t>]</w:t>
      </w:r>
    </w:p>
    <w:p w14:paraId="45CA6AF8" w14:textId="77777777" w:rsidR="00353F9E" w:rsidRPr="00B259DA" w:rsidRDefault="00353F9E" w:rsidP="00353F9E"/>
    <w:p w14:paraId="0176882F" w14:textId="77777777" w:rsidR="00353F9E" w:rsidRDefault="00353F9E" w:rsidP="00353F9E">
      <w:pPr>
        <w:rPr>
          <w:sz w:val="14"/>
        </w:rPr>
      </w:pPr>
      <w:r w:rsidRPr="00B259DA">
        <w:rPr>
          <w:sz w:val="14"/>
        </w:rPr>
        <w:t xml:space="preserve">Seventy thousand years ago, </w:t>
      </w:r>
      <w:proofErr w:type="gramStart"/>
      <w:r w:rsidRPr="00B259DA">
        <w:rPr>
          <w:sz w:val="14"/>
        </w:rPr>
        <w:t>it’s</w:t>
      </w:r>
      <w:proofErr w:type="gramEnd"/>
      <w:r w:rsidRPr="00B259DA">
        <w:rPr>
          <w:sz w:val="14"/>
        </w:rPr>
        <w:t xml:space="preserve"> believed that </w:t>
      </w:r>
      <w:r w:rsidRPr="00A06B5F">
        <w:rPr>
          <w:rStyle w:val="Emphasis"/>
          <w:highlight w:val="yellow"/>
        </w:rPr>
        <w:t>humanity nearly went extinct</w:t>
      </w:r>
      <w:r w:rsidRPr="00B259DA">
        <w:rPr>
          <w:rStyle w:val="Emphasis"/>
        </w:rPr>
        <w:t xml:space="preserve">. </w:t>
      </w:r>
      <w:r w:rsidRPr="00B259DA">
        <w:rPr>
          <w:u w:val="single"/>
        </w:rPr>
        <w:t xml:space="preserve">A </w:t>
      </w:r>
      <w:proofErr w:type="spellStart"/>
      <w:r w:rsidRPr="00A06B5F">
        <w:rPr>
          <w:highlight w:val="yellow"/>
          <w:u w:val="single"/>
        </w:rPr>
        <w:t>supervolcanic</w:t>
      </w:r>
      <w:proofErr w:type="spellEnd"/>
      <w:r w:rsidRPr="00A06B5F">
        <w:rPr>
          <w:highlight w:val="yellow"/>
          <w:u w:val="single"/>
        </w:rPr>
        <w:t xml:space="preserve"> eruption</w:t>
      </w:r>
      <w:r w:rsidRPr="00B259DA">
        <w:rPr>
          <w:u w:val="single"/>
        </w:rPr>
        <w:t xml:space="preserve">, called </w:t>
      </w:r>
      <w:r w:rsidRPr="00A06B5F">
        <w:rPr>
          <w:highlight w:val="yellow"/>
          <w:u w:val="single"/>
        </w:rPr>
        <w:t>Toba</w:t>
      </w:r>
      <w:r w:rsidRPr="00B259DA">
        <w:rPr>
          <w:u w:val="single"/>
        </w:rPr>
        <w:t xml:space="preserve">, </w:t>
      </w:r>
      <w:r w:rsidRPr="00A06B5F">
        <w:rPr>
          <w:highlight w:val="yellow"/>
          <w:u w:val="single"/>
        </w:rPr>
        <w:t>dropped a thick layer of ash across</w:t>
      </w:r>
      <w:r w:rsidRPr="00B259DA">
        <w:rPr>
          <w:u w:val="single"/>
        </w:rPr>
        <w:t xml:space="preserve"> much of </w:t>
      </w:r>
      <w:r w:rsidRPr="00A06B5F">
        <w:rPr>
          <w:highlight w:val="yellow"/>
          <w:u w:val="single"/>
        </w:rPr>
        <w:t>the world and dimmed the sun for six</w:t>
      </w:r>
      <w:r w:rsidRPr="00B259DA">
        <w:rPr>
          <w:u w:val="single"/>
        </w:rPr>
        <w:t xml:space="preserve"> full </w:t>
      </w:r>
      <w:r w:rsidRPr="00A06B5F">
        <w:rPr>
          <w:highlight w:val="yellow"/>
          <w:u w:val="single"/>
        </w:rPr>
        <w:t>years</w:t>
      </w:r>
      <w:r w:rsidRPr="00B259DA">
        <w:rPr>
          <w:sz w:val="14"/>
        </w:rPr>
        <w:t xml:space="preserve">. Crops worldwide died, and by most estimates, only a few thousand </w:t>
      </w:r>
      <w:r w:rsidRPr="00B259DA">
        <w:rPr>
          <w:rStyle w:val="Emphasis"/>
        </w:rPr>
        <w:t>humans survived</w:t>
      </w:r>
      <w:r w:rsidRPr="00B259DA">
        <w:rPr>
          <w:sz w:val="14"/>
        </w:rPr>
        <w:t xml:space="preserve"> — some </w:t>
      </w:r>
      <w:r w:rsidRPr="00A06B5F">
        <w:rPr>
          <w:rStyle w:val="Emphasis"/>
          <w:highlight w:val="yellow"/>
        </w:rPr>
        <w:t>researchers believe it was as few as 40 “breeding pairs” of survivors</w:t>
      </w:r>
      <w:r w:rsidRPr="00B259DA">
        <w:rPr>
          <w:rStyle w:val="Emphasis"/>
        </w:rPr>
        <w:t xml:space="preserve">. </w:t>
      </w:r>
      <w:r w:rsidRPr="00B259DA">
        <w:rPr>
          <w:sz w:val="14"/>
        </w:rPr>
        <w:t xml:space="preserve">The possibility of an event like that happening again keeps David </w:t>
      </w:r>
      <w:proofErr w:type="spellStart"/>
      <w:r w:rsidRPr="00B259DA">
        <w:rPr>
          <w:sz w:val="14"/>
        </w:rPr>
        <w:t>Denkenberger</w:t>
      </w:r>
      <w:proofErr w:type="spellEnd"/>
      <w:r w:rsidRPr="00B259DA">
        <w:rPr>
          <w:sz w:val="14"/>
        </w:rPr>
        <w:t xml:space="preserve"> up at night. </w:t>
      </w:r>
      <w:proofErr w:type="spellStart"/>
      <w:r w:rsidRPr="00B259DA">
        <w:rPr>
          <w:sz w:val="14"/>
        </w:rPr>
        <w:t>Denkenberger</w:t>
      </w:r>
      <w:proofErr w:type="spellEnd"/>
      <w:r w:rsidRPr="00B259DA">
        <w:rPr>
          <w:sz w:val="14"/>
        </w:rPr>
        <w:t xml:space="preserve"> is an assistant professor of mechanical engineering at the University of Alaska Fairbanks, and his thinking about apocalypse scenarios has driven him to a quixotic side project: figuring out how to ensure that no one starves to death in the aftermath of a natural catastrophe like Toba or a manmade one like a nuclear winter. It may seem like a peculiar fixation, but </w:t>
      </w:r>
      <w:proofErr w:type="gramStart"/>
      <w:r w:rsidRPr="00B259DA">
        <w:rPr>
          <w:sz w:val="14"/>
        </w:rPr>
        <w:t>it’s</w:t>
      </w:r>
      <w:proofErr w:type="gramEnd"/>
      <w:r w:rsidRPr="00B259DA">
        <w:rPr>
          <w:sz w:val="14"/>
        </w:rPr>
        <w:t xml:space="preserve"> a real problem that very few people are thinking about. The world does not have much food stored up for the possibility of a large-scale disaster. To be fair to us, </w:t>
      </w:r>
      <w:r w:rsidRPr="00B259DA">
        <w:rPr>
          <w:u w:val="single"/>
        </w:rPr>
        <w:t xml:space="preserve">those disasters are quite rare. </w:t>
      </w:r>
      <w:r w:rsidRPr="00B259DA">
        <w:rPr>
          <w:rStyle w:val="Emphasis"/>
        </w:rPr>
        <w:t>Toba was one</w:t>
      </w:r>
      <w:r w:rsidRPr="00B259DA">
        <w:rPr>
          <w:u w:val="single"/>
        </w:rPr>
        <w:t>. Another was the asteroid believed to have killed the dinosaurs. And there are manmade disasters — risk of a “</w:t>
      </w:r>
      <w:r w:rsidRPr="00B259DA">
        <w:rPr>
          <w:rStyle w:val="Emphasis"/>
        </w:rPr>
        <w:t xml:space="preserve">nuclear winter” in </w:t>
      </w:r>
      <w:r w:rsidRPr="00A06B5F">
        <w:rPr>
          <w:rStyle w:val="Emphasis"/>
          <w:highlight w:val="yellow"/>
        </w:rPr>
        <w:t>the aftermath of a thermonuclear war</w:t>
      </w:r>
      <w:r w:rsidRPr="00B259DA">
        <w:rPr>
          <w:rStyle w:val="Emphasis"/>
        </w:rPr>
        <w:t>, for one</w:t>
      </w:r>
      <w:r w:rsidRPr="00B259DA">
        <w:rPr>
          <w:sz w:val="14"/>
        </w:rPr>
        <w:t>. None of these are likely.</w:t>
      </w:r>
      <w:r w:rsidRPr="00B259DA">
        <w:rPr>
          <w:rStyle w:val="Emphasis"/>
        </w:rPr>
        <w:t xml:space="preserve"> But </w:t>
      </w:r>
      <w:r w:rsidRPr="00A06B5F">
        <w:rPr>
          <w:rStyle w:val="Emphasis"/>
          <w:highlight w:val="yellow"/>
        </w:rPr>
        <w:t>each would be catastrophic</w:t>
      </w:r>
      <w:r w:rsidRPr="00B259DA">
        <w:rPr>
          <w:rStyle w:val="Emphasis"/>
        </w:rPr>
        <w:t xml:space="preserve"> if it happened</w:t>
      </w:r>
      <w:r w:rsidRPr="00B259DA">
        <w:rPr>
          <w:sz w:val="14"/>
        </w:rPr>
        <w:t xml:space="preserve">, and </w:t>
      </w:r>
      <w:proofErr w:type="spellStart"/>
      <w:r w:rsidRPr="00B259DA">
        <w:rPr>
          <w:sz w:val="14"/>
        </w:rPr>
        <w:t>Denkenberger</w:t>
      </w:r>
      <w:proofErr w:type="spellEnd"/>
      <w:r w:rsidRPr="00B259DA">
        <w:rPr>
          <w:sz w:val="14"/>
        </w:rPr>
        <w:t xml:space="preserve"> argues that if we start acting now, we could make them less catastrophic. </w:t>
      </w:r>
      <w:proofErr w:type="gramStart"/>
      <w:r w:rsidRPr="00B259DA">
        <w:rPr>
          <w:sz w:val="14"/>
        </w:rPr>
        <w:t>He’s</w:t>
      </w:r>
      <w:proofErr w:type="gramEnd"/>
      <w:r w:rsidRPr="00B259DA">
        <w:rPr>
          <w:sz w:val="14"/>
        </w:rPr>
        <w:t xml:space="preserve"> started an organization — Alliance to Feed the Earth in Disasters (ALLFED) — aimed at doing just that.</w:t>
      </w:r>
    </w:p>
    <w:p w14:paraId="3B532F9E" w14:textId="77777777" w:rsidR="00353F9E" w:rsidRDefault="00353F9E" w:rsidP="00353F9E">
      <w:pPr>
        <w:rPr>
          <w:sz w:val="14"/>
        </w:rPr>
      </w:pPr>
    </w:p>
    <w:p w14:paraId="01569140" w14:textId="77777777" w:rsidR="00353F9E" w:rsidRPr="00FD1CB2" w:rsidRDefault="00353F9E" w:rsidP="00353F9E">
      <w:pPr>
        <w:rPr>
          <w:sz w:val="14"/>
        </w:rPr>
      </w:pPr>
    </w:p>
    <w:p w14:paraId="710F02D0" w14:textId="77777777" w:rsidR="00353F9E" w:rsidRPr="00B259DA" w:rsidRDefault="00353F9E" w:rsidP="00353F9E">
      <w:pPr>
        <w:pStyle w:val="Heading4"/>
      </w:pPr>
      <w:r w:rsidRPr="00B259DA">
        <w:t xml:space="preserve">Err </w:t>
      </w:r>
      <w:r>
        <w:t>neg</w:t>
      </w:r>
      <w:r w:rsidRPr="00B259DA">
        <w:t xml:space="preserve">---nuclear war is </w:t>
      </w:r>
      <w:r w:rsidRPr="00B259DA">
        <w:rPr>
          <w:u w:val="single"/>
        </w:rPr>
        <w:t>under-researched</w:t>
      </w:r>
      <w:r w:rsidRPr="00B259DA">
        <w:t xml:space="preserve"> and </w:t>
      </w:r>
      <w:r w:rsidRPr="00B259DA">
        <w:rPr>
          <w:u w:val="single"/>
        </w:rPr>
        <w:t>secondary effects</w:t>
      </w:r>
      <w:r w:rsidRPr="00B259DA">
        <w:t xml:space="preserve"> ensure </w:t>
      </w:r>
      <w:proofErr w:type="gramStart"/>
      <w:r w:rsidRPr="00B259DA">
        <w:t>extinction</w:t>
      </w:r>
      <w:proofErr w:type="gramEnd"/>
    </w:p>
    <w:p w14:paraId="67EBD91A" w14:textId="77777777" w:rsidR="00353F9E" w:rsidRPr="00B259DA" w:rsidRDefault="00353F9E" w:rsidP="00353F9E">
      <w:r w:rsidRPr="00B259DA">
        <w:t xml:space="preserve">Seth </w:t>
      </w:r>
      <w:r w:rsidRPr="00CE6F21">
        <w:rPr>
          <w:b/>
          <w:bCs/>
        </w:rPr>
        <w:t>Baum 15</w:t>
      </w:r>
      <w:r w:rsidRPr="00B259DA">
        <w:t>, Executive Director of the Global Catastrophic Risk Institute (gcrinstitute.org), a nonprofit think tank that he co-founded in 2011. His research focuses on risk, ethics, and policy questions for major risks to human civilization including nuclear war, global warming, and emerging technologies. Dr. Baum received a Ph.D. in geography from Pennsylvania State University with a dissertation on climate change policy. He then completed a post-doctoral fellowship with the Columbia University Center for Research on Environmental Decisions. His research has appeared in many journals including Ecological Economics, Science and Engineering Ethics, Science and Global Security, and Sustainability. He is currently co-editor of a special issue of the journal Futures titled “Confronting future catastrophic threats to humanity.”, “The Risk of Nuclear Winter”, FAS, May 29</w:t>
      </w:r>
      <w:proofErr w:type="gramStart"/>
      <w:r w:rsidRPr="00B259DA">
        <w:t xml:space="preserve"> 2015</w:t>
      </w:r>
      <w:proofErr w:type="gramEnd"/>
      <w:r w:rsidRPr="00B259DA">
        <w:t xml:space="preserve">, </w:t>
      </w:r>
      <w:hyperlink r:id="rId43" w:history="1">
        <w:r w:rsidRPr="00232BC6">
          <w:rPr>
            <w:rStyle w:val="StyleUnderline"/>
          </w:rPr>
          <w:t>https://fas.org/pir-pubs/risk-nuclear-winter/</w:t>
        </w:r>
      </w:hyperlink>
    </w:p>
    <w:p w14:paraId="5DF4A345" w14:textId="77777777" w:rsidR="00353F9E" w:rsidRPr="006B448D" w:rsidRDefault="00353F9E" w:rsidP="00353F9E">
      <w:pPr>
        <w:rPr>
          <w:sz w:val="12"/>
        </w:rPr>
      </w:pPr>
      <w:r w:rsidRPr="00B259DA">
        <w:rPr>
          <w:sz w:val="12"/>
        </w:rPr>
        <w:t xml:space="preserve">Since the early 1980s, the world has known that a </w:t>
      </w:r>
      <w:r w:rsidRPr="00B259DA">
        <w:rPr>
          <w:u w:val="single"/>
        </w:rPr>
        <w:t xml:space="preserve">large </w:t>
      </w:r>
      <w:r w:rsidRPr="00A06B5F">
        <w:rPr>
          <w:highlight w:val="yellow"/>
          <w:u w:val="single"/>
        </w:rPr>
        <w:t xml:space="preserve">nuclear war could cause </w:t>
      </w:r>
      <w:r w:rsidRPr="00A06B5F">
        <w:rPr>
          <w:rStyle w:val="Emphasis"/>
          <w:highlight w:val="yellow"/>
        </w:rPr>
        <w:t>severe global environmental effects</w:t>
      </w:r>
      <w:r w:rsidRPr="006421C7">
        <w:rPr>
          <w:u w:val="single"/>
        </w:rPr>
        <w:t>, including dramatic cooling of surface temperatures, declines in precipitation, and increased ultraviolet radiation</w:t>
      </w:r>
      <w:r w:rsidRPr="006421C7">
        <w:rPr>
          <w:sz w:val="12"/>
        </w:rPr>
        <w:t xml:space="preserve">. The term </w:t>
      </w:r>
      <w:r w:rsidRPr="006421C7">
        <w:rPr>
          <w:u w:val="single"/>
        </w:rPr>
        <w:t>nuclear winter was coined specifically to refer to cooling that result in winter-like temperatures occurring year-round</w:t>
      </w:r>
      <w:r w:rsidRPr="006421C7">
        <w:rPr>
          <w:sz w:val="12"/>
        </w:rPr>
        <w:t xml:space="preserve">. </w:t>
      </w:r>
      <w:r w:rsidRPr="006421C7">
        <w:rPr>
          <w:rStyle w:val="Emphasis"/>
        </w:rPr>
        <w:t>Regardless of whether such temperatures</w:t>
      </w:r>
      <w:r w:rsidRPr="00B259DA">
        <w:rPr>
          <w:rStyle w:val="Emphasis"/>
        </w:rPr>
        <w:t xml:space="preserve"> are reached, there would be severe consequences for humanity</w:t>
      </w:r>
      <w:r w:rsidRPr="00B259DA">
        <w:rPr>
          <w:sz w:val="12"/>
        </w:rPr>
        <w:t xml:space="preserve">. But </w:t>
      </w:r>
      <w:r w:rsidRPr="00B259DA">
        <w:rPr>
          <w:u w:val="single"/>
        </w:rPr>
        <w:t>how severe would those consequences be?</w:t>
      </w:r>
      <w:r w:rsidRPr="00B259DA">
        <w:rPr>
          <w:sz w:val="12"/>
        </w:rPr>
        <w:t xml:space="preserve"> And what should the world be doing about it? To the first question, the short answer is </w:t>
      </w:r>
      <w:r w:rsidRPr="00B259DA">
        <w:rPr>
          <w:rStyle w:val="Emphasis"/>
        </w:rPr>
        <w:t>nobody knows.</w:t>
      </w:r>
      <w:r w:rsidRPr="00B259DA">
        <w:rPr>
          <w:sz w:val="12"/>
        </w:rPr>
        <w:t xml:space="preserve"> </w:t>
      </w:r>
      <w:r w:rsidRPr="00B259DA">
        <w:rPr>
          <w:u w:val="single"/>
        </w:rPr>
        <w:t xml:space="preserve">The total human </w:t>
      </w:r>
      <w:r w:rsidRPr="00A06B5F">
        <w:rPr>
          <w:highlight w:val="yellow"/>
          <w:u w:val="single"/>
        </w:rPr>
        <w:t>impacts</w:t>
      </w:r>
      <w:r w:rsidRPr="00B259DA">
        <w:rPr>
          <w:u w:val="single"/>
        </w:rPr>
        <w:t xml:space="preserve"> of nuclear winter </w:t>
      </w:r>
      <w:r w:rsidRPr="00A06B5F">
        <w:rPr>
          <w:highlight w:val="yellow"/>
          <w:u w:val="single"/>
        </w:rPr>
        <w:t>are</w:t>
      </w:r>
      <w:r w:rsidRPr="00B259DA">
        <w:rPr>
          <w:u w:val="single"/>
        </w:rPr>
        <w:t xml:space="preserve"> both </w:t>
      </w:r>
      <w:r w:rsidRPr="00A06B5F">
        <w:rPr>
          <w:rStyle w:val="Emphasis"/>
          <w:highlight w:val="yellow"/>
        </w:rPr>
        <w:t>uncertain and under-studied</w:t>
      </w:r>
      <w:r w:rsidRPr="00B259DA">
        <w:rPr>
          <w:sz w:val="12"/>
        </w:rPr>
        <w:t xml:space="preserve">. </w:t>
      </w:r>
      <w:proofErr w:type="gramStart"/>
      <w:r w:rsidRPr="00B259DA">
        <w:rPr>
          <w:rStyle w:val="Emphasis"/>
        </w:rPr>
        <w:t>In light of</w:t>
      </w:r>
      <w:proofErr w:type="gramEnd"/>
      <w:r w:rsidRPr="00B259DA">
        <w:rPr>
          <w:rStyle w:val="Emphasis"/>
        </w:rPr>
        <w:t xml:space="preserve"> the uncertainty</w:t>
      </w:r>
      <w:r w:rsidRPr="00B259DA">
        <w:rPr>
          <w:sz w:val="12"/>
        </w:rPr>
        <w:t xml:space="preserve">, </w:t>
      </w:r>
      <w:r w:rsidRPr="00A06B5F">
        <w:rPr>
          <w:highlight w:val="yellow"/>
          <w:u w:val="single"/>
        </w:rPr>
        <w:t>a risk perspective is warranted</w:t>
      </w:r>
      <w:r w:rsidRPr="00B259DA">
        <w:rPr>
          <w:u w:val="single"/>
        </w:rPr>
        <w:t xml:space="preserve"> that considers the </w:t>
      </w:r>
      <w:r w:rsidRPr="00B259DA">
        <w:rPr>
          <w:rStyle w:val="Emphasis"/>
        </w:rPr>
        <w:t>breadth of possible impacts, weighted by their probability</w:t>
      </w:r>
      <w:r w:rsidRPr="00B259DA">
        <w:rPr>
          <w:sz w:val="12"/>
        </w:rPr>
        <w:t xml:space="preserve">. More research on the impacts would be very helpful, but </w:t>
      </w:r>
      <w:r w:rsidRPr="00B259DA">
        <w:rPr>
          <w:u w:val="single"/>
        </w:rPr>
        <w:t>we can</w:t>
      </w:r>
      <w:r w:rsidRPr="00B259DA">
        <w:rPr>
          <w:sz w:val="12"/>
        </w:rPr>
        <w:t xml:space="preserve"> meanwhile </w:t>
      </w:r>
      <w:r w:rsidRPr="00B259DA">
        <w:rPr>
          <w:u w:val="single"/>
        </w:rPr>
        <w:t>make some general conclusions.</w:t>
      </w:r>
      <w:r w:rsidRPr="00B259DA">
        <w:rPr>
          <w:sz w:val="12"/>
        </w:rPr>
        <w:t xml:space="preserve"> That is enough to start answering the second question, what we should do. </w:t>
      </w:r>
      <w:proofErr w:type="gramStart"/>
      <w:r w:rsidRPr="00B259DA">
        <w:rPr>
          <w:sz w:val="12"/>
        </w:rPr>
        <w:t>In regards to</w:t>
      </w:r>
      <w:proofErr w:type="gramEnd"/>
      <w:r w:rsidRPr="00B259DA">
        <w:rPr>
          <w:sz w:val="12"/>
        </w:rPr>
        <w:t xml:space="preserve"> what we should do, nuclear winter has some interesting and important policy implications. Today, nuclear winter is not a hot </w:t>
      </w:r>
      <w:proofErr w:type="gramStart"/>
      <w:r w:rsidRPr="00B259DA">
        <w:rPr>
          <w:sz w:val="12"/>
        </w:rPr>
        <w:t>topic</w:t>
      </w:r>
      <w:proofErr w:type="gramEnd"/>
      <w:r w:rsidRPr="00B259DA">
        <w:rPr>
          <w:sz w:val="12"/>
        </w:rPr>
        <w:t xml:space="preserve"> but this was not always the case: it was international headline news in the 1980s. There were conferences, Congressional hearings, voluminous scientific research, television specials, and more. The story is expertly captured by Lawrence </w:t>
      </w:r>
      <w:proofErr w:type="spellStart"/>
      <w:r w:rsidRPr="00B259DA">
        <w:rPr>
          <w:sz w:val="12"/>
        </w:rPr>
        <w:t>Badash</w:t>
      </w:r>
      <w:proofErr w:type="spellEnd"/>
      <w:r w:rsidRPr="00B259DA">
        <w:rPr>
          <w:sz w:val="12"/>
        </w:rPr>
        <w:t xml:space="preserve"> in his book A Nuclear Winter’s Tale.</w:t>
      </w:r>
      <w:proofErr w:type="gramStart"/>
      <w:r w:rsidRPr="00B259DA">
        <w:rPr>
          <w:sz w:val="12"/>
        </w:rPr>
        <w:t>1)Much</w:t>
      </w:r>
      <w:proofErr w:type="gramEnd"/>
      <w:r w:rsidRPr="00B259DA">
        <w:rPr>
          <w:sz w:val="12"/>
        </w:rPr>
        <w:t xml:space="preserve"> of the 1980s attention to </w:t>
      </w:r>
      <w:r w:rsidRPr="006421C7">
        <w:rPr>
          <w:sz w:val="12"/>
        </w:rPr>
        <w:t xml:space="preserve">nuclear winter was driven by the enthusiastic efforts of Carl Sagan, then at the height of his popularity. But underlying it all was the fear of nuclear war, stoked by some of the tensest moments of the Cold War. </w:t>
      </w:r>
      <w:r w:rsidRPr="006421C7">
        <w:rPr>
          <w:u w:val="single"/>
        </w:rPr>
        <w:t>When the Cold War ended, so too did attention to nuclear winter</w:t>
      </w:r>
      <w:r w:rsidRPr="006421C7">
        <w:rPr>
          <w:sz w:val="12"/>
        </w:rPr>
        <w:t xml:space="preserve">. That started to change in </w:t>
      </w:r>
      <w:r w:rsidRPr="006421C7">
        <w:rPr>
          <w:u w:val="single"/>
        </w:rPr>
        <w:t>2007</w:t>
      </w:r>
      <w:r w:rsidRPr="006421C7">
        <w:rPr>
          <w:sz w:val="12"/>
        </w:rPr>
        <w:t xml:space="preserve">, with a new line of nuclear winter </w:t>
      </w:r>
      <w:r w:rsidRPr="006421C7">
        <w:rPr>
          <w:u w:val="single"/>
        </w:rPr>
        <w:t>research</w:t>
      </w:r>
      <w:r w:rsidRPr="006421C7">
        <w:rPr>
          <w:sz w:val="12"/>
        </w:rPr>
        <w:t xml:space="preserve">2) </w:t>
      </w:r>
      <w:r w:rsidRPr="006421C7">
        <w:rPr>
          <w:u w:val="single"/>
        </w:rPr>
        <w:t>that uses advanced climate models developed for the study of global warming</w:t>
      </w:r>
      <w:r w:rsidRPr="006421C7">
        <w:rPr>
          <w:sz w:val="12"/>
        </w:rPr>
        <w:t xml:space="preserve">. Relative to the 1980s research, the new research found that </w:t>
      </w:r>
      <w:r w:rsidRPr="006421C7">
        <w:rPr>
          <w:rStyle w:val="Emphasis"/>
        </w:rPr>
        <w:t>the smoke from nuclear firestorms would travel higher up in the atmosphere, causing nuclear winter to last longer</w:t>
      </w:r>
      <w:r w:rsidRPr="006421C7">
        <w:rPr>
          <w:sz w:val="12"/>
        </w:rPr>
        <w:t xml:space="preserve">. This research also found dangerous effects from smaller nuclear wars, such as an India-Pakistan nuclear war detonating “only” 100 total nuclear weapons. Two groups—one in the United States3) and one in Switzerland4)—have found similar results using different climate models, </w:t>
      </w:r>
      <w:r w:rsidRPr="006421C7">
        <w:rPr>
          <w:u w:val="single"/>
        </w:rPr>
        <w:t xml:space="preserve">lending further support to the validity of the research. </w:t>
      </w:r>
      <w:r w:rsidRPr="006421C7">
        <w:rPr>
          <w:sz w:val="12"/>
        </w:rPr>
        <w:t xml:space="preserve">Some new research has also examined the human impacts of nuclear winter. </w:t>
      </w:r>
      <w:r w:rsidRPr="006421C7">
        <w:rPr>
          <w:u w:val="single"/>
        </w:rPr>
        <w:t>Researchers simulated agricultural crop growth in the aftermath of a 100</w:t>
      </w:r>
      <w:r w:rsidRPr="00B259DA">
        <w:rPr>
          <w:u w:val="single"/>
        </w:rPr>
        <w:t>-weapon India-Pakistan nuclear war</w:t>
      </w:r>
      <w:r w:rsidRPr="00B259DA">
        <w:rPr>
          <w:sz w:val="12"/>
        </w:rPr>
        <w:t>.</w:t>
      </w:r>
      <w:proofErr w:type="gramStart"/>
      <w:r w:rsidRPr="00B259DA">
        <w:rPr>
          <w:sz w:val="12"/>
        </w:rPr>
        <w:t>5)</w:t>
      </w:r>
      <w:r w:rsidRPr="00B259DA">
        <w:rPr>
          <w:rStyle w:val="Emphasis"/>
        </w:rPr>
        <w:t>The</w:t>
      </w:r>
      <w:proofErr w:type="gramEnd"/>
      <w:r w:rsidRPr="00B259DA">
        <w:rPr>
          <w:rStyle w:val="Emphasis"/>
        </w:rPr>
        <w:t xml:space="preserve"> </w:t>
      </w:r>
      <w:r w:rsidRPr="00A06B5F">
        <w:rPr>
          <w:rStyle w:val="Emphasis"/>
          <w:highlight w:val="yellow"/>
        </w:rPr>
        <w:t>results are startling</w:t>
      </w:r>
      <w:r w:rsidRPr="00B259DA">
        <w:rPr>
          <w:sz w:val="12"/>
        </w:rPr>
        <w:t xml:space="preserve">- the </w:t>
      </w:r>
      <w:r w:rsidRPr="00B259DA">
        <w:rPr>
          <w:u w:val="single"/>
        </w:rPr>
        <w:t xml:space="preserve">scenario could cause agriculture productivity to decline by around </w:t>
      </w:r>
      <w:r w:rsidRPr="00B259DA">
        <w:rPr>
          <w:rStyle w:val="Emphasis"/>
        </w:rPr>
        <w:t>10 to 40 percent</w:t>
      </w:r>
      <w:r w:rsidRPr="00B259DA">
        <w:rPr>
          <w:u w:val="single"/>
        </w:rPr>
        <w:t xml:space="preserve"> for several years after the war</w:t>
      </w:r>
      <w:r w:rsidRPr="00B259DA">
        <w:rPr>
          <w:sz w:val="12"/>
        </w:rPr>
        <w:t xml:space="preserve">. The studies looked at major staple crops in China and the United States, two of the largest food producers. </w:t>
      </w:r>
      <w:r w:rsidRPr="00B259DA">
        <w:rPr>
          <w:u w:val="single"/>
        </w:rPr>
        <w:t xml:space="preserve">Other countries and other crops would likely face similar declines. </w:t>
      </w:r>
      <w:r w:rsidRPr="00B259DA">
        <w:rPr>
          <w:sz w:val="12"/>
        </w:rPr>
        <w:t xml:space="preserve">Following such </w:t>
      </w:r>
      <w:r w:rsidRPr="006421C7">
        <w:rPr>
          <w:sz w:val="12"/>
        </w:rPr>
        <w:t xml:space="preserve">crop declines, </w:t>
      </w:r>
      <w:r w:rsidRPr="006421C7">
        <w:rPr>
          <w:rStyle w:val="Emphasis"/>
        </w:rPr>
        <w:t>severe global famine could ensue</w:t>
      </w:r>
      <w:r w:rsidRPr="006421C7">
        <w:rPr>
          <w:sz w:val="12"/>
        </w:rPr>
        <w:t>. One</w:t>
      </w:r>
      <w:r w:rsidRPr="00B259DA">
        <w:rPr>
          <w:sz w:val="12"/>
        </w:rPr>
        <w:t xml:space="preserve"> study estimated the total extent of the famine by comparing crop declines to global malnourishment data.6) When food becomes scarce, the poor and malnourished are typically hit the hardest. </w:t>
      </w:r>
      <w:r w:rsidRPr="00B259DA">
        <w:rPr>
          <w:u w:val="single"/>
        </w:rPr>
        <w:t>This study estimated two billion people at risk of starvation</w:t>
      </w:r>
      <w:r w:rsidRPr="00B259DA">
        <w:rPr>
          <w:sz w:val="12"/>
        </w:rPr>
        <w:t xml:space="preserve">. And this is from the 100-weapon India-Pakistan nuclear war scenario. </w:t>
      </w:r>
      <w:r w:rsidRPr="00A06B5F">
        <w:rPr>
          <w:rStyle w:val="Emphasis"/>
          <w:highlight w:val="yellow"/>
        </w:rPr>
        <w:t>Larger nuclear wars would have more severe impacts. This is where the</w:t>
      </w:r>
      <w:r w:rsidRPr="00B259DA">
        <w:rPr>
          <w:rStyle w:val="Emphasis"/>
        </w:rPr>
        <w:t xml:space="preserve"> recent </w:t>
      </w:r>
      <w:r w:rsidRPr="00A06B5F">
        <w:rPr>
          <w:rStyle w:val="Emphasis"/>
          <w:highlight w:val="yellow"/>
        </w:rPr>
        <w:t>research stops</w:t>
      </w:r>
      <w:r w:rsidRPr="00B259DA">
        <w:rPr>
          <w:sz w:val="12"/>
        </w:rPr>
        <w:t xml:space="preserve">. To the best of my knowledge </w:t>
      </w:r>
      <w:r w:rsidRPr="00B259DA">
        <w:rPr>
          <w:u w:val="single"/>
        </w:rPr>
        <w:t xml:space="preserve">there are </w:t>
      </w:r>
      <w:r w:rsidRPr="00A06B5F">
        <w:rPr>
          <w:highlight w:val="yellow"/>
          <w:u w:val="single"/>
        </w:rPr>
        <w:t>no</w:t>
      </w:r>
      <w:r w:rsidRPr="00B259DA">
        <w:rPr>
          <w:u w:val="single"/>
        </w:rPr>
        <w:t xml:space="preserve"> recent </w:t>
      </w:r>
      <w:r w:rsidRPr="00A06B5F">
        <w:rPr>
          <w:highlight w:val="yellow"/>
          <w:u w:val="single"/>
        </w:rPr>
        <w:t>studies examining</w:t>
      </w:r>
      <w:r w:rsidRPr="00B259DA">
        <w:rPr>
          <w:u w:val="single"/>
        </w:rPr>
        <w:t xml:space="preserve"> the secondary </w:t>
      </w:r>
      <w:r w:rsidRPr="00A06B5F">
        <w:rPr>
          <w:highlight w:val="yellow"/>
          <w:u w:val="single"/>
        </w:rPr>
        <w:t xml:space="preserve">effects of famines, such as </w:t>
      </w:r>
      <w:r w:rsidRPr="00A06B5F">
        <w:rPr>
          <w:rStyle w:val="Emphasis"/>
          <w:highlight w:val="yellow"/>
        </w:rPr>
        <w:t xml:space="preserve">disease </w:t>
      </w:r>
      <w:r w:rsidRPr="00B259DA">
        <w:rPr>
          <w:rStyle w:val="Emphasis"/>
        </w:rPr>
        <w:t xml:space="preserve">outbreaks </w:t>
      </w:r>
      <w:r w:rsidRPr="00A06B5F">
        <w:rPr>
          <w:rStyle w:val="Emphasis"/>
          <w:highlight w:val="yellow"/>
        </w:rPr>
        <w:t xml:space="preserve">and </w:t>
      </w:r>
      <w:r w:rsidRPr="00B259DA">
        <w:rPr>
          <w:rStyle w:val="Emphasis"/>
        </w:rPr>
        <w:t xml:space="preserve">violent </w:t>
      </w:r>
      <w:r w:rsidRPr="00A06B5F">
        <w:rPr>
          <w:rStyle w:val="Emphasis"/>
          <w:highlight w:val="yellow"/>
        </w:rPr>
        <w:t>conflicts</w:t>
      </w:r>
      <w:r w:rsidRPr="00B259DA">
        <w:rPr>
          <w:sz w:val="12"/>
        </w:rPr>
        <w:t xml:space="preserve">. There are no recent studies examining the human impacts of ultraviolet radiation. That would include an increased medical burden in skin cancer and other diseases. It would also include further loss of agriculture ecosystem services as the ultraviolet radiation harms plants and animals. At this time, we can only make educated guesses about what these impacts would be, informed in part by what research was published 30 years ago. When analyzing the risk of nuclear winter, one question is of paramount importance: Would there be permanent harm to human civilization? Humanity could have a very bright future ahead; to dim that future is the worst thing nuclear winter could do. It is vastly worse than a few billion deaths from starvation. Not that a few billion deaths </w:t>
      </w:r>
      <w:proofErr w:type="gramStart"/>
      <w:r w:rsidRPr="00B259DA">
        <w:rPr>
          <w:sz w:val="12"/>
        </w:rPr>
        <w:t>is</w:t>
      </w:r>
      <w:proofErr w:type="gramEnd"/>
      <w:r w:rsidRPr="00B259DA">
        <w:rPr>
          <w:sz w:val="12"/>
        </w:rPr>
        <w:t xml:space="preserve"> trivial—obviously it isn’t—but it is tiny compared to the loss of future generations. Carl Sagan was one of the first people to recognize this point in a commentary he wrote on nuclear winter for Foreign Affairs.7) Sagan believed nuclear winter could cause human extinction, in which case all members of future generations would be lost. He argued that this made nuclear winter vastly more important than the direct effects of nuclear war, which could, in his words, “kill ‘only’ hundreds of millions of people.” Sagan was however, right that human extinction would cause permanent harm to human civilization. It is debatable whether nuclear winter could cause human extinction. Alan </w:t>
      </w:r>
      <w:proofErr w:type="spellStart"/>
      <w:r w:rsidRPr="00B259DA">
        <w:rPr>
          <w:sz w:val="12"/>
        </w:rPr>
        <w:t>Robock</w:t>
      </w:r>
      <w:proofErr w:type="spellEnd"/>
      <w:r w:rsidRPr="00B259DA">
        <w:rPr>
          <w:sz w:val="12"/>
        </w:rPr>
        <w:t xml:space="preserve">, a leader of the recent nuclear winter research, believes it is unlikely. He writes: “Especially in Australia and New Zealand, humans would have a better chance to survive.”8) This is hardly a cheerful statement, and it leaves open the chance of human extinction. I think </w:t>
      </w:r>
      <w:proofErr w:type="gramStart"/>
      <w:r w:rsidRPr="00B259DA">
        <w:rPr>
          <w:sz w:val="12"/>
        </w:rPr>
        <w:t>that’s</w:t>
      </w:r>
      <w:proofErr w:type="gramEnd"/>
      <w:r w:rsidRPr="00B259DA">
        <w:rPr>
          <w:sz w:val="12"/>
        </w:rPr>
        <w:t xml:space="preserve"> the best way of looking at it. </w:t>
      </w:r>
      <w:r w:rsidRPr="00B259DA">
        <w:rPr>
          <w:sz w:val="26"/>
          <w:szCs w:val="26"/>
          <w:u w:val="single"/>
        </w:rPr>
        <w:t xml:space="preserve">Given all the uncertainty and the limited available research, </w:t>
      </w:r>
      <w:r w:rsidRPr="00A06B5F">
        <w:rPr>
          <w:sz w:val="26"/>
          <w:szCs w:val="26"/>
          <w:highlight w:val="yellow"/>
          <w:u w:val="single"/>
        </w:rPr>
        <w:t xml:space="preserve">it is </w:t>
      </w:r>
      <w:r w:rsidRPr="00A06B5F">
        <w:rPr>
          <w:rStyle w:val="Emphasis"/>
          <w:sz w:val="26"/>
          <w:szCs w:val="26"/>
          <w:highlight w:val="yellow"/>
        </w:rPr>
        <w:t>impossible to rule out the possibility of human extinction</w:t>
      </w:r>
      <w:r w:rsidRPr="00B259DA">
        <w:rPr>
          <w:sz w:val="12"/>
        </w:rPr>
        <w:t xml:space="preserve">. I </w:t>
      </w:r>
      <w:proofErr w:type="gramStart"/>
      <w:r w:rsidRPr="00B259DA">
        <w:rPr>
          <w:sz w:val="12"/>
        </w:rPr>
        <w:t>don’t</w:t>
      </w:r>
      <w:proofErr w:type="gramEnd"/>
      <w:r w:rsidRPr="00B259DA">
        <w:rPr>
          <w:sz w:val="12"/>
        </w:rPr>
        <w:t xml:space="preserve"> have a good answer for how likely it is. But the possibility should not be dismissed. Even if some humans survive, there could still be permanent harm to human civilization. </w:t>
      </w:r>
      <w:r w:rsidRPr="00B259DA">
        <w:rPr>
          <w:u w:val="single"/>
        </w:rPr>
        <w:t xml:space="preserve">Small patches of </w:t>
      </w:r>
      <w:r w:rsidRPr="00A06B5F">
        <w:rPr>
          <w:highlight w:val="yellow"/>
          <w:u w:val="single"/>
        </w:rPr>
        <w:t xml:space="preserve">survivors would be extremely vulnerable to </w:t>
      </w:r>
      <w:r w:rsidRPr="00A06B5F">
        <w:rPr>
          <w:rStyle w:val="Emphasis"/>
          <w:highlight w:val="yellow"/>
        </w:rPr>
        <w:t>subsequent disasters</w:t>
      </w:r>
      <w:r w:rsidRPr="00B259DA">
        <w:rPr>
          <w:sz w:val="12"/>
        </w:rPr>
        <w:t xml:space="preserve">. They also could not keep up the massively complex civilization we enjoy today. It would be a long and uncertain rebuilding process and survivors might never get civilization back to where it is now. More importantly, they might never get civilization to where we now stand poised to take it in the future. Our potentially bright future could be forever dimmed.9) Nuclear winter is a very large and serious risk. But that on its own </w:t>
      </w:r>
      <w:proofErr w:type="gramStart"/>
      <w:r w:rsidRPr="00B259DA">
        <w:rPr>
          <w:sz w:val="12"/>
        </w:rPr>
        <w:t>doesn’t</w:t>
      </w:r>
      <w:proofErr w:type="gramEnd"/>
      <w:r w:rsidRPr="00B259DA">
        <w:rPr>
          <w:sz w:val="12"/>
        </w:rPr>
        <w:t xml:space="preserve"> mean much—just another thing to worry about. </w:t>
      </w:r>
      <w:proofErr w:type="gramStart"/>
      <w:r w:rsidRPr="00B259DA">
        <w:rPr>
          <w:sz w:val="12"/>
        </w:rPr>
        <w:t>What’s</w:t>
      </w:r>
      <w:proofErr w:type="gramEnd"/>
      <w:r w:rsidRPr="00B259DA">
        <w:rPr>
          <w:sz w:val="12"/>
        </w:rPr>
        <w:t xml:space="preserve"> really important are the implications of nuclear winter for public policy and private action.</w:t>
      </w:r>
    </w:p>
    <w:p w14:paraId="0D286C54" w14:textId="77777777" w:rsidR="00353F9E" w:rsidRDefault="00353F9E" w:rsidP="00353F9E">
      <w:pPr>
        <w:pStyle w:val="Heading3"/>
      </w:pPr>
      <w:r>
        <w:t>at: islands</w:t>
      </w:r>
    </w:p>
    <w:p w14:paraId="62D09952" w14:textId="77777777" w:rsidR="00353F9E" w:rsidRPr="004D1277" w:rsidRDefault="00353F9E" w:rsidP="00353F9E">
      <w:pPr>
        <w:pStyle w:val="Heading4"/>
      </w:pPr>
      <w:r w:rsidRPr="004D1277">
        <w:t>Empirics</w:t>
      </w:r>
    </w:p>
    <w:p w14:paraId="7796D193" w14:textId="77777777" w:rsidR="00353F9E" w:rsidRPr="004D1277" w:rsidRDefault="00353F9E" w:rsidP="00353F9E">
      <w:proofErr w:type="spellStart"/>
      <w:r w:rsidRPr="00CE6F21">
        <w:rPr>
          <w:b/>
          <w:bCs/>
        </w:rPr>
        <w:t>Kriege</w:t>
      </w:r>
      <w:proofErr w:type="spellEnd"/>
      <w:r w:rsidRPr="00CE6F21">
        <w:rPr>
          <w:b/>
          <w:bCs/>
        </w:rPr>
        <w:t xml:space="preserve"> 15</w:t>
      </w:r>
      <w:r w:rsidRPr="004D1277">
        <w:t xml:space="preserve"> </w:t>
      </w:r>
      <w:r>
        <w:t>[</w:t>
      </w:r>
      <w:r w:rsidRPr="004D1277">
        <w:t xml:space="preserve">David </w:t>
      </w:r>
      <w:proofErr w:type="spellStart"/>
      <w:r w:rsidRPr="004D1277">
        <w:t>Kriege</w:t>
      </w:r>
      <w:proofErr w:type="spellEnd"/>
      <w:r w:rsidRPr="004D1277">
        <w:t xml:space="preserve">, 3-11-2015, "Nuclear Weapons and Possible Human Extinction: The Heroic Marshall Islanders," Nuclear Age Peace Foundation, </w:t>
      </w:r>
      <w:hyperlink r:id="rId44" w:history="1">
        <w:r w:rsidRPr="0064190F">
          <w:rPr>
            <w:rStyle w:val="StyleUnderline"/>
          </w:rPr>
          <w:t>https://www.wagingpeace.org/nuclear-weapons-and-possible-human-extinction</w:t>
        </w:r>
      </w:hyperlink>
      <w:r>
        <w:rPr>
          <w:rStyle w:val="StyleUnderline"/>
        </w:rPr>
        <w:t>]</w:t>
      </w:r>
    </w:p>
    <w:p w14:paraId="6FF2FF18" w14:textId="77777777" w:rsidR="00353F9E" w:rsidRDefault="00353F9E" w:rsidP="00353F9E">
      <w:pPr>
        <w:rPr>
          <w:sz w:val="16"/>
        </w:rPr>
      </w:pPr>
      <w:r w:rsidRPr="004D1277">
        <w:rPr>
          <w:sz w:val="16"/>
        </w:rPr>
        <w:t xml:space="preserve">Here is what we know: First, </w:t>
      </w:r>
      <w:r w:rsidRPr="00A06B5F">
        <w:rPr>
          <w:highlight w:val="yellow"/>
          <w:u w:val="single"/>
        </w:rPr>
        <w:t xml:space="preserve">nuclear weapons </w:t>
      </w:r>
      <w:proofErr w:type="gramStart"/>
      <w:r w:rsidRPr="00A06B5F">
        <w:rPr>
          <w:highlight w:val="yellow"/>
          <w:u w:val="single"/>
        </w:rPr>
        <w:t>are capable of causing</w:t>
      </w:r>
      <w:proofErr w:type="gramEnd"/>
      <w:r w:rsidRPr="00A06B5F">
        <w:rPr>
          <w:highlight w:val="yellow"/>
          <w:u w:val="single"/>
        </w:rPr>
        <w:t xml:space="preserve"> human extinction</w:t>
      </w:r>
      <w:r w:rsidRPr="004D1277">
        <w:rPr>
          <w:sz w:val="16"/>
        </w:rPr>
        <w:t>, along with the extinction of many other species. Second, nine countries continue to rely upon these weapons for their so-called “national security.” Third, these nine countries are continuing to modernize their nuclear arsenals and failing to fulfill their legal and moral obligations to achieve a Nuclear Zero world – one in which human extinction by means of nuclear weapons is not a possibility because there are no nuclear weapons. Given these knowable facts, we might ask: What kind of “national security” is it to rely upon weapons capable of causing human extinction? Or, to put it another way: How can any nation be secure when nuclear weapons threaten all humanity? Certainly, it requires massive amounts of denial to remain apathetic to the extinction dangers posed by nuclear weapons. There appears to be a kind of mass insanity – a detachment from reality. Such detachment seems possible only in societies that have made themselves subservient to the nuclear “experts” and officials who have become the high priests of nuclear strategy. Whole societies have developed a gambler’s addiction to living at the edge of the precipice of nuclear annihilation. Remember Jonathan Schell’s insight: “</w:t>
      </w:r>
      <w:r w:rsidRPr="00CE6F21">
        <w:rPr>
          <w:u w:val="single"/>
        </w:rPr>
        <w:t>We prepare for our extinction in order to assure our survival.” Of course, it is nonsensical to prepare for extinction to assure survival</w:t>
      </w:r>
      <w:r w:rsidRPr="004D1277">
        <w:rPr>
          <w:sz w:val="16"/>
        </w:rPr>
        <w:t>. Just as to achieve peace, we must prepare for peace, not war, we must be assuring our survival not by preparing for our extinction, but by ridding the world of the weapons that make this threat a possibility. We must, as Albert Einstein warned, change our “modes of thinking” or face “unparalleled catastrophe</w:t>
      </w:r>
      <w:proofErr w:type="gramStart"/>
      <w:r w:rsidRPr="004D1277">
        <w:rPr>
          <w:sz w:val="16"/>
        </w:rPr>
        <w:t>.”[</w:t>
      </w:r>
      <w:proofErr w:type="gramEnd"/>
      <w:r w:rsidRPr="004D1277">
        <w:rPr>
          <w:sz w:val="16"/>
        </w:rPr>
        <w:t xml:space="preserve">iv] The Victims There have been many victims of the Nuclear Age, starting with those who died and those who survived the US atomic bombings of Hiroshima and Nagasaki. This year marks the 70th anniversary of those bombings. The survivors of those bombings are growing older and more anxious to see their fervent wish, the abolition of nuclear weapons, realized. In addition to the victims in the atomic-bombed cities, </w:t>
      </w:r>
      <w:r w:rsidRPr="00CE6F21">
        <w:rPr>
          <w:u w:val="single"/>
        </w:rPr>
        <w:t>there have been many other victims of nuclear weapons.</w:t>
      </w:r>
      <w:r w:rsidRPr="004D1277">
        <w:rPr>
          <w:sz w:val="16"/>
        </w:rPr>
        <w:t xml:space="preserve"> These include the people at the nuclear test sites and those downwind from them. They have </w:t>
      </w:r>
      <w:r w:rsidRPr="00A06B5F">
        <w:rPr>
          <w:highlight w:val="yellow"/>
          <w:u w:val="single"/>
        </w:rPr>
        <w:t>suffered</w:t>
      </w:r>
      <w:r w:rsidRPr="00CE6F21">
        <w:rPr>
          <w:u w:val="single"/>
        </w:rPr>
        <w:t xml:space="preserve"> cancers, </w:t>
      </w:r>
      <w:proofErr w:type="gramStart"/>
      <w:r w:rsidRPr="00CE6F21">
        <w:rPr>
          <w:u w:val="single"/>
        </w:rPr>
        <w:t>leukemia</w:t>
      </w:r>
      <w:proofErr w:type="gramEnd"/>
      <w:r w:rsidRPr="00CE6F21">
        <w:rPr>
          <w:u w:val="single"/>
        </w:rPr>
        <w:t xml:space="preserve"> and other </w:t>
      </w:r>
      <w:r w:rsidRPr="00A06B5F">
        <w:rPr>
          <w:highlight w:val="yellow"/>
          <w:u w:val="single"/>
        </w:rPr>
        <w:t>illnesses</w:t>
      </w:r>
      <w:r w:rsidRPr="00CE6F21">
        <w:rPr>
          <w:u w:val="single"/>
        </w:rPr>
        <w:t xml:space="preserve">. The </w:t>
      </w:r>
      <w:r w:rsidRPr="00A06B5F">
        <w:rPr>
          <w:highlight w:val="yellow"/>
          <w:u w:val="single"/>
        </w:rPr>
        <w:t>effects of the radiation</w:t>
      </w:r>
      <w:r w:rsidRPr="00CE6F21">
        <w:rPr>
          <w:u w:val="single"/>
        </w:rPr>
        <w:t xml:space="preserve"> from the nuclear tests have also </w:t>
      </w:r>
      <w:r w:rsidRPr="00A06B5F">
        <w:rPr>
          <w:highlight w:val="yellow"/>
          <w:u w:val="single"/>
        </w:rPr>
        <w:t>affected subsequent generations, causing stillbirths</w:t>
      </w:r>
      <w:r w:rsidRPr="00CE6F21">
        <w:rPr>
          <w:u w:val="single"/>
        </w:rPr>
        <w:t xml:space="preserve"> and many forms of birth defects. The </w:t>
      </w:r>
      <w:r w:rsidRPr="00A06B5F">
        <w:rPr>
          <w:highlight w:val="yellow"/>
          <w:u w:val="single"/>
        </w:rPr>
        <w:t>Marshall Islanders were one group of nuclear victims</w:t>
      </w:r>
      <w:r w:rsidRPr="00CE6F21">
        <w:rPr>
          <w:u w:val="single"/>
        </w:rPr>
        <w:t>. They lived on pristine Pacific islands</w:t>
      </w:r>
      <w:r w:rsidRPr="004D1277">
        <w:rPr>
          <w:sz w:val="16"/>
        </w:rPr>
        <w:t xml:space="preserve">, living simple lives close to the ocean waters that provided their bounty. </w:t>
      </w:r>
      <w:r w:rsidRPr="00CE6F21">
        <w:rPr>
          <w:u w:val="single"/>
        </w:rPr>
        <w:t>But</w:t>
      </w:r>
      <w:r w:rsidRPr="004D1277">
        <w:rPr>
          <w:sz w:val="16"/>
        </w:rPr>
        <w:t xml:space="preserve"> between 1946 and 1958 the US conducted 67 </w:t>
      </w:r>
      <w:r w:rsidRPr="00A06B5F">
        <w:rPr>
          <w:highlight w:val="yellow"/>
          <w:u w:val="single"/>
        </w:rPr>
        <w:t>nuclear tests</w:t>
      </w:r>
      <w:r w:rsidRPr="004D1277">
        <w:rPr>
          <w:sz w:val="16"/>
        </w:rPr>
        <w:t xml:space="preserve"> in the Marshall Islands. The tests </w:t>
      </w:r>
      <w:r w:rsidRPr="00A06B5F">
        <w:rPr>
          <w:highlight w:val="yellow"/>
          <w:u w:val="single"/>
        </w:rPr>
        <w:t>had the equivalent</w:t>
      </w:r>
      <w:r w:rsidRPr="00CE6F21">
        <w:rPr>
          <w:u w:val="single"/>
        </w:rPr>
        <w:t xml:space="preserve"> power </w:t>
      </w:r>
      <w:r w:rsidRPr="00A06B5F">
        <w:rPr>
          <w:highlight w:val="yellow"/>
          <w:u w:val="single"/>
        </w:rPr>
        <w:t>of 1.6 Hiroshima bombs</w:t>
      </w:r>
      <w:r w:rsidRPr="00CE6F21">
        <w:rPr>
          <w:u w:val="single"/>
        </w:rPr>
        <w:t xml:space="preserve"> being exploded daily for 12 years. Some of the </w:t>
      </w:r>
      <w:r w:rsidRPr="00A06B5F">
        <w:rPr>
          <w:highlight w:val="yellow"/>
          <w:u w:val="single"/>
        </w:rPr>
        <w:t>islands</w:t>
      </w:r>
      <w:r w:rsidRPr="00CE6F21">
        <w:rPr>
          <w:u w:val="single"/>
        </w:rPr>
        <w:t xml:space="preserve"> and atolls in the Marshall Islands </w:t>
      </w:r>
      <w:r w:rsidRPr="00A06B5F">
        <w:rPr>
          <w:highlight w:val="yellow"/>
          <w:u w:val="single"/>
        </w:rPr>
        <w:t>became too radioactive to inhabit</w:t>
      </w:r>
      <w:r w:rsidRPr="00CE6F21">
        <w:rPr>
          <w:u w:val="single"/>
        </w:rPr>
        <w:t>. The people of the Republic of the Marshall Islands (RMI), who became guinea pigs for the US to study, continue to suffer</w:t>
      </w:r>
      <w:r w:rsidRPr="004D1277">
        <w:rPr>
          <w:sz w:val="16"/>
        </w:rPr>
        <w:t>. They have never received fair or adequate compensation for their injuries resulting from the US nuclear testing program.</w:t>
      </w:r>
    </w:p>
    <w:p w14:paraId="58311DF3" w14:textId="77777777" w:rsidR="00353F9E" w:rsidRPr="004D1277" w:rsidRDefault="00353F9E" w:rsidP="00353F9E">
      <w:pPr>
        <w:rPr>
          <w:sz w:val="16"/>
        </w:rPr>
      </w:pPr>
    </w:p>
    <w:p w14:paraId="6F56D235" w14:textId="77777777" w:rsidR="00353F9E" w:rsidRPr="004D1277" w:rsidRDefault="00353F9E" w:rsidP="00353F9E">
      <w:pPr>
        <w:pStyle w:val="Heading4"/>
      </w:pPr>
      <w:r w:rsidRPr="004D1277">
        <w:t>Isolation</w:t>
      </w:r>
    </w:p>
    <w:p w14:paraId="70CB40C6" w14:textId="77777777" w:rsidR="00353F9E" w:rsidRPr="004D1277" w:rsidRDefault="00353F9E" w:rsidP="00353F9E">
      <w:r w:rsidRPr="00CE6F21">
        <w:rPr>
          <w:b/>
          <w:bCs/>
        </w:rPr>
        <w:t>Drake 15</w:t>
      </w:r>
      <w:r w:rsidRPr="004D1277">
        <w:t xml:space="preserve"> </w:t>
      </w:r>
      <w:r>
        <w:t>[</w:t>
      </w:r>
      <w:r w:rsidRPr="004D1277">
        <w:t xml:space="preserve">Nadia Drake, </w:t>
      </w:r>
      <w:r>
        <w:t xml:space="preserve">June 23, </w:t>
      </w:r>
      <w:r w:rsidRPr="004D1277">
        <w:t>2015, "</w:t>
      </w:r>
      <w:r w:rsidRPr="00A06B5F">
        <w:rPr>
          <w:highlight w:val="yellow"/>
          <w:u w:val="single"/>
        </w:rPr>
        <w:t>Will Humans Survive</w:t>
      </w:r>
      <w:r w:rsidRPr="00CE6F21">
        <w:rPr>
          <w:u w:val="single"/>
        </w:rPr>
        <w:t xml:space="preserve"> the Sixth Great </w:t>
      </w:r>
      <w:r w:rsidRPr="00A06B5F">
        <w:rPr>
          <w:highlight w:val="yellow"/>
          <w:u w:val="single"/>
        </w:rPr>
        <w:t>Extinction</w:t>
      </w:r>
      <w:r w:rsidRPr="004D1277">
        <w:t xml:space="preserve">?," National Geographic News, </w:t>
      </w:r>
      <w:hyperlink r:id="rId45" w:history="1">
        <w:r w:rsidRPr="0064190F">
          <w:rPr>
            <w:rStyle w:val="StyleUnderline"/>
          </w:rPr>
          <w:t>https://www.nationalgeographic.com/news/2015/06/150623-sixth-extinction-kolbert-animals-conservation-science-world/]</w:t>
        </w:r>
      </w:hyperlink>
    </w:p>
    <w:p w14:paraId="4080E025" w14:textId="77777777" w:rsidR="00353F9E" w:rsidRPr="004D1277" w:rsidRDefault="00353F9E" w:rsidP="00353F9E">
      <w:pPr>
        <w:rPr>
          <w:sz w:val="16"/>
        </w:rPr>
      </w:pPr>
      <w:r w:rsidRPr="00A06B5F">
        <w:rPr>
          <w:highlight w:val="yellow"/>
          <w:u w:val="single"/>
        </w:rPr>
        <w:t>Island populations are</w:t>
      </w:r>
      <w:r w:rsidRPr="00CE6F21">
        <w:rPr>
          <w:u w:val="single"/>
        </w:rPr>
        <w:t xml:space="preserve"> very </w:t>
      </w:r>
      <w:r w:rsidRPr="00A06B5F">
        <w:rPr>
          <w:highlight w:val="yellow"/>
          <w:u w:val="single"/>
        </w:rPr>
        <w:t>vulnerable to extinctions</w:t>
      </w:r>
      <w:r w:rsidRPr="00CE6F21">
        <w:rPr>
          <w:u w:val="single"/>
        </w:rPr>
        <w:t xml:space="preserve"> for a couple of reasons. </w:t>
      </w:r>
      <w:r w:rsidRPr="00A06B5F">
        <w:rPr>
          <w:highlight w:val="yellow"/>
          <w:u w:val="single"/>
        </w:rPr>
        <w:t>They tend to</w:t>
      </w:r>
      <w:r w:rsidRPr="00CE6F21">
        <w:rPr>
          <w:u w:val="single"/>
        </w:rPr>
        <w:t xml:space="preserve"> have </w:t>
      </w:r>
      <w:r w:rsidRPr="00A06B5F">
        <w:rPr>
          <w:highlight w:val="yellow"/>
          <w:u w:val="single"/>
        </w:rPr>
        <w:t>be</w:t>
      </w:r>
      <w:r w:rsidRPr="00CE6F21">
        <w:rPr>
          <w:u w:val="single"/>
        </w:rPr>
        <w:t xml:space="preserve">en </w:t>
      </w:r>
      <w:r w:rsidRPr="00A06B5F">
        <w:rPr>
          <w:highlight w:val="yellow"/>
          <w:u w:val="single"/>
        </w:rPr>
        <w:t>isolated</w:t>
      </w:r>
      <w:r w:rsidRPr="004D1277">
        <w:rPr>
          <w:sz w:val="16"/>
        </w:rPr>
        <w:t xml:space="preserve">. One of the things </w:t>
      </w:r>
      <w:proofErr w:type="gramStart"/>
      <w:r w:rsidRPr="004D1277">
        <w:rPr>
          <w:sz w:val="16"/>
        </w:rPr>
        <w:t>we’re</w:t>
      </w:r>
      <w:proofErr w:type="gramEnd"/>
      <w:r w:rsidRPr="004D1277">
        <w:rPr>
          <w:sz w:val="16"/>
        </w:rPr>
        <w:t xml:space="preserve"> doing is removing the barriers that used to keep island species isolated. New Zealand had no terrestrial mammals. Species that had evolved in the absence of such predators were incredibly vulnerable. A staggering number of bird species have already been lost on New Zealand, and a lot of those that remain are in deep trouble. So, </w:t>
      </w:r>
      <w:r w:rsidRPr="00CE6F21">
        <w:rPr>
          <w:u w:val="single"/>
        </w:rPr>
        <w:t xml:space="preserve">places that have been isolated for a long time. </w:t>
      </w:r>
      <w:r w:rsidRPr="00A06B5F">
        <w:rPr>
          <w:highlight w:val="yellow"/>
          <w:u w:val="single"/>
        </w:rPr>
        <w:t>Those are very vulnerable</w:t>
      </w:r>
      <w:r w:rsidRPr="00CE6F21">
        <w:rPr>
          <w:u w:val="single"/>
        </w:rPr>
        <w:t>. Species that have a very restricted range, that exist only in one spot in the world, those tend to be extremely vulnerable.</w:t>
      </w:r>
      <w:r w:rsidRPr="004D1277">
        <w:rPr>
          <w:sz w:val="16"/>
        </w:rPr>
        <w:t xml:space="preserve"> They have nowhere to go and if their habitat is destroyed, say, then </w:t>
      </w:r>
      <w:proofErr w:type="gramStart"/>
      <w:r w:rsidRPr="004D1277">
        <w:rPr>
          <w:sz w:val="16"/>
        </w:rPr>
        <w:t>they’re</w:t>
      </w:r>
      <w:proofErr w:type="gramEnd"/>
      <w:r w:rsidRPr="004D1277">
        <w:rPr>
          <w:sz w:val="16"/>
        </w:rPr>
        <w:t xml:space="preserve"> gone.</w:t>
      </w:r>
    </w:p>
    <w:p w14:paraId="2B23BACB" w14:textId="77777777" w:rsidR="00353F9E" w:rsidRPr="003B13BE" w:rsidRDefault="00353F9E" w:rsidP="00353F9E"/>
    <w:p w14:paraId="14C1BEF0" w14:textId="77777777" w:rsidR="00353F9E" w:rsidRDefault="00353F9E" w:rsidP="00353F9E">
      <w:pPr>
        <w:pStyle w:val="Heading3"/>
      </w:pPr>
      <w:r>
        <w:t>xt destroys ozone</w:t>
      </w:r>
    </w:p>
    <w:p w14:paraId="67C6B1B6" w14:textId="77777777" w:rsidR="00353F9E" w:rsidRDefault="00353F9E" w:rsidP="00353F9E">
      <w:pPr>
        <w:pStyle w:val="Heading4"/>
      </w:pPr>
      <w:r>
        <w:t xml:space="preserve">Nuclear war completely destroys the </w:t>
      </w:r>
      <w:proofErr w:type="gramStart"/>
      <w:r>
        <w:t>ozone</w:t>
      </w:r>
      <w:proofErr w:type="gramEnd"/>
    </w:p>
    <w:p w14:paraId="4C9C799E" w14:textId="77777777" w:rsidR="00353F9E" w:rsidRPr="00B64AF8" w:rsidRDefault="00353F9E" w:rsidP="00353F9E">
      <w:r w:rsidRPr="00CE6F21">
        <w:rPr>
          <w:b/>
          <w:bCs/>
        </w:rPr>
        <w:t>Coupe et al. 19</w:t>
      </w:r>
      <w:r>
        <w:t xml:space="preserve"> [Joshua Coupe, graduate student in Atmospheric Science at Rutgers University; Charles G. Bardeen, at the Atmospheric Chemistry Observations and Modeling Laboratory at the National Center for Atmospheric Research and the Laboratory for Atmospheric and Space Physics at the University of Colorado Boulder; Alan </w:t>
      </w:r>
      <w:proofErr w:type="spellStart"/>
      <w:r>
        <w:t>Robock</w:t>
      </w:r>
      <w:proofErr w:type="spellEnd"/>
      <w:r>
        <w:t xml:space="preserve">, Distinguished Professor of climatology in the Department of Environmental Sciences at Rutgers University, directs the Rutgers Undergraduate Meteorology Program, and Ph.D. in Meteorology from the Massachusetts Institute of Technology; and Owen B. Toon, Professor in the Department of Atmospheric and Oceanic Sciences for which he was the founding Chair, and a Research Associate in the Laboratory for Atmospheric and Space Physics at the University of Colorado at Boulder and Ph.D. in physics at Cornell University; July 23, 2019, “Nuclear Winter Responses to Nuclear War Between the United States and Russia in the Whole Atmosphere Community Climate Model Version 4 and the Goddard Institute for Space Studies </w:t>
      </w:r>
      <w:proofErr w:type="spellStart"/>
      <w:r>
        <w:t>ModelE</w:t>
      </w:r>
      <w:proofErr w:type="spellEnd"/>
      <w:r>
        <w:t xml:space="preserve">”, Journal of Geophysical Research: Atmospheres, </w:t>
      </w:r>
      <w:hyperlink r:id="rId46" w:history="1">
        <w:r w:rsidRPr="00DC29AB">
          <w:rPr>
            <w:rStyle w:val="StyleUnderline"/>
          </w:rPr>
          <w:t>https://doi.org/10.1029/2019JD030509</w:t>
        </w:r>
      </w:hyperlink>
      <w:r>
        <w:t>]</w:t>
      </w:r>
    </w:p>
    <w:p w14:paraId="29F28ED2" w14:textId="77777777" w:rsidR="00353F9E" w:rsidRDefault="00353F9E" w:rsidP="00353F9E">
      <w:pPr>
        <w:rPr>
          <w:sz w:val="16"/>
        </w:rPr>
      </w:pPr>
      <w:r w:rsidRPr="00A06B5F">
        <w:rPr>
          <w:highlight w:val="yellow"/>
          <w:u w:val="single"/>
        </w:rPr>
        <w:t>Absorption of solar radiation</w:t>
      </w:r>
      <w:r w:rsidRPr="00CE6F21">
        <w:rPr>
          <w:u w:val="single"/>
        </w:rPr>
        <w:t xml:space="preserve"> by soot </w:t>
      </w:r>
      <w:r w:rsidRPr="00A06B5F">
        <w:rPr>
          <w:highlight w:val="yellow"/>
          <w:u w:val="single"/>
        </w:rPr>
        <w:t>drives extreme stratospheric temperature changes</w:t>
      </w:r>
      <w:r w:rsidRPr="00384492">
        <w:rPr>
          <w:sz w:val="16"/>
        </w:rPr>
        <w:t xml:space="preserve">, as mentioned previously and shown in Figure 2. </w:t>
      </w:r>
      <w:r w:rsidRPr="00A06B5F">
        <w:rPr>
          <w:highlight w:val="yellow"/>
          <w:u w:val="single"/>
        </w:rPr>
        <w:t>Positive temperature</w:t>
      </w:r>
      <w:r w:rsidRPr="00CE6F21">
        <w:rPr>
          <w:u w:val="single"/>
        </w:rPr>
        <w:t xml:space="preserve"> anomalies </w:t>
      </w:r>
      <w:r w:rsidRPr="00A06B5F">
        <w:rPr>
          <w:highlight w:val="yellow"/>
          <w:u w:val="single"/>
        </w:rPr>
        <w:t>of</w:t>
      </w:r>
      <w:r w:rsidRPr="00CE6F21">
        <w:rPr>
          <w:u w:val="single"/>
        </w:rPr>
        <w:t xml:space="preserve"> more than </w:t>
      </w:r>
      <w:r w:rsidRPr="00A06B5F">
        <w:rPr>
          <w:highlight w:val="yellow"/>
          <w:u w:val="single"/>
        </w:rPr>
        <w:t>100 K</w:t>
      </w:r>
      <w:r w:rsidRPr="00CE6F21">
        <w:rPr>
          <w:u w:val="single"/>
        </w:rPr>
        <w:t xml:space="preserve"> occur</w:t>
      </w:r>
      <w:r w:rsidRPr="00384492">
        <w:rPr>
          <w:sz w:val="16"/>
        </w:rPr>
        <w:t xml:space="preserve"> for about 3 years </w:t>
      </w:r>
      <w:r w:rsidRPr="00CE6F21">
        <w:rPr>
          <w:u w:val="single"/>
        </w:rPr>
        <w:t xml:space="preserve">in the portion of the stratosphere where the bulk of the ozone layer </w:t>
      </w:r>
      <w:proofErr w:type="gramStart"/>
      <w:r w:rsidRPr="00CE6F21">
        <w:rPr>
          <w:u w:val="single"/>
        </w:rPr>
        <w:t>is located</w:t>
      </w:r>
      <w:r w:rsidRPr="00384492">
        <w:rPr>
          <w:sz w:val="16"/>
        </w:rPr>
        <w:t xml:space="preserve"> in</w:t>
      </w:r>
      <w:proofErr w:type="gramEnd"/>
      <w:r w:rsidRPr="00384492">
        <w:rPr>
          <w:sz w:val="16"/>
        </w:rPr>
        <w:t xml:space="preserve"> WACCM4. </w:t>
      </w:r>
      <w:proofErr w:type="spellStart"/>
      <w:r w:rsidRPr="00384492">
        <w:rPr>
          <w:sz w:val="16"/>
        </w:rPr>
        <w:t>ModelE</w:t>
      </w:r>
      <w:proofErr w:type="spellEnd"/>
      <w:r w:rsidRPr="00384492">
        <w:rPr>
          <w:sz w:val="16"/>
        </w:rPr>
        <w:t xml:space="preserve"> has lightly less heating for the same time and location, a difference that is consistent with the higher optical depths in WACCM4 as shown in Figure 3 and the higher mass absorption coefficient. As discussed by Mills et al. (2014) and Bardeen et al. (2017), </w:t>
      </w:r>
      <w:r w:rsidRPr="00CE6F21">
        <w:rPr>
          <w:u w:val="single"/>
        </w:rPr>
        <w:t xml:space="preserve">increases in temperature of this magnitude </w:t>
      </w:r>
      <w:r w:rsidRPr="00A06B5F">
        <w:rPr>
          <w:rStyle w:val="Emphasis"/>
          <w:highlight w:val="yellow"/>
        </w:rPr>
        <w:t>result in dramatic losses of</w:t>
      </w:r>
      <w:r w:rsidRPr="00071E58">
        <w:rPr>
          <w:rStyle w:val="Emphasis"/>
        </w:rPr>
        <w:t xml:space="preserve"> stratospheric </w:t>
      </w:r>
      <w:r w:rsidRPr="00A06B5F">
        <w:rPr>
          <w:rStyle w:val="Emphasis"/>
          <w:highlight w:val="yellow"/>
        </w:rPr>
        <w:t>ozone, allowing</w:t>
      </w:r>
      <w:r w:rsidRPr="00071E58">
        <w:rPr>
          <w:rStyle w:val="Emphasis"/>
        </w:rPr>
        <w:t xml:space="preserve"> more unfiltered </w:t>
      </w:r>
      <w:r w:rsidRPr="00A06B5F">
        <w:rPr>
          <w:rStyle w:val="Emphasis"/>
          <w:highlight w:val="yellow"/>
        </w:rPr>
        <w:t>UV radiation</w:t>
      </w:r>
      <w:r w:rsidRPr="00071E58">
        <w:rPr>
          <w:rStyle w:val="Emphasis"/>
        </w:rPr>
        <w:t xml:space="preserve"> to reach the surface</w:t>
      </w:r>
      <w:r w:rsidRPr="00384492">
        <w:rPr>
          <w:sz w:val="16"/>
        </w:rPr>
        <w:t xml:space="preserve">. WACCM4 also observed ozone loss, while </w:t>
      </w:r>
      <w:proofErr w:type="spellStart"/>
      <w:r w:rsidRPr="00384492">
        <w:rPr>
          <w:sz w:val="16"/>
        </w:rPr>
        <w:t>ModelE</w:t>
      </w:r>
      <w:proofErr w:type="spellEnd"/>
      <w:r w:rsidRPr="00384492">
        <w:rPr>
          <w:sz w:val="16"/>
        </w:rPr>
        <w:t xml:space="preserve"> did not compute changes in ozone. </w:t>
      </w:r>
      <w:r w:rsidRPr="00CE6F21">
        <w:rPr>
          <w:u w:val="single"/>
        </w:rPr>
        <w:t xml:space="preserve">Heating due to soot occurs down to about 500 </w:t>
      </w:r>
      <w:proofErr w:type="spellStart"/>
      <w:r w:rsidRPr="00CE6F21">
        <w:rPr>
          <w:u w:val="single"/>
        </w:rPr>
        <w:t>hPa</w:t>
      </w:r>
      <w:proofErr w:type="spellEnd"/>
      <w:r w:rsidRPr="00CE6F21">
        <w:rPr>
          <w:u w:val="single"/>
        </w:rPr>
        <w:t xml:space="preserve">, which </w:t>
      </w:r>
      <w:r w:rsidRPr="00A06B5F">
        <w:rPr>
          <w:highlight w:val="yellow"/>
          <w:u w:val="single"/>
        </w:rPr>
        <w:t>pushes the tropopause down</w:t>
      </w:r>
      <w:r w:rsidRPr="00CE6F21">
        <w:rPr>
          <w:u w:val="single"/>
        </w:rPr>
        <w:t xml:space="preserve"> to very low altitudes, </w:t>
      </w:r>
      <w:r w:rsidRPr="00A06B5F">
        <w:rPr>
          <w:highlight w:val="yellow"/>
          <w:u w:val="single"/>
        </w:rPr>
        <w:t>warming the tropopause. Stratospheric water vapor is</w:t>
      </w:r>
      <w:r w:rsidRPr="00CE6F21">
        <w:rPr>
          <w:u w:val="single"/>
        </w:rPr>
        <w:t xml:space="preserve"> typically </w:t>
      </w:r>
      <w:r w:rsidRPr="00A06B5F">
        <w:rPr>
          <w:highlight w:val="yellow"/>
          <w:u w:val="single"/>
        </w:rPr>
        <w:t>limited by the temperature of the tropopause</w:t>
      </w:r>
      <w:r w:rsidRPr="00CE6F21">
        <w:rPr>
          <w:u w:val="single"/>
        </w:rPr>
        <w:t>, so water vapor in the stratosphere increases after the nuclear conflict</w:t>
      </w:r>
      <w:r w:rsidRPr="00384492">
        <w:rPr>
          <w:sz w:val="16"/>
        </w:rPr>
        <w:t xml:space="preserve">, as seen in the global profile of specific humidity and relative humidity anomalies after the conflict in Figure 8. Variations in water vapor in the WACCM4 control run are shown in Figure S2, along with actual specific humidity and relative humidity values for the perturbed and control run. </w:t>
      </w:r>
      <w:r w:rsidRPr="00A06B5F">
        <w:rPr>
          <w:highlight w:val="yellow"/>
          <w:u w:val="single"/>
        </w:rPr>
        <w:t>Water vapor intrusions</w:t>
      </w:r>
      <w:r w:rsidRPr="00384492">
        <w:rPr>
          <w:sz w:val="16"/>
        </w:rPr>
        <w:t xml:space="preserve">, also found by Mills et al. (2014) and Bardeen et al. (2017), </w:t>
      </w:r>
      <w:r w:rsidRPr="00CE6F21">
        <w:rPr>
          <w:u w:val="single"/>
        </w:rPr>
        <w:t xml:space="preserve">are significant for ozone chemistry in the stratosphere, as the photolysis of water vapor </w:t>
      </w:r>
      <w:r w:rsidRPr="00A06B5F">
        <w:rPr>
          <w:rStyle w:val="Emphasis"/>
          <w:highlight w:val="yellow"/>
        </w:rPr>
        <w:t>exacerbates ozone destruction</w:t>
      </w:r>
      <w:r w:rsidRPr="00CE6F21">
        <w:rPr>
          <w:u w:val="single"/>
        </w:rPr>
        <w:t>, which already is increased due to the stratospheric heating</w:t>
      </w:r>
      <w:r w:rsidRPr="00384492">
        <w:rPr>
          <w:sz w:val="16"/>
        </w:rPr>
        <w:t xml:space="preserve"> (Mills et al., 2014). As black carbon aerosols inWACCM4 stick together and their effective radius </w:t>
      </w:r>
      <w:proofErr w:type="gramStart"/>
      <w:r w:rsidRPr="00384492">
        <w:rPr>
          <w:sz w:val="16"/>
        </w:rPr>
        <w:t>grows in size</w:t>
      </w:r>
      <w:proofErr w:type="gramEnd"/>
      <w:r w:rsidRPr="00384492">
        <w:rPr>
          <w:sz w:val="16"/>
        </w:rPr>
        <w:t xml:space="preserve">, they become vulnerable to removal from the stratosphere, which may be exacerbated by the intrusion of water vapor. While the lower stratosphere experiences an increase in water vapor (greater than 0.1 g/kg), the local temperature change is so great that the relative humidity is </w:t>
      </w:r>
      <w:proofErr w:type="gramStart"/>
      <w:r w:rsidRPr="00384492">
        <w:rPr>
          <w:sz w:val="16"/>
        </w:rPr>
        <w:t>actually reduced</w:t>
      </w:r>
      <w:proofErr w:type="gramEnd"/>
      <w:r w:rsidRPr="00384492">
        <w:rPr>
          <w:sz w:val="16"/>
        </w:rPr>
        <w:t xml:space="preserve"> by 10–25% for 7 years after the soot injection. Around Year 4, water vapor enters the upper stratosphere (10 to 0.01 </w:t>
      </w:r>
      <w:proofErr w:type="spellStart"/>
      <w:r w:rsidRPr="00384492">
        <w:rPr>
          <w:sz w:val="16"/>
        </w:rPr>
        <w:t>hPa</w:t>
      </w:r>
      <w:proofErr w:type="spellEnd"/>
      <w:r w:rsidRPr="00384492">
        <w:rPr>
          <w:sz w:val="16"/>
        </w:rPr>
        <w:t>) and remains through Year 12. Around Year 9, as the black carbon aerosols are being removed from the lower stratosphere, the temperature of the stratosphere drops, while the water vapor content remains relatively constant, causing a 25–50% increase in relative humidity. A similar phenomenon in the study of the K</w:t>
      </w:r>
      <w:r w:rsidRPr="00384492">
        <w:rPr>
          <w:rFonts w:ascii="Times New Roman" w:hAnsi="Times New Roman" w:cs="Times New Roman"/>
          <w:sz w:val="16"/>
        </w:rPr>
        <w:t>‐</w:t>
      </w:r>
      <w:r w:rsidRPr="00384492">
        <w:rPr>
          <w:sz w:val="16"/>
        </w:rPr>
        <w:t xml:space="preserve">Pg asteroid impact by Bardeen et al. (2017) led to the rapid removal of black carbon from the stratosphere, as local regions of the stratosphere become saturated with water and formed clouds that precipitate the black carbon. </w:t>
      </w:r>
      <w:r w:rsidRPr="00CE6F21">
        <w:rPr>
          <w:u w:val="single"/>
        </w:rPr>
        <w:t xml:space="preserve">Although an increase in relative humidity is observed here, </w:t>
      </w:r>
      <w:r w:rsidRPr="00A06B5F">
        <w:rPr>
          <w:highlight w:val="yellow"/>
          <w:u w:val="single"/>
        </w:rPr>
        <w:t>the rate of black carbon removal is</w:t>
      </w:r>
      <w:r w:rsidRPr="00CE6F21">
        <w:rPr>
          <w:u w:val="single"/>
        </w:rPr>
        <w:t xml:space="preserve"> mostly </w:t>
      </w:r>
      <w:r w:rsidRPr="00A06B5F">
        <w:rPr>
          <w:highlight w:val="yellow"/>
          <w:u w:val="single"/>
        </w:rPr>
        <w:t>unchanged</w:t>
      </w:r>
      <w:r w:rsidRPr="00CE6F21">
        <w:rPr>
          <w:u w:val="single"/>
        </w:rPr>
        <w:t xml:space="preserve"> during this time</w:t>
      </w:r>
      <w:r w:rsidRPr="00384492">
        <w:rPr>
          <w:sz w:val="16"/>
        </w:rPr>
        <w:t xml:space="preserve"> (see Figure 4), </w:t>
      </w:r>
      <w:proofErr w:type="gramStart"/>
      <w:r w:rsidRPr="00384492">
        <w:rPr>
          <w:sz w:val="16"/>
        </w:rPr>
        <w:t>similar to</w:t>
      </w:r>
      <w:proofErr w:type="gramEnd"/>
      <w:r w:rsidRPr="00384492">
        <w:rPr>
          <w:sz w:val="16"/>
        </w:rPr>
        <w:t xml:space="preserve"> what was observed by Mills et al. (2014) in a study with a smaller soot injection.</w:t>
      </w:r>
    </w:p>
    <w:p w14:paraId="595DE1C2" w14:textId="77777777" w:rsidR="00353F9E" w:rsidRDefault="00353F9E" w:rsidP="00353F9E">
      <w:pPr>
        <w:rPr>
          <w:rStyle w:val="Emphasis"/>
        </w:rPr>
      </w:pPr>
    </w:p>
    <w:p w14:paraId="01AAB6A8" w14:textId="77777777" w:rsidR="00353F9E" w:rsidRPr="008C7AE7" w:rsidRDefault="00353F9E" w:rsidP="00353F9E"/>
    <w:p w14:paraId="0D2E0315" w14:textId="77777777" w:rsidR="00353F9E" w:rsidRPr="00D4626E" w:rsidRDefault="00353F9E" w:rsidP="00353F9E"/>
    <w:p w14:paraId="3938EB03" w14:textId="77777777" w:rsidR="00353F9E" w:rsidRDefault="00353F9E" w:rsidP="00353F9E">
      <w:pPr>
        <w:pStyle w:val="Heading2"/>
      </w:pPr>
      <w:r>
        <w:t>fisheries da</w:t>
      </w:r>
    </w:p>
    <w:p w14:paraId="579CAD44" w14:textId="77777777" w:rsidR="00353F9E" w:rsidRDefault="00353F9E" w:rsidP="00353F9E">
      <w:pPr>
        <w:pStyle w:val="Heading3"/>
      </w:pPr>
      <w:r w:rsidRPr="00D4626E">
        <w:t>1nc</w:t>
      </w:r>
      <w:r>
        <w:t xml:space="preserve"> fisheries da</w:t>
      </w:r>
    </w:p>
    <w:p w14:paraId="30AFFCCB" w14:textId="77777777" w:rsidR="00353F9E" w:rsidRDefault="00353F9E" w:rsidP="00353F9E">
      <w:pPr>
        <w:pStyle w:val="Heading4"/>
      </w:pPr>
      <w:r>
        <w:t xml:space="preserve">Fishing is sustainable now, but the plan goes beyond 30x30 and collapses the </w:t>
      </w:r>
      <w:proofErr w:type="gramStart"/>
      <w:r>
        <w:t>industry</w:t>
      </w:r>
      <w:proofErr w:type="gramEnd"/>
      <w:r>
        <w:t xml:space="preserve"> </w:t>
      </w:r>
    </w:p>
    <w:p w14:paraId="6A81D195" w14:textId="77777777" w:rsidR="00353F9E" w:rsidRPr="00D4626E" w:rsidRDefault="00353F9E" w:rsidP="00353F9E">
      <w:r w:rsidRPr="00D4626E">
        <w:rPr>
          <w:b/>
          <w:bCs/>
        </w:rPr>
        <w:t xml:space="preserve">Leggett 21 </w:t>
      </w:r>
      <w:r w:rsidRPr="00D4626E">
        <w:t xml:space="preserve">[Doreen Leggett, communications officer at Cape Cod Commercial Fishermen’s Alliance, “The Fishing Life: Beware '30x30' in federal climate bill,” Jan 21, 2021, </w:t>
      </w:r>
      <w:hyperlink r:id="rId47" w:history="1">
        <w:r w:rsidRPr="00D4626E">
          <w:rPr>
            <w:rStyle w:val="StyleUnderline"/>
          </w:rPr>
          <w:t>https://www.wickedlocal.com/story/cape-codder/2021/01/21/house-version-ocean-based-climate-solutions-act-would-require-protection-least-30-percent-u-s-oceans/6625079002/</w:t>
        </w:r>
      </w:hyperlink>
      <w:r w:rsidRPr="00D4626E">
        <w:t>]</w:t>
      </w:r>
    </w:p>
    <w:p w14:paraId="1152392B" w14:textId="77777777" w:rsidR="00353F9E" w:rsidRPr="00BA1068" w:rsidRDefault="00353F9E" w:rsidP="00353F9E">
      <w:pPr>
        <w:rPr>
          <w:sz w:val="16"/>
        </w:rPr>
      </w:pPr>
      <w:r w:rsidRPr="00BA1068">
        <w:rPr>
          <w:sz w:val="16"/>
        </w:rPr>
        <w:t xml:space="preserve">ORLEANS -- </w:t>
      </w:r>
      <w:r w:rsidRPr="00142B3E">
        <w:rPr>
          <w:rStyle w:val="Emphasis"/>
        </w:rPr>
        <w:t>Commercial fishermen rely on the sea</w:t>
      </w:r>
      <w:r w:rsidRPr="00BA1068">
        <w:rPr>
          <w:sz w:val="16"/>
        </w:rPr>
        <w:t xml:space="preserve"> and are often more aware of the changing ocean environment than anyone else.</w:t>
      </w:r>
    </w:p>
    <w:p w14:paraId="1A67D9A6" w14:textId="77777777" w:rsidR="00353F9E" w:rsidRPr="00BA1068" w:rsidRDefault="00353F9E" w:rsidP="00353F9E">
      <w:pPr>
        <w:rPr>
          <w:sz w:val="16"/>
        </w:rPr>
      </w:pPr>
      <w:r w:rsidRPr="00BA1068">
        <w:rPr>
          <w:sz w:val="16"/>
        </w:rPr>
        <w:t xml:space="preserve">Take fisherman Kurt Martin of Orleans. For close to three </w:t>
      </w:r>
      <w:proofErr w:type="gramStart"/>
      <w:r w:rsidRPr="00BA1068">
        <w:rPr>
          <w:sz w:val="16"/>
        </w:rPr>
        <w:t>decades</w:t>
      </w:r>
      <w:proofErr w:type="gramEnd"/>
      <w:r w:rsidRPr="00BA1068">
        <w:rPr>
          <w:sz w:val="16"/>
        </w:rPr>
        <w:t xml:space="preserve"> he has kept daily logs of everything from where he fishes to weather conditions, water temperatures and depth.</w:t>
      </w:r>
    </w:p>
    <w:p w14:paraId="1D158388" w14:textId="77777777" w:rsidR="00353F9E" w:rsidRPr="00BA1068" w:rsidRDefault="00353F9E" w:rsidP="00353F9E">
      <w:pPr>
        <w:rPr>
          <w:sz w:val="16"/>
        </w:rPr>
      </w:pPr>
      <w:r w:rsidRPr="00BA1068">
        <w:rPr>
          <w:sz w:val="16"/>
        </w:rPr>
        <w:t>A few things stand out: Fog that was virtually synonymous with Chatham is becoming a rarity, summer ocean temperatures have increased about 10 degrees and walking around an iced-in Pleasant Bay come Christmas is a distant memory.</w:t>
      </w:r>
    </w:p>
    <w:p w14:paraId="5D63C428" w14:textId="77777777" w:rsidR="00353F9E" w:rsidRPr="00BA1068" w:rsidRDefault="00353F9E" w:rsidP="00353F9E">
      <w:pPr>
        <w:rPr>
          <w:sz w:val="16"/>
        </w:rPr>
      </w:pPr>
      <w:r w:rsidRPr="00BA1068">
        <w:rPr>
          <w:sz w:val="16"/>
        </w:rPr>
        <w:t>Meanwhile, the lobster fishery south of the Cape is much diminished while Canada’s is growing as warmer water pushes north. Martin said the lobster fishery on the Cape is “stable” now.</w:t>
      </w:r>
    </w:p>
    <w:p w14:paraId="576924DF" w14:textId="77777777" w:rsidR="00353F9E" w:rsidRPr="00BA1068" w:rsidRDefault="00353F9E" w:rsidP="00353F9E">
      <w:pPr>
        <w:rPr>
          <w:sz w:val="16"/>
        </w:rPr>
      </w:pPr>
      <w:r w:rsidRPr="00BA1068">
        <w:rPr>
          <w:sz w:val="16"/>
        </w:rPr>
        <w:t xml:space="preserve">“But </w:t>
      </w:r>
      <w:r w:rsidRPr="00142B3E">
        <w:rPr>
          <w:rStyle w:val="StyleUnderline"/>
        </w:rPr>
        <w:t>we are basically on the edge of disaster</w:t>
      </w:r>
      <w:r w:rsidRPr="00BA1068">
        <w:rPr>
          <w:sz w:val="16"/>
        </w:rPr>
        <w:t xml:space="preserve">. </w:t>
      </w:r>
      <w:r w:rsidRPr="00142B3E">
        <w:rPr>
          <w:rStyle w:val="StyleUnderline"/>
        </w:rPr>
        <w:t>We can definitely see the trend of the shift being made.”</w:t>
      </w:r>
    </w:p>
    <w:p w14:paraId="77B85FE4" w14:textId="77777777" w:rsidR="00353F9E" w:rsidRPr="00BA1068" w:rsidRDefault="00353F9E" w:rsidP="00353F9E">
      <w:pPr>
        <w:rPr>
          <w:sz w:val="16"/>
        </w:rPr>
      </w:pPr>
      <w:r w:rsidRPr="00BA1068">
        <w:rPr>
          <w:sz w:val="16"/>
        </w:rPr>
        <w:t xml:space="preserve">Climate change has pushed commercial fishermen to change their business plans, the way they fish, what they fish for, even their home ports. But </w:t>
      </w:r>
      <w:r w:rsidRPr="00BA1068">
        <w:rPr>
          <w:rStyle w:val="StyleUnderline"/>
        </w:rPr>
        <w:t>when far-reaching climate legislation was drafted</w:t>
      </w:r>
      <w:r w:rsidRPr="00BA1068">
        <w:rPr>
          <w:sz w:val="16"/>
        </w:rPr>
        <w:t xml:space="preserve"> and filed in the House of Representatives last year (by a representative from Arizona), </w:t>
      </w:r>
      <w:r w:rsidRPr="00BA1068">
        <w:rPr>
          <w:rStyle w:val="StyleUnderline"/>
        </w:rPr>
        <w:t>fishermen were shut out</w:t>
      </w:r>
      <w:r w:rsidRPr="00BA1068">
        <w:rPr>
          <w:sz w:val="16"/>
        </w:rPr>
        <w:t xml:space="preserve"> of the conversations. They may be shut out of their fishing grounds as well.</w:t>
      </w:r>
    </w:p>
    <w:p w14:paraId="7743A8B5" w14:textId="77777777" w:rsidR="00353F9E" w:rsidRPr="00BA1068" w:rsidRDefault="00353F9E" w:rsidP="00353F9E">
      <w:pPr>
        <w:rPr>
          <w:sz w:val="16"/>
        </w:rPr>
      </w:pPr>
      <w:r w:rsidRPr="00BA1068">
        <w:rPr>
          <w:sz w:val="16"/>
        </w:rPr>
        <w:t>There are many positives in the 300-page bill, but one section would harm fishing communities across the nation, hamstring buy-local movements, increase seafood imports, and complicate efforts to combat climate change.</w:t>
      </w:r>
    </w:p>
    <w:p w14:paraId="79AC23C2" w14:textId="77777777" w:rsidR="00353F9E" w:rsidRPr="00BA1068" w:rsidRDefault="00353F9E" w:rsidP="00353F9E">
      <w:pPr>
        <w:rPr>
          <w:sz w:val="16"/>
        </w:rPr>
      </w:pPr>
      <w:r w:rsidRPr="00BA1068">
        <w:rPr>
          <w:sz w:val="16"/>
        </w:rPr>
        <w:t xml:space="preserve">The initiative, dubbed </w:t>
      </w:r>
      <w:r w:rsidRPr="00BA1068">
        <w:rPr>
          <w:rStyle w:val="StyleUnderline"/>
        </w:rPr>
        <w:t>30x30,</w:t>
      </w:r>
      <w:r w:rsidRPr="00BA1068">
        <w:rPr>
          <w:sz w:val="16"/>
        </w:rPr>
        <w:t xml:space="preserve"> a focal point in the House version of the Ocean-Based Climate Solutions Act, </w:t>
      </w:r>
      <w:r w:rsidRPr="00BA1068">
        <w:rPr>
          <w:rStyle w:val="StyleUnderline"/>
        </w:rPr>
        <w:t>would require “protection” of at least 30 percent of U.S. oceans by 2030 by banning “all commercial extractive use” in broad swaths of the ocean, circumventing the country’s sustainable fishery management process</w:t>
      </w:r>
      <w:r w:rsidRPr="00BA1068">
        <w:rPr>
          <w:sz w:val="16"/>
        </w:rPr>
        <w:t>. (Specific areas have not yet been identified.)</w:t>
      </w:r>
    </w:p>
    <w:p w14:paraId="5BE4BAFE" w14:textId="77777777" w:rsidR="00353F9E" w:rsidRPr="00BA1068" w:rsidRDefault="00353F9E" w:rsidP="00353F9E">
      <w:pPr>
        <w:rPr>
          <w:sz w:val="16"/>
        </w:rPr>
      </w:pPr>
      <w:r w:rsidRPr="00BA1068">
        <w:rPr>
          <w:sz w:val="16"/>
        </w:rPr>
        <w:t>The move has the support of many environmental groups, even some who in the past have relied on the support of fishermen to promote habitat protection.</w:t>
      </w:r>
    </w:p>
    <w:p w14:paraId="70E6834E" w14:textId="77777777" w:rsidR="00353F9E" w:rsidRPr="00BA1068" w:rsidRDefault="00353F9E" w:rsidP="00353F9E">
      <w:pPr>
        <w:rPr>
          <w:sz w:val="16"/>
        </w:rPr>
      </w:pPr>
      <w:r w:rsidRPr="00BA1068">
        <w:rPr>
          <w:sz w:val="16"/>
        </w:rPr>
        <w:t xml:space="preserve">In recent years, the New England Fishery Management Council protected sensitive deep-sea coral </w:t>
      </w:r>
      <w:proofErr w:type="gramStart"/>
      <w:r w:rsidRPr="00BA1068">
        <w:rPr>
          <w:sz w:val="16"/>
        </w:rPr>
        <w:t>areas, and</w:t>
      </w:r>
      <w:proofErr w:type="gramEnd"/>
      <w:r w:rsidRPr="00BA1068">
        <w:rPr>
          <w:sz w:val="16"/>
        </w:rPr>
        <w:t xml:space="preserve"> added far-reaching protections across 25,000 miles near Georges Bank to many others established through the years. The closures were accomplished through a longstanding process that puts all stakeholders at the table and relies on science to make decisions.</w:t>
      </w:r>
    </w:p>
    <w:p w14:paraId="564829CA" w14:textId="77777777" w:rsidR="00353F9E" w:rsidRPr="00BA1068" w:rsidRDefault="00353F9E" w:rsidP="00353F9E">
      <w:pPr>
        <w:rPr>
          <w:sz w:val="16"/>
        </w:rPr>
      </w:pPr>
      <w:r w:rsidRPr="00BA1068">
        <w:rPr>
          <w:sz w:val="16"/>
        </w:rPr>
        <w:t xml:space="preserve">According to NOAA’s Deep Sea Coral Research &amp; Technology Program, </w:t>
      </w:r>
      <w:r w:rsidRPr="00BA1068">
        <w:rPr>
          <w:rStyle w:val="Emphasis"/>
        </w:rPr>
        <w:t xml:space="preserve">fishery management councils have already protected 76 percent of the </w:t>
      </w:r>
      <w:proofErr w:type="gramStart"/>
      <w:r w:rsidRPr="00BA1068">
        <w:rPr>
          <w:rStyle w:val="Emphasis"/>
        </w:rPr>
        <w:t>U.S. ocean</w:t>
      </w:r>
      <w:proofErr w:type="gramEnd"/>
      <w:r w:rsidRPr="00BA1068">
        <w:rPr>
          <w:rStyle w:val="Emphasis"/>
        </w:rPr>
        <w:t xml:space="preserve"> from bottom trawling,</w:t>
      </w:r>
      <w:r w:rsidRPr="00BA1068">
        <w:rPr>
          <w:sz w:val="16"/>
        </w:rPr>
        <w:t xml:space="preserve"> conserving key habitat as well as species that dwell there.</w:t>
      </w:r>
    </w:p>
    <w:p w14:paraId="29781E4C" w14:textId="77777777" w:rsidR="00353F9E" w:rsidRPr="00BA1068" w:rsidRDefault="00353F9E" w:rsidP="00353F9E">
      <w:pPr>
        <w:rPr>
          <w:sz w:val="16"/>
        </w:rPr>
      </w:pPr>
      <w:r w:rsidRPr="00274A72">
        <w:rPr>
          <w:rStyle w:val="StyleUnderline"/>
        </w:rPr>
        <w:t>Work like this has helped make American fisheries the most sustainable in the world, but there has been a growing movement to change that process</w:t>
      </w:r>
      <w:r w:rsidRPr="00BA1068">
        <w:rPr>
          <w:sz w:val="16"/>
        </w:rPr>
        <w:t xml:space="preserve">, and perhaps the outcome. The 30x30 approach had been embraced by President Biden’s campaign, and </w:t>
      </w:r>
      <w:proofErr w:type="gramStart"/>
      <w:r w:rsidRPr="00BA1068">
        <w:rPr>
          <w:sz w:val="16"/>
        </w:rPr>
        <w:t>there’s</w:t>
      </w:r>
      <w:proofErr w:type="gramEnd"/>
      <w:r w:rsidRPr="00BA1068">
        <w:rPr>
          <w:sz w:val="16"/>
        </w:rPr>
        <w:t xml:space="preserve"> talk he will sign an executive order to implement it.</w:t>
      </w:r>
    </w:p>
    <w:p w14:paraId="002F2361" w14:textId="77777777" w:rsidR="00353F9E" w:rsidRPr="00D4626E" w:rsidRDefault="00353F9E" w:rsidP="00353F9E">
      <w:r w:rsidRPr="00BA1068">
        <w:rPr>
          <w:sz w:val="16"/>
        </w:rPr>
        <w:t xml:space="preserve">That </w:t>
      </w:r>
      <w:proofErr w:type="gramStart"/>
      <w:r w:rsidRPr="00BA1068">
        <w:rPr>
          <w:sz w:val="16"/>
        </w:rPr>
        <w:t>doesn’t</w:t>
      </w:r>
      <w:proofErr w:type="gramEnd"/>
      <w:r w:rsidRPr="00BA1068">
        <w:rPr>
          <w:sz w:val="16"/>
        </w:rPr>
        <w:t xml:space="preserve"> have to happen. </w:t>
      </w:r>
      <w:r w:rsidRPr="00BA1068">
        <w:rPr>
          <w:rStyle w:val="StyleUnderline"/>
        </w:rPr>
        <w:t xml:space="preserve">Small-boat fishermen on the Cape and across the nation are more than willing to talk about climate policy that will foster sustainable fishing and healthy communities, </w:t>
      </w:r>
      <w:r w:rsidRPr="00BA1068">
        <w:rPr>
          <w:rStyle w:val="Emphasis"/>
        </w:rPr>
        <w:t>avoiding draconian no-fish moratoriums</w:t>
      </w:r>
      <w:r w:rsidRPr="00BA1068">
        <w:rPr>
          <w:sz w:val="16"/>
        </w:rPr>
        <w:t>.</w:t>
      </w:r>
    </w:p>
    <w:p w14:paraId="2B6CE495" w14:textId="77777777" w:rsidR="00353F9E" w:rsidRPr="00D4626E" w:rsidRDefault="00353F9E" w:rsidP="00353F9E"/>
    <w:p w14:paraId="0B89DF48" w14:textId="77777777" w:rsidR="00353F9E" w:rsidRPr="005D611E" w:rsidRDefault="00353F9E" w:rsidP="00353F9E">
      <w:pPr>
        <w:pStyle w:val="Heading4"/>
      </w:pPr>
      <w:r w:rsidRPr="005D611E">
        <w:t xml:space="preserve">Shortages alone kill 3 </w:t>
      </w:r>
      <w:proofErr w:type="gramStart"/>
      <w:r w:rsidRPr="005D611E">
        <w:t>billion</w:t>
      </w:r>
      <w:proofErr w:type="gramEnd"/>
    </w:p>
    <w:p w14:paraId="43478308" w14:textId="77777777" w:rsidR="00353F9E" w:rsidRPr="005D611E" w:rsidRDefault="00353F9E" w:rsidP="00353F9E">
      <w:proofErr w:type="spellStart"/>
      <w:r w:rsidRPr="008C42B9">
        <w:rPr>
          <w:b/>
          <w:bCs/>
        </w:rPr>
        <w:t>Csira</w:t>
      </w:r>
      <w:proofErr w:type="spellEnd"/>
      <w:r w:rsidRPr="008C42B9">
        <w:rPr>
          <w:b/>
          <w:bCs/>
        </w:rPr>
        <w:t xml:space="preserve"> 20</w:t>
      </w:r>
      <w:r>
        <w:rPr>
          <w:b/>
          <w:bCs/>
        </w:rPr>
        <w:t xml:space="preserve"> </w:t>
      </w:r>
      <w:r>
        <w:t xml:space="preserve">[Lang </w:t>
      </w:r>
      <w:proofErr w:type="spellStart"/>
      <w:r>
        <w:t>Csira</w:t>
      </w:r>
      <w:proofErr w:type="spellEnd"/>
      <w:r w:rsidRPr="005D611E">
        <w:t>, General Editor at the Triton Times, “Lack of Fish: A Problem for Humans, By Humans</w:t>
      </w:r>
      <w:r>
        <w:t xml:space="preserve">,” Jan 23, </w:t>
      </w:r>
      <w:r w:rsidRPr="005D611E">
        <w:t>2020, https://tritontimes.com/28152/columns/lack-of-fish-a-problem-for-humans-by-humans</w:t>
      </w:r>
      <w:r>
        <w:t>]</w:t>
      </w:r>
    </w:p>
    <w:p w14:paraId="297A9463" w14:textId="77777777" w:rsidR="00353F9E" w:rsidRPr="005D611E" w:rsidRDefault="00353F9E" w:rsidP="00353F9E">
      <w:pPr>
        <w:rPr>
          <w:sz w:val="16"/>
        </w:rPr>
      </w:pPr>
      <w:r w:rsidRPr="00A06B5F">
        <w:rPr>
          <w:highlight w:val="yellow"/>
          <w:u w:val="single"/>
        </w:rPr>
        <w:t>Fish are</w:t>
      </w:r>
      <w:r w:rsidRPr="00CE6F21">
        <w:rPr>
          <w:u w:val="single"/>
        </w:rPr>
        <w:t xml:space="preserve"> one of </w:t>
      </w:r>
      <w:r w:rsidRPr="00A06B5F">
        <w:rPr>
          <w:highlight w:val="yellow"/>
          <w:u w:val="single"/>
        </w:rPr>
        <w:t>the only sources of protein for</w:t>
      </w:r>
      <w:r w:rsidRPr="005D611E">
        <w:rPr>
          <w:sz w:val="16"/>
        </w:rPr>
        <w:t xml:space="preserve"> lesser developed countries </w:t>
      </w:r>
      <w:r w:rsidRPr="00A06B5F">
        <w:rPr>
          <w:highlight w:val="yellow"/>
          <w:u w:val="single"/>
        </w:rPr>
        <w:t>(LDCs) and</w:t>
      </w:r>
      <w:r w:rsidRPr="00CE6F21">
        <w:rPr>
          <w:u w:val="single"/>
        </w:rPr>
        <w:t xml:space="preserve"> are known to be the </w:t>
      </w:r>
      <w:r w:rsidRPr="00A06B5F">
        <w:rPr>
          <w:highlight w:val="yellow"/>
          <w:u w:val="single"/>
        </w:rPr>
        <w:t>only sustenance</w:t>
      </w:r>
      <w:r w:rsidRPr="00CE6F21">
        <w:rPr>
          <w:u w:val="single"/>
        </w:rPr>
        <w:t xml:space="preserve"> available </w:t>
      </w:r>
      <w:r w:rsidRPr="00A06B5F">
        <w:rPr>
          <w:highlight w:val="yellow"/>
          <w:u w:val="single"/>
        </w:rPr>
        <w:t>to many</w:t>
      </w:r>
      <w:r w:rsidRPr="00CE6F21">
        <w:rPr>
          <w:u w:val="single"/>
        </w:rPr>
        <w:t xml:space="preserve"> of the people there, especially in Asia</w:t>
      </w:r>
      <w:r w:rsidRPr="005D611E">
        <w:rPr>
          <w:sz w:val="16"/>
        </w:rPr>
        <w:t xml:space="preserve">. That’s all fine and dandy, except that The Telegraph </w:t>
      </w:r>
      <w:proofErr w:type="gramStart"/>
      <w:r w:rsidRPr="005D611E">
        <w:rPr>
          <w:sz w:val="16"/>
        </w:rPr>
        <w:t>says</w:t>
      </w:r>
      <w:proofErr w:type="gramEnd"/>
      <w:r w:rsidRPr="005D611E">
        <w:rPr>
          <w:sz w:val="16"/>
        </w:rPr>
        <w:t xml:space="preserve"> “All </w:t>
      </w:r>
      <w:r w:rsidRPr="00CE6F21">
        <w:rPr>
          <w:u w:val="single"/>
        </w:rPr>
        <w:t xml:space="preserve">seafood will </w:t>
      </w:r>
      <w:r w:rsidRPr="005D611E">
        <w:rPr>
          <w:rStyle w:val="Emphasis"/>
        </w:rPr>
        <w:t>run out</w:t>
      </w:r>
      <w:r w:rsidRPr="005D611E">
        <w:rPr>
          <w:sz w:val="16"/>
        </w:rPr>
        <w:t xml:space="preserve"> before 2050” (The Telegraph). This may be an issue for the </w:t>
      </w:r>
      <w:r w:rsidRPr="00A06B5F">
        <w:rPr>
          <w:rStyle w:val="Emphasis"/>
          <w:szCs w:val="26"/>
          <w:highlight w:val="yellow"/>
        </w:rPr>
        <w:t>three billion</w:t>
      </w:r>
      <w:r w:rsidRPr="005D611E">
        <w:rPr>
          <w:rStyle w:val="Emphasis"/>
          <w:szCs w:val="26"/>
        </w:rPr>
        <w:t xml:space="preserve"> people who </w:t>
      </w:r>
      <w:r w:rsidRPr="00A06B5F">
        <w:rPr>
          <w:rStyle w:val="Emphasis"/>
          <w:szCs w:val="26"/>
          <w:highlight w:val="yellow"/>
        </w:rPr>
        <w:t>would die without fish protein</w:t>
      </w:r>
      <w:r w:rsidRPr="005D611E">
        <w:rPr>
          <w:sz w:val="16"/>
        </w:rPr>
        <w:t>.</w:t>
      </w:r>
    </w:p>
    <w:p w14:paraId="5E9B6292" w14:textId="77777777" w:rsidR="00353F9E" w:rsidRPr="005D611E" w:rsidRDefault="00353F9E" w:rsidP="00353F9E">
      <w:pPr>
        <w:rPr>
          <w:sz w:val="16"/>
        </w:rPr>
      </w:pPr>
      <w:r w:rsidRPr="005D611E">
        <w:rPr>
          <w:sz w:val="16"/>
        </w:rPr>
        <w:t xml:space="preserve">Not to mention, </w:t>
      </w:r>
      <w:proofErr w:type="spellStart"/>
      <w:r w:rsidRPr="005D611E">
        <w:rPr>
          <w:sz w:val="16"/>
        </w:rPr>
        <w:t>Greentumble</w:t>
      </w:r>
      <w:proofErr w:type="spellEnd"/>
      <w:r w:rsidRPr="005D611E">
        <w:rPr>
          <w:sz w:val="16"/>
        </w:rPr>
        <w:t xml:space="preserve"> says </w:t>
      </w:r>
      <w:r w:rsidRPr="00CE6F21">
        <w:rPr>
          <w:u w:val="single"/>
        </w:rPr>
        <w:t>“fish is the most traded commodity in the world”</w:t>
      </w:r>
      <w:r w:rsidRPr="005D611E">
        <w:rPr>
          <w:sz w:val="16"/>
        </w:rPr>
        <w:t xml:space="preserve"> (</w:t>
      </w:r>
      <w:proofErr w:type="spellStart"/>
      <w:r w:rsidRPr="005D611E">
        <w:rPr>
          <w:sz w:val="16"/>
        </w:rPr>
        <w:t>Greentumble</w:t>
      </w:r>
      <w:proofErr w:type="spellEnd"/>
      <w:r w:rsidRPr="005D611E">
        <w:rPr>
          <w:sz w:val="16"/>
        </w:rPr>
        <w:t>). God forbid America loses a trade item so valuable due to something so silly as climate destabilization. We could never jeopardize our free trade because this is America and business trumps all.</w:t>
      </w:r>
    </w:p>
    <w:p w14:paraId="0A215542" w14:textId="77777777" w:rsidR="00353F9E" w:rsidRDefault="00353F9E" w:rsidP="00353F9E">
      <w:pPr>
        <w:rPr>
          <w:sz w:val="16"/>
        </w:rPr>
      </w:pPr>
      <w:proofErr w:type="gramStart"/>
      <w:r w:rsidRPr="00CE6F21">
        <w:rPr>
          <w:u w:val="single"/>
        </w:rPr>
        <w:t xml:space="preserve">In order </w:t>
      </w:r>
      <w:r w:rsidRPr="00A06B5F">
        <w:rPr>
          <w:highlight w:val="yellow"/>
          <w:u w:val="single"/>
        </w:rPr>
        <w:t>to</w:t>
      </w:r>
      <w:proofErr w:type="gramEnd"/>
      <w:r w:rsidRPr="00A06B5F">
        <w:rPr>
          <w:highlight w:val="yellow"/>
          <w:u w:val="single"/>
        </w:rPr>
        <w:t xml:space="preserve"> preserve</w:t>
      </w:r>
      <w:r w:rsidRPr="005D611E">
        <w:rPr>
          <w:sz w:val="16"/>
        </w:rPr>
        <w:t xml:space="preserve"> our </w:t>
      </w:r>
      <w:r w:rsidRPr="00CE6F21">
        <w:rPr>
          <w:u w:val="single"/>
        </w:rPr>
        <w:t>oceans</w:t>
      </w:r>
      <w:r w:rsidRPr="005D611E">
        <w:rPr>
          <w:sz w:val="16"/>
        </w:rPr>
        <w:t xml:space="preserve"> as we know them, </w:t>
      </w:r>
      <w:r w:rsidRPr="00CE6F21">
        <w:rPr>
          <w:u w:val="single"/>
        </w:rPr>
        <w:t xml:space="preserve">as well as </w:t>
      </w:r>
      <w:r w:rsidRPr="00A06B5F">
        <w:rPr>
          <w:rStyle w:val="Emphasis"/>
          <w:highlight w:val="yellow"/>
        </w:rPr>
        <w:t>billions</w:t>
      </w:r>
      <w:r w:rsidRPr="005D611E">
        <w:rPr>
          <w:rStyle w:val="Emphasis"/>
        </w:rPr>
        <w:t xml:space="preserve"> of people</w:t>
      </w:r>
      <w:r w:rsidRPr="005D611E">
        <w:rPr>
          <w:sz w:val="16"/>
        </w:rPr>
        <w:t xml:space="preserve"> and our economy, </w:t>
      </w:r>
      <w:r w:rsidRPr="00CE6F21">
        <w:rPr>
          <w:u w:val="single"/>
        </w:rPr>
        <w:t>there are many</w:t>
      </w:r>
      <w:r w:rsidRPr="005D611E">
        <w:rPr>
          <w:sz w:val="16"/>
        </w:rPr>
        <w:t xml:space="preserve"> difficult and broad </w:t>
      </w:r>
      <w:r w:rsidRPr="00CE6F21">
        <w:rPr>
          <w:u w:val="single"/>
        </w:rPr>
        <w:t xml:space="preserve">ways to </w:t>
      </w:r>
      <w:r w:rsidRPr="00A06B5F">
        <w:rPr>
          <w:highlight w:val="yellow"/>
          <w:u w:val="single"/>
        </w:rPr>
        <w:t>prevent or</w:t>
      </w:r>
      <w:r w:rsidRPr="00CE6F21">
        <w:rPr>
          <w:u w:val="single"/>
        </w:rPr>
        <w:t xml:space="preserve"> at least </w:t>
      </w:r>
      <w:r w:rsidRPr="00A06B5F">
        <w:rPr>
          <w:highlight w:val="yellow"/>
          <w:u w:val="single"/>
        </w:rPr>
        <w:t>prolong</w:t>
      </w:r>
      <w:r w:rsidRPr="00CE6F21">
        <w:rPr>
          <w:u w:val="single"/>
        </w:rPr>
        <w:t xml:space="preserve"> these unacceptable </w:t>
      </w:r>
      <w:r w:rsidRPr="00A06B5F">
        <w:rPr>
          <w:highlight w:val="yellow"/>
          <w:u w:val="single"/>
        </w:rPr>
        <w:t>downfalls</w:t>
      </w:r>
      <w:r w:rsidRPr="005D611E">
        <w:rPr>
          <w:sz w:val="16"/>
        </w:rPr>
        <w:t>.</w:t>
      </w:r>
    </w:p>
    <w:p w14:paraId="3BD06CC4" w14:textId="77777777" w:rsidR="00353F9E" w:rsidRDefault="00353F9E" w:rsidP="00353F9E">
      <w:pPr>
        <w:rPr>
          <w:sz w:val="16"/>
        </w:rPr>
      </w:pPr>
    </w:p>
    <w:p w14:paraId="45E95FFD" w14:textId="77777777" w:rsidR="00353F9E" w:rsidRPr="005D611E" w:rsidRDefault="00353F9E" w:rsidP="00353F9E">
      <w:pPr>
        <w:pStyle w:val="Heading4"/>
      </w:pPr>
      <w:r>
        <w:t xml:space="preserve">Causes fish wars – </w:t>
      </w:r>
      <w:proofErr w:type="gramStart"/>
      <w:r>
        <w:t>extinction</w:t>
      </w:r>
      <w:proofErr w:type="gramEnd"/>
    </w:p>
    <w:p w14:paraId="25143D03" w14:textId="77777777" w:rsidR="00353F9E" w:rsidRPr="005D611E" w:rsidRDefault="00353F9E" w:rsidP="00353F9E">
      <w:r w:rsidRPr="00C20C96">
        <w:rPr>
          <w:b/>
          <w:bCs/>
        </w:rPr>
        <w:t xml:space="preserve">Cribb 15 </w:t>
      </w:r>
      <w:r>
        <w:t>[</w:t>
      </w:r>
      <w:r w:rsidRPr="005D611E">
        <w:t>Dr. Julian Cribb, Adjunct Professor of Science Communication at the University of Technology Sydney and Fellow of the Australian Academy of Technological Sciences and Engineering (ATSE), Principal of Julian Cribb &amp; Associates, “Surviving the 21st Century: Humanity's Ten Great Challenges and How We Can Overcome Them,</w:t>
      </w:r>
      <w:r>
        <w:t>”</w:t>
      </w:r>
      <w:r w:rsidRPr="005D611E">
        <w:t xml:space="preserve"> p. 74-75</w:t>
      </w:r>
      <w:r>
        <w:t>]</w:t>
      </w:r>
    </w:p>
    <w:p w14:paraId="1475563D" w14:textId="77777777" w:rsidR="00353F9E" w:rsidRPr="005D611E" w:rsidRDefault="00353F9E" w:rsidP="00353F9E">
      <w:pPr>
        <w:rPr>
          <w:sz w:val="16"/>
        </w:rPr>
      </w:pPr>
      <w:r w:rsidRPr="005D611E">
        <w:rPr>
          <w:sz w:val="16"/>
        </w:rPr>
        <w:t xml:space="preserve">In 1999 the Oslo Peace Research Institute issued a ground-breaking paper by Indra de </w:t>
      </w:r>
      <w:proofErr w:type="spellStart"/>
      <w:r w:rsidRPr="005D611E">
        <w:rPr>
          <w:sz w:val="16"/>
        </w:rPr>
        <w:t>Soysa</w:t>
      </w:r>
      <w:proofErr w:type="spellEnd"/>
      <w:r w:rsidRPr="005D611E">
        <w:rPr>
          <w:sz w:val="16"/>
        </w:rPr>
        <w:t xml:space="preserve"> and Nils </w:t>
      </w:r>
      <w:proofErr w:type="spellStart"/>
      <w:r w:rsidRPr="005D611E">
        <w:rPr>
          <w:sz w:val="16"/>
        </w:rPr>
        <w:t>Gleditsch</w:t>
      </w:r>
      <w:proofErr w:type="spellEnd"/>
      <w:r w:rsidRPr="005D611E">
        <w:rPr>
          <w:sz w:val="16"/>
        </w:rPr>
        <w:t xml:space="preserve"> which drew attention to the fact that, in the first decade of the post-Cold War era, most conflicts began with develop- </w:t>
      </w:r>
      <w:proofErr w:type="spellStart"/>
      <w:r w:rsidRPr="005D611E">
        <w:rPr>
          <w:sz w:val="16"/>
        </w:rPr>
        <w:t>ment</w:t>
      </w:r>
      <w:proofErr w:type="spellEnd"/>
      <w:r w:rsidRPr="005D611E">
        <w:rPr>
          <w:sz w:val="16"/>
        </w:rPr>
        <w:t xml:space="preserve"> failure and contests between the different players over those </w:t>
      </w:r>
      <w:proofErr w:type="spellStart"/>
      <w:r w:rsidRPr="005D611E">
        <w:rPr>
          <w:sz w:val="16"/>
        </w:rPr>
        <w:t>fundamen</w:t>
      </w:r>
      <w:proofErr w:type="spellEnd"/>
      <w:r w:rsidRPr="005D611E">
        <w:rPr>
          <w:sz w:val="16"/>
        </w:rPr>
        <w:t xml:space="preserve">- </w:t>
      </w:r>
      <w:proofErr w:type="spellStart"/>
      <w:r w:rsidRPr="005D611E">
        <w:rPr>
          <w:sz w:val="16"/>
        </w:rPr>
        <w:t>tal</w:t>
      </w:r>
      <w:proofErr w:type="spellEnd"/>
      <w:r w:rsidRPr="005D611E">
        <w:rPr>
          <w:sz w:val="16"/>
        </w:rPr>
        <w:t xml:space="preserve"> resources for life: food, land and water. “The new internal wars, extremely bloody in terms of civilian casualties, reflect subsistence crises and are largely apolitical,” they said (De Soya and </w:t>
      </w:r>
      <w:proofErr w:type="spellStart"/>
      <w:r w:rsidRPr="005D611E">
        <w:rPr>
          <w:sz w:val="16"/>
        </w:rPr>
        <w:t>Gleditsch</w:t>
      </w:r>
      <w:proofErr w:type="spellEnd"/>
      <w:r w:rsidRPr="005D611E">
        <w:rPr>
          <w:sz w:val="16"/>
        </w:rPr>
        <w:t xml:space="preserve"> 1999). This represented a </w:t>
      </w:r>
      <w:proofErr w:type="spellStart"/>
      <w:r w:rsidRPr="005D611E">
        <w:rPr>
          <w:sz w:val="16"/>
        </w:rPr>
        <w:t>chal</w:t>
      </w:r>
      <w:proofErr w:type="spellEnd"/>
      <w:r w:rsidRPr="005D611E">
        <w:rPr>
          <w:sz w:val="16"/>
        </w:rPr>
        <w:t xml:space="preserve">- </w:t>
      </w:r>
      <w:proofErr w:type="spellStart"/>
      <w:r w:rsidRPr="005D611E">
        <w:rPr>
          <w:sz w:val="16"/>
        </w:rPr>
        <w:t>lenge</w:t>
      </w:r>
      <w:proofErr w:type="spellEnd"/>
      <w:r w:rsidRPr="005D611E">
        <w:rPr>
          <w:sz w:val="16"/>
        </w:rPr>
        <w:t xml:space="preserve"> to the long-held academic view that scarcity is a product of war—rather than war a being product of scarcity. In fact, humans have always contested key resources vi et </w:t>
      </w:r>
      <w:proofErr w:type="spellStart"/>
      <w:r w:rsidRPr="005D611E">
        <w:rPr>
          <w:sz w:val="16"/>
        </w:rPr>
        <w:t>armis</w:t>
      </w:r>
      <w:proofErr w:type="spellEnd"/>
      <w:r w:rsidRPr="005D611E">
        <w:rPr>
          <w:sz w:val="16"/>
        </w:rPr>
        <w:t xml:space="preserve">—and politics, religion, </w:t>
      </w:r>
      <w:proofErr w:type="gramStart"/>
      <w:r w:rsidRPr="005D611E">
        <w:rPr>
          <w:sz w:val="16"/>
        </w:rPr>
        <w:t>patriotism</w:t>
      </w:r>
      <w:proofErr w:type="gramEnd"/>
      <w:r w:rsidRPr="005D611E">
        <w:rPr>
          <w:sz w:val="16"/>
        </w:rPr>
        <w:t xml:space="preserve"> and ethnicity are just the way we tend to marshal ourselves into opposing groups around them. Peter </w:t>
      </w:r>
      <w:proofErr w:type="spellStart"/>
      <w:r w:rsidRPr="005D611E">
        <w:rPr>
          <w:sz w:val="16"/>
        </w:rPr>
        <w:t>Gleick’s</w:t>
      </w:r>
      <w:proofErr w:type="spellEnd"/>
      <w:r w:rsidRPr="005D611E">
        <w:rPr>
          <w:sz w:val="16"/>
        </w:rPr>
        <w:t xml:space="preserve"> work on water conflicts lends substance to the warnings of two UN chiefs, Boutros </w:t>
      </w:r>
      <w:proofErr w:type="gramStart"/>
      <w:r w:rsidRPr="005D611E">
        <w:rPr>
          <w:sz w:val="16"/>
        </w:rPr>
        <w:t>Boutros-Ghali</w:t>
      </w:r>
      <w:proofErr w:type="gramEnd"/>
      <w:r w:rsidRPr="005D611E">
        <w:rPr>
          <w:sz w:val="16"/>
        </w:rPr>
        <w:t xml:space="preserve"> and Ban Ki-Moon, of the increased danger of wars breaking out over this indispensable resource as scarcity takes hold. ‘Food wars’ (including so-called </w:t>
      </w:r>
      <w:r w:rsidRPr="00A06B5F">
        <w:rPr>
          <w:rStyle w:val="Emphasis"/>
          <w:highlight w:val="yellow"/>
        </w:rPr>
        <w:t>‘fish wars’</w:t>
      </w:r>
      <w:r w:rsidRPr="00CE6F21">
        <w:rPr>
          <w:u w:val="single"/>
        </w:rPr>
        <w:t xml:space="preserve">) have </w:t>
      </w:r>
      <w:r w:rsidRPr="00A06B5F">
        <w:rPr>
          <w:rStyle w:val="Emphasis"/>
          <w:highlight w:val="yellow"/>
        </w:rPr>
        <w:t>erupt</w:t>
      </w:r>
      <w:r w:rsidRPr="00CE6F21">
        <w:rPr>
          <w:u w:val="single"/>
        </w:rPr>
        <w:t>ed on numerous occasions</w:t>
      </w:r>
      <w:r w:rsidRPr="005D611E">
        <w:rPr>
          <w:sz w:val="16"/>
        </w:rPr>
        <w:t xml:space="preserve"> in Africa—where the Rwandan genocide and drawn-out bloody con- </w:t>
      </w:r>
      <w:proofErr w:type="spellStart"/>
      <w:r w:rsidRPr="005D611E">
        <w:rPr>
          <w:sz w:val="16"/>
        </w:rPr>
        <w:t>flicts</w:t>
      </w:r>
      <w:proofErr w:type="spellEnd"/>
      <w:r w:rsidRPr="005D611E">
        <w:rPr>
          <w:sz w:val="16"/>
        </w:rPr>
        <w:t xml:space="preserve"> in Darfur and the Horn of Africa are </w:t>
      </w:r>
      <w:proofErr w:type="gramStart"/>
      <w:r w:rsidRPr="005D611E">
        <w:rPr>
          <w:sz w:val="16"/>
        </w:rPr>
        <w:t>particular examples</w:t>
      </w:r>
      <w:proofErr w:type="gramEnd"/>
      <w:r w:rsidRPr="005D611E">
        <w:rPr>
          <w:sz w:val="16"/>
        </w:rPr>
        <w:t xml:space="preserve">—but also in Central America and Asia (Messer et al. 1998). </w:t>
      </w:r>
      <w:r w:rsidRPr="00A06B5F">
        <w:rPr>
          <w:highlight w:val="yellow"/>
          <w:u w:val="single"/>
        </w:rPr>
        <w:t>These</w:t>
      </w:r>
      <w:r w:rsidRPr="00CE6F21">
        <w:rPr>
          <w:u w:val="single"/>
        </w:rPr>
        <w:t xml:space="preserve"> fights are almost always over the fundamentals of human survival and tend to </w:t>
      </w:r>
      <w:r w:rsidRPr="00A06B5F">
        <w:rPr>
          <w:highlight w:val="yellow"/>
          <w:u w:val="single"/>
        </w:rPr>
        <w:t xml:space="preserve">originate as </w:t>
      </w:r>
      <w:r w:rsidRPr="00A06B5F">
        <w:rPr>
          <w:rStyle w:val="Emphasis"/>
          <w:highlight w:val="yellow"/>
        </w:rPr>
        <w:t>civil</w:t>
      </w:r>
      <w:r w:rsidRPr="00CE6F21">
        <w:rPr>
          <w:u w:val="single"/>
        </w:rPr>
        <w:t xml:space="preserve"> conflicts, which </w:t>
      </w:r>
      <w:r w:rsidRPr="00A06B5F">
        <w:rPr>
          <w:highlight w:val="yellow"/>
          <w:u w:val="single"/>
        </w:rPr>
        <w:t xml:space="preserve">then </w:t>
      </w:r>
      <w:r w:rsidRPr="00A06B5F">
        <w:rPr>
          <w:rStyle w:val="Emphasis"/>
          <w:highlight w:val="yellow"/>
        </w:rPr>
        <w:t>spiral</w:t>
      </w:r>
      <w:r w:rsidRPr="00A06B5F">
        <w:rPr>
          <w:highlight w:val="yellow"/>
          <w:u w:val="single"/>
        </w:rPr>
        <w:t xml:space="preserve"> out of control to </w:t>
      </w:r>
      <w:r w:rsidRPr="00A06B5F">
        <w:rPr>
          <w:rStyle w:val="Emphasis"/>
          <w:highlight w:val="yellow"/>
        </w:rPr>
        <w:t>embroil</w:t>
      </w:r>
      <w:r w:rsidRPr="005D611E">
        <w:rPr>
          <w:rStyle w:val="Emphasis"/>
        </w:rPr>
        <w:t xml:space="preserve"> </w:t>
      </w:r>
      <w:proofErr w:type="spellStart"/>
      <w:r w:rsidRPr="005D611E">
        <w:rPr>
          <w:rStyle w:val="Emphasis"/>
        </w:rPr>
        <w:t>neighbour</w:t>
      </w:r>
      <w:proofErr w:type="spellEnd"/>
      <w:r w:rsidRPr="005D611E">
        <w:rPr>
          <w:rStyle w:val="Emphasis"/>
        </w:rPr>
        <w:t xml:space="preserve"> states</w:t>
      </w:r>
      <w:r w:rsidRPr="00CE6F21">
        <w:rPr>
          <w:u w:val="single"/>
        </w:rPr>
        <w:t xml:space="preserve"> and even the </w:t>
      </w:r>
      <w:r w:rsidRPr="00A06B5F">
        <w:rPr>
          <w:rStyle w:val="Emphasis"/>
          <w:highlight w:val="yellow"/>
        </w:rPr>
        <w:t>superpowers</w:t>
      </w:r>
      <w:r w:rsidRPr="005D611E">
        <w:rPr>
          <w:sz w:val="16"/>
        </w:rPr>
        <w:t>.</w:t>
      </w:r>
    </w:p>
    <w:p w14:paraId="747A13D6" w14:textId="77777777" w:rsidR="00353F9E" w:rsidRDefault="00353F9E" w:rsidP="00353F9E">
      <w:pPr>
        <w:rPr>
          <w:sz w:val="16"/>
        </w:rPr>
      </w:pPr>
      <w:r w:rsidRPr="005D611E">
        <w:rPr>
          <w:sz w:val="16"/>
        </w:rPr>
        <w:t xml:space="preserve">In the emerging era of resource instability, described in Chap. 3, the risk of </w:t>
      </w:r>
      <w:r w:rsidRPr="00A06B5F">
        <w:rPr>
          <w:highlight w:val="yellow"/>
          <w:u w:val="single"/>
        </w:rPr>
        <w:t>war</w:t>
      </w:r>
      <w:r w:rsidRPr="00CE6F21">
        <w:rPr>
          <w:u w:val="single"/>
        </w:rPr>
        <w:t xml:space="preserve"> is liable to </w:t>
      </w:r>
      <w:r w:rsidRPr="00A06B5F">
        <w:rPr>
          <w:highlight w:val="yellow"/>
          <w:u w:val="single"/>
        </w:rPr>
        <w:t>increase in proportion to</w:t>
      </w:r>
      <w:r w:rsidRPr="00CE6F21">
        <w:rPr>
          <w:u w:val="single"/>
        </w:rPr>
        <w:t xml:space="preserve"> the </w:t>
      </w:r>
      <w:r w:rsidRPr="00A06B5F">
        <w:rPr>
          <w:highlight w:val="yellow"/>
          <w:u w:val="single"/>
        </w:rPr>
        <w:t>scarcity of</w:t>
      </w:r>
      <w:r w:rsidRPr="005D611E">
        <w:rPr>
          <w:sz w:val="16"/>
        </w:rPr>
        <w:t xml:space="preserve"> essential resources, be they water, </w:t>
      </w:r>
      <w:proofErr w:type="gramStart"/>
      <w:r w:rsidRPr="005D611E">
        <w:rPr>
          <w:sz w:val="16"/>
        </w:rPr>
        <w:t>farm land</w:t>
      </w:r>
      <w:proofErr w:type="gramEnd"/>
      <w:r w:rsidRPr="005D611E">
        <w:rPr>
          <w:sz w:val="16"/>
        </w:rPr>
        <w:t xml:space="preserve">, </w:t>
      </w:r>
      <w:r w:rsidRPr="00A06B5F">
        <w:rPr>
          <w:highlight w:val="yellow"/>
          <w:u w:val="single"/>
        </w:rPr>
        <w:t>food</w:t>
      </w:r>
      <w:r w:rsidRPr="005D611E">
        <w:rPr>
          <w:sz w:val="16"/>
        </w:rPr>
        <w:t xml:space="preserve"> itself, oil, gas or strategic minerals. </w:t>
      </w:r>
      <w:r w:rsidRPr="00CE6F21">
        <w:rPr>
          <w:u w:val="single"/>
        </w:rPr>
        <w:t xml:space="preserve">The </w:t>
      </w:r>
      <w:proofErr w:type="spellStart"/>
      <w:r w:rsidRPr="00CE6F21">
        <w:rPr>
          <w:u w:val="single"/>
        </w:rPr>
        <w:t>possibiity</w:t>
      </w:r>
      <w:proofErr w:type="spellEnd"/>
      <w:r w:rsidRPr="00CE6F21">
        <w:rPr>
          <w:u w:val="single"/>
        </w:rPr>
        <w:t xml:space="preserve"> that some of these </w:t>
      </w:r>
      <w:r w:rsidRPr="00A06B5F">
        <w:rPr>
          <w:highlight w:val="yellow"/>
          <w:u w:val="single"/>
        </w:rPr>
        <w:t>conflicts will involve</w:t>
      </w:r>
      <w:r w:rsidRPr="00CE6F21">
        <w:rPr>
          <w:u w:val="single"/>
        </w:rPr>
        <w:t xml:space="preserve"> the discharge of chemical, </w:t>
      </w:r>
      <w:r w:rsidRPr="00A06B5F">
        <w:rPr>
          <w:rStyle w:val="Emphasis"/>
          <w:highlight w:val="yellow"/>
        </w:rPr>
        <w:t>bio</w:t>
      </w:r>
      <w:r w:rsidRPr="00CE6F21">
        <w:rPr>
          <w:u w:val="single"/>
        </w:rPr>
        <w:t xml:space="preserve">logical </w:t>
      </w:r>
      <w:r w:rsidRPr="00A06B5F">
        <w:rPr>
          <w:highlight w:val="yellow"/>
          <w:u w:val="single"/>
        </w:rPr>
        <w:t xml:space="preserve">or </w:t>
      </w:r>
      <w:r w:rsidRPr="00A06B5F">
        <w:rPr>
          <w:rStyle w:val="Emphasis"/>
          <w:highlight w:val="yellow"/>
        </w:rPr>
        <w:t>nuclear weapons</w:t>
      </w:r>
      <w:r w:rsidRPr="00CE6F21">
        <w:rPr>
          <w:u w:val="single"/>
        </w:rPr>
        <w:t xml:space="preserve"> cannot be discounted</w:t>
      </w:r>
      <w:r w:rsidRPr="005D611E">
        <w:rPr>
          <w:sz w:val="16"/>
        </w:rPr>
        <w:t xml:space="preserve">. For example, in their Age of Consequences report, Kurt Campbell and colleagues at the US Center for Strategic and International Studies (CSIS) foreshadowed that with the famines and global disruption arising out of severe climate change (2.6 °C, in their </w:t>
      </w:r>
      <w:proofErr w:type="spellStart"/>
      <w:r w:rsidRPr="005D611E">
        <w:rPr>
          <w:sz w:val="16"/>
        </w:rPr>
        <w:t>sce</w:t>
      </w:r>
      <w:proofErr w:type="spellEnd"/>
      <w:r w:rsidRPr="005D611E">
        <w:rPr>
          <w:sz w:val="16"/>
        </w:rPr>
        <w:t xml:space="preserve">- </w:t>
      </w:r>
      <w:proofErr w:type="spellStart"/>
      <w:r w:rsidRPr="005D611E">
        <w:rPr>
          <w:sz w:val="16"/>
        </w:rPr>
        <w:t>nario</w:t>
      </w:r>
      <w:proofErr w:type="spellEnd"/>
      <w:r w:rsidRPr="005D611E">
        <w:rPr>
          <w:sz w:val="16"/>
        </w:rPr>
        <w:t>) “</w:t>
      </w:r>
      <w:proofErr w:type="gramStart"/>
      <w:r w:rsidRPr="005D611E">
        <w:rPr>
          <w:sz w:val="16"/>
        </w:rPr>
        <w:t>It is clear that even</w:t>
      </w:r>
      <w:proofErr w:type="gramEnd"/>
      <w:r w:rsidRPr="005D611E">
        <w:rPr>
          <w:sz w:val="16"/>
        </w:rPr>
        <w:t xml:space="preserve"> nuclear war cannot be excluded as a political consequence. Moreover, </w:t>
      </w:r>
      <w:r w:rsidRPr="00CE6F21">
        <w:rPr>
          <w:u w:val="single"/>
        </w:rPr>
        <w:t>so-called “</w:t>
      </w:r>
      <w:r w:rsidRPr="00A06B5F">
        <w:rPr>
          <w:highlight w:val="yellow"/>
          <w:u w:val="single"/>
        </w:rPr>
        <w:t>limited</w:t>
      </w:r>
      <w:r w:rsidRPr="00CE6F21">
        <w:rPr>
          <w:u w:val="single"/>
        </w:rPr>
        <w:t xml:space="preserve"> nuclear </w:t>
      </w:r>
      <w:r w:rsidRPr="00A06B5F">
        <w:rPr>
          <w:highlight w:val="yellow"/>
          <w:u w:val="single"/>
        </w:rPr>
        <w:t xml:space="preserve">war” in </w:t>
      </w:r>
      <w:r w:rsidRPr="00A06B5F">
        <w:rPr>
          <w:rStyle w:val="Emphasis"/>
          <w:highlight w:val="yellow"/>
        </w:rPr>
        <w:t>any part</w:t>
      </w:r>
      <w:r w:rsidRPr="00CE6F21">
        <w:rPr>
          <w:u w:val="single"/>
        </w:rPr>
        <w:t xml:space="preserve"> of the world </w:t>
      </w:r>
      <w:r w:rsidRPr="00A06B5F">
        <w:rPr>
          <w:highlight w:val="yellow"/>
          <w:u w:val="single"/>
        </w:rPr>
        <w:t xml:space="preserve">can </w:t>
      </w:r>
      <w:r w:rsidRPr="00A06B5F">
        <w:rPr>
          <w:rStyle w:val="Emphasis"/>
          <w:highlight w:val="yellow"/>
        </w:rPr>
        <w:t>escalate</w:t>
      </w:r>
      <w:r w:rsidRPr="00A06B5F">
        <w:rPr>
          <w:highlight w:val="yellow"/>
          <w:u w:val="single"/>
        </w:rPr>
        <w:t xml:space="preserve"> to</w:t>
      </w:r>
      <w:r w:rsidRPr="00CE6F21">
        <w:rPr>
          <w:u w:val="single"/>
        </w:rPr>
        <w:t xml:space="preserve"> a </w:t>
      </w:r>
      <w:r w:rsidRPr="00A06B5F">
        <w:rPr>
          <w:rStyle w:val="Emphasis"/>
          <w:highlight w:val="yellow"/>
        </w:rPr>
        <w:t>full-scale nuclear exchange</w:t>
      </w:r>
      <w:r w:rsidRPr="00A06B5F">
        <w:rPr>
          <w:highlight w:val="yellow"/>
          <w:u w:val="single"/>
        </w:rPr>
        <w:t xml:space="preserve"> among</w:t>
      </w:r>
      <w:r w:rsidRPr="00CE6F21">
        <w:rPr>
          <w:u w:val="single"/>
        </w:rPr>
        <w:t xml:space="preserve"> the </w:t>
      </w:r>
      <w:r w:rsidRPr="00A06B5F">
        <w:rPr>
          <w:rStyle w:val="Emphasis"/>
          <w:highlight w:val="yellow"/>
        </w:rPr>
        <w:t>big</w:t>
      </w:r>
      <w:r w:rsidRPr="005D611E">
        <w:rPr>
          <w:rStyle w:val="Emphasis"/>
        </w:rPr>
        <w:t xml:space="preserve"> nuclear </w:t>
      </w:r>
      <w:r w:rsidRPr="00A06B5F">
        <w:rPr>
          <w:rStyle w:val="Emphasis"/>
          <w:highlight w:val="yellow"/>
        </w:rPr>
        <w:t>powers</w:t>
      </w:r>
      <w:r w:rsidRPr="00CE6F21">
        <w:rPr>
          <w:u w:val="single"/>
        </w:rPr>
        <w:t>.”</w:t>
      </w:r>
      <w:r w:rsidRPr="005D611E">
        <w:rPr>
          <w:sz w:val="16"/>
        </w:rPr>
        <w:t xml:space="preserve"> With catastrophic change of 5° or more, “The probability of conflict between two destabilized nuclear powers would seem high.” Furthermore “Armed conflict between nations over resources and even territory, such as the Nile and tributaries, is likely, and </w:t>
      </w:r>
      <w:r w:rsidRPr="005D611E">
        <w:rPr>
          <w:rStyle w:val="Emphasis"/>
        </w:rPr>
        <w:t>nuclear war</w:t>
      </w:r>
      <w:r w:rsidRPr="00CE6F21">
        <w:rPr>
          <w:u w:val="single"/>
        </w:rPr>
        <w:t xml:space="preserve"> is possible</w:t>
      </w:r>
      <w:r w:rsidRPr="005D611E">
        <w:rPr>
          <w:sz w:val="16"/>
        </w:rPr>
        <w:t>” (Campbell et al. 2007).</w:t>
      </w:r>
    </w:p>
    <w:p w14:paraId="0A57E2FE" w14:textId="77777777" w:rsidR="00353F9E" w:rsidRPr="005D611E" w:rsidRDefault="00353F9E" w:rsidP="00353F9E">
      <w:pPr>
        <w:rPr>
          <w:sz w:val="16"/>
        </w:rPr>
      </w:pPr>
    </w:p>
    <w:p w14:paraId="68ABF3A0" w14:textId="77777777" w:rsidR="00353F9E" w:rsidRPr="00025F49" w:rsidRDefault="00353F9E" w:rsidP="00353F9E"/>
    <w:p w14:paraId="27AE3AA9" w14:textId="77777777" w:rsidR="00353F9E" w:rsidRPr="000A5D4C" w:rsidRDefault="00353F9E" w:rsidP="00353F9E">
      <w:pPr>
        <w:pStyle w:val="Heading3"/>
      </w:pPr>
      <w:r>
        <w:t>2nc link wall</w:t>
      </w:r>
    </w:p>
    <w:p w14:paraId="620D30B2" w14:textId="77777777" w:rsidR="00353F9E" w:rsidRPr="00D4626E" w:rsidRDefault="00353F9E" w:rsidP="00353F9E">
      <w:pPr>
        <w:pStyle w:val="Heading4"/>
      </w:pPr>
      <w:r>
        <w:t xml:space="preserve">The </w:t>
      </w:r>
      <w:proofErr w:type="gramStart"/>
      <w:r>
        <w:t>devil’s</w:t>
      </w:r>
      <w:proofErr w:type="gramEnd"/>
      <w:r>
        <w:t xml:space="preserve"> in the details---if the </w:t>
      </w:r>
      <w:proofErr w:type="spellStart"/>
      <w:r>
        <w:t>aff’s</w:t>
      </w:r>
      <w:proofErr w:type="spellEnd"/>
      <w:r>
        <w:t xml:space="preserve"> right that the </w:t>
      </w:r>
      <w:proofErr w:type="spellStart"/>
      <w:r>
        <w:t>squo</w:t>
      </w:r>
      <w:proofErr w:type="spellEnd"/>
      <w:r>
        <w:t xml:space="preserve"> is toothless, then they spot us the link </w:t>
      </w:r>
      <w:proofErr w:type="spellStart"/>
      <w:r>
        <w:t>arg</w:t>
      </w:r>
      <w:proofErr w:type="spellEnd"/>
      <w:r>
        <w:t xml:space="preserve"> and ensure draconian regs that cut off the fishing industry from any expectation of profit</w:t>
      </w:r>
    </w:p>
    <w:p w14:paraId="2F120B8F" w14:textId="77777777" w:rsidR="00353F9E" w:rsidRPr="00D4626E" w:rsidRDefault="00353F9E" w:rsidP="00353F9E">
      <w:r w:rsidRPr="00D4626E">
        <w:rPr>
          <w:b/>
          <w:bCs/>
        </w:rPr>
        <w:t>Singer 21</w:t>
      </w:r>
      <w:r w:rsidRPr="00D4626E">
        <w:t xml:space="preserve"> [Julia Singer, “Is There Something ‘Fishy’ with 30×</w:t>
      </w:r>
      <w:proofErr w:type="gramStart"/>
      <w:r w:rsidRPr="00D4626E">
        <w:t>30?,</w:t>
      </w:r>
      <w:proofErr w:type="gramEnd"/>
      <w:r w:rsidRPr="00D4626E">
        <w:t xml:space="preserve">” </w:t>
      </w:r>
      <w:r w:rsidRPr="00D4626E">
        <w:rPr>
          <w:i/>
          <w:iCs/>
        </w:rPr>
        <w:t xml:space="preserve">The Public Purpose: The Graduate Journal of American University's School of Public Affairs, </w:t>
      </w:r>
      <w:r w:rsidRPr="00D4626E">
        <w:t>MARCH 29, 2021, https://thepublicpurpose.com/2021/03/29/is-there-something-fishy-with-30x30]</w:t>
      </w:r>
    </w:p>
    <w:p w14:paraId="62524031" w14:textId="77777777" w:rsidR="00353F9E" w:rsidRPr="00BA1068" w:rsidRDefault="00353F9E" w:rsidP="00353F9E">
      <w:pPr>
        <w:rPr>
          <w:sz w:val="16"/>
        </w:rPr>
      </w:pPr>
      <w:r w:rsidRPr="003C1C43">
        <w:rPr>
          <w:u w:val="single"/>
        </w:rPr>
        <w:t>A global movement to increase marine protected areas (MPAs) has been gaining traction in recent years</w:t>
      </w:r>
      <w:r w:rsidRPr="00BA1068">
        <w:rPr>
          <w:sz w:val="16"/>
        </w:rPr>
        <w:t xml:space="preserve">. International organizations, such as the Marine Conservation Institute and Campaign for Nature, are pursuing the goal of protecting 30% of the world’s oceans by 2030. In an executive order released on January 27, 2021, President </w:t>
      </w:r>
      <w:r w:rsidRPr="003C1C43">
        <w:rPr>
          <w:u w:val="single"/>
        </w:rPr>
        <w:t>Biden implemented a similar domestic goal of conserving at least 30% of the United States’ exclusive economic zone (EEZ) by 2030</w:t>
      </w:r>
      <w:r w:rsidRPr="00BA1068">
        <w:rPr>
          <w:sz w:val="16"/>
        </w:rPr>
        <w:t xml:space="preserve">. Rep. Raul Grijalva (D-AZ) introduced this policy, commonly known as “30×30,” in Congress within the Ocean-Based Climate Solutions Act (H.R. 8632- 116th Congress). President </w:t>
      </w:r>
      <w:r w:rsidRPr="003C1C43">
        <w:rPr>
          <w:u w:val="single"/>
        </w:rPr>
        <w:t xml:space="preserve">Biden may choose to achieve this goal through existing executive authority under the National Marine Sanctuaries Act, the Antiquities Act, the National Wildlife Refuge System Improvement </w:t>
      </w:r>
      <w:proofErr w:type="gramStart"/>
      <w:r w:rsidRPr="003C1C43">
        <w:rPr>
          <w:u w:val="single"/>
        </w:rPr>
        <w:t>Act</w:t>
      </w:r>
      <w:proofErr w:type="gramEnd"/>
      <w:r w:rsidRPr="003C1C43">
        <w:rPr>
          <w:u w:val="single"/>
        </w:rPr>
        <w:t xml:space="preserve"> and the Outer Continental Shelf Lands Act, or he may push for new regulatory tools</w:t>
      </w:r>
      <w:r w:rsidRPr="00BA1068">
        <w:rPr>
          <w:sz w:val="16"/>
        </w:rPr>
        <w:t xml:space="preserve">. </w:t>
      </w:r>
      <w:r w:rsidRPr="00D4626E">
        <w:rPr>
          <w:rStyle w:val="Emphasis"/>
        </w:rPr>
        <w:t>While the specifications are not yet determined</w:t>
      </w:r>
      <w:r w:rsidRPr="00BA1068">
        <w:rPr>
          <w:sz w:val="16"/>
        </w:rPr>
        <w:t xml:space="preserve">, </w:t>
      </w:r>
      <w:r w:rsidRPr="00D4626E">
        <w:rPr>
          <w:rStyle w:val="Emphasis"/>
        </w:rPr>
        <w:t>the policy impacts of conserving 30% of oceans by 2030 have received mixed reactions</w:t>
      </w:r>
      <w:r w:rsidRPr="00BA1068">
        <w:rPr>
          <w:sz w:val="16"/>
        </w:rPr>
        <w:t xml:space="preserve"> from different industries, particularly in the conservation and fishery management sectors.</w:t>
      </w:r>
    </w:p>
    <w:p w14:paraId="08759070" w14:textId="77777777" w:rsidR="00353F9E" w:rsidRDefault="00353F9E" w:rsidP="00353F9E"/>
    <w:p w14:paraId="2132DD19" w14:textId="77777777" w:rsidR="00353F9E" w:rsidRPr="00D4626E" w:rsidRDefault="00353F9E" w:rsidP="00353F9E">
      <w:pPr>
        <w:pStyle w:val="Heading4"/>
      </w:pPr>
      <w:r w:rsidRPr="00D4626E">
        <w:t xml:space="preserve">Plan </w:t>
      </w:r>
      <w:r>
        <w:t xml:space="preserve">undermines the fishing industry---turns overall </w:t>
      </w:r>
      <w:proofErr w:type="gramStart"/>
      <w:r>
        <w:t>emissions</w:t>
      </w:r>
      <w:proofErr w:type="gramEnd"/>
    </w:p>
    <w:p w14:paraId="3758DBB4" w14:textId="77777777" w:rsidR="00353F9E" w:rsidRPr="00D4626E" w:rsidRDefault="00353F9E" w:rsidP="00353F9E">
      <w:pPr>
        <w:rPr>
          <w:rFonts w:cs="Times New Roman"/>
        </w:rPr>
      </w:pPr>
      <w:r w:rsidRPr="00D4626E">
        <w:rPr>
          <w:rFonts w:cs="Times New Roman"/>
          <w:b/>
        </w:rPr>
        <w:t xml:space="preserve">Sciara 11 </w:t>
      </w:r>
      <w:r w:rsidRPr="00D4626E">
        <w:rPr>
          <w:rFonts w:cs="Times New Roman"/>
        </w:rPr>
        <w:t xml:space="preserve">[Tethys Research Institute, </w:t>
      </w:r>
      <w:proofErr w:type="spellStart"/>
      <w:r w:rsidRPr="00D4626E">
        <w:rPr>
          <w:rFonts w:cs="Times New Roman"/>
        </w:rPr>
        <w:t>Viale</w:t>
      </w:r>
      <w:proofErr w:type="spellEnd"/>
      <w:r w:rsidRPr="00D4626E">
        <w:rPr>
          <w:rFonts w:cs="Times New Roman"/>
        </w:rPr>
        <w:t xml:space="preserve"> G.B. </w:t>
      </w:r>
      <w:proofErr w:type="spellStart"/>
      <w:r w:rsidRPr="00D4626E">
        <w:rPr>
          <w:rFonts w:cs="Times New Roman"/>
        </w:rPr>
        <w:t>Gadio</w:t>
      </w:r>
      <w:proofErr w:type="spellEnd"/>
      <w:r w:rsidRPr="00D4626E">
        <w:rPr>
          <w:rFonts w:cs="Times New Roman"/>
        </w:rPr>
        <w:t xml:space="preserve"> 2, 20121 Milano, “Mind the gap: Addressing the shortcomings of marine protected areas through large scale marine spatial planning” Italy Marine Policy Volume 35, Issue 2, March 2011, Pages 226–232]</w:t>
      </w:r>
    </w:p>
    <w:p w14:paraId="66F15723" w14:textId="77777777" w:rsidR="00353F9E" w:rsidRPr="00D4626E" w:rsidRDefault="00353F9E" w:rsidP="00353F9E">
      <w:pPr>
        <w:rPr>
          <w:rFonts w:cs="Times New Roman"/>
          <w:u w:val="single"/>
        </w:rPr>
      </w:pPr>
      <w:r w:rsidRPr="00D4626E">
        <w:rPr>
          <w:rFonts w:cs="Times New Roman"/>
          <w:sz w:val="16"/>
        </w:rPr>
        <w:t xml:space="preserve">2.4. MPAs that cause damaging displacement and other unintended consequences Most MPAs limit fishing, </w:t>
      </w:r>
      <w:r w:rsidRPr="00D4626E">
        <w:rPr>
          <w:rFonts w:cs="Times New Roman"/>
          <w:u w:val="single"/>
        </w:rPr>
        <w:t>whether commercial or recreational; restrictions on fishing activity include limiting extraction by season or place, regulating gear types, establishing catch limits, and controlling the development of aquaculture. Any of these restrictions carries with it the consequence of moving effort from one place to another—a phenomenon known as displacement</w:t>
      </w:r>
      <w:r w:rsidRPr="00D4626E">
        <w:rPr>
          <w:rFonts w:cs="Times New Roman"/>
          <w:sz w:val="16"/>
        </w:rPr>
        <w:t xml:space="preserve">. Displacement itself is poorly defined and few empirical studies have quantified the impacts of fisheries closures that cause displacement in fisheries, and it is but one type of unintended consequences. This section outlines several different types of displacement and other unintended consequences of MPA establishment and regulation, as well as issues of perception and how these play into the potential effectiveness of MPAs as a management tool. </w:t>
      </w:r>
      <w:proofErr w:type="gramStart"/>
      <w:r w:rsidRPr="00D4626E">
        <w:rPr>
          <w:rFonts w:cs="Times New Roman"/>
          <w:sz w:val="16"/>
        </w:rPr>
        <w:t>Thus</w:t>
      </w:r>
      <w:proofErr w:type="gramEnd"/>
      <w:r w:rsidRPr="00D4626E">
        <w:rPr>
          <w:rFonts w:cs="Times New Roman"/>
          <w:sz w:val="16"/>
        </w:rPr>
        <w:t xml:space="preserve"> one major concern with MPAs, and especially no-take fisheries reserves, is the </w:t>
      </w:r>
      <w:r w:rsidRPr="00D4626E">
        <w:rPr>
          <w:rFonts w:cs="Times New Roman"/>
          <w:u w:val="single"/>
        </w:rPr>
        <w:t>effect that closure of an area will have on the user groups and the surrounding environment [32]. Some argue that since reserve designation is rarely done with buy-back programs or other measures that would result in reduced fishing effort</w:t>
      </w:r>
      <w:r w:rsidRPr="00D4626E">
        <w:rPr>
          <w:rFonts w:cs="Times New Roman"/>
          <w:sz w:val="16"/>
        </w:rPr>
        <w:t xml:space="preserve">, </w:t>
      </w:r>
      <w:r w:rsidRPr="00D4626E">
        <w:rPr>
          <w:rFonts w:cs="Times New Roman"/>
          <w:b/>
          <w:u w:val="single"/>
        </w:rPr>
        <w:t xml:space="preserve">fishing boat displacement will sometimes lead to effort becoming concentrated in smaller areas, causing conflict and ecological harm </w:t>
      </w:r>
      <w:r w:rsidRPr="00D4626E">
        <w:rPr>
          <w:rFonts w:cs="Times New Roman"/>
          <w:sz w:val="16"/>
        </w:rPr>
        <w:t xml:space="preserve">[33]. Such costs can be avoided by programs that facilitate alternative livelihoods or provide compensation for lost rights, but usually the funds to support such corollary programs are not available. </w:t>
      </w:r>
      <w:r w:rsidRPr="00D4626E">
        <w:rPr>
          <w:rFonts w:cs="Times New Roman"/>
          <w:u w:val="single"/>
        </w:rPr>
        <w:t>There are potential economic, social, and environmental or ecological consequences of displacing effort, especially if the area closures are not made to be synergistic with other fisheries management measures</w:t>
      </w:r>
      <w:r w:rsidRPr="00D4626E">
        <w:rPr>
          <w:rFonts w:cs="Times New Roman"/>
          <w:sz w:val="16"/>
        </w:rPr>
        <w:t xml:space="preserve"> [34]. </w:t>
      </w:r>
      <w:r w:rsidRPr="00D4626E">
        <w:rPr>
          <w:rFonts w:cs="Times New Roman"/>
          <w:u w:val="single"/>
        </w:rPr>
        <w:t xml:space="preserve">Putting all the eggs in the marine reserves basket and banking on spillover is much like single species fisheries management, in which the lack of a comprehensive or holistic approach </w:t>
      </w:r>
      <w:proofErr w:type="gramStart"/>
      <w:r w:rsidRPr="00D4626E">
        <w:rPr>
          <w:rFonts w:cs="Times New Roman"/>
          <w:u w:val="single"/>
        </w:rPr>
        <w:t>doom</w:t>
      </w:r>
      <w:proofErr w:type="gramEnd"/>
      <w:r w:rsidRPr="00D4626E">
        <w:rPr>
          <w:rFonts w:cs="Times New Roman"/>
          <w:u w:val="single"/>
        </w:rPr>
        <w:t xml:space="preserve"> many fisheries management efforts to failure</w:t>
      </w:r>
      <w:r w:rsidRPr="00D4626E">
        <w:rPr>
          <w:rFonts w:cs="Times New Roman"/>
          <w:sz w:val="16"/>
        </w:rPr>
        <w:t xml:space="preserve">. This is not only because the management intervention of creating a closed area may be too narrow in focus, but also because fisheries closures do incur real costs that are too often overlooked, fueling perceptions or misconceptions that impede future conservation efforts [26]. Unfortunately, though many of the possible costs of fisheries displacement are widely anticipated each time a reserve designation comes up for discussion, </w:t>
      </w:r>
      <w:r w:rsidRPr="00D4626E">
        <w:rPr>
          <w:rFonts w:cs="Times New Roman"/>
          <w:u w:val="single"/>
        </w:rPr>
        <w:t xml:space="preserve">there are few analytical studies that </w:t>
      </w:r>
      <w:proofErr w:type="gramStart"/>
      <w:r w:rsidRPr="00D4626E">
        <w:rPr>
          <w:rFonts w:cs="Times New Roman"/>
          <w:u w:val="single"/>
        </w:rPr>
        <w:t>actually quantify</w:t>
      </w:r>
      <w:proofErr w:type="gramEnd"/>
      <w:r w:rsidRPr="00D4626E">
        <w:rPr>
          <w:rFonts w:cs="Times New Roman"/>
          <w:u w:val="single"/>
        </w:rPr>
        <w:t xml:space="preserve"> displacement impacts [35], or the tendency for MPA edges to act as a magnet for fishing effort—a particularly serious problem in open access regimes and for relatively small community-based MPAs</w:t>
      </w:r>
      <w:r w:rsidRPr="00D4626E">
        <w:rPr>
          <w:rFonts w:cs="Times New Roman"/>
          <w:sz w:val="16"/>
        </w:rPr>
        <w:t xml:space="preserve"> [36]. The following few paragraphs summarize the types of impacts that are predicted to occur due to displacement. </w:t>
      </w:r>
      <w:r w:rsidRPr="00D4626E">
        <w:rPr>
          <w:rFonts w:cs="Times New Roman"/>
          <w:u w:val="single"/>
        </w:rPr>
        <w:t>Displacement would not be a factor were it not for the increased time and fuel costs of getting to new, presumably farther areas, and the costs associated with learning where new fisheries grounds are or learning new techniques</w:t>
      </w:r>
      <w:r w:rsidRPr="00D4626E">
        <w:rPr>
          <w:rFonts w:cs="Times New Roman"/>
          <w:sz w:val="16"/>
        </w:rPr>
        <w:t>. In theory, these costs could be countered by increased productivity, such that better yields in new areas would compensate fishers for the losses incurred by closing certain fishing grounds [37</w:t>
      </w:r>
      <w:r w:rsidRPr="00D4626E">
        <w:rPr>
          <w:rFonts w:cs="Times New Roman"/>
          <w:u w:val="single"/>
        </w:rPr>
        <w:t xml:space="preserve">]. One means of potentially increasing productivity is to use reserves targeting spawning stock or nursery areas to create enough production that spillover occurs outside reserve boundaries. If stock levels become higher, search costs are lower, all else being equal—a phenomenon known as the stock effect [38]. </w:t>
      </w:r>
      <w:r w:rsidRPr="00D4626E">
        <w:rPr>
          <w:rFonts w:cs="Times New Roman"/>
          <w:sz w:val="16"/>
        </w:rPr>
        <w:t xml:space="preserve">Spillover has not been demonstrated to the same degree as increased production inside reserves [18], but much current scientific research is aimed at determining the extent to which spillover indeed occurs [39] and [40]. Since fishers may soon learn to fish the line – </w:t>
      </w:r>
      <w:proofErr w:type="gramStart"/>
      <w:r w:rsidRPr="00D4626E">
        <w:rPr>
          <w:rFonts w:cs="Times New Roman"/>
          <w:sz w:val="16"/>
        </w:rPr>
        <w:t>i.e.</w:t>
      </w:r>
      <w:proofErr w:type="gramEnd"/>
      <w:r w:rsidRPr="00D4626E">
        <w:rPr>
          <w:rFonts w:cs="Times New Roman"/>
          <w:sz w:val="16"/>
        </w:rPr>
        <w:t xml:space="preserve"> fish close to reserve boundaries to take advantage of high catches – they can quickly counteract any spillover effect [41], though interestingly this has not yet occurred in the Georges Bank scallop fishery where fishing the line has been done with great intensity [42]. However, there remain reasons to doubt whether reserves can produce the kind of spillover necessary to overcome both costs from physical displacement and perceptions of fishers that they are being unfairly restricted from historic, traditional, or most productive fishing grounds. Such congestion externalities also have social and ecological consequences, such as abandoning even successful small scale </w:t>
      </w:r>
      <w:proofErr w:type="gramStart"/>
      <w:r w:rsidRPr="00D4626E">
        <w:rPr>
          <w:rFonts w:cs="Times New Roman"/>
          <w:sz w:val="16"/>
        </w:rPr>
        <w:t>community-based</w:t>
      </w:r>
      <w:proofErr w:type="gramEnd"/>
      <w:r w:rsidRPr="00D4626E">
        <w:rPr>
          <w:rFonts w:cs="Times New Roman"/>
          <w:sz w:val="16"/>
        </w:rPr>
        <w:t xml:space="preserve"> MPAs. </w:t>
      </w:r>
      <w:r w:rsidRPr="00D4626E">
        <w:rPr>
          <w:rFonts w:cs="Times New Roman"/>
          <w:u w:val="single"/>
        </w:rPr>
        <w:t>The crowding of boats into smaller</w:t>
      </w:r>
      <w:r w:rsidRPr="00D4626E">
        <w:rPr>
          <w:rFonts w:cs="Times New Roman"/>
          <w:sz w:val="16"/>
        </w:rPr>
        <w:t xml:space="preserve"> (and sometimes farther) </w:t>
      </w:r>
      <w:r w:rsidRPr="00D4626E">
        <w:rPr>
          <w:rFonts w:cs="Times New Roman"/>
          <w:u w:val="single"/>
        </w:rPr>
        <w:t>areas outside no-take reserves has the potential to increase competition and conflict</w:t>
      </w:r>
      <w:r w:rsidRPr="00D4626E">
        <w:rPr>
          <w:rFonts w:cs="Times New Roman"/>
          <w:sz w:val="16"/>
        </w:rPr>
        <w:t xml:space="preserve"> [33]. Often these measures create conflict in fisheries that already are ripe for conflict due to naturally decreasing yields (</w:t>
      </w:r>
      <w:proofErr w:type="gramStart"/>
      <w:r w:rsidRPr="00D4626E">
        <w:rPr>
          <w:rFonts w:cs="Times New Roman"/>
          <w:sz w:val="16"/>
        </w:rPr>
        <w:t>i.e.</w:t>
      </w:r>
      <w:proofErr w:type="gramEnd"/>
      <w:r w:rsidRPr="00D4626E">
        <w:rPr>
          <w:rFonts w:cs="Times New Roman"/>
          <w:sz w:val="16"/>
        </w:rPr>
        <w:t xml:space="preserve"> those brought about by climate changes) or other issues arising from over-capitalization, decreased environmental health, or breakdowns in social institutions or governance mechanisms [14</w:t>
      </w:r>
      <w:r w:rsidRPr="00D4626E">
        <w:rPr>
          <w:rFonts w:cs="Times New Roman"/>
          <w:u w:val="single"/>
        </w:rPr>
        <w:t>]. Paradoxically, the increase in steam time needed to get to new locations outside the closed area is expected to lead to a tendency of fishers to want to invest in greater capital in increased fishing capacity, at a time when many fisheries managers are looking to decrease fishing effort and thus control over-capitalization</w:t>
      </w:r>
      <w:r w:rsidRPr="00D4626E">
        <w:rPr>
          <w:rFonts w:cs="Times New Roman"/>
          <w:sz w:val="16"/>
        </w:rPr>
        <w:t xml:space="preserve"> [38</w:t>
      </w:r>
      <w:r w:rsidRPr="00D4626E">
        <w:rPr>
          <w:rFonts w:cs="Times New Roman"/>
          <w:b/>
          <w:u w:val="single"/>
        </w:rPr>
        <w:t xml:space="preserve">]. This has not only economic consequences, but also social ones in that fisheries management is less able to do its job, and fishers may become even more unwilling to play by the rules. </w:t>
      </w:r>
      <w:r w:rsidRPr="00D4626E">
        <w:rPr>
          <w:rFonts w:cs="Times New Roman"/>
          <w:u w:val="single"/>
        </w:rPr>
        <w:t xml:space="preserve">If it is assumed that the new restrictions on fishing brought about by an MPA or reserve are not matched by some other effort reduction, the lack of such exogenous management decisions creates opportunities for overexploitation to continue [36]. The ecological consequences of overexploitation in turn can be not only stock reduction but also impaired recruitment, selection for smaller sizes of individuals, reduction in genetic diversity, </w:t>
      </w:r>
      <w:r w:rsidRPr="00D4626E">
        <w:rPr>
          <w:rFonts w:cs="Times New Roman"/>
          <w:b/>
          <w:u w:val="single"/>
        </w:rPr>
        <w:t>and trophic imbalances</w:t>
      </w:r>
      <w:r w:rsidRPr="00D4626E">
        <w:rPr>
          <w:rFonts w:cs="Times New Roman"/>
          <w:sz w:val="16"/>
        </w:rPr>
        <w:t xml:space="preserve"> [43] and [44]. </w:t>
      </w:r>
      <w:r w:rsidRPr="00D4626E">
        <w:rPr>
          <w:rFonts w:cs="Times New Roman"/>
          <w:u w:val="single"/>
        </w:rPr>
        <w:t>Clearly effort displaced to depleted stocks would need to be dealt with more restrictively than effort displaced to less than fully utilized stocks</w:t>
      </w:r>
      <w:r w:rsidRPr="00D4626E">
        <w:rPr>
          <w:rFonts w:cs="Times New Roman"/>
          <w:sz w:val="16"/>
        </w:rPr>
        <w:t xml:space="preserve"> [45]. While potential displacement of effort may also be offset by the potential beneficial effects caused by increased production and spillover from the proposed MPAs [46], many fishers are reluctant to accept this premise </w:t>
      </w:r>
      <w:proofErr w:type="gramStart"/>
      <w:r w:rsidRPr="00D4626E">
        <w:rPr>
          <w:rFonts w:cs="Times New Roman"/>
          <w:sz w:val="16"/>
        </w:rPr>
        <w:t>on the basis of</w:t>
      </w:r>
      <w:proofErr w:type="gramEnd"/>
      <w:r w:rsidRPr="00D4626E">
        <w:rPr>
          <w:rFonts w:cs="Times New Roman"/>
          <w:sz w:val="16"/>
        </w:rPr>
        <w:t xml:space="preserve"> modeling or the few existing case studies alone [34]. </w:t>
      </w:r>
      <w:r w:rsidRPr="00D4626E">
        <w:rPr>
          <w:rFonts w:cs="Times New Roman"/>
          <w:u w:val="single"/>
        </w:rPr>
        <w:t xml:space="preserve">Because displacing effort to areas farther offshore or more difficult to reach might lead to investment in greater capital, these ecological impacts could be </w:t>
      </w:r>
      <w:proofErr w:type="gramStart"/>
      <w:r w:rsidRPr="00D4626E">
        <w:rPr>
          <w:rFonts w:cs="Times New Roman"/>
          <w:u w:val="single"/>
        </w:rPr>
        <w:t>actually worsened</w:t>
      </w:r>
      <w:proofErr w:type="gramEnd"/>
      <w:r w:rsidRPr="00D4626E">
        <w:rPr>
          <w:rFonts w:cs="Times New Roman"/>
          <w:sz w:val="16"/>
        </w:rPr>
        <w:t xml:space="preserve"> if the protected area measure is not coupled to some form of effort reduction [38] and [47]. However, there is little evidence of this having occurred in real life situations. Fishing effort reduction is particularly difficult in contexts such as Asia where marine resources are a critical part of food security for the poorest segments of society and in which few economic alternatives exist. Open access regimes are well entrenched and social surveys of artisanal fishers in the Philippines show strong opposition to reduced fishing effort without alternatives to fishing or clear rules that allocate any benefits from reduced fishing effort (Christie, unpublished data). Efforts to reduce fishing effort in the Philippines are </w:t>
      </w:r>
      <w:proofErr w:type="gramStart"/>
      <w:r w:rsidRPr="00D4626E">
        <w:rPr>
          <w:rFonts w:cs="Times New Roman"/>
          <w:sz w:val="16"/>
        </w:rPr>
        <w:t>underway, but</w:t>
      </w:r>
      <w:proofErr w:type="gramEnd"/>
      <w:r w:rsidRPr="00D4626E">
        <w:rPr>
          <w:rFonts w:cs="Times New Roman"/>
          <w:sz w:val="16"/>
        </w:rPr>
        <w:t xml:space="preserve"> will require long term commitment and creativity to overcome initial resistance [48]. It has taken a concerted effort over three decades for coastal management and MPAs to become common in the Philippines, a similar time horizon is likely necessary for fishing effort reduction and widescale spatial planning [49]. The lack of information that could provide policy makers with a starting point from which to evaluate potential effects on fisheries outside reserves and to anticipate what types of specific management actions (if any) might be required to mitigate the effects of displacement precludes a substantive discussion of this issue [46]. </w:t>
      </w:r>
      <w:r w:rsidRPr="00D4626E">
        <w:rPr>
          <w:rFonts w:cs="Times New Roman"/>
          <w:u w:val="single"/>
        </w:rPr>
        <w:t xml:space="preserve">A perhaps more troubling ecological consequence is the unintended consequence of shifting effort from sink areas to source areas [50]. Such a displacement of effort could have dramatic impacts on future recruitment in the wider area, including within the reserve boundaries itself. However, as before, evidence for this </w:t>
      </w:r>
      <w:proofErr w:type="gramStart"/>
      <w:r w:rsidRPr="00D4626E">
        <w:rPr>
          <w:rFonts w:cs="Times New Roman"/>
          <w:u w:val="single"/>
        </w:rPr>
        <w:t>actually having</w:t>
      </w:r>
      <w:proofErr w:type="gramEnd"/>
      <w:r w:rsidRPr="00D4626E">
        <w:rPr>
          <w:rFonts w:cs="Times New Roman"/>
          <w:u w:val="single"/>
        </w:rPr>
        <w:t xml:space="preserve"> occurred is lacking in the published literature</w:t>
      </w:r>
      <w:r w:rsidRPr="00D4626E">
        <w:rPr>
          <w:rFonts w:cs="Times New Roman"/>
          <w:sz w:val="16"/>
        </w:rPr>
        <w:t xml:space="preserve">. </w:t>
      </w:r>
      <w:r w:rsidRPr="00D4626E">
        <w:rPr>
          <w:rFonts w:cs="Times New Roman"/>
          <w:u w:val="single"/>
        </w:rPr>
        <w:t xml:space="preserve">Closed areas could conceivably displace fishers not only physically but also into new types of fisheries. Shifting fishing pressure onto new stocks or new species can create increased competition and conflict in the </w:t>
      </w:r>
      <w:proofErr w:type="gramStart"/>
      <w:r w:rsidRPr="00D4626E">
        <w:rPr>
          <w:rFonts w:cs="Times New Roman"/>
          <w:u w:val="single"/>
        </w:rPr>
        <w:t>fishery, and</w:t>
      </w:r>
      <w:proofErr w:type="gramEnd"/>
      <w:r w:rsidRPr="00D4626E">
        <w:rPr>
          <w:rFonts w:cs="Times New Roman"/>
          <w:u w:val="single"/>
        </w:rPr>
        <w:t xml:space="preserve"> raise the potential for overexploitation of </w:t>
      </w:r>
      <w:r w:rsidRPr="000A5D4C">
        <w:rPr>
          <w:rStyle w:val="Emphasis"/>
        </w:rPr>
        <w:t>resources outside the MPA</w:t>
      </w:r>
      <w:r w:rsidRPr="00D4626E">
        <w:rPr>
          <w:rFonts w:cs="Times New Roman"/>
          <w:sz w:val="16"/>
        </w:rPr>
        <w:t xml:space="preserve"> [51]. As </w:t>
      </w:r>
      <w:r w:rsidRPr="00D4626E">
        <w:rPr>
          <w:rFonts w:cs="Times New Roman"/>
          <w:u w:val="single"/>
        </w:rPr>
        <w:t>with the physical displacement of fishers into new areas, the displacement of fishers into new fisheries carries with it the potential for economic, social, and ecological costs.</w:t>
      </w:r>
    </w:p>
    <w:p w14:paraId="53A8D63F" w14:textId="77777777" w:rsidR="00353F9E" w:rsidRPr="00D4626E" w:rsidRDefault="00353F9E" w:rsidP="00353F9E"/>
    <w:p w14:paraId="0F300462" w14:textId="77777777" w:rsidR="00353F9E" w:rsidRPr="00D4626E" w:rsidRDefault="00353F9E" w:rsidP="00353F9E">
      <w:pPr>
        <w:pStyle w:val="Heading4"/>
      </w:pPr>
      <w:r>
        <w:t>Expanding MPAs</w:t>
      </w:r>
      <w:r w:rsidRPr="00D4626E">
        <w:t xml:space="preserve"> devastate the fishing </w:t>
      </w:r>
      <w:proofErr w:type="gramStart"/>
      <w:r w:rsidRPr="00D4626E">
        <w:t>industry</w:t>
      </w:r>
      <w:proofErr w:type="gramEnd"/>
      <w:r w:rsidRPr="00D4626E">
        <w:t xml:space="preserve"> </w:t>
      </w:r>
    </w:p>
    <w:p w14:paraId="4024E0BE" w14:textId="77777777" w:rsidR="00353F9E" w:rsidRPr="000A5D4C" w:rsidRDefault="00353F9E" w:rsidP="00353F9E">
      <w:r w:rsidRPr="000A5D4C">
        <w:rPr>
          <w:b/>
          <w:bCs/>
        </w:rPr>
        <w:t xml:space="preserve">Duffy 12 </w:t>
      </w:r>
      <w:r w:rsidRPr="00D4626E">
        <w:t>[Conor</w:t>
      </w:r>
      <w:r>
        <w:t xml:space="preserve"> Duffy</w:t>
      </w:r>
      <w:r w:rsidRPr="00D4626E">
        <w:t>, ABC News, “World's largest marine reserve network unveiled</w:t>
      </w:r>
      <w:r>
        <w:t xml:space="preserve">,” </w:t>
      </w:r>
      <w:r w:rsidRPr="00D4626E">
        <w:t>November 15, 2012</w:t>
      </w:r>
      <w:r w:rsidRPr="000A5D4C">
        <w:t xml:space="preserve">, </w:t>
      </w:r>
      <w:hyperlink r:id="rId48" w:history="1">
        <w:r w:rsidRPr="000A5D4C">
          <w:rPr>
            <w:rStyle w:val="StyleUnderline"/>
            <w:u w:val="none"/>
          </w:rPr>
          <w:t>http://www.abc.net.au/news/2012-06-14/burke-announces-marine-parks-reserve/4069532</w:t>
        </w:r>
      </w:hyperlink>
      <w:r w:rsidRPr="000A5D4C">
        <w:t>]</w:t>
      </w:r>
    </w:p>
    <w:p w14:paraId="61CEBB41" w14:textId="77777777" w:rsidR="00353F9E" w:rsidRPr="000A5D4C" w:rsidRDefault="00353F9E" w:rsidP="00353F9E">
      <w:pPr>
        <w:rPr>
          <w:sz w:val="16"/>
        </w:rPr>
      </w:pPr>
      <w:r w:rsidRPr="000A5D4C">
        <w:rPr>
          <w:sz w:val="16"/>
        </w:rPr>
        <w:t xml:space="preserve">But </w:t>
      </w:r>
      <w:r w:rsidRPr="000A5D4C">
        <w:rPr>
          <w:u w:val="single"/>
        </w:rPr>
        <w:t xml:space="preserve">the plan has drawn fire from commercial </w:t>
      </w:r>
      <w:r w:rsidRPr="000A5D4C">
        <w:rPr>
          <w:sz w:val="16"/>
        </w:rPr>
        <w:t>and recreational</w:t>
      </w:r>
      <w:r w:rsidRPr="000A5D4C">
        <w:rPr>
          <w:u w:val="single"/>
        </w:rPr>
        <w:t xml:space="preserve"> fishers</w:t>
      </w:r>
      <w:r w:rsidRPr="000A5D4C">
        <w:rPr>
          <w:sz w:val="16"/>
        </w:rPr>
        <w:t xml:space="preserve">, who say it goes too far, and from the Greens, who say it does not go far enough. Opposition Leader Tony Abbott says he is "instinctively against" anything which impinges on the rights of recreational fishermen. And he expressed caution about the plan's potential impact on tourism and on commercial fishing operations. </w:t>
      </w:r>
      <w:proofErr w:type="gramStart"/>
      <w:r w:rsidRPr="000A5D4C">
        <w:rPr>
          <w:u w:val="single"/>
        </w:rPr>
        <w:t>We're</w:t>
      </w:r>
      <w:proofErr w:type="gramEnd"/>
      <w:r w:rsidRPr="000A5D4C">
        <w:rPr>
          <w:u w:val="single"/>
        </w:rPr>
        <w:t xml:space="preserve"> going to lose access to a very benign fishery that we can supply local fresh product to the community</w:t>
      </w:r>
      <w:r w:rsidRPr="000A5D4C">
        <w:rPr>
          <w:sz w:val="16"/>
        </w:rPr>
        <w:t xml:space="preserve">. </w:t>
      </w:r>
      <w:proofErr w:type="gramStart"/>
      <w:r w:rsidRPr="000A5D4C">
        <w:rPr>
          <w:sz w:val="16"/>
        </w:rPr>
        <w:t>That's</w:t>
      </w:r>
      <w:proofErr w:type="gramEnd"/>
      <w:r w:rsidRPr="000A5D4C">
        <w:rPr>
          <w:sz w:val="16"/>
        </w:rPr>
        <w:t xml:space="preserve"> going to be taken away not just from us, it's going to be taken away from the community. Fremantle commercial fisherman Clayton Nelson "We know from this Government's record that they can't be trusted to get the consultation right, they can't be trusted to get the implementation right, and often enough they can't even be trusted to get the science right," he said. Fremantle-based commercial fisherman Clayton Nelson employs 20 people and said </w:t>
      </w:r>
      <w:r w:rsidRPr="000A5D4C">
        <w:rPr>
          <w:u w:val="single"/>
        </w:rPr>
        <w:t>new marine parks</w:t>
      </w:r>
      <w:r w:rsidRPr="000A5D4C">
        <w:rPr>
          <w:sz w:val="16"/>
        </w:rPr>
        <w:t xml:space="preserve"> in his area </w:t>
      </w:r>
      <w:r w:rsidRPr="000A5D4C">
        <w:rPr>
          <w:u w:val="single"/>
        </w:rPr>
        <w:t xml:space="preserve">would see him lose about 35 per cent of his business. </w:t>
      </w:r>
      <w:r w:rsidRPr="000A5D4C">
        <w:rPr>
          <w:sz w:val="16"/>
        </w:rPr>
        <w:t xml:space="preserve">"We're going to have to review how we do our business, how we go forward," he said. "It's not a good day for us, I can't hide from that. "We're going to lose access to a very benign fishery that we can supply local fresh product to the community. "That's going to be taken away not just from us, it's going to be taken away from the community." Dean Logan from the Australian Marine Alliance said the plan would hurt commercial fishers. "It's basically saying to Australians you cannot be trusted to be good custodians of the environment," he said. Professional prawn fishing groups says the marine park reserves will have a severe impact on the prawn industry in northern Australia. Austral Fisheries general manager Andy Prendergast says the </w:t>
      </w:r>
      <w:r w:rsidRPr="000A5D4C">
        <w:rPr>
          <w:u w:val="single"/>
        </w:rPr>
        <w:t>marine reserves</w:t>
      </w:r>
      <w:r w:rsidRPr="000A5D4C">
        <w:rPr>
          <w:sz w:val="16"/>
        </w:rPr>
        <w:t xml:space="preserve">, particularly in the Gulf of Carpentaria, </w:t>
      </w:r>
      <w:r w:rsidRPr="000A5D4C">
        <w:rPr>
          <w:u w:val="single"/>
        </w:rPr>
        <w:t>will exclude them from their most important fishing grounds</w:t>
      </w:r>
      <w:r w:rsidRPr="000A5D4C">
        <w:rPr>
          <w:sz w:val="16"/>
        </w:rPr>
        <w:t xml:space="preserve"> for Tiger and Banana prawns. He says the decision could effectively wipe out Australia's free-range prawn fishing industry. "There is a tipping point," he said. "</w:t>
      </w:r>
      <w:r w:rsidRPr="000A5D4C">
        <w:rPr>
          <w:u w:val="single"/>
        </w:rPr>
        <w:t>If we can't get access to these areas, that could effectively put us out of business in time</w:t>
      </w:r>
      <w:r w:rsidRPr="000A5D4C">
        <w:rPr>
          <w:sz w:val="16"/>
        </w:rPr>
        <w:t>." The Amateur Fisherman's Association of the Northern Territory says the park network will affect commercial fisheries more than recreational anglers.</w:t>
      </w:r>
    </w:p>
    <w:p w14:paraId="52F28B79" w14:textId="77777777" w:rsidR="00353F9E" w:rsidRPr="000A5D4C" w:rsidRDefault="00353F9E" w:rsidP="00353F9E"/>
    <w:p w14:paraId="3DDD7926" w14:textId="77777777" w:rsidR="00353F9E" w:rsidRDefault="00353F9E" w:rsidP="00353F9E">
      <w:pPr>
        <w:pStyle w:val="Heading3"/>
      </w:pPr>
      <w:r>
        <w:t>2nc at: link turn/unsustainable</w:t>
      </w:r>
    </w:p>
    <w:p w14:paraId="747D78A0" w14:textId="77777777" w:rsidR="00353F9E" w:rsidRPr="0031494D" w:rsidRDefault="00353F9E" w:rsidP="00353F9E">
      <w:pPr>
        <w:rPr>
          <w:b/>
        </w:rPr>
      </w:pPr>
      <w:r w:rsidRPr="0031494D">
        <w:rPr>
          <w:b/>
        </w:rPr>
        <w:t xml:space="preserve">U.S. fisheries are </w:t>
      </w:r>
      <w:proofErr w:type="gramStart"/>
      <w:r>
        <w:rPr>
          <w:b/>
        </w:rPr>
        <w:t>sustainable</w:t>
      </w:r>
      <w:proofErr w:type="gramEnd"/>
    </w:p>
    <w:p w14:paraId="0C897974" w14:textId="77777777" w:rsidR="00353F9E" w:rsidRDefault="00353F9E" w:rsidP="00353F9E">
      <w:r>
        <w:rPr>
          <w:rStyle w:val="Style13ptBold"/>
        </w:rPr>
        <w:t>Plumer 14</w:t>
      </w:r>
      <w:r>
        <w:t xml:space="preserve"> [Brad, Vox, “How the US stopped its fisheries from collapsing,” </w:t>
      </w:r>
      <w:hyperlink r:id="rId49" w:history="1">
        <w:r>
          <w:rPr>
            <w:rStyle w:val="Hyperlink"/>
          </w:rPr>
          <w:t>http://www.vox.com/2014/5/8/5669120/how-the-us-stopped-its-fisheries-from-collapsing</w:t>
        </w:r>
      </w:hyperlink>
      <w:r>
        <w:t>]</w:t>
      </w:r>
    </w:p>
    <w:p w14:paraId="11051D34" w14:textId="77777777" w:rsidR="00353F9E" w:rsidRDefault="00353F9E" w:rsidP="00353F9E">
      <w:pPr>
        <w:rPr>
          <w:sz w:val="16"/>
        </w:rPr>
      </w:pPr>
      <w:r>
        <w:rPr>
          <w:rStyle w:val="StyleUnderline"/>
        </w:rPr>
        <w:t>We hear a lot of grim stories about overfishing and the decline of fisheries around the world.</w:t>
      </w:r>
      <w:r w:rsidRPr="00765B93">
        <w:rPr>
          <w:sz w:val="16"/>
        </w:rPr>
        <w:t xml:space="preserve"> Bluefin tuna is vanishing. Chilean sea bass is dwindling. Pretty soon, it sometimes seems like, all </w:t>
      </w:r>
      <w:proofErr w:type="gramStart"/>
      <w:r w:rsidRPr="00765B93">
        <w:rPr>
          <w:sz w:val="16"/>
        </w:rPr>
        <w:t>that'll</w:t>
      </w:r>
      <w:proofErr w:type="gramEnd"/>
      <w:r w:rsidRPr="00765B93">
        <w:rPr>
          <w:sz w:val="16"/>
        </w:rPr>
        <w:t xml:space="preserve"> be left is the jellyfish. </w:t>
      </w:r>
      <w:proofErr w:type="gramStart"/>
      <w:r w:rsidRPr="00765B93">
        <w:rPr>
          <w:sz w:val="16"/>
        </w:rPr>
        <w:t>So</w:t>
      </w:r>
      <w:proofErr w:type="gramEnd"/>
      <w:r w:rsidRPr="00765B93">
        <w:rPr>
          <w:sz w:val="16"/>
        </w:rPr>
        <w:t xml:space="preserve"> </w:t>
      </w:r>
      <w:r>
        <w:rPr>
          <w:rStyle w:val="StyleUnderline"/>
        </w:rPr>
        <w:t>it's worth highlighting a country that has actually done a lot to curtail overfishing and rebuild its fisheries in the past decade</w:t>
      </w:r>
      <w:r w:rsidRPr="00765B93">
        <w:rPr>
          <w:sz w:val="16"/>
        </w:rPr>
        <w:t xml:space="preserve"> </w:t>
      </w:r>
      <w:r>
        <w:rPr>
          <w:sz w:val="16"/>
        </w:rPr>
        <w:t>–</w:t>
      </w:r>
      <w:r w:rsidRPr="00765B93">
        <w:rPr>
          <w:sz w:val="16"/>
        </w:rPr>
        <w:t xml:space="preserve"> </w:t>
      </w:r>
      <w:r>
        <w:rPr>
          <w:rStyle w:val="StyleUnderline"/>
        </w:rPr>
        <w:t>the</w:t>
      </w:r>
      <w:r w:rsidRPr="00765B93">
        <w:rPr>
          <w:sz w:val="16"/>
        </w:rPr>
        <w:t xml:space="preserve"> </w:t>
      </w:r>
      <w:r>
        <w:rPr>
          <w:rStyle w:val="Emphasis"/>
        </w:rPr>
        <w:t>U</w:t>
      </w:r>
      <w:r w:rsidRPr="00765B93">
        <w:rPr>
          <w:sz w:val="16"/>
        </w:rPr>
        <w:t xml:space="preserve">nited </w:t>
      </w:r>
      <w:r>
        <w:rPr>
          <w:rStyle w:val="Emphasis"/>
        </w:rPr>
        <w:t>S</w:t>
      </w:r>
      <w:r w:rsidRPr="00765B93">
        <w:rPr>
          <w:sz w:val="16"/>
        </w:rPr>
        <w:t xml:space="preserve">tates. </w:t>
      </w:r>
      <w:r>
        <w:rPr>
          <w:rStyle w:val="StyleUnderline"/>
        </w:rPr>
        <w:t>Back in the</w:t>
      </w:r>
      <w:r w:rsidRPr="00765B93">
        <w:rPr>
          <w:sz w:val="16"/>
        </w:rPr>
        <w:t xml:space="preserve"> 19</w:t>
      </w:r>
      <w:r>
        <w:rPr>
          <w:rStyle w:val="StyleUnderline"/>
        </w:rPr>
        <w:t>80s</w:t>
      </w:r>
      <w:r w:rsidRPr="00765B93">
        <w:rPr>
          <w:sz w:val="16"/>
        </w:rPr>
        <w:t xml:space="preserve"> </w:t>
      </w:r>
      <w:r>
        <w:rPr>
          <w:rStyle w:val="StyleUnderline"/>
        </w:rPr>
        <w:t>and '90s, many fisheries in the US were in serious trouble</w:t>
      </w:r>
      <w:r w:rsidRPr="00765B93">
        <w:rPr>
          <w:sz w:val="16"/>
        </w:rPr>
        <w:t xml:space="preserve">. Fish populations were dropping sharply. Some of New England's best-known groundfish stocks </w:t>
      </w:r>
      <w:r>
        <w:rPr>
          <w:sz w:val="16"/>
        </w:rPr>
        <w:t>–</w:t>
      </w:r>
      <w:r w:rsidRPr="00765B93">
        <w:rPr>
          <w:sz w:val="16"/>
        </w:rPr>
        <w:t xml:space="preserve"> including flounder, cod, and haddock </w:t>
      </w:r>
      <w:r>
        <w:rPr>
          <w:sz w:val="16"/>
        </w:rPr>
        <w:t>–</w:t>
      </w:r>
      <w:r w:rsidRPr="00765B93">
        <w:rPr>
          <w:sz w:val="16"/>
        </w:rPr>
        <w:t xml:space="preserve"> had collapsed, costing the region's coastal communities hundreds of millions of dollars. </w:t>
      </w:r>
      <w:r>
        <w:rPr>
          <w:rStyle w:val="StyleUnderline"/>
        </w:rPr>
        <w:t xml:space="preserve">But </w:t>
      </w:r>
      <w:r w:rsidRPr="00A06B5F">
        <w:rPr>
          <w:rStyle w:val="StyleUnderline"/>
          <w:highlight w:val="yellow"/>
        </w:rPr>
        <w:t xml:space="preserve">the picture has </w:t>
      </w:r>
      <w:r w:rsidRPr="00A06B5F">
        <w:rPr>
          <w:rStyle w:val="Emphasis"/>
          <w:highlight w:val="yellow"/>
        </w:rPr>
        <w:t>improved considerably</w:t>
      </w:r>
      <w:r w:rsidRPr="00A06B5F">
        <w:rPr>
          <w:rStyle w:val="StyleUnderline"/>
          <w:highlight w:val="yellow"/>
        </w:rPr>
        <w:t xml:space="preserve"> in the last decade, thanks in part to stricter fishing regulati</w:t>
      </w:r>
      <w:r>
        <w:rPr>
          <w:rStyle w:val="StyleUnderline"/>
        </w:rPr>
        <w:t>ons. Last week, the</w:t>
      </w:r>
      <w:r w:rsidRPr="00765B93">
        <w:rPr>
          <w:sz w:val="16"/>
        </w:rPr>
        <w:t xml:space="preserve"> National Oceanic and Atmospheric Administration (</w:t>
      </w:r>
      <w:r w:rsidRPr="00A06B5F">
        <w:rPr>
          <w:rStyle w:val="StyleUnderline"/>
          <w:highlight w:val="yellow"/>
        </w:rPr>
        <w:t>NOAA</w:t>
      </w:r>
      <w:r w:rsidRPr="00A06B5F">
        <w:rPr>
          <w:sz w:val="16"/>
          <w:highlight w:val="yellow"/>
        </w:rPr>
        <w:t>)</w:t>
      </w:r>
      <w:r w:rsidRPr="00765B93">
        <w:rPr>
          <w:sz w:val="16"/>
        </w:rPr>
        <w:t xml:space="preserve"> </w:t>
      </w:r>
      <w:r w:rsidRPr="003E20A7">
        <w:rPr>
          <w:rStyle w:val="StyleUnderline"/>
        </w:rPr>
        <w:t>rele</w:t>
      </w:r>
      <w:r>
        <w:rPr>
          <w:rStyle w:val="StyleUnderline"/>
        </w:rPr>
        <w:t xml:space="preserve">ased its </w:t>
      </w:r>
      <w:r w:rsidRPr="00A06B5F">
        <w:rPr>
          <w:rStyle w:val="StyleUnderline"/>
          <w:highlight w:val="yellow"/>
        </w:rPr>
        <w:t>annual fisheries update</w:t>
      </w:r>
      <w:r>
        <w:rPr>
          <w:rStyle w:val="StyleUnderline"/>
        </w:rPr>
        <w:t xml:space="preserve"> for 2013 – and the news </w:t>
      </w:r>
      <w:r w:rsidRPr="00A06B5F">
        <w:rPr>
          <w:rStyle w:val="StyleUnderline"/>
          <w:highlight w:val="yellow"/>
        </w:rPr>
        <w:t>was encouraging</w:t>
      </w:r>
      <w:r w:rsidRPr="00765B93">
        <w:rPr>
          <w:sz w:val="16"/>
        </w:rPr>
        <w:t xml:space="preserve">. Yes, progress has been uneven. About one-fifth of assessed stocks are still overfished. But </w:t>
      </w:r>
      <w:proofErr w:type="gramStart"/>
      <w:r w:rsidRPr="00A06B5F">
        <w:rPr>
          <w:rStyle w:val="Emphasis"/>
          <w:highlight w:val="yellow"/>
        </w:rPr>
        <w:t>on the whole</w:t>
      </w:r>
      <w:proofErr w:type="gramEnd"/>
      <w:r w:rsidRPr="00A06B5F">
        <w:rPr>
          <w:rStyle w:val="Emphasis"/>
          <w:highlight w:val="yellow"/>
        </w:rPr>
        <w:t>, US fisheries are steadily recovering</w:t>
      </w:r>
      <w:r w:rsidRPr="00765B93">
        <w:rPr>
          <w:sz w:val="16"/>
        </w:rPr>
        <w:t>.</w:t>
      </w:r>
    </w:p>
    <w:p w14:paraId="0C3E0100" w14:textId="77777777" w:rsidR="00353F9E" w:rsidRDefault="00353F9E" w:rsidP="00353F9E">
      <w:pPr>
        <w:rPr>
          <w:sz w:val="16"/>
        </w:rPr>
      </w:pPr>
    </w:p>
    <w:p w14:paraId="41B91DD0" w14:textId="77777777" w:rsidR="00353F9E" w:rsidRDefault="00353F9E" w:rsidP="00353F9E">
      <w:pPr>
        <w:rPr>
          <w:sz w:val="16"/>
        </w:rPr>
      </w:pPr>
    </w:p>
    <w:p w14:paraId="75B992F8" w14:textId="77777777" w:rsidR="00353F9E" w:rsidRDefault="00353F9E" w:rsidP="00353F9E">
      <w:pPr>
        <w:rPr>
          <w:sz w:val="16"/>
        </w:rPr>
      </w:pPr>
    </w:p>
    <w:p w14:paraId="6B482F33" w14:textId="77777777" w:rsidR="00353F9E" w:rsidRPr="00D4626E" w:rsidRDefault="00353F9E" w:rsidP="00353F9E">
      <w:pPr>
        <w:pStyle w:val="Heading4"/>
      </w:pPr>
      <w:r>
        <w:t xml:space="preserve">Fishery management </w:t>
      </w:r>
      <w:proofErr w:type="gramStart"/>
      <w:r>
        <w:t>solves</w:t>
      </w:r>
      <w:proofErr w:type="gramEnd"/>
    </w:p>
    <w:p w14:paraId="4B47A226" w14:textId="77777777" w:rsidR="00353F9E" w:rsidRPr="00D4626E" w:rsidRDefault="00353F9E" w:rsidP="00353F9E">
      <w:r w:rsidRPr="00D4626E">
        <w:rPr>
          <w:b/>
          <w:bCs/>
        </w:rPr>
        <w:t>Singer 21</w:t>
      </w:r>
      <w:r w:rsidRPr="00D4626E">
        <w:t xml:space="preserve"> [Julia Singer, “Is There Something ‘Fishy’ with 30×</w:t>
      </w:r>
      <w:proofErr w:type="gramStart"/>
      <w:r w:rsidRPr="00D4626E">
        <w:t>30?,</w:t>
      </w:r>
      <w:proofErr w:type="gramEnd"/>
      <w:r w:rsidRPr="00D4626E">
        <w:t xml:space="preserve">” </w:t>
      </w:r>
      <w:r w:rsidRPr="00D4626E">
        <w:rPr>
          <w:i/>
          <w:iCs/>
        </w:rPr>
        <w:t xml:space="preserve">The Public Purpose: The Graduate Journal of American University's School of Public Affairs, </w:t>
      </w:r>
      <w:r w:rsidRPr="00D4626E">
        <w:t>MARCH 29, 2021, https://thepublicpurpose.com/2021/03/29/is-there-something-fishy-with-30x30]</w:t>
      </w:r>
    </w:p>
    <w:p w14:paraId="162477EE" w14:textId="77777777" w:rsidR="00353F9E" w:rsidRPr="00BA1068" w:rsidRDefault="00353F9E" w:rsidP="00353F9E">
      <w:pPr>
        <w:rPr>
          <w:sz w:val="16"/>
        </w:rPr>
      </w:pPr>
      <w:r w:rsidRPr="00BA1068">
        <w:rPr>
          <w:sz w:val="16"/>
        </w:rPr>
        <w:t xml:space="preserve">A significant concern about increasing MPAs is their </w:t>
      </w:r>
      <w:r w:rsidRPr="00D4626E">
        <w:rPr>
          <w:rStyle w:val="Emphasis"/>
        </w:rPr>
        <w:t>economic impacts</w:t>
      </w:r>
      <w:r w:rsidRPr="00BA1068">
        <w:rPr>
          <w:sz w:val="16"/>
        </w:rPr>
        <w:t xml:space="preserve">. </w:t>
      </w:r>
      <w:r w:rsidRPr="003C1C43">
        <w:rPr>
          <w:u w:val="single"/>
        </w:rPr>
        <w:t>Studies were conducted</w:t>
      </w:r>
      <w:r w:rsidRPr="00BA1068">
        <w:rPr>
          <w:sz w:val="16"/>
        </w:rPr>
        <w:t xml:space="preserve"> at the </w:t>
      </w:r>
      <w:proofErr w:type="spellStart"/>
      <w:r w:rsidRPr="00BA1068">
        <w:rPr>
          <w:sz w:val="16"/>
        </w:rPr>
        <w:t>Papahānaumokuākea</w:t>
      </w:r>
      <w:proofErr w:type="spellEnd"/>
      <w:r w:rsidRPr="00BA1068">
        <w:rPr>
          <w:sz w:val="16"/>
        </w:rPr>
        <w:t xml:space="preserve"> Marine National Monument and Pacific Remote Islands Marine National Monument, both in the waters </w:t>
      </w:r>
      <w:r w:rsidRPr="003C1C43">
        <w:rPr>
          <w:u w:val="single"/>
        </w:rPr>
        <w:t>surrounding Hawai’i</w:t>
      </w:r>
      <w:r w:rsidRPr="00BA1068">
        <w:rPr>
          <w:sz w:val="16"/>
        </w:rPr>
        <w:t xml:space="preserve">. Researchers found no negative impacts on the longline fishing catch rates associated with the expansion of these MPAs. However, </w:t>
      </w:r>
      <w:r w:rsidRPr="00D4626E">
        <w:rPr>
          <w:rStyle w:val="Emphasis"/>
        </w:rPr>
        <w:t>the fishing industry</w:t>
      </w:r>
      <w:r w:rsidRPr="00BA1068">
        <w:rPr>
          <w:sz w:val="16"/>
        </w:rPr>
        <w:t xml:space="preserve"> has still </w:t>
      </w:r>
      <w:r w:rsidRPr="003C1C43">
        <w:rPr>
          <w:u w:val="single"/>
        </w:rPr>
        <w:t>resisted</w:t>
      </w:r>
      <w:r w:rsidRPr="00BA1068">
        <w:rPr>
          <w:sz w:val="16"/>
        </w:rPr>
        <w:t xml:space="preserve"> the implementation of </w:t>
      </w:r>
      <w:r w:rsidRPr="00BA1068">
        <w:rPr>
          <w:rStyle w:val="Emphasis"/>
        </w:rPr>
        <w:t>blanket regulations and ambitious conservation goals</w:t>
      </w:r>
      <w:r w:rsidRPr="00BA1068">
        <w:rPr>
          <w:sz w:val="16"/>
        </w:rPr>
        <w:t xml:space="preserve">. Many </w:t>
      </w:r>
      <w:r w:rsidRPr="003C1C43">
        <w:rPr>
          <w:u w:val="single"/>
        </w:rPr>
        <w:t>commercial fishermen believe that</w:t>
      </w:r>
      <w:r w:rsidRPr="00BA1068">
        <w:rPr>
          <w:sz w:val="16"/>
        </w:rPr>
        <w:t xml:space="preserve"> </w:t>
      </w:r>
      <w:r w:rsidRPr="003C1C43">
        <w:rPr>
          <w:u w:val="single"/>
        </w:rPr>
        <w:t>fisheries should only be managed under</w:t>
      </w:r>
      <w:r w:rsidRPr="00BA1068">
        <w:rPr>
          <w:sz w:val="16"/>
        </w:rPr>
        <w:t xml:space="preserve"> the Magnuson-Stevens Fishery Conservation and Management Act (</w:t>
      </w:r>
      <w:r w:rsidRPr="00D4626E">
        <w:rPr>
          <w:rStyle w:val="Emphasis"/>
        </w:rPr>
        <w:t>MSA</w:t>
      </w:r>
      <w:r w:rsidRPr="00BA1068">
        <w:rPr>
          <w:sz w:val="16"/>
        </w:rPr>
        <w:t xml:space="preserve">), last reauthorized in 2007. The MSA was </w:t>
      </w:r>
      <w:r w:rsidRPr="003C1C43">
        <w:rPr>
          <w:u w:val="single"/>
        </w:rPr>
        <w:t>successful in restoring depleted fish stocks</w:t>
      </w:r>
      <w:r w:rsidRPr="00BA1068">
        <w:rPr>
          <w:sz w:val="16"/>
        </w:rPr>
        <w:t xml:space="preserve"> and enforcing sustainable fishing. The problem with comparing the efficacy of the MSA to 30×30 is that </w:t>
      </w:r>
      <w:r w:rsidRPr="00D4626E">
        <w:rPr>
          <w:rStyle w:val="Emphasis"/>
        </w:rPr>
        <w:t>they have different policy goals</w:t>
      </w:r>
      <w:r w:rsidRPr="00BA1068">
        <w:rPr>
          <w:sz w:val="16"/>
        </w:rPr>
        <w:t xml:space="preserve">; </w:t>
      </w:r>
      <w:r w:rsidRPr="00BA1068">
        <w:rPr>
          <w:u w:val="single"/>
        </w:rPr>
        <w:t>the MSA aims to protect fisheries, while 30×30 aims to protect biodiversity and ocean ecosystems</w:t>
      </w:r>
      <w:r w:rsidRPr="00BA1068">
        <w:rPr>
          <w:sz w:val="16"/>
        </w:rPr>
        <w:t>. However, because of this difference, 30×30 would be a beneficial addition to current MSA regulations.</w:t>
      </w:r>
    </w:p>
    <w:p w14:paraId="10199D10" w14:textId="77777777" w:rsidR="00353F9E" w:rsidRPr="003C1C43" w:rsidRDefault="00353F9E" w:rsidP="00353F9E">
      <w:pPr>
        <w:rPr>
          <w:u w:val="single"/>
        </w:rPr>
      </w:pPr>
      <w:r w:rsidRPr="00BA1068">
        <w:rPr>
          <w:sz w:val="16"/>
        </w:rPr>
        <w:t xml:space="preserve">Additionally, some </w:t>
      </w:r>
      <w:r w:rsidRPr="00D4626E">
        <w:rPr>
          <w:rStyle w:val="Emphasis"/>
        </w:rPr>
        <w:t>commercial fishermen worry that imposing too many restrictions will decrease climate resilience</w:t>
      </w:r>
      <w:r w:rsidRPr="00BA1068">
        <w:rPr>
          <w:sz w:val="16"/>
        </w:rPr>
        <w:t xml:space="preserve"> within their industry. As anthropogenic influences cause changes in sea level, ocean acidity, and water temperature, </w:t>
      </w:r>
      <w:r w:rsidRPr="003C1C43">
        <w:rPr>
          <w:u w:val="single"/>
        </w:rPr>
        <w:t xml:space="preserve">fish may migrate to new areas. Fishermen are forced to shift their typical </w:t>
      </w:r>
      <w:r w:rsidRPr="00BA1068">
        <w:rPr>
          <w:rStyle w:val="StyleUnderline"/>
        </w:rPr>
        <w:t>routes to continue maintaining a viable business,</w:t>
      </w:r>
      <w:r w:rsidRPr="00BA1068">
        <w:rPr>
          <w:sz w:val="16"/>
        </w:rPr>
        <w:t xml:space="preserve"> and some are concerned that </w:t>
      </w:r>
      <w:r w:rsidRPr="00D4626E">
        <w:rPr>
          <w:rStyle w:val="Emphasis"/>
        </w:rPr>
        <w:t>increased MPAs may eventually cripple the industry by limiting their ability to adapt</w:t>
      </w:r>
      <w:r w:rsidRPr="00BA1068">
        <w:rPr>
          <w:sz w:val="16"/>
        </w:rPr>
        <w:t xml:space="preserve">. </w:t>
      </w:r>
      <w:r w:rsidRPr="003C1C43">
        <w:rPr>
          <w:u w:val="single"/>
        </w:rPr>
        <w:t>30×30 could also increase the importing of fish from other parts of the world, which not only harms local industry but also has much higher emissions than buying locally</w:t>
      </w:r>
      <w:r w:rsidRPr="00BA1068">
        <w:rPr>
          <w:sz w:val="16"/>
        </w:rPr>
        <w:t xml:space="preserve">. However, </w:t>
      </w:r>
      <w:r w:rsidRPr="00D4626E">
        <w:rPr>
          <w:rStyle w:val="Emphasis"/>
        </w:rPr>
        <w:t>a proposed solution could charge scientists</w:t>
      </w:r>
      <w:r w:rsidRPr="00BA1068">
        <w:rPr>
          <w:sz w:val="16"/>
        </w:rPr>
        <w:t xml:space="preserve">, such as those that contribute to MSA decisions, </w:t>
      </w:r>
      <w:r w:rsidRPr="00D4626E">
        <w:rPr>
          <w:rStyle w:val="Emphasis"/>
        </w:rPr>
        <w:t>with managing fisheries instead of implementing additional regulations</w:t>
      </w:r>
      <w:r w:rsidRPr="00BA1068">
        <w:rPr>
          <w:sz w:val="16"/>
        </w:rPr>
        <w:t xml:space="preserve">. </w:t>
      </w:r>
      <w:r w:rsidRPr="003C1C43">
        <w:rPr>
          <w:u w:val="single"/>
        </w:rPr>
        <w:t>This would allow experts to adapt protections and limitations to the current needs of the ecosystem while considering the needs of those who rely on fishing for their food and livelihoods.</w:t>
      </w:r>
    </w:p>
    <w:p w14:paraId="41AB19BF" w14:textId="77777777" w:rsidR="00353F9E" w:rsidRPr="00D4626E" w:rsidRDefault="00353F9E" w:rsidP="00353F9E"/>
    <w:p w14:paraId="5C07914C" w14:textId="77777777" w:rsidR="00353F9E" w:rsidRPr="00D4626E" w:rsidRDefault="00353F9E" w:rsidP="00353F9E">
      <w:pPr>
        <w:pStyle w:val="Heading4"/>
      </w:pPr>
      <w:r w:rsidRPr="00D4626E">
        <w:t xml:space="preserve">MPA’s don’t solve, less biodiversity than fished </w:t>
      </w:r>
      <w:proofErr w:type="gramStart"/>
      <w:r w:rsidRPr="00D4626E">
        <w:t>areas</w:t>
      </w:r>
      <w:proofErr w:type="gramEnd"/>
      <w:r w:rsidRPr="00D4626E">
        <w:t xml:space="preserve"> </w:t>
      </w:r>
    </w:p>
    <w:p w14:paraId="295DF371" w14:textId="77777777" w:rsidR="00353F9E" w:rsidRPr="00392112" w:rsidRDefault="00353F9E" w:rsidP="00353F9E">
      <w:pPr>
        <w:rPr>
          <w:rFonts w:cs="Times New Roman"/>
        </w:rPr>
      </w:pPr>
      <w:proofErr w:type="spellStart"/>
      <w:r w:rsidRPr="00D4626E">
        <w:rPr>
          <w:rFonts w:cs="Times New Roman"/>
          <w:b/>
        </w:rPr>
        <w:t>Stocksad</w:t>
      </w:r>
      <w:proofErr w:type="spellEnd"/>
      <w:r w:rsidRPr="00D4626E">
        <w:rPr>
          <w:rFonts w:cs="Times New Roman"/>
          <w:b/>
        </w:rPr>
        <w:t xml:space="preserve"> 14 </w:t>
      </w:r>
      <w:r w:rsidRPr="00D4626E">
        <w:rPr>
          <w:rFonts w:cs="Times New Roman"/>
        </w:rPr>
        <w:t xml:space="preserve">[writer for science daily. After majoring in geology at Carleton College, Erik received a master's degree from the University of California, “Why Won't Simply Creating Lots of Marine Reserves Save Sea Life?” </w:t>
      </w:r>
      <w:hyperlink r:id="rId50" w:history="1">
        <w:r w:rsidRPr="00D4626E">
          <w:rPr>
            <w:rStyle w:val="StyleUnderline"/>
            <w:rFonts w:cs="Times New Roman"/>
          </w:rPr>
          <w:t>http://news.sciencemag.org/plants-animals/2014/02/why-wont-simply-creating-lots-marine-reserves-save-sea-life</w:t>
        </w:r>
      </w:hyperlink>
      <w:r w:rsidRPr="00D4626E">
        <w:rPr>
          <w:rFonts w:cs="Times New Roman"/>
        </w:rPr>
        <w:t>]</w:t>
      </w:r>
    </w:p>
    <w:p w14:paraId="1450FFEF" w14:textId="77777777" w:rsidR="00353F9E" w:rsidRDefault="00353F9E" w:rsidP="00353F9E">
      <w:pPr>
        <w:rPr>
          <w:rFonts w:cs="Times New Roman"/>
          <w:sz w:val="16"/>
        </w:rPr>
      </w:pPr>
      <w:r w:rsidRPr="00D4626E">
        <w:rPr>
          <w:rFonts w:cs="Times New Roman"/>
          <w:u w:val="single"/>
        </w:rPr>
        <w:t>Graham Edgar of the University of Tasmania, Hobart, led a team that looked at 87 marine protected areas (MPAs) around the world.</w:t>
      </w:r>
      <w:r w:rsidRPr="00D4626E">
        <w:rPr>
          <w:rFonts w:cs="Times New Roman"/>
          <w:sz w:val="16"/>
        </w:rPr>
        <w:t xml:space="preserve"> </w:t>
      </w:r>
      <w:proofErr w:type="gramStart"/>
      <w:r w:rsidRPr="00D4626E">
        <w:rPr>
          <w:rFonts w:cs="Times New Roman"/>
          <w:sz w:val="16"/>
        </w:rPr>
        <w:t>That’s</w:t>
      </w:r>
      <w:proofErr w:type="gramEnd"/>
      <w:r w:rsidRPr="00D4626E">
        <w:rPr>
          <w:rFonts w:cs="Times New Roman"/>
          <w:sz w:val="16"/>
        </w:rPr>
        <w:t xml:space="preserve"> a tiny fraction of the about 5100 MPAs on the books, but most lack enough data on sea life populations to be analyzed in detail. Th</w:t>
      </w:r>
      <w:r w:rsidRPr="00D4626E">
        <w:rPr>
          <w:rFonts w:cs="Times New Roman"/>
          <w:u w:val="single"/>
        </w:rPr>
        <w:t xml:space="preserve">e researchers looked at the total estimated biomass of all fish within each of the selected MPAs, as well as the total weight of fish </w:t>
      </w:r>
      <w:r w:rsidRPr="00D4626E">
        <w:rPr>
          <w:rFonts w:cs="Times New Roman"/>
          <w:sz w:val="16"/>
        </w:rPr>
        <w:t xml:space="preserve">longer than 25 centimeters. (Larger fish tend to be targeted by fishing, as do valuable species such as sharks, groupers, and jacks.) </w:t>
      </w:r>
      <w:r w:rsidRPr="00D4626E">
        <w:rPr>
          <w:rFonts w:cs="Times New Roman"/>
          <w:u w:val="single"/>
        </w:rPr>
        <w:t>They also tallied the total number of species of large fish and all fish in each MPA. Then, for comparison, they gathered data from 1022 sites where fishing is permitted around the world</w:t>
      </w:r>
      <w:r w:rsidRPr="00D4626E">
        <w:rPr>
          <w:rFonts w:cs="Times New Roman"/>
          <w:sz w:val="16"/>
        </w:rPr>
        <w:t xml:space="preserve">. The analysis highlighted five features that appear essential for an MPA to score high on promoting fish biomass and diversity. The best performing reserves, as expected, have outlawed </w:t>
      </w:r>
      <w:proofErr w:type="gramStart"/>
      <w:r w:rsidRPr="00D4626E">
        <w:rPr>
          <w:rFonts w:cs="Times New Roman"/>
          <w:sz w:val="16"/>
        </w:rPr>
        <w:t>fishing</w:t>
      </w:r>
      <w:proofErr w:type="gramEnd"/>
      <w:r w:rsidRPr="00D4626E">
        <w:rPr>
          <w:rFonts w:cs="Times New Roman"/>
          <w:sz w:val="16"/>
        </w:rPr>
        <w:t xml:space="preserve"> and strictly enforced the ban. They are also relatively large and old, covering more than 100 square kilometers and established more than 10 years ago (giving the biota time to recover from any past fishing). In a statistical model, these four factors each contributed about the same amount to boosting the </w:t>
      </w:r>
      <w:proofErr w:type="gramStart"/>
      <w:r w:rsidRPr="00D4626E">
        <w:rPr>
          <w:rFonts w:cs="Times New Roman"/>
          <w:sz w:val="16"/>
        </w:rPr>
        <w:t>amount</w:t>
      </w:r>
      <w:proofErr w:type="gramEnd"/>
      <w:r w:rsidRPr="00D4626E">
        <w:rPr>
          <w:rFonts w:cs="Times New Roman"/>
          <w:sz w:val="16"/>
        </w:rPr>
        <w:t xml:space="preserve"> of fish. The fifth and most important predictor of success, however, was the MPA’s isolation from similar habitat, which makes them easier to police. </w:t>
      </w:r>
      <w:r w:rsidRPr="00274A72">
        <w:rPr>
          <w:rStyle w:val="Emphasis"/>
        </w:rPr>
        <w:t xml:space="preserve">The comparison of MPAs to fished areas, however, produced a sobering result. About 60% of MPAs scored well on one or two of these key </w:t>
      </w:r>
      <w:proofErr w:type="gramStart"/>
      <w:r w:rsidRPr="00274A72">
        <w:rPr>
          <w:rStyle w:val="Emphasis"/>
        </w:rPr>
        <w:t>features, but</w:t>
      </w:r>
      <w:proofErr w:type="gramEnd"/>
      <w:r w:rsidRPr="00274A72">
        <w:rPr>
          <w:rStyle w:val="Emphasis"/>
        </w:rPr>
        <w:t xml:space="preserve"> appear to have fish populations that are no healthier than those found in fished areas</w:t>
      </w:r>
      <w:r w:rsidRPr="00D4626E">
        <w:rPr>
          <w:rFonts w:cs="Times New Roman"/>
          <w:sz w:val="16"/>
        </w:rPr>
        <w:t xml:space="preserve">. In contrast, MPAs that score well in three areas, including </w:t>
      </w:r>
      <w:proofErr w:type="spellStart"/>
      <w:r w:rsidRPr="00D4626E">
        <w:rPr>
          <w:rFonts w:cs="Times New Roman"/>
          <w:sz w:val="16"/>
        </w:rPr>
        <w:t>Coiba</w:t>
      </w:r>
      <w:proofErr w:type="spellEnd"/>
      <w:r w:rsidRPr="00D4626E">
        <w:rPr>
          <w:rFonts w:cs="Times New Roman"/>
          <w:sz w:val="16"/>
        </w:rPr>
        <w:t xml:space="preserve"> National Park in Panama, had on average 30% more fish and double the sharks of the fished areas. Overall</w:t>
      </w:r>
      <w:r w:rsidRPr="00D4626E">
        <w:rPr>
          <w:rFonts w:cs="Times New Roman"/>
          <w:u w:val="single"/>
        </w:rPr>
        <w:t xml:space="preserve">, the authors considered just </w:t>
      </w:r>
      <w:r w:rsidRPr="00D4626E">
        <w:rPr>
          <w:rFonts w:cs="Times New Roman"/>
          <w:sz w:val="16"/>
        </w:rPr>
        <w:t>nine of the MPAs (</w:t>
      </w:r>
      <w:r w:rsidRPr="00D4626E">
        <w:rPr>
          <w:rFonts w:cs="Times New Roman"/>
          <w:u w:val="single"/>
        </w:rPr>
        <w:t>about 10%) to be effective</w:t>
      </w:r>
      <w:r w:rsidRPr="00D4626E">
        <w:rPr>
          <w:rFonts w:cs="Times New Roman"/>
          <w:sz w:val="16"/>
        </w:rPr>
        <w:t xml:space="preserve">, having four or more attributes of good governance and design. </w:t>
      </w:r>
      <w:r w:rsidRPr="00D4626E">
        <w:rPr>
          <w:rFonts w:cs="Times New Roman"/>
          <w:u w:val="single"/>
        </w:rPr>
        <w:t>And the few reserves that got high marks in all five areas</w:t>
      </w:r>
      <w:r w:rsidRPr="00D4626E">
        <w:rPr>
          <w:rFonts w:cs="Times New Roman"/>
          <w:sz w:val="16"/>
        </w:rPr>
        <w:t xml:space="preserve">, such as the </w:t>
      </w:r>
      <w:proofErr w:type="spellStart"/>
      <w:r w:rsidRPr="00D4626E">
        <w:rPr>
          <w:rFonts w:cs="Times New Roman"/>
          <w:sz w:val="16"/>
        </w:rPr>
        <w:t>Kermadec</w:t>
      </w:r>
      <w:proofErr w:type="spellEnd"/>
      <w:r w:rsidRPr="00D4626E">
        <w:rPr>
          <w:rFonts w:cs="Times New Roman"/>
          <w:sz w:val="16"/>
        </w:rPr>
        <w:t xml:space="preserve"> Marine Reserve in New Zealand, had exponentially greater benefits, including nearly 2000% more </w:t>
      </w:r>
      <w:proofErr w:type="spellStart"/>
      <w:r w:rsidRPr="00D4626E">
        <w:rPr>
          <w:rFonts w:cs="Times New Roman"/>
          <w:sz w:val="16"/>
        </w:rPr>
        <w:t>sharks</w:t>
      </w:r>
      <w:proofErr w:type="spellEnd"/>
      <w:r w:rsidRPr="00D4626E">
        <w:rPr>
          <w:rFonts w:cs="Times New Roman"/>
          <w:sz w:val="16"/>
        </w:rPr>
        <w:t xml:space="preserve"> than in fished coastlines, they report in this week’s issue of Nature. The takeaway message, the authors write, is that “global </w:t>
      </w:r>
      <w:r w:rsidRPr="00274A72">
        <w:rPr>
          <w:rStyle w:val="Emphasis"/>
        </w:rPr>
        <w:t>conservation targets based on area alone will not optimize protection of marine biodiversity</w:t>
      </w:r>
      <w:r w:rsidRPr="00D4626E">
        <w:rPr>
          <w:rFonts w:cs="Times New Roman"/>
          <w:sz w:val="16"/>
        </w:rPr>
        <w:t>. More emphasis is needed on better MPA design, durable management and compliance to ensure that MPAs achieve their desired conservation value.”</w:t>
      </w:r>
    </w:p>
    <w:p w14:paraId="02772B0D" w14:textId="77777777" w:rsidR="00353F9E" w:rsidRPr="00D4626E" w:rsidRDefault="00353F9E" w:rsidP="00353F9E">
      <w:pPr>
        <w:rPr>
          <w:rFonts w:cs="Times New Roman"/>
          <w:sz w:val="16"/>
        </w:rPr>
      </w:pPr>
    </w:p>
    <w:p w14:paraId="30BB402E" w14:textId="77777777" w:rsidR="00353F9E" w:rsidRPr="00D4626E" w:rsidRDefault="00353F9E" w:rsidP="00353F9E">
      <w:pPr>
        <w:pStyle w:val="Heading4"/>
      </w:pPr>
      <w:r w:rsidRPr="00D4626E">
        <w:t xml:space="preserve">Studies prove – MPA’s fail bad enforcement, emigration, and </w:t>
      </w:r>
      <w:proofErr w:type="gramStart"/>
      <w:r w:rsidRPr="00D4626E">
        <w:t>harvesting</w:t>
      </w:r>
      <w:proofErr w:type="gramEnd"/>
      <w:r w:rsidRPr="00D4626E">
        <w:t xml:space="preserve"> </w:t>
      </w:r>
    </w:p>
    <w:p w14:paraId="1A99EFDE" w14:textId="77777777" w:rsidR="00353F9E" w:rsidRPr="00D4626E" w:rsidRDefault="00353F9E" w:rsidP="00353F9E">
      <w:pPr>
        <w:rPr>
          <w:rFonts w:cs="Times New Roman"/>
        </w:rPr>
      </w:pPr>
      <w:proofErr w:type="spellStart"/>
      <w:r w:rsidRPr="00D4626E">
        <w:rPr>
          <w:rFonts w:cs="Times New Roman"/>
          <w:b/>
        </w:rPr>
        <w:t>Milman</w:t>
      </w:r>
      <w:proofErr w:type="spellEnd"/>
      <w:r w:rsidRPr="00D4626E">
        <w:rPr>
          <w:rFonts w:cs="Times New Roman"/>
          <w:b/>
        </w:rPr>
        <w:t xml:space="preserve"> 14 </w:t>
      </w:r>
      <w:r w:rsidRPr="00D4626E">
        <w:rPr>
          <w:rFonts w:cs="Times New Roman"/>
        </w:rPr>
        <w:t xml:space="preserve">[Oliver </w:t>
      </w:r>
      <w:proofErr w:type="spellStart"/>
      <w:r w:rsidRPr="00D4626E">
        <w:rPr>
          <w:rFonts w:cs="Times New Roman"/>
        </w:rPr>
        <w:t>Milman</w:t>
      </w:r>
      <w:proofErr w:type="spellEnd"/>
      <w:r w:rsidRPr="00D4626E">
        <w:rPr>
          <w:rFonts w:cs="Times New Roman"/>
        </w:rPr>
        <w:t xml:space="preserve"> is a reporter at Guardian Australia, focused on environmental issues. “Most protected marine areas fail to properly guard aquatic life: study” http://www.theguardian.com/environment/2014/feb/06/protected-areas-fail-aquatic-life]</w:t>
      </w:r>
    </w:p>
    <w:p w14:paraId="1E93E93F" w14:textId="77777777" w:rsidR="00353F9E" w:rsidRPr="00D4626E" w:rsidRDefault="00353F9E" w:rsidP="00353F9E">
      <w:pPr>
        <w:rPr>
          <w:rFonts w:cs="Times New Roman"/>
          <w:sz w:val="16"/>
        </w:rPr>
      </w:pPr>
      <w:r w:rsidRPr="00D4626E">
        <w:rPr>
          <w:rFonts w:cs="Times New Roman"/>
          <w:u w:val="single"/>
        </w:rPr>
        <w:t xml:space="preserve">Most of the world’s protected marine areas are failing to properly protect aquatic life, with many showing few differences from </w:t>
      </w:r>
      <w:proofErr w:type="spellStart"/>
      <w:r w:rsidRPr="00D4626E">
        <w:rPr>
          <w:rFonts w:cs="Times New Roman"/>
          <w:u w:val="single"/>
        </w:rPr>
        <w:t>neighbouring</w:t>
      </w:r>
      <w:proofErr w:type="spellEnd"/>
      <w:r w:rsidRPr="00D4626E">
        <w:rPr>
          <w:rFonts w:cs="Times New Roman"/>
          <w:u w:val="single"/>
        </w:rPr>
        <w:t xml:space="preserve"> areas that are openly fished, an Australian-led study has found</w:t>
      </w:r>
      <w:r w:rsidRPr="00D4626E">
        <w:rPr>
          <w:rFonts w:cs="Times New Roman"/>
          <w:sz w:val="16"/>
        </w:rPr>
        <w:t xml:space="preserve">. University of Tasmania research of 87 marine protected areas in 40 countries showed the best marine parks had on average eight times more large fish and 14 times more sharks than fished areas. But the </w:t>
      </w:r>
      <w:r w:rsidRPr="00D4626E">
        <w:rPr>
          <w:rFonts w:cs="Times New Roman"/>
          <w:u w:val="single"/>
        </w:rPr>
        <w:t>research</w:t>
      </w:r>
      <w:r w:rsidRPr="00D4626E">
        <w:rPr>
          <w:rFonts w:cs="Times New Roman"/>
          <w:sz w:val="16"/>
        </w:rPr>
        <w:t xml:space="preserve">, published in Nature, </w:t>
      </w:r>
      <w:r w:rsidRPr="00D4626E">
        <w:rPr>
          <w:rFonts w:cs="Times New Roman"/>
          <w:u w:val="single"/>
        </w:rPr>
        <w:t>found that 59% of the marine parks studied were “not ecologically distinguishable from fished sites”</w:t>
      </w:r>
      <w:r w:rsidRPr="00D4626E">
        <w:rPr>
          <w:rFonts w:cs="Times New Roman"/>
          <w:sz w:val="16"/>
        </w:rPr>
        <w:t xml:space="preserve">. </w:t>
      </w:r>
      <w:r w:rsidRPr="00D4626E">
        <w:rPr>
          <w:rFonts w:cs="Times New Roman"/>
          <w:u w:val="single"/>
        </w:rPr>
        <w:t>Researchers identified five key traits of a well-managed marine park – no fish take, well enforced, established for longer than 10 years, larger than 100 square km and isolated by deep water or sand. Only marine parks with four or all five of these criteria were effectively boosting conservation values, the study found</w:t>
      </w:r>
      <w:r w:rsidRPr="00D4626E">
        <w:rPr>
          <w:rFonts w:cs="Times New Roman"/>
          <w:sz w:val="16"/>
        </w:rPr>
        <w:t xml:space="preserve">. Among the 26 marine areas studied in Australia, the only place with all five key traits was Middle Reef, near Lord Howe Island. The six-year study, which </w:t>
      </w:r>
      <w:proofErr w:type="spellStart"/>
      <w:r w:rsidRPr="00D4626E">
        <w:rPr>
          <w:rFonts w:cs="Times New Roman"/>
          <w:sz w:val="16"/>
        </w:rPr>
        <w:t>utilised</w:t>
      </w:r>
      <w:proofErr w:type="spellEnd"/>
      <w:r w:rsidRPr="00D4626E">
        <w:rPr>
          <w:rFonts w:cs="Times New Roman"/>
          <w:sz w:val="16"/>
        </w:rPr>
        <w:t xml:space="preserve"> scientists and divers from 19 countries, concluded that while the number of marine protected areas was increasing rapidly</w:t>
      </w:r>
      <w:r w:rsidRPr="00D4626E">
        <w:rPr>
          <w:rFonts w:cs="Times New Roman"/>
          <w:u w:val="single"/>
        </w:rPr>
        <w:t>, the benefits generated were “difficult to predict and under debate”. “MPAs often fail to reach their full potential as a consequence of factors such as illegal harvesting, regulations that legally allow detrimental harvesting, or emigration of animals outside boundaries because of continuous habitat or inadequate size of reserve</w:t>
      </w:r>
      <w:r w:rsidRPr="00D4626E">
        <w:rPr>
          <w:rFonts w:cs="Times New Roman"/>
          <w:sz w:val="16"/>
        </w:rPr>
        <w:t xml:space="preserve">,” the paper states. “Our results show that global conservation targets based on area alone will not </w:t>
      </w:r>
      <w:proofErr w:type="spellStart"/>
      <w:r w:rsidRPr="00D4626E">
        <w:rPr>
          <w:rFonts w:cs="Times New Roman"/>
          <w:sz w:val="16"/>
        </w:rPr>
        <w:t>optimise</w:t>
      </w:r>
      <w:proofErr w:type="spellEnd"/>
      <w:r w:rsidRPr="00D4626E">
        <w:rPr>
          <w:rFonts w:cs="Times New Roman"/>
          <w:sz w:val="16"/>
        </w:rPr>
        <w:t xml:space="preserve"> protection of marine biodiversity. More emphasis is needed on better MPA design, durable management and compliance to ensure that MPAs achieve their desired conservation value.”</w:t>
      </w:r>
    </w:p>
    <w:p w14:paraId="2B67E84F" w14:textId="77777777" w:rsidR="00353F9E" w:rsidRDefault="00353F9E" w:rsidP="00353F9E">
      <w:pPr>
        <w:pStyle w:val="Heading3"/>
      </w:pPr>
      <w:r>
        <w:t>2nc impacts / at: impact d</w:t>
      </w:r>
    </w:p>
    <w:p w14:paraId="4C47F10C" w14:textId="77777777" w:rsidR="00353F9E" w:rsidRPr="008A0F2C" w:rsidRDefault="00353F9E" w:rsidP="00353F9E">
      <w:pPr>
        <w:pStyle w:val="Heading4"/>
      </w:pPr>
      <w:r w:rsidRPr="008A0F2C">
        <w:t xml:space="preserve">Overfishing-induced environmental collapse causes </w:t>
      </w:r>
      <w:proofErr w:type="gramStart"/>
      <w:r w:rsidRPr="008A0F2C">
        <w:t>extinction</w:t>
      </w:r>
      <w:proofErr w:type="gramEnd"/>
    </w:p>
    <w:p w14:paraId="7EF724BC" w14:textId="77777777" w:rsidR="00353F9E" w:rsidRPr="008A0F2C" w:rsidRDefault="00353F9E" w:rsidP="00353F9E">
      <w:r w:rsidRPr="008A0F2C">
        <w:rPr>
          <w:rStyle w:val="Style13ptBold"/>
        </w:rPr>
        <w:t>Roberts 15</w:t>
      </w:r>
      <w:r>
        <w:t xml:space="preserve"> [</w:t>
      </w:r>
      <w:r w:rsidRPr="008A0F2C">
        <w:t>Callum, 2015, professor of marine conservation at the University of York, “Our seas are being degraded, fish are dying – but humanity is threatened too,” http://www.theguardian.com/environment/2015/sep/20/fish-are-dying-but-human-life-is-threatened-too</w:t>
      </w:r>
      <w:r>
        <w:t>]</w:t>
      </w:r>
    </w:p>
    <w:p w14:paraId="6A493628" w14:textId="77777777" w:rsidR="00353F9E" w:rsidRDefault="00353F9E" w:rsidP="00353F9E">
      <w:pPr>
        <w:rPr>
          <w:sz w:val="16"/>
        </w:rPr>
      </w:pPr>
      <w:r w:rsidRPr="008A0F2C">
        <w:rPr>
          <w:rStyle w:val="StyleUnderline"/>
        </w:rPr>
        <w:t>Studies</w:t>
      </w:r>
      <w:r w:rsidRPr="008A0F2C">
        <w:rPr>
          <w:sz w:val="16"/>
        </w:rPr>
        <w:t xml:space="preserve"> like that of the WWF/ZSL </w:t>
      </w:r>
      <w:r w:rsidRPr="008A0F2C">
        <w:rPr>
          <w:rStyle w:val="StyleUnderline"/>
        </w:rPr>
        <w:t>list climate change high among the threats that afflict ocean life</w:t>
      </w:r>
      <w:r w:rsidRPr="008A0F2C">
        <w:rPr>
          <w:sz w:val="16"/>
        </w:rPr>
        <w:t xml:space="preserve">. </w:t>
      </w:r>
      <w:r w:rsidRPr="008A0F2C">
        <w:rPr>
          <w:rStyle w:val="StyleUnderline"/>
        </w:rPr>
        <w:t>While</w:t>
      </w:r>
      <w:r w:rsidRPr="008A0F2C">
        <w:rPr>
          <w:sz w:val="16"/>
        </w:rPr>
        <w:t xml:space="preserve"> </w:t>
      </w:r>
      <w:r w:rsidRPr="008A0F2C">
        <w:rPr>
          <w:rStyle w:val="StyleUnderline"/>
        </w:rPr>
        <w:t>this is certainly true</w:t>
      </w:r>
      <w:r w:rsidRPr="008A0F2C">
        <w:rPr>
          <w:sz w:val="16"/>
        </w:rPr>
        <w:t xml:space="preserve"> now, and it will become increasingly problematic in future, </w:t>
      </w:r>
      <w:r w:rsidRPr="00A06B5F">
        <w:rPr>
          <w:rStyle w:val="Emphasis"/>
          <w:highlight w:val="yellow"/>
        </w:rPr>
        <w:t>the primary driver</w:t>
      </w:r>
      <w:r w:rsidRPr="00A06B5F">
        <w:rPr>
          <w:rStyle w:val="StyleUnderline"/>
          <w:highlight w:val="yellow"/>
        </w:rPr>
        <w:t xml:space="preserve"> of decline</w:t>
      </w:r>
      <w:r w:rsidRPr="008A0F2C">
        <w:rPr>
          <w:rStyle w:val="StyleUnderline"/>
        </w:rPr>
        <w:t xml:space="preserve"> to date </w:t>
      </w:r>
      <w:r w:rsidRPr="00A06B5F">
        <w:rPr>
          <w:rStyle w:val="StyleUnderline"/>
          <w:highlight w:val="yellow"/>
        </w:rPr>
        <w:t>is overfishing</w:t>
      </w:r>
      <w:r w:rsidRPr="00A06B5F">
        <w:rPr>
          <w:sz w:val="16"/>
          <w:highlight w:val="yellow"/>
        </w:rPr>
        <w:t xml:space="preserve">. </w:t>
      </w:r>
      <w:r w:rsidRPr="008A0F2C">
        <w:rPr>
          <w:rStyle w:val="StyleUnderline"/>
        </w:rPr>
        <w:t xml:space="preserve">To get a true picture of fishing’s impact, you </w:t>
      </w:r>
      <w:proofErr w:type="gramStart"/>
      <w:r w:rsidRPr="008A0F2C">
        <w:rPr>
          <w:rStyle w:val="StyleUnderline"/>
        </w:rPr>
        <w:t>have to</w:t>
      </w:r>
      <w:proofErr w:type="gramEnd"/>
      <w:r w:rsidRPr="008A0F2C">
        <w:rPr>
          <w:rStyle w:val="StyleUnderline"/>
        </w:rPr>
        <w:t xml:space="preserve"> </w:t>
      </w:r>
      <w:r w:rsidRPr="008A0F2C">
        <w:rPr>
          <w:rStyle w:val="Emphasis"/>
        </w:rPr>
        <w:t>take the long view</w:t>
      </w:r>
      <w:r w:rsidRPr="008A0F2C">
        <w:rPr>
          <w:sz w:val="16"/>
        </w:rPr>
        <w:t xml:space="preserve">. Ask an EU official for the latest stock estimate of common skate, and you would get a puzzled look. We no longer fish commercially for species such as common skate because there </w:t>
      </w:r>
      <w:proofErr w:type="gramStart"/>
      <w:r w:rsidRPr="008A0F2C">
        <w:rPr>
          <w:sz w:val="16"/>
        </w:rPr>
        <w:t>are</w:t>
      </w:r>
      <w:proofErr w:type="gramEnd"/>
      <w:r w:rsidRPr="008A0F2C">
        <w:rPr>
          <w:sz w:val="16"/>
        </w:rPr>
        <w:t xml:space="preserve"> hardly any left, so we no longer bother counting them and their disappearance goes unremarked. But fishing carried on long after the skates, halibut, wolf-fish, angel sharks, bluefin tuna, thresher sharks, porbeagle, sturgeon and wild salmon – the list is a long one – dwindled to irrelevance. What is not widely known among those outside the fishing industry is that managers deliberately aim to reduce stock sizes of the fish we eat. Cutting the </w:t>
      </w:r>
      <w:proofErr w:type="gramStart"/>
      <w:r w:rsidRPr="008A0F2C">
        <w:rPr>
          <w:sz w:val="16"/>
        </w:rPr>
        <w:t>amount</w:t>
      </w:r>
      <w:proofErr w:type="gramEnd"/>
      <w:r w:rsidRPr="008A0F2C">
        <w:rPr>
          <w:sz w:val="16"/>
        </w:rPr>
        <w:t xml:space="preserve"> of fish in a stock frees up resources for the others, so they grow faster. This theory, developed in the mid-20th century, says that maximum productivity is reached when you reduce a stock by half, a point called the maximum sustainable yield. Fishing at MSY was recently embedded in the reformed European fisheries policy, which should have been a good thing given that stocks have been so depleted. But behind the scenes, fisheries scientists have gradually eroded target stock levels, arguing that for many stocks MSY is reached when they have been reduced by 70% or 80%. At these low levels though, we are on dangerous ground. </w:t>
      </w:r>
      <w:r w:rsidRPr="008A0F2C">
        <w:rPr>
          <w:rStyle w:val="StyleUnderline"/>
        </w:rPr>
        <w:t xml:space="preserve">When life is brought low, </w:t>
      </w:r>
      <w:r w:rsidRPr="00A06B5F">
        <w:rPr>
          <w:rStyle w:val="StyleUnderline"/>
          <w:highlight w:val="yellow"/>
        </w:rPr>
        <w:t>there are</w:t>
      </w:r>
      <w:r w:rsidRPr="008A0F2C">
        <w:rPr>
          <w:rStyle w:val="StyleUnderline"/>
        </w:rPr>
        <w:t xml:space="preserve"> </w:t>
      </w:r>
      <w:r w:rsidRPr="008A0F2C">
        <w:rPr>
          <w:rStyle w:val="Emphasis"/>
        </w:rPr>
        <w:t>unwanted</w:t>
      </w:r>
      <w:r w:rsidRPr="008A0F2C">
        <w:rPr>
          <w:rStyle w:val="StyleUnderline"/>
        </w:rPr>
        <w:t xml:space="preserve"> and </w:t>
      </w:r>
      <w:r w:rsidRPr="00A06B5F">
        <w:rPr>
          <w:rStyle w:val="Emphasis"/>
          <w:highlight w:val="yellow"/>
        </w:rPr>
        <w:t>unanticipated knock-on effects</w:t>
      </w:r>
      <w:r w:rsidRPr="00A06B5F">
        <w:rPr>
          <w:sz w:val="16"/>
          <w:highlight w:val="yellow"/>
        </w:rPr>
        <w:t xml:space="preserve">. </w:t>
      </w:r>
      <w:r w:rsidRPr="00A06B5F">
        <w:rPr>
          <w:rStyle w:val="StyleUnderline"/>
          <w:highlight w:val="yellow"/>
        </w:rPr>
        <w:t>Predators</w:t>
      </w:r>
      <w:r w:rsidRPr="008A0F2C">
        <w:rPr>
          <w:sz w:val="16"/>
        </w:rPr>
        <w:t xml:space="preserve"> like tuna, sharks, </w:t>
      </w:r>
      <w:proofErr w:type="gramStart"/>
      <w:r w:rsidRPr="008A0F2C">
        <w:rPr>
          <w:sz w:val="16"/>
        </w:rPr>
        <w:t>porpoises</w:t>
      </w:r>
      <w:proofErr w:type="gramEnd"/>
      <w:r w:rsidRPr="008A0F2C">
        <w:rPr>
          <w:sz w:val="16"/>
        </w:rPr>
        <w:t xml:space="preserve"> and whales </w:t>
      </w:r>
      <w:r w:rsidRPr="008A0F2C">
        <w:rPr>
          <w:rStyle w:val="StyleUnderline"/>
        </w:rPr>
        <w:t xml:space="preserve">are </w:t>
      </w:r>
      <w:r w:rsidRPr="008A0F2C">
        <w:rPr>
          <w:rStyle w:val="Emphasis"/>
        </w:rPr>
        <w:t>not mere embellishments</w:t>
      </w:r>
      <w:r w:rsidRPr="008A0F2C">
        <w:rPr>
          <w:sz w:val="16"/>
        </w:rPr>
        <w:t xml:space="preserve">, nice to have but not critical if lost. </w:t>
      </w:r>
      <w:r w:rsidRPr="008A0F2C">
        <w:rPr>
          <w:rStyle w:val="StyleUnderline"/>
        </w:rPr>
        <w:t xml:space="preserve">They once regulated the abundance of their prey and </w:t>
      </w:r>
      <w:r w:rsidRPr="00A06B5F">
        <w:rPr>
          <w:rStyle w:val="StyleUnderline"/>
          <w:highlight w:val="yellow"/>
        </w:rPr>
        <w:t xml:space="preserve">weeded out </w:t>
      </w:r>
      <w:r w:rsidRPr="00A06B5F">
        <w:rPr>
          <w:rStyle w:val="Emphasis"/>
          <w:highlight w:val="yellow"/>
        </w:rPr>
        <w:t>diseased</w:t>
      </w:r>
      <w:r w:rsidRPr="008A0F2C">
        <w:rPr>
          <w:rStyle w:val="StyleUnderline"/>
        </w:rPr>
        <w:t xml:space="preserve"> and parasite-laden </w:t>
      </w:r>
      <w:r w:rsidRPr="00A06B5F">
        <w:rPr>
          <w:rStyle w:val="Emphasis"/>
          <w:highlight w:val="yellow"/>
        </w:rPr>
        <w:t>creatures</w:t>
      </w:r>
      <w:r w:rsidRPr="008A0F2C">
        <w:rPr>
          <w:sz w:val="16"/>
        </w:rPr>
        <w:t xml:space="preserve"> before populations became seriously affected. </w:t>
      </w:r>
      <w:r w:rsidRPr="00A06B5F">
        <w:rPr>
          <w:rStyle w:val="StyleUnderline"/>
          <w:highlight w:val="yellow"/>
        </w:rPr>
        <w:t xml:space="preserve">They were important in </w:t>
      </w:r>
      <w:r w:rsidRPr="00A06B5F">
        <w:rPr>
          <w:rStyle w:val="Emphasis"/>
          <w:highlight w:val="yellow"/>
        </w:rPr>
        <w:t>cycling nutrients</w:t>
      </w:r>
      <w:r w:rsidRPr="008A0F2C">
        <w:rPr>
          <w:rStyle w:val="StyleUnderline"/>
        </w:rPr>
        <w:t xml:space="preserve"> through ocean ecosystems</w:t>
      </w:r>
      <w:r w:rsidRPr="008A0F2C">
        <w:rPr>
          <w:sz w:val="16"/>
        </w:rPr>
        <w:t xml:space="preserve">, </w:t>
      </w:r>
      <w:r w:rsidRPr="008A0F2C">
        <w:rPr>
          <w:rStyle w:val="StyleUnderline"/>
        </w:rPr>
        <w:t>shuttling them from the depths to the surface</w:t>
      </w:r>
      <w:r w:rsidRPr="008A0F2C">
        <w:rPr>
          <w:sz w:val="16"/>
        </w:rPr>
        <w:t xml:space="preserve"> where sunshine and plants could turn them into the energy that feeds all life in the sea. </w:t>
      </w:r>
      <w:r w:rsidRPr="008A0F2C">
        <w:rPr>
          <w:rStyle w:val="StyleUnderline"/>
        </w:rPr>
        <w:t>Seabed life,</w:t>
      </w:r>
      <w:r w:rsidRPr="008A0F2C">
        <w:rPr>
          <w:sz w:val="16"/>
        </w:rPr>
        <w:t xml:space="preserve"> those waving fields of invertebrates swept aside by trawls, – </w:t>
      </w:r>
      <w:r w:rsidRPr="008A0F2C">
        <w:rPr>
          <w:rStyle w:val="Emphasis"/>
        </w:rPr>
        <w:t>captured carbon and sequestered it</w:t>
      </w:r>
      <w:r w:rsidRPr="008A0F2C">
        <w:rPr>
          <w:rStyle w:val="StyleUnderline"/>
        </w:rPr>
        <w:t xml:space="preserve"> into the sediments</w:t>
      </w:r>
      <w:r w:rsidRPr="008A0F2C">
        <w:rPr>
          <w:sz w:val="16"/>
        </w:rPr>
        <w:t xml:space="preserve">. </w:t>
      </w:r>
      <w:r w:rsidRPr="008A0F2C">
        <w:rPr>
          <w:rStyle w:val="StyleUnderline"/>
        </w:rPr>
        <w:t>They kept the water clean</w:t>
      </w:r>
      <w:r w:rsidRPr="008A0F2C">
        <w:rPr>
          <w:sz w:val="16"/>
        </w:rPr>
        <w:t xml:space="preserve">, boosting photosynthesis, </w:t>
      </w:r>
      <w:r w:rsidRPr="008A0F2C">
        <w:rPr>
          <w:rStyle w:val="StyleUnderline"/>
        </w:rPr>
        <w:t>and removed</w:t>
      </w:r>
      <w:r w:rsidRPr="008A0F2C">
        <w:rPr>
          <w:sz w:val="16"/>
        </w:rPr>
        <w:t xml:space="preserve"> </w:t>
      </w:r>
      <w:r w:rsidRPr="008A0F2C">
        <w:rPr>
          <w:rStyle w:val="StyleUnderline"/>
        </w:rPr>
        <w:t>pathogens and pollutants</w:t>
      </w:r>
      <w:r w:rsidRPr="008A0F2C">
        <w:rPr>
          <w:sz w:val="16"/>
        </w:rPr>
        <w:t xml:space="preserve"> we put in the sea. </w:t>
      </w:r>
      <w:proofErr w:type="gramStart"/>
      <w:r w:rsidRPr="008A0F2C">
        <w:rPr>
          <w:sz w:val="16"/>
        </w:rPr>
        <w:t>So</w:t>
      </w:r>
      <w:proofErr w:type="gramEnd"/>
      <w:r w:rsidRPr="008A0F2C">
        <w:rPr>
          <w:sz w:val="16"/>
        </w:rPr>
        <w:t xml:space="preserve"> </w:t>
      </w:r>
      <w:r w:rsidRPr="008A0F2C">
        <w:rPr>
          <w:rStyle w:val="StyleUnderline"/>
        </w:rPr>
        <w:t xml:space="preserve">if you are wondering whether it matters that </w:t>
      </w:r>
      <w:r w:rsidRPr="00A06B5F">
        <w:rPr>
          <w:rStyle w:val="StyleUnderline"/>
          <w:highlight w:val="yellow"/>
        </w:rPr>
        <w:t>life in the sea</w:t>
      </w:r>
      <w:r w:rsidRPr="008A0F2C">
        <w:rPr>
          <w:rStyle w:val="StyleUnderline"/>
        </w:rPr>
        <w:t xml:space="preserve"> has gone down</w:t>
      </w:r>
      <w:r w:rsidRPr="008A0F2C">
        <w:rPr>
          <w:sz w:val="16"/>
        </w:rPr>
        <w:t xml:space="preserve">, </w:t>
      </w:r>
      <w:r w:rsidRPr="008A0F2C">
        <w:rPr>
          <w:rStyle w:val="Emphasis"/>
        </w:rPr>
        <w:t>the answer is yes</w:t>
      </w:r>
      <w:r w:rsidRPr="008A0F2C">
        <w:rPr>
          <w:sz w:val="16"/>
        </w:rPr>
        <w:t xml:space="preserve">. In the long term, </w:t>
      </w:r>
      <w:r w:rsidRPr="008A0F2C">
        <w:rPr>
          <w:rStyle w:val="Emphasis"/>
        </w:rPr>
        <w:t xml:space="preserve">it </w:t>
      </w:r>
      <w:r w:rsidRPr="00A06B5F">
        <w:rPr>
          <w:rStyle w:val="Emphasis"/>
          <w:highlight w:val="yellow"/>
        </w:rPr>
        <w:t>is a matter of life and death to all of us</w:t>
      </w:r>
      <w:r w:rsidRPr="008A0F2C">
        <w:rPr>
          <w:sz w:val="16"/>
        </w:rPr>
        <w:t xml:space="preserve">. </w:t>
      </w:r>
      <w:r w:rsidRPr="008A0F2C">
        <w:rPr>
          <w:rStyle w:val="StyleUnderline"/>
        </w:rPr>
        <w:t>The oceans are vast</w:t>
      </w:r>
      <w:r w:rsidRPr="008A0F2C">
        <w:rPr>
          <w:sz w:val="16"/>
        </w:rPr>
        <w:t xml:space="preserve">. Once we thought they were too big to suffer anything other than minor damage at our hands. We know that is no longer true. </w:t>
      </w:r>
      <w:r w:rsidRPr="00A06B5F">
        <w:rPr>
          <w:rStyle w:val="StyleUnderline"/>
          <w:highlight w:val="yellow"/>
        </w:rPr>
        <w:t xml:space="preserve">Human influence reaches </w:t>
      </w:r>
      <w:r w:rsidRPr="00A06B5F">
        <w:rPr>
          <w:rStyle w:val="Emphasis"/>
          <w:highlight w:val="yellow"/>
        </w:rPr>
        <w:t>every part of the ocean</w:t>
      </w:r>
      <w:r w:rsidRPr="008A0F2C">
        <w:rPr>
          <w:rStyle w:val="StyleUnderline"/>
        </w:rPr>
        <w:t>, from the</w:t>
      </w:r>
      <w:r w:rsidRPr="008A0F2C">
        <w:rPr>
          <w:sz w:val="16"/>
        </w:rPr>
        <w:t xml:space="preserve"> distant </w:t>
      </w:r>
      <w:r w:rsidRPr="008A0F2C">
        <w:rPr>
          <w:rStyle w:val="StyleUnderline"/>
        </w:rPr>
        <w:t>high seas to the deepest abyss.</w:t>
      </w:r>
      <w:r w:rsidRPr="008A0F2C">
        <w:rPr>
          <w:sz w:val="16"/>
        </w:rPr>
        <w:t xml:space="preserve"> What we are just beginning to understand is that </w:t>
      </w:r>
      <w:r w:rsidRPr="00A06B5F">
        <w:rPr>
          <w:rStyle w:val="Emphasis"/>
          <w:highlight w:val="yellow"/>
        </w:rPr>
        <w:t>they are too big</w:t>
      </w:r>
      <w:r w:rsidRPr="008A0F2C">
        <w:rPr>
          <w:rStyle w:val="Emphasis"/>
        </w:rPr>
        <w:t xml:space="preserve"> for us </w:t>
      </w:r>
      <w:r w:rsidRPr="00A06B5F">
        <w:rPr>
          <w:rStyle w:val="Emphasis"/>
          <w:highlight w:val="yellow"/>
        </w:rPr>
        <w:t>to</w:t>
      </w:r>
      <w:r w:rsidRPr="008A0F2C">
        <w:rPr>
          <w:rStyle w:val="Emphasis"/>
        </w:rPr>
        <w:t xml:space="preserve"> let them </w:t>
      </w:r>
      <w:r w:rsidRPr="00A06B5F">
        <w:rPr>
          <w:rStyle w:val="Emphasis"/>
          <w:highlight w:val="yellow"/>
        </w:rPr>
        <w:t>fail</w:t>
      </w:r>
      <w:r w:rsidRPr="00A06B5F">
        <w:rPr>
          <w:sz w:val="16"/>
          <w:highlight w:val="yellow"/>
        </w:rPr>
        <w:t xml:space="preserve">. </w:t>
      </w:r>
      <w:r w:rsidRPr="00A06B5F">
        <w:rPr>
          <w:rStyle w:val="StyleUnderline"/>
          <w:highlight w:val="yellow"/>
        </w:rPr>
        <w:t xml:space="preserve">The oceans have </w:t>
      </w:r>
      <w:r w:rsidRPr="00A06B5F">
        <w:rPr>
          <w:rStyle w:val="Emphasis"/>
          <w:highlight w:val="yellow"/>
        </w:rPr>
        <w:t>colossal importance</w:t>
      </w:r>
      <w:r w:rsidRPr="008A0F2C">
        <w:rPr>
          <w:rStyle w:val="StyleUnderline"/>
        </w:rPr>
        <w:t xml:space="preserve"> in </w:t>
      </w:r>
      <w:r w:rsidRPr="00A06B5F">
        <w:rPr>
          <w:rStyle w:val="StyleUnderline"/>
          <w:highlight w:val="yellow"/>
        </w:rPr>
        <w:t xml:space="preserve">keeping our planet </w:t>
      </w:r>
      <w:r w:rsidRPr="00A06B5F">
        <w:rPr>
          <w:rStyle w:val="Emphasis"/>
          <w:highlight w:val="yellow"/>
        </w:rPr>
        <w:t>habitable</w:t>
      </w:r>
      <w:r w:rsidRPr="00A06B5F">
        <w:rPr>
          <w:sz w:val="16"/>
          <w:highlight w:val="yellow"/>
        </w:rPr>
        <w:t xml:space="preserve">. </w:t>
      </w:r>
      <w:r w:rsidRPr="00A06B5F">
        <w:rPr>
          <w:rStyle w:val="Emphasis"/>
          <w:highlight w:val="yellow"/>
        </w:rPr>
        <w:t>If they fail, so do we</w:t>
      </w:r>
      <w:r w:rsidRPr="008A0F2C">
        <w:rPr>
          <w:sz w:val="16"/>
        </w:rPr>
        <w:t>.</w:t>
      </w:r>
    </w:p>
    <w:p w14:paraId="15AF9219" w14:textId="77777777" w:rsidR="00353F9E" w:rsidRPr="008A0F2C" w:rsidRDefault="00353F9E" w:rsidP="00353F9E">
      <w:pPr>
        <w:rPr>
          <w:sz w:val="16"/>
        </w:rPr>
      </w:pPr>
    </w:p>
    <w:p w14:paraId="0B847C56" w14:textId="77777777" w:rsidR="00353F9E" w:rsidRPr="008A0F2C" w:rsidRDefault="00353F9E" w:rsidP="00353F9E">
      <w:pPr>
        <w:pStyle w:val="Heading4"/>
      </w:pPr>
      <w:r w:rsidRPr="008A0F2C">
        <w:t xml:space="preserve">Fishery sustainability checks resource conflict </w:t>
      </w:r>
    </w:p>
    <w:p w14:paraId="74A2AC02" w14:textId="77777777" w:rsidR="00353F9E" w:rsidRPr="008A0F2C" w:rsidRDefault="00353F9E" w:rsidP="00353F9E">
      <w:r w:rsidRPr="008A0F2C">
        <w:rPr>
          <w:rStyle w:val="Style13ptBold"/>
        </w:rPr>
        <w:t>Glaser 17</w:t>
      </w:r>
      <w:r w:rsidRPr="008A0F2C">
        <w:t xml:space="preserve"> </w:t>
      </w:r>
      <w:r>
        <w:t>[</w:t>
      </w:r>
      <w:r w:rsidRPr="008A0F2C">
        <w:t xml:space="preserve">Sarah, Senior Research Associate at Secure Fisheries, a program of One Earth Future. Her research addresses the role of fisheries in conflict, food security, and fisheries development in East Africa and Somalia, “Fish Wars: How Fishing Can Start – and Stop – Conflict”, Political Violence </w:t>
      </w:r>
      <w:proofErr w:type="gramStart"/>
      <w:r w:rsidRPr="008A0F2C">
        <w:t>at a Glance</w:t>
      </w:r>
      <w:proofErr w:type="gramEnd"/>
      <w:r w:rsidRPr="008A0F2C">
        <w:t>, http://politicalviolenceataglance.org/2017/03/17/fish-wars-how-fishing-can-start-and-stop-conflict/</w:t>
      </w:r>
      <w:r>
        <w:t>]</w:t>
      </w:r>
    </w:p>
    <w:p w14:paraId="1FADAE7B" w14:textId="77777777" w:rsidR="00353F9E" w:rsidRPr="008A0F2C" w:rsidRDefault="00353F9E" w:rsidP="00353F9E">
      <w:pPr>
        <w:rPr>
          <w:sz w:val="16"/>
        </w:rPr>
      </w:pPr>
      <w:r w:rsidRPr="008A0F2C">
        <w:rPr>
          <w:sz w:val="16"/>
        </w:rPr>
        <w:t xml:space="preserve">On February 18, </w:t>
      </w:r>
      <w:r w:rsidRPr="008A0F2C">
        <w:rPr>
          <w:rStyle w:val="StyleUnderline"/>
        </w:rPr>
        <w:t>the US sent naval ships to the South China Seas, an area of armed tension over rich but dwindling fishing grounds</w:t>
      </w:r>
      <w:r w:rsidRPr="008A0F2C">
        <w:rPr>
          <w:sz w:val="16"/>
        </w:rPr>
        <w:t xml:space="preserve"> (among other things). The following day, </w:t>
      </w:r>
      <w:r w:rsidRPr="008A0F2C">
        <w:rPr>
          <w:rStyle w:val="StyleUnderline"/>
        </w:rPr>
        <w:t xml:space="preserve">a newspaper headline proclaimed the risk of “global fish wars” sparked by climate change and rising nationalism. </w:t>
      </w:r>
      <w:r w:rsidRPr="008A0F2C">
        <w:rPr>
          <w:sz w:val="16"/>
        </w:rPr>
        <w:t xml:space="preserve">Is the world on the brink of interstate fish wars? Probably not: a large-scale military dispute is not likely to erupt over tuna, and conflict over fish affected by climate change could occur over a </w:t>
      </w:r>
      <w:proofErr w:type="gramStart"/>
      <w:r w:rsidRPr="008A0F2C">
        <w:rPr>
          <w:sz w:val="16"/>
        </w:rPr>
        <w:t>long time</w:t>
      </w:r>
      <w:proofErr w:type="gramEnd"/>
      <w:r w:rsidRPr="008A0F2C">
        <w:rPr>
          <w:sz w:val="16"/>
        </w:rPr>
        <w:t xml:space="preserve"> horizon. But </w:t>
      </w:r>
      <w:r w:rsidRPr="008A0F2C">
        <w:rPr>
          <w:rStyle w:val="StyleUnderline"/>
        </w:rPr>
        <w:t>as fish become more difficult to find, understanding the links between fisheries and violent armed conflict is increasingly important.</w:t>
      </w:r>
      <w:r w:rsidRPr="008A0F2C">
        <w:rPr>
          <w:sz w:val="16"/>
        </w:rPr>
        <w:t xml:space="preserve"> </w:t>
      </w:r>
      <w:r w:rsidRPr="00A06B5F">
        <w:rPr>
          <w:rStyle w:val="Emphasis"/>
          <w:highlight w:val="yellow"/>
        </w:rPr>
        <w:t>The fisheries-food security-conflict nexus</w:t>
      </w:r>
      <w:r w:rsidRPr="008A0F2C">
        <w:rPr>
          <w:rStyle w:val="Emphasis"/>
        </w:rPr>
        <w:t xml:space="preserve"> </w:t>
      </w:r>
      <w:r w:rsidRPr="008A0F2C">
        <w:rPr>
          <w:sz w:val="16"/>
        </w:rPr>
        <w:t xml:space="preserve">Human communities and their physical environments do not exist in isolation. </w:t>
      </w:r>
      <w:r w:rsidRPr="008A0F2C">
        <w:rPr>
          <w:rStyle w:val="StyleUnderline"/>
        </w:rPr>
        <w:t>The behavior of fishers (e.g., effort spent fishing, the species targeted) cannot be separated from the abundance of fish.</w:t>
      </w:r>
      <w:r w:rsidRPr="008A0F2C">
        <w:rPr>
          <w:sz w:val="16"/>
        </w:rPr>
        <w:t xml:space="preserve"> Likewise, the abundance of fish is significantly affected by how, when, and where fishers fish.</w:t>
      </w:r>
      <w:r w:rsidRPr="008A0F2C">
        <w:rPr>
          <w:rStyle w:val="StyleUnderline"/>
        </w:rPr>
        <w:t xml:space="preserve"> The links between fisheries and armed conflict contain such feedbacks, depicted here as a coupled human and natural system. The human system on the left contains conflict, livelihoods, and food security. </w:t>
      </w:r>
      <w:r w:rsidRPr="00A06B5F">
        <w:rPr>
          <w:rStyle w:val="StyleUnderline"/>
          <w:highlight w:val="yellow"/>
        </w:rPr>
        <w:t>If unemployment increases and people cannot afford</w:t>
      </w:r>
      <w:r w:rsidRPr="008A0F2C">
        <w:rPr>
          <w:rStyle w:val="StyleUnderline"/>
        </w:rPr>
        <w:t xml:space="preserve"> nutritious </w:t>
      </w:r>
      <w:r w:rsidRPr="00A06B5F">
        <w:rPr>
          <w:rStyle w:val="StyleUnderline"/>
          <w:highlight w:val="yellow"/>
        </w:rPr>
        <w:t>food like fish,</w:t>
      </w:r>
      <w:r w:rsidRPr="008A0F2C">
        <w:rPr>
          <w:rStyle w:val="StyleUnderline"/>
        </w:rPr>
        <w:t xml:space="preserve"> food </w:t>
      </w:r>
      <w:r w:rsidRPr="00A06B5F">
        <w:rPr>
          <w:rStyle w:val="StyleUnderline"/>
          <w:highlight w:val="yellow"/>
        </w:rPr>
        <w:t>insecurity and the likelihood of conflict increase.</w:t>
      </w:r>
      <w:r w:rsidRPr="008A0F2C">
        <w:rPr>
          <w:rStyle w:val="StyleUnderline"/>
        </w:rPr>
        <w:t xml:space="preserve"> During conflict, people may lose their homes and jobs. </w:t>
      </w:r>
      <w:r w:rsidRPr="00A06B5F">
        <w:rPr>
          <w:rStyle w:val="StyleUnderline"/>
          <w:highlight w:val="yellow"/>
        </w:rPr>
        <w:t xml:space="preserve">Food becomes </w:t>
      </w:r>
      <w:proofErr w:type="gramStart"/>
      <w:r w:rsidRPr="00A06B5F">
        <w:rPr>
          <w:rStyle w:val="StyleUnderline"/>
          <w:highlight w:val="yellow"/>
        </w:rPr>
        <w:t>more scarce and expensive</w:t>
      </w:r>
      <w:proofErr w:type="gramEnd"/>
      <w:r w:rsidRPr="00A06B5F">
        <w:rPr>
          <w:rStyle w:val="StyleUnderline"/>
          <w:highlight w:val="yellow"/>
        </w:rPr>
        <w:t>, which increases how much effort people put into fishing</w:t>
      </w:r>
      <w:r w:rsidRPr="00A06B5F">
        <w:rPr>
          <w:sz w:val="16"/>
          <w:highlight w:val="yellow"/>
        </w:rPr>
        <w:t>.</w:t>
      </w:r>
      <w:r w:rsidRPr="008A0F2C">
        <w:rPr>
          <w:sz w:val="16"/>
        </w:rPr>
        <w:t xml:space="preserve"> On the right of the diagram, the natural system contains fish and the small plants and animals that feed them. If top predators like tuna or sharks decline, the abundance of other fish and their prey will change in response. Complicated food webs and fishing pressure ultimately affect the abundance and therefore catch of fish. Good fish catch supports food and income, while poor catch reduces it, feeding back into the conditions that start or stop conflict. Ultimately, what does this mean? </w:t>
      </w:r>
      <w:proofErr w:type="gramStart"/>
      <w:r w:rsidRPr="008A0F2C">
        <w:rPr>
          <w:sz w:val="16"/>
        </w:rPr>
        <w:t>It’s</w:t>
      </w:r>
      <w:proofErr w:type="gramEnd"/>
      <w:r w:rsidRPr="008A0F2C">
        <w:rPr>
          <w:sz w:val="16"/>
        </w:rPr>
        <w:t xml:space="preserve"> complicated, yes, but whether fishing causes or prevents conflict is subject to a tangled web of factors and timing. </w:t>
      </w:r>
      <w:r w:rsidRPr="00A06B5F">
        <w:rPr>
          <w:rStyle w:val="Emphasis"/>
          <w:highlight w:val="yellow"/>
        </w:rPr>
        <w:t>Fisheries can cause armed conflict</w:t>
      </w:r>
      <w:r w:rsidRPr="008A0F2C">
        <w:rPr>
          <w:rStyle w:val="Emphasis"/>
        </w:rPr>
        <w:t xml:space="preserve"> </w:t>
      </w:r>
      <w:r w:rsidRPr="008A0F2C">
        <w:rPr>
          <w:sz w:val="16"/>
        </w:rPr>
        <w:t xml:space="preserve">Armed conflict can occur over fisheries themselves. The infamous 20th century </w:t>
      </w:r>
      <w:r w:rsidRPr="00A06B5F">
        <w:rPr>
          <w:rStyle w:val="StyleUnderline"/>
          <w:highlight w:val="yellow"/>
        </w:rPr>
        <w:t>Cod Wars</w:t>
      </w:r>
      <w:r w:rsidRPr="008A0F2C">
        <w:rPr>
          <w:rStyle w:val="StyleUnderline"/>
        </w:rPr>
        <w:t xml:space="preserve"> between Iceland and the UK </w:t>
      </w:r>
      <w:r w:rsidRPr="00A06B5F">
        <w:rPr>
          <w:rStyle w:val="StyleUnderline"/>
          <w:highlight w:val="yellow"/>
        </w:rPr>
        <w:t>showed nations were willing to defend coveted fishing grounds with military force</w:t>
      </w:r>
      <w:r w:rsidRPr="008A0F2C">
        <w:rPr>
          <w:rStyle w:val="StyleUnderline"/>
        </w:rPr>
        <w:t>.</w:t>
      </w:r>
      <w:r w:rsidRPr="008A0F2C">
        <w:rPr>
          <w:sz w:val="16"/>
        </w:rPr>
        <w:t xml:space="preserve"> In Lake Victoria, the Ugandan army has confronted Kenyan fishers over an island on their shared border. Off the coast of Somalia, disputes between foreign and domestic fishing vessels have been implicated in the rise of piracy and hostage taking</w:t>
      </w:r>
      <w:r w:rsidRPr="008A0F2C">
        <w:rPr>
          <w:rStyle w:val="StyleUnderline"/>
        </w:rPr>
        <w:t>. Such conflicts are about boats and fishers being in the same place at the same time. This reflects access rights to the fish, not necessarily concern over a decline in fish abundance. These conflicts are likely opportunistic, discrete occurrences that can be mitigated by territorial integrity</w:t>
      </w:r>
      <w:r w:rsidRPr="008A0F2C">
        <w:rPr>
          <w:sz w:val="16"/>
        </w:rPr>
        <w:t xml:space="preserve"> (e.g., clearly delineated and enforced borders) by nations and comprehensive co-management in fishing villages. When overfishing or habitat damage cause fish populations to decline, the resulting conflict will be systemic and long-term. Fish stocks may crash suddenly and unpredictably, or their decline may be gradual and predictable. In the first case, the shock to livelihoods and food security will be quick. In the second case, fishers will expend more and more effort to catch fewer and fewer fish. Either way, </w:t>
      </w:r>
      <w:r w:rsidRPr="00A06B5F">
        <w:rPr>
          <w:rStyle w:val="StyleUnderline"/>
          <w:highlight w:val="yellow"/>
        </w:rPr>
        <w:t>conflict will occur directly over the shrinking state of the resource</w:t>
      </w:r>
      <w:r w:rsidRPr="008A0F2C">
        <w:rPr>
          <w:rStyle w:val="StyleUnderline"/>
        </w:rPr>
        <w:t xml:space="preserve"> and indirectly as unemployment and food security worsen. Conflict over a declining resource base can be mitigated</w:t>
      </w:r>
      <w:r w:rsidRPr="008A0F2C">
        <w:rPr>
          <w:sz w:val="16"/>
        </w:rPr>
        <w:t xml:space="preserve"> two ways: 1) sound conservation and management to preserve sustainability, and 2) livelihood diversification to provide alternative sources of income during fishing downturns. Fisheries can prevent conflict </w:t>
      </w:r>
      <w:r w:rsidRPr="00A06B5F">
        <w:rPr>
          <w:rStyle w:val="StyleUnderline"/>
          <w:highlight w:val="yellow"/>
        </w:rPr>
        <w:t>Fisheries provide food</w:t>
      </w:r>
      <w:r w:rsidRPr="008A0F2C">
        <w:rPr>
          <w:rStyle w:val="StyleUnderline"/>
        </w:rPr>
        <w:t xml:space="preserve"> and livelihood </w:t>
      </w:r>
      <w:r w:rsidRPr="00A06B5F">
        <w:rPr>
          <w:rStyle w:val="StyleUnderline"/>
          <w:highlight w:val="yellow"/>
        </w:rPr>
        <w:t>security for many of the world’s poorest communities</w:t>
      </w:r>
      <w:r w:rsidRPr="008A0F2C">
        <w:rPr>
          <w:sz w:val="16"/>
        </w:rPr>
        <w:t xml:space="preserve">. Fish contains high-quality protein, omega-3 fatty acids, and essential micronutrients – calcium, iron, zinc – that support brain growth and nutrition. Over 56 million people were employed in the fishing sector in 2014, 20% of which were women. </w:t>
      </w:r>
      <w:r w:rsidRPr="008A0F2C">
        <w:rPr>
          <w:rStyle w:val="StyleUnderline"/>
        </w:rPr>
        <w:t xml:space="preserve">Income from fisheries, especially in the hands of women, translates to education for children. </w:t>
      </w:r>
      <w:proofErr w:type="gramStart"/>
      <w:r w:rsidRPr="008A0F2C">
        <w:rPr>
          <w:rStyle w:val="StyleUnderline"/>
        </w:rPr>
        <w:t>All of</w:t>
      </w:r>
      <w:proofErr w:type="gramEnd"/>
      <w:r w:rsidRPr="008A0F2C">
        <w:rPr>
          <w:rStyle w:val="StyleUnderline"/>
        </w:rPr>
        <w:t xml:space="preserve"> </w:t>
      </w:r>
      <w:r w:rsidRPr="00A06B5F">
        <w:rPr>
          <w:rStyle w:val="StyleUnderline"/>
          <w:highlight w:val="yellow"/>
        </w:rPr>
        <w:t>these factors ensure community stability and</w:t>
      </w:r>
      <w:r w:rsidRPr="008A0F2C">
        <w:rPr>
          <w:rStyle w:val="StyleUnderline"/>
        </w:rPr>
        <w:t xml:space="preserve"> thus </w:t>
      </w:r>
      <w:r w:rsidRPr="00A06B5F">
        <w:rPr>
          <w:rStyle w:val="StyleUnderline"/>
          <w:highlight w:val="yellow"/>
        </w:rPr>
        <w:t>reduce the root causes of armed conflict</w:t>
      </w:r>
      <w:r w:rsidRPr="008A0F2C">
        <w:rPr>
          <w:rStyle w:val="StyleUnderline"/>
        </w:rPr>
        <w:t xml:space="preserve">. More directly, when men (and sometimes youth) are productively employed, they are less likely to join militia groups. </w:t>
      </w:r>
      <w:r w:rsidRPr="00A06B5F">
        <w:rPr>
          <w:rStyle w:val="Emphasis"/>
          <w:highlight w:val="yellow"/>
        </w:rPr>
        <w:t>Fisheries management also provides avenues for cooperation</w:t>
      </w:r>
      <w:r w:rsidRPr="008A0F2C">
        <w:rPr>
          <w:rStyle w:val="Emphasis"/>
        </w:rPr>
        <w:t xml:space="preserve"> </w:t>
      </w:r>
      <w:r w:rsidRPr="00A06B5F">
        <w:rPr>
          <w:rStyle w:val="Emphasis"/>
          <w:highlight w:val="yellow"/>
        </w:rPr>
        <w:t>between nations that share fish stocks</w:t>
      </w:r>
      <w:r w:rsidRPr="008A0F2C">
        <w:rPr>
          <w:sz w:val="16"/>
        </w:rPr>
        <w:t>. The Lake Victoria Fisheries Organization unites the governments and the fishers of Uganda, Kenya, and Tanzania to manage shared fisheries resources. The model of co-management used around Lake Victoria has promoted cooperation, not competition, between fishers and fishing villages. And transboundary fishery collaboration is one productive way to reduce conflict over resources that cross national borders.</w:t>
      </w:r>
    </w:p>
    <w:p w14:paraId="650B71EF" w14:textId="77777777" w:rsidR="00353F9E" w:rsidRPr="000C69F8" w:rsidRDefault="00353F9E" w:rsidP="00353F9E">
      <w:pPr>
        <w:pStyle w:val="Heading4"/>
        <w:rPr>
          <w:rFonts w:asciiTheme="minorHAnsi" w:hAnsiTheme="minorHAnsi" w:cstheme="minorHAnsi"/>
        </w:rPr>
      </w:pPr>
      <w:r w:rsidRPr="000C69F8">
        <w:rPr>
          <w:rFonts w:asciiTheme="minorHAnsi" w:hAnsiTheme="minorHAnsi" w:cstheme="minorHAnsi"/>
        </w:rPr>
        <w:t xml:space="preserve">Multiple new studies conclude food insecurity is a </w:t>
      </w:r>
      <w:proofErr w:type="gramStart"/>
      <w:r w:rsidRPr="000C69F8">
        <w:rPr>
          <w:rFonts w:asciiTheme="minorHAnsi" w:hAnsiTheme="minorHAnsi" w:cstheme="minorHAnsi"/>
          <w:u w:val="single"/>
        </w:rPr>
        <w:t>principle</w:t>
      </w:r>
      <w:proofErr w:type="gramEnd"/>
      <w:r w:rsidRPr="000C69F8">
        <w:rPr>
          <w:rFonts w:asciiTheme="minorHAnsi" w:hAnsiTheme="minorHAnsi" w:cstheme="minorHAnsi"/>
          <w:u w:val="single"/>
        </w:rPr>
        <w:t xml:space="preserve"> cause</w:t>
      </w:r>
      <w:r w:rsidRPr="000C69F8">
        <w:rPr>
          <w:rFonts w:asciiTheme="minorHAnsi" w:hAnsiTheme="minorHAnsi" w:cstheme="minorHAnsi"/>
        </w:rPr>
        <w:t xml:space="preserve"> of war</w:t>
      </w:r>
    </w:p>
    <w:p w14:paraId="031EC215" w14:textId="77777777" w:rsidR="00353F9E" w:rsidRPr="00A90DB5" w:rsidRDefault="00353F9E" w:rsidP="00353F9E">
      <w:pPr>
        <w:rPr>
          <w:rStyle w:val="Style13ptBold"/>
          <w:rFonts w:asciiTheme="minorHAnsi" w:hAnsiTheme="minorHAnsi" w:cstheme="minorHAnsi"/>
          <w:b w:val="0"/>
          <w:bCs w:val="0"/>
        </w:rPr>
      </w:pPr>
      <w:proofErr w:type="spellStart"/>
      <w:r w:rsidRPr="004B37BF">
        <w:rPr>
          <w:rStyle w:val="Style13ptBold"/>
          <w:rFonts w:asciiTheme="minorHAnsi" w:hAnsiTheme="minorHAnsi" w:cstheme="minorHAnsi"/>
        </w:rPr>
        <w:t>Koren</w:t>
      </w:r>
      <w:proofErr w:type="spellEnd"/>
      <w:r w:rsidRPr="004B37BF">
        <w:rPr>
          <w:rStyle w:val="Style13ptBold"/>
          <w:rFonts w:asciiTheme="minorHAnsi" w:hAnsiTheme="minorHAnsi" w:cstheme="minorHAnsi"/>
        </w:rPr>
        <w:t xml:space="preserve"> and </w:t>
      </w:r>
      <w:proofErr w:type="spellStart"/>
      <w:r w:rsidRPr="004B37BF">
        <w:rPr>
          <w:rStyle w:val="Style13ptBold"/>
          <w:rFonts w:asciiTheme="minorHAnsi" w:hAnsiTheme="minorHAnsi" w:cstheme="minorHAnsi"/>
        </w:rPr>
        <w:t>Bagozzi</w:t>
      </w:r>
      <w:proofErr w:type="spellEnd"/>
      <w:r w:rsidRPr="004B37BF">
        <w:rPr>
          <w:rStyle w:val="Style13ptBold"/>
          <w:rFonts w:asciiTheme="minorHAnsi" w:hAnsiTheme="minorHAnsi" w:cstheme="minorHAnsi"/>
        </w:rPr>
        <w:t xml:space="preserve"> 16</w:t>
      </w:r>
      <w:r w:rsidRPr="004B37BF">
        <w:rPr>
          <w:rFonts w:asciiTheme="minorHAnsi" w:hAnsiTheme="minorHAnsi" w:cstheme="minorHAnsi"/>
        </w:rPr>
        <w:t xml:space="preserve"> </w:t>
      </w:r>
      <w:r>
        <w:rPr>
          <w:rFonts w:asciiTheme="minorHAnsi" w:hAnsiTheme="minorHAnsi" w:cstheme="minorHAnsi"/>
        </w:rPr>
        <w:t xml:space="preserve">- </w:t>
      </w:r>
      <w:r w:rsidRPr="004B37BF">
        <w:rPr>
          <w:rFonts w:asciiTheme="minorHAnsi" w:hAnsiTheme="minorHAnsi" w:cstheme="minorHAnsi"/>
        </w:rPr>
        <w:t>PhD Candidate in P</w:t>
      </w:r>
      <w:r>
        <w:rPr>
          <w:rFonts w:asciiTheme="minorHAnsi" w:hAnsiTheme="minorHAnsi" w:cstheme="minorHAnsi"/>
        </w:rPr>
        <w:t xml:space="preserve">olitical Science at U Minnesota; </w:t>
      </w:r>
      <w:proofErr w:type="spellStart"/>
      <w:r w:rsidRPr="004B37BF">
        <w:rPr>
          <w:rFonts w:asciiTheme="minorHAnsi" w:hAnsiTheme="minorHAnsi" w:cstheme="minorHAnsi"/>
        </w:rPr>
        <w:t>Bagozzi</w:t>
      </w:r>
      <w:proofErr w:type="spellEnd"/>
      <w:r w:rsidRPr="004B37BF">
        <w:rPr>
          <w:rFonts w:asciiTheme="minorHAnsi" w:hAnsiTheme="minorHAnsi" w:cstheme="minorHAnsi"/>
        </w:rPr>
        <w:t xml:space="preserve"> Assistant Professor of Political Science &amp; Interna</w:t>
      </w:r>
      <w:r>
        <w:rPr>
          <w:rFonts w:asciiTheme="minorHAnsi" w:hAnsiTheme="minorHAnsi" w:cstheme="minorHAnsi"/>
        </w:rPr>
        <w:t xml:space="preserve">tional </w:t>
      </w:r>
      <w:r w:rsidRPr="00A90DB5">
        <w:t>Relations at U Delaware (Ore and Benjamin, 9/15/16 “From global to local, food insecurity is associated with contemporary armed conflicts,” Food Security, DOI 10.1007/s12571-016-0610-x, Available online at http://www.benjaminbagozzi.com/uploads/1/2/5/7/12579534/koren-bagozzi-fs.pdf)</w:t>
      </w:r>
    </w:p>
    <w:p w14:paraId="4E085474" w14:textId="77777777" w:rsidR="00353F9E" w:rsidRDefault="00353F9E" w:rsidP="00353F9E">
      <w:pPr>
        <w:rPr>
          <w:rFonts w:asciiTheme="minorHAnsi" w:hAnsiTheme="minorHAnsi" w:cstheme="minorHAnsi"/>
          <w:sz w:val="16"/>
        </w:rPr>
      </w:pPr>
      <w:r w:rsidRPr="000C69F8">
        <w:rPr>
          <w:rFonts w:asciiTheme="minorHAnsi" w:hAnsiTheme="minorHAnsi" w:cstheme="minorHAnsi"/>
          <w:sz w:val="16"/>
        </w:rPr>
        <w:t>Note that these arguments do not posit that cropland – in and of itself – is at a higher risk for conflict. The onset of violence, as mentioned above, is the result of many different conditions: political (</w:t>
      </w:r>
      <w:proofErr w:type="spellStart"/>
      <w:r w:rsidRPr="000C69F8">
        <w:rPr>
          <w:rFonts w:asciiTheme="minorHAnsi" w:hAnsiTheme="minorHAnsi" w:cstheme="minorHAnsi"/>
          <w:sz w:val="16"/>
        </w:rPr>
        <w:t>Buhaug</w:t>
      </w:r>
      <w:proofErr w:type="spellEnd"/>
      <w:r w:rsidRPr="000C69F8">
        <w:rPr>
          <w:rFonts w:asciiTheme="minorHAnsi" w:hAnsiTheme="minorHAnsi" w:cstheme="minorHAnsi"/>
          <w:sz w:val="16"/>
        </w:rPr>
        <w:t xml:space="preserve"> </w:t>
      </w:r>
      <w:proofErr w:type="gramStart"/>
      <w:r w:rsidRPr="000C69F8">
        <w:rPr>
          <w:rFonts w:asciiTheme="minorHAnsi" w:hAnsiTheme="minorHAnsi" w:cstheme="minorHAnsi"/>
          <w:sz w:val="16"/>
        </w:rPr>
        <w:t>2010 ;</w:t>
      </w:r>
      <w:proofErr w:type="gramEnd"/>
      <w:r w:rsidRPr="000C69F8">
        <w:rPr>
          <w:rFonts w:asciiTheme="minorHAnsi" w:hAnsiTheme="minorHAnsi" w:cstheme="minorHAnsi"/>
          <w:sz w:val="16"/>
        </w:rPr>
        <w:t xml:space="preserve"> Fearon and </w:t>
      </w:r>
      <w:proofErr w:type="spellStart"/>
      <w:r w:rsidRPr="000C69F8">
        <w:rPr>
          <w:rFonts w:asciiTheme="minorHAnsi" w:hAnsiTheme="minorHAnsi" w:cstheme="minorHAnsi"/>
          <w:sz w:val="16"/>
        </w:rPr>
        <w:t>Laitin</w:t>
      </w:r>
      <w:proofErr w:type="spellEnd"/>
      <w:r w:rsidRPr="000C69F8">
        <w:rPr>
          <w:rFonts w:asciiTheme="minorHAnsi" w:hAnsiTheme="minorHAnsi" w:cstheme="minorHAnsi"/>
          <w:sz w:val="16"/>
        </w:rPr>
        <w:t xml:space="preserve"> 2003 ), economic (</w:t>
      </w:r>
      <w:proofErr w:type="spellStart"/>
      <w:r w:rsidRPr="000C69F8">
        <w:rPr>
          <w:rFonts w:asciiTheme="minorHAnsi" w:hAnsiTheme="minorHAnsi" w:cstheme="minorHAnsi"/>
          <w:sz w:val="16"/>
        </w:rPr>
        <w:t>Hegre</w:t>
      </w:r>
      <w:proofErr w:type="spellEnd"/>
      <w:r w:rsidRPr="000C69F8">
        <w:rPr>
          <w:rFonts w:asciiTheme="minorHAnsi" w:hAnsiTheme="minorHAnsi" w:cstheme="minorHAnsi"/>
          <w:sz w:val="16"/>
        </w:rPr>
        <w:t xml:space="preserve"> and </w:t>
      </w:r>
      <w:proofErr w:type="spellStart"/>
      <w:r w:rsidRPr="000C69F8">
        <w:rPr>
          <w:rFonts w:asciiTheme="minorHAnsi" w:hAnsiTheme="minorHAnsi" w:cstheme="minorHAnsi"/>
          <w:sz w:val="16"/>
        </w:rPr>
        <w:t>Sambanis</w:t>
      </w:r>
      <w:proofErr w:type="spellEnd"/>
      <w:r w:rsidRPr="000C69F8">
        <w:rPr>
          <w:rFonts w:asciiTheme="minorHAnsi" w:hAnsiTheme="minorHAnsi" w:cstheme="minorHAnsi"/>
          <w:sz w:val="16"/>
        </w:rPr>
        <w:t xml:space="preserve"> 2006 ; Collier and </w:t>
      </w:r>
      <w:proofErr w:type="spellStart"/>
      <w:r w:rsidRPr="000C69F8">
        <w:rPr>
          <w:rFonts w:asciiTheme="minorHAnsi" w:hAnsiTheme="minorHAnsi" w:cstheme="minorHAnsi"/>
          <w:sz w:val="16"/>
        </w:rPr>
        <w:t>Hoeffler</w:t>
      </w:r>
      <w:proofErr w:type="spellEnd"/>
      <w:r w:rsidRPr="000C69F8">
        <w:rPr>
          <w:rFonts w:asciiTheme="minorHAnsi" w:hAnsiTheme="minorHAnsi" w:cstheme="minorHAnsi"/>
          <w:sz w:val="16"/>
        </w:rPr>
        <w:t xml:space="preserve"> 2005 ), and social (</w:t>
      </w:r>
      <w:proofErr w:type="spellStart"/>
      <w:r w:rsidRPr="000C69F8">
        <w:rPr>
          <w:rFonts w:asciiTheme="minorHAnsi" w:hAnsiTheme="minorHAnsi" w:cstheme="minorHAnsi"/>
          <w:sz w:val="16"/>
        </w:rPr>
        <w:t>Scheffran</w:t>
      </w:r>
      <w:proofErr w:type="spellEnd"/>
      <w:r w:rsidRPr="000C69F8">
        <w:rPr>
          <w:rFonts w:asciiTheme="minorHAnsi" w:hAnsiTheme="minorHAnsi" w:cstheme="minorHAnsi"/>
          <w:sz w:val="16"/>
        </w:rPr>
        <w:t xml:space="preserve"> et al. 2012 ). Rather, it posits that </w:t>
      </w:r>
      <w:r w:rsidRPr="000C69F8">
        <w:rPr>
          <w:rStyle w:val="StyleUnderline"/>
          <w:rFonts w:asciiTheme="minorHAnsi" w:hAnsiTheme="minorHAnsi" w:cstheme="minorHAnsi"/>
        </w:rPr>
        <w:t xml:space="preserve">within conflict prone regions and countries, </w:t>
      </w:r>
      <w:r w:rsidRPr="00A06B5F">
        <w:rPr>
          <w:rStyle w:val="StyleUnderline"/>
          <w:rFonts w:asciiTheme="minorHAnsi" w:hAnsiTheme="minorHAnsi" w:cstheme="minorHAnsi"/>
          <w:highlight w:val="yellow"/>
        </w:rPr>
        <w:t>areas with more access</w:t>
      </w:r>
      <w:r w:rsidRPr="000C69F8">
        <w:rPr>
          <w:rStyle w:val="StyleUnderline"/>
          <w:rFonts w:asciiTheme="minorHAnsi" w:hAnsiTheme="minorHAnsi" w:cstheme="minorHAnsi"/>
        </w:rPr>
        <w:t xml:space="preserve"> to food</w:t>
      </w:r>
      <w:r w:rsidRPr="000C69F8">
        <w:rPr>
          <w:rFonts w:asciiTheme="minorHAnsi" w:hAnsiTheme="minorHAnsi" w:cstheme="minorHAnsi"/>
          <w:sz w:val="16"/>
        </w:rPr>
        <w:t xml:space="preserve">, or cropland, </w:t>
      </w:r>
      <w:r w:rsidRPr="00A06B5F">
        <w:rPr>
          <w:rStyle w:val="StyleUnderline"/>
          <w:rFonts w:asciiTheme="minorHAnsi" w:hAnsiTheme="minorHAnsi" w:cstheme="minorHAnsi"/>
          <w:highlight w:val="yellow"/>
        </w:rPr>
        <w:t>but less food availability</w:t>
      </w:r>
      <w:r w:rsidRPr="000C69F8">
        <w:rPr>
          <w:rFonts w:asciiTheme="minorHAnsi" w:hAnsiTheme="minorHAnsi" w:cstheme="minorHAnsi"/>
          <w:sz w:val="16"/>
        </w:rPr>
        <w:t xml:space="preserve"> per capita, may </w:t>
      </w:r>
      <w:r w:rsidRPr="00A06B5F">
        <w:rPr>
          <w:rStyle w:val="Emphasis"/>
          <w:rFonts w:asciiTheme="minorHAnsi" w:hAnsiTheme="minorHAnsi" w:cstheme="minorHAnsi"/>
          <w:highlight w:val="yellow"/>
        </w:rPr>
        <w:t>experience more conflict</w:t>
      </w:r>
      <w:r w:rsidRPr="000C69F8">
        <w:rPr>
          <w:rFonts w:asciiTheme="minorHAnsi" w:hAnsiTheme="minorHAnsi" w:cstheme="minorHAnsi"/>
          <w:sz w:val="16"/>
        </w:rPr>
        <w:t xml:space="preserve">, </w:t>
      </w:r>
      <w:r w:rsidRPr="000C69F8">
        <w:rPr>
          <w:rStyle w:val="StyleUnderline"/>
          <w:rFonts w:asciiTheme="minorHAnsi" w:hAnsiTheme="minorHAnsi" w:cstheme="minorHAnsi"/>
        </w:rPr>
        <w:t>all else equal</w:t>
      </w:r>
      <w:r w:rsidRPr="000C69F8">
        <w:rPr>
          <w:rFonts w:asciiTheme="minorHAnsi" w:hAnsiTheme="minorHAnsi" w:cstheme="minorHAnsi"/>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0C69F8">
        <w:rPr>
          <w:rStyle w:val="StyleUnderline"/>
          <w:rFonts w:asciiTheme="minorHAnsi" w:hAnsiTheme="minorHAnsi" w:cstheme="minorHAnsi"/>
        </w:rPr>
        <w:t>several robustness models</w:t>
      </w:r>
      <w:r w:rsidRPr="000C69F8">
        <w:rPr>
          <w:rFonts w:asciiTheme="minorHAnsi" w:hAnsiTheme="minorHAnsi" w:cstheme="minorHAnsi"/>
          <w:sz w:val="16"/>
        </w:rPr>
        <w:t xml:space="preserve"> (</w:t>
      </w:r>
      <w:r w:rsidRPr="000C69F8">
        <w:rPr>
          <w:rStyle w:val="StyleUnderline"/>
          <w:rFonts w:asciiTheme="minorHAnsi" w:hAnsiTheme="minorHAnsi" w:cstheme="minorHAnsi"/>
        </w:rPr>
        <w:t>report</w:t>
      </w:r>
      <w:r w:rsidRPr="000C69F8">
        <w:rPr>
          <w:rFonts w:asciiTheme="minorHAnsi" w:hAnsiTheme="minorHAnsi" w:cstheme="minorHAnsi"/>
          <w:sz w:val="16"/>
        </w:rPr>
        <w:t xml:space="preserve">ed in Tables S1 and S2 in the Robustness Section) further account for the potential that advanced </w:t>
      </w:r>
      <w:proofErr w:type="spellStart"/>
      <w:r w:rsidRPr="000C69F8">
        <w:rPr>
          <w:rFonts w:asciiTheme="minorHAnsi" w:hAnsiTheme="minorHAnsi" w:cstheme="minorHAnsi"/>
          <w:sz w:val="16"/>
        </w:rPr>
        <w:t>indus</w:t>
      </w:r>
      <w:proofErr w:type="spellEnd"/>
      <w:r w:rsidRPr="000C69F8">
        <w:rPr>
          <w:rFonts w:asciiTheme="minorHAnsi" w:hAnsiTheme="minorHAnsi" w:cstheme="minorHAnsi"/>
          <w:sz w:val="16"/>
        </w:rPr>
        <w:t xml:space="preserve">- </w:t>
      </w:r>
      <w:proofErr w:type="spellStart"/>
      <w:r w:rsidRPr="000C69F8">
        <w:rPr>
          <w:rFonts w:asciiTheme="minorHAnsi" w:hAnsiTheme="minorHAnsi" w:cstheme="minorHAnsi"/>
          <w:sz w:val="16"/>
        </w:rPr>
        <w:t>trialized</w:t>
      </w:r>
      <w:proofErr w:type="spellEnd"/>
      <w:r w:rsidRPr="000C69F8">
        <w:rPr>
          <w:rFonts w:asciiTheme="minorHAnsi" w:hAnsiTheme="minorHAnsi" w:cstheme="minorHAnsi"/>
          <w:sz w:val="16"/>
        </w:rPr>
        <w:t xml:space="preserve"> democracies are effectively B immune ^ to (civil) war by treating such cases as B zero-inflated ^ and estimating this propensity alongside the primary relationships of </w:t>
      </w:r>
      <w:proofErr w:type="gramStart"/>
      <w:r w:rsidRPr="000C69F8">
        <w:rPr>
          <w:rFonts w:asciiTheme="minorHAnsi" w:hAnsiTheme="minorHAnsi" w:cstheme="minorHAnsi"/>
          <w:sz w:val="16"/>
        </w:rPr>
        <w:t>interest, or</w:t>
      </w:r>
      <w:proofErr w:type="gramEnd"/>
      <w:r w:rsidRPr="000C69F8">
        <w:rPr>
          <w:rFonts w:asciiTheme="minorHAnsi" w:hAnsiTheme="minorHAnsi" w:cstheme="minorHAnsi"/>
          <w:sz w:val="16"/>
        </w:rPr>
        <w:t xml:space="preserve"> estimating only </w:t>
      </w:r>
      <w:r w:rsidRPr="000C69F8">
        <w:rPr>
          <w:rStyle w:val="StyleUnderline"/>
          <w:rFonts w:asciiTheme="minorHAnsi" w:hAnsiTheme="minorHAnsi" w:cstheme="minorHAnsi"/>
        </w:rPr>
        <w:t>regions</w:t>
      </w:r>
      <w:r w:rsidRPr="000C69F8">
        <w:rPr>
          <w:rFonts w:asciiTheme="minorHAnsi" w:hAnsiTheme="minorHAnsi" w:cstheme="minorHAnsi"/>
          <w:sz w:val="16"/>
        </w:rPr>
        <w:t xml:space="preserve"> that </w:t>
      </w:r>
      <w:r w:rsidRPr="000C69F8">
        <w:rPr>
          <w:rStyle w:val="StyleUnderline"/>
          <w:rFonts w:asciiTheme="minorHAnsi" w:hAnsiTheme="minorHAnsi" w:cstheme="minorHAnsi"/>
        </w:rPr>
        <w:t>might be more prone to experiencing (climate change related) conflict</w:t>
      </w:r>
      <w:r w:rsidRPr="000C69F8">
        <w:rPr>
          <w:rFonts w:asciiTheme="minorHAnsi" w:hAnsiTheme="minorHAnsi" w:cstheme="minorHAnsi"/>
          <w:sz w:val="16"/>
        </w:rPr>
        <w:t xml:space="preserve">. The argument developed here complements current theories by </w:t>
      </w:r>
      <w:r w:rsidRPr="00A06B5F">
        <w:rPr>
          <w:rStyle w:val="StyleUnderline"/>
          <w:rFonts w:asciiTheme="minorHAnsi" w:hAnsiTheme="minorHAnsi" w:cstheme="minorHAnsi"/>
          <w:highlight w:val="yellow"/>
        </w:rPr>
        <w:t>underscoring the</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independent effect of food insecurity on conflict</w:t>
      </w:r>
      <w:r w:rsidRPr="000C69F8">
        <w:rPr>
          <w:rStyle w:val="StyleUnderline"/>
          <w:rFonts w:asciiTheme="minorHAnsi" w:hAnsiTheme="minorHAnsi" w:cstheme="minorHAnsi"/>
        </w:rPr>
        <w:t xml:space="preserve">. </w:t>
      </w:r>
      <w:r w:rsidRPr="00A06B5F">
        <w:rPr>
          <w:rStyle w:val="StyleUnderline"/>
          <w:rFonts w:asciiTheme="minorHAnsi" w:hAnsiTheme="minorHAnsi" w:cstheme="minorHAnsi"/>
          <w:highlight w:val="yellow"/>
        </w:rPr>
        <w:t>In</w:t>
      </w:r>
      <w:r w:rsidRPr="000C69F8">
        <w:rPr>
          <w:rStyle w:val="StyleUnderline"/>
          <w:rFonts w:asciiTheme="minorHAnsi" w:hAnsiTheme="minorHAnsi" w:cstheme="minorHAnsi"/>
        </w:rPr>
        <w:t>creased access to food resources gives belligerents increased opportunity for confrontation</w:t>
      </w:r>
      <w:r w:rsidRPr="000C69F8">
        <w:rPr>
          <w:rFonts w:asciiTheme="minorHAnsi" w:hAnsiTheme="minorHAnsi" w:cstheme="minorHAnsi"/>
          <w:sz w:val="16"/>
        </w:rPr>
        <w:t xml:space="preserve">, </w:t>
      </w:r>
      <w:r w:rsidRPr="000C69F8">
        <w:rPr>
          <w:rStyle w:val="StyleUnderline"/>
          <w:rFonts w:asciiTheme="minorHAnsi" w:hAnsiTheme="minorHAnsi" w:cstheme="minorHAnsi"/>
        </w:rPr>
        <w:t>while decreased availability gives them the willingness to fight over these resources</w:t>
      </w:r>
      <w:r w:rsidRPr="000C69F8">
        <w:rPr>
          <w:rFonts w:asciiTheme="minorHAnsi" w:hAnsiTheme="minorHAnsi" w:cstheme="minorHAnsi"/>
          <w:sz w:val="16"/>
        </w:rPr>
        <w:t xml:space="preserve">. </w:t>
      </w:r>
      <w:r w:rsidRPr="000C69F8">
        <w:rPr>
          <w:rStyle w:val="StyleUnderline"/>
          <w:rFonts w:asciiTheme="minorHAnsi" w:hAnsiTheme="minorHAnsi" w:cstheme="minorHAnsi"/>
        </w:rPr>
        <w:t>A better understanding of</w:t>
      </w:r>
      <w:r w:rsidRPr="000C69F8">
        <w:rPr>
          <w:rFonts w:asciiTheme="minorHAnsi" w:hAnsiTheme="minorHAnsi" w:cstheme="minorHAnsi"/>
          <w:sz w:val="16"/>
        </w:rPr>
        <w:t xml:space="preserve"> these </w:t>
      </w:r>
      <w:r w:rsidRPr="000C69F8">
        <w:rPr>
          <w:rStyle w:val="StyleUnderline"/>
          <w:rFonts w:asciiTheme="minorHAnsi" w:hAnsiTheme="minorHAnsi" w:cstheme="minorHAnsi"/>
        </w:rPr>
        <w:t>violent dynamics</w:t>
      </w:r>
      <w:r w:rsidRPr="000C69F8">
        <w:rPr>
          <w:rFonts w:asciiTheme="minorHAnsi" w:hAnsiTheme="minorHAnsi" w:cstheme="minorHAnsi"/>
          <w:sz w:val="16"/>
        </w:rPr>
        <w:t xml:space="preserve"> </w:t>
      </w:r>
      <w:r w:rsidRPr="000C69F8">
        <w:rPr>
          <w:rStyle w:val="StyleUnderline"/>
          <w:rFonts w:asciiTheme="minorHAnsi" w:hAnsiTheme="minorHAnsi" w:cstheme="minorHAnsi"/>
        </w:rPr>
        <w:t xml:space="preserve">can be achieved by </w:t>
      </w:r>
      <w:r w:rsidRPr="00A06B5F">
        <w:rPr>
          <w:rStyle w:val="StyleUnderline"/>
          <w:rFonts w:asciiTheme="minorHAnsi" w:hAnsiTheme="minorHAnsi" w:cstheme="minorHAnsi"/>
          <w:highlight w:val="yellow"/>
        </w:rPr>
        <w:t>highlighting the high premium</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armed actors</w:t>
      </w:r>
      <w:r w:rsidRPr="00A06B5F">
        <w:rPr>
          <w:rFonts w:asciiTheme="minorHAnsi" w:hAnsiTheme="minorHAnsi" w:cstheme="minorHAnsi"/>
          <w:sz w:val="16"/>
          <w:highlight w:val="yellow"/>
        </w:rPr>
        <w:t xml:space="preserve"> </w:t>
      </w:r>
      <w:r w:rsidRPr="00A06B5F">
        <w:rPr>
          <w:rStyle w:val="StyleUnderline"/>
          <w:rFonts w:asciiTheme="minorHAnsi" w:hAnsiTheme="minorHAnsi" w:cstheme="minorHAnsi"/>
          <w:highlight w:val="yellow"/>
        </w:rPr>
        <w:t>place on</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securing food</w:t>
      </w:r>
      <w:r w:rsidRPr="000C69F8">
        <w:rPr>
          <w:rStyle w:val="Emphasis"/>
          <w:rFonts w:asciiTheme="minorHAnsi" w:hAnsiTheme="minorHAnsi" w:cstheme="minorHAnsi"/>
        </w:rPr>
        <w:t xml:space="preserve"> resources</w:t>
      </w:r>
      <w:r w:rsidRPr="000C69F8">
        <w:rPr>
          <w:rFonts w:asciiTheme="minorHAnsi" w:hAnsiTheme="minorHAnsi" w:cstheme="minorHAnsi"/>
          <w:sz w:val="16"/>
        </w:rPr>
        <w:t xml:space="preserve">, which suggests – </w:t>
      </w:r>
      <w:r w:rsidRPr="00A06B5F">
        <w:rPr>
          <w:rStyle w:val="StyleUnderline"/>
          <w:rFonts w:asciiTheme="minorHAnsi" w:hAnsiTheme="minorHAnsi" w:cstheme="minorHAnsi"/>
          <w:highlight w:val="yellow"/>
        </w:rPr>
        <w:t xml:space="preserve">if </w:t>
      </w:r>
      <w:r w:rsidRPr="00A06B5F">
        <w:rPr>
          <w:rStyle w:val="Emphasis"/>
          <w:rFonts w:asciiTheme="minorHAnsi" w:hAnsiTheme="minorHAnsi" w:cstheme="minorHAnsi"/>
          <w:highlight w:val="yellow"/>
        </w:rPr>
        <w:t>current food security trends</w:t>
      </w:r>
      <w:r w:rsidRPr="00A06B5F">
        <w:rPr>
          <w:rStyle w:val="StyleUnderline"/>
          <w:rFonts w:asciiTheme="minorHAnsi" w:hAnsiTheme="minorHAnsi" w:cstheme="minorHAnsi"/>
          <w:highlight w:val="yellow"/>
        </w:rPr>
        <w:t xml:space="preserve"> are correct</w:t>
      </w:r>
      <w:r w:rsidRPr="000C69F8">
        <w:rPr>
          <w:rFonts w:asciiTheme="minorHAnsi" w:hAnsiTheme="minorHAnsi" w:cstheme="minorHAnsi"/>
          <w:sz w:val="16"/>
        </w:rPr>
        <w:t xml:space="preserve"> (FAO </w:t>
      </w:r>
      <w:proofErr w:type="gramStart"/>
      <w:r w:rsidRPr="000C69F8">
        <w:rPr>
          <w:rFonts w:asciiTheme="minorHAnsi" w:hAnsiTheme="minorHAnsi" w:cstheme="minorHAnsi"/>
          <w:sz w:val="16"/>
        </w:rPr>
        <w:t>2008 ;</w:t>
      </w:r>
      <w:proofErr w:type="gramEnd"/>
      <w:r w:rsidRPr="000C69F8">
        <w:rPr>
          <w:rFonts w:asciiTheme="minorHAnsi" w:hAnsiTheme="minorHAnsi" w:cstheme="minorHAnsi"/>
          <w:sz w:val="16"/>
        </w:rPr>
        <w:t xml:space="preserve"> Barrett 2010 ) – that </w:t>
      </w:r>
      <w:r w:rsidRPr="00A06B5F">
        <w:rPr>
          <w:rStyle w:val="StyleUnderline"/>
          <w:rFonts w:asciiTheme="minorHAnsi" w:hAnsiTheme="minorHAnsi" w:cstheme="minorHAnsi"/>
          <w:highlight w:val="yellow"/>
        </w:rPr>
        <w:t>we will see an increase in armed conflict</w:t>
      </w:r>
      <w:r w:rsidRPr="000C69F8">
        <w:rPr>
          <w:rStyle w:val="StyleUnderline"/>
          <w:rFonts w:asciiTheme="minorHAnsi" w:hAnsiTheme="minorHAnsi" w:cstheme="minorHAnsi"/>
        </w:rPr>
        <w:t xml:space="preserve"> related to food resources</w:t>
      </w:r>
      <w:r w:rsidRPr="000C69F8">
        <w:rPr>
          <w:rFonts w:asciiTheme="minorHAnsi" w:hAnsiTheme="minorHAnsi" w:cstheme="minorHAnsi"/>
          <w:sz w:val="16"/>
        </w:rPr>
        <w:t xml:space="preserve">. The argument developed here accordingly suggests the following two hypotheses: H1: </w:t>
      </w:r>
      <w:r w:rsidRPr="000C69F8">
        <w:rPr>
          <w:rStyle w:val="StyleUnderline"/>
          <w:rFonts w:asciiTheme="minorHAnsi" w:hAnsiTheme="minorHAnsi" w:cstheme="minorHAnsi"/>
        </w:rPr>
        <w:t>Higher demand</w:t>
      </w:r>
      <w:r w:rsidRPr="000C69F8">
        <w:rPr>
          <w:rFonts w:asciiTheme="minorHAnsi" w:hAnsiTheme="minorHAnsi" w:cstheme="minorHAnsi"/>
          <w:sz w:val="16"/>
        </w:rPr>
        <w:t xml:space="preserve">, </w:t>
      </w:r>
      <w:proofErr w:type="gramStart"/>
      <w:r w:rsidRPr="000C69F8">
        <w:rPr>
          <w:rFonts w:asciiTheme="minorHAnsi" w:hAnsiTheme="minorHAnsi" w:cstheme="minorHAnsi"/>
          <w:sz w:val="16"/>
        </w:rPr>
        <w:t>i.e.</w:t>
      </w:r>
      <w:proofErr w:type="gramEnd"/>
      <w:r w:rsidRPr="000C69F8">
        <w:rPr>
          <w:rFonts w:asciiTheme="minorHAnsi" w:hAnsiTheme="minorHAnsi" w:cstheme="minorHAnsi"/>
          <w:sz w:val="16"/>
        </w:rPr>
        <w:t xml:space="preserve"> more access to food resources, </w:t>
      </w:r>
      <w:r w:rsidRPr="000C69F8">
        <w:rPr>
          <w:rStyle w:val="StyleUnderline"/>
          <w:rFonts w:asciiTheme="minorHAnsi" w:hAnsiTheme="minorHAnsi" w:cstheme="minorHAnsi"/>
        </w:rPr>
        <w:t>increases the likelihood of (civil) conflict</w:t>
      </w:r>
      <w:r w:rsidRPr="000C69F8">
        <w:rPr>
          <w:rFonts w:asciiTheme="minorHAnsi" w:hAnsiTheme="minorHAnsi" w:cstheme="minorHAnsi"/>
          <w:sz w:val="16"/>
        </w:rPr>
        <w:t xml:space="preserve">. H2: </w:t>
      </w:r>
      <w:r w:rsidRPr="000C69F8">
        <w:rPr>
          <w:rStyle w:val="StyleUnderline"/>
          <w:rFonts w:asciiTheme="minorHAnsi" w:hAnsiTheme="minorHAnsi" w:cstheme="minorHAnsi"/>
        </w:rPr>
        <w:t>Higher supply</w:t>
      </w:r>
      <w:r w:rsidRPr="000C69F8">
        <w:rPr>
          <w:rFonts w:asciiTheme="minorHAnsi" w:hAnsiTheme="minorHAnsi" w:cstheme="minorHAnsi"/>
          <w:sz w:val="16"/>
        </w:rPr>
        <w:t xml:space="preserve">, </w:t>
      </w:r>
      <w:proofErr w:type="gramStart"/>
      <w:r w:rsidRPr="000C69F8">
        <w:rPr>
          <w:rFonts w:asciiTheme="minorHAnsi" w:hAnsiTheme="minorHAnsi" w:cstheme="minorHAnsi"/>
          <w:sz w:val="16"/>
        </w:rPr>
        <w:t>i.e.</w:t>
      </w:r>
      <w:proofErr w:type="gramEnd"/>
      <w:r w:rsidRPr="000C69F8">
        <w:rPr>
          <w:rFonts w:asciiTheme="minorHAnsi" w:hAnsiTheme="minorHAnsi" w:cstheme="minorHAnsi"/>
          <w:sz w:val="16"/>
        </w:rPr>
        <w:t xml:space="preserve"> more availability of food per person within areas that offer access to food, </w:t>
      </w:r>
      <w:r w:rsidRPr="000C69F8">
        <w:rPr>
          <w:rStyle w:val="StyleUnderline"/>
          <w:rFonts w:asciiTheme="minorHAnsi" w:hAnsiTheme="minorHAnsi" w:cstheme="minorHAnsi"/>
        </w:rPr>
        <w:t>decreases the likelihood of (civil) conflict relationship between food insecurity</w:t>
      </w:r>
      <w:r w:rsidRPr="000C69F8">
        <w:rPr>
          <w:rFonts w:asciiTheme="minorHAnsi" w:hAnsiTheme="minorHAnsi" w:cstheme="minorHAnsi"/>
          <w:sz w:val="16"/>
        </w:rPr>
        <w:t xml:space="preserve"> on one hand, </w:t>
      </w:r>
      <w:r w:rsidRPr="000C69F8">
        <w:rPr>
          <w:rStyle w:val="StyleUnderline"/>
          <w:rFonts w:asciiTheme="minorHAnsi" w:hAnsiTheme="minorHAnsi" w:cstheme="minorHAnsi"/>
        </w:rPr>
        <w:t>and</w:t>
      </w:r>
      <w:r w:rsidRPr="000C69F8">
        <w:rPr>
          <w:rFonts w:asciiTheme="minorHAnsi" w:hAnsiTheme="minorHAnsi" w:cstheme="minorHAnsi"/>
          <w:sz w:val="16"/>
        </w:rPr>
        <w:t xml:space="preserve"> the occurrence and persistence of </w:t>
      </w:r>
      <w:r w:rsidRPr="000C69F8">
        <w:rPr>
          <w:rStyle w:val="StyleUnderline"/>
          <w:rFonts w:asciiTheme="minorHAnsi" w:hAnsiTheme="minorHAnsi" w:cstheme="minorHAnsi"/>
        </w:rPr>
        <w:t>social conflict</w:t>
      </w:r>
      <w:r w:rsidRPr="000C69F8">
        <w:rPr>
          <w:rFonts w:asciiTheme="minorHAnsi" w:hAnsiTheme="minorHAnsi" w:cstheme="minorHAnsi"/>
          <w:sz w:val="16"/>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A06B5F">
        <w:rPr>
          <w:rStyle w:val="StyleUnderline"/>
          <w:rFonts w:asciiTheme="minorHAnsi" w:hAnsiTheme="minorHAnsi" w:cstheme="minorHAnsi"/>
          <w:highlight w:val="yellow"/>
        </w:rPr>
        <w:t>all models show a</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statistically significant</w:t>
      </w:r>
      <w:r w:rsidRPr="000C69F8">
        <w:rPr>
          <w:rFonts w:asciiTheme="minorHAnsi" w:hAnsiTheme="minorHAnsi" w:cstheme="minorHAnsi"/>
          <w:sz w:val="16"/>
        </w:rPr>
        <w:t xml:space="preserve"> first difference </w:t>
      </w:r>
      <w:r w:rsidRPr="00A06B5F">
        <w:rPr>
          <w:rStyle w:val="StyleUnderline"/>
          <w:rFonts w:asciiTheme="minorHAnsi" w:hAnsiTheme="minorHAnsi" w:cstheme="minorHAnsi"/>
          <w:highlight w:val="yellow"/>
        </w:rPr>
        <w:t>change of</w:t>
      </w:r>
      <w:r w:rsidRPr="000C69F8">
        <w:rPr>
          <w:rFonts w:asciiTheme="minorHAnsi" w:hAnsiTheme="minorHAnsi" w:cstheme="minorHAnsi"/>
          <w:sz w:val="16"/>
        </w:rPr>
        <w:t xml:space="preserve"> approximately </w:t>
      </w:r>
      <w:r w:rsidRPr="00A06B5F">
        <w:rPr>
          <w:rStyle w:val="Emphasis"/>
          <w:rFonts w:asciiTheme="minorHAnsi" w:hAnsiTheme="minorHAnsi" w:cstheme="minorHAnsi"/>
          <w:sz w:val="28"/>
          <w:szCs w:val="28"/>
          <w:highlight w:val="yellow"/>
        </w:rPr>
        <w:t>+92 % in</w:t>
      </w:r>
      <w:r w:rsidRPr="000C69F8">
        <w:rPr>
          <w:rFonts w:asciiTheme="minorHAnsi" w:hAnsiTheme="minorHAnsi" w:cstheme="minorHAnsi"/>
          <w:sz w:val="16"/>
        </w:rPr>
        <w:t xml:space="preserve"> </w:t>
      </w:r>
      <w:r w:rsidRPr="000C69F8">
        <w:rPr>
          <w:rStyle w:val="StyleUnderline"/>
          <w:rFonts w:asciiTheme="minorHAnsi" w:hAnsiTheme="minorHAnsi" w:cstheme="minorHAnsi"/>
        </w:rPr>
        <w:t>the</w:t>
      </w:r>
      <w:r w:rsidRPr="000C69F8">
        <w:rPr>
          <w:rFonts w:asciiTheme="minorHAnsi" w:hAnsiTheme="minorHAnsi" w:cstheme="minorHAnsi"/>
          <w:sz w:val="16"/>
        </w:rPr>
        <w:t xml:space="preserve"> </w:t>
      </w:r>
      <w:r w:rsidRPr="00A06B5F">
        <w:rPr>
          <w:rStyle w:val="Emphasis"/>
          <w:rFonts w:asciiTheme="minorHAnsi" w:hAnsiTheme="minorHAnsi" w:cstheme="minorHAnsi"/>
          <w:highlight w:val="yellow"/>
        </w:rPr>
        <w:t>probability of conflict</w:t>
      </w:r>
      <w:r w:rsidRPr="000C69F8">
        <w:rPr>
          <w:rFonts w:asciiTheme="minorHAnsi" w:hAnsiTheme="minorHAnsi" w:cstheme="minorHAnsi"/>
          <w:sz w:val="16"/>
        </w:rPr>
        <w:t xml:space="preserve"> when a </w:t>
      </w:r>
      <w:proofErr w:type="gramStart"/>
      <w:r w:rsidRPr="000C69F8">
        <w:rPr>
          <w:rFonts w:asciiTheme="minorHAnsi" w:hAnsiTheme="minorHAnsi" w:cstheme="minorHAnsi"/>
          <w:sz w:val="16"/>
        </w:rPr>
        <w:t>high risk</w:t>
      </w:r>
      <w:proofErr w:type="gramEnd"/>
      <w:r w:rsidRPr="000C69F8">
        <w:rPr>
          <w:rFonts w:asciiTheme="minorHAnsi" w:hAnsiTheme="minorHAnsi" w:cstheme="minorHAnsi"/>
          <w:sz w:val="16"/>
        </w:rPr>
        <w:t xml:space="preserve">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0C69F8">
        <w:rPr>
          <w:rStyle w:val="StyleUnderline"/>
          <w:rFonts w:asciiTheme="minorHAnsi" w:hAnsiTheme="minorHAnsi" w:cstheme="minorHAnsi"/>
        </w:rPr>
        <w:t>Conflict can erupt due to various</w:t>
      </w:r>
      <w:r w:rsidRPr="000C69F8">
        <w:rPr>
          <w:rFonts w:asciiTheme="minorHAnsi" w:hAnsiTheme="minorHAnsi" w:cstheme="minorHAnsi"/>
          <w:sz w:val="16"/>
        </w:rPr>
        <w:t xml:space="preserve"> </w:t>
      </w:r>
      <w:r w:rsidRPr="000C69F8">
        <w:rPr>
          <w:rStyle w:val="StyleUnderline"/>
          <w:rFonts w:asciiTheme="minorHAnsi" w:hAnsiTheme="minorHAnsi" w:cstheme="minorHAnsi"/>
        </w:rPr>
        <w:t>political</w:t>
      </w:r>
      <w:r w:rsidRPr="000C69F8">
        <w:rPr>
          <w:rFonts w:asciiTheme="minorHAnsi" w:hAnsiTheme="minorHAnsi" w:cstheme="minorHAnsi"/>
          <w:sz w:val="16"/>
        </w:rPr>
        <w:t xml:space="preserve"> (</w:t>
      </w:r>
      <w:proofErr w:type="spellStart"/>
      <w:r w:rsidRPr="000C69F8">
        <w:rPr>
          <w:rFonts w:asciiTheme="minorHAnsi" w:hAnsiTheme="minorHAnsi" w:cstheme="minorHAnsi"/>
          <w:sz w:val="16"/>
        </w:rPr>
        <w:t>Buhaug</w:t>
      </w:r>
      <w:proofErr w:type="spellEnd"/>
      <w:r w:rsidRPr="000C69F8">
        <w:rPr>
          <w:rFonts w:asciiTheme="minorHAnsi" w:hAnsiTheme="minorHAnsi" w:cstheme="minorHAnsi"/>
          <w:sz w:val="16"/>
        </w:rPr>
        <w:t xml:space="preserve"> </w:t>
      </w:r>
      <w:proofErr w:type="gramStart"/>
      <w:r w:rsidRPr="000C69F8">
        <w:rPr>
          <w:rFonts w:asciiTheme="minorHAnsi" w:hAnsiTheme="minorHAnsi" w:cstheme="minorHAnsi"/>
          <w:sz w:val="16"/>
        </w:rPr>
        <w:t>2010 ;</w:t>
      </w:r>
      <w:proofErr w:type="gramEnd"/>
      <w:r w:rsidRPr="000C69F8">
        <w:rPr>
          <w:rFonts w:asciiTheme="minorHAnsi" w:hAnsiTheme="minorHAnsi" w:cstheme="minorHAnsi"/>
          <w:sz w:val="16"/>
        </w:rPr>
        <w:t xml:space="preserve"> Fearon and </w:t>
      </w:r>
      <w:proofErr w:type="spellStart"/>
      <w:r w:rsidRPr="000C69F8">
        <w:rPr>
          <w:rFonts w:asciiTheme="minorHAnsi" w:hAnsiTheme="minorHAnsi" w:cstheme="minorHAnsi"/>
          <w:sz w:val="16"/>
        </w:rPr>
        <w:t>Laitin</w:t>
      </w:r>
      <w:proofErr w:type="spellEnd"/>
      <w:r w:rsidRPr="000C69F8">
        <w:rPr>
          <w:rFonts w:asciiTheme="minorHAnsi" w:hAnsiTheme="minorHAnsi" w:cstheme="minorHAnsi"/>
          <w:sz w:val="16"/>
        </w:rPr>
        <w:t xml:space="preserve"> 2003 ) </w:t>
      </w:r>
      <w:r w:rsidRPr="000C69F8">
        <w:rPr>
          <w:rStyle w:val="StyleUnderline"/>
          <w:rFonts w:asciiTheme="minorHAnsi" w:hAnsiTheme="minorHAnsi" w:cstheme="minorHAnsi"/>
        </w:rPr>
        <w:t>or economic</w:t>
      </w:r>
      <w:r w:rsidRPr="000C69F8">
        <w:rPr>
          <w:rFonts w:asciiTheme="minorHAnsi" w:hAnsiTheme="minorHAnsi" w:cstheme="minorHAnsi"/>
          <w:sz w:val="16"/>
        </w:rPr>
        <w:t xml:space="preserve"> (</w:t>
      </w:r>
      <w:proofErr w:type="spellStart"/>
      <w:r w:rsidRPr="000C69F8">
        <w:rPr>
          <w:rFonts w:asciiTheme="minorHAnsi" w:hAnsiTheme="minorHAnsi" w:cstheme="minorHAnsi"/>
          <w:sz w:val="16"/>
        </w:rPr>
        <w:t>Hegre</w:t>
      </w:r>
      <w:proofErr w:type="spellEnd"/>
      <w:r w:rsidRPr="000C69F8">
        <w:rPr>
          <w:rFonts w:asciiTheme="minorHAnsi" w:hAnsiTheme="minorHAnsi" w:cstheme="minorHAnsi"/>
          <w:sz w:val="16"/>
        </w:rPr>
        <w:t xml:space="preserve"> and </w:t>
      </w:r>
      <w:proofErr w:type="spellStart"/>
      <w:r w:rsidRPr="000C69F8">
        <w:rPr>
          <w:rFonts w:asciiTheme="minorHAnsi" w:hAnsiTheme="minorHAnsi" w:cstheme="minorHAnsi"/>
          <w:sz w:val="16"/>
        </w:rPr>
        <w:t>Sambanis</w:t>
      </w:r>
      <w:proofErr w:type="spellEnd"/>
      <w:r w:rsidRPr="000C69F8">
        <w:rPr>
          <w:rFonts w:asciiTheme="minorHAnsi" w:hAnsiTheme="minorHAnsi" w:cstheme="minorHAnsi"/>
          <w:sz w:val="16"/>
        </w:rPr>
        <w:t xml:space="preserve"> 2006 ; Collier and </w:t>
      </w:r>
      <w:proofErr w:type="spellStart"/>
      <w:r w:rsidRPr="000C69F8">
        <w:rPr>
          <w:rFonts w:asciiTheme="minorHAnsi" w:hAnsiTheme="minorHAnsi" w:cstheme="minorHAnsi"/>
          <w:sz w:val="16"/>
        </w:rPr>
        <w:t>Hoeffler</w:t>
      </w:r>
      <w:proofErr w:type="spellEnd"/>
      <w:r w:rsidRPr="000C69F8">
        <w:rPr>
          <w:rFonts w:asciiTheme="minorHAnsi" w:hAnsiTheme="minorHAnsi" w:cstheme="minorHAnsi"/>
          <w:sz w:val="16"/>
        </w:rPr>
        <w:t xml:space="preserve"> 2005 )</w:t>
      </w:r>
      <w:r w:rsidRPr="000C69F8">
        <w:rPr>
          <w:rStyle w:val="StyleUnderline"/>
          <w:rFonts w:asciiTheme="minorHAnsi" w:hAnsiTheme="minorHAnsi" w:cstheme="minorHAnsi"/>
        </w:rPr>
        <w:t>reasons</w:t>
      </w:r>
      <w:r w:rsidRPr="000C69F8">
        <w:rPr>
          <w:rFonts w:asciiTheme="minorHAnsi" w:hAnsiTheme="minorHAnsi" w:cstheme="minorHAnsi"/>
          <w:sz w:val="16"/>
        </w:rPr>
        <w:t xml:space="preserve"> – which may or may not be related to food insecurity – that are beyond the scope of this paper. Rather, the present study more simply suggests that </w:t>
      </w:r>
      <w:r w:rsidRPr="000C69F8">
        <w:rPr>
          <w:rStyle w:val="StyleUnderline"/>
          <w:rFonts w:asciiTheme="minorHAnsi" w:hAnsiTheme="minorHAnsi" w:cstheme="minorHAnsi"/>
        </w:rPr>
        <w:t>political violence will have a higher likelihood of concentrating in regions that (</w:t>
      </w:r>
      <w:proofErr w:type="spellStart"/>
      <w:r w:rsidRPr="000C69F8">
        <w:rPr>
          <w:rStyle w:val="StyleUnderline"/>
          <w:rFonts w:asciiTheme="minorHAnsi" w:hAnsiTheme="minorHAnsi" w:cstheme="minorHAnsi"/>
        </w:rPr>
        <w:t>i</w:t>
      </w:r>
      <w:proofErr w:type="spellEnd"/>
      <w:r w:rsidRPr="000C69F8">
        <w:rPr>
          <w:rStyle w:val="StyleUnderline"/>
          <w:rFonts w:asciiTheme="minorHAnsi" w:hAnsiTheme="minorHAnsi" w:cstheme="minorHAnsi"/>
        </w:rPr>
        <w:t>) offer more access to food</w:t>
      </w:r>
      <w:r w:rsidRPr="000C69F8">
        <w:rPr>
          <w:rFonts w:asciiTheme="minorHAnsi" w:hAnsiTheme="minorHAnsi" w:cstheme="minorHAnsi"/>
          <w:sz w:val="16"/>
        </w:rPr>
        <w:t xml:space="preserve"> resources </w:t>
      </w:r>
      <w:r w:rsidRPr="000C69F8">
        <w:rPr>
          <w:rStyle w:val="StyleUnderline"/>
          <w:rFonts w:asciiTheme="minorHAnsi" w:hAnsiTheme="minorHAnsi" w:cstheme="minorHAnsi"/>
        </w:rPr>
        <w:t>and</w:t>
      </w:r>
      <w:r w:rsidRPr="000C69F8">
        <w:rPr>
          <w:rFonts w:asciiTheme="minorHAnsi" w:hAnsiTheme="minorHAnsi" w:cstheme="minorHAnsi"/>
          <w:sz w:val="16"/>
        </w:rPr>
        <w:t xml:space="preserve"> (ii) </w:t>
      </w:r>
      <w:r w:rsidRPr="000C69F8">
        <w:rPr>
          <w:rStyle w:val="StyleUnderline"/>
          <w:rFonts w:asciiTheme="minorHAnsi" w:hAnsiTheme="minorHAnsi" w:cstheme="minorHAnsi"/>
        </w:rPr>
        <w:t>face</w:t>
      </w:r>
      <w:r w:rsidRPr="000C69F8">
        <w:rPr>
          <w:rFonts w:asciiTheme="minorHAnsi" w:hAnsiTheme="minorHAnsi" w:cstheme="minorHAnsi"/>
          <w:sz w:val="16"/>
        </w:rPr>
        <w:t xml:space="preserve"> </w:t>
      </w:r>
      <w:r w:rsidRPr="000C69F8">
        <w:rPr>
          <w:rStyle w:val="StyleUnderline"/>
          <w:rFonts w:asciiTheme="minorHAnsi" w:hAnsiTheme="minorHAnsi" w:cstheme="minorHAnsi"/>
        </w:rPr>
        <w:t>low levels of</w:t>
      </w:r>
      <w:r w:rsidRPr="000C69F8">
        <w:rPr>
          <w:rFonts w:asciiTheme="minorHAnsi" w:hAnsiTheme="minorHAnsi" w:cstheme="minorHAnsi"/>
          <w:sz w:val="16"/>
        </w:rPr>
        <w:t xml:space="preserve"> food </w:t>
      </w:r>
      <w:r w:rsidRPr="000C69F8">
        <w:rPr>
          <w:rStyle w:val="StyleUnderline"/>
          <w:rFonts w:asciiTheme="minorHAnsi" w:hAnsiTheme="minorHAnsi" w:cstheme="minorHAnsi"/>
        </w:rPr>
        <w:t>availability</w:t>
      </w:r>
      <w:r w:rsidRPr="000C69F8">
        <w:rPr>
          <w:rFonts w:asciiTheme="minorHAnsi" w:hAnsiTheme="minorHAnsi" w:cstheme="minorHAnsi"/>
          <w:sz w:val="16"/>
        </w:rPr>
        <w:t xml:space="preserve"> within areas that offer some access to food resources. This study adopts an economic perspective on food security to explain this variation in the concentration of social conflict. </w:t>
      </w:r>
      <w:r w:rsidRPr="000C69F8">
        <w:rPr>
          <w:rStyle w:val="StyleUnderline"/>
          <w:rFonts w:asciiTheme="minorHAnsi" w:hAnsiTheme="minorHAnsi" w:cstheme="minorHAnsi"/>
        </w:rPr>
        <w:t xml:space="preserve">From the </w:t>
      </w:r>
      <w:r w:rsidRPr="00A06B5F">
        <w:rPr>
          <w:rStyle w:val="StyleUnderline"/>
          <w:rFonts w:asciiTheme="minorHAnsi" w:hAnsiTheme="minorHAnsi" w:cstheme="minorHAnsi"/>
          <w:highlight w:val="yellow"/>
        </w:rPr>
        <w:t>demand side</w:t>
      </w:r>
      <w:r w:rsidRPr="000C69F8">
        <w:rPr>
          <w:rStyle w:val="StyleUnderline"/>
          <w:rFonts w:asciiTheme="minorHAnsi" w:hAnsiTheme="minorHAnsi" w:cstheme="minorHAnsi"/>
        </w:rPr>
        <w:t>, violent conflict is most likely to revolve primarily around access to food sources</w:t>
      </w:r>
      <w:r w:rsidRPr="000C69F8">
        <w:rPr>
          <w:rFonts w:asciiTheme="minorHAnsi" w:hAnsiTheme="minorHAnsi" w:cstheme="minorHAnsi"/>
          <w:sz w:val="16"/>
        </w:rPr>
        <w:t xml:space="preserve">. When </w:t>
      </w:r>
      <w:r w:rsidRPr="00A06B5F">
        <w:rPr>
          <w:rStyle w:val="StyleUnderline"/>
          <w:rFonts w:asciiTheme="minorHAnsi" w:hAnsiTheme="minorHAnsi" w:cstheme="minorHAnsi"/>
          <w:highlight w:val="yellow"/>
        </w:rPr>
        <w:t>food insecurity</w:t>
      </w:r>
      <w:r w:rsidRPr="000C69F8">
        <w:rPr>
          <w:rFonts w:asciiTheme="minorHAnsi" w:hAnsiTheme="minorHAnsi" w:cstheme="minorHAnsi"/>
          <w:sz w:val="16"/>
        </w:rPr>
        <w:t xml:space="preserve"> produces higher demands for food, these demands </w:t>
      </w:r>
      <w:r w:rsidRPr="00A06B5F">
        <w:rPr>
          <w:rStyle w:val="Emphasis"/>
          <w:rFonts w:asciiTheme="minorHAnsi" w:hAnsiTheme="minorHAnsi" w:cstheme="minorHAnsi"/>
          <w:highlight w:val="yellow"/>
        </w:rPr>
        <w:t>will directly compel groups</w:t>
      </w:r>
      <w:r w:rsidRPr="000C69F8">
        <w:rPr>
          <w:rFonts w:asciiTheme="minorHAnsi" w:hAnsiTheme="minorHAnsi" w:cstheme="minorHAnsi"/>
          <w:sz w:val="16"/>
        </w:rPr>
        <w:t xml:space="preserve"> and individuals </w:t>
      </w:r>
      <w:r w:rsidRPr="00A06B5F">
        <w:rPr>
          <w:rStyle w:val="Emphasis"/>
          <w:rFonts w:asciiTheme="minorHAnsi" w:hAnsiTheme="minorHAnsi" w:cstheme="minorHAnsi"/>
          <w:highlight w:val="yellow"/>
        </w:rPr>
        <w:t>to seek out and fight over existing food</w:t>
      </w:r>
      <w:r w:rsidRPr="000C69F8">
        <w:rPr>
          <w:rStyle w:val="Emphasis"/>
          <w:rFonts w:asciiTheme="minorHAnsi" w:hAnsiTheme="minorHAnsi" w:cstheme="minorHAnsi"/>
        </w:rPr>
        <w:t xml:space="preserve"> resources</w:t>
      </w:r>
      <w:r w:rsidRPr="000C69F8">
        <w:rPr>
          <w:rFonts w:asciiTheme="minorHAnsi" w:hAnsiTheme="minorHAnsi" w:cstheme="minorHAnsi"/>
          <w:sz w:val="16"/>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w:t>
      </w:r>
      <w:proofErr w:type="gramStart"/>
      <w:r w:rsidRPr="000C69F8">
        <w:rPr>
          <w:rFonts w:asciiTheme="minorHAnsi" w:hAnsiTheme="minorHAnsi" w:cstheme="minorHAnsi"/>
          <w:sz w:val="16"/>
        </w:rPr>
        <w:t>2011 ;</w:t>
      </w:r>
      <w:proofErr w:type="gramEnd"/>
      <w:r w:rsidRPr="000C69F8">
        <w:rPr>
          <w:rFonts w:asciiTheme="minorHAnsi" w:hAnsiTheme="minorHAnsi" w:cstheme="minorHAnsi"/>
          <w:sz w:val="16"/>
        </w:rPr>
        <w:t xml:space="preserve"> Hendrix and Brinkman 2013 ). More broadly, </w:t>
      </w:r>
      <w:r w:rsidRPr="000C69F8">
        <w:rPr>
          <w:rStyle w:val="Emphasis"/>
          <w:rFonts w:asciiTheme="minorHAnsi" w:hAnsiTheme="minorHAnsi" w:cstheme="minorHAnsi"/>
        </w:rPr>
        <w:t>several causal mechanisms</w:t>
      </w:r>
      <w:r w:rsidRPr="000C69F8">
        <w:rPr>
          <w:rFonts w:asciiTheme="minorHAnsi" w:hAnsiTheme="minorHAnsi" w:cstheme="minorHAnsi"/>
          <w:sz w:val="16"/>
        </w:rPr>
        <w:t xml:space="preserve"> </w:t>
      </w:r>
      <w:r w:rsidRPr="000C69F8">
        <w:rPr>
          <w:rStyle w:val="StyleUnderline"/>
          <w:rFonts w:asciiTheme="minorHAnsi" w:hAnsiTheme="minorHAnsi" w:cstheme="minorHAnsi"/>
        </w:rPr>
        <w:t>could</w:t>
      </w:r>
      <w:r w:rsidRPr="000C69F8">
        <w:rPr>
          <w:rFonts w:asciiTheme="minorHAnsi" w:hAnsiTheme="minorHAnsi" w:cstheme="minorHAnsi"/>
          <w:sz w:val="16"/>
        </w:rPr>
        <w:t xml:space="preserve"> plausibly </w:t>
      </w:r>
      <w:r w:rsidRPr="000C69F8">
        <w:rPr>
          <w:rStyle w:val="Emphasis"/>
          <w:rFonts w:asciiTheme="minorHAnsi" w:hAnsiTheme="minorHAnsi" w:cstheme="minorHAnsi"/>
        </w:rPr>
        <w:t>link food security and social conflict</w:t>
      </w:r>
      <w:r w:rsidRPr="000C69F8">
        <w:rPr>
          <w:rFonts w:asciiTheme="minorHAnsi" w:hAnsiTheme="minorHAnsi" w:cstheme="minorHAnsi"/>
          <w:sz w:val="16"/>
        </w:rPr>
        <w:t xml:space="preserve">. For one, </w:t>
      </w:r>
      <w:r w:rsidRPr="00A06B5F">
        <w:rPr>
          <w:rStyle w:val="StyleUnderline"/>
          <w:rFonts w:asciiTheme="minorHAnsi" w:hAnsiTheme="minorHAnsi" w:cstheme="minorHAnsi"/>
          <w:highlight w:val="yellow"/>
        </w:rPr>
        <w:t>conflict in regions with</w:t>
      </w:r>
      <w:r w:rsidRPr="000C69F8">
        <w:rPr>
          <w:rFonts w:asciiTheme="minorHAnsi" w:hAnsiTheme="minorHAnsi" w:cstheme="minorHAnsi"/>
          <w:sz w:val="16"/>
        </w:rPr>
        <w:t xml:space="preserve"> higher food access and </w:t>
      </w:r>
      <w:r w:rsidRPr="00A06B5F">
        <w:rPr>
          <w:rStyle w:val="StyleUnderline"/>
          <w:rFonts w:asciiTheme="minorHAnsi" w:hAnsiTheme="minorHAnsi" w:cstheme="minorHAnsi"/>
          <w:highlight w:val="yellow"/>
        </w:rPr>
        <w:t>low</w:t>
      </w:r>
      <w:r w:rsidRPr="000C69F8">
        <w:rPr>
          <w:rFonts w:asciiTheme="minorHAnsi" w:hAnsiTheme="minorHAnsi" w:cstheme="minorHAnsi"/>
          <w:sz w:val="16"/>
        </w:rPr>
        <w:t xml:space="preserve">er </w:t>
      </w:r>
      <w:r w:rsidRPr="00A06B5F">
        <w:rPr>
          <w:rStyle w:val="StyleUnderline"/>
          <w:rFonts w:asciiTheme="minorHAnsi" w:hAnsiTheme="minorHAnsi" w:cstheme="minorHAnsi"/>
          <w:highlight w:val="yellow"/>
        </w:rPr>
        <w:t>availability</w:t>
      </w:r>
      <w:r w:rsidRPr="000C69F8">
        <w:rPr>
          <w:rFonts w:asciiTheme="minorHAnsi" w:hAnsiTheme="minorHAnsi" w:cstheme="minorHAnsi"/>
          <w:sz w:val="16"/>
        </w:rPr>
        <w:t xml:space="preserve"> </w:t>
      </w:r>
      <w:r w:rsidRPr="00A06B5F">
        <w:rPr>
          <w:rStyle w:val="StyleUnderline"/>
          <w:rFonts w:asciiTheme="minorHAnsi" w:hAnsiTheme="minorHAnsi" w:cstheme="minorHAnsi"/>
          <w:highlight w:val="yellow"/>
        </w:rPr>
        <w:t>might arise as a</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principal outcome</w:t>
      </w:r>
      <w:r w:rsidRPr="00A06B5F">
        <w:rPr>
          <w:rFonts w:asciiTheme="minorHAnsi" w:hAnsiTheme="minorHAnsi" w:cstheme="minorHAnsi"/>
          <w:sz w:val="16"/>
          <w:highlight w:val="yellow"/>
        </w:rPr>
        <w:t xml:space="preserve"> </w:t>
      </w:r>
      <w:r w:rsidRPr="00A06B5F">
        <w:rPr>
          <w:rStyle w:val="StyleUnderline"/>
          <w:rFonts w:asciiTheme="minorHAnsi" w:hAnsiTheme="minorHAnsi" w:cstheme="minorHAnsi"/>
          <w:highlight w:val="yellow"/>
        </w:rPr>
        <w:t>of food insecurity</w:t>
      </w:r>
      <w:r w:rsidRPr="000C69F8">
        <w:rPr>
          <w:rFonts w:asciiTheme="minorHAnsi" w:hAnsiTheme="minorHAnsi" w:cstheme="minorHAnsi"/>
          <w:sz w:val="16"/>
        </w:rPr>
        <w:t xml:space="preserve">. This approach is most directly in tune with the body of research concerned with the resource scarcity-based security implications of climate change (e.g. Miguel et al. </w:t>
      </w:r>
      <w:proofErr w:type="gramStart"/>
      <w:r w:rsidRPr="000C69F8">
        <w:rPr>
          <w:rFonts w:asciiTheme="minorHAnsi" w:hAnsiTheme="minorHAnsi" w:cstheme="minorHAnsi"/>
          <w:sz w:val="16"/>
        </w:rPr>
        <w:t>2004 ;</w:t>
      </w:r>
      <w:proofErr w:type="gramEnd"/>
      <w:r w:rsidRPr="000C69F8">
        <w:rPr>
          <w:rFonts w:asciiTheme="minorHAnsi" w:hAnsiTheme="minorHAnsi" w:cstheme="minorHAnsi"/>
          <w:sz w:val="16"/>
        </w:rPr>
        <w:t xml:space="preserve">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w:t>
      </w:r>
      <w:proofErr w:type="gramStart"/>
      <w:r w:rsidRPr="000C69F8">
        <w:rPr>
          <w:rFonts w:asciiTheme="minorHAnsi" w:hAnsiTheme="minorHAnsi" w:cstheme="minorHAnsi"/>
          <w:sz w:val="16"/>
        </w:rPr>
        <w:t>groups ’</w:t>
      </w:r>
      <w:proofErr w:type="gramEnd"/>
      <w:r w:rsidRPr="000C69F8">
        <w:rPr>
          <w:rFonts w:asciiTheme="minorHAnsi" w:hAnsiTheme="minorHAnsi" w:cstheme="minorHAnsi"/>
          <w:sz w:val="16"/>
        </w:rPr>
        <w:t xml:space="preserve">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w:t>
      </w:r>
      <w:r w:rsidRPr="000C69F8">
        <w:rPr>
          <w:rFonts w:asciiTheme="minorHAnsi" w:hAnsiTheme="minorHAnsi" w:cstheme="minorHAnsi"/>
          <w:sz w:val="10"/>
        </w:rPr>
        <w:t xml:space="preserve"> </w:t>
      </w:r>
      <w:r w:rsidRPr="000C69F8">
        <w:rPr>
          <w:rFonts w:asciiTheme="minorHAnsi" w:hAnsiTheme="minorHAnsi" w:cstheme="minorHAnsi"/>
          <w:sz w:val="16"/>
        </w:rPr>
        <w:t xml:space="preserve">land have been a regular character- </w:t>
      </w:r>
      <w:proofErr w:type="spellStart"/>
      <w:r w:rsidRPr="000C69F8">
        <w:rPr>
          <w:rFonts w:asciiTheme="minorHAnsi" w:hAnsiTheme="minorHAnsi" w:cstheme="minorHAnsi"/>
          <w:sz w:val="16"/>
        </w:rPr>
        <w:t>istic</w:t>
      </w:r>
      <w:proofErr w:type="spellEnd"/>
      <w:r w:rsidRPr="000C69F8">
        <w:rPr>
          <w:rFonts w:asciiTheme="minorHAnsi" w:hAnsiTheme="minorHAnsi" w:cstheme="minorHAnsi"/>
          <w:sz w:val="16"/>
        </w:rPr>
        <w:t xml:space="preserve"> of warfare. The utilization of motorized transport vehicles and airlifts has significantly reduced the need of modern militaries to rely on local populations for sup- port, at least among modernized, highly technological militaries (Kress 2002,12 – 13). However, given the </w:t>
      </w:r>
      <w:proofErr w:type="spellStart"/>
      <w:r w:rsidRPr="000C69F8">
        <w:rPr>
          <w:rFonts w:asciiTheme="minorHAnsi" w:hAnsiTheme="minorHAnsi" w:cstheme="minorHAnsi"/>
          <w:sz w:val="16"/>
        </w:rPr>
        <w:t>bu</w:t>
      </w:r>
      <w:proofErr w:type="spellEnd"/>
      <w:r w:rsidRPr="000C69F8">
        <w:rPr>
          <w:rFonts w:asciiTheme="minorHAnsi" w:hAnsiTheme="minorHAnsi" w:cstheme="minorHAnsi"/>
          <w:sz w:val="16"/>
        </w:rPr>
        <w:t xml:space="preserve">- </w:t>
      </w:r>
      <w:proofErr w:type="spellStart"/>
      <w:r w:rsidRPr="000C69F8">
        <w:rPr>
          <w:rFonts w:asciiTheme="minorHAnsi" w:hAnsiTheme="minorHAnsi" w:cstheme="minorHAnsi"/>
          <w:sz w:val="16"/>
        </w:rPr>
        <w:t>reaucratic</w:t>
      </w:r>
      <w:proofErr w:type="spellEnd"/>
      <w:r w:rsidRPr="000C69F8">
        <w:rPr>
          <w:rFonts w:asciiTheme="minorHAnsi" w:hAnsiTheme="minorHAnsi" w:cstheme="minorHAnsi"/>
          <w:sz w:val="16"/>
        </w:rPr>
        <w:t xml:space="preserve"> and economic capabilities required to maintain such systems, </w:t>
      </w:r>
      <w:proofErr w:type="gramStart"/>
      <w:r w:rsidRPr="000C69F8">
        <w:rPr>
          <w:rFonts w:asciiTheme="minorHAnsi" w:hAnsiTheme="minorHAnsi" w:cstheme="minorHAnsi"/>
          <w:sz w:val="16"/>
        </w:rPr>
        <w:t>the majority of</w:t>
      </w:r>
      <w:proofErr w:type="gramEnd"/>
      <w:r w:rsidRPr="000C69F8">
        <w:rPr>
          <w:rFonts w:asciiTheme="minorHAnsi" w:hAnsiTheme="minorHAnsi" w:cstheme="minorHAnsi"/>
          <w:sz w:val="16"/>
        </w:rPr>
        <w:t xml:space="preserve"> state and non-state armed groups in the developing world are still unlikely to be supported by well-developed logistic supply chains (Henk and </w:t>
      </w:r>
      <w:proofErr w:type="spellStart"/>
      <w:r w:rsidRPr="000C69F8">
        <w:rPr>
          <w:rFonts w:asciiTheme="minorHAnsi" w:hAnsiTheme="minorHAnsi" w:cstheme="minorHAnsi"/>
          <w:sz w:val="16"/>
        </w:rPr>
        <w:t>Rupiya</w:t>
      </w:r>
      <w:proofErr w:type="spellEnd"/>
      <w:r w:rsidRPr="000C69F8">
        <w:rPr>
          <w:rFonts w:asciiTheme="minorHAnsi" w:hAnsiTheme="minorHAnsi" w:cstheme="minorHAnsi"/>
          <w:sz w:val="16"/>
        </w:rPr>
        <w:t xml:space="preserve"> 2001). Taking into account the con- </w:t>
      </w:r>
      <w:proofErr w:type="spellStart"/>
      <w:r w:rsidRPr="000C69F8">
        <w:rPr>
          <w:rFonts w:asciiTheme="minorHAnsi" w:hAnsiTheme="minorHAnsi" w:cstheme="minorHAnsi"/>
          <w:sz w:val="16"/>
        </w:rPr>
        <w:t>sistent</w:t>
      </w:r>
      <w:proofErr w:type="spellEnd"/>
      <w:r w:rsidRPr="000C69F8">
        <w:rPr>
          <w:rFonts w:asciiTheme="minorHAnsi" w:hAnsiTheme="minorHAnsi" w:cstheme="minorHAnsi"/>
          <w:sz w:val="16"/>
        </w:rPr>
        <w:t xml:space="preserve"> relationship between economic welfare and con- </w:t>
      </w:r>
      <w:proofErr w:type="spellStart"/>
      <w:r w:rsidRPr="000C69F8">
        <w:rPr>
          <w:rFonts w:asciiTheme="minorHAnsi" w:hAnsiTheme="minorHAnsi" w:cstheme="minorHAnsi"/>
          <w:sz w:val="16"/>
        </w:rPr>
        <w:t>flict</w:t>
      </w:r>
      <w:proofErr w:type="spellEnd"/>
      <w:r w:rsidRPr="000C69F8">
        <w:rPr>
          <w:rFonts w:asciiTheme="minorHAnsi" w:hAnsiTheme="minorHAnsi" w:cstheme="minorHAnsi"/>
          <w:sz w:val="16"/>
        </w:rPr>
        <w:t xml:space="preserve"> (</w:t>
      </w:r>
      <w:proofErr w:type="spellStart"/>
      <w:r w:rsidRPr="000C69F8">
        <w:rPr>
          <w:rFonts w:asciiTheme="minorHAnsi" w:hAnsiTheme="minorHAnsi" w:cstheme="minorHAnsi"/>
          <w:sz w:val="16"/>
        </w:rPr>
        <w:t>Hegre</w:t>
      </w:r>
      <w:proofErr w:type="spellEnd"/>
      <w:r w:rsidRPr="000C69F8">
        <w:rPr>
          <w:rFonts w:asciiTheme="minorHAnsi" w:hAnsiTheme="minorHAnsi" w:cstheme="minorHAnsi"/>
          <w:sz w:val="16"/>
        </w:rPr>
        <w:t xml:space="preserve"> and </w:t>
      </w:r>
      <w:proofErr w:type="spellStart"/>
      <w:r w:rsidRPr="000C69F8">
        <w:rPr>
          <w:rFonts w:asciiTheme="minorHAnsi" w:hAnsiTheme="minorHAnsi" w:cstheme="minorHAnsi"/>
          <w:sz w:val="16"/>
        </w:rPr>
        <w:t>Sambanis</w:t>
      </w:r>
      <w:proofErr w:type="spellEnd"/>
      <w:r w:rsidRPr="000C69F8">
        <w:rPr>
          <w:rFonts w:asciiTheme="minorHAnsi" w:hAnsiTheme="minorHAnsi" w:cstheme="minorHAnsi"/>
          <w:sz w:val="16"/>
        </w:rPr>
        <w:t xml:space="preserve"> 2006 ; Fearon and </w:t>
      </w:r>
      <w:proofErr w:type="spellStart"/>
      <w:r w:rsidRPr="000C69F8">
        <w:rPr>
          <w:rFonts w:asciiTheme="minorHAnsi" w:hAnsiTheme="minorHAnsi" w:cstheme="minorHAnsi"/>
          <w:sz w:val="16"/>
        </w:rPr>
        <w:t>Laitin</w:t>
      </w:r>
      <w:proofErr w:type="spellEnd"/>
      <w:r w:rsidRPr="000C69F8">
        <w:rPr>
          <w:rFonts w:asciiTheme="minorHAnsi" w:hAnsiTheme="minorHAnsi" w:cstheme="minorHAnsi"/>
          <w:sz w:val="16"/>
        </w:rPr>
        <w:t xml:space="preserve">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A06B5F">
        <w:rPr>
          <w:rStyle w:val="StyleUnderline"/>
          <w:rFonts w:asciiTheme="minorHAnsi" w:hAnsiTheme="minorHAnsi" w:cstheme="minorHAnsi"/>
          <w:highlight w:val="yellow"/>
        </w:rPr>
        <w:t>The</w:t>
      </w:r>
      <w:r w:rsidRPr="000C69F8">
        <w:rPr>
          <w:rFonts w:asciiTheme="minorHAnsi" w:hAnsiTheme="minorHAnsi" w:cstheme="minorHAnsi"/>
          <w:sz w:val="16"/>
        </w:rPr>
        <w:t xml:space="preserve"> identified </w:t>
      </w:r>
      <w:r w:rsidRPr="00A06B5F">
        <w:rPr>
          <w:rStyle w:val="StyleUnderline"/>
          <w:rFonts w:asciiTheme="minorHAnsi" w:hAnsiTheme="minorHAnsi" w:cstheme="minorHAnsi"/>
          <w:highlight w:val="yellow"/>
        </w:rPr>
        <w:t>relation</w:t>
      </w:r>
      <w:r w:rsidRPr="000C69F8">
        <w:rPr>
          <w:rFonts w:asciiTheme="minorHAnsi" w:hAnsiTheme="minorHAnsi" w:cstheme="minorHAnsi"/>
          <w:sz w:val="16"/>
        </w:rPr>
        <w:t xml:space="preserve">ships </w:t>
      </w:r>
      <w:r w:rsidRPr="00A06B5F">
        <w:rPr>
          <w:rStyle w:val="StyleUnderline"/>
          <w:rFonts w:asciiTheme="minorHAnsi" w:hAnsiTheme="minorHAnsi" w:cstheme="minorHAnsi"/>
          <w:highlight w:val="yellow"/>
        </w:rPr>
        <w:t xml:space="preserve">between food security and conflict are </w:t>
      </w:r>
      <w:r w:rsidRPr="00A06B5F">
        <w:rPr>
          <w:rStyle w:val="Emphasis"/>
          <w:rFonts w:asciiTheme="minorHAnsi" w:hAnsiTheme="minorHAnsi" w:cstheme="minorHAnsi"/>
          <w:highlight w:val="yellow"/>
        </w:rPr>
        <w:t>robust</w:t>
      </w:r>
      <w:r w:rsidRPr="00A06B5F">
        <w:rPr>
          <w:rFonts w:asciiTheme="minorHAnsi" w:hAnsiTheme="minorHAnsi" w:cstheme="minorHAnsi"/>
          <w:sz w:val="16"/>
          <w:highlight w:val="yellow"/>
        </w:rPr>
        <w:t xml:space="preserve"> </w:t>
      </w:r>
      <w:r w:rsidRPr="00A06B5F">
        <w:rPr>
          <w:rStyle w:val="StyleUnderline"/>
          <w:rFonts w:asciiTheme="minorHAnsi" w:hAnsiTheme="minorHAnsi" w:cstheme="minorHAnsi"/>
          <w:highlight w:val="yellow"/>
        </w:rPr>
        <w:t>across</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 xml:space="preserve">numerous alternative </w:t>
      </w:r>
      <w:r w:rsidRPr="000C69F8">
        <w:rPr>
          <w:rStyle w:val="Emphasis"/>
          <w:rFonts w:asciiTheme="minorHAnsi" w:hAnsiTheme="minorHAnsi" w:cstheme="minorHAnsi"/>
        </w:rPr>
        <w:t xml:space="preserve">model </w:t>
      </w:r>
      <w:proofErr w:type="gramStart"/>
      <w:r w:rsidRPr="00A06B5F">
        <w:rPr>
          <w:rStyle w:val="Emphasis"/>
          <w:rFonts w:asciiTheme="minorHAnsi" w:hAnsiTheme="minorHAnsi" w:cstheme="minorHAnsi"/>
          <w:highlight w:val="yellow"/>
        </w:rPr>
        <w:t>spec</w:t>
      </w:r>
      <w:r w:rsidRPr="000C69F8">
        <w:rPr>
          <w:rFonts w:asciiTheme="minorHAnsi" w:hAnsiTheme="minorHAnsi" w:cstheme="minorHAnsi"/>
          <w:sz w:val="16"/>
        </w:rPr>
        <w:t>ification</w:t>
      </w:r>
      <w:r w:rsidRPr="00A06B5F">
        <w:rPr>
          <w:rStyle w:val="Emphasis"/>
          <w:rFonts w:asciiTheme="minorHAnsi" w:hAnsiTheme="minorHAnsi" w:cstheme="minorHAnsi"/>
          <w:highlight w:val="yellow"/>
        </w:rPr>
        <w:t>s</w:t>
      </w:r>
      <w:r w:rsidRPr="000C69F8">
        <w:rPr>
          <w:rStyle w:val="Emphasis"/>
          <w:rFonts w:asciiTheme="minorHAnsi" w:hAnsiTheme="minorHAnsi" w:cstheme="minorHAnsi"/>
        </w:rPr>
        <w:t>,</w:t>
      </w:r>
      <w:r w:rsidRPr="000C69F8">
        <w:rPr>
          <w:rFonts w:asciiTheme="minorHAnsi" w:hAnsiTheme="minorHAnsi" w:cstheme="minorHAnsi"/>
          <w:sz w:val="16"/>
        </w:rPr>
        <w:t xml:space="preserve"> </w:t>
      </w:r>
      <w:r w:rsidRPr="00A06B5F">
        <w:rPr>
          <w:rStyle w:val="StyleUnderline"/>
          <w:rFonts w:asciiTheme="minorHAnsi" w:hAnsiTheme="minorHAnsi" w:cstheme="minorHAnsi"/>
          <w:highlight w:val="yellow"/>
        </w:rPr>
        <w:t>and</w:t>
      </w:r>
      <w:proofErr w:type="gramEnd"/>
      <w:r w:rsidRPr="00A06B5F">
        <w:rPr>
          <w:rStyle w:val="StyleUnderline"/>
          <w:rFonts w:asciiTheme="minorHAnsi" w:hAnsiTheme="minorHAnsi" w:cstheme="minorHAnsi"/>
          <w:highlight w:val="yellow"/>
        </w:rPr>
        <w:t xml:space="preserve"> imply an</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independent effect of food insecurity in shaping conflict dynamics and conflict risk</w:t>
      </w:r>
      <w:r w:rsidRPr="000C69F8">
        <w:rPr>
          <w:rFonts w:asciiTheme="minorHAnsi" w:hAnsiTheme="minorHAnsi" w:cstheme="minorHAnsi"/>
          <w:sz w:val="16"/>
        </w:rPr>
        <w:t xml:space="preserve">. </w:t>
      </w:r>
      <w:r w:rsidRPr="00A06B5F">
        <w:rPr>
          <w:rStyle w:val="StyleUnderline"/>
          <w:rFonts w:asciiTheme="minorHAnsi" w:hAnsiTheme="minorHAnsi" w:cstheme="minorHAnsi"/>
          <w:highlight w:val="yellow"/>
        </w:rPr>
        <w:t>Especially when considered alongside current</w:t>
      </w:r>
      <w:r w:rsidRPr="000C69F8">
        <w:rPr>
          <w:rFonts w:asciiTheme="minorHAnsi" w:hAnsiTheme="minorHAnsi" w:cstheme="minorHAnsi"/>
          <w:sz w:val="16"/>
        </w:rPr>
        <w:t xml:space="preserve">, </w:t>
      </w:r>
      <w:r w:rsidRPr="000C69F8">
        <w:rPr>
          <w:rStyle w:val="StyleUnderline"/>
          <w:rFonts w:asciiTheme="minorHAnsi" w:hAnsiTheme="minorHAnsi" w:cstheme="minorHAnsi"/>
        </w:rPr>
        <w:t>and projected</w:t>
      </w:r>
      <w:r w:rsidRPr="000C69F8">
        <w:rPr>
          <w:rFonts w:asciiTheme="minorHAnsi" w:hAnsiTheme="minorHAnsi" w:cstheme="minorHAnsi"/>
          <w:sz w:val="16"/>
        </w:rPr>
        <w:t xml:space="preserve">, </w:t>
      </w:r>
      <w:proofErr w:type="gramStart"/>
      <w:r w:rsidRPr="00A06B5F">
        <w:rPr>
          <w:rStyle w:val="Emphasis"/>
          <w:rFonts w:asciiTheme="minorHAnsi" w:hAnsiTheme="minorHAnsi" w:cstheme="minorHAnsi"/>
          <w:highlight w:val="yellow"/>
        </w:rPr>
        <w:t>climatic</w:t>
      </w:r>
      <w:proofErr w:type="gramEnd"/>
      <w:r w:rsidRPr="000C69F8">
        <w:rPr>
          <w:rFonts w:asciiTheme="minorHAnsi" w:hAnsiTheme="minorHAnsi" w:cstheme="minorHAnsi"/>
          <w:sz w:val="16"/>
        </w:rPr>
        <w:t xml:space="preserve"> </w:t>
      </w:r>
      <w:r w:rsidRPr="000C69F8">
        <w:rPr>
          <w:rStyle w:val="StyleUnderline"/>
          <w:rFonts w:asciiTheme="minorHAnsi" w:hAnsiTheme="minorHAnsi" w:cstheme="minorHAnsi"/>
        </w:rPr>
        <w:t>and political-economic</w:t>
      </w:r>
      <w:r w:rsidRPr="000C69F8">
        <w:rPr>
          <w:rFonts w:asciiTheme="minorHAnsi" w:hAnsiTheme="minorHAnsi" w:cstheme="minorHAnsi"/>
          <w:sz w:val="16"/>
        </w:rPr>
        <w:t xml:space="preserve"> </w:t>
      </w:r>
      <w:r w:rsidRPr="00A06B5F">
        <w:rPr>
          <w:rStyle w:val="Emphasis"/>
          <w:rFonts w:asciiTheme="minorHAnsi" w:hAnsiTheme="minorHAnsi" w:cstheme="minorHAnsi"/>
          <w:highlight w:val="yellow"/>
        </w:rPr>
        <w:t>conditions</w:t>
      </w:r>
      <w:r w:rsidRPr="000C69F8">
        <w:rPr>
          <w:rFonts w:asciiTheme="minorHAnsi" w:hAnsiTheme="minorHAnsi" w:cstheme="minorHAnsi"/>
          <w:sz w:val="16"/>
        </w:rPr>
        <w:t xml:space="preserve">, this linkage suggests that </w:t>
      </w:r>
      <w:r w:rsidRPr="00A06B5F">
        <w:rPr>
          <w:rStyle w:val="StyleUnderline"/>
          <w:rFonts w:asciiTheme="minorHAnsi" w:hAnsiTheme="minorHAnsi" w:cstheme="minorHAnsi"/>
          <w:highlight w:val="yellow"/>
        </w:rPr>
        <w:t>countries could see an increase in</w:t>
      </w:r>
      <w:r w:rsidRPr="000C69F8">
        <w:rPr>
          <w:rStyle w:val="StyleUnderline"/>
          <w:rFonts w:asciiTheme="minorHAnsi" w:hAnsiTheme="minorHAnsi" w:cstheme="minorHAnsi"/>
        </w:rPr>
        <w:t xml:space="preserve"> localized conflict </w:t>
      </w:r>
      <w:r w:rsidRPr="00A06B5F">
        <w:rPr>
          <w:rStyle w:val="Emphasis"/>
          <w:rFonts w:asciiTheme="minorHAnsi" w:hAnsiTheme="minorHAnsi" w:cstheme="minorHAnsi"/>
          <w:highlight w:val="yellow"/>
        </w:rPr>
        <w:t>worldwide</w:t>
      </w:r>
      <w:r w:rsidRPr="00A06B5F">
        <w:rPr>
          <w:rStyle w:val="StyleUnderline"/>
          <w:rFonts w:asciiTheme="minorHAnsi" w:hAnsiTheme="minorHAnsi" w:cstheme="minorHAnsi"/>
          <w:highlight w:val="yellow"/>
        </w:rPr>
        <w:t xml:space="preserve"> in</w:t>
      </w:r>
      <w:r w:rsidRPr="000C69F8">
        <w:rPr>
          <w:rStyle w:val="StyleUnderline"/>
          <w:rFonts w:asciiTheme="minorHAnsi" w:hAnsiTheme="minorHAnsi" w:cstheme="minorHAnsi"/>
        </w:rPr>
        <w:t xml:space="preserve"> the </w:t>
      </w:r>
      <w:r w:rsidRPr="00A06B5F">
        <w:rPr>
          <w:rStyle w:val="StyleUnderline"/>
          <w:rFonts w:asciiTheme="minorHAnsi" w:hAnsiTheme="minorHAnsi" w:cstheme="minorHAnsi"/>
          <w:highlight w:val="yellow"/>
        </w:rPr>
        <w:t>coming years</w:t>
      </w:r>
      <w:r w:rsidRPr="000C69F8">
        <w:rPr>
          <w:rFonts w:asciiTheme="minorHAnsi" w:hAnsiTheme="minorHAnsi" w:cstheme="minorHAnsi"/>
          <w:sz w:val="16"/>
        </w:rPr>
        <w:t>. However, this anticipated trend should be considered with caution for several key reasons.</w:t>
      </w:r>
    </w:p>
    <w:p w14:paraId="309CC228" w14:textId="77777777" w:rsidR="00353F9E" w:rsidRDefault="00353F9E" w:rsidP="00353F9E">
      <w:pPr>
        <w:rPr>
          <w:rFonts w:asciiTheme="minorHAnsi" w:hAnsiTheme="minorHAnsi" w:cstheme="minorHAnsi"/>
          <w:sz w:val="16"/>
        </w:rPr>
      </w:pPr>
    </w:p>
    <w:p w14:paraId="08D1451D" w14:textId="77777777" w:rsidR="00353F9E" w:rsidRPr="000C69F8" w:rsidRDefault="00353F9E" w:rsidP="00353F9E">
      <w:pPr>
        <w:pStyle w:val="Heading4"/>
      </w:pPr>
      <w:r>
        <w:t xml:space="preserve">Prefer our study---it controls for external factors to isolate food insecurity and </w:t>
      </w:r>
      <w:proofErr w:type="gramStart"/>
      <w:r>
        <w:t>conflict</w:t>
      </w:r>
      <w:proofErr w:type="gramEnd"/>
    </w:p>
    <w:p w14:paraId="5F550F13" w14:textId="77777777" w:rsidR="00353F9E" w:rsidRPr="00A90DB5" w:rsidRDefault="00353F9E" w:rsidP="00353F9E">
      <w:pPr>
        <w:rPr>
          <w:rStyle w:val="Style13ptBold"/>
          <w:rFonts w:asciiTheme="minorHAnsi" w:hAnsiTheme="minorHAnsi" w:cstheme="minorHAnsi"/>
          <w:b w:val="0"/>
          <w:bCs w:val="0"/>
        </w:rPr>
      </w:pPr>
      <w:proofErr w:type="spellStart"/>
      <w:r w:rsidRPr="004B37BF">
        <w:rPr>
          <w:rStyle w:val="Style13ptBold"/>
          <w:rFonts w:asciiTheme="minorHAnsi" w:hAnsiTheme="minorHAnsi" w:cstheme="minorHAnsi"/>
        </w:rPr>
        <w:t>Koren</w:t>
      </w:r>
      <w:proofErr w:type="spellEnd"/>
      <w:r w:rsidRPr="004B37BF">
        <w:rPr>
          <w:rStyle w:val="Style13ptBold"/>
          <w:rFonts w:asciiTheme="minorHAnsi" w:hAnsiTheme="minorHAnsi" w:cstheme="minorHAnsi"/>
        </w:rPr>
        <w:t xml:space="preserve"> and </w:t>
      </w:r>
      <w:proofErr w:type="spellStart"/>
      <w:r w:rsidRPr="004B37BF">
        <w:rPr>
          <w:rStyle w:val="Style13ptBold"/>
          <w:rFonts w:asciiTheme="minorHAnsi" w:hAnsiTheme="minorHAnsi" w:cstheme="minorHAnsi"/>
        </w:rPr>
        <w:t>Bagozzi</w:t>
      </w:r>
      <w:proofErr w:type="spellEnd"/>
      <w:r w:rsidRPr="004B37BF">
        <w:rPr>
          <w:rStyle w:val="Style13ptBold"/>
          <w:rFonts w:asciiTheme="minorHAnsi" w:hAnsiTheme="minorHAnsi" w:cstheme="minorHAnsi"/>
        </w:rPr>
        <w:t xml:space="preserve"> 16</w:t>
      </w:r>
      <w:r w:rsidRPr="004B37BF">
        <w:rPr>
          <w:rFonts w:asciiTheme="minorHAnsi" w:hAnsiTheme="minorHAnsi" w:cstheme="minorHAnsi"/>
        </w:rPr>
        <w:t xml:space="preserve"> </w:t>
      </w:r>
      <w:r>
        <w:rPr>
          <w:rFonts w:asciiTheme="minorHAnsi" w:hAnsiTheme="minorHAnsi" w:cstheme="minorHAnsi"/>
        </w:rPr>
        <w:t xml:space="preserve">- </w:t>
      </w:r>
      <w:r w:rsidRPr="004B37BF">
        <w:rPr>
          <w:rFonts w:asciiTheme="minorHAnsi" w:hAnsiTheme="minorHAnsi" w:cstheme="minorHAnsi"/>
        </w:rPr>
        <w:t xml:space="preserve">PhD Candidate </w:t>
      </w:r>
      <w:r w:rsidRPr="00A90DB5">
        <w:t xml:space="preserve">in Political Science at U Minnesota; </w:t>
      </w:r>
      <w:proofErr w:type="spellStart"/>
      <w:r w:rsidRPr="00A90DB5">
        <w:t>Bagozzi</w:t>
      </w:r>
      <w:proofErr w:type="spellEnd"/>
      <w:r w:rsidRPr="00A90DB5">
        <w:t xml:space="preserve"> Assistant Professor of Political Science &amp; International Relations at U Delaware (Ore and Benjamin, 9/15/16 “From global to local, food insecurity is associated with contemporary armed conflicts,” Food Security, DOI 10.1007/s12571-016-0610-x, Available online at http://www.benjaminbagozzi.com/uploads/1/2/5/7/12579534/koren-bagozzi-fs.pdf)</w:t>
      </w:r>
    </w:p>
    <w:p w14:paraId="5D3025D1" w14:textId="77777777" w:rsidR="00353F9E" w:rsidRDefault="00353F9E" w:rsidP="00353F9E">
      <w:pPr>
        <w:rPr>
          <w:rFonts w:asciiTheme="minorHAnsi" w:hAnsiTheme="minorHAnsi" w:cstheme="minorHAnsi"/>
          <w:sz w:val="16"/>
        </w:rPr>
      </w:pPr>
      <w:r w:rsidRPr="008464E5">
        <w:rPr>
          <w:rStyle w:val="StyleUnderline"/>
          <w:rFonts w:asciiTheme="minorHAnsi" w:hAnsiTheme="minorHAnsi" w:cstheme="minorHAnsi"/>
        </w:rPr>
        <w:t>A growing number of studies of environmental stressors and social conflict posit that future wars will be fought over diminishing resources</w:t>
      </w:r>
      <w:r w:rsidRPr="008464E5">
        <w:rPr>
          <w:rFonts w:asciiTheme="minorHAnsi" w:hAnsiTheme="minorHAnsi" w:cstheme="minorHAnsi"/>
          <w:sz w:val="16"/>
        </w:rPr>
        <w:t xml:space="preserve"> (Miguel et al. 2004; Burke et al. </w:t>
      </w:r>
      <w:proofErr w:type="gramStart"/>
      <w:r w:rsidRPr="008464E5">
        <w:rPr>
          <w:rFonts w:asciiTheme="minorHAnsi" w:hAnsiTheme="minorHAnsi" w:cstheme="minorHAnsi"/>
          <w:sz w:val="16"/>
        </w:rPr>
        <w:t>2009;O</w:t>
      </w:r>
      <w:proofErr w:type="gramEnd"/>
      <w:r w:rsidRPr="008464E5">
        <w:rPr>
          <w:rFonts w:asciiTheme="minorHAnsi" w:hAnsiTheme="minorHAnsi" w:cstheme="minorHAnsi"/>
          <w:sz w:val="16"/>
        </w:rPr>
        <w:t xml:space="preserve"> ’ Loughlin et al. 2012; </w:t>
      </w:r>
      <w:proofErr w:type="spellStart"/>
      <w:r w:rsidRPr="008464E5">
        <w:rPr>
          <w:rFonts w:asciiTheme="minorHAnsi" w:hAnsiTheme="minorHAnsi" w:cstheme="minorHAnsi"/>
          <w:sz w:val="16"/>
        </w:rPr>
        <w:t>Scheffran</w:t>
      </w:r>
      <w:proofErr w:type="spellEnd"/>
      <w:r w:rsidRPr="008464E5">
        <w:rPr>
          <w:rFonts w:asciiTheme="minorHAnsi" w:hAnsiTheme="minorHAnsi" w:cstheme="minorHAnsi"/>
          <w:sz w:val="16"/>
        </w:rPr>
        <w:t xml:space="preserve"> et al. 2012 ). Building on insights from these studies, as well</w:t>
      </w:r>
      <w:r w:rsidRPr="000C69F8">
        <w:rPr>
          <w:rFonts w:asciiTheme="minorHAnsi" w:hAnsiTheme="minorHAnsi" w:cstheme="minorHAnsi"/>
          <w:sz w:val="16"/>
        </w:rPr>
        <w:t xml:space="preserve"> as other suggestive accounts (e.g. Brinkman and Hendrix </w:t>
      </w:r>
      <w:proofErr w:type="gramStart"/>
      <w:r w:rsidRPr="000C69F8">
        <w:rPr>
          <w:rFonts w:asciiTheme="minorHAnsi" w:hAnsiTheme="minorHAnsi" w:cstheme="minorHAnsi"/>
          <w:sz w:val="16"/>
        </w:rPr>
        <w:t>2011 ;Hendrix</w:t>
      </w:r>
      <w:proofErr w:type="gramEnd"/>
      <w:r w:rsidRPr="000C69F8">
        <w:rPr>
          <w:rFonts w:asciiTheme="minorHAnsi" w:hAnsiTheme="minorHAnsi" w:cstheme="minorHAnsi"/>
          <w:sz w:val="16"/>
        </w:rPr>
        <w:t xml:space="preserve"> and Brinkman 2013 ; Messer and Cohen 2006 ;</w:t>
      </w:r>
      <w:proofErr w:type="spellStart"/>
      <w:r w:rsidRPr="000C69F8">
        <w:rPr>
          <w:rFonts w:asciiTheme="minorHAnsi" w:hAnsiTheme="minorHAnsi" w:cstheme="minorHAnsi"/>
          <w:sz w:val="16"/>
        </w:rPr>
        <w:t>Prunier</w:t>
      </w:r>
      <w:proofErr w:type="spellEnd"/>
      <w:r w:rsidRPr="000C69F8">
        <w:rPr>
          <w:rFonts w:asciiTheme="minorHAnsi" w:hAnsiTheme="minorHAnsi" w:cstheme="minorHAnsi"/>
          <w:sz w:val="16"/>
        </w:rPr>
        <w:t xml:space="preserve"> 2008 ), the present study demonstrates </w:t>
      </w:r>
      <w:r w:rsidRPr="00A06B5F">
        <w:rPr>
          <w:rStyle w:val="Emphasis"/>
          <w:rFonts w:asciiTheme="minorHAnsi" w:hAnsiTheme="minorHAnsi" w:cstheme="minorHAnsi"/>
          <w:highlight w:val="yellow"/>
        </w:rPr>
        <w:t>empirically</w:t>
      </w:r>
      <w:r w:rsidRPr="000C69F8">
        <w:rPr>
          <w:rFonts w:asciiTheme="minorHAnsi" w:hAnsiTheme="minorHAnsi" w:cstheme="minorHAnsi"/>
          <w:sz w:val="16"/>
        </w:rPr>
        <w:t xml:space="preserve">, </w:t>
      </w:r>
      <w:r w:rsidRPr="00A06B5F">
        <w:rPr>
          <w:rStyle w:val="Emphasis"/>
          <w:rFonts w:asciiTheme="minorHAnsi" w:hAnsiTheme="minorHAnsi" w:cstheme="minorHAnsi"/>
          <w:highlight w:val="yellow"/>
        </w:rPr>
        <w:t>for the first time</w:t>
      </w:r>
      <w:r w:rsidRPr="000C69F8">
        <w:rPr>
          <w:rFonts w:asciiTheme="minorHAnsi" w:hAnsiTheme="minorHAnsi" w:cstheme="minorHAnsi"/>
          <w:sz w:val="16"/>
        </w:rPr>
        <w:t xml:space="preserve">, </w:t>
      </w:r>
      <w:r w:rsidRPr="00A06B5F">
        <w:rPr>
          <w:rStyle w:val="Emphasis"/>
          <w:rFonts w:asciiTheme="minorHAnsi" w:hAnsiTheme="minorHAnsi" w:cstheme="minorHAnsi"/>
          <w:highlight w:val="yellow"/>
        </w:rPr>
        <w:t>the existence of a systemic relationship between conflict</w:t>
      </w:r>
      <w:r w:rsidRPr="000C69F8">
        <w:rPr>
          <w:rFonts w:asciiTheme="minorHAnsi" w:hAnsiTheme="minorHAnsi" w:cstheme="minorHAnsi"/>
          <w:sz w:val="16"/>
        </w:rPr>
        <w:t xml:space="preserve"> on the one hand, </w:t>
      </w:r>
      <w:r w:rsidRPr="00A06B5F">
        <w:rPr>
          <w:rStyle w:val="Emphasis"/>
          <w:rFonts w:asciiTheme="minorHAnsi" w:hAnsiTheme="minorHAnsi" w:cstheme="minorHAnsi"/>
          <w:highlight w:val="yellow"/>
        </w:rPr>
        <w:t>and</w:t>
      </w:r>
      <w:r w:rsidRPr="000C69F8">
        <w:rPr>
          <w:rFonts w:asciiTheme="minorHAnsi" w:hAnsiTheme="minorHAnsi" w:cstheme="minorHAnsi"/>
          <w:sz w:val="16"/>
        </w:rPr>
        <w:t xml:space="preserve"> </w:t>
      </w:r>
      <w:r w:rsidRPr="00A06B5F">
        <w:rPr>
          <w:rStyle w:val="Emphasis"/>
          <w:rFonts w:asciiTheme="minorHAnsi" w:hAnsiTheme="minorHAnsi" w:cstheme="minorHAnsi"/>
          <w:highlight w:val="yellow"/>
        </w:rPr>
        <w:t>food (in) security</w:t>
      </w:r>
      <w:r w:rsidRPr="000C69F8">
        <w:rPr>
          <w:rFonts w:asciiTheme="minorHAnsi" w:hAnsiTheme="minorHAnsi" w:cstheme="minorHAnsi"/>
          <w:sz w:val="16"/>
        </w:rPr>
        <w:t xml:space="preserve"> on the other, both </w:t>
      </w:r>
      <w:r w:rsidRPr="00A06B5F">
        <w:rPr>
          <w:rStyle w:val="Emphasis"/>
          <w:rFonts w:asciiTheme="minorHAnsi" w:hAnsiTheme="minorHAnsi" w:cstheme="minorHAnsi"/>
          <w:highlight w:val="yellow"/>
        </w:rPr>
        <w:t>globally and locally</w:t>
      </w:r>
      <w:r w:rsidRPr="000C69F8">
        <w:rPr>
          <w:rFonts w:asciiTheme="minorHAnsi" w:hAnsiTheme="minorHAnsi" w:cstheme="minorHAnsi"/>
          <w:sz w:val="16"/>
        </w:rPr>
        <w:t xml:space="preserve">. Specifically, highly disaggregated cropland-based measures of </w:t>
      </w:r>
      <w:r w:rsidRPr="00A06B5F">
        <w:rPr>
          <w:rStyle w:val="StyleUnderline"/>
          <w:rFonts w:asciiTheme="minorHAnsi" w:hAnsiTheme="minorHAnsi" w:cstheme="minorHAnsi"/>
          <w:highlight w:val="yellow"/>
        </w:rPr>
        <w:t>food insecurity</w:t>
      </w:r>
      <w:r w:rsidRPr="000C69F8">
        <w:rPr>
          <w:rFonts w:asciiTheme="minorHAnsi" w:hAnsiTheme="minorHAnsi" w:cstheme="minorHAnsi"/>
          <w:sz w:val="16"/>
        </w:rPr>
        <w:t xml:space="preserve"> are shown to </w:t>
      </w:r>
      <w:r w:rsidRPr="00A06B5F">
        <w:rPr>
          <w:rStyle w:val="StyleUnderline"/>
          <w:rFonts w:asciiTheme="minorHAnsi" w:hAnsiTheme="minorHAnsi" w:cstheme="minorHAnsi"/>
          <w:highlight w:val="yellow"/>
        </w:rPr>
        <w:t>produce</w:t>
      </w:r>
      <w:r w:rsidRPr="000C69F8">
        <w:rPr>
          <w:rStyle w:val="StyleUnderline"/>
          <w:rFonts w:asciiTheme="minorHAnsi" w:hAnsiTheme="minorHAnsi" w:cstheme="minorHAnsi"/>
        </w:rPr>
        <w:t xml:space="preserve"> a </w:t>
      </w:r>
      <w:r w:rsidRPr="000C69F8">
        <w:rPr>
          <w:rStyle w:val="Emphasis"/>
          <w:rFonts w:asciiTheme="minorHAnsi" w:hAnsiTheme="minorHAnsi" w:cstheme="minorHAnsi"/>
        </w:rPr>
        <w:t>significant effect</w:t>
      </w:r>
      <w:r w:rsidRPr="000C69F8">
        <w:rPr>
          <w:rStyle w:val="StyleUnderline"/>
          <w:rFonts w:asciiTheme="minorHAnsi" w:hAnsiTheme="minorHAnsi" w:cstheme="minorHAnsi"/>
        </w:rPr>
        <w:t xml:space="preserve"> on the incidence of </w:t>
      </w:r>
      <w:r w:rsidRPr="00A06B5F">
        <w:rPr>
          <w:rStyle w:val="StyleUnderline"/>
          <w:rFonts w:asciiTheme="minorHAnsi" w:hAnsiTheme="minorHAnsi" w:cstheme="minorHAnsi"/>
          <w:highlight w:val="yellow"/>
        </w:rPr>
        <w:t xml:space="preserve">inter and intra-state armed conflict </w:t>
      </w:r>
      <w:r w:rsidRPr="00A06B5F">
        <w:rPr>
          <w:rStyle w:val="Emphasis"/>
          <w:rFonts w:asciiTheme="minorHAnsi" w:hAnsiTheme="minorHAnsi" w:cstheme="minorHAnsi"/>
          <w:highlight w:val="yellow"/>
        </w:rPr>
        <w:t>worldwide</w:t>
      </w:r>
      <w:r w:rsidRPr="000C69F8">
        <w:rPr>
          <w:rFonts w:asciiTheme="minorHAnsi" w:hAnsiTheme="minorHAnsi" w:cstheme="minorHAnsi"/>
          <w:sz w:val="16"/>
        </w:rPr>
        <w:t xml:space="preserve">. </w:t>
      </w:r>
      <w:r w:rsidRPr="00A06B5F">
        <w:rPr>
          <w:rStyle w:val="StyleUnderline"/>
          <w:rFonts w:asciiTheme="minorHAnsi" w:hAnsiTheme="minorHAnsi" w:cstheme="minorHAnsi"/>
          <w:highlight w:val="yellow"/>
        </w:rPr>
        <w:t>Unlike</w:t>
      </w:r>
      <w:r w:rsidRPr="000C69F8">
        <w:rPr>
          <w:rFonts w:asciiTheme="minorHAnsi" w:hAnsiTheme="minorHAnsi" w:cstheme="minorHAnsi"/>
          <w:sz w:val="16"/>
        </w:rPr>
        <w:t xml:space="preserve"> the majority of </w:t>
      </w:r>
      <w:r w:rsidRPr="00A06B5F">
        <w:rPr>
          <w:rStyle w:val="Emphasis"/>
          <w:rFonts w:asciiTheme="minorHAnsi" w:hAnsiTheme="minorHAnsi" w:cstheme="minorHAnsi"/>
          <w:highlight w:val="yellow"/>
        </w:rPr>
        <w:t>previous studies</w:t>
      </w:r>
      <w:r w:rsidRPr="000C69F8">
        <w:rPr>
          <w:rFonts w:asciiTheme="minorHAnsi" w:hAnsiTheme="minorHAnsi" w:cstheme="minorHAnsi"/>
          <w:sz w:val="16"/>
        </w:rPr>
        <w:t xml:space="preserve">, which rely primarily on country-level indicators (Miguel et al. </w:t>
      </w:r>
      <w:proofErr w:type="gramStart"/>
      <w:r w:rsidRPr="000C69F8">
        <w:rPr>
          <w:rFonts w:asciiTheme="minorHAnsi" w:hAnsiTheme="minorHAnsi" w:cstheme="minorHAnsi"/>
          <w:sz w:val="16"/>
        </w:rPr>
        <w:t>2004 ;</w:t>
      </w:r>
      <w:proofErr w:type="gramEnd"/>
      <w:r w:rsidRPr="000C69F8">
        <w:rPr>
          <w:rFonts w:asciiTheme="minorHAnsi" w:hAnsiTheme="minorHAnsi" w:cstheme="minorHAnsi"/>
          <w:sz w:val="16"/>
        </w:rPr>
        <w:t xml:space="preserve"> Burke et al. 2009 ; </w:t>
      </w:r>
      <w:proofErr w:type="spellStart"/>
      <w:r w:rsidRPr="000C69F8">
        <w:rPr>
          <w:rFonts w:asciiTheme="minorHAnsi" w:hAnsiTheme="minorHAnsi" w:cstheme="minorHAnsi"/>
          <w:sz w:val="16"/>
        </w:rPr>
        <w:t>Scheffran</w:t>
      </w:r>
      <w:proofErr w:type="spellEnd"/>
      <w:r w:rsidRPr="000C69F8">
        <w:rPr>
          <w:rFonts w:asciiTheme="minorHAnsi" w:hAnsiTheme="minorHAnsi" w:cstheme="minorHAnsi"/>
          <w:sz w:val="16"/>
        </w:rPr>
        <w:t xml:space="preserve"> et al. 2012 ;</w:t>
      </w:r>
      <w:proofErr w:type="spellStart"/>
      <w:r w:rsidRPr="000C69F8">
        <w:rPr>
          <w:rFonts w:asciiTheme="minorHAnsi" w:hAnsiTheme="minorHAnsi" w:cstheme="minorHAnsi"/>
          <w:sz w:val="16"/>
        </w:rPr>
        <w:t>Buhaug</w:t>
      </w:r>
      <w:proofErr w:type="spellEnd"/>
      <w:r w:rsidRPr="000C69F8">
        <w:rPr>
          <w:rFonts w:asciiTheme="minorHAnsi" w:hAnsiTheme="minorHAnsi" w:cstheme="minorHAnsi"/>
          <w:sz w:val="16"/>
        </w:rPr>
        <w:t xml:space="preserve"> 2010 ) or focus specifically on sub-Saharan Africa (Miguel et al. 2004 ; Burke et al. 2009;O ’ Loughlin et al. 2012;Buhaug 2010; </w:t>
      </w:r>
      <w:proofErr w:type="spellStart"/>
      <w:r w:rsidRPr="000C69F8">
        <w:rPr>
          <w:rFonts w:asciiTheme="minorHAnsi" w:hAnsiTheme="minorHAnsi" w:cstheme="minorHAnsi"/>
          <w:sz w:val="16"/>
        </w:rPr>
        <w:t>Fjelde</w:t>
      </w:r>
      <w:proofErr w:type="spellEnd"/>
      <w:r w:rsidRPr="000C69F8">
        <w:rPr>
          <w:rFonts w:asciiTheme="minorHAnsi" w:hAnsiTheme="minorHAnsi" w:cstheme="minorHAnsi"/>
          <w:sz w:val="16"/>
        </w:rPr>
        <w:t xml:space="preserve"> and </w:t>
      </w:r>
      <w:proofErr w:type="spellStart"/>
      <w:r w:rsidRPr="000C69F8">
        <w:rPr>
          <w:rFonts w:asciiTheme="minorHAnsi" w:hAnsiTheme="minorHAnsi" w:cstheme="minorHAnsi"/>
          <w:sz w:val="16"/>
        </w:rPr>
        <w:t>Hultman</w:t>
      </w:r>
      <w:proofErr w:type="spellEnd"/>
      <w:r w:rsidRPr="000C69F8">
        <w:rPr>
          <w:rFonts w:asciiTheme="minorHAnsi" w:hAnsiTheme="minorHAnsi" w:cstheme="minorHAnsi"/>
          <w:sz w:val="16"/>
        </w:rPr>
        <w:t xml:space="preserve">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0C69F8">
        <w:rPr>
          <w:rFonts w:asciiTheme="minorHAnsi" w:hAnsiTheme="minorHAnsi" w:cstheme="minorHAnsi"/>
          <w:sz w:val="16"/>
        </w:rPr>
        <w:t>2010 )</w:t>
      </w:r>
      <w:proofErr w:type="gramEnd"/>
      <w:r w:rsidRPr="000C69F8">
        <w:rPr>
          <w:rFonts w:asciiTheme="minorHAnsi" w:hAnsiTheme="minorHAnsi" w:cstheme="minorHAnsi"/>
          <w:sz w:val="16"/>
        </w:rPr>
        <w:t xml:space="preserve">. Using logistic regression (i.e., logit) models, </w:t>
      </w:r>
      <w:r w:rsidRPr="000C69F8">
        <w:rPr>
          <w:rStyle w:val="StyleUnderline"/>
          <w:rFonts w:asciiTheme="minorHAnsi" w:hAnsiTheme="minorHAnsi" w:cstheme="minorHAnsi"/>
        </w:rPr>
        <w:t xml:space="preserve">these </w:t>
      </w:r>
      <w:r w:rsidRPr="00A06B5F">
        <w:rPr>
          <w:rStyle w:val="StyleUnderline"/>
          <w:rFonts w:asciiTheme="minorHAnsi" w:hAnsiTheme="minorHAnsi" w:cstheme="minorHAnsi"/>
          <w:highlight w:val="yellow"/>
        </w:rPr>
        <w:t>measures are</w:t>
      </w:r>
      <w:r w:rsidRPr="000C69F8">
        <w:rPr>
          <w:rFonts w:asciiTheme="minorHAnsi" w:hAnsiTheme="minorHAnsi" w:cstheme="minorHAnsi"/>
          <w:sz w:val="16"/>
        </w:rPr>
        <w:t xml:space="preserve"> then </w:t>
      </w:r>
      <w:r w:rsidRPr="00A06B5F">
        <w:rPr>
          <w:rStyle w:val="StyleUnderline"/>
          <w:rFonts w:asciiTheme="minorHAnsi" w:hAnsiTheme="minorHAnsi" w:cstheme="minorHAnsi"/>
          <w:highlight w:val="yellow"/>
        </w:rPr>
        <w:t>paired with</w:t>
      </w:r>
      <w:r w:rsidRPr="000C69F8">
        <w:rPr>
          <w:rStyle w:val="StyleUnderline"/>
          <w:rFonts w:asciiTheme="minorHAnsi" w:hAnsiTheme="minorHAnsi" w:cstheme="minorHAnsi"/>
        </w:rPr>
        <w:t xml:space="preserve"> </w:t>
      </w:r>
      <w:proofErr w:type="gramStart"/>
      <w:r w:rsidRPr="000C69F8">
        <w:rPr>
          <w:rStyle w:val="StyleUnderline"/>
          <w:rFonts w:asciiTheme="minorHAnsi" w:hAnsiTheme="minorHAnsi" w:cstheme="minorHAnsi"/>
        </w:rPr>
        <w:t>a large number of</w:t>
      </w:r>
      <w:proofErr w:type="gramEnd"/>
      <w:r w:rsidRPr="000C69F8">
        <w:rPr>
          <w:rStyle w:val="StyleUnderline"/>
          <w:rFonts w:asciiTheme="minorHAnsi" w:hAnsiTheme="minorHAnsi" w:cstheme="minorHAnsi"/>
        </w:rPr>
        <w:t xml:space="preserve"> </w:t>
      </w:r>
      <w:r w:rsidRPr="00A06B5F">
        <w:rPr>
          <w:rStyle w:val="StyleUnderline"/>
          <w:rFonts w:asciiTheme="minorHAnsi" w:hAnsiTheme="minorHAnsi" w:cstheme="minorHAnsi"/>
          <w:highlight w:val="yellow"/>
        </w:rPr>
        <w:t xml:space="preserve">political, economic, and </w:t>
      </w:r>
      <w:r w:rsidRPr="00A06B5F">
        <w:rPr>
          <w:rStyle w:val="StyleUnderline"/>
          <w:highlight w:val="yellow"/>
        </w:rPr>
        <w:t>climatic</w:t>
      </w:r>
      <w:r w:rsidRPr="00A06B5F">
        <w:rPr>
          <w:rStyle w:val="StyleUnderline"/>
          <w:rFonts w:asciiTheme="minorHAnsi" w:hAnsiTheme="minorHAnsi" w:cstheme="minorHAnsi"/>
          <w:highlight w:val="yellow"/>
        </w:rPr>
        <w:t xml:space="preserve"> indicators</w:t>
      </w:r>
      <w:r w:rsidRPr="000C69F8">
        <w:rPr>
          <w:rFonts w:asciiTheme="minorHAnsi" w:hAnsiTheme="minorHAnsi" w:cstheme="minorHAnsi"/>
          <w:sz w:val="16"/>
        </w:rPr>
        <w:t xml:space="preserve"> in order </w:t>
      </w:r>
      <w:r w:rsidRPr="00A06B5F">
        <w:rPr>
          <w:rStyle w:val="StyleUnderline"/>
          <w:rFonts w:asciiTheme="minorHAnsi" w:hAnsiTheme="minorHAnsi" w:cstheme="minorHAnsi"/>
          <w:highlight w:val="yellow"/>
        </w:rPr>
        <w:t>to estimate</w:t>
      </w:r>
      <w:r w:rsidRPr="000C69F8">
        <w:rPr>
          <w:rStyle w:val="StyleUnderline"/>
          <w:rFonts w:asciiTheme="minorHAnsi" w:hAnsiTheme="minorHAnsi" w:cstheme="minorHAnsi"/>
        </w:rPr>
        <w:t xml:space="preserve"> the</w:t>
      </w:r>
      <w:r w:rsidRPr="000C69F8">
        <w:rPr>
          <w:rFonts w:asciiTheme="minorHAnsi" w:hAnsiTheme="minorHAnsi" w:cstheme="minorHAnsi"/>
          <w:sz w:val="16"/>
        </w:rPr>
        <w:t xml:space="preserve"> </w:t>
      </w:r>
      <w:r w:rsidRPr="00A06B5F">
        <w:rPr>
          <w:rStyle w:val="Emphasis"/>
          <w:rFonts w:asciiTheme="minorHAnsi" w:hAnsiTheme="minorHAnsi" w:cstheme="minorHAnsi"/>
          <w:highlight w:val="yellow"/>
        </w:rPr>
        <w:t>direct effects of food security on violent conflict</w:t>
      </w:r>
      <w:r w:rsidRPr="000C69F8">
        <w:rPr>
          <w:rFonts w:asciiTheme="minorHAnsi" w:hAnsiTheme="minorHAnsi" w:cstheme="minorHAnsi"/>
          <w:sz w:val="16"/>
        </w:rPr>
        <w:t xml:space="preserve">. Evidence suggests that </w:t>
      </w:r>
      <w:r w:rsidRPr="000C69F8">
        <w:rPr>
          <w:rStyle w:val="StyleUnderline"/>
          <w:rFonts w:asciiTheme="minorHAnsi" w:hAnsiTheme="minorHAnsi" w:cstheme="minorHAnsi"/>
        </w:rPr>
        <w:t>conflict occurs in areas with higher access to, but lower availability of, food resources</w:t>
      </w:r>
      <w:r w:rsidRPr="000C69F8">
        <w:rPr>
          <w:rFonts w:asciiTheme="minorHAnsi" w:hAnsiTheme="minorHAnsi" w:cstheme="minorHAnsi"/>
          <w:sz w:val="16"/>
        </w:rPr>
        <w:t xml:space="preserve">. Together these findings imply that </w:t>
      </w:r>
      <w:r w:rsidRPr="00A06B5F">
        <w:rPr>
          <w:rStyle w:val="StyleUnderline"/>
          <w:rFonts w:asciiTheme="minorHAnsi" w:hAnsiTheme="minorHAnsi" w:cstheme="minorHAnsi"/>
          <w:highlight w:val="yellow"/>
        </w:rPr>
        <w:t>food insecurity produces an</w:t>
      </w:r>
      <w:r w:rsidRPr="00A06B5F">
        <w:rPr>
          <w:rFonts w:asciiTheme="minorHAnsi" w:hAnsiTheme="minorHAnsi" w:cstheme="minorHAnsi"/>
          <w:sz w:val="16"/>
          <w:highlight w:val="yellow"/>
        </w:rPr>
        <w:t xml:space="preserve"> </w:t>
      </w:r>
      <w:r w:rsidRPr="00A06B5F">
        <w:rPr>
          <w:rStyle w:val="Emphasis"/>
          <w:rFonts w:asciiTheme="minorHAnsi" w:hAnsiTheme="minorHAnsi" w:cstheme="minorHAnsi"/>
          <w:highlight w:val="yellow"/>
        </w:rPr>
        <w:t>independent effect on contemporary social and political conflict</w:t>
      </w:r>
      <w:r w:rsidRPr="000C69F8">
        <w:rPr>
          <w:rFonts w:asciiTheme="minorHAnsi" w:hAnsiTheme="minorHAnsi" w:cstheme="minorHAnsi"/>
          <w:sz w:val="16"/>
        </w:rPr>
        <w:t xml:space="preserve">. </w:t>
      </w:r>
    </w:p>
    <w:p w14:paraId="1B279B92" w14:textId="77777777" w:rsidR="00353F9E" w:rsidRPr="00765B93" w:rsidRDefault="00353F9E" w:rsidP="00353F9E">
      <w:pPr>
        <w:rPr>
          <w:sz w:val="16"/>
        </w:rPr>
      </w:pPr>
    </w:p>
    <w:p w14:paraId="5987DEF1" w14:textId="77777777" w:rsidR="00353F9E" w:rsidRPr="00D4626E" w:rsidRDefault="00353F9E" w:rsidP="00353F9E"/>
    <w:p w14:paraId="4C80B883" w14:textId="77777777" w:rsidR="00353F9E" w:rsidRPr="00D4626E" w:rsidRDefault="00353F9E" w:rsidP="00353F9E"/>
    <w:p w14:paraId="01336830" w14:textId="77777777" w:rsidR="00353F9E" w:rsidRDefault="00353F9E" w:rsidP="00353F9E">
      <w:pPr>
        <w:pStyle w:val="Heading2"/>
      </w:pPr>
      <w:r>
        <w:t>freedom of navigation da</w:t>
      </w:r>
    </w:p>
    <w:p w14:paraId="2C30B0D0" w14:textId="77777777" w:rsidR="00353F9E" w:rsidRDefault="00353F9E" w:rsidP="00353F9E">
      <w:pPr>
        <w:pStyle w:val="Heading3"/>
      </w:pPr>
      <w:r>
        <w:t>1nc fon da</w:t>
      </w:r>
    </w:p>
    <w:p w14:paraId="62FBD7F4" w14:textId="77777777" w:rsidR="00353F9E" w:rsidRPr="00162567" w:rsidRDefault="00353F9E" w:rsidP="00353F9E">
      <w:pPr>
        <w:pStyle w:val="Heading4"/>
      </w:pPr>
      <w:r>
        <w:t xml:space="preserve">The plan encourages turf wars between NOAA and the DOD --- undercuts freedom of </w:t>
      </w:r>
      <w:proofErr w:type="gramStart"/>
      <w:r>
        <w:t>navigation</w:t>
      </w:r>
      <w:proofErr w:type="gramEnd"/>
      <w:r>
        <w:t xml:space="preserve"> </w:t>
      </w:r>
    </w:p>
    <w:p w14:paraId="7298A06A" w14:textId="77777777" w:rsidR="00353F9E" w:rsidRPr="00D44A24" w:rsidRDefault="00353F9E" w:rsidP="00353F9E">
      <w:proofErr w:type="spellStart"/>
      <w:r w:rsidRPr="00325520">
        <w:rPr>
          <w:b/>
        </w:rPr>
        <w:t>Kraska</w:t>
      </w:r>
      <w:proofErr w:type="spellEnd"/>
      <w:r>
        <w:rPr>
          <w:b/>
        </w:rPr>
        <w:t xml:space="preserve"> 11 </w:t>
      </w:r>
      <w:r>
        <w:rPr>
          <w:bCs/>
        </w:rPr>
        <w:t xml:space="preserve">[James, </w:t>
      </w:r>
      <w:r w:rsidRPr="00115092">
        <w:t>Senior Fellow in FPRI's Program on National Security</w:t>
      </w:r>
      <w:r>
        <w:t>,</w:t>
      </w:r>
      <w:r w:rsidRPr="00115092">
        <w:t xml:space="preserve"> serves as Mary Derrickson McCurdy Visiting Research Scholar at Duk</w:t>
      </w:r>
      <w:r w:rsidRPr="00D44A24">
        <w:t xml:space="preserve">e University Marine Laboratory, focuses on international law of the sea and marine policy and governance, Maritime </w:t>
      </w:r>
      <w:proofErr w:type="gramStart"/>
      <w:r w:rsidRPr="00D44A24">
        <w:t>Power</w:t>
      </w:r>
      <w:proofErr w:type="gramEnd"/>
      <w:r w:rsidRPr="00D44A24">
        <w:t xml:space="preserve"> and the Law of the Sea: Expeditionary Operations in World Politics, p. 411-412]</w:t>
      </w:r>
    </w:p>
    <w:p w14:paraId="644EF2E6" w14:textId="77777777" w:rsidR="00353F9E" w:rsidRPr="00D44A24" w:rsidRDefault="00353F9E" w:rsidP="00353F9E">
      <w:pPr>
        <w:rPr>
          <w:rStyle w:val="StyleUnderline"/>
        </w:rPr>
      </w:pPr>
      <w:r w:rsidRPr="00D44A24">
        <w:rPr>
          <w:sz w:val="16"/>
        </w:rPr>
        <w:t xml:space="preserve">Perhaps </w:t>
      </w:r>
      <w:r w:rsidRPr="00D44A24">
        <w:rPr>
          <w:rStyle w:val="StyleUnderline"/>
        </w:rPr>
        <w:t>the greatest irony of the process of developing oceans polic</w:t>
      </w:r>
      <w:r w:rsidRPr="00D44A24">
        <w:rPr>
          <w:sz w:val="16"/>
        </w:rPr>
        <w:t xml:space="preserve">y inside the U.S. government </w:t>
      </w:r>
      <w:r w:rsidRPr="00D44A24">
        <w:rPr>
          <w:rStyle w:val="StyleUnderline"/>
        </w:rPr>
        <w:t>is the unconstructive role of the Department of Commerce.</w:t>
      </w:r>
      <w:r w:rsidRPr="00D44A24">
        <w:rPr>
          <w:sz w:val="16"/>
        </w:rPr>
        <w:t xml:space="preserve"> Nominally charged with promoting commercial prosperity and working with the Department of Transportation to link the United States to the world economy, over the past decade </w:t>
      </w:r>
      <w:r w:rsidRPr="00D44A24">
        <w:rPr>
          <w:rStyle w:val="StyleUnderline"/>
        </w:rPr>
        <w:t>the Department of Commerce has yielded its oceans policy responsibilities to the</w:t>
      </w:r>
      <w:r w:rsidRPr="00D44A24">
        <w:rPr>
          <w:sz w:val="16"/>
        </w:rPr>
        <w:t xml:space="preserve"> National Oceanic and Atmospheric Administration (NOAA). </w:t>
      </w:r>
      <w:r w:rsidRPr="00A06B5F">
        <w:rPr>
          <w:rStyle w:val="StyleUnderline"/>
          <w:highlight w:val="yellow"/>
        </w:rPr>
        <w:t>NOAA</w:t>
      </w:r>
      <w:r w:rsidRPr="00D44A24">
        <w:rPr>
          <w:rStyle w:val="StyleUnderline"/>
        </w:rPr>
        <w:t xml:space="preserve"> </w:t>
      </w:r>
      <w:r w:rsidRPr="00D44A24">
        <w:rPr>
          <w:sz w:val="16"/>
        </w:rPr>
        <w:t xml:space="preserve">is </w:t>
      </w:r>
      <w:r w:rsidRPr="00D44A24">
        <w:rPr>
          <w:rStyle w:val="StyleUnderline"/>
        </w:rPr>
        <w:t xml:space="preserve">a marine environmental regulatory agency that </w:t>
      </w:r>
      <w:r w:rsidRPr="00D44A24">
        <w:rPr>
          <w:sz w:val="16"/>
        </w:rPr>
        <w:t xml:space="preserve">typically </w:t>
      </w:r>
      <w:r w:rsidRPr="00A06B5F">
        <w:rPr>
          <w:rStyle w:val="StyleUnderline"/>
          <w:highlight w:val="yellow"/>
        </w:rPr>
        <w:t>opposes freedom of navigation at every turn</w:t>
      </w:r>
      <w:r w:rsidRPr="00D44A24">
        <w:rPr>
          <w:rStyle w:val="StyleUnderline"/>
        </w:rPr>
        <w:t xml:space="preserve">. </w:t>
      </w:r>
      <w:r w:rsidRPr="00D44A24">
        <w:rPr>
          <w:sz w:val="16"/>
        </w:rPr>
        <w:t xml:space="preserve">Still, </w:t>
      </w:r>
      <w:r w:rsidRPr="00A06B5F">
        <w:rPr>
          <w:rStyle w:val="Emphasis"/>
          <w:highlight w:val="yellow"/>
        </w:rPr>
        <w:t>NOAA is</w:t>
      </w:r>
      <w:r w:rsidRPr="00D44A24">
        <w:rPr>
          <w:rStyle w:val="StyleUnderline"/>
        </w:rPr>
        <w:t xml:space="preserve"> the tail-wagging dog of oceans policy in the Department of Commerce, </w:t>
      </w:r>
      <w:r w:rsidRPr="00A06B5F">
        <w:rPr>
          <w:rStyle w:val="StyleUnderline"/>
          <w:highlight w:val="yellow"/>
        </w:rPr>
        <w:t>tirelessly working to restrain</w:t>
      </w:r>
      <w:r w:rsidRPr="00D44A24">
        <w:rPr>
          <w:rStyle w:val="StyleUnderline"/>
        </w:rPr>
        <w:t xml:space="preserve"> freedom of </w:t>
      </w:r>
      <w:r w:rsidRPr="00A06B5F">
        <w:rPr>
          <w:rStyle w:val="StyleUnderline"/>
          <w:highlight w:val="yellow"/>
        </w:rPr>
        <w:t>navigation</w:t>
      </w:r>
      <w:r w:rsidRPr="00D44A24">
        <w:rPr>
          <w:sz w:val="16"/>
        </w:rPr>
        <w:t xml:space="preserve"> </w:t>
      </w:r>
      <w:r w:rsidRPr="00A06B5F">
        <w:rPr>
          <w:rStyle w:val="StyleUnderline"/>
          <w:highlight w:val="yellow"/>
        </w:rPr>
        <w:t>as a</w:t>
      </w:r>
      <w:r w:rsidRPr="00D44A24">
        <w:rPr>
          <w:sz w:val="16"/>
        </w:rPr>
        <w:t xml:space="preserve"> primary </w:t>
      </w:r>
      <w:r w:rsidRPr="00A06B5F">
        <w:rPr>
          <w:rStyle w:val="StyleUnderline"/>
          <w:highlight w:val="yellow"/>
        </w:rPr>
        <w:t>means of protecting the marine environment</w:t>
      </w:r>
      <w:r w:rsidRPr="00D44A24">
        <w:rPr>
          <w:sz w:val="16"/>
        </w:rPr>
        <w:t xml:space="preserve">. Vessel source pollution attracts an inordinate amount of attention within the organization, even though 80% of marine pollution is from land-based, non-point sources, such as agricultural and industrial run-off. At home, </w:t>
      </w:r>
      <w:r w:rsidRPr="00A06B5F">
        <w:rPr>
          <w:rStyle w:val="Emphasis"/>
          <w:highlight w:val="yellow"/>
        </w:rPr>
        <w:t>the goal is to create and expand a vast system of marine sanctuaries</w:t>
      </w:r>
      <w:r w:rsidRPr="00D44A24">
        <w:rPr>
          <w:sz w:val="16"/>
        </w:rPr>
        <w:t xml:space="preserve">. Abroad, in both bilateral meetings and multilateral forums, </w:t>
      </w:r>
      <w:r w:rsidRPr="00A06B5F">
        <w:rPr>
          <w:rStyle w:val="StyleUnderline"/>
          <w:highlight w:val="yellow"/>
        </w:rPr>
        <w:t>the Admin</w:t>
      </w:r>
      <w:r w:rsidRPr="00D44A24">
        <w:rPr>
          <w:sz w:val="16"/>
        </w:rPr>
        <w:t xml:space="preserve">istration </w:t>
      </w:r>
      <w:r w:rsidRPr="00A06B5F">
        <w:rPr>
          <w:rStyle w:val="StyleUnderline"/>
          <w:highlight w:val="yellow"/>
        </w:rPr>
        <w:t>advocates</w:t>
      </w:r>
      <w:r w:rsidRPr="00D44A24">
        <w:rPr>
          <w:sz w:val="16"/>
        </w:rPr>
        <w:t xml:space="preserve"> creation of internationally recognized </w:t>
      </w:r>
      <w:r w:rsidRPr="00A06B5F">
        <w:rPr>
          <w:rStyle w:val="Emphasis"/>
          <w:highlight w:val="yellow"/>
        </w:rPr>
        <w:t>marine protected areas</w:t>
      </w:r>
      <w:r w:rsidRPr="00D44A24">
        <w:rPr>
          <w:sz w:val="16"/>
        </w:rPr>
        <w:t xml:space="preserve">, </w:t>
      </w:r>
      <w:r w:rsidRPr="00A06B5F">
        <w:rPr>
          <w:rStyle w:val="Emphasis"/>
          <w:highlight w:val="yellow"/>
        </w:rPr>
        <w:t>large</w:t>
      </w:r>
      <w:r w:rsidRPr="00D44A24">
        <w:rPr>
          <w:sz w:val="16"/>
        </w:rPr>
        <w:t xml:space="preserve"> marine </w:t>
      </w:r>
      <w:proofErr w:type="gramStart"/>
      <w:r w:rsidRPr="00A06B5F">
        <w:rPr>
          <w:rStyle w:val="Emphasis"/>
          <w:highlight w:val="yellow"/>
        </w:rPr>
        <w:t>ecosystems</w:t>
      </w:r>
      <w:proofErr w:type="gramEnd"/>
      <w:r w:rsidRPr="00D44A24">
        <w:rPr>
          <w:sz w:val="16"/>
        </w:rPr>
        <w:t xml:space="preserve"> and particularly sensitive sea areas. </w:t>
      </w:r>
      <w:r w:rsidRPr="00A06B5F">
        <w:rPr>
          <w:rStyle w:val="StyleUnderline"/>
          <w:highlight w:val="yellow"/>
        </w:rPr>
        <w:t>This single-minded focus</w:t>
      </w:r>
      <w:r w:rsidRPr="00D44A24">
        <w:rPr>
          <w:sz w:val="16"/>
        </w:rPr>
        <w:t xml:space="preserve">, combined with enablers within the Council on Environmental Quality (CEQ) in the White House and allies on Capitol Hill, </w:t>
      </w:r>
      <w:r w:rsidRPr="00A06B5F">
        <w:rPr>
          <w:rStyle w:val="StyleUnderline"/>
          <w:highlight w:val="yellow"/>
        </w:rPr>
        <w:t>has emboldened NOAA to conduct</w:t>
      </w:r>
      <w:r w:rsidRPr="00D44A24">
        <w:rPr>
          <w:rStyle w:val="StyleUnderline"/>
        </w:rPr>
        <w:t xml:space="preserve"> an unrelenting campaign of </w:t>
      </w:r>
      <w:r w:rsidRPr="00A06B5F">
        <w:rPr>
          <w:rStyle w:val="StyleUnderline"/>
          <w:highlight w:val="yellow"/>
        </w:rPr>
        <w:t xml:space="preserve">bureaucratic guerilla warfare to promote its regulatory agenda of coastal </w:t>
      </w:r>
      <w:r w:rsidRPr="00A06B5F">
        <w:rPr>
          <w:rStyle w:val="Emphasis"/>
          <w:highlight w:val="yellow"/>
        </w:rPr>
        <w:t>state control over the EEZ</w:t>
      </w:r>
      <w:r w:rsidRPr="00D44A24">
        <w:rPr>
          <w:rStyle w:val="Emphasis"/>
        </w:rPr>
        <w:t>.</w:t>
      </w:r>
      <w:r w:rsidRPr="00D44A24">
        <w:rPr>
          <w:rStyle w:val="StyleUnderline"/>
        </w:rPr>
        <w:t xml:space="preserve"> NOAA has demonstrated a willingness and ability to leap to the highest levels of the U.S. government to prevail in interagency oceans policy disagreements.</w:t>
      </w:r>
      <w:r w:rsidRPr="00D44A24">
        <w:rPr>
          <w:sz w:val="16"/>
        </w:rPr>
        <w:t xml:space="preserve"> Institutionally</w:t>
      </w:r>
      <w:r w:rsidRPr="00D44A24">
        <w:rPr>
          <w:rStyle w:val="StyleUnderline"/>
        </w:rPr>
        <w:t xml:space="preserve">, </w:t>
      </w:r>
      <w:r w:rsidRPr="00A06B5F">
        <w:rPr>
          <w:rStyle w:val="StyleUnderline"/>
          <w:highlight w:val="yellow"/>
        </w:rPr>
        <w:t>NOAA is willing to fight bitterly</w:t>
      </w:r>
      <w:r w:rsidRPr="00D44A24">
        <w:rPr>
          <w:rStyle w:val="StyleUnderline"/>
        </w:rPr>
        <w:t xml:space="preserve"> over the final shape of U.S. positions and comments concerning oceans policy</w:t>
      </w:r>
      <w:r w:rsidRPr="00D44A24">
        <w:rPr>
          <w:sz w:val="16"/>
        </w:rPr>
        <w:t xml:space="preserve">, pulling out all stops to craft the language and tone of even </w:t>
      </w:r>
      <w:proofErr w:type="gramStart"/>
      <w:r w:rsidRPr="00D44A24">
        <w:rPr>
          <w:sz w:val="16"/>
        </w:rPr>
        <w:t>fairly inconsequential</w:t>
      </w:r>
      <w:proofErr w:type="gramEnd"/>
      <w:r w:rsidRPr="00D44A24">
        <w:rPr>
          <w:sz w:val="16"/>
        </w:rPr>
        <w:t xml:space="preserve"> resolutions under consideration at multilateral meetings and organizations. Such statements often are of only symbolic significance, but NOAA understands their value in developing precedence and shaping the trajectory of U.S. and international oceans policy. </w:t>
      </w:r>
      <w:r w:rsidRPr="00A06B5F">
        <w:rPr>
          <w:rStyle w:val="StyleUnderline"/>
          <w:highlight w:val="yellow"/>
        </w:rPr>
        <w:t>NOAA punches far above its weight in creating</w:t>
      </w:r>
      <w:r w:rsidRPr="00D44A24">
        <w:rPr>
          <w:rStyle w:val="StyleUnderline"/>
        </w:rPr>
        <w:t xml:space="preserve"> and winning </w:t>
      </w:r>
      <w:r w:rsidRPr="00A06B5F">
        <w:rPr>
          <w:rStyle w:val="StyleUnderline"/>
          <w:highlight w:val="yellow"/>
        </w:rPr>
        <w:t>oceans</w:t>
      </w:r>
      <w:r w:rsidRPr="00D44A24">
        <w:rPr>
          <w:rStyle w:val="StyleUnderline"/>
        </w:rPr>
        <w:t xml:space="preserve">-related </w:t>
      </w:r>
      <w:r w:rsidRPr="00A06B5F">
        <w:rPr>
          <w:rStyle w:val="StyleUnderline"/>
          <w:highlight w:val="yellow"/>
        </w:rPr>
        <w:t xml:space="preserve">controversies within </w:t>
      </w:r>
      <w:r w:rsidRPr="00D44A24">
        <w:rPr>
          <w:rStyle w:val="StyleUnderline"/>
        </w:rPr>
        <w:t xml:space="preserve">the interagency community of the Executive branch. </w:t>
      </w:r>
      <w:r w:rsidRPr="00D44A24">
        <w:rPr>
          <w:rStyle w:val="Emphasis"/>
        </w:rPr>
        <w:t>The past decade has witnessed nearly continuous NOAA advances on domestic restrictions for</w:t>
      </w:r>
      <w:r w:rsidRPr="00D44A24">
        <w:rPr>
          <w:rStyle w:val="StyleUnderline"/>
          <w:b/>
        </w:rPr>
        <w:t xml:space="preserve"> </w:t>
      </w:r>
      <w:r w:rsidRPr="00D44A24">
        <w:rPr>
          <w:sz w:val="16"/>
        </w:rPr>
        <w:t>navigation and overflight throughout the EEZ</w:t>
      </w:r>
      <w:r w:rsidRPr="00D44A24">
        <w:rPr>
          <w:rStyle w:val="StyleUnderline"/>
        </w:rPr>
        <w:t xml:space="preserve">. </w:t>
      </w:r>
      <w:r w:rsidRPr="00D44A24">
        <w:rPr>
          <w:sz w:val="16"/>
        </w:rPr>
        <w:t xml:space="preserve">The longer-term global effect of broad U.S. claims may be lost on senior officials who are unfamiliar with international law and oceans policy. </w:t>
      </w:r>
      <w:r w:rsidRPr="00D44A24">
        <w:rPr>
          <w:rStyle w:val="StyleUnderline"/>
        </w:rPr>
        <w:t>In surrendering its oceans policy equities to NOAA, the Department of Commerce is unable to promote America’s broader oceans interests</w:t>
      </w:r>
      <w:r w:rsidRPr="003C1C43">
        <w:rPr>
          <w:rStyle w:val="StyleUnderline"/>
        </w:rPr>
        <w:t>.</w:t>
      </w:r>
    </w:p>
    <w:p w14:paraId="43C94D14" w14:textId="77777777" w:rsidR="00353F9E" w:rsidRDefault="00353F9E" w:rsidP="00353F9E"/>
    <w:p w14:paraId="1C9EC4D8" w14:textId="5E4416B3" w:rsidR="00353F9E" w:rsidRPr="005926DD" w:rsidRDefault="00353F9E" w:rsidP="00353F9E">
      <w:pPr>
        <w:pStyle w:val="Heading4"/>
      </w:pPr>
      <w:r>
        <w:t>The impact’s global war</w:t>
      </w:r>
      <w:r w:rsidR="00A06B5F">
        <w:t xml:space="preserve"> and trade flows</w:t>
      </w:r>
    </w:p>
    <w:p w14:paraId="11F25E60" w14:textId="77777777" w:rsidR="00353F9E" w:rsidRDefault="00353F9E" w:rsidP="00353F9E">
      <w:proofErr w:type="spellStart"/>
      <w:r w:rsidRPr="00B27C09">
        <w:rPr>
          <w:b/>
          <w:bCs/>
        </w:rPr>
        <w:t>Kraska</w:t>
      </w:r>
      <w:proofErr w:type="spellEnd"/>
      <w:r w:rsidRPr="00B27C09">
        <w:rPr>
          <w:b/>
          <w:bCs/>
        </w:rPr>
        <w:t xml:space="preserve"> 11</w:t>
      </w:r>
      <w:r w:rsidRPr="00B27C09">
        <w:t xml:space="preserve"> [James</w:t>
      </w:r>
      <w:r w:rsidRPr="003C1C43">
        <w:rPr>
          <w:u w:val="single"/>
        </w:rPr>
        <w:t xml:space="preserve">, </w:t>
      </w:r>
      <w:r w:rsidRPr="005926DD">
        <w:t xml:space="preserve">Senior Fellow at the Foreign Policy Research </w:t>
      </w:r>
      <w:proofErr w:type="gramStart"/>
      <w:r w:rsidRPr="005926DD">
        <w:t>Institute</w:t>
      </w:r>
      <w:proofErr w:type="gramEnd"/>
      <w:r w:rsidRPr="005926DD">
        <w:t xml:space="preserve"> and author of 6 books</w:t>
      </w:r>
      <w:r>
        <w:t xml:space="preserve"> on American maritime policies</w:t>
      </w:r>
      <w:r w:rsidRPr="005926DD">
        <w:t xml:space="preserve">, “Maritime Power and the Law of the Sea: Expeditionary Operations in World Politics,” </w:t>
      </w:r>
      <w:r>
        <w:t>Oxford University Press, pg. 381-2]</w:t>
      </w:r>
    </w:p>
    <w:p w14:paraId="1A1B3C6E" w14:textId="4B12204C" w:rsidR="00353F9E" w:rsidRDefault="00353F9E" w:rsidP="00353F9E">
      <w:pPr>
        <w:rPr>
          <w:sz w:val="16"/>
        </w:rPr>
      </w:pPr>
      <w:r w:rsidRPr="005926DD">
        <w:rPr>
          <w:sz w:val="16"/>
        </w:rPr>
        <w:t xml:space="preserve">Perhaps </w:t>
      </w:r>
      <w:r w:rsidRPr="00A06B5F">
        <w:rPr>
          <w:rStyle w:val="StyleUnderline"/>
          <w:highlight w:val="yellow"/>
        </w:rPr>
        <w:t xml:space="preserve">the greatest problem with </w:t>
      </w:r>
      <w:r w:rsidRPr="00EC3E55">
        <w:rPr>
          <w:rStyle w:val="StyleUnderline"/>
        </w:rPr>
        <w:t>getting</w:t>
      </w:r>
      <w:r w:rsidRPr="005926DD">
        <w:rPr>
          <w:rStyle w:val="StyleUnderline"/>
        </w:rPr>
        <w:t xml:space="preserve"> U.S. </w:t>
      </w:r>
      <w:r w:rsidRPr="00A06B5F">
        <w:rPr>
          <w:rStyle w:val="StyleUnderline"/>
          <w:highlight w:val="yellow"/>
        </w:rPr>
        <w:t>oceans policy</w:t>
      </w:r>
      <w:r w:rsidRPr="005926DD">
        <w:rPr>
          <w:rStyle w:val="StyleUnderline"/>
        </w:rPr>
        <w:t xml:space="preserve"> back on track </w:t>
      </w:r>
      <w:r w:rsidRPr="00A06B5F">
        <w:rPr>
          <w:rStyle w:val="StyleUnderline"/>
          <w:highlight w:val="yellow"/>
        </w:rPr>
        <w:t>is the lack of a</w:t>
      </w:r>
      <w:r w:rsidRPr="005926DD">
        <w:rPr>
          <w:rStyle w:val="StyleUnderline"/>
        </w:rPr>
        <w:t xml:space="preserve"> </w:t>
      </w:r>
      <w:r w:rsidRPr="00A06B5F">
        <w:rPr>
          <w:rStyle w:val="StyleUnderline"/>
          <w:highlight w:val="yellow"/>
        </w:rPr>
        <w:t>strategic oceans perspective</w:t>
      </w:r>
      <w:r w:rsidRPr="005926DD">
        <w:rPr>
          <w:rStyle w:val="StyleUnderline"/>
        </w:rPr>
        <w:t xml:space="preserve"> among American leaders, including military officers. </w:t>
      </w:r>
      <w:r w:rsidRPr="00A06B5F">
        <w:rPr>
          <w:rStyle w:val="StyleUnderline"/>
          <w:highlight w:val="yellow"/>
        </w:rPr>
        <w:t>It is</w:t>
      </w:r>
      <w:r w:rsidRPr="005926DD">
        <w:rPr>
          <w:rStyle w:val="StyleUnderline"/>
        </w:rPr>
        <w:t xml:space="preserve"> </w:t>
      </w:r>
      <w:r w:rsidRPr="00A06B5F">
        <w:rPr>
          <w:rStyle w:val="StyleUnderline"/>
          <w:highlight w:val="yellow"/>
        </w:rPr>
        <w:t xml:space="preserve">alarming how </w:t>
      </w:r>
      <w:r w:rsidRPr="00EC3E55">
        <w:rPr>
          <w:rStyle w:val="StyleUnderline"/>
        </w:rPr>
        <w:t>little</w:t>
      </w:r>
      <w:r w:rsidRPr="005926DD">
        <w:rPr>
          <w:rStyle w:val="StyleUnderline"/>
        </w:rPr>
        <w:t xml:space="preserve"> many of the nation’s </w:t>
      </w:r>
      <w:r w:rsidRPr="00A06B5F">
        <w:rPr>
          <w:rStyle w:val="StyleUnderline"/>
          <w:highlight w:val="yellow"/>
        </w:rPr>
        <w:t>leaders</w:t>
      </w:r>
      <w:r w:rsidRPr="005926DD">
        <w:rPr>
          <w:sz w:val="16"/>
        </w:rPr>
        <w:t xml:space="preserve"> of </w:t>
      </w:r>
      <w:proofErr w:type="gramStart"/>
      <w:r w:rsidRPr="005926DD">
        <w:rPr>
          <w:sz w:val="16"/>
        </w:rPr>
        <w:t>both of the major</w:t>
      </w:r>
      <w:proofErr w:type="gramEnd"/>
      <w:r w:rsidRPr="005926DD">
        <w:rPr>
          <w:sz w:val="16"/>
        </w:rPr>
        <w:t xml:space="preserve"> political parties, as well as the intelligence agencies, the Pentagon, and foreign policy bureaucracy, </w:t>
      </w:r>
      <w:r w:rsidRPr="00A06B5F">
        <w:rPr>
          <w:rStyle w:val="StyleUnderline"/>
          <w:highlight w:val="yellow"/>
        </w:rPr>
        <w:t xml:space="preserve">understand </w:t>
      </w:r>
      <w:r w:rsidRPr="00EC3E55">
        <w:rPr>
          <w:rStyle w:val="StyleUnderline"/>
        </w:rPr>
        <w:t>the</w:t>
      </w:r>
      <w:r w:rsidRPr="005926DD">
        <w:rPr>
          <w:rStyle w:val="StyleUnderline"/>
        </w:rPr>
        <w:t xml:space="preserve"> central role of </w:t>
      </w:r>
      <w:r w:rsidRPr="00A06B5F">
        <w:rPr>
          <w:rStyle w:val="StyleUnderline"/>
          <w:highlight w:val="yellow"/>
        </w:rPr>
        <w:t>freedom of the seas</w:t>
      </w:r>
      <w:r w:rsidRPr="005926DD">
        <w:rPr>
          <w:rStyle w:val="StyleUnderline"/>
        </w:rPr>
        <w:t xml:space="preserve"> in the U.S. grand strategy.</w:t>
      </w:r>
      <w:r w:rsidRPr="005926DD">
        <w:rPr>
          <w:sz w:val="16"/>
        </w:rPr>
        <w:t xml:space="preserve"> Sixty years ago, a Gallup Poll revealed that 76% of the American people thought that the Air Force would play the most important role in winning any future war, whereas just 4% predicted that key role would be assigned to the Navy.6 Similarly, during the years after the Cold War and before 9/11, the Army was the favored service due to its role in peacekeeping—perhaps the primary national security mission that had any real energy in the Clinton administration. The experiences in Iraq and Afghanistan highlighted the importance of re-learning the lessons from Vietnam in countering insurgency, privileging the Army once again. </w:t>
      </w:r>
      <w:r w:rsidRPr="00A06B5F">
        <w:rPr>
          <w:rStyle w:val="StyleUnderline"/>
          <w:highlight w:val="yellow"/>
        </w:rPr>
        <w:t>The U</w:t>
      </w:r>
      <w:r w:rsidRPr="005926DD">
        <w:rPr>
          <w:sz w:val="16"/>
        </w:rPr>
        <w:t xml:space="preserve">nited </w:t>
      </w:r>
      <w:r w:rsidRPr="00A06B5F">
        <w:rPr>
          <w:rStyle w:val="StyleUnderline"/>
          <w:highlight w:val="yellow"/>
        </w:rPr>
        <w:t>S</w:t>
      </w:r>
      <w:r w:rsidRPr="005926DD">
        <w:rPr>
          <w:sz w:val="16"/>
        </w:rPr>
        <w:t xml:space="preserve">tates </w:t>
      </w:r>
      <w:r w:rsidRPr="00A06B5F">
        <w:rPr>
          <w:rStyle w:val="StyleUnderline"/>
          <w:highlight w:val="yellow"/>
        </w:rPr>
        <w:t>and</w:t>
      </w:r>
      <w:r w:rsidRPr="005926DD">
        <w:rPr>
          <w:sz w:val="16"/>
        </w:rPr>
        <w:t xml:space="preserve"> the </w:t>
      </w:r>
      <w:r w:rsidRPr="00A06B5F">
        <w:rPr>
          <w:rStyle w:val="StyleUnderline"/>
          <w:highlight w:val="yellow"/>
        </w:rPr>
        <w:t>other</w:t>
      </w:r>
      <w:r w:rsidRPr="005926DD">
        <w:rPr>
          <w:rStyle w:val="StyleUnderline"/>
        </w:rPr>
        <w:t xml:space="preserve"> maritime </w:t>
      </w:r>
      <w:r w:rsidRPr="00A06B5F">
        <w:rPr>
          <w:rStyle w:val="StyleUnderline"/>
          <w:highlight w:val="yellow"/>
        </w:rPr>
        <w:t>powers are forgetting why access</w:t>
      </w:r>
      <w:r w:rsidRPr="005926DD">
        <w:rPr>
          <w:rStyle w:val="StyleUnderline"/>
        </w:rPr>
        <w:t xml:space="preserve"> to the oceans </w:t>
      </w:r>
      <w:proofErr w:type="gramStart"/>
      <w:r w:rsidRPr="00A06B5F">
        <w:rPr>
          <w:rStyle w:val="StyleUnderline"/>
          <w:highlight w:val="yellow"/>
        </w:rPr>
        <w:t>is a</w:t>
      </w:r>
      <w:r w:rsidRPr="005926DD">
        <w:rPr>
          <w:rStyle w:val="StyleUnderline"/>
        </w:rPr>
        <w:t xml:space="preserve"> </w:t>
      </w:r>
      <w:r w:rsidRPr="00A06B5F">
        <w:rPr>
          <w:rStyle w:val="StyleUnderline"/>
          <w:highlight w:val="yellow"/>
        </w:rPr>
        <w:t>core</w:t>
      </w:r>
      <w:r w:rsidRPr="005926DD">
        <w:rPr>
          <w:rStyle w:val="StyleUnderline"/>
        </w:rPr>
        <w:t xml:space="preserve"> national </w:t>
      </w:r>
      <w:r w:rsidRPr="00A06B5F">
        <w:rPr>
          <w:rStyle w:val="StyleUnderline"/>
          <w:highlight w:val="yellow"/>
        </w:rPr>
        <w:t>interest</w:t>
      </w:r>
      <w:proofErr w:type="gramEnd"/>
      <w:r w:rsidRPr="005926DD">
        <w:rPr>
          <w:rStyle w:val="StyleUnderline"/>
        </w:rPr>
        <w:t>.</w:t>
      </w:r>
      <w:r w:rsidRPr="005926DD">
        <w:rPr>
          <w:rStyle w:val="StyleUnderline"/>
          <w:sz w:val="12"/>
        </w:rPr>
        <w:t xml:space="preserve"> </w:t>
      </w:r>
      <w:r w:rsidRPr="005926DD">
        <w:rPr>
          <w:sz w:val="16"/>
        </w:rPr>
        <w:t>Admiral Sir Jonathan Band, the First Sea Lord and Chief of Naval Staff for the Royal Navy, called the complacency and ignorance of the strategic seas the United Kingdom’s most significant threat to maritime security.7 This “sea blind- ness,” Admiral Band explained, is endemic throughout not just the United Kingdom, but the Western world more generally. “In an era dominated by land campaigns the conventional deterrent capabilities of globally deployed naval forces seem easily forgotten</w:t>
      </w:r>
      <w:proofErr w:type="gramStart"/>
      <w:r w:rsidRPr="005926DD">
        <w:rPr>
          <w:sz w:val="16"/>
        </w:rPr>
        <w:t>. . . .</w:t>
      </w:r>
      <w:proofErr w:type="gramEnd"/>
      <w:r w:rsidRPr="005926DD">
        <w:rPr>
          <w:sz w:val="16"/>
        </w:rPr>
        <w:t>”8 This ambivalence is dangerous. In a June 2009 article in the U.S. Naval Institute Proceedings, a prominent naval historian grappled with how to justify the Navy’s very existence. Writing under the title, Fear and Loathing in the Post-Naval Era, the author cited the lack of any major prospect for the Navy to fight blue water, Midway-style fleet engagements—massive pitched battles on the high seas—as an indicator of naval irrelevance.9 “Why do we have such a big Navy when we hardly ever use it?”10 But U.</w:t>
      </w:r>
      <w:r w:rsidRPr="005926DD">
        <w:rPr>
          <w:rStyle w:val="StyleUnderline"/>
        </w:rPr>
        <w:t xml:space="preserve">S. </w:t>
      </w:r>
      <w:r w:rsidRPr="00A06B5F">
        <w:rPr>
          <w:rStyle w:val="StyleUnderline"/>
          <w:highlight w:val="yellow"/>
        </w:rPr>
        <w:t>security is</w:t>
      </w:r>
      <w:r w:rsidRPr="005926DD">
        <w:rPr>
          <w:rStyle w:val="StyleUnderline"/>
        </w:rPr>
        <w:t xml:space="preserve"> not just </w:t>
      </w:r>
      <w:r w:rsidRPr="00EC3E55">
        <w:rPr>
          <w:rStyle w:val="StyleUnderline"/>
        </w:rPr>
        <w:t>linked</w:t>
      </w:r>
      <w:r w:rsidRPr="005926DD">
        <w:rPr>
          <w:rStyle w:val="StyleUnderline"/>
        </w:rPr>
        <w:t xml:space="preserve"> to freedom of the seas, but is </w:t>
      </w:r>
      <w:r w:rsidRPr="00A06B5F">
        <w:rPr>
          <w:rStyle w:val="StyleUnderline"/>
          <w:highlight w:val="yellow"/>
        </w:rPr>
        <w:t>synonymous with a stable world</w:t>
      </w:r>
      <w:r w:rsidRPr="005926DD">
        <w:rPr>
          <w:rStyle w:val="StyleUnderline"/>
        </w:rPr>
        <w:t xml:space="preserve"> </w:t>
      </w:r>
      <w:r w:rsidRPr="00A06B5F">
        <w:rPr>
          <w:rStyle w:val="StyleUnderline"/>
          <w:highlight w:val="yellow"/>
        </w:rPr>
        <w:t>order</w:t>
      </w:r>
      <w:r w:rsidRPr="005926DD">
        <w:rPr>
          <w:rStyle w:val="StyleUnderline"/>
        </w:rPr>
        <w:t xml:space="preserve"> of the oceans. </w:t>
      </w:r>
      <w:r w:rsidRPr="00EC3E55">
        <w:rPr>
          <w:rStyle w:val="StyleUnderline"/>
        </w:rPr>
        <w:t>Security</w:t>
      </w:r>
      <w:r w:rsidRPr="005926DD">
        <w:rPr>
          <w:rStyle w:val="StyleUnderline"/>
        </w:rPr>
        <w:t xml:space="preserve"> of the </w:t>
      </w:r>
      <w:r w:rsidRPr="00A06B5F">
        <w:rPr>
          <w:rStyle w:val="StyleUnderline"/>
          <w:highlight w:val="yellow"/>
        </w:rPr>
        <w:t>sea lanes should not be taken for granted</w:t>
      </w:r>
      <w:r w:rsidRPr="005926DD">
        <w:rPr>
          <w:rStyle w:val="StyleUnderline"/>
        </w:rPr>
        <w:t xml:space="preserve">; </w:t>
      </w:r>
      <w:r w:rsidRPr="00A06B5F">
        <w:rPr>
          <w:rStyle w:val="Emphasis"/>
          <w:highlight w:val="yellow"/>
        </w:rPr>
        <w:t>95% of</w:t>
      </w:r>
      <w:r w:rsidRPr="005926DD">
        <w:rPr>
          <w:rStyle w:val="Emphasis"/>
        </w:rPr>
        <w:t xml:space="preserve"> all </w:t>
      </w:r>
      <w:r w:rsidRPr="00A06B5F">
        <w:rPr>
          <w:rStyle w:val="Emphasis"/>
          <w:highlight w:val="yellow"/>
        </w:rPr>
        <w:t>global trade passes through nine</w:t>
      </w:r>
      <w:r w:rsidRPr="005926DD">
        <w:rPr>
          <w:rStyle w:val="Emphasis"/>
        </w:rPr>
        <w:t xml:space="preserve"> vulnerable maritime </w:t>
      </w:r>
      <w:r w:rsidRPr="00A06B5F">
        <w:rPr>
          <w:rStyle w:val="Emphasis"/>
          <w:highlight w:val="yellow"/>
        </w:rPr>
        <w:t>chokepoints</w:t>
      </w:r>
      <w:r w:rsidRPr="005926DD">
        <w:rPr>
          <w:rStyle w:val="Emphasis"/>
        </w:rPr>
        <w:t>.</w:t>
      </w:r>
      <w:r w:rsidRPr="005926DD">
        <w:rPr>
          <w:sz w:val="16"/>
        </w:rPr>
        <w:t xml:space="preserve">11 </w:t>
      </w:r>
      <w:r w:rsidRPr="005926DD">
        <w:rPr>
          <w:rStyle w:val="StyleUnderline"/>
        </w:rPr>
        <w:t>The greatest U.S. naval battle since World War II was fought to ensure the safety of one of the most important of these bottlenecks.</w:t>
      </w:r>
      <w:r w:rsidRPr="005926DD">
        <w:rPr>
          <w:sz w:val="16"/>
        </w:rPr>
        <w:t xml:space="preserve"> In 1988, the U.S. Navy conducted Operation Praying Mantis against Iranian naval forces amidst repeated attacks on neutral oil tanker traffic in the Gulf and transiting via the Strait of Hormuz. The aircraft carrier USS Enterprise sank an Iranian frigate, a gunboat, and three speedboats. Similarly, over the last few years, a broad coalition of naval forces has conducted counter-piracy operations in the waters off the Horn of Africa </w:t>
      </w:r>
      <w:proofErr w:type="gramStart"/>
      <w:r w:rsidRPr="005926DD">
        <w:rPr>
          <w:sz w:val="16"/>
        </w:rPr>
        <w:t>in order to</w:t>
      </w:r>
      <w:proofErr w:type="gramEnd"/>
      <w:r w:rsidRPr="005926DD">
        <w:rPr>
          <w:sz w:val="16"/>
        </w:rPr>
        <w:t xml:space="preserve"> ensure the safety and security of vital sea lanes. For 200 years, the Royal Navy effectively maintained the stability of the Pax Britannica, even in the absence of major fleet engagements. The measure of success is not the occurrence of naval battles, but the absence of naval battles. If naval battles take place, the margin of safety has been breached and stability in the oceans lost. The </w:t>
      </w:r>
      <w:r w:rsidRPr="005926DD">
        <w:rPr>
          <w:rStyle w:val="StyleUnderline"/>
        </w:rPr>
        <w:t>American Army can fail</w:t>
      </w:r>
      <w:r w:rsidRPr="005926DD">
        <w:rPr>
          <w:sz w:val="16"/>
        </w:rPr>
        <w:t xml:space="preserve">, as it did in Vietnam, </w:t>
      </w:r>
      <w:r w:rsidRPr="005926DD">
        <w:rPr>
          <w:rStyle w:val="StyleUnderline"/>
        </w:rPr>
        <w:t>and the country can still be secure. The national security of the U</w:t>
      </w:r>
      <w:r w:rsidRPr="005926DD">
        <w:rPr>
          <w:sz w:val="16"/>
        </w:rPr>
        <w:t xml:space="preserve">nited </w:t>
      </w:r>
      <w:r w:rsidRPr="005926DD">
        <w:rPr>
          <w:rStyle w:val="StyleUnderline"/>
        </w:rPr>
        <w:t>S</w:t>
      </w:r>
      <w:r w:rsidRPr="005926DD">
        <w:rPr>
          <w:sz w:val="16"/>
        </w:rPr>
        <w:t xml:space="preserve">tates, however, </w:t>
      </w:r>
      <w:r w:rsidRPr="005926DD">
        <w:rPr>
          <w:rStyle w:val="StyleUnderline"/>
        </w:rPr>
        <w:t xml:space="preserve">is tied to the Navy: </w:t>
      </w:r>
      <w:proofErr w:type="gramStart"/>
      <w:r w:rsidRPr="00A06B5F">
        <w:rPr>
          <w:rStyle w:val="StyleUnderline"/>
          <w:highlight w:val="yellow"/>
        </w:rPr>
        <w:t>the</w:t>
      </w:r>
      <w:proofErr w:type="gramEnd"/>
      <w:r w:rsidRPr="00A06B5F">
        <w:rPr>
          <w:rStyle w:val="StyleUnderline"/>
          <w:highlight w:val="yellow"/>
        </w:rPr>
        <w:t xml:space="preserve"> Navy can never fail</w:t>
      </w:r>
      <w:r w:rsidRPr="005926DD">
        <w:rPr>
          <w:rStyle w:val="StyleUnderline"/>
        </w:rPr>
        <w:t>.</w:t>
      </w:r>
      <w:r w:rsidRPr="005926DD">
        <w:rPr>
          <w:sz w:val="16"/>
        </w:rPr>
        <w:t xml:space="preserve"> Throughout its history, the United States has been drawn into war over the issue of freedom of navigation. </w:t>
      </w:r>
      <w:r w:rsidRPr="005926DD">
        <w:rPr>
          <w:rStyle w:val="StyleUnderline"/>
        </w:rPr>
        <w:t xml:space="preserve">By failing to maintain a consistent and focused policy, the country is wandering into danger. </w:t>
      </w:r>
      <w:r w:rsidRPr="005926DD">
        <w:rPr>
          <w:sz w:val="16"/>
        </w:rPr>
        <w:t xml:space="preserve">Walter Russell Mead, the dean of American diplomatic history, concluded, </w:t>
      </w:r>
      <w:r w:rsidRPr="005926DD">
        <w:rPr>
          <w:rStyle w:val="StyleUnderline"/>
        </w:rPr>
        <w:t>“</w:t>
      </w:r>
      <w:r w:rsidRPr="00A06B5F">
        <w:rPr>
          <w:rStyle w:val="StyleUnderline"/>
          <w:highlight w:val="yellow"/>
        </w:rPr>
        <w:t>Freedom</w:t>
      </w:r>
      <w:r w:rsidRPr="005926DD">
        <w:rPr>
          <w:rStyle w:val="StyleUnderline"/>
        </w:rPr>
        <w:t xml:space="preserve"> </w:t>
      </w:r>
      <w:r w:rsidRPr="00A06B5F">
        <w:rPr>
          <w:rStyle w:val="StyleUnderline"/>
          <w:highlight w:val="yellow"/>
        </w:rPr>
        <w:t>of the seas</w:t>
      </w:r>
      <w:r w:rsidRPr="005926DD">
        <w:rPr>
          <w:sz w:val="16"/>
        </w:rPr>
        <w:t xml:space="preserve"> in even this narrow sense </w:t>
      </w:r>
      <w:r w:rsidRPr="00A06B5F">
        <w:rPr>
          <w:rStyle w:val="Emphasis"/>
          <w:highlight w:val="yellow"/>
        </w:rPr>
        <w:t>remains the single point</w:t>
      </w:r>
      <w:r w:rsidRPr="00A06B5F">
        <w:rPr>
          <w:rStyle w:val="StyleUnderline"/>
          <w:highlight w:val="yellow"/>
        </w:rPr>
        <w:t xml:space="preserve"> on which American interests</w:t>
      </w:r>
      <w:r w:rsidRPr="005926DD">
        <w:rPr>
          <w:rStyle w:val="StyleUnderline"/>
        </w:rPr>
        <w:t xml:space="preserve"> </w:t>
      </w:r>
      <w:r w:rsidRPr="00A06B5F">
        <w:rPr>
          <w:rStyle w:val="StyleUnderline"/>
          <w:highlight w:val="yellow"/>
        </w:rPr>
        <w:t xml:space="preserve">are most </w:t>
      </w:r>
      <w:r w:rsidRPr="00A06B5F">
        <w:rPr>
          <w:rStyle w:val="Emphasis"/>
          <w:highlight w:val="yellow"/>
        </w:rPr>
        <w:t>likely to come into conflict</w:t>
      </w:r>
      <w:r w:rsidRPr="005926DD">
        <w:rPr>
          <w:rStyle w:val="StyleUnderline"/>
        </w:rPr>
        <w:t xml:space="preserve"> with those of other powers.”12</w:t>
      </w:r>
      <w:r w:rsidRPr="005926DD">
        <w:rPr>
          <w:rStyle w:val="Emphasis"/>
        </w:rPr>
        <w:t xml:space="preserve"> </w:t>
      </w:r>
      <w:r w:rsidRPr="00A06B5F">
        <w:rPr>
          <w:rStyle w:val="Emphasis"/>
          <w:highlight w:val="yellow"/>
        </w:rPr>
        <w:t>Freedom of</w:t>
      </w:r>
      <w:r w:rsidRPr="005926DD">
        <w:rPr>
          <w:rStyle w:val="Emphasis"/>
        </w:rPr>
        <w:t xml:space="preserve"> </w:t>
      </w:r>
      <w:r w:rsidRPr="00A06B5F">
        <w:rPr>
          <w:rStyle w:val="Emphasis"/>
          <w:highlight w:val="yellow"/>
        </w:rPr>
        <w:t>navigation should be an important element of</w:t>
      </w:r>
      <w:r w:rsidRPr="005926DD">
        <w:rPr>
          <w:rStyle w:val="Emphasis"/>
        </w:rPr>
        <w:t xml:space="preserve"> national </w:t>
      </w:r>
      <w:r w:rsidRPr="00A06B5F">
        <w:rPr>
          <w:rStyle w:val="Emphasis"/>
          <w:highlight w:val="yellow"/>
        </w:rPr>
        <w:t>strategy and</w:t>
      </w:r>
      <w:r w:rsidRPr="005926DD">
        <w:rPr>
          <w:rStyle w:val="Emphasis"/>
        </w:rPr>
        <w:t xml:space="preserve"> international </w:t>
      </w:r>
      <w:r w:rsidRPr="00A06B5F">
        <w:rPr>
          <w:rStyle w:val="Emphasis"/>
          <w:highlight w:val="yellow"/>
        </w:rPr>
        <w:t>diplomacy</w:t>
      </w:r>
      <w:r w:rsidRPr="005926DD">
        <w:rPr>
          <w:rStyle w:val="Emphasis"/>
        </w:rPr>
        <w:t xml:space="preserve">, as </w:t>
      </w:r>
      <w:r w:rsidRPr="00A06B5F">
        <w:rPr>
          <w:rStyle w:val="Emphasis"/>
          <w:highlight w:val="yellow"/>
        </w:rPr>
        <w:t>it is the key enabler of American global power</w:t>
      </w:r>
      <w:r w:rsidRPr="005926DD">
        <w:rPr>
          <w:rStyle w:val="Emphasis"/>
        </w:rPr>
        <w:t xml:space="preserve"> and </w:t>
      </w:r>
      <w:r w:rsidRPr="00A06B5F">
        <w:rPr>
          <w:rStyle w:val="Emphasis"/>
          <w:highlight w:val="yellow"/>
        </w:rPr>
        <w:t>a chief plank in conflict avoidance</w:t>
      </w:r>
      <w:r w:rsidRPr="005926DD">
        <w:rPr>
          <w:rStyle w:val="Emphasis"/>
        </w:rPr>
        <w:t xml:space="preserve"> and war prevention.</w:t>
      </w:r>
      <w:r w:rsidRPr="005926DD">
        <w:rPr>
          <w:sz w:val="16"/>
        </w:rPr>
        <w:t xml:space="preserve"> Instead, </w:t>
      </w:r>
      <w:r w:rsidRPr="005926DD">
        <w:rPr>
          <w:rStyle w:val="StyleUnderline"/>
        </w:rPr>
        <w:t>the nation has pursued a</w:t>
      </w:r>
      <w:r w:rsidRPr="005926DD">
        <w:rPr>
          <w:sz w:val="16"/>
        </w:rPr>
        <w:t xml:space="preserve"> piecemeal and </w:t>
      </w:r>
      <w:r w:rsidRPr="005926DD">
        <w:rPr>
          <w:rStyle w:val="StyleUnderline"/>
        </w:rPr>
        <w:t>haphazard approach to oceans policy</w:t>
      </w:r>
      <w:r w:rsidRPr="005926DD">
        <w:rPr>
          <w:sz w:val="16"/>
        </w:rPr>
        <w:t xml:space="preserve"> inside the U.S. government, which belies a unified policy. </w:t>
      </w:r>
      <w:r w:rsidRPr="005926DD">
        <w:rPr>
          <w:rStyle w:val="StyleUnderline"/>
        </w:rPr>
        <w:t xml:space="preserve">Marine environmental protection, while important, is not the nation’s foremost interest in oceans law and policy. </w:t>
      </w:r>
      <w:r w:rsidRPr="005926DD">
        <w:rPr>
          <w:sz w:val="16"/>
        </w:rPr>
        <w:t xml:space="preserve">To the extent that a national course has been set, it has been the wrong course. </w:t>
      </w:r>
    </w:p>
    <w:p w14:paraId="116DED69" w14:textId="41399AE7" w:rsidR="00A06B5F" w:rsidRDefault="00A06B5F" w:rsidP="00353F9E">
      <w:pPr>
        <w:rPr>
          <w:sz w:val="16"/>
        </w:rPr>
      </w:pPr>
    </w:p>
    <w:p w14:paraId="2A9C220A" w14:textId="77777777" w:rsidR="00A06B5F" w:rsidRPr="00CE6948" w:rsidRDefault="00A06B5F" w:rsidP="00A06B5F">
      <w:pPr>
        <w:pStyle w:val="Heading4"/>
      </w:pPr>
      <w:r w:rsidRPr="00CE6948">
        <w:t>Global nuclear war</w:t>
      </w:r>
    </w:p>
    <w:p w14:paraId="42D2902E" w14:textId="77777777" w:rsidR="00A06B5F" w:rsidRPr="00F40498" w:rsidRDefault="00A06B5F" w:rsidP="00A06B5F">
      <w:r w:rsidRPr="009061CD">
        <w:rPr>
          <w:b/>
          <w:bCs/>
        </w:rPr>
        <w:t>Roubini 17</w:t>
      </w:r>
      <w:r>
        <w:t xml:space="preserve"> </w:t>
      </w:r>
      <w:r w:rsidRPr="00CE6948">
        <w:t>[</w:t>
      </w:r>
      <w:proofErr w:type="spellStart"/>
      <w:r w:rsidRPr="00F40498">
        <w:t>Nouriel</w:t>
      </w:r>
      <w:proofErr w:type="spellEnd"/>
      <w:r w:rsidRPr="00F40498">
        <w:t xml:space="preserve"> Roubini, Professor at NYU’s Stern School of Business and Chairman of Roubini Macro Associates, was Senior Economist for International Affairs in the White House's Council of Economic Advisers during the Clinton Administration, 1/2/17, ““America First” and Global Conflict Next”, Project Syndicate, </w:t>
      </w:r>
      <w:hyperlink r:id="rId51" w:history="1">
        <w:r w:rsidRPr="00F40498">
          <w:rPr>
            <w:rStyle w:val="Hyperlink"/>
          </w:rPr>
          <w:t>https://www.project-syndicate.org/commentary/trump-isolationism-undermines-peace-worldwide-by-nouriel-roubini-2017-01</w:t>
        </w:r>
      </w:hyperlink>
      <w:r>
        <w:rPr>
          <w:rStyle w:val="Hyperlink"/>
        </w:rPr>
        <w:t>]</w:t>
      </w:r>
    </w:p>
    <w:p w14:paraId="22F2178B" w14:textId="77777777" w:rsidR="00A06B5F" w:rsidRPr="00CE6948" w:rsidRDefault="00A06B5F" w:rsidP="00A06B5F">
      <w:pPr>
        <w:rPr>
          <w:sz w:val="16"/>
        </w:rPr>
      </w:pPr>
      <w:r w:rsidRPr="00CE6948">
        <w:rPr>
          <w:sz w:val="16"/>
        </w:rPr>
        <w:t xml:space="preserve">Trump, however, may pursue populist, anti-globalization, and protectionist </w:t>
      </w:r>
      <w:r w:rsidRPr="00A06B5F">
        <w:rPr>
          <w:rStyle w:val="StyleUnderline"/>
          <w:highlight w:val="yellow"/>
        </w:rPr>
        <w:t>policies that hinder trade</w:t>
      </w:r>
      <w:r w:rsidRPr="00CE6948">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 When the US pursued similar policies in the 1920s and 1930s, it </w:t>
      </w:r>
      <w:r w:rsidRPr="00A06B5F">
        <w:rPr>
          <w:rStyle w:val="Emphasis"/>
          <w:highlight w:val="yellow"/>
        </w:rPr>
        <w:t>helped sow</w:t>
      </w:r>
      <w:r w:rsidRPr="00F40498">
        <w:rPr>
          <w:rStyle w:val="Emphasis"/>
        </w:rPr>
        <w:t xml:space="preserve"> the </w:t>
      </w:r>
      <w:r w:rsidRPr="00A06B5F">
        <w:rPr>
          <w:rStyle w:val="Emphasis"/>
          <w:highlight w:val="yellow"/>
        </w:rPr>
        <w:t>seeds of World War II</w:t>
      </w:r>
      <w:r w:rsidRPr="00A06B5F">
        <w:rPr>
          <w:rStyle w:val="StyleUnderline"/>
          <w:highlight w:val="yellow"/>
        </w:rPr>
        <w:t>. Protectionism</w:t>
      </w:r>
      <w:r w:rsidRPr="00CE6948">
        <w:rPr>
          <w:sz w:val="16"/>
        </w:rPr>
        <w:t xml:space="preserve"> – starting with the Smoot-Hawley Tariff, which affected thousands of imported goods – </w:t>
      </w:r>
      <w:r w:rsidRPr="00A06B5F">
        <w:rPr>
          <w:rStyle w:val="StyleUnderline"/>
          <w:highlight w:val="yellow"/>
        </w:rPr>
        <w:t>triggered retaliatory</w:t>
      </w:r>
      <w:r w:rsidRPr="00F40498">
        <w:rPr>
          <w:rStyle w:val="StyleUnderline"/>
        </w:rPr>
        <w:t xml:space="preserve"> trade and currency </w:t>
      </w:r>
      <w:r w:rsidRPr="00A06B5F">
        <w:rPr>
          <w:rStyle w:val="StyleUnderline"/>
          <w:highlight w:val="yellow"/>
        </w:rPr>
        <w:t>wars</w:t>
      </w:r>
      <w:r w:rsidRPr="00F40498">
        <w:rPr>
          <w:rStyle w:val="StyleUnderline"/>
        </w:rPr>
        <w:t xml:space="preserve"> that worsened the Great Depression</w:t>
      </w:r>
      <w:r w:rsidRPr="00CE6948">
        <w:rPr>
          <w:sz w:val="16"/>
        </w:rPr>
        <w:t xml:space="preserve">. More important, </w:t>
      </w:r>
      <w:r w:rsidRPr="00F40498">
        <w:rPr>
          <w:rStyle w:val="StyleUnderline"/>
        </w:rPr>
        <w:t xml:space="preserve">American </w:t>
      </w:r>
      <w:r w:rsidRPr="00A06B5F">
        <w:rPr>
          <w:rStyle w:val="StyleUnderline"/>
          <w:highlight w:val="yellow"/>
        </w:rPr>
        <w:t>isolationism</w:t>
      </w:r>
      <w:r w:rsidRPr="00CE6948">
        <w:rPr>
          <w:sz w:val="16"/>
        </w:rPr>
        <w:t xml:space="preserve"> – based on a false belief that the US was safely protected by two oceans – </w:t>
      </w:r>
      <w:r w:rsidRPr="00A06B5F">
        <w:rPr>
          <w:rStyle w:val="StyleUnderline"/>
          <w:highlight w:val="yellow"/>
        </w:rPr>
        <w:t>allowed</w:t>
      </w:r>
      <w:r w:rsidRPr="00CE6948">
        <w:rPr>
          <w:sz w:val="16"/>
        </w:rPr>
        <w:t xml:space="preserve"> Nazi </w:t>
      </w:r>
      <w:r w:rsidRPr="00A06B5F">
        <w:rPr>
          <w:rStyle w:val="StyleUnderline"/>
          <w:highlight w:val="yellow"/>
        </w:rPr>
        <w:t>Germany and</w:t>
      </w:r>
      <w:r w:rsidRPr="00CE6948">
        <w:rPr>
          <w:sz w:val="16"/>
        </w:rPr>
        <w:t xml:space="preserve"> Imperial </w:t>
      </w:r>
      <w:r w:rsidRPr="00A06B5F">
        <w:rPr>
          <w:rStyle w:val="StyleUnderline"/>
          <w:highlight w:val="yellow"/>
        </w:rPr>
        <w:t>Japan to</w:t>
      </w:r>
      <w:r w:rsidRPr="00CE6948">
        <w:rPr>
          <w:sz w:val="16"/>
        </w:rPr>
        <w:t xml:space="preserve"> wage aggressive war and </w:t>
      </w:r>
      <w:r w:rsidRPr="00A06B5F">
        <w:rPr>
          <w:rStyle w:val="Emphasis"/>
          <w:highlight w:val="yellow"/>
        </w:rPr>
        <w:t>threaten the</w:t>
      </w:r>
      <w:r w:rsidRPr="00F40498">
        <w:rPr>
          <w:rStyle w:val="Emphasis"/>
        </w:rPr>
        <w:t xml:space="preserve"> entire </w:t>
      </w:r>
      <w:r w:rsidRPr="00A06B5F">
        <w:rPr>
          <w:rStyle w:val="Emphasis"/>
          <w:highlight w:val="yellow"/>
        </w:rPr>
        <w:t>world</w:t>
      </w:r>
      <w:r w:rsidRPr="00CE6948">
        <w:rPr>
          <w:sz w:val="16"/>
        </w:rPr>
        <w:t xml:space="preserve">. With the attack on Pearl Harbor in December 1941, the US was finally forced to take its head out of the sand. </w:t>
      </w:r>
      <w:r w:rsidRPr="00F40498">
        <w:rPr>
          <w:rStyle w:val="StyleUnderline"/>
        </w:rPr>
        <w:t>Today</w:t>
      </w:r>
      <w:r w:rsidRPr="00CE6948">
        <w:rPr>
          <w:sz w:val="16"/>
        </w:rPr>
        <w:t xml:space="preserve">, too, a US turn to isolationism and the </w:t>
      </w:r>
      <w:r w:rsidRPr="00A06B5F">
        <w:rPr>
          <w:rStyle w:val="StyleUnderline"/>
          <w:highlight w:val="yellow"/>
        </w:rPr>
        <w:t>pursuit of strict</w:t>
      </w:r>
      <w:r w:rsidRPr="00F40498">
        <w:rPr>
          <w:rStyle w:val="StyleUnderline"/>
        </w:rPr>
        <w:t xml:space="preserve">ly US national </w:t>
      </w:r>
      <w:r w:rsidRPr="00A06B5F">
        <w:rPr>
          <w:rStyle w:val="StyleUnderline"/>
          <w:highlight w:val="yellow"/>
        </w:rPr>
        <w:t>interests may</w:t>
      </w:r>
      <w:r w:rsidRPr="00CE6948">
        <w:rPr>
          <w:sz w:val="16"/>
        </w:rPr>
        <w:t xml:space="preserve"> eventually </w:t>
      </w:r>
      <w:r w:rsidRPr="00A06B5F">
        <w:rPr>
          <w:rStyle w:val="Emphasis"/>
          <w:highlight w:val="yellow"/>
        </w:rPr>
        <w:t>lead to</w:t>
      </w:r>
      <w:r w:rsidRPr="00F40498">
        <w:rPr>
          <w:rStyle w:val="Emphasis"/>
        </w:rPr>
        <w:t xml:space="preserve"> a </w:t>
      </w:r>
      <w:r w:rsidRPr="00A06B5F">
        <w:rPr>
          <w:rStyle w:val="Emphasis"/>
          <w:highlight w:val="yellow"/>
        </w:rPr>
        <w:t>global conflict</w:t>
      </w:r>
      <w:r w:rsidRPr="00CE6948">
        <w:rPr>
          <w:sz w:val="16"/>
        </w:rPr>
        <w:t xml:space="preserve">.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 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w:t>
      </w:r>
      <w:proofErr w:type="gramStart"/>
      <w:r w:rsidRPr="00CE6948">
        <w:rPr>
          <w:sz w:val="16"/>
        </w:rPr>
        <w:t>countries, and</w:t>
      </w:r>
      <w:proofErr w:type="gramEnd"/>
      <w:r w:rsidRPr="00CE6948">
        <w:rPr>
          <w:sz w:val="16"/>
        </w:rPr>
        <w:t xml:space="preserve"> supporting pro-Russia movements within Europe. If Europe gradually loses its US security umbrella, no one stands to benefit more than Russian President Vladimir Putin. 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 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 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 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 </w:t>
      </w:r>
      <w:r w:rsidRPr="00F40498">
        <w:rPr>
          <w:rStyle w:val="StyleUnderline"/>
        </w:rPr>
        <w:t>As in the 1930s, when protectionist</w:t>
      </w:r>
      <w:r w:rsidRPr="00CE6948">
        <w:rPr>
          <w:sz w:val="16"/>
        </w:rPr>
        <w:t xml:space="preserve"> and isolationist </w:t>
      </w:r>
      <w:r w:rsidRPr="00F40498">
        <w:rPr>
          <w:rStyle w:val="StyleUnderline"/>
        </w:rPr>
        <w:t xml:space="preserve">US policies hampered global economic growth and </w:t>
      </w:r>
      <w:proofErr w:type="gramStart"/>
      <w:r w:rsidRPr="00F40498">
        <w:rPr>
          <w:rStyle w:val="StyleUnderline"/>
        </w:rPr>
        <w:t>trade, and</w:t>
      </w:r>
      <w:proofErr w:type="gramEnd"/>
      <w:r w:rsidRPr="00F40498">
        <w:rPr>
          <w:rStyle w:val="StyleUnderline"/>
        </w:rPr>
        <w:t xml:space="preserve"> created</w:t>
      </w:r>
      <w:r w:rsidRPr="00CE6948">
        <w:rPr>
          <w:sz w:val="16"/>
        </w:rPr>
        <w:t xml:space="preserve"> the </w:t>
      </w:r>
      <w:r w:rsidRPr="00F40498">
        <w:rPr>
          <w:rStyle w:val="StyleUnderline"/>
        </w:rPr>
        <w:t>conditions for rising</w:t>
      </w:r>
      <w:r w:rsidRPr="00CE6948">
        <w:rPr>
          <w:sz w:val="16"/>
        </w:rPr>
        <w:t xml:space="preserve"> revisionist </w:t>
      </w:r>
      <w:r w:rsidRPr="00F40498">
        <w:rPr>
          <w:rStyle w:val="StyleUnderline"/>
        </w:rPr>
        <w:t xml:space="preserve">powers to start a </w:t>
      </w:r>
      <w:r w:rsidRPr="00F40498">
        <w:rPr>
          <w:rStyle w:val="Emphasis"/>
        </w:rPr>
        <w:t>world war</w:t>
      </w:r>
      <w:r w:rsidRPr="00F40498">
        <w:rPr>
          <w:rStyle w:val="StyleUnderline"/>
        </w:rPr>
        <w:t>, similar policy impulses could set the stage for new powers to challenge and undermine the American-led international order</w:t>
      </w:r>
      <w:r w:rsidRPr="00CE6948">
        <w:rPr>
          <w:sz w:val="16"/>
        </w:rPr>
        <w:t xml:space="preserve">. </w:t>
      </w:r>
      <w:r w:rsidRPr="00F40498">
        <w:rPr>
          <w:rStyle w:val="StyleUnderline"/>
        </w:rPr>
        <w:t>An isolationist Trump administration may</w:t>
      </w:r>
      <w:r w:rsidRPr="00CE6948">
        <w:rPr>
          <w:sz w:val="16"/>
        </w:rPr>
        <w:t xml:space="preserve"> see the wide oceans to its east and west, and </w:t>
      </w:r>
      <w:r w:rsidRPr="00F40498">
        <w:rPr>
          <w:rStyle w:val="StyleUnderline"/>
        </w:rPr>
        <w:t>think</w:t>
      </w:r>
      <w:r w:rsidRPr="00CE6948">
        <w:rPr>
          <w:sz w:val="16"/>
        </w:rPr>
        <w:t xml:space="preserve"> that increasingly ambitious powers such as </w:t>
      </w:r>
      <w:r w:rsidRPr="00A06B5F">
        <w:rPr>
          <w:rStyle w:val="StyleUnderline"/>
          <w:highlight w:val="yellow"/>
        </w:rPr>
        <w:t>Russia, China, and Iran</w:t>
      </w:r>
      <w:r w:rsidRPr="00F40498">
        <w:rPr>
          <w:rStyle w:val="StyleUnderline"/>
        </w:rPr>
        <w:t xml:space="preserve"> pose no direct threat</w:t>
      </w:r>
      <w:r w:rsidRPr="00CE6948">
        <w:rPr>
          <w:sz w:val="16"/>
        </w:rPr>
        <w:t xml:space="preserve"> to the homeland. </w:t>
      </w:r>
      <w:r w:rsidRPr="00F40498">
        <w:rPr>
          <w:rStyle w:val="StyleUnderline"/>
        </w:rPr>
        <w:t>But the US is still a global economic and financial power in a deeply interconnected world</w:t>
      </w:r>
      <w:r w:rsidRPr="00CE6948">
        <w:rPr>
          <w:sz w:val="16"/>
        </w:rPr>
        <w:t xml:space="preserve">. If </w:t>
      </w:r>
      <w:r w:rsidRPr="00A06B5F">
        <w:rPr>
          <w:rStyle w:val="StyleUnderline"/>
          <w:highlight w:val="yellow"/>
        </w:rPr>
        <w:t>left unchecked</w:t>
      </w:r>
      <w:r w:rsidRPr="00F40498">
        <w:rPr>
          <w:rStyle w:val="StyleUnderline"/>
        </w:rPr>
        <w:t xml:space="preserve">, these countries </w:t>
      </w:r>
      <w:r w:rsidRPr="00A06B5F">
        <w:rPr>
          <w:rStyle w:val="StyleUnderline"/>
          <w:highlight w:val="yellow"/>
        </w:rPr>
        <w:t>will</w:t>
      </w:r>
      <w:r w:rsidRPr="00CE6948">
        <w:rPr>
          <w:sz w:val="16"/>
        </w:rPr>
        <w:t xml:space="preserve"> eventually be able to </w:t>
      </w:r>
      <w:r w:rsidRPr="00A06B5F">
        <w:rPr>
          <w:rStyle w:val="Emphasis"/>
          <w:highlight w:val="yellow"/>
        </w:rPr>
        <w:t xml:space="preserve">threaten core </w:t>
      </w:r>
      <w:r w:rsidRPr="00F40498">
        <w:rPr>
          <w:rStyle w:val="Emphasis"/>
        </w:rPr>
        <w:t xml:space="preserve">US economic and security </w:t>
      </w:r>
      <w:r w:rsidRPr="00A06B5F">
        <w:rPr>
          <w:rStyle w:val="Emphasis"/>
          <w:highlight w:val="yellow"/>
        </w:rPr>
        <w:t>interests</w:t>
      </w:r>
      <w:r w:rsidRPr="00CE6948">
        <w:rPr>
          <w:sz w:val="16"/>
        </w:rPr>
        <w:t xml:space="preserve"> – at home and abroad – </w:t>
      </w:r>
      <w:r w:rsidRPr="00A06B5F">
        <w:rPr>
          <w:rStyle w:val="StyleUnderline"/>
          <w:highlight w:val="yellow"/>
        </w:rPr>
        <w:t>especially if they expand</w:t>
      </w:r>
      <w:r w:rsidRPr="00F40498">
        <w:rPr>
          <w:rStyle w:val="StyleUnderline"/>
        </w:rPr>
        <w:t xml:space="preserve"> their </w:t>
      </w:r>
      <w:r w:rsidRPr="00A06B5F">
        <w:rPr>
          <w:rStyle w:val="Emphasis"/>
          <w:highlight w:val="yellow"/>
        </w:rPr>
        <w:t>nuclear</w:t>
      </w:r>
      <w:r w:rsidRPr="00CE6948">
        <w:rPr>
          <w:sz w:val="16"/>
        </w:rPr>
        <w:t xml:space="preserve"> and cyberwarfare </w:t>
      </w:r>
      <w:r w:rsidRPr="00A06B5F">
        <w:rPr>
          <w:rStyle w:val="Emphasis"/>
          <w:highlight w:val="yellow"/>
        </w:rPr>
        <w:t>capacities</w:t>
      </w:r>
      <w:r w:rsidRPr="00CE6948">
        <w:rPr>
          <w:sz w:val="16"/>
        </w:rPr>
        <w:t xml:space="preserve">. The historical record is clear: </w:t>
      </w:r>
      <w:r w:rsidRPr="00A06B5F">
        <w:rPr>
          <w:rStyle w:val="StyleUnderline"/>
          <w:highlight w:val="yellow"/>
        </w:rPr>
        <w:t>protectionism</w:t>
      </w:r>
      <w:r w:rsidRPr="00F40498">
        <w:rPr>
          <w:rStyle w:val="StyleUnderline"/>
        </w:rPr>
        <w:t xml:space="preserve">, isolationism, and “America first” policies </w:t>
      </w:r>
      <w:r w:rsidRPr="00A06B5F">
        <w:rPr>
          <w:rStyle w:val="StyleUnderline"/>
          <w:highlight w:val="yellow"/>
        </w:rPr>
        <w:t xml:space="preserve">are a </w:t>
      </w:r>
      <w:r w:rsidRPr="00A06B5F">
        <w:rPr>
          <w:rStyle w:val="Emphasis"/>
          <w:highlight w:val="yellow"/>
        </w:rPr>
        <w:t>recipe for</w:t>
      </w:r>
      <w:r w:rsidRPr="00F40498">
        <w:rPr>
          <w:rStyle w:val="Emphasis"/>
        </w:rPr>
        <w:t xml:space="preserve"> economic and military </w:t>
      </w:r>
      <w:r w:rsidRPr="00A06B5F">
        <w:rPr>
          <w:rStyle w:val="Emphasis"/>
          <w:highlight w:val="yellow"/>
        </w:rPr>
        <w:t>disaster</w:t>
      </w:r>
      <w:r w:rsidRPr="00CE6948">
        <w:rPr>
          <w:sz w:val="16"/>
        </w:rPr>
        <w:t>.</w:t>
      </w:r>
    </w:p>
    <w:p w14:paraId="59F86DE0" w14:textId="77777777" w:rsidR="00A06B5F" w:rsidRDefault="00A06B5F" w:rsidP="00353F9E">
      <w:pPr>
        <w:rPr>
          <w:sz w:val="16"/>
        </w:rPr>
      </w:pPr>
    </w:p>
    <w:p w14:paraId="21E9FA3D" w14:textId="77777777" w:rsidR="00353F9E" w:rsidRPr="005F4908" w:rsidRDefault="00353F9E" w:rsidP="00353F9E"/>
    <w:p w14:paraId="2831CB6E" w14:textId="77777777" w:rsidR="00353F9E" w:rsidRPr="00424C03" w:rsidRDefault="00353F9E" w:rsidP="00353F9E">
      <w:pPr>
        <w:pStyle w:val="Heading3"/>
      </w:pPr>
      <w:r>
        <w:t>2nc overview</w:t>
      </w:r>
    </w:p>
    <w:p w14:paraId="19560990" w14:textId="77777777" w:rsidR="00353F9E" w:rsidRDefault="00353F9E" w:rsidP="00353F9E"/>
    <w:p w14:paraId="14B9A18C" w14:textId="77777777" w:rsidR="00353F9E" w:rsidRPr="005926DD" w:rsidRDefault="00353F9E" w:rsidP="00353F9E">
      <w:pPr>
        <w:pStyle w:val="Heading4"/>
      </w:pPr>
      <w:r w:rsidRPr="005926DD">
        <w:t xml:space="preserve">Freedom of the seas is the litmus test for American hegemony </w:t>
      </w:r>
      <w:r>
        <w:t xml:space="preserve">and naval </w:t>
      </w:r>
      <w:proofErr w:type="gramStart"/>
      <w:r>
        <w:t>power</w:t>
      </w:r>
      <w:proofErr w:type="gramEnd"/>
    </w:p>
    <w:p w14:paraId="30772F3C" w14:textId="77777777" w:rsidR="00353F9E" w:rsidRDefault="00353F9E" w:rsidP="00353F9E">
      <w:proofErr w:type="spellStart"/>
      <w:r w:rsidRPr="00B27C09">
        <w:rPr>
          <w:b/>
          <w:bCs/>
        </w:rPr>
        <w:t>Kraska</w:t>
      </w:r>
      <w:proofErr w:type="spellEnd"/>
      <w:r w:rsidRPr="00B27C09">
        <w:rPr>
          <w:b/>
          <w:bCs/>
        </w:rPr>
        <w:t xml:space="preserve"> 11</w:t>
      </w:r>
      <w:r w:rsidRPr="00B27C09">
        <w:t xml:space="preserve"> [James</w:t>
      </w:r>
      <w:r w:rsidRPr="003C1C43">
        <w:rPr>
          <w:u w:val="single"/>
        </w:rPr>
        <w:t xml:space="preserve">, </w:t>
      </w:r>
      <w:r w:rsidRPr="005926DD">
        <w:t xml:space="preserve">Senior Fellow at the Foreign Policy Research </w:t>
      </w:r>
      <w:proofErr w:type="gramStart"/>
      <w:r w:rsidRPr="005926DD">
        <w:t>Institute</w:t>
      </w:r>
      <w:proofErr w:type="gramEnd"/>
      <w:r w:rsidRPr="005926DD">
        <w:t xml:space="preserve"> and author of 6 books</w:t>
      </w:r>
      <w:r>
        <w:t xml:space="preserve"> on American maritime policies</w:t>
      </w:r>
      <w:r w:rsidRPr="005926DD">
        <w:t xml:space="preserve">, “Maritime Power and the Law of the Sea: Expeditionary Operations in World Politics,” </w:t>
      </w:r>
      <w:r>
        <w:t>Oxford University Press, pg. 411]</w:t>
      </w:r>
    </w:p>
    <w:p w14:paraId="675BCD30" w14:textId="77777777" w:rsidR="00353F9E" w:rsidRDefault="00353F9E" w:rsidP="00353F9E">
      <w:pPr>
        <w:rPr>
          <w:sz w:val="16"/>
        </w:rPr>
      </w:pPr>
      <w:r w:rsidRPr="005926DD">
        <w:rPr>
          <w:rStyle w:val="StyleUnderline"/>
        </w:rPr>
        <w:t>Attracting international partners to join in the reinvigorated approach is essentia</w:t>
      </w:r>
      <w:r w:rsidRPr="005926DD">
        <w:rPr>
          <w:sz w:val="16"/>
        </w:rPr>
        <w:t xml:space="preserve">l and not impossible. Those nations seeking </w:t>
      </w:r>
      <w:proofErr w:type="spellStart"/>
      <w:r w:rsidRPr="005926DD">
        <w:rPr>
          <w:sz w:val="16"/>
        </w:rPr>
        <w:t>minimm</w:t>
      </w:r>
      <w:proofErr w:type="spellEnd"/>
      <w:r w:rsidRPr="005926DD">
        <w:rPr>
          <w:sz w:val="16"/>
        </w:rPr>
        <w:t xml:space="preserve"> world public order are natural allies in oceans law and policy because they share the goal of maintaining the stability of the global system. </w:t>
      </w:r>
      <w:r w:rsidRPr="00A06B5F">
        <w:rPr>
          <w:rStyle w:val="Emphasis"/>
          <w:highlight w:val="yellow"/>
        </w:rPr>
        <w:t>Freedom of the seas</w:t>
      </w:r>
      <w:r w:rsidRPr="005926DD">
        <w:rPr>
          <w:sz w:val="16"/>
        </w:rPr>
        <w:t xml:space="preserve"> generally, </w:t>
      </w:r>
      <w:r w:rsidRPr="00A06B5F">
        <w:rPr>
          <w:rStyle w:val="Emphasis"/>
          <w:highlight w:val="yellow"/>
        </w:rPr>
        <w:t>and</w:t>
      </w:r>
      <w:r w:rsidRPr="005926DD">
        <w:rPr>
          <w:rStyle w:val="Emphasis"/>
        </w:rPr>
        <w:t xml:space="preserve"> freedom of </w:t>
      </w:r>
      <w:r w:rsidRPr="00A06B5F">
        <w:rPr>
          <w:rStyle w:val="Emphasis"/>
          <w:highlight w:val="yellow"/>
        </w:rPr>
        <w:t>navigation</w:t>
      </w:r>
      <w:r w:rsidRPr="005926DD">
        <w:rPr>
          <w:sz w:val="16"/>
        </w:rPr>
        <w:t xml:space="preserve"> and overflight in the </w:t>
      </w:r>
      <w:proofErr w:type="gramStart"/>
      <w:r w:rsidRPr="005926DD">
        <w:rPr>
          <w:sz w:val="16"/>
        </w:rPr>
        <w:t xml:space="preserve">EEZ in particular, </w:t>
      </w:r>
      <w:r w:rsidRPr="00A06B5F">
        <w:rPr>
          <w:rStyle w:val="Emphasis"/>
          <w:highlight w:val="yellow"/>
        </w:rPr>
        <w:t>have</w:t>
      </w:r>
      <w:proofErr w:type="gramEnd"/>
      <w:r w:rsidRPr="00A06B5F">
        <w:rPr>
          <w:rStyle w:val="Emphasis"/>
          <w:highlight w:val="yellow"/>
        </w:rPr>
        <w:t xml:space="preserve"> become a litmus test</w:t>
      </w:r>
      <w:r w:rsidRPr="005926DD">
        <w:rPr>
          <w:rStyle w:val="Emphasis"/>
        </w:rPr>
        <w:t xml:space="preserve"> </w:t>
      </w:r>
      <w:r w:rsidRPr="00A06B5F">
        <w:rPr>
          <w:rStyle w:val="Emphasis"/>
          <w:highlight w:val="yellow"/>
        </w:rPr>
        <w:t>for the support</w:t>
      </w:r>
      <w:r w:rsidRPr="005926DD">
        <w:rPr>
          <w:rStyle w:val="Emphasis"/>
        </w:rPr>
        <w:t xml:space="preserve"> or rejection </w:t>
      </w:r>
      <w:r w:rsidRPr="00A06B5F">
        <w:rPr>
          <w:rStyle w:val="Emphasis"/>
          <w:highlight w:val="yellow"/>
        </w:rPr>
        <w:t>of American leadership in world affairs</w:t>
      </w:r>
      <w:r w:rsidRPr="005926DD">
        <w:rPr>
          <w:rStyle w:val="StyleUnderline"/>
        </w:rPr>
        <w:t xml:space="preserve">. </w:t>
      </w:r>
      <w:r w:rsidRPr="00A06B5F">
        <w:rPr>
          <w:rStyle w:val="StyleUnderline"/>
          <w:highlight w:val="yellow"/>
        </w:rPr>
        <w:t>The global</w:t>
      </w:r>
      <w:r w:rsidRPr="005926DD">
        <w:rPr>
          <w:rStyle w:val="StyleUnderline"/>
        </w:rPr>
        <w:t xml:space="preserve"> </w:t>
      </w:r>
      <w:r w:rsidRPr="00A06B5F">
        <w:rPr>
          <w:rStyle w:val="StyleUnderline"/>
          <w:highlight w:val="yellow"/>
        </w:rPr>
        <w:t>political</w:t>
      </w:r>
      <w:r w:rsidRPr="005926DD">
        <w:rPr>
          <w:rStyle w:val="StyleUnderline"/>
        </w:rPr>
        <w:t xml:space="preserve"> and economic </w:t>
      </w:r>
      <w:r w:rsidRPr="00A06B5F">
        <w:rPr>
          <w:rStyle w:val="StyleUnderline"/>
          <w:highlight w:val="yellow"/>
        </w:rPr>
        <w:t>system</w:t>
      </w:r>
      <w:r w:rsidRPr="005926DD">
        <w:rPr>
          <w:sz w:val="16"/>
        </w:rPr>
        <w:t xml:space="preserve"> of the last few centuries</w:t>
      </w:r>
      <w:r w:rsidRPr="005926DD">
        <w:rPr>
          <w:rStyle w:val="StyleUnderline"/>
        </w:rPr>
        <w:t xml:space="preserve"> </w:t>
      </w:r>
      <w:r w:rsidRPr="00A06B5F">
        <w:rPr>
          <w:rStyle w:val="StyleUnderline"/>
          <w:highlight w:val="yellow"/>
        </w:rPr>
        <w:t>rests on the naval supremacy</w:t>
      </w:r>
      <w:r w:rsidRPr="005926DD">
        <w:rPr>
          <w:sz w:val="16"/>
        </w:rPr>
        <w:t xml:space="preserve"> of British and now </w:t>
      </w:r>
      <w:r w:rsidRPr="005926DD">
        <w:rPr>
          <w:rStyle w:val="StyleUnderline"/>
        </w:rPr>
        <w:t xml:space="preserve">of American maritime power. “As a vital element of that system, </w:t>
      </w:r>
      <w:r w:rsidRPr="00A06B5F">
        <w:rPr>
          <w:rStyle w:val="StyleUnderline"/>
          <w:highlight w:val="yellow"/>
        </w:rPr>
        <w:t>the leading global power</w:t>
      </w:r>
      <w:r w:rsidRPr="005926DD">
        <w:rPr>
          <w:rStyle w:val="StyleUnderline"/>
        </w:rPr>
        <w:t xml:space="preserve"> </w:t>
      </w:r>
      <w:proofErr w:type="gramStart"/>
      <w:r w:rsidRPr="005926DD">
        <w:rPr>
          <w:rStyle w:val="StyleUnderline"/>
        </w:rPr>
        <w:t>. . . ,</w:t>
      </w:r>
      <w:proofErr w:type="gramEnd"/>
      <w:r w:rsidRPr="005926DD">
        <w:rPr>
          <w:rStyle w:val="StyleUnderline"/>
        </w:rPr>
        <w:t>”</w:t>
      </w:r>
      <w:r w:rsidRPr="005926DD">
        <w:rPr>
          <w:sz w:val="16"/>
        </w:rPr>
        <w:t xml:space="preserve"> wrote Walter Russell Mead, </w:t>
      </w:r>
      <w:r w:rsidRPr="005926DD">
        <w:rPr>
          <w:rStyle w:val="StyleUnderline"/>
        </w:rPr>
        <w:t>“</w:t>
      </w:r>
      <w:r w:rsidRPr="00A06B5F">
        <w:rPr>
          <w:rStyle w:val="StyleUnderline"/>
          <w:highlight w:val="yellow"/>
        </w:rPr>
        <w:t>maintains</w:t>
      </w:r>
      <w:r w:rsidRPr="005926DD">
        <w:rPr>
          <w:rStyle w:val="StyleUnderline"/>
        </w:rPr>
        <w:t xml:space="preserve"> the security of </w:t>
      </w:r>
      <w:r w:rsidRPr="00A06B5F">
        <w:rPr>
          <w:rStyle w:val="StyleUnderline"/>
          <w:highlight w:val="yellow"/>
        </w:rPr>
        <w:t>world trade over the seas</w:t>
      </w:r>
      <w:r w:rsidRPr="005926DD">
        <w:rPr>
          <w:rStyle w:val="StyleUnderline"/>
        </w:rPr>
        <w:t xml:space="preserve"> and air,” </w:t>
      </w:r>
      <w:r w:rsidRPr="00A06B5F">
        <w:rPr>
          <w:rStyle w:val="StyleUnderline"/>
          <w:highlight w:val="yellow"/>
        </w:rPr>
        <w:t>while</w:t>
      </w:r>
      <w:r w:rsidRPr="005926DD">
        <w:rPr>
          <w:rStyle w:val="StyleUnderline"/>
        </w:rPr>
        <w:t xml:space="preserve"> also </w:t>
      </w:r>
      <w:r w:rsidRPr="00A06B5F">
        <w:rPr>
          <w:rStyle w:val="StyleUnderline"/>
          <w:highlight w:val="yellow"/>
        </w:rPr>
        <w:t>ensuring</w:t>
      </w:r>
      <w:r w:rsidRPr="005926DD">
        <w:rPr>
          <w:rStyle w:val="StyleUnderline"/>
        </w:rPr>
        <w:t xml:space="preserve"> that international </w:t>
      </w:r>
      <w:r w:rsidRPr="00A06B5F">
        <w:rPr>
          <w:rStyle w:val="StyleUnderline"/>
          <w:highlight w:val="yellow"/>
        </w:rPr>
        <w:t>economic transactions</w:t>
      </w:r>
      <w:r w:rsidRPr="005926DD">
        <w:rPr>
          <w:rStyle w:val="StyleUnderline"/>
        </w:rPr>
        <w:t xml:space="preserve"> unfold in an orderly way.</w:t>
      </w:r>
      <w:r w:rsidRPr="005926DD">
        <w:rPr>
          <w:sz w:val="16"/>
        </w:rPr>
        <w:t>89</w:t>
      </w:r>
    </w:p>
    <w:p w14:paraId="47DB93B6" w14:textId="77777777" w:rsidR="00353F9E" w:rsidRPr="005926DD" w:rsidRDefault="00353F9E" w:rsidP="00353F9E">
      <w:pPr>
        <w:rPr>
          <w:sz w:val="16"/>
        </w:rPr>
      </w:pPr>
    </w:p>
    <w:p w14:paraId="4DBE8ED3" w14:textId="77777777" w:rsidR="00353F9E" w:rsidRPr="00AA2FA8" w:rsidRDefault="00353F9E" w:rsidP="00353F9E">
      <w:pPr>
        <w:pStyle w:val="Heading3"/>
        <w:rPr>
          <w:rFonts w:cs="Helvetica"/>
        </w:rPr>
      </w:pPr>
      <w:r>
        <w:rPr>
          <w:rFonts w:cs="Helvetica"/>
        </w:rPr>
        <w:t>2nc fon high now</w:t>
      </w:r>
    </w:p>
    <w:p w14:paraId="227A0919" w14:textId="77777777" w:rsidR="00353F9E" w:rsidRPr="00F15BF0" w:rsidRDefault="00353F9E" w:rsidP="00353F9E"/>
    <w:p w14:paraId="3EBBD2C2" w14:textId="77777777" w:rsidR="00353F9E" w:rsidRDefault="00353F9E" w:rsidP="00353F9E">
      <w:pPr>
        <w:pStyle w:val="Heading4"/>
      </w:pPr>
      <w:r>
        <w:t xml:space="preserve">America will </w:t>
      </w:r>
      <w:r>
        <w:rPr>
          <w:u w:val="single"/>
        </w:rPr>
        <w:t>outcompete</w:t>
      </w:r>
      <w:r>
        <w:t xml:space="preserve"> China’s attempts to circumvent US freedom of navigation – but it’s on the </w:t>
      </w:r>
      <w:proofErr w:type="gramStart"/>
      <w:r>
        <w:t>brink</w:t>
      </w:r>
      <w:proofErr w:type="gramEnd"/>
    </w:p>
    <w:p w14:paraId="46912BAD" w14:textId="77777777" w:rsidR="00353F9E" w:rsidRPr="00A25B5D" w:rsidRDefault="00353F9E" w:rsidP="00353F9E">
      <w:r w:rsidRPr="00B27C09">
        <w:rPr>
          <w:b/>
          <w:bCs/>
        </w:rPr>
        <w:t>Crabtree and Silverberg ’20</w:t>
      </w:r>
      <w:r w:rsidRPr="003C1C43">
        <w:rPr>
          <w:u w:val="single"/>
        </w:rPr>
        <w:t xml:space="preserve"> </w:t>
      </w:r>
      <w:r w:rsidRPr="00A25B5D">
        <w:t xml:space="preserve">[Charles and Elliot; June 3; Senior Data Scientist at the Tokyo Foundation for Policy Research, incoming Professor of Government at Dartmouth College; Fellow at Georgetown University’s Institute for the Study of Diplomacy, non-resident fellow at the Pacific Forum; South China Morning Post, “Asia shouldn’t underestimate America’s ability to counter China,” </w:t>
      </w:r>
      <w:hyperlink r:id="rId52" w:history="1">
        <w:r w:rsidRPr="00A25B5D">
          <w:rPr>
            <w:rStyle w:val="Hyperlink"/>
          </w:rPr>
          <w:t>https://www.scmp.com/week-asia/opinion/article/3087145/asia-shouldnt-underestimate-americas-ability-counter-china</w:t>
        </w:r>
      </w:hyperlink>
      <w:r w:rsidRPr="00A25B5D">
        <w:t>]</w:t>
      </w:r>
    </w:p>
    <w:p w14:paraId="4A456576" w14:textId="77777777" w:rsidR="00353F9E" w:rsidRPr="00A44CDC" w:rsidRDefault="00353F9E" w:rsidP="00353F9E">
      <w:pPr>
        <w:rPr>
          <w:sz w:val="16"/>
        </w:rPr>
      </w:pPr>
      <w:r w:rsidRPr="00A44CDC">
        <w:rPr>
          <w:sz w:val="16"/>
        </w:rPr>
        <w:t xml:space="preserve">Though US leadership continues to face considerable competition from China, </w:t>
      </w:r>
      <w:r w:rsidRPr="00A44CDC">
        <w:rPr>
          <w:rStyle w:val="Emphasis"/>
        </w:rPr>
        <w:t xml:space="preserve">recent </w:t>
      </w:r>
      <w:r w:rsidRPr="00A06B5F">
        <w:rPr>
          <w:rStyle w:val="Emphasis"/>
          <w:highlight w:val="yellow"/>
        </w:rPr>
        <w:t>events</w:t>
      </w:r>
      <w:r w:rsidRPr="00A06B5F">
        <w:rPr>
          <w:rStyle w:val="StyleUnderline"/>
          <w:highlight w:val="yellow"/>
        </w:rPr>
        <w:t xml:space="preserve"> suggest America might remain the nation</w:t>
      </w:r>
      <w:r w:rsidRPr="00A44CDC">
        <w:rPr>
          <w:rStyle w:val="StyleUnderline"/>
        </w:rPr>
        <w:t xml:space="preserve"> </w:t>
      </w:r>
      <w:r w:rsidRPr="00A44CDC">
        <w:rPr>
          <w:rStyle w:val="Emphasis"/>
        </w:rPr>
        <w:t xml:space="preserve">most </w:t>
      </w:r>
      <w:r w:rsidRPr="00A06B5F">
        <w:rPr>
          <w:rStyle w:val="Emphasis"/>
          <w:highlight w:val="yellow"/>
        </w:rPr>
        <w:t>likely</w:t>
      </w:r>
      <w:r w:rsidRPr="00A06B5F">
        <w:rPr>
          <w:rStyle w:val="StyleUnderline"/>
          <w:highlight w:val="yellow"/>
        </w:rPr>
        <w:t xml:space="preserve"> to</w:t>
      </w:r>
      <w:r w:rsidRPr="00A44CDC">
        <w:rPr>
          <w:rStyle w:val="StyleUnderline"/>
        </w:rPr>
        <w:t xml:space="preserve"> simultaneously </w:t>
      </w:r>
      <w:r w:rsidRPr="00A06B5F">
        <w:rPr>
          <w:rStyle w:val="StyleUnderline"/>
          <w:highlight w:val="yellow"/>
        </w:rPr>
        <w:t>check</w:t>
      </w:r>
      <w:r w:rsidRPr="00A44CDC">
        <w:rPr>
          <w:rStyle w:val="StyleUnderline"/>
        </w:rPr>
        <w:t xml:space="preserve"> </w:t>
      </w:r>
      <w:r w:rsidRPr="00A44CDC">
        <w:rPr>
          <w:rStyle w:val="Emphasis"/>
        </w:rPr>
        <w:t xml:space="preserve">Beijing’s </w:t>
      </w:r>
      <w:r w:rsidRPr="00A06B5F">
        <w:rPr>
          <w:rStyle w:val="Emphasis"/>
          <w:highlight w:val="yellow"/>
        </w:rPr>
        <w:t>revisionist impulses</w:t>
      </w:r>
      <w:r w:rsidRPr="00A06B5F">
        <w:rPr>
          <w:rStyle w:val="StyleUnderline"/>
          <w:highlight w:val="yellow"/>
        </w:rPr>
        <w:t xml:space="preserve"> and</w:t>
      </w:r>
      <w:r w:rsidRPr="00A44CDC">
        <w:rPr>
          <w:sz w:val="16"/>
        </w:rPr>
        <w:t xml:space="preserve"> help </w:t>
      </w:r>
      <w:r w:rsidRPr="00A06B5F">
        <w:rPr>
          <w:rStyle w:val="StyleUnderline"/>
          <w:highlight w:val="yellow"/>
        </w:rPr>
        <w:t>maintain</w:t>
      </w:r>
      <w:r w:rsidRPr="00A44CDC">
        <w:rPr>
          <w:sz w:val="16"/>
        </w:rPr>
        <w:t xml:space="preserve"> key aspects of </w:t>
      </w:r>
      <w:r w:rsidRPr="00A06B5F">
        <w:rPr>
          <w:rStyle w:val="Emphasis"/>
          <w:highlight w:val="yellow"/>
        </w:rPr>
        <w:t>the</w:t>
      </w:r>
      <w:r w:rsidRPr="00A44CDC">
        <w:rPr>
          <w:rStyle w:val="Emphasis"/>
        </w:rPr>
        <w:t xml:space="preserve"> current international </w:t>
      </w:r>
      <w:r w:rsidRPr="00A06B5F">
        <w:rPr>
          <w:rStyle w:val="Emphasis"/>
          <w:highlight w:val="yellow"/>
        </w:rPr>
        <w:t>system</w:t>
      </w:r>
      <w:r w:rsidRPr="00A44CDC">
        <w:rPr>
          <w:sz w:val="16"/>
        </w:rPr>
        <w:t xml:space="preserve">, </w:t>
      </w:r>
      <w:r w:rsidRPr="00A06B5F">
        <w:rPr>
          <w:rStyle w:val="StyleUnderline"/>
          <w:highlight w:val="yellow"/>
        </w:rPr>
        <w:t>such as</w:t>
      </w:r>
      <w:r w:rsidRPr="00A44CDC">
        <w:rPr>
          <w:sz w:val="16"/>
        </w:rPr>
        <w:t xml:space="preserve"> the rule of law, </w:t>
      </w:r>
      <w:r w:rsidRPr="00A06B5F">
        <w:rPr>
          <w:rStyle w:val="Emphasis"/>
          <w:highlight w:val="yellow"/>
        </w:rPr>
        <w:t>freedom of navigation</w:t>
      </w:r>
      <w:r w:rsidRPr="00A44CDC">
        <w:rPr>
          <w:sz w:val="16"/>
        </w:rPr>
        <w:t>, and credible multilateral institutions.</w:t>
      </w:r>
    </w:p>
    <w:p w14:paraId="635242FF" w14:textId="77777777" w:rsidR="00353F9E" w:rsidRPr="00A44CDC" w:rsidRDefault="00353F9E" w:rsidP="00353F9E">
      <w:pPr>
        <w:rPr>
          <w:sz w:val="16"/>
        </w:rPr>
      </w:pPr>
      <w:r w:rsidRPr="00A44CDC">
        <w:rPr>
          <w:sz w:val="16"/>
        </w:rPr>
        <w:t>While America is seen as increasingly weak and irresponsible both domestically and internationally, these perceptions could change. As demonstrated by the world’s mounting interest in “decoupling” from China, Beijing’s efforts to establish a legitimate, parallel set of international norms and institutions are beginning to falter. Other geopolitical heavyweights have also failed to make up for the recent absence of a unifying presence on the world stage.</w:t>
      </w:r>
    </w:p>
    <w:p w14:paraId="65E11663" w14:textId="77777777" w:rsidR="00353F9E" w:rsidRPr="00A44CDC" w:rsidRDefault="00353F9E" w:rsidP="00353F9E">
      <w:pPr>
        <w:rPr>
          <w:sz w:val="16"/>
        </w:rPr>
      </w:pPr>
      <w:r w:rsidRPr="00A44CDC">
        <w:rPr>
          <w:sz w:val="16"/>
        </w:rPr>
        <w:t>On the other hand, perceptions of an accelerating power transition from the US to China could also be self-perpetuating. Global news headlines are saturated with stories of America’s bungled Covid-19 response and looming Depression-level economic downturn, leaving leaders across Asia and Europe unsure about the country’s future.</w:t>
      </w:r>
    </w:p>
    <w:p w14:paraId="0724C76F" w14:textId="77777777" w:rsidR="00353F9E" w:rsidRPr="00A44CDC" w:rsidRDefault="00353F9E" w:rsidP="00353F9E">
      <w:pPr>
        <w:rPr>
          <w:sz w:val="16"/>
        </w:rPr>
      </w:pPr>
      <w:r w:rsidRPr="00A44CDC">
        <w:rPr>
          <w:sz w:val="16"/>
        </w:rPr>
        <w:t>Cautious leadership now, accentuated by fear of being caught in the rip tides of a potential cold war between the US and China, might mean missing out on a rare opportunity to take advantage of Beijing’s own recent setbacks.</w:t>
      </w:r>
    </w:p>
    <w:p w14:paraId="29039D48" w14:textId="77777777" w:rsidR="00353F9E" w:rsidRPr="00A44CDC" w:rsidRDefault="00353F9E" w:rsidP="00353F9E">
      <w:pPr>
        <w:rPr>
          <w:sz w:val="16"/>
        </w:rPr>
      </w:pPr>
      <w:r w:rsidRPr="00A44CDC">
        <w:rPr>
          <w:sz w:val="16"/>
        </w:rPr>
        <w:t xml:space="preserve">This could allow the Communist Party to recover some of the footing it has lost in recent </w:t>
      </w:r>
      <w:proofErr w:type="gramStart"/>
      <w:r w:rsidRPr="00A44CDC">
        <w:rPr>
          <w:sz w:val="16"/>
        </w:rPr>
        <w:t>months, and</w:t>
      </w:r>
      <w:proofErr w:type="gramEnd"/>
      <w:r w:rsidRPr="00A44CDC">
        <w:rPr>
          <w:sz w:val="16"/>
        </w:rPr>
        <w:t xml:space="preserve"> give President Xi Jinping unnecessary latitude to continue exerting his confrontational foreign policy unopposed.</w:t>
      </w:r>
    </w:p>
    <w:p w14:paraId="0AB5903A" w14:textId="77777777" w:rsidR="00353F9E" w:rsidRPr="00A44CDC" w:rsidRDefault="00353F9E" w:rsidP="00353F9E">
      <w:pPr>
        <w:rPr>
          <w:sz w:val="16"/>
        </w:rPr>
      </w:pPr>
      <w:r w:rsidRPr="00A44CDC">
        <w:rPr>
          <w:sz w:val="16"/>
        </w:rPr>
        <w:t>If the past offers any lessons for the present, then current concerns about America’s forthcoming decline could be hasty and overwrought. Under the best of circumstances, geopolitical forecasting often leads to predictions that seem obviously wrong or even laughable in hindsight.</w:t>
      </w:r>
    </w:p>
    <w:p w14:paraId="726AB5F8" w14:textId="77777777" w:rsidR="00353F9E" w:rsidRPr="00A44CDC" w:rsidRDefault="00353F9E" w:rsidP="00353F9E">
      <w:pPr>
        <w:rPr>
          <w:sz w:val="16"/>
        </w:rPr>
      </w:pPr>
      <w:r w:rsidRPr="00A44CDC">
        <w:rPr>
          <w:sz w:val="16"/>
        </w:rPr>
        <w:t xml:space="preserve">Rare events like the current global pandemic make the difficult science of predicting the future even more of a challenge. The danger here is that decision-makers will </w:t>
      </w:r>
      <w:proofErr w:type="spellStart"/>
      <w:r w:rsidRPr="00A44CDC">
        <w:rPr>
          <w:sz w:val="16"/>
        </w:rPr>
        <w:t>optimise</w:t>
      </w:r>
      <w:proofErr w:type="spellEnd"/>
      <w:r w:rsidRPr="00A44CDC">
        <w:rPr>
          <w:sz w:val="16"/>
        </w:rPr>
        <w:t xml:space="preserve"> their choices based on predictions about America’s future that might well turn out to be flawed and, in doing so, inadvertently create the very future foreseen.</w:t>
      </w:r>
    </w:p>
    <w:p w14:paraId="02D3CE14" w14:textId="77777777" w:rsidR="00353F9E" w:rsidRPr="00A44CDC" w:rsidRDefault="00353F9E" w:rsidP="00353F9E">
      <w:pPr>
        <w:rPr>
          <w:sz w:val="16"/>
        </w:rPr>
      </w:pPr>
      <w:proofErr w:type="gramStart"/>
      <w:r w:rsidRPr="00A44CDC">
        <w:rPr>
          <w:sz w:val="16"/>
        </w:rPr>
        <w:t>It’s</w:t>
      </w:r>
      <w:proofErr w:type="gramEnd"/>
      <w:r w:rsidRPr="00A44CDC">
        <w:rPr>
          <w:sz w:val="16"/>
        </w:rPr>
        <w:t xml:space="preserve"> easy to see how </w:t>
      </w:r>
      <w:r w:rsidRPr="00A44CDC">
        <w:rPr>
          <w:rStyle w:val="Emphasis"/>
        </w:rPr>
        <w:t xml:space="preserve">current public </w:t>
      </w:r>
      <w:r w:rsidRPr="00A06B5F">
        <w:rPr>
          <w:rStyle w:val="Emphasis"/>
          <w:highlight w:val="yellow"/>
        </w:rPr>
        <w:t>forecasts</w:t>
      </w:r>
      <w:r w:rsidRPr="00A06B5F">
        <w:rPr>
          <w:rStyle w:val="StyleUnderline"/>
          <w:highlight w:val="yellow"/>
        </w:rPr>
        <w:t xml:space="preserve"> about</w:t>
      </w:r>
      <w:r w:rsidRPr="00A44CDC">
        <w:rPr>
          <w:rStyle w:val="StyleUnderline"/>
        </w:rPr>
        <w:t xml:space="preserve"> </w:t>
      </w:r>
      <w:r w:rsidRPr="00A44CDC">
        <w:rPr>
          <w:rStyle w:val="Emphasis"/>
        </w:rPr>
        <w:t xml:space="preserve">a </w:t>
      </w:r>
      <w:r w:rsidRPr="00A06B5F">
        <w:rPr>
          <w:rStyle w:val="Emphasis"/>
          <w:highlight w:val="yellow"/>
        </w:rPr>
        <w:t>shrinking</w:t>
      </w:r>
      <w:r w:rsidRPr="00A44CDC">
        <w:rPr>
          <w:rStyle w:val="Emphasis"/>
        </w:rPr>
        <w:t xml:space="preserve"> US-China power </w:t>
      </w:r>
      <w:r w:rsidRPr="00A06B5F">
        <w:rPr>
          <w:rStyle w:val="Emphasis"/>
          <w:highlight w:val="yellow"/>
        </w:rPr>
        <w:t>differential</w:t>
      </w:r>
      <w:r w:rsidRPr="00A44CDC">
        <w:rPr>
          <w:sz w:val="16"/>
        </w:rPr>
        <w:t xml:space="preserve"> might seem </w:t>
      </w:r>
      <w:r w:rsidRPr="00A06B5F">
        <w:rPr>
          <w:rStyle w:val="Emphasis"/>
          <w:highlight w:val="yellow"/>
        </w:rPr>
        <w:t>ill-construed</w:t>
      </w:r>
      <w:r w:rsidRPr="00A44CDC">
        <w:rPr>
          <w:rStyle w:val="Emphasis"/>
        </w:rPr>
        <w:t xml:space="preserve"> in hindsight</w:t>
      </w:r>
      <w:r w:rsidRPr="00A44CDC">
        <w:rPr>
          <w:sz w:val="16"/>
        </w:rPr>
        <w:t>.</w:t>
      </w:r>
    </w:p>
    <w:p w14:paraId="129586CC" w14:textId="77777777" w:rsidR="00353F9E" w:rsidRPr="00A44CDC" w:rsidRDefault="00353F9E" w:rsidP="00353F9E">
      <w:pPr>
        <w:rPr>
          <w:sz w:val="16"/>
        </w:rPr>
      </w:pPr>
      <w:r w:rsidRPr="00A44CDC">
        <w:rPr>
          <w:rStyle w:val="StyleUnderline"/>
        </w:rPr>
        <w:t xml:space="preserve">Among </w:t>
      </w:r>
      <w:r w:rsidRPr="00A06B5F">
        <w:rPr>
          <w:rStyle w:val="Emphasis"/>
          <w:highlight w:val="yellow"/>
        </w:rPr>
        <w:t>experts</w:t>
      </w:r>
      <w:r w:rsidRPr="00A06B5F">
        <w:rPr>
          <w:rStyle w:val="StyleUnderline"/>
          <w:highlight w:val="yellow"/>
        </w:rPr>
        <w:t xml:space="preserve"> and</w:t>
      </w:r>
      <w:r w:rsidRPr="00A44CDC">
        <w:rPr>
          <w:rStyle w:val="StyleUnderline"/>
        </w:rPr>
        <w:t xml:space="preserve"> </w:t>
      </w:r>
      <w:r w:rsidRPr="00A44CDC">
        <w:rPr>
          <w:rStyle w:val="Emphasis"/>
        </w:rPr>
        <w:t xml:space="preserve">the </w:t>
      </w:r>
      <w:r w:rsidRPr="00A06B5F">
        <w:rPr>
          <w:rStyle w:val="Emphasis"/>
          <w:highlight w:val="yellow"/>
        </w:rPr>
        <w:t>public</w:t>
      </w:r>
      <w:r w:rsidRPr="00A44CDC">
        <w:rPr>
          <w:rStyle w:val="Emphasis"/>
        </w:rPr>
        <w:t xml:space="preserve"> alike</w:t>
      </w:r>
      <w:r w:rsidRPr="00A44CDC">
        <w:rPr>
          <w:rStyle w:val="StyleUnderline"/>
        </w:rPr>
        <w:t xml:space="preserve">, there appears to be a </w:t>
      </w:r>
      <w:r w:rsidRPr="00A06B5F">
        <w:rPr>
          <w:rStyle w:val="StyleUnderline"/>
          <w:highlight w:val="yellow"/>
        </w:rPr>
        <w:t>tend</w:t>
      </w:r>
      <w:r w:rsidRPr="00A44CDC">
        <w:rPr>
          <w:rStyle w:val="StyleUnderline"/>
        </w:rPr>
        <w:t xml:space="preserve">ency </w:t>
      </w:r>
      <w:r w:rsidRPr="00A06B5F">
        <w:rPr>
          <w:rStyle w:val="StyleUnderline"/>
          <w:highlight w:val="yellow"/>
        </w:rPr>
        <w:t>to pick apart</w:t>
      </w:r>
      <w:r w:rsidRPr="00A44CDC">
        <w:rPr>
          <w:rStyle w:val="StyleUnderline"/>
        </w:rPr>
        <w:t xml:space="preserve"> </w:t>
      </w:r>
      <w:r w:rsidRPr="00A06B5F">
        <w:rPr>
          <w:rStyle w:val="Emphasis"/>
          <w:highlight w:val="yellow"/>
        </w:rPr>
        <w:t>Washington’s</w:t>
      </w:r>
      <w:r w:rsidRPr="00A44CDC">
        <w:rPr>
          <w:rStyle w:val="Emphasis"/>
        </w:rPr>
        <w:t xml:space="preserve"> latest </w:t>
      </w:r>
      <w:r w:rsidRPr="00A06B5F">
        <w:rPr>
          <w:rStyle w:val="Emphasis"/>
          <w:highlight w:val="yellow"/>
        </w:rPr>
        <w:t>missteps</w:t>
      </w:r>
      <w:r w:rsidRPr="00A44CDC">
        <w:rPr>
          <w:rStyle w:val="Emphasis"/>
        </w:rPr>
        <w:t xml:space="preserve"> and embarrassments</w:t>
      </w:r>
      <w:r w:rsidRPr="00A44CDC">
        <w:rPr>
          <w:rStyle w:val="StyleUnderline"/>
        </w:rPr>
        <w:t xml:space="preserve"> </w:t>
      </w:r>
      <w:r w:rsidRPr="00A06B5F">
        <w:rPr>
          <w:rStyle w:val="StyleUnderline"/>
          <w:highlight w:val="yellow"/>
        </w:rPr>
        <w:t>in</w:t>
      </w:r>
      <w:r w:rsidRPr="00A44CDC">
        <w:rPr>
          <w:rStyle w:val="StyleUnderline"/>
        </w:rPr>
        <w:t xml:space="preserve"> </w:t>
      </w:r>
      <w:proofErr w:type="gramStart"/>
      <w:r w:rsidRPr="00A44CDC">
        <w:rPr>
          <w:rStyle w:val="Emphasis"/>
        </w:rPr>
        <w:t xml:space="preserve">great </w:t>
      </w:r>
      <w:r w:rsidRPr="00A06B5F">
        <w:rPr>
          <w:rStyle w:val="Emphasis"/>
          <w:highlight w:val="yellow"/>
        </w:rPr>
        <w:t>detail</w:t>
      </w:r>
      <w:proofErr w:type="gramEnd"/>
      <w:r w:rsidRPr="00A06B5F">
        <w:rPr>
          <w:rStyle w:val="StyleUnderline"/>
          <w:highlight w:val="yellow"/>
        </w:rPr>
        <w:t>, as well as</w:t>
      </w:r>
      <w:r w:rsidRPr="00A44CDC">
        <w:rPr>
          <w:sz w:val="16"/>
        </w:rPr>
        <w:t xml:space="preserve"> a corresponding tendency to either </w:t>
      </w:r>
      <w:proofErr w:type="spellStart"/>
      <w:r w:rsidRPr="00A44CDC">
        <w:rPr>
          <w:rStyle w:val="Emphasis"/>
        </w:rPr>
        <w:t>glamorise</w:t>
      </w:r>
      <w:proofErr w:type="spellEnd"/>
      <w:r w:rsidRPr="00A44CDC">
        <w:rPr>
          <w:rStyle w:val="Emphasis"/>
        </w:rPr>
        <w:t xml:space="preserve"> or </w:t>
      </w:r>
      <w:r w:rsidRPr="00A06B5F">
        <w:rPr>
          <w:rStyle w:val="Emphasis"/>
          <w:highlight w:val="yellow"/>
        </w:rPr>
        <w:t>overestimate</w:t>
      </w:r>
      <w:r w:rsidRPr="00A06B5F">
        <w:rPr>
          <w:rStyle w:val="StyleUnderline"/>
          <w:highlight w:val="yellow"/>
        </w:rPr>
        <w:t xml:space="preserve"> Beijing’s strength</w:t>
      </w:r>
      <w:r w:rsidRPr="00A44CDC">
        <w:rPr>
          <w:rStyle w:val="StyleUnderline"/>
        </w:rPr>
        <w:t xml:space="preserve"> as an industrial, economic, and military superpower</w:t>
      </w:r>
      <w:r w:rsidRPr="00A44CDC">
        <w:rPr>
          <w:sz w:val="16"/>
        </w:rPr>
        <w:t>.</w:t>
      </w:r>
    </w:p>
    <w:p w14:paraId="0D60F610" w14:textId="77777777" w:rsidR="00353F9E" w:rsidRPr="00A44CDC" w:rsidRDefault="00353F9E" w:rsidP="00353F9E">
      <w:pPr>
        <w:rPr>
          <w:sz w:val="16"/>
        </w:rPr>
      </w:pPr>
      <w:r w:rsidRPr="00A44CDC">
        <w:rPr>
          <w:sz w:val="16"/>
        </w:rPr>
        <w:t xml:space="preserve">To be sure, public </w:t>
      </w:r>
      <w:proofErr w:type="spellStart"/>
      <w:r w:rsidRPr="00A44CDC">
        <w:rPr>
          <w:sz w:val="16"/>
        </w:rPr>
        <w:t>scepticism</w:t>
      </w:r>
      <w:proofErr w:type="spellEnd"/>
      <w:r w:rsidRPr="00A44CDC">
        <w:rPr>
          <w:sz w:val="16"/>
        </w:rPr>
        <w:t xml:space="preserve"> of US authority, relative to China’s, is not entirely without merit. Washington’s recent mistakes in the Middle East, its mounting financial policy failures, attendant resource constraints, and consequent growing lack of political willpower are, indeed, all troubling signs for the long-term vitality of US power.</w:t>
      </w:r>
    </w:p>
    <w:p w14:paraId="5BCC85E6" w14:textId="77777777" w:rsidR="00353F9E" w:rsidRPr="00A44CDC" w:rsidRDefault="00353F9E" w:rsidP="00353F9E">
      <w:pPr>
        <w:rPr>
          <w:sz w:val="16"/>
        </w:rPr>
      </w:pPr>
      <w:r w:rsidRPr="00A44CDC">
        <w:rPr>
          <w:sz w:val="16"/>
        </w:rPr>
        <w:t>Other domestic social ills – such as worsening wealth inequality, a ballooning public health crisis and widening social dividing lines – undermine America’s international image and global standing.</w:t>
      </w:r>
    </w:p>
    <w:p w14:paraId="5039AA56" w14:textId="77777777" w:rsidR="00353F9E" w:rsidRPr="00A44CDC" w:rsidRDefault="00353F9E" w:rsidP="00353F9E">
      <w:pPr>
        <w:rPr>
          <w:sz w:val="16"/>
        </w:rPr>
      </w:pPr>
      <w:r w:rsidRPr="00A44CDC">
        <w:rPr>
          <w:sz w:val="16"/>
        </w:rPr>
        <w:t>Meanwhile, the success of China’s state-led capitalist model since the 1990s, its aggressive use of economic power to win geopolitical influence, and its recent military and technological advances have captivated the imagination with good reason.</w:t>
      </w:r>
    </w:p>
    <w:p w14:paraId="4F4880A7" w14:textId="77777777" w:rsidR="00353F9E" w:rsidRDefault="00353F9E" w:rsidP="00353F9E">
      <w:pPr>
        <w:rPr>
          <w:sz w:val="16"/>
        </w:rPr>
      </w:pPr>
      <w:r w:rsidRPr="00A44CDC">
        <w:rPr>
          <w:sz w:val="16"/>
        </w:rPr>
        <w:t xml:space="preserve">However, </w:t>
      </w:r>
      <w:r w:rsidRPr="00A06B5F">
        <w:rPr>
          <w:rStyle w:val="StyleUnderline"/>
          <w:highlight w:val="yellow"/>
        </w:rPr>
        <w:t>China</w:t>
      </w:r>
      <w:r w:rsidRPr="00A44CDC">
        <w:rPr>
          <w:sz w:val="16"/>
        </w:rPr>
        <w:t xml:space="preserve"> also </w:t>
      </w:r>
      <w:r w:rsidRPr="00A06B5F">
        <w:rPr>
          <w:rStyle w:val="StyleUnderline"/>
          <w:highlight w:val="yellow"/>
        </w:rPr>
        <w:t xml:space="preserve">has </w:t>
      </w:r>
      <w:r w:rsidRPr="00A06B5F">
        <w:rPr>
          <w:rStyle w:val="Emphasis"/>
          <w:highlight w:val="yellow"/>
        </w:rPr>
        <w:t>a notorious habit</w:t>
      </w:r>
      <w:r w:rsidRPr="00A06B5F">
        <w:rPr>
          <w:rStyle w:val="StyleUnderline"/>
          <w:highlight w:val="yellow"/>
        </w:rPr>
        <w:t xml:space="preserve"> of</w:t>
      </w:r>
      <w:r w:rsidRPr="00A44CDC">
        <w:rPr>
          <w:rStyle w:val="StyleUnderline"/>
        </w:rPr>
        <w:t xml:space="preserve"> exaggerating </w:t>
      </w:r>
      <w:r w:rsidRPr="00A44CDC">
        <w:rPr>
          <w:rStyle w:val="Emphasis"/>
        </w:rPr>
        <w:t>its achievements</w:t>
      </w:r>
      <w:r w:rsidRPr="00A44CDC">
        <w:rPr>
          <w:rStyle w:val="StyleUnderline"/>
        </w:rPr>
        <w:t xml:space="preserve"> while </w:t>
      </w:r>
      <w:r w:rsidRPr="00A06B5F">
        <w:rPr>
          <w:rStyle w:val="StyleUnderline"/>
          <w:highlight w:val="yellow"/>
        </w:rPr>
        <w:t>attempting to conceal</w:t>
      </w:r>
      <w:r w:rsidRPr="00A44CDC">
        <w:rPr>
          <w:rStyle w:val="StyleUnderline"/>
        </w:rPr>
        <w:t xml:space="preserve"> its </w:t>
      </w:r>
      <w:r w:rsidRPr="00A06B5F">
        <w:rPr>
          <w:rStyle w:val="StyleUnderline"/>
          <w:highlight w:val="yellow"/>
        </w:rPr>
        <w:t>mistakes</w:t>
      </w:r>
      <w:r w:rsidRPr="00A44CDC">
        <w:rPr>
          <w:rStyle w:val="StyleUnderline"/>
        </w:rPr>
        <w:t xml:space="preserve"> and weaknesses </w:t>
      </w:r>
      <w:r w:rsidRPr="00A06B5F">
        <w:rPr>
          <w:rStyle w:val="StyleUnderline"/>
          <w:highlight w:val="yellow"/>
        </w:rPr>
        <w:t>through</w:t>
      </w:r>
      <w:r w:rsidRPr="00A44CDC">
        <w:rPr>
          <w:rStyle w:val="StyleUnderline"/>
        </w:rPr>
        <w:t xml:space="preserve"> </w:t>
      </w:r>
      <w:r w:rsidRPr="00A44CDC">
        <w:rPr>
          <w:rStyle w:val="Emphasis"/>
        </w:rPr>
        <w:t>bluster</w:t>
      </w:r>
      <w:r w:rsidRPr="00A44CDC">
        <w:rPr>
          <w:rStyle w:val="StyleUnderline"/>
        </w:rPr>
        <w:t xml:space="preserve">, </w:t>
      </w:r>
      <w:r w:rsidRPr="00A06B5F">
        <w:rPr>
          <w:rStyle w:val="Emphasis"/>
          <w:highlight w:val="yellow"/>
        </w:rPr>
        <w:t>censorship</w:t>
      </w:r>
      <w:r w:rsidRPr="00A06B5F">
        <w:rPr>
          <w:rStyle w:val="StyleUnderline"/>
          <w:highlight w:val="yellow"/>
        </w:rPr>
        <w:t xml:space="preserve">, and </w:t>
      </w:r>
      <w:r w:rsidRPr="00A06B5F">
        <w:rPr>
          <w:rStyle w:val="Emphasis"/>
          <w:highlight w:val="yellow"/>
        </w:rPr>
        <w:t>propaganda</w:t>
      </w:r>
      <w:r w:rsidRPr="00A44CDC">
        <w:rPr>
          <w:sz w:val="16"/>
        </w:rPr>
        <w:t>.</w:t>
      </w:r>
    </w:p>
    <w:p w14:paraId="2B7C7796" w14:textId="77777777" w:rsidR="00353F9E" w:rsidRPr="00A44CDC" w:rsidRDefault="00353F9E" w:rsidP="00353F9E">
      <w:pPr>
        <w:rPr>
          <w:sz w:val="16"/>
        </w:rPr>
      </w:pPr>
    </w:p>
    <w:p w14:paraId="61048510" w14:textId="77777777" w:rsidR="00353F9E" w:rsidRPr="003C1C43" w:rsidRDefault="00353F9E" w:rsidP="00353F9E">
      <w:pPr>
        <w:rPr>
          <w:rStyle w:val="Style13ptBold"/>
          <w:b w:val="0"/>
        </w:rPr>
      </w:pPr>
      <w:r w:rsidRPr="003C1C43">
        <w:rPr>
          <w:rStyle w:val="Style13ptBold"/>
        </w:rPr>
        <w:t xml:space="preserve">US naval power is decades ahead of the nearest competitor—plan doesn’t </w:t>
      </w:r>
      <w:proofErr w:type="gramStart"/>
      <w:r w:rsidRPr="003C1C43">
        <w:rPr>
          <w:rStyle w:val="Style13ptBold"/>
        </w:rPr>
        <w:t>matter</w:t>
      </w:r>
      <w:proofErr w:type="gramEnd"/>
    </w:p>
    <w:p w14:paraId="0571B346" w14:textId="77777777" w:rsidR="00353F9E" w:rsidRPr="00AA2FA8" w:rsidRDefault="00353F9E" w:rsidP="00353F9E">
      <w:r w:rsidRPr="003C1C43">
        <w:rPr>
          <w:rStyle w:val="Style13ptBold"/>
        </w:rPr>
        <w:t>Bloomberg, 14</w:t>
      </w:r>
      <w:r w:rsidRPr="00AA2FA8">
        <w:t xml:space="preserve"> (April 9, China's Aircraft Carrier Is Nothing to Fear, </w:t>
      </w:r>
      <w:hyperlink r:id="rId53" w:history="1">
        <w:r w:rsidRPr="00AA2FA8">
          <w:rPr>
            <w:rStyle w:val="Hyperlink"/>
          </w:rPr>
          <w:t>http://www.bloombergview.com/articles/2014-04-09/china-s-aircraft-carrier-is-nothing-to-fear</w:t>
        </w:r>
      </w:hyperlink>
      <w:r w:rsidRPr="00AA2FA8">
        <w:t>)</w:t>
      </w:r>
    </w:p>
    <w:p w14:paraId="75F72C97" w14:textId="77777777" w:rsidR="00353F9E" w:rsidRPr="003C1C43" w:rsidRDefault="00353F9E" w:rsidP="00353F9E">
      <w:pPr>
        <w:rPr>
          <w:rStyle w:val="Style13ptBold"/>
          <w:b w:val="0"/>
        </w:rPr>
      </w:pPr>
    </w:p>
    <w:p w14:paraId="2676847C" w14:textId="77777777" w:rsidR="00353F9E" w:rsidRPr="00AA2FA8" w:rsidRDefault="00353F9E" w:rsidP="00353F9E">
      <w:pPr>
        <w:rPr>
          <w:sz w:val="16"/>
        </w:rPr>
      </w:pPr>
      <w:r w:rsidRPr="00A06B5F">
        <w:rPr>
          <w:rStyle w:val="StyleUnderline"/>
          <w:highlight w:val="yellow"/>
        </w:rPr>
        <w:t>China’s plans for a</w:t>
      </w:r>
      <w:r w:rsidRPr="00AA2FA8">
        <w:rPr>
          <w:rStyle w:val="StyleUnderline"/>
        </w:rPr>
        <w:t xml:space="preserve"> blue-water </w:t>
      </w:r>
      <w:r w:rsidRPr="00A06B5F">
        <w:rPr>
          <w:rStyle w:val="StyleUnderline"/>
          <w:highlight w:val="yellow"/>
        </w:rPr>
        <w:t>navy centered on</w:t>
      </w:r>
      <w:r w:rsidRPr="00AA2FA8">
        <w:rPr>
          <w:rStyle w:val="StyleUnderline"/>
        </w:rPr>
        <w:t xml:space="preserve"> aircraft </w:t>
      </w:r>
      <w:r w:rsidRPr="00A06B5F">
        <w:rPr>
          <w:rStyle w:val="StyleUnderline"/>
          <w:highlight w:val="yellow"/>
        </w:rPr>
        <w:t>carriers follow</w:t>
      </w:r>
      <w:r w:rsidRPr="00AA2FA8">
        <w:rPr>
          <w:rStyle w:val="StyleUnderline"/>
        </w:rPr>
        <w:t xml:space="preserve"> a course </w:t>
      </w:r>
      <w:r w:rsidRPr="00A06B5F">
        <w:rPr>
          <w:rStyle w:val="StyleUnderline"/>
          <w:highlight w:val="yellow"/>
        </w:rPr>
        <w:t>the U.S. Navy</w:t>
      </w:r>
      <w:r w:rsidRPr="00AA2FA8">
        <w:rPr>
          <w:rStyle w:val="StyleUnderline"/>
        </w:rPr>
        <w:t xml:space="preserve"> plotted more than half a century ago. </w:t>
      </w:r>
      <w:r w:rsidRPr="00A06B5F">
        <w:rPr>
          <w:rStyle w:val="StyleUnderline"/>
          <w:highlight w:val="yellow"/>
        </w:rPr>
        <w:t>This</w:t>
      </w:r>
      <w:r w:rsidRPr="00AA2FA8">
        <w:rPr>
          <w:rStyle w:val="StyleUnderline"/>
        </w:rPr>
        <w:t xml:space="preserve"> head start </w:t>
      </w:r>
      <w:r w:rsidRPr="00A06B5F">
        <w:rPr>
          <w:rStyle w:val="StyleUnderline"/>
          <w:highlight w:val="yellow"/>
        </w:rPr>
        <w:t>gives the U.S. an insurmountable lead in operational experience and</w:t>
      </w:r>
      <w:r w:rsidRPr="00AA2FA8">
        <w:rPr>
          <w:rStyle w:val="StyleUnderline"/>
        </w:rPr>
        <w:t xml:space="preserve"> military </w:t>
      </w:r>
      <w:r w:rsidRPr="00A06B5F">
        <w:rPr>
          <w:rStyle w:val="StyleUnderline"/>
          <w:highlight w:val="yellow"/>
        </w:rPr>
        <w:t>hardware</w:t>
      </w:r>
      <w:r w:rsidRPr="00AA2FA8">
        <w:rPr>
          <w:sz w:val="16"/>
        </w:rPr>
        <w:t xml:space="preserve">. The </w:t>
      </w:r>
      <w:proofErr w:type="spellStart"/>
      <w:r w:rsidRPr="00AA2FA8">
        <w:rPr>
          <w:sz w:val="16"/>
        </w:rPr>
        <w:t>Liaoningis</w:t>
      </w:r>
      <w:proofErr w:type="spellEnd"/>
      <w:r w:rsidRPr="00AA2FA8">
        <w:rPr>
          <w:sz w:val="16"/>
        </w:rPr>
        <w:t xml:space="preserve"> a refurbished Soviet warship with a conventional (not nuclear) power plant and a tilted deck that severely limits the range and payload of its aircraft. It would be no match for any of the U.S. Navy's 11 nuclear-powered carriers, each carrying twice as many aircraft and state-of-the-art catapults for launching them.</w:t>
      </w:r>
    </w:p>
    <w:p w14:paraId="2BC5449E" w14:textId="77777777" w:rsidR="00353F9E" w:rsidRDefault="00353F9E" w:rsidP="00353F9E">
      <w:pPr>
        <w:rPr>
          <w:sz w:val="12"/>
        </w:rPr>
      </w:pPr>
      <w:r w:rsidRPr="00AA2FA8">
        <w:rPr>
          <w:sz w:val="16"/>
        </w:rPr>
        <w:t xml:space="preserve">China’s planned new carriers will be far more capable than the Liaoning -- but at a crippling price. </w:t>
      </w:r>
      <w:r w:rsidRPr="00AA2FA8">
        <w:rPr>
          <w:rStyle w:val="StyleUnderline"/>
        </w:rPr>
        <w:t>The newest U.S. carrier will cost $13 billion.</w:t>
      </w:r>
      <w:r w:rsidRPr="00AA2FA8">
        <w:rPr>
          <w:sz w:val="16"/>
        </w:rPr>
        <w:t xml:space="preserve"> Add roughly 60 aircraft, 6,700 sailors, and other vessels to support and protect it, and a single U.S. carrier strike group costs roughly $6.5 million a day to operate. </w:t>
      </w:r>
      <w:r w:rsidRPr="00AA2FA8">
        <w:rPr>
          <w:rStyle w:val="StyleUnderline"/>
        </w:rPr>
        <w:t xml:space="preserve">Such outlays are a questionable investment even for the U.S., let alone China. </w:t>
      </w:r>
      <w:r w:rsidRPr="00A06B5F">
        <w:rPr>
          <w:rStyle w:val="StyleUnderline"/>
          <w:highlight w:val="yellow"/>
        </w:rPr>
        <w:t>China's</w:t>
      </w:r>
      <w:r w:rsidRPr="00AA2FA8">
        <w:rPr>
          <w:rStyle w:val="StyleUnderline"/>
        </w:rPr>
        <w:t xml:space="preserve"> blue-water </w:t>
      </w:r>
      <w:r w:rsidRPr="00A06B5F">
        <w:rPr>
          <w:rStyle w:val="StyleUnderline"/>
          <w:highlight w:val="yellow"/>
        </w:rPr>
        <w:t>ambitions will drain a significant portion of its</w:t>
      </w:r>
      <w:r w:rsidRPr="00AA2FA8">
        <w:rPr>
          <w:rStyle w:val="StyleUnderline"/>
        </w:rPr>
        <w:t xml:space="preserve"> military </w:t>
      </w:r>
      <w:r w:rsidRPr="00A06B5F">
        <w:rPr>
          <w:rStyle w:val="StyleUnderline"/>
          <w:highlight w:val="yellow"/>
        </w:rPr>
        <w:t>budget to a sphere it cannot hope to dominate</w:t>
      </w:r>
      <w:r w:rsidRPr="00AA2FA8">
        <w:rPr>
          <w:sz w:val="16"/>
        </w:rPr>
        <w:t>.</w:t>
      </w:r>
    </w:p>
    <w:p w14:paraId="49E62462" w14:textId="77777777" w:rsidR="00353F9E" w:rsidRPr="00AA2FA8" w:rsidRDefault="00353F9E" w:rsidP="00353F9E">
      <w:pPr>
        <w:rPr>
          <w:sz w:val="16"/>
        </w:rPr>
      </w:pPr>
      <w:r w:rsidRPr="00AA2FA8">
        <w:rPr>
          <w:sz w:val="16"/>
        </w:rPr>
        <w:t xml:space="preserve">Better still, </w:t>
      </w:r>
      <w:r w:rsidRPr="00A06B5F">
        <w:rPr>
          <w:rStyle w:val="StyleUnderline"/>
          <w:highlight w:val="yellow"/>
        </w:rPr>
        <w:t>the strategic aims</w:t>
      </w:r>
      <w:r w:rsidRPr="00AA2FA8">
        <w:rPr>
          <w:rStyle w:val="StyleUnderline"/>
        </w:rPr>
        <w:t xml:space="preserve"> that </w:t>
      </w:r>
      <w:r w:rsidRPr="00A06B5F">
        <w:rPr>
          <w:rStyle w:val="StyleUnderline"/>
          <w:highlight w:val="yellow"/>
        </w:rPr>
        <w:t>China can</w:t>
      </w:r>
      <w:r w:rsidRPr="00AA2FA8">
        <w:rPr>
          <w:rStyle w:val="StyleUnderline"/>
        </w:rPr>
        <w:t xml:space="preserve"> reasonably </w:t>
      </w:r>
      <w:r w:rsidRPr="00A06B5F">
        <w:rPr>
          <w:rStyle w:val="StyleUnderline"/>
          <w:highlight w:val="yellow"/>
        </w:rPr>
        <w:t>advance with a carrier</w:t>
      </w:r>
      <w:r w:rsidRPr="00AA2FA8">
        <w:rPr>
          <w:rStyle w:val="StyleUnderline"/>
        </w:rPr>
        <w:t xml:space="preserve">-based navy </w:t>
      </w:r>
      <w:r w:rsidRPr="00A06B5F">
        <w:rPr>
          <w:rStyle w:val="StyleUnderline"/>
          <w:highlight w:val="yellow"/>
        </w:rPr>
        <w:t>are relatively benign</w:t>
      </w:r>
      <w:r w:rsidRPr="00AA2FA8">
        <w:rPr>
          <w:rStyle w:val="StyleUnderline"/>
        </w:rPr>
        <w:t>.</w:t>
      </w:r>
      <w:r w:rsidRPr="00AA2FA8">
        <w:rPr>
          <w:sz w:val="16"/>
        </w:rPr>
        <w:t xml:space="preserve"> Such a force could protect China’s energy lifeline of oil tankers stretching to the Middle East, which is occasionally threatened by pirates. It could more effectively respond to humanitarian disasters and, if the need arose, evacuate Chinese citizens working in far-flung locations.</w:t>
      </w:r>
    </w:p>
    <w:p w14:paraId="1D0EAC47" w14:textId="77777777" w:rsidR="00353F9E" w:rsidRPr="00AA2FA8" w:rsidRDefault="00353F9E" w:rsidP="00353F9E">
      <w:pPr>
        <w:rPr>
          <w:bCs/>
          <w:u w:val="single"/>
        </w:rPr>
      </w:pPr>
      <w:r w:rsidRPr="00AA2FA8">
        <w:rPr>
          <w:sz w:val="16"/>
        </w:rPr>
        <w:t xml:space="preserve">In addition, of course, China's government wants its blue-water navy for prestige, as a symbol of the country's rise to great-power status. </w:t>
      </w:r>
      <w:proofErr w:type="gramStart"/>
      <w:r w:rsidRPr="00AA2FA8">
        <w:rPr>
          <w:rStyle w:val="StyleUnderline"/>
        </w:rPr>
        <w:t>That's</w:t>
      </w:r>
      <w:proofErr w:type="gramEnd"/>
      <w:r w:rsidRPr="00AA2FA8">
        <w:rPr>
          <w:rStyle w:val="StyleUnderline"/>
        </w:rPr>
        <w:t xml:space="preserve"> fine, too -- so long as </w:t>
      </w:r>
      <w:r w:rsidRPr="00A06B5F">
        <w:rPr>
          <w:rStyle w:val="StyleUnderline"/>
          <w:highlight w:val="yellow"/>
        </w:rPr>
        <w:t>it poses no threat to U.S. naval dominance.</w:t>
      </w:r>
      <w:r w:rsidRPr="00AA2FA8">
        <w:rPr>
          <w:rStyle w:val="StyleUnderline"/>
        </w:rPr>
        <w:t xml:space="preserve"> When it comes to Chinese military power, aircraft carriers are the least of the world's concerns.</w:t>
      </w:r>
    </w:p>
    <w:p w14:paraId="56F3F01D" w14:textId="77777777" w:rsidR="00353F9E" w:rsidRPr="00B55AD5" w:rsidRDefault="00353F9E" w:rsidP="00353F9E"/>
    <w:p w14:paraId="674F7DF2" w14:textId="77777777" w:rsidR="00353F9E" w:rsidRPr="007F0BDC" w:rsidRDefault="00353F9E" w:rsidP="00353F9E"/>
    <w:p w14:paraId="6F9F9EF4" w14:textId="77777777" w:rsidR="00353F9E" w:rsidRPr="007F0BDC" w:rsidRDefault="00353F9E" w:rsidP="00353F9E">
      <w:pPr>
        <w:rPr>
          <w:b/>
        </w:rPr>
      </w:pPr>
      <w:r w:rsidRPr="007F0BDC">
        <w:rPr>
          <w:b/>
        </w:rPr>
        <w:t xml:space="preserve">States are </w:t>
      </w:r>
      <w:r w:rsidRPr="007F0BDC">
        <w:rPr>
          <w:b/>
          <w:u w:val="single"/>
        </w:rPr>
        <w:t>empirically active</w:t>
      </w:r>
      <w:r w:rsidRPr="007F0BDC">
        <w:rPr>
          <w:b/>
        </w:rPr>
        <w:t xml:space="preserve"> in the area of the </w:t>
      </w:r>
      <w:proofErr w:type="spellStart"/>
      <w:r w:rsidRPr="007F0BDC">
        <w:rPr>
          <w:b/>
        </w:rPr>
        <w:t>aff</w:t>
      </w:r>
      <w:proofErr w:type="spellEnd"/>
      <w:r w:rsidRPr="007F0BDC">
        <w:rPr>
          <w:b/>
        </w:rPr>
        <w:t xml:space="preserve"> – federalism is the </w:t>
      </w:r>
      <w:r w:rsidRPr="007F0BDC">
        <w:rPr>
          <w:b/>
          <w:u w:val="single"/>
        </w:rPr>
        <w:t>core controversy</w:t>
      </w:r>
      <w:r w:rsidRPr="007F0BDC">
        <w:rPr>
          <w:b/>
        </w:rPr>
        <w:t xml:space="preserve"> of </w:t>
      </w:r>
      <w:proofErr w:type="gramStart"/>
      <w:r w:rsidRPr="007F0BDC">
        <w:rPr>
          <w:b/>
        </w:rPr>
        <w:t>MPAs</w:t>
      </w:r>
      <w:proofErr w:type="gramEnd"/>
    </w:p>
    <w:p w14:paraId="59A1E203" w14:textId="77777777" w:rsidR="00353F9E" w:rsidRPr="007F0BDC" w:rsidRDefault="00353F9E" w:rsidP="00353F9E">
      <w:r w:rsidRPr="007F0BDC">
        <w:rPr>
          <w:b/>
        </w:rPr>
        <w:t>Buck and Upton 10</w:t>
      </w:r>
      <w:r w:rsidRPr="007F0BDC">
        <w:t xml:space="preserve"> (Eugene, Senior Analyst in Natural Resources Policy Environment and Natural Resources Policy Division at the National Council for Science and the Environment; Harold, Analyst in Natural Resources Policy, “Marine Protected Areas: An Overview,” 9/29/2010, Congressional Research Service, http://www.cnie.org/NLE/CRSreports/10Oct/RL32154.pdf)//JL</w:t>
      </w:r>
    </w:p>
    <w:p w14:paraId="3268722B" w14:textId="77777777" w:rsidR="00353F9E" w:rsidRDefault="00353F9E" w:rsidP="00353F9E">
      <w:pPr>
        <w:rPr>
          <w:u w:val="single"/>
        </w:rPr>
      </w:pPr>
      <w:r w:rsidRPr="007F0BDC">
        <w:rPr>
          <w:sz w:val="8"/>
        </w:rPr>
        <w:t xml:space="preserve">While the center has coordinated many aspects of the federal interest in MPAs, other </w:t>
      </w:r>
      <w:r w:rsidRPr="007F0BDC">
        <w:rPr>
          <w:u w:val="single"/>
        </w:rPr>
        <w:t xml:space="preserve">federal bodies and </w:t>
      </w:r>
      <w:r w:rsidRPr="00A06B5F">
        <w:rPr>
          <w:highlight w:val="yellow"/>
          <w:u w:val="single"/>
        </w:rPr>
        <w:t>state governments have been active in managing</w:t>
      </w:r>
      <w:r w:rsidRPr="007F0BDC">
        <w:rPr>
          <w:u w:val="single"/>
        </w:rPr>
        <w:t xml:space="preserve"> and coordinating activities related to </w:t>
      </w:r>
      <w:r w:rsidRPr="00A06B5F">
        <w:rPr>
          <w:highlight w:val="yellow"/>
          <w:u w:val="single"/>
        </w:rPr>
        <w:t>MPAs</w:t>
      </w:r>
      <w:r w:rsidRPr="007F0BDC">
        <w:rPr>
          <w:sz w:val="8"/>
        </w:rPr>
        <w:t xml:space="preserve">. The </w:t>
      </w:r>
      <w:r w:rsidRPr="007F0BDC">
        <w:rPr>
          <w:u w:val="single"/>
        </w:rPr>
        <w:t>N</w:t>
      </w:r>
      <w:r w:rsidRPr="007F0BDC">
        <w:rPr>
          <w:sz w:val="8"/>
        </w:rPr>
        <w:t xml:space="preserve">ational </w:t>
      </w:r>
      <w:r w:rsidRPr="007F0BDC">
        <w:rPr>
          <w:u w:val="single"/>
        </w:rPr>
        <w:t>P</w:t>
      </w:r>
      <w:r w:rsidRPr="007F0BDC">
        <w:rPr>
          <w:sz w:val="8"/>
        </w:rPr>
        <w:t xml:space="preserve">ark </w:t>
      </w:r>
      <w:r w:rsidRPr="007F0BDC">
        <w:rPr>
          <w:u w:val="single"/>
        </w:rPr>
        <w:t>S</w:t>
      </w:r>
      <w:r w:rsidRPr="007F0BDC">
        <w:rPr>
          <w:sz w:val="8"/>
        </w:rPr>
        <w:t xml:space="preserve">ervice </w:t>
      </w:r>
      <w:r w:rsidRPr="007F0BDC">
        <w:rPr>
          <w:u w:val="single"/>
        </w:rPr>
        <w:t>O</w:t>
      </w:r>
      <w:r w:rsidRPr="007F0BDC">
        <w:rPr>
          <w:sz w:val="8"/>
        </w:rPr>
        <w:t xml:space="preserve">cean </w:t>
      </w:r>
      <w:r w:rsidRPr="007F0BDC">
        <w:rPr>
          <w:u w:val="single"/>
        </w:rPr>
        <w:t>P</w:t>
      </w:r>
      <w:r w:rsidRPr="007F0BDC">
        <w:rPr>
          <w:sz w:val="8"/>
        </w:rPr>
        <w:t xml:space="preserve">ark </w:t>
      </w:r>
      <w:r w:rsidRPr="007F0BDC">
        <w:rPr>
          <w:u w:val="single"/>
        </w:rPr>
        <w:t>S</w:t>
      </w:r>
      <w:r w:rsidRPr="007F0BDC">
        <w:rPr>
          <w:sz w:val="8"/>
        </w:rPr>
        <w:t xml:space="preserve">tewardship </w:t>
      </w:r>
      <w:r w:rsidRPr="007F0BDC">
        <w:rPr>
          <w:u w:val="single"/>
        </w:rPr>
        <w:t>A</w:t>
      </w:r>
      <w:r w:rsidRPr="007F0BDC">
        <w:rPr>
          <w:sz w:val="8"/>
        </w:rPr>
        <w:t xml:space="preserve">ction </w:t>
      </w:r>
      <w:r w:rsidRPr="007F0BDC">
        <w:rPr>
          <w:u w:val="single"/>
        </w:rPr>
        <w:t>P</w:t>
      </w:r>
      <w:r w:rsidRPr="007F0BDC">
        <w:rPr>
          <w:sz w:val="8"/>
        </w:rPr>
        <w:t xml:space="preserve">lan </w:t>
      </w:r>
      <w:r w:rsidRPr="007F0BDC">
        <w:rPr>
          <w:u w:val="single"/>
        </w:rPr>
        <w:t>highlights the establishment</w:t>
      </w:r>
      <w:r w:rsidRPr="007F0BDC">
        <w:rPr>
          <w:sz w:val="8"/>
        </w:rPr>
        <w:t xml:space="preserve">, in partnership </w:t>
      </w:r>
      <w:r w:rsidRPr="007F0BDC">
        <w:rPr>
          <w:u w:val="single"/>
        </w:rPr>
        <w:t>with NOAA, other relevant agencies, and public and private entities</w:t>
      </w:r>
      <w:r w:rsidRPr="007F0BDC">
        <w:rPr>
          <w:sz w:val="8"/>
        </w:rPr>
        <w:t xml:space="preserve">, of a seamless system of ocean parks, sanctuaries, refuges, and reserves. This </w:t>
      </w:r>
      <w:r w:rsidRPr="007F0BDC">
        <w:rPr>
          <w:u w:val="single"/>
        </w:rPr>
        <w:t xml:space="preserve">plan also identifies actions related to mapping, enhancing protection, </w:t>
      </w:r>
      <w:proofErr w:type="gramStart"/>
      <w:r w:rsidRPr="007F0BDC">
        <w:rPr>
          <w:u w:val="single"/>
        </w:rPr>
        <w:t>educating</w:t>
      </w:r>
      <w:proofErr w:type="gramEnd"/>
      <w:r w:rsidRPr="007F0BDC">
        <w:rPr>
          <w:u w:val="single"/>
        </w:rPr>
        <w:t xml:space="preserve"> and engaging the public, and increasing the technical capacity for exploration</w:t>
      </w:r>
      <w:r w:rsidRPr="007F0BDC">
        <w:rPr>
          <w:sz w:val="8"/>
        </w:rPr>
        <w:t xml:space="preserve"> and stewardship. </w:t>
      </w:r>
      <w:r w:rsidRPr="007F0BDC">
        <w:rPr>
          <w:u w:val="single"/>
        </w:rPr>
        <w:t xml:space="preserve">These </w:t>
      </w:r>
      <w:r w:rsidRPr="00A06B5F">
        <w:rPr>
          <w:highlight w:val="yellow"/>
          <w:u w:val="single"/>
        </w:rPr>
        <w:t>efforts are supported by</w:t>
      </w:r>
      <w:r w:rsidRPr="007F0BDC">
        <w:rPr>
          <w:u w:val="single"/>
        </w:rPr>
        <w:t xml:space="preserve"> a general agreement a between </w:t>
      </w:r>
      <w:r w:rsidRPr="00A06B5F">
        <w:rPr>
          <w:highlight w:val="yellow"/>
          <w:u w:val="single"/>
        </w:rPr>
        <w:t>the D</w:t>
      </w:r>
      <w:r w:rsidRPr="007F0BDC">
        <w:rPr>
          <w:u w:val="single"/>
        </w:rPr>
        <w:t xml:space="preserve">epartment </w:t>
      </w:r>
      <w:r w:rsidRPr="00A06B5F">
        <w:rPr>
          <w:highlight w:val="yellow"/>
          <w:u w:val="single"/>
        </w:rPr>
        <w:t>o</w:t>
      </w:r>
      <w:r w:rsidRPr="007F0BDC">
        <w:rPr>
          <w:u w:val="single"/>
        </w:rPr>
        <w:t xml:space="preserve">f </w:t>
      </w:r>
      <w:r w:rsidRPr="00A06B5F">
        <w:rPr>
          <w:highlight w:val="yellow"/>
          <w:u w:val="single"/>
        </w:rPr>
        <w:t>C</w:t>
      </w:r>
      <w:r w:rsidRPr="007F0BDC">
        <w:rPr>
          <w:u w:val="single"/>
        </w:rPr>
        <w:t>ommerce</w:t>
      </w:r>
      <w:r w:rsidRPr="007F0BDC">
        <w:rPr>
          <w:sz w:val="8"/>
        </w:rPr>
        <w:t xml:space="preserve"> (National Marine Sanctuary Program and Estuarine Reserves Division) </w:t>
      </w:r>
      <w:r w:rsidRPr="00A06B5F">
        <w:rPr>
          <w:highlight w:val="yellow"/>
          <w:u w:val="single"/>
        </w:rPr>
        <w:t>and the D</w:t>
      </w:r>
      <w:r w:rsidRPr="007F0BDC">
        <w:rPr>
          <w:u w:val="single"/>
        </w:rPr>
        <w:t xml:space="preserve">epartment </w:t>
      </w:r>
      <w:r w:rsidRPr="00A06B5F">
        <w:rPr>
          <w:highlight w:val="yellow"/>
          <w:u w:val="single"/>
        </w:rPr>
        <w:t>o</w:t>
      </w:r>
      <w:r w:rsidRPr="007F0BDC">
        <w:rPr>
          <w:u w:val="single"/>
        </w:rPr>
        <w:t xml:space="preserve">f the </w:t>
      </w:r>
      <w:r w:rsidRPr="00A06B5F">
        <w:rPr>
          <w:highlight w:val="yellow"/>
          <w:u w:val="single"/>
        </w:rPr>
        <w:t>I</w:t>
      </w:r>
      <w:r w:rsidRPr="007F0BDC">
        <w:rPr>
          <w:u w:val="single"/>
        </w:rPr>
        <w:t>nterior</w:t>
      </w:r>
      <w:r w:rsidRPr="007F0BDC">
        <w:rPr>
          <w:sz w:val="8"/>
        </w:rPr>
        <w:t xml:space="preserve"> (Fish and Wildlife Service and National Park Service) </w:t>
      </w:r>
      <w:r w:rsidRPr="007F0BDC">
        <w:rPr>
          <w:u w:val="single"/>
        </w:rPr>
        <w:t>to collaborate on efforts to improve management efficiencies</w:t>
      </w:r>
      <w:r w:rsidRPr="007F0BDC">
        <w:rPr>
          <w:sz w:val="8"/>
        </w:rPr>
        <w:t xml:space="preserve">, increase joint planning efforts, enhance public education, and improve law enforcement and rescue capabilities. </w:t>
      </w:r>
      <w:r w:rsidRPr="00A06B5F">
        <w:rPr>
          <w:rStyle w:val="Emphasis"/>
          <w:highlight w:val="yellow"/>
        </w:rPr>
        <w:t xml:space="preserve">States have also been engaged in developing </w:t>
      </w:r>
      <w:r w:rsidRPr="007F0BDC">
        <w:rPr>
          <w:rStyle w:val="Emphasis"/>
        </w:rPr>
        <w:t xml:space="preserve">and using </w:t>
      </w:r>
      <w:r w:rsidRPr="00A06B5F">
        <w:rPr>
          <w:rStyle w:val="Emphasis"/>
          <w:highlight w:val="yellow"/>
        </w:rPr>
        <w:t>MPAs</w:t>
      </w:r>
      <w:r w:rsidRPr="00A06B5F">
        <w:rPr>
          <w:highlight w:val="yellow"/>
          <w:u w:val="single"/>
        </w:rPr>
        <w:t>, with</w:t>
      </w:r>
      <w:r w:rsidRPr="007F0BDC">
        <w:rPr>
          <w:u w:val="single"/>
        </w:rPr>
        <w:t xml:space="preserve"> </w:t>
      </w:r>
      <w:r w:rsidRPr="00A06B5F">
        <w:rPr>
          <w:highlight w:val="yellow"/>
          <w:u w:val="single"/>
        </w:rPr>
        <w:t>California being</w:t>
      </w:r>
      <w:r w:rsidRPr="007F0BDC">
        <w:rPr>
          <w:u w:val="single"/>
        </w:rPr>
        <w:t xml:space="preserve"> perhaps </w:t>
      </w:r>
      <w:r w:rsidRPr="00A06B5F">
        <w:rPr>
          <w:highlight w:val="yellow"/>
          <w:u w:val="single"/>
        </w:rPr>
        <w:t>the most active</w:t>
      </w:r>
      <w:r w:rsidRPr="007F0BDC">
        <w:rPr>
          <w:sz w:val="8"/>
        </w:rPr>
        <w:t xml:space="preserve">. California authorities have been working to reach consensus on a comprehensive program of MPAs in state coastal waters under the 1999 Marine Life Protection Act (Assembly Bill 993). In April 2007, </w:t>
      </w:r>
      <w:r w:rsidRPr="007F0BDC">
        <w:rPr>
          <w:u w:val="single"/>
        </w:rPr>
        <w:t xml:space="preserve">the </w:t>
      </w:r>
      <w:r w:rsidRPr="00A06B5F">
        <w:rPr>
          <w:highlight w:val="yellow"/>
          <w:u w:val="single"/>
        </w:rPr>
        <w:t>California</w:t>
      </w:r>
      <w:r w:rsidRPr="007F0BDC">
        <w:rPr>
          <w:u w:val="single"/>
        </w:rPr>
        <w:t xml:space="preserve"> Department of Fish and Game </w:t>
      </w:r>
      <w:r w:rsidRPr="00A06B5F">
        <w:rPr>
          <w:highlight w:val="yellow"/>
          <w:u w:val="single"/>
        </w:rPr>
        <w:t>adopted regulations to establish 29 marine</w:t>
      </w:r>
      <w:r w:rsidRPr="007F0BDC">
        <w:rPr>
          <w:u w:val="single"/>
        </w:rPr>
        <w:t xml:space="preserve"> </w:t>
      </w:r>
      <w:r w:rsidRPr="00A06B5F">
        <w:rPr>
          <w:highlight w:val="yellow"/>
          <w:u w:val="single"/>
        </w:rPr>
        <w:t>reserves</w:t>
      </w:r>
      <w:r w:rsidRPr="007F0BDC">
        <w:rPr>
          <w:u w:val="single"/>
        </w:rPr>
        <w:t xml:space="preserve"> </w:t>
      </w:r>
      <w:r w:rsidRPr="007F0BDC">
        <w:rPr>
          <w:sz w:val="8"/>
        </w:rPr>
        <w:t xml:space="preserve">along the central California Coast from Pigeon Point in San Mateo County to Point Conception in Santa Barbara County. </w:t>
      </w:r>
      <w:r w:rsidRPr="007F0BDC">
        <w:rPr>
          <w:u w:val="single"/>
        </w:rPr>
        <w:t>The central coast is the first of five regions to complete the planning and implementation process</w:t>
      </w:r>
      <w:r w:rsidRPr="007F0BDC">
        <w:rPr>
          <w:sz w:val="8"/>
        </w:rPr>
        <w:t xml:space="preserve">. The </w:t>
      </w:r>
      <w:r w:rsidRPr="00A06B5F">
        <w:rPr>
          <w:highlight w:val="yellow"/>
          <w:u w:val="single"/>
        </w:rPr>
        <w:t>reserves include</w:t>
      </w:r>
      <w:r w:rsidRPr="007F0BDC">
        <w:rPr>
          <w:u w:val="single"/>
        </w:rPr>
        <w:t xml:space="preserve"> 204 square miles or approximately </w:t>
      </w:r>
      <w:r w:rsidRPr="00A06B5F">
        <w:rPr>
          <w:highlight w:val="yellow"/>
          <w:u w:val="single"/>
        </w:rPr>
        <w:t>18% of state waters</w:t>
      </w:r>
      <w:r w:rsidRPr="007F0BDC">
        <w:rPr>
          <w:sz w:val="8"/>
        </w:rPr>
        <w:t xml:space="preserve"> with 85 square miles designated as no-take marine reserves. Recreational and commercial fishing interests opposed the proposal because of the reduced harvest opportunities it imposes, </w:t>
      </w:r>
      <w:r w:rsidRPr="007F0BDC">
        <w:rPr>
          <w:u w:val="single"/>
        </w:rPr>
        <w:t xml:space="preserve">while environmental interests view this as a good start to more extensive protection. </w:t>
      </w:r>
      <w:r w:rsidRPr="00A06B5F">
        <w:rPr>
          <w:highlight w:val="yellow"/>
          <w:u w:val="single"/>
        </w:rPr>
        <w:t xml:space="preserve">Other states have also </w:t>
      </w:r>
      <w:proofErr w:type="gramStart"/>
      <w:r w:rsidRPr="00A06B5F">
        <w:rPr>
          <w:highlight w:val="yellow"/>
          <w:u w:val="single"/>
        </w:rPr>
        <w:t>taken action</w:t>
      </w:r>
      <w:proofErr w:type="gramEnd"/>
      <w:r w:rsidRPr="007F0BDC">
        <w:rPr>
          <w:sz w:val="8"/>
        </w:rPr>
        <w:t xml:space="preserve">. For example, </w:t>
      </w:r>
      <w:r w:rsidRPr="00A06B5F">
        <w:rPr>
          <w:highlight w:val="yellow"/>
          <w:u w:val="single"/>
        </w:rPr>
        <w:t>Hawaii enacted legislation</w:t>
      </w:r>
      <w:r w:rsidRPr="007F0BDC">
        <w:rPr>
          <w:u w:val="single"/>
        </w:rPr>
        <w:t xml:space="preserve"> (Act 306 in 1998) </w:t>
      </w:r>
      <w:r w:rsidRPr="00A06B5F">
        <w:rPr>
          <w:highlight w:val="yellow"/>
          <w:u w:val="single"/>
        </w:rPr>
        <w:t>to establish a network of marine</w:t>
      </w:r>
      <w:r w:rsidRPr="007F0BDC">
        <w:rPr>
          <w:u w:val="single"/>
        </w:rPr>
        <w:t xml:space="preserve"> aquarium </w:t>
      </w:r>
      <w:r w:rsidRPr="00A06B5F">
        <w:rPr>
          <w:highlight w:val="yellow"/>
          <w:u w:val="single"/>
        </w:rPr>
        <w:t>reserves</w:t>
      </w:r>
      <w:r w:rsidRPr="007F0BDC">
        <w:rPr>
          <w:u w:val="single"/>
        </w:rPr>
        <w:t xml:space="preserve"> along the Kona-Kohala coast of the Island of Hawaii. </w:t>
      </w:r>
    </w:p>
    <w:p w14:paraId="6BF0B6BB" w14:textId="77777777" w:rsidR="00353F9E" w:rsidRDefault="00353F9E" w:rsidP="00353F9E">
      <w:pPr>
        <w:rPr>
          <w:u w:val="single"/>
        </w:rPr>
      </w:pPr>
    </w:p>
    <w:p w14:paraId="2EC15CDC" w14:textId="77777777" w:rsidR="00353F9E" w:rsidRDefault="00353F9E" w:rsidP="00353F9E">
      <w:pPr>
        <w:pStyle w:val="Heading3"/>
      </w:pPr>
      <w:r>
        <w:t>2nc freedom of navigation brink</w:t>
      </w:r>
    </w:p>
    <w:p w14:paraId="4B143AC3" w14:textId="77777777" w:rsidR="00353F9E" w:rsidRPr="000C475F" w:rsidRDefault="00353F9E" w:rsidP="00353F9E"/>
    <w:p w14:paraId="621F38AF" w14:textId="77777777" w:rsidR="00353F9E" w:rsidRPr="00E90A75" w:rsidRDefault="00353F9E" w:rsidP="00353F9E">
      <w:pPr>
        <w:pStyle w:val="Heading4"/>
      </w:pPr>
      <w:r>
        <w:t xml:space="preserve">FON is on the brink – current FONOPs </w:t>
      </w:r>
      <w:proofErr w:type="gramStart"/>
      <w:r w:rsidRPr="00E90A75">
        <w:t>insufficient</w:t>
      </w:r>
      <w:proofErr w:type="gramEnd"/>
      <w:r w:rsidRPr="00E90A75">
        <w:t xml:space="preserve"> </w:t>
      </w:r>
    </w:p>
    <w:p w14:paraId="62CE765A" w14:textId="77777777" w:rsidR="00353F9E" w:rsidRPr="003C1C43" w:rsidRDefault="00353F9E" w:rsidP="00353F9E">
      <w:pPr>
        <w:rPr>
          <w:u w:val="single"/>
        </w:rPr>
      </w:pPr>
      <w:r w:rsidRPr="003C1C43">
        <w:rPr>
          <w:u w:val="single"/>
        </w:rPr>
        <w:t>Smith</w:t>
      </w:r>
      <w:r w:rsidRPr="00E90A75">
        <w:t xml:space="preserve">, research fellow at the Heritage Foundation in Washington, D.C., </w:t>
      </w:r>
      <w:r w:rsidRPr="003C1C43">
        <w:rPr>
          <w:u w:val="single"/>
        </w:rPr>
        <w:t>‘2/16/21</w:t>
      </w:r>
    </w:p>
    <w:p w14:paraId="259F404D" w14:textId="77777777" w:rsidR="00353F9E" w:rsidRPr="00E90A75" w:rsidRDefault="00353F9E" w:rsidP="00353F9E">
      <w:r w:rsidRPr="00E90A75">
        <w:t>(Jeff “Biden Must Keep Challenging China on Freedom of Navigation,” Foreign Policy)</w:t>
      </w:r>
    </w:p>
    <w:p w14:paraId="69728923" w14:textId="77777777" w:rsidR="00353F9E" w:rsidRPr="00E90A75" w:rsidRDefault="00353F9E" w:rsidP="00353F9E">
      <w:pPr>
        <w:rPr>
          <w:b/>
          <w:iCs/>
          <w:u w:val="single"/>
          <w:bdr w:val="single" w:sz="8" w:space="0" w:color="auto"/>
        </w:rPr>
      </w:pPr>
      <w:r w:rsidRPr="00E90A75">
        <w:t xml:space="preserve">Few foreign-policy challenges confronting the Biden administration are more daunting than China. With recent headlines drawn toward trade wars, repression in Hong Kong, COVID-19 conspiracy theories, the intimidation of Taiwan, concentration camps in Xinjiang, and the China-India border crisis, </w:t>
      </w:r>
      <w:proofErr w:type="gramStart"/>
      <w:r w:rsidRPr="00E90A75">
        <w:t>it’s</w:t>
      </w:r>
      <w:proofErr w:type="gramEnd"/>
      <w:r w:rsidRPr="00E90A75">
        <w:t xml:space="preserve"> easy to forget that the South China Sea, despite being quieter than it was in the mid-2010s, remains one of the most controversial and volatile disputes in U.S.-China relations. </w:t>
      </w:r>
      <w:r w:rsidRPr="00E90A75">
        <w:rPr>
          <w:u w:val="single"/>
        </w:rPr>
        <w:t xml:space="preserve">The two countries’ </w:t>
      </w:r>
      <w:r w:rsidRPr="00A06B5F">
        <w:rPr>
          <w:rStyle w:val="Emphasis"/>
          <w:highlight w:val="yellow"/>
        </w:rPr>
        <w:t>differences over f</w:t>
      </w:r>
      <w:r w:rsidRPr="00E90A75">
        <w:rPr>
          <w:rStyle w:val="Emphasis"/>
        </w:rPr>
        <w:t xml:space="preserve">reedom </w:t>
      </w:r>
      <w:r w:rsidRPr="00A06B5F">
        <w:rPr>
          <w:rStyle w:val="Emphasis"/>
          <w:highlight w:val="yellow"/>
        </w:rPr>
        <w:t>o</w:t>
      </w:r>
      <w:r w:rsidRPr="00E90A75">
        <w:rPr>
          <w:rStyle w:val="Emphasis"/>
        </w:rPr>
        <w:t xml:space="preserve">f </w:t>
      </w:r>
      <w:r w:rsidRPr="00A06B5F">
        <w:rPr>
          <w:rStyle w:val="Emphasis"/>
          <w:highlight w:val="yellow"/>
        </w:rPr>
        <w:t>n</w:t>
      </w:r>
      <w:r w:rsidRPr="00E90A75">
        <w:rPr>
          <w:rStyle w:val="Emphasis"/>
        </w:rPr>
        <w:t>avigation</w:t>
      </w:r>
      <w:r w:rsidRPr="00E90A75">
        <w:t xml:space="preserve"> in the vital waterway </w:t>
      </w:r>
      <w:r w:rsidRPr="00E90A75">
        <w:rPr>
          <w:rStyle w:val="Emphasis"/>
        </w:rPr>
        <w:t>constitute the only bilateral dispute</w:t>
      </w:r>
      <w:r w:rsidRPr="00E90A75">
        <w:rPr>
          <w:u w:val="single"/>
        </w:rPr>
        <w:t xml:space="preserve"> that has </w:t>
      </w:r>
      <w:r w:rsidRPr="00A06B5F">
        <w:rPr>
          <w:rStyle w:val="Emphasis"/>
          <w:highlight w:val="yellow"/>
        </w:rPr>
        <w:t>repeatedly produced</w:t>
      </w:r>
      <w:r w:rsidRPr="00E90A75">
        <w:rPr>
          <w:rStyle w:val="Emphasis"/>
        </w:rPr>
        <w:t xml:space="preserve"> hostile or </w:t>
      </w:r>
      <w:r w:rsidRPr="00A06B5F">
        <w:rPr>
          <w:rStyle w:val="Emphasis"/>
          <w:highlight w:val="yellow"/>
        </w:rPr>
        <w:t>dangerous</w:t>
      </w:r>
      <w:r w:rsidRPr="00E90A75">
        <w:rPr>
          <w:rStyle w:val="Emphasis"/>
        </w:rPr>
        <w:t xml:space="preserve"> </w:t>
      </w:r>
      <w:r w:rsidRPr="00A06B5F">
        <w:rPr>
          <w:rStyle w:val="Emphasis"/>
          <w:highlight w:val="yellow"/>
        </w:rPr>
        <w:t>encounters</w:t>
      </w:r>
      <w:r w:rsidRPr="00E90A75">
        <w:rPr>
          <w:u w:val="single"/>
        </w:rPr>
        <w:t xml:space="preserve"> between Chinese and U.S. military platforms in </w:t>
      </w:r>
      <w:proofErr w:type="gramStart"/>
      <w:r w:rsidRPr="00A06B5F">
        <w:rPr>
          <w:rStyle w:val="Emphasis"/>
          <w:highlight w:val="yellow"/>
        </w:rPr>
        <w:t>close</w:t>
      </w:r>
      <w:r w:rsidRPr="00E90A75">
        <w:rPr>
          <w:rStyle w:val="Emphasis"/>
        </w:rPr>
        <w:t xml:space="preserve"> proximity</w:t>
      </w:r>
      <w:proofErr w:type="gramEnd"/>
      <w:r w:rsidRPr="00E90A75">
        <w:rPr>
          <w:rStyle w:val="Emphasis"/>
        </w:rPr>
        <w:t xml:space="preserve"> with </w:t>
      </w:r>
      <w:r w:rsidRPr="00A06B5F">
        <w:rPr>
          <w:rStyle w:val="Emphasis"/>
          <w:highlight w:val="yellow"/>
        </w:rPr>
        <w:t>escalation risks.</w:t>
      </w:r>
    </w:p>
    <w:p w14:paraId="6A03E246" w14:textId="77777777" w:rsidR="00353F9E" w:rsidRPr="00E90A75" w:rsidRDefault="00353F9E" w:rsidP="00353F9E">
      <w:r w:rsidRPr="00E90A75">
        <w:t xml:space="preserve">Over the past decade, </w:t>
      </w:r>
      <w:r w:rsidRPr="00E90A75">
        <w:rPr>
          <w:u w:val="single"/>
        </w:rPr>
        <w:t xml:space="preserve">a series of </w:t>
      </w:r>
      <w:r w:rsidRPr="00A06B5F">
        <w:rPr>
          <w:rStyle w:val="Emphasis"/>
          <w:highlight w:val="yellow"/>
        </w:rPr>
        <w:t>provocative Chinese claims</w:t>
      </w:r>
      <w:r w:rsidRPr="00A06B5F">
        <w:rPr>
          <w:highlight w:val="yellow"/>
        </w:rPr>
        <w:t xml:space="preserve"> </w:t>
      </w:r>
      <w:r w:rsidRPr="00E90A75">
        <w:t xml:space="preserve">and actions in the South China Sea </w:t>
      </w:r>
      <w:r w:rsidRPr="00E90A75">
        <w:rPr>
          <w:u w:val="single"/>
        </w:rPr>
        <w:t xml:space="preserve">have </w:t>
      </w:r>
      <w:r w:rsidRPr="00A06B5F">
        <w:rPr>
          <w:highlight w:val="yellow"/>
          <w:u w:val="single"/>
        </w:rPr>
        <w:t>opened</w:t>
      </w:r>
      <w:r w:rsidRPr="00E90A75">
        <w:rPr>
          <w:u w:val="single"/>
        </w:rPr>
        <w:t xml:space="preserve"> a </w:t>
      </w:r>
      <w:r w:rsidRPr="00A06B5F">
        <w:rPr>
          <w:rStyle w:val="Emphasis"/>
          <w:highlight w:val="yellow"/>
        </w:rPr>
        <w:t>gaping geopolitical fault line with the U</w:t>
      </w:r>
      <w:r w:rsidRPr="00E90A75">
        <w:rPr>
          <w:rStyle w:val="Emphasis"/>
        </w:rPr>
        <w:t xml:space="preserve">nited </w:t>
      </w:r>
      <w:r w:rsidRPr="00A06B5F">
        <w:rPr>
          <w:rStyle w:val="Emphasis"/>
          <w:highlight w:val="yellow"/>
        </w:rPr>
        <w:t>S</w:t>
      </w:r>
      <w:r w:rsidRPr="00E90A75">
        <w:rPr>
          <w:rStyle w:val="Emphasis"/>
        </w:rPr>
        <w:t>tates</w:t>
      </w:r>
      <w:r w:rsidRPr="00E90A75">
        <w:t xml:space="preserve">, </w:t>
      </w:r>
      <w:r w:rsidRPr="00E90A75">
        <w:rPr>
          <w:u w:val="single"/>
        </w:rPr>
        <w:t>including its unlawful nine-dash line claim</w:t>
      </w:r>
      <w:r w:rsidRPr="00E90A75">
        <w:t xml:space="preserve">, its occupation of the disputed Scarborough Shoal, its creation and militarization of seven artificial islands in the </w:t>
      </w:r>
      <w:proofErr w:type="spellStart"/>
      <w:r w:rsidRPr="00E90A75">
        <w:t>Spratlys</w:t>
      </w:r>
      <w:proofErr w:type="spellEnd"/>
      <w:r w:rsidRPr="00E90A75">
        <w:t xml:space="preserve">, and its use of a vast maritime militia to bully and coerce its neighbors. But </w:t>
      </w:r>
      <w:r w:rsidRPr="00E90A75">
        <w:rPr>
          <w:rStyle w:val="Emphasis"/>
        </w:rPr>
        <w:t xml:space="preserve">it is </w:t>
      </w:r>
      <w:r w:rsidRPr="00A06B5F">
        <w:rPr>
          <w:rStyle w:val="Emphasis"/>
          <w:highlight w:val="yellow"/>
        </w:rPr>
        <w:t>Beijing’s attempts to restrict f</w:t>
      </w:r>
      <w:r w:rsidRPr="00E90A75">
        <w:rPr>
          <w:rStyle w:val="Emphasis"/>
        </w:rPr>
        <w:t xml:space="preserve">reedom </w:t>
      </w:r>
      <w:r w:rsidRPr="00A06B5F">
        <w:rPr>
          <w:rStyle w:val="Emphasis"/>
          <w:highlight w:val="yellow"/>
        </w:rPr>
        <w:t>o</w:t>
      </w:r>
      <w:r w:rsidRPr="00E90A75">
        <w:rPr>
          <w:rStyle w:val="Emphasis"/>
        </w:rPr>
        <w:t xml:space="preserve">f </w:t>
      </w:r>
      <w:r w:rsidRPr="00A06B5F">
        <w:rPr>
          <w:rStyle w:val="Emphasis"/>
          <w:highlight w:val="yellow"/>
        </w:rPr>
        <w:t>n</w:t>
      </w:r>
      <w:r w:rsidRPr="00E90A75">
        <w:rPr>
          <w:rStyle w:val="Emphasis"/>
        </w:rPr>
        <w:t>avigation</w:t>
      </w:r>
      <w:r w:rsidRPr="00E90A75">
        <w:t xml:space="preserve"> in the South China Sea, </w:t>
      </w:r>
      <w:r w:rsidRPr="00E90A75">
        <w:rPr>
          <w:u w:val="single"/>
        </w:rPr>
        <w:t>particularly for U.S. warships, that has generated the most concern in Washington and provoked the most robust policy response</w:t>
      </w:r>
      <w:r w:rsidRPr="00E90A75">
        <w:t>.</w:t>
      </w:r>
    </w:p>
    <w:p w14:paraId="320C7A1D" w14:textId="77777777" w:rsidR="00353F9E" w:rsidRPr="00E90A75" w:rsidRDefault="00353F9E" w:rsidP="00353F9E">
      <w:pPr>
        <w:rPr>
          <w:sz w:val="10"/>
          <w:szCs w:val="10"/>
        </w:rPr>
      </w:pPr>
      <w:r w:rsidRPr="00E90A75">
        <w:rPr>
          <w:sz w:val="10"/>
          <w:szCs w:val="10"/>
        </w:rPr>
        <w:t>The U.S. Freedom of Navigation operations (FONOP) program, which sees U.S. naval vessels challenge “unlawful and sweeping maritime claims that are inconsistent with customary international law,” was bought from obscurity into international headlines in the mid-2010s when China began construction of its artificial islands in the South China Sea.</w:t>
      </w:r>
    </w:p>
    <w:p w14:paraId="23B5667B" w14:textId="77777777" w:rsidR="00353F9E" w:rsidRPr="00E90A75" w:rsidRDefault="00353F9E" w:rsidP="00353F9E">
      <w:pPr>
        <w:rPr>
          <w:sz w:val="10"/>
          <w:szCs w:val="10"/>
        </w:rPr>
      </w:pPr>
      <w:r w:rsidRPr="00E90A75">
        <w:rPr>
          <w:sz w:val="10"/>
          <w:szCs w:val="10"/>
        </w:rPr>
        <w:t>After a hiatus of several years, the Obama administration began conducting FONOPs near Chinese outposts in 2015. The number of annual FONOPs in the South China Sea swelled under the Trump administration, prompting mounting anger from Chinese officials who deemed U.S. operations as “blatant navigation hegemony” and a “military provocation.”</w:t>
      </w:r>
    </w:p>
    <w:p w14:paraId="01293C27" w14:textId="77777777" w:rsidR="00353F9E" w:rsidRPr="00E90A75" w:rsidRDefault="00353F9E" w:rsidP="00353F9E">
      <w:pPr>
        <w:rPr>
          <w:sz w:val="10"/>
          <w:szCs w:val="10"/>
        </w:rPr>
      </w:pPr>
      <w:r w:rsidRPr="00E90A75">
        <w:rPr>
          <w:sz w:val="10"/>
          <w:szCs w:val="10"/>
        </w:rPr>
        <w:t>The Biden administration is expected to continue regular FONOPs in the South China Sea, but the pace of operations and the Chinese claims challenged are up for debate. As U.S. President Joe Biden deliberates his South China Sea strategy, the administration should recall and avoid some of the stumbles that characterized the Obama administration’s early FONOP policies. Operations should be regular and routine, ideally at a pace of at least two per quarter, in addition to being depoliticized and not sensationalized. Finally, FONOPs cannot be viewed as a bartering tool to solicit Chinese cooperation in other areas: Freedom of navigation must remain nonnegotiable.</w:t>
      </w:r>
    </w:p>
    <w:p w14:paraId="25F551E0" w14:textId="77777777" w:rsidR="00353F9E" w:rsidRPr="00E90A75" w:rsidRDefault="00353F9E" w:rsidP="00353F9E">
      <w:pPr>
        <w:rPr>
          <w:sz w:val="10"/>
          <w:szCs w:val="10"/>
        </w:rPr>
      </w:pPr>
      <w:r w:rsidRPr="00E90A75">
        <w:rPr>
          <w:sz w:val="10"/>
          <w:szCs w:val="10"/>
        </w:rPr>
        <w:t>Since 1979, the U.S. Defense and State Departments have jointly run the FONOPs program, which challenges maritime claims the United States finds inconsistent with international law. China is far from the only country targeted by the program. In 2019, the U.S. government used FONOPs to challenge unlawful claims of 22 countries. However, since the construction of China’s artificial islands in the mid-2010s, U.S. FONOPs in the South China Sea have attracted greater international attention and greater Chinese ire.</w:t>
      </w:r>
    </w:p>
    <w:p w14:paraId="4F52D092" w14:textId="77777777" w:rsidR="00353F9E" w:rsidRPr="00E90A75" w:rsidRDefault="00353F9E" w:rsidP="00353F9E">
      <w:pPr>
        <w:rPr>
          <w:sz w:val="10"/>
          <w:szCs w:val="10"/>
        </w:rPr>
      </w:pPr>
      <w:r w:rsidRPr="00E90A75">
        <w:rPr>
          <w:sz w:val="10"/>
          <w:szCs w:val="10"/>
        </w:rPr>
        <w:t>Based on publicly available information, the United States conducted one FONOP directed at excessive Chinese maritime claims in 2015, three in 2016, four in 2017, six in 2018, eight in 2019, and nine in 2020, although the number of actual FONOPs may be higher than those publicly reported. In 2019, U.S. FONOPs challenged a variety of unlawful Chinese claims in the East and South China Seas, including China’s demand that foreign warships obtain prior permission from Beijing for “innocent passage” through China’s territorial sea.</w:t>
      </w:r>
    </w:p>
    <w:p w14:paraId="37186059" w14:textId="77777777" w:rsidR="00353F9E" w:rsidRPr="00E90A75" w:rsidRDefault="00353F9E" w:rsidP="00353F9E">
      <w:pPr>
        <w:rPr>
          <w:sz w:val="10"/>
          <w:szCs w:val="10"/>
        </w:rPr>
      </w:pPr>
      <w:r w:rsidRPr="00E90A75">
        <w:rPr>
          <w:sz w:val="10"/>
          <w:szCs w:val="10"/>
        </w:rPr>
        <w:t>China’s Ministry of Foreign Affairs claimed U.S. FONOPs have “gone beyond the scope of freedom of navigation. It is a political provocation, and the purpose is to test China’s response.” U.S. freedom of navigation “is actually deprivation of others’ freedom,” according to China Military, a publication run by the Chinese military, and an excuse “for its gunboats to run wild in other country’s territorial waters.”</w:t>
      </w:r>
    </w:p>
    <w:p w14:paraId="3D34F652" w14:textId="77777777" w:rsidR="00353F9E" w:rsidRPr="00E90A75" w:rsidRDefault="00353F9E" w:rsidP="00353F9E">
      <w:pPr>
        <w:rPr>
          <w:sz w:val="10"/>
          <w:szCs w:val="10"/>
        </w:rPr>
      </w:pPr>
      <w:r w:rsidRPr="00E90A75">
        <w:rPr>
          <w:sz w:val="10"/>
          <w:szCs w:val="10"/>
        </w:rPr>
        <w:t>In public, Chinese officials often claim Beijing would never seek to restrict freedom of navigation in the South China Sea.</w:t>
      </w:r>
    </w:p>
    <w:p w14:paraId="33DA8646" w14:textId="77777777" w:rsidR="00353F9E" w:rsidRPr="00E90A75" w:rsidRDefault="00353F9E" w:rsidP="00353F9E">
      <w:pPr>
        <w:rPr>
          <w:sz w:val="10"/>
          <w:szCs w:val="10"/>
        </w:rPr>
      </w:pPr>
      <w:r w:rsidRPr="00E90A75">
        <w:rPr>
          <w:sz w:val="10"/>
          <w:szCs w:val="10"/>
        </w:rPr>
        <w:t xml:space="preserve">In public, Chinese officials often claim Beijing would never seek to restrict freedom of navigation in the South China Sea. “When has freedom of navigation in the South China Sea ever been affected?” asked Adm. Sun </w:t>
      </w:r>
      <w:proofErr w:type="spellStart"/>
      <w:r w:rsidRPr="00E90A75">
        <w:rPr>
          <w:sz w:val="10"/>
          <w:szCs w:val="10"/>
        </w:rPr>
        <w:t>Jianguo</w:t>
      </w:r>
      <w:proofErr w:type="spellEnd"/>
      <w:r w:rsidRPr="00E90A75">
        <w:rPr>
          <w:sz w:val="10"/>
          <w:szCs w:val="10"/>
        </w:rPr>
        <w:t xml:space="preserve"> at a 2016 closed forum. “It has not, whether in the past or now, and in the future, there won’t be a problem as long as nobody plays tricks.”</w:t>
      </w:r>
    </w:p>
    <w:p w14:paraId="615E0724" w14:textId="77777777" w:rsidR="00353F9E" w:rsidRPr="00E90A75" w:rsidRDefault="00353F9E" w:rsidP="00353F9E">
      <w:pPr>
        <w:rPr>
          <w:sz w:val="10"/>
          <w:szCs w:val="10"/>
        </w:rPr>
      </w:pPr>
      <w:r w:rsidRPr="00E90A75">
        <w:rPr>
          <w:sz w:val="10"/>
          <w:szCs w:val="10"/>
        </w:rPr>
        <w:t>However, Chinese scholars and officials, including Sun, have repeatedly revealed that when they speak of freedom of navigation, they refer only to commercial vessels, not military vessels. “China doesn’t believe the United States’ military surveillance and reconnaissance in China’s exclusive economic zone is freedom of navigation,” said an opinion reporter for China Daily. “No freedom of navigation for warships and airplanes,” added Chinese Ambassador to the Philippines Zhao Jianhua.</w:t>
      </w:r>
    </w:p>
    <w:p w14:paraId="6F44D681" w14:textId="77777777" w:rsidR="00353F9E" w:rsidRPr="00E90A75" w:rsidRDefault="00353F9E" w:rsidP="00353F9E">
      <w:pPr>
        <w:rPr>
          <w:sz w:val="10"/>
          <w:szCs w:val="10"/>
        </w:rPr>
      </w:pPr>
      <w:r w:rsidRPr="00E90A75">
        <w:rPr>
          <w:sz w:val="10"/>
          <w:szCs w:val="10"/>
        </w:rPr>
        <w:t>This is not merely a rhetorical dispute. Since the turn of the century, Chinese ships and aircraft have repeatedly harassed or intimidated U.S. military vessels operating lawfully in China’s 200-nautical-mile Exclusive Economic Zone (EEZ) and 12-nautical-mile territorial sea. International law grants China exclusive economic rights in its EEZ but not the right to regulate most foreign military activities. And although China can demand prior authorization for foreign military operations in its 12-nautical-mile territorial sea, it must respect the right of “innocent passage” for foreign warships there.</w:t>
      </w:r>
    </w:p>
    <w:p w14:paraId="3EE5F851" w14:textId="77777777" w:rsidR="00353F9E" w:rsidRPr="00E90A75" w:rsidRDefault="00353F9E" w:rsidP="00353F9E">
      <w:pPr>
        <w:rPr>
          <w:sz w:val="10"/>
          <w:szCs w:val="10"/>
        </w:rPr>
      </w:pPr>
      <w:r w:rsidRPr="00E90A75">
        <w:rPr>
          <w:sz w:val="10"/>
          <w:szCs w:val="10"/>
        </w:rPr>
        <w:t>Disputes over freedom of navigation are not new to U.S.-China relations. Beijing has long objected to U.S. “close in surveillance” activities near Chinese territory despite U.S. operations adhering to international law and the United Nations Convention on the Law of the Sea (UNCLOS). (China, which helped draft UNCLOS, ratified the convention in 1994. The U.S. Senate has not ratified UNCLOS, but U.S. policy recognizes and aligns with UNCLOS’ provisions on maritime entitlements and freedom of navigation</w:t>
      </w:r>
      <w:proofErr w:type="gramStart"/>
      <w:r w:rsidRPr="00E90A75">
        <w:rPr>
          <w:sz w:val="10"/>
          <w:szCs w:val="10"/>
        </w:rPr>
        <w:t>.)This</w:t>
      </w:r>
      <w:proofErr w:type="gramEnd"/>
      <w:r w:rsidRPr="00E90A75">
        <w:rPr>
          <w:sz w:val="10"/>
          <w:szCs w:val="10"/>
        </w:rPr>
        <w:t xml:space="preserve"> rift was exacerbated by China’s construction of artificial islands in the South China Sea.</w:t>
      </w:r>
    </w:p>
    <w:p w14:paraId="1774132B" w14:textId="77777777" w:rsidR="00353F9E" w:rsidRPr="00E90A75" w:rsidRDefault="00353F9E" w:rsidP="00353F9E">
      <w:pPr>
        <w:rPr>
          <w:sz w:val="10"/>
          <w:szCs w:val="10"/>
        </w:rPr>
      </w:pPr>
      <w:r w:rsidRPr="00E90A75">
        <w:rPr>
          <w:sz w:val="10"/>
          <w:szCs w:val="10"/>
        </w:rPr>
        <w:t xml:space="preserve">In late 2013, China began dredging what would eventually be thousands of acres of sand on seven disputed rocks and low-tide elevations in the Spratly Islands, transforming the features into seven large, militarized artificial islands. However, it </w:t>
      </w:r>
      <w:proofErr w:type="gramStart"/>
      <w:r w:rsidRPr="00E90A75">
        <w:rPr>
          <w:sz w:val="10"/>
          <w:szCs w:val="10"/>
        </w:rPr>
        <w:t>wasn’t</w:t>
      </w:r>
      <w:proofErr w:type="gramEnd"/>
      <w:r w:rsidRPr="00E90A75">
        <w:rPr>
          <w:sz w:val="10"/>
          <w:szCs w:val="10"/>
        </w:rPr>
        <w:t xml:space="preserve"> until early 2015 that they were drawn into the international spotlight when the Asia Maritime Transparency Initiative published high resolution satellite images of the growing Chinese outposts.</w:t>
      </w:r>
    </w:p>
    <w:p w14:paraId="5B1026FF" w14:textId="77777777" w:rsidR="00353F9E" w:rsidRPr="00E90A75" w:rsidRDefault="00353F9E" w:rsidP="00353F9E">
      <w:r w:rsidRPr="00E90A75">
        <w:rPr>
          <w:u w:val="single"/>
        </w:rPr>
        <w:t xml:space="preserve">National </w:t>
      </w:r>
      <w:r w:rsidRPr="00A06B5F">
        <w:rPr>
          <w:highlight w:val="yellow"/>
          <w:u w:val="single"/>
        </w:rPr>
        <w:t>security experts</w:t>
      </w:r>
      <w:r w:rsidRPr="00E90A75">
        <w:t xml:space="preserve"> quickly </w:t>
      </w:r>
      <w:r w:rsidRPr="00A06B5F">
        <w:rPr>
          <w:highlight w:val="yellow"/>
          <w:u w:val="single"/>
        </w:rPr>
        <w:t>began calling for the Obama</w:t>
      </w:r>
      <w:r w:rsidRPr="00E90A75">
        <w:rPr>
          <w:u w:val="single"/>
        </w:rPr>
        <w:t xml:space="preserve"> administration </w:t>
      </w:r>
      <w:r w:rsidRPr="00A06B5F">
        <w:rPr>
          <w:highlight w:val="yellow"/>
          <w:u w:val="single"/>
        </w:rPr>
        <w:t>to conduct FONOPs</w:t>
      </w:r>
      <w:r w:rsidRPr="00E90A75">
        <w:rPr>
          <w:u w:val="single"/>
        </w:rPr>
        <w:t xml:space="preserve"> </w:t>
      </w:r>
      <w:r w:rsidRPr="00E90A75">
        <w:t>within 12 nautical miles of the artificial islands, correctly predicting China would seek jurisdiction around the outposts inconsistent with international law, including attempting to restrict U.S. freedom of navigation.</w:t>
      </w:r>
    </w:p>
    <w:p w14:paraId="15B4DE54" w14:textId="77777777" w:rsidR="00353F9E" w:rsidRPr="00E90A75" w:rsidRDefault="00353F9E" w:rsidP="00353F9E">
      <w:r w:rsidRPr="00E90A75">
        <w:t xml:space="preserve">Yet, </w:t>
      </w:r>
      <w:r w:rsidRPr="00A06B5F">
        <w:rPr>
          <w:rStyle w:val="Emphasis"/>
          <w:highlight w:val="yellow"/>
        </w:rPr>
        <w:t>Washington deliberated for months</w:t>
      </w:r>
      <w:r w:rsidRPr="00E90A75">
        <w:t>. In June 2015, Daniel Russel, the U.S. assistant secretary of state for East Asian and Pacific affairs, sent a peculiar and confusing signal by saying, “As important as [the] South China Sea is … it’s not fundamentally an issue between the U.S. and China.”</w:t>
      </w:r>
    </w:p>
    <w:p w14:paraId="56C20040" w14:textId="77777777" w:rsidR="00353F9E" w:rsidRDefault="00353F9E" w:rsidP="00353F9E">
      <w:pPr>
        <w:pStyle w:val="Heading3"/>
      </w:pPr>
      <w:r>
        <w:t>2nc link wall</w:t>
      </w:r>
    </w:p>
    <w:p w14:paraId="6B9078E1" w14:textId="77777777" w:rsidR="00353F9E" w:rsidRDefault="00353F9E" w:rsidP="00353F9E"/>
    <w:p w14:paraId="207A4394" w14:textId="77777777" w:rsidR="00353F9E" w:rsidRDefault="00353F9E" w:rsidP="00353F9E">
      <w:pPr>
        <w:pStyle w:val="Heading4"/>
      </w:pPr>
      <w:r>
        <w:t xml:space="preserve">MPAs help other countries enforce laws AGAINST the US military---spills over and creates marine aggression against the US – shatters freedom of navigation and turns naval power --- this is especially true when the </w:t>
      </w:r>
      <w:proofErr w:type="spellStart"/>
      <w:r>
        <w:t>aff</w:t>
      </w:r>
      <w:proofErr w:type="spellEnd"/>
      <w:r>
        <w:t xml:space="preserve"> is a drastic flip-flop from the plan the </w:t>
      </w:r>
      <w:proofErr w:type="gramStart"/>
      <w:r>
        <w:t>DOD’s</w:t>
      </w:r>
      <w:proofErr w:type="gramEnd"/>
      <w:r>
        <w:t xml:space="preserve"> already had to plan for!</w:t>
      </w:r>
    </w:p>
    <w:p w14:paraId="0D7F57B7" w14:textId="77777777" w:rsidR="00353F9E" w:rsidRDefault="00353F9E" w:rsidP="00353F9E">
      <w:proofErr w:type="spellStart"/>
      <w:r>
        <w:rPr>
          <w:b/>
        </w:rPr>
        <w:t>Kraska</w:t>
      </w:r>
      <w:proofErr w:type="spellEnd"/>
      <w:r>
        <w:rPr>
          <w:b/>
        </w:rPr>
        <w:t xml:space="preserve"> </w:t>
      </w:r>
      <w:r w:rsidRPr="005212D1">
        <w:rPr>
          <w:b/>
        </w:rPr>
        <w:t>9</w:t>
      </w:r>
      <w:r>
        <w:t xml:space="preserve"> [Commander James </w:t>
      </w:r>
      <w:proofErr w:type="spellStart"/>
      <w:r>
        <w:t>Kraska</w:t>
      </w:r>
      <w:proofErr w:type="spellEnd"/>
      <w:r>
        <w:t xml:space="preserve">, US Navy, “The Dark Side of Maritime Awareness,” Proceedings Magazine, December 2009, Vol. 125, United States Naval Institute, </w:t>
      </w:r>
      <w:hyperlink r:id="rId54" w:history="1">
        <w:r w:rsidRPr="00400C1C">
          <w:rPr>
            <w:rStyle w:val="Hyperlink"/>
          </w:rPr>
          <w:t>http://www.usni.org/magazines/proceedings/2009-12/dark-side-maritime-awareness</w:t>
        </w:r>
      </w:hyperlink>
      <w:r>
        <w:t>]</w:t>
      </w:r>
    </w:p>
    <w:p w14:paraId="6954BDE0" w14:textId="77777777" w:rsidR="00353F9E" w:rsidRPr="009C3A9D" w:rsidRDefault="00353F9E" w:rsidP="00353F9E"/>
    <w:p w14:paraId="730535A1" w14:textId="77777777" w:rsidR="00353F9E" w:rsidRDefault="00353F9E" w:rsidP="00353F9E">
      <w:pPr>
        <w:rPr>
          <w:sz w:val="16"/>
        </w:rPr>
      </w:pPr>
      <w:r w:rsidRPr="005212D1">
        <w:rPr>
          <w:sz w:val="16"/>
        </w:rPr>
        <w:t xml:space="preserve">While </w:t>
      </w:r>
      <w:r w:rsidRPr="00A06B5F">
        <w:rPr>
          <w:highlight w:val="yellow"/>
          <w:u w:val="single"/>
        </w:rPr>
        <w:t>m</w:t>
      </w:r>
      <w:r w:rsidRPr="005212D1">
        <w:rPr>
          <w:u w:val="single"/>
        </w:rPr>
        <w:t xml:space="preserve">aritime </w:t>
      </w:r>
      <w:r w:rsidRPr="00A06B5F">
        <w:rPr>
          <w:highlight w:val="yellow"/>
          <w:u w:val="single"/>
        </w:rPr>
        <w:t>d</w:t>
      </w:r>
      <w:r w:rsidRPr="005212D1">
        <w:rPr>
          <w:u w:val="single"/>
        </w:rPr>
        <w:t xml:space="preserve">omain </w:t>
      </w:r>
      <w:r w:rsidRPr="00A06B5F">
        <w:rPr>
          <w:highlight w:val="yellow"/>
          <w:u w:val="single"/>
        </w:rPr>
        <w:t>a</w:t>
      </w:r>
      <w:r w:rsidRPr="005212D1">
        <w:rPr>
          <w:u w:val="single"/>
        </w:rPr>
        <w:t>wareness</w:t>
      </w:r>
      <w:r w:rsidRPr="005212D1">
        <w:rPr>
          <w:sz w:val="16"/>
        </w:rPr>
        <w:t xml:space="preserve"> generates benefits for maritime homeland security and international engagement, it also </w:t>
      </w:r>
      <w:r w:rsidRPr="00A06B5F">
        <w:rPr>
          <w:highlight w:val="yellow"/>
          <w:u w:val="single"/>
        </w:rPr>
        <w:t>creates</w:t>
      </w:r>
      <w:r w:rsidRPr="005212D1">
        <w:rPr>
          <w:u w:val="single"/>
        </w:rPr>
        <w:t xml:space="preserve"> associated </w:t>
      </w:r>
      <w:r w:rsidRPr="00A06B5F">
        <w:rPr>
          <w:highlight w:val="yellow"/>
          <w:u w:val="single"/>
        </w:rPr>
        <w:t>risks</w:t>
      </w:r>
      <w:r w:rsidRPr="005212D1">
        <w:rPr>
          <w:sz w:val="16"/>
        </w:rPr>
        <w:t xml:space="preserve">. The difficulty is that </w:t>
      </w:r>
      <w:r w:rsidRPr="00A06B5F">
        <w:rPr>
          <w:highlight w:val="yellow"/>
          <w:u w:val="single"/>
        </w:rPr>
        <w:t>between</w:t>
      </w:r>
      <w:r w:rsidRPr="00A06B5F">
        <w:rPr>
          <w:sz w:val="16"/>
          <w:highlight w:val="yellow"/>
          <w:u w:val="single"/>
        </w:rPr>
        <w:t xml:space="preserve"> </w:t>
      </w:r>
      <w:r w:rsidRPr="00A06B5F">
        <w:rPr>
          <w:highlight w:val="yellow"/>
          <w:u w:val="single"/>
        </w:rPr>
        <w:t>the U</w:t>
      </w:r>
      <w:r w:rsidRPr="005212D1">
        <w:rPr>
          <w:u w:val="single"/>
        </w:rPr>
        <w:t xml:space="preserve">nited </w:t>
      </w:r>
      <w:r w:rsidRPr="00A06B5F">
        <w:rPr>
          <w:highlight w:val="yellow"/>
          <w:u w:val="single"/>
        </w:rPr>
        <w:t>S</w:t>
      </w:r>
      <w:r w:rsidRPr="005212D1">
        <w:rPr>
          <w:u w:val="single"/>
        </w:rPr>
        <w:t xml:space="preserve">tates </w:t>
      </w:r>
      <w:r w:rsidRPr="00A06B5F">
        <w:rPr>
          <w:highlight w:val="yellow"/>
          <w:u w:val="single"/>
        </w:rPr>
        <w:t>and</w:t>
      </w:r>
      <w:r w:rsidRPr="005212D1">
        <w:rPr>
          <w:u w:val="single"/>
        </w:rPr>
        <w:t xml:space="preserve"> its </w:t>
      </w:r>
      <w:r w:rsidRPr="00A06B5F">
        <w:rPr>
          <w:highlight w:val="yellow"/>
          <w:u w:val="single"/>
        </w:rPr>
        <w:t xml:space="preserve">allied nations are </w:t>
      </w:r>
      <w:r w:rsidRPr="00A819DE">
        <w:rPr>
          <w:u w:val="single"/>
        </w:rPr>
        <w:t xml:space="preserve">wildly </w:t>
      </w:r>
      <w:r w:rsidRPr="00A06B5F">
        <w:rPr>
          <w:highlight w:val="yellow"/>
          <w:u w:val="single"/>
        </w:rPr>
        <w:t xml:space="preserve">divergent views on </w:t>
      </w:r>
      <w:r w:rsidRPr="00A819DE">
        <w:rPr>
          <w:u w:val="single"/>
        </w:rPr>
        <w:t xml:space="preserve">what constitutes a </w:t>
      </w:r>
      <w:r w:rsidRPr="00A06B5F">
        <w:rPr>
          <w:highlight w:val="yellow"/>
          <w:u w:val="single"/>
        </w:rPr>
        <w:t>maritime threat</w:t>
      </w:r>
      <w:r w:rsidRPr="005212D1">
        <w:rPr>
          <w:sz w:val="16"/>
        </w:rPr>
        <w:t xml:space="preserve">. For DOD, the transportation of weapons of mass destruction by sea is a threat. But non-governmental organizations, other U.S. agencies, and many </w:t>
      </w:r>
      <w:r w:rsidRPr="00A06B5F">
        <w:rPr>
          <w:rStyle w:val="StyleUnderline"/>
          <w:highlight w:val="yellow"/>
        </w:rPr>
        <w:t>foreign</w:t>
      </w:r>
      <w:r w:rsidRPr="00A819DE">
        <w:rPr>
          <w:rStyle w:val="StyleUnderline"/>
        </w:rPr>
        <w:t xml:space="preserve"> coastal </w:t>
      </w:r>
      <w:r w:rsidRPr="00A06B5F">
        <w:rPr>
          <w:rStyle w:val="StyleUnderline"/>
          <w:highlight w:val="yellow"/>
        </w:rPr>
        <w:t>states have identified</w:t>
      </w:r>
      <w:r w:rsidRPr="005212D1">
        <w:rPr>
          <w:sz w:val="16"/>
        </w:rPr>
        <w:t xml:space="preserve"> other "</w:t>
      </w:r>
      <w:r w:rsidRPr="00A06B5F">
        <w:rPr>
          <w:rStyle w:val="StyleUnderline"/>
          <w:highlight w:val="yellow"/>
        </w:rPr>
        <w:t>threats</w:t>
      </w:r>
      <w:r w:rsidRPr="005212D1">
        <w:rPr>
          <w:sz w:val="16"/>
        </w:rPr>
        <w:t xml:space="preserve">," </w:t>
      </w:r>
      <w:r w:rsidRPr="00A06B5F">
        <w:rPr>
          <w:rStyle w:val="StyleUnderline"/>
          <w:highlight w:val="yellow"/>
        </w:rPr>
        <w:t>including</w:t>
      </w:r>
      <w:r w:rsidRPr="005212D1">
        <w:rPr>
          <w:sz w:val="16"/>
        </w:rPr>
        <w:t xml:space="preserve"> the use of </w:t>
      </w:r>
      <w:r w:rsidRPr="00A06B5F">
        <w:rPr>
          <w:rStyle w:val="StyleUnderline"/>
          <w:highlight w:val="yellow"/>
        </w:rPr>
        <w:t>sonar</w:t>
      </w:r>
      <w:r w:rsidRPr="005212D1">
        <w:rPr>
          <w:sz w:val="16"/>
        </w:rPr>
        <w:t xml:space="preserve">, </w:t>
      </w:r>
      <w:r w:rsidRPr="00A06B5F">
        <w:rPr>
          <w:rStyle w:val="StyleUnderline"/>
          <w:highlight w:val="yellow"/>
        </w:rPr>
        <w:t>ballast</w:t>
      </w:r>
      <w:r w:rsidRPr="005212D1">
        <w:rPr>
          <w:sz w:val="16"/>
        </w:rPr>
        <w:t xml:space="preserve"> water </w:t>
      </w:r>
      <w:r w:rsidRPr="00A06B5F">
        <w:rPr>
          <w:rStyle w:val="StyleUnderline"/>
          <w:highlight w:val="yellow"/>
        </w:rPr>
        <w:t>dumping</w:t>
      </w:r>
      <w:r w:rsidRPr="005212D1">
        <w:rPr>
          <w:sz w:val="16"/>
        </w:rPr>
        <w:t xml:space="preserve">, the presence of ships near marine mammals, the mere transport of radioactive </w:t>
      </w:r>
      <w:r w:rsidRPr="00A06B5F">
        <w:rPr>
          <w:rStyle w:val="StyleUnderline"/>
          <w:highlight w:val="yellow"/>
        </w:rPr>
        <w:t>waste</w:t>
      </w:r>
      <w:r w:rsidRPr="005212D1">
        <w:rPr>
          <w:sz w:val="16"/>
        </w:rPr>
        <w:t xml:space="preserve">, transits by crude oil tankers, activities by naval oceanographic </w:t>
      </w:r>
      <w:r w:rsidRPr="00A06B5F">
        <w:rPr>
          <w:rStyle w:val="StyleUnderline"/>
          <w:highlight w:val="yellow"/>
        </w:rPr>
        <w:t>and survey ships</w:t>
      </w:r>
      <w:r w:rsidRPr="005212D1">
        <w:rPr>
          <w:sz w:val="16"/>
        </w:rPr>
        <w:t xml:space="preserve">, </w:t>
      </w:r>
      <w:r w:rsidRPr="00A06B5F">
        <w:rPr>
          <w:rStyle w:val="StyleUnderline"/>
          <w:highlight w:val="yellow"/>
        </w:rPr>
        <w:t>and</w:t>
      </w:r>
      <w:r w:rsidRPr="005212D1">
        <w:rPr>
          <w:sz w:val="16"/>
        </w:rPr>
        <w:t xml:space="preserve"> the presence of sealift vessels carrying </w:t>
      </w:r>
      <w:r w:rsidRPr="00A06B5F">
        <w:rPr>
          <w:rStyle w:val="StyleUnderline"/>
          <w:highlight w:val="yellow"/>
        </w:rPr>
        <w:t>supplies for troops</w:t>
      </w:r>
      <w:r w:rsidRPr="005212D1">
        <w:rPr>
          <w:sz w:val="16"/>
        </w:rPr>
        <w:t xml:space="preserve"> in Iraq and Afghanistan. Thus, </w:t>
      </w:r>
      <w:r w:rsidRPr="00A06B5F">
        <w:rPr>
          <w:highlight w:val="yellow"/>
          <w:u w:val="single"/>
        </w:rPr>
        <w:t>MDA could</w:t>
      </w:r>
      <w:r w:rsidRPr="005212D1">
        <w:rPr>
          <w:u w:val="single"/>
        </w:rPr>
        <w:t xml:space="preserve"> be used to </w:t>
      </w:r>
      <w:r w:rsidRPr="00A06B5F">
        <w:rPr>
          <w:highlight w:val="yellow"/>
          <w:u w:val="single"/>
        </w:rPr>
        <w:t>deter</w:t>
      </w:r>
      <w:r w:rsidRPr="005212D1">
        <w:rPr>
          <w:u w:val="single"/>
        </w:rPr>
        <w:t xml:space="preserve"> or impede </w:t>
      </w:r>
      <w:r w:rsidRPr="00A06B5F">
        <w:rPr>
          <w:rStyle w:val="Emphasis"/>
          <w:highlight w:val="yellow"/>
        </w:rPr>
        <w:t>lawful activity in the oceans</w:t>
      </w:r>
      <w:r w:rsidRPr="005212D1">
        <w:rPr>
          <w:u w:val="single"/>
        </w:rPr>
        <w:t xml:space="preserve">. Its </w:t>
      </w:r>
      <w:r w:rsidRPr="00A06B5F">
        <w:rPr>
          <w:highlight w:val="yellow"/>
          <w:u w:val="single"/>
        </w:rPr>
        <w:t>development has</w:t>
      </w:r>
      <w:r w:rsidRPr="005212D1">
        <w:rPr>
          <w:u w:val="single"/>
        </w:rPr>
        <w:t xml:space="preserve"> been </w:t>
      </w:r>
      <w:r w:rsidRPr="00A06B5F">
        <w:rPr>
          <w:highlight w:val="yellow"/>
          <w:u w:val="single"/>
        </w:rPr>
        <w:t>divorced</w:t>
      </w:r>
      <w:r w:rsidRPr="005212D1">
        <w:rPr>
          <w:u w:val="single"/>
        </w:rPr>
        <w:t xml:space="preserve"> from </w:t>
      </w:r>
      <w:r w:rsidRPr="00A06B5F">
        <w:rPr>
          <w:highlight w:val="yellow"/>
          <w:u w:val="single"/>
        </w:rPr>
        <w:t>a</w:t>
      </w:r>
      <w:r w:rsidRPr="005212D1">
        <w:rPr>
          <w:u w:val="single"/>
        </w:rPr>
        <w:t xml:space="preserve"> calculation of the </w:t>
      </w:r>
      <w:r w:rsidRPr="00A06B5F">
        <w:rPr>
          <w:highlight w:val="yellow"/>
          <w:u w:val="single"/>
        </w:rPr>
        <w:t>greater</w:t>
      </w:r>
      <w:r w:rsidRPr="005212D1">
        <w:rPr>
          <w:u w:val="single"/>
        </w:rPr>
        <w:t xml:space="preserve"> strategic </w:t>
      </w:r>
      <w:proofErr w:type="gramStart"/>
      <w:r w:rsidRPr="005212D1">
        <w:rPr>
          <w:u w:val="single"/>
        </w:rPr>
        <w:t>oceans</w:t>
      </w:r>
      <w:proofErr w:type="gramEnd"/>
      <w:r w:rsidRPr="005212D1">
        <w:rPr>
          <w:u w:val="single"/>
        </w:rPr>
        <w:t xml:space="preserve"> </w:t>
      </w:r>
      <w:r w:rsidRPr="00A06B5F">
        <w:rPr>
          <w:highlight w:val="yellow"/>
          <w:u w:val="single"/>
        </w:rPr>
        <w:t>interest</w:t>
      </w:r>
      <w:r w:rsidRPr="005212D1">
        <w:rPr>
          <w:u w:val="single"/>
        </w:rPr>
        <w:t xml:space="preserve">s of the United States </w:t>
      </w:r>
      <w:r w:rsidRPr="00A06B5F">
        <w:rPr>
          <w:highlight w:val="yellow"/>
          <w:u w:val="single"/>
        </w:rPr>
        <w:t xml:space="preserve">in preserving global </w:t>
      </w:r>
      <w:r w:rsidRPr="00A06B5F">
        <w:rPr>
          <w:rStyle w:val="Emphasis"/>
          <w:highlight w:val="yellow"/>
        </w:rPr>
        <w:t>freedom of the seas</w:t>
      </w:r>
      <w:r w:rsidRPr="005212D1">
        <w:rPr>
          <w:sz w:val="16"/>
        </w:rPr>
        <w:t xml:space="preserve">. There is very little appreciation for the second order or unintended consequences of distributing information internationally about activities on the oceans. </w:t>
      </w:r>
      <w:r w:rsidRPr="00A06B5F">
        <w:rPr>
          <w:highlight w:val="yellow"/>
          <w:u w:val="single"/>
        </w:rPr>
        <w:t>Some</w:t>
      </w:r>
      <w:r w:rsidRPr="005212D1">
        <w:rPr>
          <w:u w:val="single"/>
        </w:rPr>
        <w:t xml:space="preserve"> coastal </w:t>
      </w:r>
      <w:r w:rsidRPr="00A06B5F">
        <w:rPr>
          <w:highlight w:val="yellow"/>
          <w:u w:val="single"/>
        </w:rPr>
        <w:t>nations have shown</w:t>
      </w:r>
      <w:r w:rsidRPr="005212D1">
        <w:rPr>
          <w:u w:val="single"/>
        </w:rPr>
        <w:t xml:space="preserve"> a willingness to use</w:t>
      </w:r>
      <w:r w:rsidRPr="005212D1">
        <w:rPr>
          <w:sz w:val="16"/>
        </w:rPr>
        <w:t xml:space="preserve"> (or more accurately misuse) </w:t>
      </w:r>
      <w:r w:rsidRPr="005212D1">
        <w:rPr>
          <w:u w:val="single"/>
        </w:rPr>
        <w:t xml:space="preserve">technical, legal, and </w:t>
      </w:r>
      <w:r w:rsidRPr="00A06B5F">
        <w:rPr>
          <w:highlight w:val="yellow"/>
          <w:u w:val="single"/>
        </w:rPr>
        <w:t>policy advances</w:t>
      </w:r>
      <w:r w:rsidRPr="005212D1">
        <w:rPr>
          <w:u w:val="single"/>
        </w:rPr>
        <w:t xml:space="preserve"> in maritime governance </w:t>
      </w:r>
      <w:r w:rsidRPr="00A06B5F">
        <w:rPr>
          <w:highlight w:val="yellow"/>
          <w:u w:val="single"/>
        </w:rPr>
        <w:t>as opportunities to enforce</w:t>
      </w:r>
      <w:r w:rsidRPr="005212D1">
        <w:rPr>
          <w:u w:val="single"/>
        </w:rPr>
        <w:t xml:space="preserve"> excessive </w:t>
      </w:r>
      <w:r w:rsidRPr="00A06B5F">
        <w:rPr>
          <w:rStyle w:val="Emphasis"/>
          <w:highlight w:val="yellow"/>
        </w:rPr>
        <w:t>maritime boundary claims</w:t>
      </w:r>
      <w:r w:rsidRPr="00A06B5F">
        <w:rPr>
          <w:highlight w:val="yellow"/>
          <w:u w:val="single"/>
        </w:rPr>
        <w:t>, market</w:t>
      </w:r>
      <w:r w:rsidRPr="005212D1">
        <w:rPr>
          <w:u w:val="single"/>
        </w:rPr>
        <w:t xml:space="preserve"> </w:t>
      </w:r>
      <w:r w:rsidRPr="00A06B5F">
        <w:rPr>
          <w:highlight w:val="yellow"/>
          <w:u w:val="single"/>
        </w:rPr>
        <w:t>illegal</w:t>
      </w:r>
      <w:r w:rsidRPr="005212D1">
        <w:rPr>
          <w:u w:val="single"/>
        </w:rPr>
        <w:t xml:space="preserve"> claims of </w:t>
      </w:r>
      <w:r w:rsidRPr="00A06B5F">
        <w:rPr>
          <w:highlight w:val="yellow"/>
          <w:u w:val="single"/>
        </w:rPr>
        <w:t>sovereignty</w:t>
      </w:r>
      <w:r w:rsidRPr="005212D1">
        <w:rPr>
          <w:u w:val="single"/>
        </w:rPr>
        <w:t xml:space="preserve"> or jurisdiction over the </w:t>
      </w:r>
      <w:proofErr w:type="gramStart"/>
      <w:r w:rsidRPr="005212D1">
        <w:rPr>
          <w:u w:val="single"/>
        </w:rPr>
        <w:t xml:space="preserve">oceans, </w:t>
      </w:r>
      <w:r w:rsidRPr="00A06B5F">
        <w:rPr>
          <w:highlight w:val="yellow"/>
          <w:u w:val="single"/>
        </w:rPr>
        <w:t>or</w:t>
      </w:r>
      <w:proofErr w:type="gramEnd"/>
      <w:r w:rsidRPr="00A06B5F">
        <w:rPr>
          <w:highlight w:val="yellow"/>
          <w:u w:val="single"/>
        </w:rPr>
        <w:t xml:space="preserve"> impose</w:t>
      </w:r>
      <w:r w:rsidRPr="005212D1">
        <w:rPr>
          <w:u w:val="single"/>
        </w:rPr>
        <w:t xml:space="preserve"> unlawful </w:t>
      </w:r>
      <w:r w:rsidRPr="00A06B5F">
        <w:rPr>
          <w:highlight w:val="yellow"/>
          <w:u w:val="single"/>
        </w:rPr>
        <w:t>restrictions</w:t>
      </w:r>
      <w:r w:rsidRPr="005212D1">
        <w:rPr>
          <w:sz w:val="16"/>
        </w:rPr>
        <w:t xml:space="preserve"> on the rights and freedoms of navigation. Just about every new development in </w:t>
      </w:r>
      <w:r w:rsidRPr="005212D1">
        <w:rPr>
          <w:u w:val="single"/>
        </w:rPr>
        <w:t>the international law of the sea</w:t>
      </w:r>
      <w:r w:rsidRPr="005212D1">
        <w:rPr>
          <w:sz w:val="16"/>
        </w:rPr>
        <w:t>—from the overarching 1982 Law of the Sea Convention to marine sanctuaries to ship routing measures through choke points—</w:t>
      </w:r>
      <w:r w:rsidRPr="005212D1">
        <w:rPr>
          <w:u w:val="single"/>
        </w:rPr>
        <w:t>has been adapted by coastal states to justify their overextension into the ocean</w:t>
      </w:r>
      <w:r w:rsidRPr="005212D1">
        <w:rPr>
          <w:sz w:val="16"/>
        </w:rPr>
        <w:t xml:space="preserve">. The dangers posed by </w:t>
      </w:r>
      <w:r w:rsidRPr="00A06B5F">
        <w:rPr>
          <w:rStyle w:val="Emphasis"/>
          <w:highlight w:val="yellow"/>
        </w:rPr>
        <w:t>m</w:t>
      </w:r>
      <w:r w:rsidRPr="005212D1">
        <w:rPr>
          <w:u w:val="single"/>
        </w:rPr>
        <w:t xml:space="preserve">aritime </w:t>
      </w:r>
      <w:r w:rsidRPr="00A06B5F">
        <w:rPr>
          <w:rStyle w:val="Emphasis"/>
          <w:highlight w:val="yellow"/>
        </w:rPr>
        <w:t>d</w:t>
      </w:r>
      <w:r w:rsidRPr="005212D1">
        <w:rPr>
          <w:u w:val="single"/>
        </w:rPr>
        <w:t xml:space="preserve">omain </w:t>
      </w:r>
      <w:r w:rsidRPr="00A06B5F">
        <w:rPr>
          <w:rStyle w:val="Emphasis"/>
          <w:highlight w:val="yellow"/>
        </w:rPr>
        <w:t>a</w:t>
      </w:r>
      <w:r w:rsidRPr="005212D1">
        <w:rPr>
          <w:u w:val="single"/>
        </w:rPr>
        <w:t>wareness</w:t>
      </w:r>
      <w:r w:rsidRPr="005212D1">
        <w:rPr>
          <w:sz w:val="16"/>
        </w:rPr>
        <w:t xml:space="preserve"> are particularly acute because it </w:t>
      </w:r>
      <w:r w:rsidRPr="00A06B5F">
        <w:rPr>
          <w:highlight w:val="yellow"/>
          <w:u w:val="single"/>
        </w:rPr>
        <w:t>serves as a</w:t>
      </w:r>
      <w:r w:rsidRPr="005212D1">
        <w:rPr>
          <w:u w:val="single"/>
        </w:rPr>
        <w:t xml:space="preserve"> targeting </w:t>
      </w:r>
      <w:r w:rsidRPr="00A06B5F">
        <w:rPr>
          <w:highlight w:val="yellow"/>
          <w:u w:val="single"/>
        </w:rPr>
        <w:t>mechanism for coastal states to assert</w:t>
      </w:r>
      <w:r w:rsidRPr="005212D1">
        <w:rPr>
          <w:u w:val="single"/>
        </w:rPr>
        <w:t xml:space="preserve"> their </w:t>
      </w:r>
      <w:r w:rsidRPr="00A06B5F">
        <w:rPr>
          <w:highlight w:val="yellow"/>
          <w:u w:val="single"/>
        </w:rPr>
        <w:t>claims over foreign-flagged vessels</w:t>
      </w:r>
      <w:r w:rsidRPr="005212D1">
        <w:rPr>
          <w:u w:val="single"/>
        </w:rPr>
        <w:t xml:space="preserve"> </w:t>
      </w:r>
      <w:r w:rsidRPr="00A06B5F">
        <w:rPr>
          <w:highlight w:val="yellow"/>
          <w:u w:val="single"/>
        </w:rPr>
        <w:t>located offshore</w:t>
      </w:r>
      <w:r w:rsidRPr="00A819DE">
        <w:rPr>
          <w:rStyle w:val="StyleUnderline"/>
        </w:rPr>
        <w:t>. Numerous</w:t>
      </w:r>
      <w:r w:rsidRPr="005212D1">
        <w:rPr>
          <w:sz w:val="16"/>
        </w:rPr>
        <w:t xml:space="preserve"> foreign coastal </w:t>
      </w:r>
      <w:r w:rsidRPr="00A819DE">
        <w:rPr>
          <w:rStyle w:val="StyleUnderline"/>
        </w:rPr>
        <w:t>nations, including</w:t>
      </w:r>
      <w:r w:rsidRPr="005212D1">
        <w:rPr>
          <w:sz w:val="16"/>
        </w:rPr>
        <w:t xml:space="preserve"> some of </w:t>
      </w:r>
      <w:r w:rsidRPr="00A819DE">
        <w:rPr>
          <w:rStyle w:val="StyleUnderline"/>
        </w:rPr>
        <w:t>the E</w:t>
      </w:r>
      <w:r w:rsidRPr="005212D1">
        <w:rPr>
          <w:sz w:val="16"/>
        </w:rPr>
        <w:t xml:space="preserve">uropean </w:t>
      </w:r>
      <w:r w:rsidRPr="00A819DE">
        <w:rPr>
          <w:rStyle w:val="StyleUnderline"/>
        </w:rPr>
        <w:t>U</w:t>
      </w:r>
      <w:r w:rsidRPr="005212D1">
        <w:rPr>
          <w:sz w:val="16"/>
        </w:rPr>
        <w:t xml:space="preserve">nion, </w:t>
      </w:r>
      <w:r w:rsidRPr="00A819DE">
        <w:rPr>
          <w:rStyle w:val="StyleUnderline"/>
        </w:rPr>
        <w:t>Canada</w:t>
      </w:r>
      <w:r w:rsidRPr="005212D1">
        <w:rPr>
          <w:sz w:val="16"/>
        </w:rPr>
        <w:t xml:space="preserve">, </w:t>
      </w:r>
      <w:r w:rsidRPr="00A819DE">
        <w:rPr>
          <w:rStyle w:val="StyleUnderline"/>
        </w:rPr>
        <w:t>Australia</w:t>
      </w:r>
      <w:r w:rsidRPr="005212D1">
        <w:rPr>
          <w:sz w:val="16"/>
        </w:rPr>
        <w:t xml:space="preserve">, </w:t>
      </w:r>
      <w:r w:rsidRPr="00A819DE">
        <w:rPr>
          <w:rStyle w:val="StyleUnderline"/>
        </w:rPr>
        <w:t>China</w:t>
      </w:r>
      <w:r w:rsidRPr="005212D1">
        <w:rPr>
          <w:sz w:val="16"/>
        </w:rPr>
        <w:t xml:space="preserve">, Vietnam, North Korea, Libya, </w:t>
      </w:r>
      <w:r w:rsidRPr="00A819DE">
        <w:rPr>
          <w:rStyle w:val="StyleUnderline"/>
        </w:rPr>
        <w:t xml:space="preserve">and others, have imposed unilateral measures that </w:t>
      </w:r>
      <w:r w:rsidRPr="005212D1">
        <w:rPr>
          <w:sz w:val="16"/>
        </w:rPr>
        <w:t xml:space="preserve">purport to </w:t>
      </w:r>
      <w:r w:rsidRPr="00A819DE">
        <w:rPr>
          <w:rStyle w:val="StyleUnderline"/>
        </w:rPr>
        <w:t>apply to the offshore passage of foreign-flagged merchant vessels</w:t>
      </w:r>
      <w:r w:rsidRPr="005212D1">
        <w:rPr>
          <w:sz w:val="16"/>
        </w:rPr>
        <w:t xml:space="preserve"> and even warships. </w:t>
      </w:r>
      <w:r w:rsidRPr="00A06B5F">
        <w:rPr>
          <w:rStyle w:val="Emphasis"/>
          <w:highlight w:val="yellow"/>
        </w:rPr>
        <w:t>M</w:t>
      </w:r>
      <w:r w:rsidRPr="005212D1">
        <w:rPr>
          <w:u w:val="single"/>
        </w:rPr>
        <w:t xml:space="preserve">aritime </w:t>
      </w:r>
      <w:r w:rsidRPr="00A06B5F">
        <w:rPr>
          <w:rStyle w:val="Emphasis"/>
          <w:highlight w:val="yellow"/>
        </w:rPr>
        <w:t>d</w:t>
      </w:r>
      <w:r w:rsidRPr="005212D1">
        <w:rPr>
          <w:u w:val="single"/>
        </w:rPr>
        <w:t xml:space="preserve">omain </w:t>
      </w:r>
      <w:r w:rsidRPr="00A06B5F">
        <w:rPr>
          <w:rStyle w:val="Emphasis"/>
          <w:highlight w:val="yellow"/>
        </w:rPr>
        <w:t>a</w:t>
      </w:r>
      <w:r w:rsidRPr="005212D1">
        <w:rPr>
          <w:u w:val="single"/>
        </w:rPr>
        <w:t xml:space="preserve">wareness </w:t>
      </w:r>
      <w:r w:rsidRPr="00A06B5F">
        <w:rPr>
          <w:highlight w:val="yellow"/>
          <w:u w:val="single"/>
        </w:rPr>
        <w:t>helps</w:t>
      </w:r>
      <w:r w:rsidRPr="005212D1">
        <w:rPr>
          <w:u w:val="single"/>
        </w:rPr>
        <w:t xml:space="preserve"> these </w:t>
      </w:r>
      <w:r w:rsidRPr="00A06B5F">
        <w:rPr>
          <w:highlight w:val="yellow"/>
          <w:u w:val="single"/>
        </w:rPr>
        <w:t>countries enforce laws the U</w:t>
      </w:r>
      <w:r w:rsidRPr="00A819DE">
        <w:rPr>
          <w:u w:val="single"/>
        </w:rPr>
        <w:t>nited</w:t>
      </w:r>
      <w:r w:rsidRPr="005212D1">
        <w:rPr>
          <w:u w:val="single"/>
        </w:rPr>
        <w:t xml:space="preserve"> </w:t>
      </w:r>
      <w:r w:rsidRPr="00A06B5F">
        <w:rPr>
          <w:highlight w:val="yellow"/>
          <w:u w:val="single"/>
        </w:rPr>
        <w:t>S</w:t>
      </w:r>
      <w:r w:rsidRPr="005212D1">
        <w:rPr>
          <w:u w:val="single"/>
        </w:rPr>
        <w:t xml:space="preserve">tates </w:t>
      </w:r>
      <w:r w:rsidRPr="00A06B5F">
        <w:rPr>
          <w:highlight w:val="yellow"/>
          <w:u w:val="single"/>
        </w:rPr>
        <w:t>does</w:t>
      </w:r>
      <w:r w:rsidRPr="005212D1">
        <w:rPr>
          <w:u w:val="single"/>
        </w:rPr>
        <w:t xml:space="preserve"> </w:t>
      </w:r>
      <w:r w:rsidRPr="00A06B5F">
        <w:rPr>
          <w:highlight w:val="yellow"/>
          <w:u w:val="single"/>
        </w:rPr>
        <w:t xml:space="preserve">not accept. </w:t>
      </w:r>
      <w:proofErr w:type="gramStart"/>
      <w:r w:rsidRPr="00A06B5F">
        <w:rPr>
          <w:highlight w:val="yellow"/>
          <w:u w:val="single"/>
        </w:rPr>
        <w:t>This risks</w:t>
      </w:r>
      <w:proofErr w:type="gramEnd"/>
      <w:r w:rsidRPr="00A06B5F">
        <w:rPr>
          <w:highlight w:val="yellow"/>
          <w:u w:val="single"/>
        </w:rPr>
        <w:t xml:space="preserve"> upsetting</w:t>
      </w:r>
      <w:r w:rsidRPr="005212D1">
        <w:rPr>
          <w:sz w:val="16"/>
        </w:rPr>
        <w:t xml:space="preserve"> the careful equilibrium between the rights of the coastal state and the </w:t>
      </w:r>
      <w:r w:rsidRPr="00A06B5F">
        <w:rPr>
          <w:rStyle w:val="Emphasis"/>
          <w:highlight w:val="yellow"/>
        </w:rPr>
        <w:t>freedom of navigation</w:t>
      </w:r>
      <w:r w:rsidRPr="005212D1">
        <w:rPr>
          <w:sz w:val="16"/>
        </w:rPr>
        <w:t xml:space="preserve"> long enjoyed by the world community, and that is reflected in </w:t>
      </w:r>
      <w:r w:rsidRPr="005212D1">
        <w:rPr>
          <w:u w:val="single"/>
        </w:rPr>
        <w:t>the Law of the Sea Convention</w:t>
      </w:r>
      <w:r w:rsidRPr="005212D1">
        <w:rPr>
          <w:sz w:val="16"/>
        </w:rPr>
        <w:t xml:space="preserve">. Similarly, within the United States, </w:t>
      </w:r>
      <w:r w:rsidRPr="005212D1">
        <w:rPr>
          <w:rStyle w:val="StyleUnderline"/>
        </w:rPr>
        <w:t xml:space="preserve">some federal </w:t>
      </w:r>
      <w:proofErr w:type="gramStart"/>
      <w:r w:rsidRPr="005212D1">
        <w:rPr>
          <w:rStyle w:val="StyleUnderline"/>
        </w:rPr>
        <w:t>departments</w:t>
      </w:r>
      <w:proofErr w:type="gramEnd"/>
      <w:r w:rsidRPr="005212D1">
        <w:rPr>
          <w:rStyle w:val="StyleUnderline"/>
        </w:rPr>
        <w:t xml:space="preserve"> and agencies as well as individual states—such as California—have demonstrated a cheeky appetite for seeking greater authority to regulate foreign-flagged </w:t>
      </w:r>
      <w:r w:rsidRPr="005212D1">
        <w:rPr>
          <w:sz w:val="16"/>
        </w:rPr>
        <w:t>shipping beyond the territorial sea in an effort to develop or change the law of the sea.</w:t>
      </w:r>
      <w:r w:rsidRPr="005212D1">
        <w:rPr>
          <w:rStyle w:val="StyleUnderline"/>
        </w:rPr>
        <w:t xml:space="preserve"> </w:t>
      </w:r>
      <w:r w:rsidRPr="00A06B5F">
        <w:rPr>
          <w:rStyle w:val="StyleUnderline"/>
          <w:highlight w:val="yellow"/>
        </w:rPr>
        <w:t>Sophisticated</w:t>
      </w:r>
      <w:r w:rsidRPr="005212D1">
        <w:rPr>
          <w:rStyle w:val="StyleUnderline"/>
        </w:rPr>
        <w:t xml:space="preserve"> environmental law </w:t>
      </w:r>
      <w:r w:rsidRPr="00A06B5F">
        <w:rPr>
          <w:rStyle w:val="StyleUnderline"/>
          <w:highlight w:val="yellow"/>
        </w:rPr>
        <w:t>concepts such as "</w:t>
      </w:r>
      <w:r w:rsidRPr="00A06B5F">
        <w:rPr>
          <w:rStyle w:val="Emphasis"/>
          <w:highlight w:val="yellow"/>
        </w:rPr>
        <w:t>marine spatial</w:t>
      </w:r>
      <w:r w:rsidRPr="00B72A4F">
        <w:rPr>
          <w:rStyle w:val="Emphasis"/>
        </w:rPr>
        <w:t xml:space="preserve"> </w:t>
      </w:r>
      <w:r w:rsidRPr="00A06B5F">
        <w:rPr>
          <w:rStyle w:val="Emphasis"/>
          <w:highlight w:val="yellow"/>
        </w:rPr>
        <w:t>planning</w:t>
      </w:r>
      <w:r w:rsidRPr="005212D1">
        <w:rPr>
          <w:rStyle w:val="StyleUnderline"/>
        </w:rPr>
        <w:t>," the "</w:t>
      </w:r>
      <w:r w:rsidRPr="00A06B5F">
        <w:rPr>
          <w:rStyle w:val="StyleUnderline"/>
          <w:highlight w:val="yellow"/>
        </w:rPr>
        <w:t>ecosystem-based approach to management</w:t>
      </w:r>
      <w:r w:rsidRPr="005212D1">
        <w:rPr>
          <w:rStyle w:val="StyleUnderline"/>
        </w:rPr>
        <w:t xml:space="preserve">" of ocean areas, and the "precautionary approach" </w:t>
      </w:r>
      <w:r w:rsidRPr="00A06B5F">
        <w:rPr>
          <w:rStyle w:val="StyleUnderline"/>
          <w:highlight w:val="yellow"/>
        </w:rPr>
        <w:t>disguise these efforts in an</w:t>
      </w:r>
      <w:r w:rsidRPr="005212D1">
        <w:rPr>
          <w:rStyle w:val="StyleUnderline"/>
        </w:rPr>
        <w:t xml:space="preserve"> elastic and ambiguous </w:t>
      </w:r>
      <w:r w:rsidRPr="00A06B5F">
        <w:rPr>
          <w:rStyle w:val="StyleUnderline"/>
          <w:highlight w:val="yellow"/>
        </w:rPr>
        <w:t>nomenclature</w:t>
      </w:r>
      <w:r w:rsidRPr="005212D1">
        <w:rPr>
          <w:rStyle w:val="StyleUnderline"/>
        </w:rPr>
        <w:t xml:space="preserve"> that can mean different things to different people. </w:t>
      </w:r>
      <w:r w:rsidRPr="00A06B5F">
        <w:rPr>
          <w:rStyle w:val="StyleUnderline"/>
          <w:highlight w:val="yellow"/>
        </w:rPr>
        <w:t>These</w:t>
      </w:r>
      <w:r w:rsidRPr="005212D1">
        <w:rPr>
          <w:rStyle w:val="StyleUnderline"/>
        </w:rPr>
        <w:t xml:space="preserve"> efforts </w:t>
      </w:r>
      <w:r w:rsidRPr="00A06B5F">
        <w:rPr>
          <w:rStyle w:val="StyleUnderline"/>
          <w:highlight w:val="yellow"/>
        </w:rPr>
        <w:t>reflect a coastal state</w:t>
      </w:r>
      <w:r w:rsidRPr="005212D1">
        <w:rPr>
          <w:rStyle w:val="StyleUnderline"/>
        </w:rPr>
        <w:t xml:space="preserve"> view of the world that is </w:t>
      </w:r>
      <w:r w:rsidRPr="00A06B5F">
        <w:rPr>
          <w:rStyle w:val="StyleUnderline"/>
          <w:highlight w:val="yellow"/>
        </w:rPr>
        <w:t xml:space="preserve">at odds with a liberal order of the oceans </w:t>
      </w:r>
      <w:r w:rsidRPr="00A06B5F">
        <w:rPr>
          <w:rStyle w:val="Emphasis"/>
          <w:highlight w:val="yellow"/>
        </w:rPr>
        <w:t>based on freedom of navigation</w:t>
      </w:r>
      <w:r w:rsidRPr="00A06B5F">
        <w:rPr>
          <w:rStyle w:val="StyleUnderline"/>
          <w:highlight w:val="yellow"/>
        </w:rPr>
        <w:t xml:space="preserve">. </w:t>
      </w:r>
      <w:r w:rsidRPr="00A819DE">
        <w:rPr>
          <w:rStyle w:val="StyleUnderline"/>
        </w:rPr>
        <w:t>The two approaches to ocean governance—one coastal and the other maritime—represent a central and persistent theme in eons of history of the law of the sea, between the exercise of governmental authority over the</w:t>
      </w:r>
      <w:r w:rsidRPr="005212D1">
        <w:rPr>
          <w:rStyle w:val="StyleUnderline"/>
        </w:rPr>
        <w:t xml:space="preserve"> sea, and the idea of freedom of the seas.1 The coastal state model is derived from Spanish and Portuguese efforts to control the seas in the early era of colonization. Later, the penchant for control was reflected in the Napoleonic Code in which permissive conduct is prescribed in exhaustive legal concordances touching on all aspects of society</w:t>
      </w:r>
      <w:r w:rsidRPr="005212D1">
        <w:rPr>
          <w:sz w:val="16"/>
        </w:rPr>
        <w:t xml:space="preserve">. In contrast, </w:t>
      </w:r>
      <w:r w:rsidRPr="00A06B5F">
        <w:rPr>
          <w:highlight w:val="yellow"/>
          <w:u w:val="single"/>
        </w:rPr>
        <w:t>freedom of the seas is a product of</w:t>
      </w:r>
      <w:r w:rsidRPr="005212D1">
        <w:rPr>
          <w:u w:val="single"/>
        </w:rPr>
        <w:t xml:space="preserve"> the belief in spontaneous interaction and </w:t>
      </w:r>
      <w:r w:rsidRPr="00A06B5F">
        <w:rPr>
          <w:highlight w:val="yellow"/>
          <w:u w:val="single"/>
        </w:rPr>
        <w:t>unfettered human development</w:t>
      </w:r>
      <w:r w:rsidRPr="005212D1">
        <w:rPr>
          <w:sz w:val="16"/>
        </w:rPr>
        <w:t xml:space="preserve"> that emerged in the Dutch Republic. Freedom is the principal feature of Anglo-American common law and classic law of the sea. </w:t>
      </w:r>
    </w:p>
    <w:p w14:paraId="29E759FA" w14:textId="77777777" w:rsidR="00353F9E" w:rsidRDefault="00353F9E" w:rsidP="00353F9E">
      <w:pPr>
        <w:rPr>
          <w:sz w:val="16"/>
        </w:rPr>
      </w:pPr>
    </w:p>
    <w:p w14:paraId="2B73824B" w14:textId="77777777" w:rsidR="00353F9E" w:rsidRDefault="00353F9E" w:rsidP="00353F9E">
      <w:pPr>
        <w:pStyle w:val="Heading4"/>
      </w:pPr>
      <w:r>
        <w:t xml:space="preserve">Plan destroys freedom of </w:t>
      </w:r>
      <w:proofErr w:type="gramStart"/>
      <w:r>
        <w:t>navigation</w:t>
      </w:r>
      <w:proofErr w:type="gramEnd"/>
      <w:r>
        <w:t xml:space="preserve"> </w:t>
      </w:r>
    </w:p>
    <w:p w14:paraId="095A531D" w14:textId="77777777" w:rsidR="00353F9E" w:rsidRDefault="00353F9E" w:rsidP="00353F9E">
      <w:proofErr w:type="spellStart"/>
      <w:r>
        <w:rPr>
          <w:b/>
        </w:rPr>
        <w:t>Kraska</w:t>
      </w:r>
      <w:proofErr w:type="spellEnd"/>
      <w:r>
        <w:rPr>
          <w:b/>
        </w:rPr>
        <w:t xml:space="preserve"> </w:t>
      </w:r>
      <w:r w:rsidRPr="005212D1">
        <w:rPr>
          <w:b/>
        </w:rPr>
        <w:t>9</w:t>
      </w:r>
      <w:r>
        <w:t xml:space="preserve"> [Commander James </w:t>
      </w:r>
      <w:proofErr w:type="spellStart"/>
      <w:r>
        <w:t>Kraska</w:t>
      </w:r>
      <w:proofErr w:type="spellEnd"/>
      <w:r>
        <w:t xml:space="preserve">, US Navy, “The Dark Side of Maritime Awareness,” Proceedings Magazine, December 2009, Vol. 125, United States Naval Institute, </w:t>
      </w:r>
      <w:hyperlink r:id="rId55" w:history="1">
        <w:r w:rsidRPr="00400C1C">
          <w:rPr>
            <w:rStyle w:val="Hyperlink"/>
          </w:rPr>
          <w:t>http://www.usni.org/magazines/proceedings/2009-12/dark-side-maritime-awareness</w:t>
        </w:r>
      </w:hyperlink>
      <w:r>
        <w:t>]</w:t>
      </w:r>
    </w:p>
    <w:p w14:paraId="6933272C" w14:textId="77777777" w:rsidR="00353F9E" w:rsidRDefault="00353F9E" w:rsidP="00353F9E">
      <w:pPr>
        <w:rPr>
          <w:sz w:val="16"/>
        </w:rPr>
      </w:pPr>
    </w:p>
    <w:p w14:paraId="6A72A031" w14:textId="77777777" w:rsidR="00353F9E" w:rsidRDefault="00353F9E" w:rsidP="00353F9E">
      <w:pPr>
        <w:rPr>
          <w:sz w:val="16"/>
        </w:rPr>
      </w:pPr>
      <w:r w:rsidRPr="005212D1">
        <w:rPr>
          <w:sz w:val="16"/>
        </w:rPr>
        <w:t xml:space="preserve">There have been suggestions that the </w:t>
      </w:r>
      <w:r w:rsidRPr="00A06B5F">
        <w:rPr>
          <w:highlight w:val="yellow"/>
          <w:u w:val="single"/>
        </w:rPr>
        <w:t>expansion of m</w:t>
      </w:r>
      <w:r w:rsidRPr="005212D1">
        <w:rPr>
          <w:u w:val="single"/>
        </w:rPr>
        <w:t xml:space="preserve">aritime </w:t>
      </w:r>
      <w:r w:rsidRPr="00A06B5F">
        <w:rPr>
          <w:highlight w:val="yellow"/>
          <w:u w:val="single"/>
        </w:rPr>
        <w:t>do</w:t>
      </w:r>
      <w:r w:rsidRPr="005212D1">
        <w:rPr>
          <w:u w:val="single"/>
        </w:rPr>
        <w:t xml:space="preserve">main </w:t>
      </w:r>
      <w:r w:rsidRPr="00A06B5F">
        <w:rPr>
          <w:highlight w:val="yellow"/>
          <w:u w:val="single"/>
        </w:rPr>
        <w:t>a</w:t>
      </w:r>
      <w:r w:rsidRPr="005212D1">
        <w:rPr>
          <w:u w:val="single"/>
        </w:rPr>
        <w:t xml:space="preserve">wareness </w:t>
      </w:r>
      <w:r w:rsidRPr="00A06B5F">
        <w:rPr>
          <w:highlight w:val="yellow"/>
          <w:u w:val="single"/>
        </w:rPr>
        <w:t>should make the oceans like</w:t>
      </w:r>
      <w:r w:rsidRPr="005212D1">
        <w:rPr>
          <w:u w:val="single"/>
        </w:rPr>
        <w:t xml:space="preserve"> </w:t>
      </w:r>
      <w:r w:rsidRPr="00A06B5F">
        <w:rPr>
          <w:highlight w:val="yellow"/>
          <w:u w:val="single"/>
        </w:rPr>
        <w:t>airspace</w:t>
      </w:r>
      <w:r w:rsidRPr="005212D1">
        <w:rPr>
          <w:u w:val="single"/>
        </w:rPr>
        <w:t xml:space="preserve">, in which the location and course of every aircraft is </w:t>
      </w:r>
      <w:r w:rsidRPr="00A06B5F">
        <w:rPr>
          <w:highlight w:val="yellow"/>
          <w:u w:val="single"/>
        </w:rPr>
        <w:t>carefully plotted by professional air traffic controllers</w:t>
      </w:r>
      <w:r w:rsidRPr="005212D1">
        <w:rPr>
          <w:sz w:val="16"/>
        </w:rPr>
        <w:t>. In 2006 Admiral Henry G. Ulrich III, then Commander, Naval Forces Europe, described AIS as providing a shipboard broadcast system that acts like a transponder, capable of handling 4,500 data reports every minute and updates every two seconds. Like an air traffic-control system, AIS provides positive identification and greatly increases maritime awareness and safety</w:t>
      </w:r>
      <w:proofErr w:type="gramStart"/>
      <w:r w:rsidRPr="005212D1">
        <w:rPr>
          <w:sz w:val="16"/>
        </w:rPr>
        <w:t>. . . .</w:t>
      </w:r>
      <w:proofErr w:type="gramEnd"/>
      <w:r w:rsidRPr="005212D1">
        <w:rPr>
          <w:sz w:val="16"/>
        </w:rPr>
        <w:t xml:space="preserve"> We do it every day with airplanes, and </w:t>
      </w:r>
      <w:proofErr w:type="gramStart"/>
      <w:r w:rsidRPr="005212D1">
        <w:rPr>
          <w:sz w:val="16"/>
        </w:rPr>
        <w:t>it's</w:t>
      </w:r>
      <w:proofErr w:type="gramEnd"/>
      <w:r w:rsidRPr="005212D1">
        <w:rPr>
          <w:sz w:val="16"/>
        </w:rPr>
        <w:t xml:space="preserve"> time for us to start thinking about doing the same thing with ships at sea.3 And the Navy League reported, "[k]</w:t>
      </w:r>
      <w:proofErr w:type="spellStart"/>
      <w:r w:rsidRPr="005212D1">
        <w:rPr>
          <w:sz w:val="16"/>
        </w:rPr>
        <w:t>nowing</w:t>
      </w:r>
      <w:proofErr w:type="spellEnd"/>
      <w:r w:rsidRPr="005212D1">
        <w:rPr>
          <w:sz w:val="16"/>
        </w:rPr>
        <w:t xml:space="preserve"> what is moving on our oceans, with the same degree of fidelity as we have in international and domestic airspace," is critical for increasing maritime security. </w:t>
      </w:r>
      <w:r w:rsidRPr="005212D1">
        <w:rPr>
          <w:u w:val="single"/>
        </w:rPr>
        <w:t>It is probably just a matter of time until it comes to pass, in no small measure because of U.S. efforts</w:t>
      </w:r>
      <w:r w:rsidRPr="005212D1">
        <w:rPr>
          <w:sz w:val="16"/>
        </w:rPr>
        <w:t xml:space="preserve">. In the end, </w:t>
      </w:r>
      <w:r w:rsidRPr="00A06B5F">
        <w:rPr>
          <w:rStyle w:val="Emphasis"/>
          <w:highlight w:val="yellow"/>
        </w:rPr>
        <w:t>it will diminish freedom of the seas</w:t>
      </w:r>
      <w:r w:rsidRPr="00A06B5F">
        <w:rPr>
          <w:highlight w:val="yellow"/>
          <w:u w:val="single"/>
        </w:rPr>
        <w:t>, providing coastal states with additional intel</w:t>
      </w:r>
      <w:r w:rsidRPr="005212D1">
        <w:rPr>
          <w:u w:val="single"/>
        </w:rPr>
        <w:t xml:space="preserve">ligence </w:t>
      </w:r>
      <w:r w:rsidRPr="00A06B5F">
        <w:rPr>
          <w:highlight w:val="yellow"/>
          <w:u w:val="single"/>
        </w:rPr>
        <w:t>to use as they will</w:t>
      </w:r>
      <w:r w:rsidRPr="005212D1">
        <w:rPr>
          <w:u w:val="single"/>
        </w:rPr>
        <w:t>.</w:t>
      </w:r>
      <w:r w:rsidRPr="005212D1">
        <w:rPr>
          <w:sz w:val="16"/>
        </w:rPr>
        <w:t xml:space="preserve"> </w:t>
      </w:r>
      <w:r w:rsidRPr="005212D1">
        <w:rPr>
          <w:u w:val="single"/>
        </w:rPr>
        <w:t xml:space="preserve">In the past, </w:t>
      </w:r>
      <w:r w:rsidRPr="00A06B5F">
        <w:rPr>
          <w:highlight w:val="yellow"/>
          <w:u w:val="single"/>
        </w:rPr>
        <w:t xml:space="preserve">many nations </w:t>
      </w:r>
      <w:r w:rsidRPr="00A06B5F">
        <w:rPr>
          <w:rStyle w:val="Emphasis"/>
          <w:highlight w:val="yellow"/>
        </w:rPr>
        <w:t>lacked the ability to detect U.S. surface naval activities</w:t>
      </w:r>
      <w:r w:rsidRPr="00A06B5F">
        <w:rPr>
          <w:highlight w:val="yellow"/>
          <w:u w:val="single"/>
        </w:rPr>
        <w:t>, so there</w:t>
      </w:r>
      <w:r w:rsidRPr="005212D1">
        <w:rPr>
          <w:u w:val="single"/>
        </w:rPr>
        <w:t xml:space="preserve"> </w:t>
      </w:r>
      <w:r w:rsidRPr="00A06B5F">
        <w:rPr>
          <w:highlight w:val="yellow"/>
          <w:u w:val="single"/>
        </w:rPr>
        <w:t>was little risk of conflict</w:t>
      </w:r>
      <w:r w:rsidRPr="005212D1">
        <w:rPr>
          <w:u w:val="single"/>
        </w:rPr>
        <w:t xml:space="preserve"> erupting </w:t>
      </w:r>
      <w:r w:rsidRPr="00A06B5F">
        <w:rPr>
          <w:highlight w:val="yellow"/>
          <w:u w:val="single"/>
        </w:rPr>
        <w:t>over</w:t>
      </w:r>
      <w:r w:rsidRPr="005212D1">
        <w:rPr>
          <w:u w:val="single"/>
        </w:rPr>
        <w:t xml:space="preserve"> disagreements surrounding the sovereignty or legal status of the water. </w:t>
      </w:r>
      <w:r w:rsidRPr="00A06B5F">
        <w:rPr>
          <w:rStyle w:val="Emphasis"/>
          <w:highlight w:val="yellow"/>
        </w:rPr>
        <w:t>Awareness changes that</w:t>
      </w:r>
      <w:r w:rsidRPr="005212D1">
        <w:rPr>
          <w:sz w:val="16"/>
        </w:rPr>
        <w:t xml:space="preserve">. </w:t>
      </w:r>
    </w:p>
    <w:p w14:paraId="4A787681" w14:textId="77777777" w:rsidR="00353F9E" w:rsidRDefault="00353F9E" w:rsidP="00353F9E">
      <w:pPr>
        <w:rPr>
          <w:sz w:val="16"/>
        </w:rPr>
      </w:pPr>
    </w:p>
    <w:p w14:paraId="0A6712A0" w14:textId="77777777" w:rsidR="00353F9E" w:rsidRDefault="00353F9E" w:rsidP="00353F9E">
      <w:pPr>
        <w:rPr>
          <w:sz w:val="16"/>
        </w:rPr>
      </w:pPr>
    </w:p>
    <w:p w14:paraId="2F423CD9" w14:textId="77777777" w:rsidR="00353F9E" w:rsidRDefault="00353F9E" w:rsidP="00353F9E">
      <w:pPr>
        <w:rPr>
          <w:sz w:val="16"/>
        </w:rPr>
      </w:pPr>
    </w:p>
    <w:p w14:paraId="1B251791" w14:textId="77777777" w:rsidR="00353F9E" w:rsidRDefault="00353F9E" w:rsidP="00353F9E">
      <w:pPr>
        <w:rPr>
          <w:sz w:val="16"/>
        </w:rPr>
      </w:pPr>
    </w:p>
    <w:p w14:paraId="7905DB22" w14:textId="77777777" w:rsidR="00353F9E" w:rsidRDefault="00353F9E" w:rsidP="00353F9E">
      <w:pPr>
        <w:pStyle w:val="Heading3"/>
        <w:rPr>
          <w:rFonts w:cs="Helvetica"/>
        </w:rPr>
      </w:pPr>
      <w:r>
        <w:rPr>
          <w:rFonts w:cs="Helvetica"/>
        </w:rPr>
        <w:t>2nc internal link / at: thumpers</w:t>
      </w:r>
    </w:p>
    <w:p w14:paraId="70B48FCD" w14:textId="77777777" w:rsidR="00353F9E" w:rsidRDefault="00353F9E" w:rsidP="00353F9E">
      <w:pPr>
        <w:pStyle w:val="Heading4"/>
      </w:pPr>
      <w:r>
        <w:rPr>
          <w:u w:val="single"/>
        </w:rPr>
        <w:t>Consistency</w:t>
      </w:r>
      <w:r>
        <w:t xml:space="preserve"> is key – dual policies destroy the US’ ability to rapidly respond – it’s a conflict </w:t>
      </w:r>
      <w:proofErr w:type="gramStart"/>
      <w:r>
        <w:t>multiplier</w:t>
      </w:r>
      <w:proofErr w:type="gramEnd"/>
    </w:p>
    <w:p w14:paraId="59FD8D67" w14:textId="77777777" w:rsidR="00353F9E" w:rsidRPr="00D44A24" w:rsidRDefault="00353F9E" w:rsidP="00353F9E">
      <w:proofErr w:type="spellStart"/>
      <w:r w:rsidRPr="00325520">
        <w:rPr>
          <w:b/>
        </w:rPr>
        <w:t>Kraska</w:t>
      </w:r>
      <w:proofErr w:type="spellEnd"/>
      <w:r>
        <w:rPr>
          <w:b/>
        </w:rPr>
        <w:t xml:space="preserve"> 11 </w:t>
      </w:r>
      <w:r>
        <w:rPr>
          <w:bCs/>
        </w:rPr>
        <w:t xml:space="preserve">[James, </w:t>
      </w:r>
      <w:r w:rsidRPr="00115092">
        <w:t>Senior Fellow in FPRI's Program on National Security</w:t>
      </w:r>
      <w:r>
        <w:t>,</w:t>
      </w:r>
      <w:r w:rsidRPr="00115092">
        <w:t xml:space="preserve"> serves as Mary Derrickson McCurdy Visiting Research Scholar at Duk</w:t>
      </w:r>
      <w:r w:rsidRPr="00D44A24">
        <w:t xml:space="preserve">e University Marine Laboratory, focuses on international law of the sea and marine policy and governance, Maritime </w:t>
      </w:r>
      <w:proofErr w:type="gramStart"/>
      <w:r w:rsidRPr="00D44A24">
        <w:t>Power</w:t>
      </w:r>
      <w:proofErr w:type="gramEnd"/>
      <w:r w:rsidRPr="00D44A24">
        <w:t xml:space="preserve"> and the Law of the Sea: Expeditionary Operations in World Politics, p. 411-412]</w:t>
      </w:r>
    </w:p>
    <w:p w14:paraId="6F2691D7" w14:textId="77777777" w:rsidR="00353F9E" w:rsidRDefault="00353F9E" w:rsidP="00353F9E">
      <w:pPr>
        <w:rPr>
          <w:sz w:val="16"/>
        </w:rPr>
      </w:pPr>
      <w:r w:rsidRPr="005926DD">
        <w:rPr>
          <w:sz w:val="16"/>
        </w:rPr>
        <w:t xml:space="preserve">Perhaps </w:t>
      </w:r>
      <w:r w:rsidRPr="00A06B5F">
        <w:rPr>
          <w:rStyle w:val="StyleUnderline"/>
          <w:highlight w:val="yellow"/>
        </w:rPr>
        <w:t>the</w:t>
      </w:r>
      <w:r w:rsidRPr="005926DD">
        <w:rPr>
          <w:rStyle w:val="StyleUnderline"/>
        </w:rPr>
        <w:t xml:space="preserve"> greatest </w:t>
      </w:r>
      <w:r w:rsidRPr="00A06B5F">
        <w:rPr>
          <w:rStyle w:val="StyleUnderline"/>
          <w:highlight w:val="yellow"/>
        </w:rPr>
        <w:t>problem with getting U.S. oceans policy back</w:t>
      </w:r>
      <w:r w:rsidRPr="005926DD">
        <w:rPr>
          <w:rStyle w:val="StyleUnderline"/>
        </w:rPr>
        <w:t xml:space="preserve"> on track </w:t>
      </w:r>
      <w:r w:rsidRPr="00A06B5F">
        <w:rPr>
          <w:rStyle w:val="StyleUnderline"/>
          <w:highlight w:val="yellow"/>
        </w:rPr>
        <w:t>is the lack of a strategic oceans perspective</w:t>
      </w:r>
      <w:r w:rsidRPr="005926DD">
        <w:rPr>
          <w:rStyle w:val="StyleUnderline"/>
        </w:rPr>
        <w:t xml:space="preserve"> among American leaders, </w:t>
      </w:r>
      <w:r w:rsidRPr="00A06B5F">
        <w:rPr>
          <w:rStyle w:val="StyleUnderline"/>
          <w:highlight w:val="yellow"/>
        </w:rPr>
        <w:t>including military officers</w:t>
      </w:r>
      <w:r w:rsidRPr="005926DD">
        <w:rPr>
          <w:rStyle w:val="StyleUnderline"/>
        </w:rPr>
        <w:t>. It is alarming how little many of the nation’s leaders</w:t>
      </w:r>
      <w:r w:rsidRPr="005926DD">
        <w:rPr>
          <w:sz w:val="16"/>
        </w:rPr>
        <w:t xml:space="preserve"> of </w:t>
      </w:r>
      <w:proofErr w:type="gramStart"/>
      <w:r w:rsidRPr="005926DD">
        <w:rPr>
          <w:sz w:val="16"/>
        </w:rPr>
        <w:t>both of the major</w:t>
      </w:r>
      <w:proofErr w:type="gramEnd"/>
      <w:r w:rsidRPr="005926DD">
        <w:rPr>
          <w:sz w:val="16"/>
        </w:rPr>
        <w:t xml:space="preserve"> political parties, as well as the intelligence agencies, the Pentagon, and foreign policy bureaucracy, </w:t>
      </w:r>
      <w:r w:rsidRPr="005926DD">
        <w:rPr>
          <w:rStyle w:val="StyleUnderline"/>
        </w:rPr>
        <w:t>understand the central role of freedom of the seas in the U.S. grand strategy.</w:t>
      </w:r>
      <w:r w:rsidRPr="005926DD">
        <w:rPr>
          <w:sz w:val="16"/>
        </w:rPr>
        <w:t xml:space="preserve"> Sixty years ago, a Gallup Poll revealed that 76% of the American people thought that the Air Force would play the most important role in winning any future war, whereas just 4% predicted that key role would be assigned to the Navy.6 Similarly, during the years after the Cold War and before 9/11, the Army was the favored service due to its role in peacekeeping—perhaps the primary national security mission that had any real energy in the Clinton administration. The experiences in Iraq and Afghanistan highlighted the importance of re-learning the lessons from Vietnam in countering insurgency, privileging the Army once again. </w:t>
      </w:r>
      <w:r w:rsidRPr="005926DD">
        <w:rPr>
          <w:rStyle w:val="StyleUnderline"/>
        </w:rPr>
        <w:t>The U</w:t>
      </w:r>
      <w:r w:rsidRPr="005926DD">
        <w:rPr>
          <w:sz w:val="16"/>
        </w:rPr>
        <w:t xml:space="preserve">nited </w:t>
      </w:r>
      <w:r w:rsidRPr="005926DD">
        <w:rPr>
          <w:rStyle w:val="StyleUnderline"/>
        </w:rPr>
        <w:t>S</w:t>
      </w:r>
      <w:r w:rsidRPr="005926DD">
        <w:rPr>
          <w:sz w:val="16"/>
        </w:rPr>
        <w:t xml:space="preserve">tates </w:t>
      </w:r>
      <w:r w:rsidRPr="005926DD">
        <w:rPr>
          <w:rStyle w:val="StyleUnderline"/>
        </w:rPr>
        <w:t>and</w:t>
      </w:r>
      <w:r w:rsidRPr="005926DD">
        <w:rPr>
          <w:sz w:val="16"/>
        </w:rPr>
        <w:t xml:space="preserve"> the </w:t>
      </w:r>
      <w:r w:rsidRPr="005926DD">
        <w:rPr>
          <w:rStyle w:val="StyleUnderline"/>
        </w:rPr>
        <w:t xml:space="preserve">other maritime powers are forgetting why access to the oceans </w:t>
      </w:r>
      <w:proofErr w:type="gramStart"/>
      <w:r w:rsidRPr="005926DD">
        <w:rPr>
          <w:rStyle w:val="StyleUnderline"/>
        </w:rPr>
        <w:t>is a core national interest</w:t>
      </w:r>
      <w:proofErr w:type="gramEnd"/>
      <w:r w:rsidRPr="005926DD">
        <w:rPr>
          <w:rStyle w:val="StyleUnderline"/>
        </w:rPr>
        <w:t>.</w:t>
      </w:r>
      <w:r w:rsidRPr="005926DD">
        <w:rPr>
          <w:rStyle w:val="StyleUnderline"/>
          <w:sz w:val="12"/>
        </w:rPr>
        <w:t xml:space="preserve"> </w:t>
      </w:r>
      <w:r w:rsidRPr="005926DD">
        <w:rPr>
          <w:sz w:val="16"/>
        </w:rPr>
        <w:t>Admiral Sir Jonathan Band, the First Sea Lord and Chief of Naval Staff for the Royal Navy, called the complacency and ignorance of the strategic seas the United Kingdom’s most significant threat to maritime security.7 This “sea blind- ness,” Admiral Band explained, is endemic throughout not just the United Kingdom, but the Western world more generally. “In an era dominated by land campaigns the conventional deterrent capabilities of globally deployed naval forces seem easily forgotten</w:t>
      </w:r>
      <w:proofErr w:type="gramStart"/>
      <w:r w:rsidRPr="005926DD">
        <w:rPr>
          <w:sz w:val="16"/>
        </w:rPr>
        <w:t>. . . .</w:t>
      </w:r>
      <w:proofErr w:type="gramEnd"/>
      <w:r w:rsidRPr="005926DD">
        <w:rPr>
          <w:sz w:val="16"/>
        </w:rPr>
        <w:t>”8 This ambivalence is dangerous. In a June 2009 article in the U.S. Naval Institute Proceedings, a prominent naval historian grappled with how to justify the Navy’s very existence. Writing under the title, Fear and Loathing in the Post-Naval Era, the author cited the lack of any major prospect for the Navy to fight blue water, Midway-style fleet engagements—massive pitched battles on the high seas—as an indicator of naval irrelevance.9 “Why do we have such a big Navy when we hardly ever use it?”10 But U.</w:t>
      </w:r>
      <w:r w:rsidRPr="005926DD">
        <w:rPr>
          <w:rStyle w:val="StyleUnderline"/>
        </w:rPr>
        <w:t xml:space="preserve">S. security is not just linked to freedom of the seas, but is synonymous with a stable world order of the oceans. Security of the sea lanes should not be taken for granted; </w:t>
      </w:r>
      <w:r w:rsidRPr="00A06B5F">
        <w:rPr>
          <w:rStyle w:val="StyleUnderline"/>
          <w:highlight w:val="yellow"/>
        </w:rPr>
        <w:t>95% of all global trade passes through</w:t>
      </w:r>
      <w:r w:rsidRPr="006D1689">
        <w:rPr>
          <w:rStyle w:val="StyleUnderline"/>
        </w:rPr>
        <w:t xml:space="preserve"> nine </w:t>
      </w:r>
      <w:r w:rsidRPr="00A06B5F">
        <w:rPr>
          <w:rStyle w:val="StyleUnderline"/>
          <w:highlight w:val="yellow"/>
        </w:rPr>
        <w:t>vulnerable maritime chokepoints</w:t>
      </w:r>
      <w:r w:rsidRPr="006D1689">
        <w:rPr>
          <w:rStyle w:val="StyleUnderline"/>
        </w:rPr>
        <w:t>.</w:t>
      </w:r>
      <w:r w:rsidRPr="005926DD">
        <w:rPr>
          <w:sz w:val="16"/>
        </w:rPr>
        <w:t xml:space="preserve">11 </w:t>
      </w:r>
      <w:r w:rsidRPr="005926DD">
        <w:rPr>
          <w:rStyle w:val="StyleUnderline"/>
        </w:rPr>
        <w:t>The greatest U.S. naval battle since World War II was fought to ensure the safety of one of the most important of these bottlenecks.</w:t>
      </w:r>
      <w:r w:rsidRPr="005926DD">
        <w:rPr>
          <w:sz w:val="16"/>
        </w:rPr>
        <w:t xml:space="preserve"> In 1988, the U.S. Navy conducted Operation Praying Mantis against Iranian naval forces amidst repeated attacks on neutral oil tanker traffic in the Gulf and transiting via the Strait of Hormuz. The aircraft carrier USS Enterprise sank an Iranian frigate, a gunboat, and three speedboats. Similarly, over the last few years, a broad coalition of naval forces has conducted counter-piracy operations in the waters off the Horn of Africa </w:t>
      </w:r>
      <w:proofErr w:type="gramStart"/>
      <w:r w:rsidRPr="005926DD">
        <w:rPr>
          <w:sz w:val="16"/>
        </w:rPr>
        <w:t>in order to</w:t>
      </w:r>
      <w:proofErr w:type="gramEnd"/>
      <w:r w:rsidRPr="005926DD">
        <w:rPr>
          <w:sz w:val="16"/>
        </w:rPr>
        <w:t xml:space="preserve"> ensure the safety and security of vital sea lanes. For 200 years, the Royal Navy effectively maintained the stability of the Pax Britannica, even in the absence of major fleet engagements. The measure of success is not the occurrence of naval battles, but the absence of naval battles. If naval battles take place, the margin of safety has been breached and stability in the oceans lost. The </w:t>
      </w:r>
      <w:r w:rsidRPr="005926DD">
        <w:rPr>
          <w:rStyle w:val="StyleUnderline"/>
        </w:rPr>
        <w:t>American Army can fail</w:t>
      </w:r>
      <w:r w:rsidRPr="005926DD">
        <w:rPr>
          <w:sz w:val="16"/>
        </w:rPr>
        <w:t xml:space="preserve">, as it did in Vietnam, </w:t>
      </w:r>
      <w:r w:rsidRPr="005926DD">
        <w:rPr>
          <w:rStyle w:val="StyleUnderline"/>
        </w:rPr>
        <w:t>and the country can still be secure. The national security of the U</w:t>
      </w:r>
      <w:r w:rsidRPr="005926DD">
        <w:rPr>
          <w:sz w:val="16"/>
        </w:rPr>
        <w:t xml:space="preserve">nited </w:t>
      </w:r>
      <w:r w:rsidRPr="005926DD">
        <w:rPr>
          <w:rStyle w:val="StyleUnderline"/>
        </w:rPr>
        <w:t>S</w:t>
      </w:r>
      <w:r w:rsidRPr="005926DD">
        <w:rPr>
          <w:sz w:val="16"/>
        </w:rPr>
        <w:t xml:space="preserve">tates, however, </w:t>
      </w:r>
      <w:r w:rsidRPr="005926DD">
        <w:rPr>
          <w:rStyle w:val="StyleUnderline"/>
        </w:rPr>
        <w:t xml:space="preserve">is tied to the Navy: </w:t>
      </w:r>
      <w:proofErr w:type="gramStart"/>
      <w:r w:rsidRPr="005926DD">
        <w:rPr>
          <w:rStyle w:val="StyleUnderline"/>
        </w:rPr>
        <w:t>the</w:t>
      </w:r>
      <w:proofErr w:type="gramEnd"/>
      <w:r w:rsidRPr="005926DD">
        <w:rPr>
          <w:rStyle w:val="StyleUnderline"/>
        </w:rPr>
        <w:t xml:space="preserve"> Navy can never fail.</w:t>
      </w:r>
      <w:r w:rsidRPr="005926DD">
        <w:rPr>
          <w:sz w:val="16"/>
        </w:rPr>
        <w:t xml:space="preserve"> Throughout its history, the United States has been drawn into war over the issue of freedom of navigation. </w:t>
      </w:r>
      <w:r w:rsidRPr="00A06B5F">
        <w:rPr>
          <w:rStyle w:val="StyleUnderline"/>
          <w:highlight w:val="yellow"/>
        </w:rPr>
        <w:t xml:space="preserve">By failing to maintain a </w:t>
      </w:r>
      <w:r w:rsidRPr="00A06B5F">
        <w:rPr>
          <w:rStyle w:val="StyleUnderline"/>
          <w:b/>
          <w:highlight w:val="yellow"/>
        </w:rPr>
        <w:t>consistent and focused policy</w:t>
      </w:r>
      <w:r w:rsidRPr="00A06B5F">
        <w:rPr>
          <w:rStyle w:val="StyleUnderline"/>
          <w:highlight w:val="yellow"/>
        </w:rPr>
        <w:t>, the country is wandering into danger</w:t>
      </w:r>
      <w:r w:rsidRPr="005926DD">
        <w:rPr>
          <w:rStyle w:val="StyleUnderline"/>
        </w:rPr>
        <w:t xml:space="preserve">. </w:t>
      </w:r>
      <w:r w:rsidRPr="005926DD">
        <w:rPr>
          <w:sz w:val="16"/>
        </w:rPr>
        <w:t xml:space="preserve">Walter Russell Mead, the dean of American diplomatic history, concluded, </w:t>
      </w:r>
      <w:r w:rsidRPr="005926DD">
        <w:rPr>
          <w:rStyle w:val="StyleUnderline"/>
        </w:rPr>
        <w:t>“</w:t>
      </w:r>
      <w:r w:rsidRPr="00A06B5F">
        <w:rPr>
          <w:rStyle w:val="StyleUnderline"/>
          <w:highlight w:val="yellow"/>
        </w:rPr>
        <w:t>Freedom of the seas</w:t>
      </w:r>
      <w:r w:rsidRPr="005926DD">
        <w:rPr>
          <w:sz w:val="16"/>
        </w:rPr>
        <w:t xml:space="preserve"> in even this narrow sense </w:t>
      </w:r>
      <w:r w:rsidRPr="00A06B5F">
        <w:rPr>
          <w:rStyle w:val="StyleUnderline"/>
          <w:highlight w:val="yellow"/>
        </w:rPr>
        <w:t>remains the</w:t>
      </w:r>
      <w:r w:rsidRPr="005926DD">
        <w:rPr>
          <w:rStyle w:val="StyleUnderline"/>
        </w:rPr>
        <w:t xml:space="preserve"> single </w:t>
      </w:r>
      <w:r w:rsidRPr="00A06B5F">
        <w:rPr>
          <w:rStyle w:val="StyleUnderline"/>
          <w:highlight w:val="yellow"/>
        </w:rPr>
        <w:t>point on which American interests are</w:t>
      </w:r>
      <w:r w:rsidRPr="005926DD">
        <w:rPr>
          <w:rStyle w:val="StyleUnderline"/>
        </w:rPr>
        <w:t xml:space="preserve"> most </w:t>
      </w:r>
      <w:r w:rsidRPr="00A06B5F">
        <w:rPr>
          <w:rStyle w:val="StyleUnderline"/>
          <w:highlight w:val="yellow"/>
        </w:rPr>
        <w:t>likely to come into conflict with</w:t>
      </w:r>
      <w:r w:rsidRPr="005926DD">
        <w:rPr>
          <w:rStyle w:val="StyleUnderline"/>
        </w:rPr>
        <w:t xml:space="preserve"> those of </w:t>
      </w:r>
      <w:r w:rsidRPr="00A06B5F">
        <w:rPr>
          <w:rStyle w:val="StyleUnderline"/>
          <w:highlight w:val="yellow"/>
        </w:rPr>
        <w:t>other powers</w:t>
      </w:r>
      <w:r w:rsidRPr="005926DD">
        <w:rPr>
          <w:rStyle w:val="StyleUnderline"/>
        </w:rPr>
        <w:t>.”</w:t>
      </w:r>
      <w:r w:rsidRPr="006D1689">
        <w:rPr>
          <w:rStyle w:val="StyleUnderline"/>
        </w:rPr>
        <w:t xml:space="preserve">12 </w:t>
      </w:r>
      <w:r w:rsidRPr="00A06B5F">
        <w:rPr>
          <w:rStyle w:val="StyleUnderline"/>
          <w:highlight w:val="yellow"/>
        </w:rPr>
        <w:t>Freedom of navigation should be an important element of national strategy and</w:t>
      </w:r>
      <w:r w:rsidRPr="006D1689">
        <w:rPr>
          <w:rStyle w:val="StyleUnderline"/>
        </w:rPr>
        <w:t xml:space="preserve"> international </w:t>
      </w:r>
      <w:r w:rsidRPr="00A06B5F">
        <w:rPr>
          <w:rStyle w:val="StyleUnderline"/>
          <w:highlight w:val="yellow"/>
        </w:rPr>
        <w:t>diplomacy, as it is the key enabler of</w:t>
      </w:r>
      <w:r w:rsidRPr="006D1689">
        <w:rPr>
          <w:rStyle w:val="StyleUnderline"/>
        </w:rPr>
        <w:t xml:space="preserve"> American </w:t>
      </w:r>
      <w:r w:rsidRPr="00A06B5F">
        <w:rPr>
          <w:rStyle w:val="StyleUnderline"/>
          <w:highlight w:val="yellow"/>
        </w:rPr>
        <w:t>global power and</w:t>
      </w:r>
      <w:r w:rsidRPr="006D1689">
        <w:rPr>
          <w:rStyle w:val="StyleUnderline"/>
        </w:rPr>
        <w:t xml:space="preserve"> a chief plank in </w:t>
      </w:r>
      <w:r w:rsidRPr="00A06B5F">
        <w:rPr>
          <w:rStyle w:val="StyleUnderline"/>
          <w:highlight w:val="yellow"/>
        </w:rPr>
        <w:t>conflict avoidance</w:t>
      </w:r>
      <w:r w:rsidRPr="006D1689">
        <w:rPr>
          <w:rStyle w:val="StyleUnderline"/>
        </w:rPr>
        <w:t xml:space="preserve"> and war prevention.</w:t>
      </w:r>
      <w:r w:rsidRPr="005926DD">
        <w:rPr>
          <w:sz w:val="16"/>
        </w:rPr>
        <w:t xml:space="preserve"> Instead, </w:t>
      </w:r>
      <w:r w:rsidRPr="00A06B5F">
        <w:rPr>
          <w:rStyle w:val="StyleUnderline"/>
          <w:highlight w:val="yellow"/>
        </w:rPr>
        <w:t>the nation has pursued a</w:t>
      </w:r>
      <w:r w:rsidRPr="005926DD">
        <w:rPr>
          <w:sz w:val="16"/>
        </w:rPr>
        <w:t xml:space="preserve"> piecemeal and </w:t>
      </w:r>
      <w:r w:rsidRPr="00A06B5F">
        <w:rPr>
          <w:rStyle w:val="StyleUnderline"/>
          <w:highlight w:val="yellow"/>
        </w:rPr>
        <w:t>haphazard</w:t>
      </w:r>
      <w:r w:rsidRPr="005926DD">
        <w:rPr>
          <w:rStyle w:val="StyleUnderline"/>
        </w:rPr>
        <w:t xml:space="preserve"> approach to </w:t>
      </w:r>
      <w:r w:rsidRPr="00A06B5F">
        <w:rPr>
          <w:rStyle w:val="StyleUnderline"/>
          <w:highlight w:val="yellow"/>
        </w:rPr>
        <w:t>oceans policy</w:t>
      </w:r>
      <w:r w:rsidRPr="005926DD">
        <w:rPr>
          <w:sz w:val="16"/>
        </w:rPr>
        <w:t xml:space="preserve"> inside the U.S. government, which belies a unified policy. </w:t>
      </w:r>
      <w:r w:rsidRPr="00A06B5F">
        <w:rPr>
          <w:rStyle w:val="StyleUnderline"/>
          <w:highlight w:val="yellow"/>
        </w:rPr>
        <w:t>Marine</w:t>
      </w:r>
      <w:r w:rsidRPr="005926DD">
        <w:rPr>
          <w:rStyle w:val="StyleUnderline"/>
        </w:rPr>
        <w:t xml:space="preserve"> environmental </w:t>
      </w:r>
      <w:r w:rsidRPr="00A06B5F">
        <w:rPr>
          <w:rStyle w:val="StyleUnderline"/>
          <w:highlight w:val="yellow"/>
        </w:rPr>
        <w:t>protection</w:t>
      </w:r>
      <w:r w:rsidRPr="005926DD">
        <w:rPr>
          <w:rStyle w:val="StyleUnderline"/>
        </w:rPr>
        <w:t xml:space="preserve">, while important, is </w:t>
      </w:r>
      <w:r w:rsidRPr="00A06B5F">
        <w:rPr>
          <w:rStyle w:val="StyleUnderline"/>
          <w:highlight w:val="yellow"/>
        </w:rPr>
        <w:t>not the nation’s foremost interest</w:t>
      </w:r>
      <w:r w:rsidRPr="005926DD">
        <w:rPr>
          <w:rStyle w:val="StyleUnderline"/>
        </w:rPr>
        <w:t xml:space="preserve"> in oceans law and policy. </w:t>
      </w:r>
      <w:r w:rsidRPr="005926DD">
        <w:rPr>
          <w:sz w:val="16"/>
        </w:rPr>
        <w:t xml:space="preserve">To the extent that a national course has been set, it has been the wrong course. </w:t>
      </w:r>
    </w:p>
    <w:p w14:paraId="35B5D4C0" w14:textId="77777777" w:rsidR="00353F9E" w:rsidRDefault="00353F9E" w:rsidP="00353F9E">
      <w:pPr>
        <w:rPr>
          <w:sz w:val="16"/>
        </w:rPr>
      </w:pPr>
    </w:p>
    <w:p w14:paraId="1BAF961B" w14:textId="77777777" w:rsidR="00353F9E" w:rsidRPr="005B60DE" w:rsidRDefault="00353F9E" w:rsidP="00353F9E">
      <w:pPr>
        <w:pStyle w:val="Heading4"/>
      </w:pPr>
      <w:r>
        <w:t xml:space="preserve">Alternate agency approaches disregard oceanic strategic interests – freedom of navigation is critical to operational </w:t>
      </w:r>
      <w:proofErr w:type="gramStart"/>
      <w:r>
        <w:t>effectiveness</w:t>
      </w:r>
      <w:proofErr w:type="gramEnd"/>
    </w:p>
    <w:p w14:paraId="3A1E40CF" w14:textId="77777777" w:rsidR="00353F9E" w:rsidRDefault="00353F9E" w:rsidP="00353F9E">
      <w:proofErr w:type="spellStart"/>
      <w:r w:rsidRPr="00325520">
        <w:rPr>
          <w:b/>
        </w:rPr>
        <w:t>Kraska</w:t>
      </w:r>
      <w:proofErr w:type="spellEnd"/>
      <w:r>
        <w:rPr>
          <w:b/>
        </w:rPr>
        <w:t xml:space="preserve"> 11 </w:t>
      </w:r>
      <w:r>
        <w:rPr>
          <w:bCs/>
        </w:rPr>
        <w:t xml:space="preserve">[James, </w:t>
      </w:r>
      <w:r w:rsidRPr="00115092">
        <w:t>Senior Fellow in FPRI's Program on National Security</w:t>
      </w:r>
      <w:r>
        <w:t>,</w:t>
      </w:r>
      <w:r w:rsidRPr="00115092">
        <w:t xml:space="preserve"> serves as Mary Derrickson McCurdy Visiting Research Scholar at Duk</w:t>
      </w:r>
      <w:r w:rsidRPr="00D44A24">
        <w:t xml:space="preserve">e University Marine Laboratory, focuses on international law of the sea and marine policy and governance, Maritime </w:t>
      </w:r>
      <w:proofErr w:type="gramStart"/>
      <w:r w:rsidRPr="00D44A24">
        <w:t>Power</w:t>
      </w:r>
      <w:proofErr w:type="gramEnd"/>
      <w:r w:rsidRPr="00D44A24">
        <w:t xml:space="preserve"> and the Law of the Sea: Expeditionary Operations in World Politics, p. 411-412]</w:t>
      </w:r>
    </w:p>
    <w:p w14:paraId="35A9051D" w14:textId="77777777" w:rsidR="00353F9E" w:rsidRDefault="00353F9E" w:rsidP="00353F9E">
      <w:pPr>
        <w:rPr>
          <w:sz w:val="16"/>
        </w:rPr>
      </w:pPr>
      <w:r w:rsidRPr="005926DD">
        <w:rPr>
          <w:sz w:val="16"/>
        </w:rPr>
        <w:t xml:space="preserve">Today, the </w:t>
      </w:r>
      <w:r w:rsidRPr="00A06B5F">
        <w:rPr>
          <w:rStyle w:val="StyleUnderline"/>
          <w:highlight w:val="yellow"/>
        </w:rPr>
        <w:t>agency</w:t>
      </w:r>
      <w:r w:rsidRPr="005926DD">
        <w:rPr>
          <w:rStyle w:val="StyleUnderline"/>
        </w:rPr>
        <w:t xml:space="preserve"> and department </w:t>
      </w:r>
      <w:r w:rsidRPr="00A06B5F">
        <w:rPr>
          <w:rStyle w:val="StyleUnderline"/>
          <w:highlight w:val="yellow"/>
        </w:rPr>
        <w:t>alignments are</w:t>
      </w:r>
      <w:r w:rsidRPr="005926DD">
        <w:rPr>
          <w:rStyle w:val="StyleUnderline"/>
        </w:rPr>
        <w:t xml:space="preserve"> </w:t>
      </w:r>
      <w:r w:rsidRPr="005926DD">
        <w:rPr>
          <w:sz w:val="16"/>
        </w:rPr>
        <w:t xml:space="preserve">even </w:t>
      </w:r>
      <w:r w:rsidRPr="00A06B5F">
        <w:rPr>
          <w:rStyle w:val="StyleUnderline"/>
          <w:highlight w:val="yellow"/>
        </w:rPr>
        <w:t>less favorable to the D</w:t>
      </w:r>
      <w:r w:rsidRPr="005926DD">
        <w:rPr>
          <w:rStyle w:val="StyleUnderline"/>
        </w:rPr>
        <w:t xml:space="preserve">epartment </w:t>
      </w:r>
      <w:r w:rsidRPr="00A06B5F">
        <w:rPr>
          <w:rStyle w:val="StyleUnderline"/>
          <w:highlight w:val="yellow"/>
        </w:rPr>
        <w:t>o</w:t>
      </w:r>
      <w:r w:rsidRPr="005926DD">
        <w:rPr>
          <w:rStyle w:val="StyleUnderline"/>
        </w:rPr>
        <w:t xml:space="preserve">f </w:t>
      </w:r>
      <w:r w:rsidRPr="00A06B5F">
        <w:rPr>
          <w:rStyle w:val="StyleUnderline"/>
          <w:highlight w:val="yellow"/>
        </w:rPr>
        <w:t>D</w:t>
      </w:r>
      <w:r w:rsidRPr="005926DD">
        <w:rPr>
          <w:rStyle w:val="StyleUnderline"/>
        </w:rPr>
        <w:t xml:space="preserve">efense, </w:t>
      </w:r>
      <w:r w:rsidRPr="00A06B5F">
        <w:rPr>
          <w:rStyle w:val="StyleUnderline"/>
          <w:highlight w:val="yellow"/>
        </w:rPr>
        <w:t>so strategic interests</w:t>
      </w:r>
      <w:r w:rsidRPr="005926DD">
        <w:rPr>
          <w:rStyle w:val="StyleUnderline"/>
        </w:rPr>
        <w:t xml:space="preserve"> in the oceans </w:t>
      </w:r>
      <w:r w:rsidRPr="00A06B5F">
        <w:rPr>
          <w:rStyle w:val="StyleUnderline"/>
          <w:highlight w:val="yellow"/>
        </w:rPr>
        <w:t>have been</w:t>
      </w:r>
      <w:r w:rsidRPr="005926DD">
        <w:rPr>
          <w:rStyle w:val="StyleUnderline"/>
        </w:rPr>
        <w:t xml:space="preserve"> virtually </w:t>
      </w:r>
      <w:r w:rsidRPr="00A06B5F">
        <w:rPr>
          <w:rStyle w:val="StyleUnderline"/>
          <w:highlight w:val="yellow"/>
        </w:rPr>
        <w:t>abandoned</w:t>
      </w:r>
      <w:r w:rsidRPr="005926DD">
        <w:rPr>
          <w:rStyle w:val="StyleUnderline"/>
        </w:rPr>
        <w:t xml:space="preserve">. Most U.S. </w:t>
      </w:r>
      <w:r w:rsidRPr="00A06B5F">
        <w:rPr>
          <w:rStyle w:val="StyleUnderline"/>
          <w:highlight w:val="yellow"/>
        </w:rPr>
        <w:t xml:space="preserve">oceans law and policy </w:t>
      </w:r>
      <w:proofErr w:type="gramStart"/>
      <w:r w:rsidRPr="00A06B5F">
        <w:rPr>
          <w:rStyle w:val="StyleUnderline"/>
          <w:highlight w:val="yellow"/>
        </w:rPr>
        <w:t>is</w:t>
      </w:r>
      <w:proofErr w:type="gramEnd"/>
      <w:r w:rsidRPr="00A06B5F">
        <w:rPr>
          <w:rStyle w:val="StyleUnderline"/>
          <w:highlight w:val="yellow"/>
        </w:rPr>
        <w:t xml:space="preserve"> driven by environmental interests</w:t>
      </w:r>
      <w:r w:rsidRPr="005926DD">
        <w:rPr>
          <w:sz w:val="16"/>
        </w:rPr>
        <w:t xml:space="preserve">, which also control the pace and direction of the evolution of international oceans law. </w:t>
      </w:r>
      <w:r w:rsidRPr="00A06B5F">
        <w:rPr>
          <w:rStyle w:val="StyleUnderline"/>
          <w:highlight w:val="yellow"/>
        </w:rPr>
        <w:t>The D</w:t>
      </w:r>
      <w:r w:rsidRPr="005926DD">
        <w:rPr>
          <w:rStyle w:val="StyleUnderline"/>
        </w:rPr>
        <w:t xml:space="preserve">epartment </w:t>
      </w:r>
      <w:r w:rsidRPr="00A06B5F">
        <w:rPr>
          <w:rStyle w:val="StyleUnderline"/>
          <w:highlight w:val="yellow"/>
        </w:rPr>
        <w:t>o</w:t>
      </w:r>
      <w:r w:rsidRPr="005926DD">
        <w:rPr>
          <w:rStyle w:val="StyleUnderline"/>
        </w:rPr>
        <w:t xml:space="preserve">f </w:t>
      </w:r>
      <w:r w:rsidRPr="00A06B5F">
        <w:rPr>
          <w:rStyle w:val="StyleUnderline"/>
          <w:highlight w:val="yellow"/>
        </w:rPr>
        <w:t>C</w:t>
      </w:r>
      <w:r w:rsidRPr="005926DD">
        <w:rPr>
          <w:rStyle w:val="StyleUnderline"/>
        </w:rPr>
        <w:t xml:space="preserve">ommerce and </w:t>
      </w:r>
      <w:r w:rsidRPr="00A06B5F">
        <w:rPr>
          <w:rStyle w:val="StyleUnderline"/>
          <w:highlight w:val="yellow"/>
        </w:rPr>
        <w:t>D</w:t>
      </w:r>
      <w:r w:rsidRPr="005926DD">
        <w:rPr>
          <w:rStyle w:val="StyleUnderline"/>
        </w:rPr>
        <w:t xml:space="preserve">epartment </w:t>
      </w:r>
      <w:r w:rsidRPr="00A06B5F">
        <w:rPr>
          <w:rStyle w:val="StyleUnderline"/>
          <w:highlight w:val="yellow"/>
        </w:rPr>
        <w:t>o</w:t>
      </w:r>
      <w:r w:rsidRPr="005926DD">
        <w:rPr>
          <w:rStyle w:val="StyleUnderline"/>
        </w:rPr>
        <w:t xml:space="preserve">f the </w:t>
      </w:r>
      <w:r w:rsidRPr="00A06B5F">
        <w:rPr>
          <w:rStyle w:val="StyleUnderline"/>
          <w:highlight w:val="yellow"/>
        </w:rPr>
        <w:t>I</w:t>
      </w:r>
      <w:r w:rsidRPr="005926DD">
        <w:rPr>
          <w:rStyle w:val="StyleUnderline"/>
        </w:rPr>
        <w:t>nterio</w:t>
      </w:r>
      <w:r w:rsidRPr="005926DD">
        <w:rPr>
          <w:sz w:val="16"/>
        </w:rPr>
        <w:t>r, working in conjunction with the Environmental Protection Agency,</w:t>
      </w:r>
      <w:r w:rsidRPr="005926DD">
        <w:rPr>
          <w:rStyle w:val="StyleUnderline"/>
        </w:rPr>
        <w:t xml:space="preserve"> are</w:t>
      </w:r>
      <w:r w:rsidRPr="005926DD">
        <w:rPr>
          <w:sz w:val="16"/>
        </w:rPr>
        <w:t xml:space="preserve"> success- fully </w:t>
      </w:r>
      <w:r w:rsidRPr="005926DD">
        <w:rPr>
          <w:rStyle w:val="StyleUnderline"/>
        </w:rPr>
        <w:t xml:space="preserve">pursuing an aggressively </w:t>
      </w:r>
      <w:r w:rsidRPr="00A06B5F">
        <w:rPr>
          <w:rStyle w:val="StyleUnderline"/>
          <w:highlight w:val="yellow"/>
        </w:rPr>
        <w:t>coastal-oriented view</w:t>
      </w:r>
      <w:r w:rsidRPr="005926DD">
        <w:rPr>
          <w:rStyle w:val="StyleUnderline"/>
        </w:rPr>
        <w:t xml:space="preserve"> of oceans policy. These agencies typically are joined in their campaign by the </w:t>
      </w:r>
      <w:r w:rsidRPr="00A06B5F">
        <w:rPr>
          <w:rStyle w:val="StyleUnderline"/>
          <w:highlight w:val="yellow"/>
        </w:rPr>
        <w:t>D</w:t>
      </w:r>
      <w:r w:rsidRPr="005926DD">
        <w:rPr>
          <w:rStyle w:val="StyleUnderline"/>
        </w:rPr>
        <w:t xml:space="preserve">epartment </w:t>
      </w:r>
      <w:r w:rsidRPr="00A06B5F">
        <w:rPr>
          <w:rStyle w:val="StyleUnderline"/>
          <w:highlight w:val="yellow"/>
        </w:rPr>
        <w:t>o</w:t>
      </w:r>
      <w:r w:rsidRPr="005926DD">
        <w:rPr>
          <w:rStyle w:val="StyleUnderline"/>
        </w:rPr>
        <w:t xml:space="preserve">f </w:t>
      </w:r>
      <w:r w:rsidRPr="00A06B5F">
        <w:rPr>
          <w:rStyle w:val="StyleUnderline"/>
          <w:highlight w:val="yellow"/>
        </w:rPr>
        <w:t>S</w:t>
      </w:r>
      <w:r w:rsidRPr="005926DD">
        <w:rPr>
          <w:rStyle w:val="StyleUnderline"/>
        </w:rPr>
        <w:t xml:space="preserve">tate </w:t>
      </w:r>
      <w:r w:rsidRPr="00A06B5F">
        <w:rPr>
          <w:rStyle w:val="StyleUnderline"/>
          <w:highlight w:val="yellow"/>
        </w:rPr>
        <w:t>and</w:t>
      </w:r>
      <w:r w:rsidRPr="005926DD">
        <w:rPr>
          <w:rStyle w:val="StyleUnderline"/>
        </w:rPr>
        <w:t xml:space="preserve"> sometimes even by the Department of Homeland Security.</w:t>
      </w:r>
      <w:r w:rsidRPr="005926DD">
        <w:rPr>
          <w:sz w:val="16"/>
        </w:rPr>
        <w:t xml:space="preserve"> Represented inside the Executive Office of the President on oceans issues by </w:t>
      </w:r>
      <w:r w:rsidRPr="005926DD">
        <w:rPr>
          <w:rStyle w:val="StyleUnderline"/>
        </w:rPr>
        <w:t xml:space="preserve">the U.S. </w:t>
      </w:r>
      <w:r w:rsidRPr="00A06B5F">
        <w:rPr>
          <w:rStyle w:val="StyleUnderline"/>
          <w:highlight w:val="yellow"/>
        </w:rPr>
        <w:t>Coast Guard</w:t>
      </w:r>
      <w:r w:rsidRPr="005926DD">
        <w:rPr>
          <w:sz w:val="16"/>
        </w:rPr>
        <w:t xml:space="preserve">, the Department of Homeland Security </w:t>
      </w:r>
      <w:r w:rsidRPr="00EB2B40">
        <w:rPr>
          <w:rStyle w:val="StyleUnderline"/>
        </w:rPr>
        <w:t xml:space="preserve">has </w:t>
      </w:r>
      <w:r w:rsidRPr="00A06B5F">
        <w:rPr>
          <w:rStyle w:val="StyleUnderline"/>
          <w:highlight w:val="yellow"/>
        </w:rPr>
        <w:t>show</w:t>
      </w:r>
      <w:r w:rsidRPr="00EB2B40">
        <w:rPr>
          <w:rStyle w:val="StyleUnderline"/>
        </w:rPr>
        <w:t>n</w:t>
      </w:r>
      <w:r w:rsidRPr="005926DD">
        <w:rPr>
          <w:sz w:val="16"/>
        </w:rPr>
        <w:t xml:space="preserve"> an intermittent </w:t>
      </w:r>
      <w:r w:rsidRPr="00A06B5F">
        <w:rPr>
          <w:rStyle w:val="StyleUnderline"/>
          <w:highlight w:val="yellow"/>
        </w:rPr>
        <w:t>willingness to strengthen rules</w:t>
      </w:r>
      <w:r w:rsidRPr="005926DD">
        <w:rPr>
          <w:rStyle w:val="StyleUnderline"/>
        </w:rPr>
        <w:t xml:space="preserve"> for maritime homeland security </w:t>
      </w:r>
      <w:r w:rsidRPr="00A06B5F">
        <w:rPr>
          <w:rStyle w:val="StyleUnderline"/>
          <w:highlight w:val="yellow"/>
        </w:rPr>
        <w:t>at the expense of littoral freedom of navigation</w:t>
      </w:r>
      <w:r w:rsidRPr="005926DD">
        <w:rPr>
          <w:sz w:val="16"/>
        </w:rPr>
        <w:t xml:space="preserve"> and global mobility. </w:t>
      </w:r>
      <w:r w:rsidRPr="00A06B5F">
        <w:rPr>
          <w:rStyle w:val="Emphasis"/>
          <w:highlight w:val="yellow"/>
        </w:rPr>
        <w:t>The D</w:t>
      </w:r>
      <w:r w:rsidRPr="003C1C43">
        <w:rPr>
          <w:rStyle w:val="Emphasis"/>
        </w:rPr>
        <w:t xml:space="preserve">epartment </w:t>
      </w:r>
      <w:r w:rsidRPr="00A06B5F">
        <w:rPr>
          <w:rStyle w:val="Emphasis"/>
          <w:highlight w:val="yellow"/>
        </w:rPr>
        <w:t>o</w:t>
      </w:r>
      <w:r w:rsidRPr="003C1C43">
        <w:rPr>
          <w:rStyle w:val="Emphasis"/>
        </w:rPr>
        <w:t xml:space="preserve">f </w:t>
      </w:r>
      <w:r w:rsidRPr="00A06B5F">
        <w:rPr>
          <w:rStyle w:val="Emphasis"/>
          <w:highlight w:val="yellow"/>
        </w:rPr>
        <w:t>D</w:t>
      </w:r>
      <w:r w:rsidRPr="003C1C43">
        <w:rPr>
          <w:rStyle w:val="Emphasis"/>
        </w:rPr>
        <w:t>efense</w:t>
      </w:r>
      <w:r w:rsidRPr="005926DD">
        <w:rPr>
          <w:sz w:val="16"/>
        </w:rPr>
        <w:t xml:space="preserve">, led almost solely by the Navy with infrequent support from the Air Force, </w:t>
      </w:r>
      <w:r w:rsidRPr="00A06B5F">
        <w:rPr>
          <w:rStyle w:val="StyleUnderline"/>
          <w:b/>
          <w:highlight w:val="yellow"/>
        </w:rPr>
        <w:t xml:space="preserve">is </w:t>
      </w:r>
      <w:r w:rsidRPr="00A06B5F">
        <w:rPr>
          <w:rStyle w:val="Emphasis"/>
          <w:highlight w:val="yellow"/>
        </w:rPr>
        <w:t>the only</w:t>
      </w:r>
      <w:r w:rsidRPr="003C1C43">
        <w:rPr>
          <w:rStyle w:val="Emphasis"/>
        </w:rPr>
        <w:t xml:space="preserve"> major department or </w:t>
      </w:r>
      <w:r w:rsidRPr="00A06B5F">
        <w:rPr>
          <w:rStyle w:val="Emphasis"/>
          <w:highlight w:val="yellow"/>
        </w:rPr>
        <w:t>agency that consistently promotes</w:t>
      </w:r>
      <w:r w:rsidRPr="003C1C43">
        <w:rPr>
          <w:rStyle w:val="Emphasis"/>
        </w:rPr>
        <w:t xml:space="preserve"> worldwide </w:t>
      </w:r>
      <w:r w:rsidRPr="00A06B5F">
        <w:rPr>
          <w:rStyle w:val="Emphasis"/>
          <w:highlight w:val="yellow"/>
        </w:rPr>
        <w:t>freedom of navigation</w:t>
      </w:r>
      <w:r w:rsidRPr="004F1EB4">
        <w:rPr>
          <w:rStyle w:val="StyleUnderline"/>
          <w:b/>
        </w:rPr>
        <w:t>.</w:t>
      </w:r>
      <w:r w:rsidRPr="005926DD">
        <w:rPr>
          <w:sz w:val="16"/>
        </w:rPr>
        <w:t xml:space="preserve"> The Army is strangely inattentive to oceans issues, despite a reliance on sea power for strategic mobility outside North America. Adding to the complexity, some theater military commanders and their staffs have a myopic view of freedom of navigation and appear disposed toward accepting excessive foreign coastal state maritime claims in their area of operations if it will purchase engagement benefits with regional partner coastal nations, such as basing access, closer training, stronger operational partnerships, and port visits.</w:t>
      </w:r>
    </w:p>
    <w:p w14:paraId="3036010D" w14:textId="77777777" w:rsidR="00353F9E" w:rsidRPr="00741AD3" w:rsidRDefault="00353F9E" w:rsidP="00353F9E">
      <w:pPr>
        <w:pStyle w:val="Heading4"/>
      </w:pPr>
      <w:r>
        <w:t xml:space="preserve">DOD </w:t>
      </w:r>
      <w:r w:rsidRPr="00EB2B40">
        <w:rPr>
          <w:u w:val="single"/>
        </w:rPr>
        <w:t>intelligence</w:t>
      </w:r>
      <w:r>
        <w:t xml:space="preserve"> is crucial – each new civilian operation risks impeded </w:t>
      </w:r>
      <w:proofErr w:type="gramStart"/>
      <w:r>
        <w:t>access</w:t>
      </w:r>
      <w:proofErr w:type="gramEnd"/>
    </w:p>
    <w:p w14:paraId="22D32F8F" w14:textId="77777777" w:rsidR="00353F9E" w:rsidRDefault="00353F9E" w:rsidP="00353F9E">
      <w:proofErr w:type="spellStart"/>
      <w:r w:rsidRPr="00325520">
        <w:rPr>
          <w:b/>
        </w:rPr>
        <w:t>Kraska</w:t>
      </w:r>
      <w:proofErr w:type="spellEnd"/>
      <w:r w:rsidRPr="00325520">
        <w:rPr>
          <w:b/>
        </w:rPr>
        <w:t>, 11</w:t>
      </w:r>
      <w:r w:rsidRPr="00115092">
        <w:t xml:space="preserve"> - Senior Fellow in FPRI's Program on National Security</w:t>
      </w:r>
      <w:r>
        <w:t>,</w:t>
      </w:r>
      <w:r w:rsidRPr="00115092">
        <w:t xml:space="preserve"> serves as Mary Derrickson McCurdy Visiting Research Scholar at Duke University Marine Laboratory, focuses on international law of the sea a</w:t>
      </w:r>
      <w:r>
        <w:t xml:space="preserve">nd marine policy and governance </w:t>
      </w:r>
      <w:r w:rsidRPr="00115092">
        <w:t xml:space="preserve">(James, Maritime </w:t>
      </w:r>
      <w:proofErr w:type="gramStart"/>
      <w:r w:rsidRPr="00115092">
        <w:t>Power</w:t>
      </w:r>
      <w:proofErr w:type="gramEnd"/>
      <w:r w:rsidRPr="00115092">
        <w:t xml:space="preserve"> and the Law of the Sea: Expeditionary Operations in World Politics</w:t>
      </w:r>
      <w:r>
        <w:t>, p. 411-412)</w:t>
      </w:r>
    </w:p>
    <w:p w14:paraId="1AD440A4" w14:textId="77777777" w:rsidR="00353F9E" w:rsidRPr="00741AD3" w:rsidRDefault="00353F9E" w:rsidP="00353F9E"/>
    <w:p w14:paraId="5BC09630" w14:textId="77777777" w:rsidR="00353F9E" w:rsidRDefault="00353F9E" w:rsidP="00353F9E">
      <w:pPr>
        <w:rPr>
          <w:sz w:val="16"/>
        </w:rPr>
      </w:pPr>
      <w:r w:rsidRPr="005926DD">
        <w:rPr>
          <w:sz w:val="16"/>
        </w:rPr>
        <w:t xml:space="preserve">Consequently, </w:t>
      </w:r>
      <w:r w:rsidRPr="005926DD">
        <w:rPr>
          <w:rStyle w:val="StyleUnderline"/>
        </w:rPr>
        <w:t>the D</w:t>
      </w:r>
      <w:r w:rsidRPr="005926DD">
        <w:rPr>
          <w:sz w:val="16"/>
        </w:rPr>
        <w:t xml:space="preserve">epartment </w:t>
      </w:r>
      <w:r w:rsidRPr="005926DD">
        <w:rPr>
          <w:rStyle w:val="StyleUnderline"/>
        </w:rPr>
        <w:t>o</w:t>
      </w:r>
      <w:r w:rsidRPr="005926DD">
        <w:rPr>
          <w:sz w:val="16"/>
        </w:rPr>
        <w:t xml:space="preserve">f </w:t>
      </w:r>
      <w:r w:rsidRPr="005926DD">
        <w:rPr>
          <w:rStyle w:val="StyleUnderline"/>
        </w:rPr>
        <w:t>D</w:t>
      </w:r>
      <w:r w:rsidRPr="005926DD">
        <w:rPr>
          <w:sz w:val="16"/>
        </w:rPr>
        <w:t xml:space="preserve">efense </w:t>
      </w:r>
      <w:r w:rsidRPr="005926DD">
        <w:rPr>
          <w:rStyle w:val="StyleUnderline"/>
        </w:rPr>
        <w:t>should have a veto on formation of all U.S. domestic and international oceans policy.</w:t>
      </w:r>
      <w:r w:rsidRPr="005926DD">
        <w:rPr>
          <w:sz w:val="16"/>
        </w:rPr>
        <w:t xml:space="preserve"> Although the Department of State, or its stand-in, the Coast Guard, may serve as the head of the delegation at the IMO, </w:t>
      </w:r>
      <w:r w:rsidRPr="00A06B5F">
        <w:rPr>
          <w:rStyle w:val="StyleUnderline"/>
          <w:b/>
          <w:highlight w:val="yellow"/>
        </w:rPr>
        <w:t>only the D</w:t>
      </w:r>
      <w:r w:rsidRPr="004F1EB4">
        <w:rPr>
          <w:rStyle w:val="StyleUnderline"/>
          <w:b/>
        </w:rPr>
        <w:t xml:space="preserve">epartment </w:t>
      </w:r>
      <w:r w:rsidRPr="00A06B5F">
        <w:rPr>
          <w:rStyle w:val="StyleUnderline"/>
          <w:b/>
          <w:highlight w:val="yellow"/>
        </w:rPr>
        <w:t>o</w:t>
      </w:r>
      <w:r w:rsidRPr="004F1EB4">
        <w:rPr>
          <w:rStyle w:val="StyleUnderline"/>
          <w:b/>
        </w:rPr>
        <w:t xml:space="preserve">f </w:t>
      </w:r>
      <w:r w:rsidRPr="00A06B5F">
        <w:rPr>
          <w:rStyle w:val="StyleUnderline"/>
          <w:b/>
          <w:highlight w:val="yellow"/>
        </w:rPr>
        <w:t>D</w:t>
      </w:r>
      <w:r w:rsidRPr="004F1EB4">
        <w:rPr>
          <w:rStyle w:val="StyleUnderline"/>
          <w:b/>
        </w:rPr>
        <w:t xml:space="preserve">efense </w:t>
      </w:r>
      <w:r w:rsidRPr="00A06B5F">
        <w:rPr>
          <w:rStyle w:val="StyleUnderline"/>
          <w:b/>
          <w:highlight w:val="yellow"/>
        </w:rPr>
        <w:t>has the</w:t>
      </w:r>
      <w:r w:rsidRPr="004F1EB4">
        <w:rPr>
          <w:rStyle w:val="StyleUnderline"/>
          <w:b/>
        </w:rPr>
        <w:t xml:space="preserve"> national </w:t>
      </w:r>
      <w:r w:rsidRPr="00A06B5F">
        <w:rPr>
          <w:rStyle w:val="StyleUnderline"/>
          <w:b/>
          <w:highlight w:val="yellow"/>
        </w:rPr>
        <w:t>security knowledge to evaluate</w:t>
      </w:r>
      <w:r w:rsidRPr="004F1EB4">
        <w:rPr>
          <w:rStyle w:val="StyleUnderline"/>
          <w:b/>
        </w:rPr>
        <w:t xml:space="preserve"> the </w:t>
      </w:r>
      <w:r w:rsidRPr="00A06B5F">
        <w:rPr>
          <w:rStyle w:val="StyleUnderline"/>
          <w:b/>
          <w:highlight w:val="yellow"/>
        </w:rPr>
        <w:t>strategic impact of</w:t>
      </w:r>
      <w:r w:rsidRPr="004F1EB4">
        <w:rPr>
          <w:rStyle w:val="StyleUnderline"/>
          <w:b/>
        </w:rPr>
        <w:t xml:space="preserve"> maritime </w:t>
      </w:r>
      <w:r w:rsidRPr="00413C76">
        <w:rPr>
          <w:rStyle w:val="StyleUnderline"/>
          <w:b/>
        </w:rPr>
        <w:t xml:space="preserve">concepts and </w:t>
      </w:r>
      <w:r w:rsidRPr="00A06B5F">
        <w:rPr>
          <w:rStyle w:val="StyleUnderline"/>
          <w:b/>
          <w:highlight w:val="yellow"/>
        </w:rPr>
        <w:t>proposals</w:t>
      </w:r>
      <w:r w:rsidRPr="004F1EB4">
        <w:rPr>
          <w:rStyle w:val="StyleUnderline"/>
          <w:b/>
        </w:rPr>
        <w:t>.</w:t>
      </w:r>
      <w:r w:rsidRPr="005926DD">
        <w:rPr>
          <w:sz w:val="16"/>
        </w:rPr>
        <w:t xml:space="preserve"> The Judge Advocate General of the U.S. Navy can fill a dispositive role in the formation of U.S. oceans policy that was abandoned over the previous decades. </w:t>
      </w:r>
      <w:r w:rsidRPr="00A06B5F">
        <w:rPr>
          <w:rStyle w:val="StyleUnderline"/>
          <w:highlight w:val="yellow"/>
        </w:rPr>
        <w:t>During</w:t>
      </w:r>
      <w:r w:rsidRPr="00413C76">
        <w:rPr>
          <w:rStyle w:val="StyleUnderline"/>
        </w:rPr>
        <w:t xml:space="preserve"> the </w:t>
      </w:r>
      <w:r w:rsidRPr="00A06B5F">
        <w:rPr>
          <w:rStyle w:val="StyleUnderline"/>
          <w:highlight w:val="yellow"/>
        </w:rPr>
        <w:t>negotiations for the Law of the Sea</w:t>
      </w:r>
      <w:r w:rsidRPr="005926DD">
        <w:rPr>
          <w:sz w:val="16"/>
        </w:rPr>
        <w:t xml:space="preserve"> during the Gerald R. Ford administration, for example, </w:t>
      </w:r>
      <w:r w:rsidRPr="00A06B5F">
        <w:rPr>
          <w:rStyle w:val="StyleUnderline"/>
          <w:highlight w:val="yellow"/>
        </w:rPr>
        <w:t>the president provided</w:t>
      </w:r>
      <w:r w:rsidRPr="00413C76">
        <w:rPr>
          <w:rStyle w:val="StyleUnderline"/>
        </w:rPr>
        <w:t xml:space="preserve"> just such </w:t>
      </w:r>
      <w:r w:rsidRPr="00A06B5F">
        <w:rPr>
          <w:rStyle w:val="StyleUnderline"/>
          <w:highlight w:val="yellow"/>
        </w:rPr>
        <w:t>guidance</w:t>
      </w:r>
      <w:r w:rsidRPr="00413C76">
        <w:rPr>
          <w:rStyle w:val="StyleUnderline"/>
        </w:rPr>
        <w:t xml:space="preserve"> to the delegation.</w:t>
      </w:r>
      <w:r w:rsidRPr="005926DD">
        <w:rPr>
          <w:sz w:val="16"/>
        </w:rPr>
        <w:t xml:space="preserve"> </w:t>
      </w:r>
      <w:r w:rsidRPr="00A06B5F">
        <w:rPr>
          <w:rStyle w:val="StyleUnderline"/>
          <w:highlight w:val="yellow"/>
        </w:rPr>
        <w:t>Underscoring</w:t>
      </w:r>
      <w:r w:rsidRPr="005926DD">
        <w:rPr>
          <w:rStyle w:val="StyleUnderline"/>
        </w:rPr>
        <w:t xml:space="preserve"> the importance of gaining </w:t>
      </w:r>
      <w:r w:rsidRPr="00A06B5F">
        <w:rPr>
          <w:rStyle w:val="StyleUnderline"/>
          <w:highlight w:val="yellow"/>
        </w:rPr>
        <w:t>international acceptance to freedom of navigation, unimpeded access through</w:t>
      </w:r>
      <w:r w:rsidRPr="005926DD">
        <w:rPr>
          <w:rStyle w:val="StyleUnderline"/>
        </w:rPr>
        <w:t xml:space="preserve"> international </w:t>
      </w:r>
      <w:r w:rsidRPr="00A06B5F">
        <w:rPr>
          <w:rStyle w:val="StyleUnderline"/>
          <w:highlight w:val="yellow"/>
        </w:rPr>
        <w:t>straits</w:t>
      </w:r>
      <w:r w:rsidRPr="005926DD">
        <w:rPr>
          <w:rStyle w:val="StyleUnderline"/>
        </w:rPr>
        <w:t xml:space="preserve"> and other high seas freedoms, the president authorized the Chair of the U.S. delegation to exercise judgment and authority in the negotiations</w:t>
      </w:r>
      <w:r w:rsidRPr="005926DD">
        <w:rPr>
          <w:sz w:val="16"/>
        </w:rPr>
        <w:t xml:space="preserve"> “subject to the consent of the senior Department of Defense representatives to the Delegation.”95 </w:t>
      </w:r>
      <w:r w:rsidRPr="00A06B5F">
        <w:rPr>
          <w:rStyle w:val="StyleUnderline"/>
          <w:highlight w:val="yellow"/>
        </w:rPr>
        <w:t>The Pentagon should recover</w:t>
      </w:r>
      <w:r w:rsidRPr="005926DD">
        <w:rPr>
          <w:rStyle w:val="StyleUnderline"/>
        </w:rPr>
        <w:t xml:space="preserve"> this veto </w:t>
      </w:r>
      <w:r w:rsidRPr="00A06B5F">
        <w:rPr>
          <w:rStyle w:val="StyleUnderline"/>
          <w:highlight w:val="yellow"/>
        </w:rPr>
        <w:t>authority over</w:t>
      </w:r>
      <w:r w:rsidRPr="005926DD">
        <w:rPr>
          <w:rStyle w:val="StyleUnderline"/>
        </w:rPr>
        <w:t xml:space="preserve"> U.S. </w:t>
      </w:r>
      <w:r w:rsidRPr="00A06B5F">
        <w:rPr>
          <w:rStyle w:val="StyleUnderline"/>
          <w:highlight w:val="yellow"/>
        </w:rPr>
        <w:t>oceans policy</w:t>
      </w:r>
      <w:r w:rsidRPr="005926DD">
        <w:rPr>
          <w:rStyle w:val="StyleUnderline"/>
        </w:rPr>
        <w:t>.</w:t>
      </w:r>
      <w:r w:rsidRPr="005926DD">
        <w:rPr>
          <w:sz w:val="16"/>
        </w:rPr>
        <w:t xml:space="preserve"> In the end, in the present political climate, the only way to solve the lack of strategic perspective in U.S. oceans policy is to place responsibility in a senior uniformed Navy official inside the National Security Council. The three-star admiral serving as the Judge Advocate General of the U.S. Navy, an </w:t>
      </w:r>
      <w:proofErr w:type="gramStart"/>
      <w:r w:rsidRPr="005926DD">
        <w:rPr>
          <w:sz w:val="16"/>
        </w:rPr>
        <w:t>active duty</w:t>
      </w:r>
      <w:proofErr w:type="gramEnd"/>
      <w:r w:rsidRPr="005926DD">
        <w:rPr>
          <w:sz w:val="16"/>
        </w:rPr>
        <w:t xml:space="preserve"> military officer who is apolitical and who understands the intersection of U.S. national security, oceans policy and international law of the sea, is the best person to fill that role.</w:t>
      </w:r>
    </w:p>
    <w:p w14:paraId="064E9BA3" w14:textId="77777777" w:rsidR="00353F9E" w:rsidRDefault="00353F9E" w:rsidP="00353F9E">
      <w:pPr>
        <w:rPr>
          <w:sz w:val="16"/>
        </w:rPr>
      </w:pPr>
    </w:p>
    <w:p w14:paraId="10B57AC8" w14:textId="77777777" w:rsidR="00353F9E" w:rsidRPr="00AA2FA8" w:rsidRDefault="00353F9E" w:rsidP="00353F9E">
      <w:pPr>
        <w:pStyle w:val="Heading4"/>
      </w:pPr>
      <w:r>
        <w:t xml:space="preserve">The </w:t>
      </w:r>
      <w:proofErr w:type="spellStart"/>
      <w:r>
        <w:t>aff</w:t>
      </w:r>
      <w:proofErr w:type="spellEnd"/>
      <w:r>
        <w:t xml:space="preserve"> establishes a precedent to restrict vessel </w:t>
      </w:r>
      <w:proofErr w:type="gramStart"/>
      <w:r>
        <w:t>access</w:t>
      </w:r>
      <w:proofErr w:type="gramEnd"/>
    </w:p>
    <w:p w14:paraId="1D3417D6" w14:textId="77777777" w:rsidR="00353F9E" w:rsidRPr="00AA2FA8" w:rsidRDefault="00353F9E" w:rsidP="00353F9E">
      <w:proofErr w:type="spellStart"/>
      <w:r w:rsidRPr="003C1C43">
        <w:rPr>
          <w:u w:val="single"/>
        </w:rPr>
        <w:t>Kraska</w:t>
      </w:r>
      <w:proofErr w:type="spellEnd"/>
      <w:r w:rsidRPr="003C1C43">
        <w:rPr>
          <w:u w:val="single"/>
        </w:rPr>
        <w:t xml:space="preserve"> and </w:t>
      </w:r>
      <w:proofErr w:type="spellStart"/>
      <w:r w:rsidRPr="003C1C43">
        <w:rPr>
          <w:u w:val="single"/>
        </w:rPr>
        <w:t>Pedrozo</w:t>
      </w:r>
      <w:proofErr w:type="spellEnd"/>
      <w:r w:rsidRPr="003C1C43">
        <w:rPr>
          <w:u w:val="single"/>
        </w:rPr>
        <w:t>, 11</w:t>
      </w:r>
      <w:r w:rsidRPr="00AA2FA8">
        <w:t xml:space="preserve"> – *Howard S. </w:t>
      </w:r>
      <w:proofErr w:type="spellStart"/>
      <w:r w:rsidRPr="00AA2FA8">
        <w:t>Levie</w:t>
      </w:r>
      <w:proofErr w:type="spellEnd"/>
      <w:r w:rsidRPr="00AA2FA8">
        <w:t xml:space="preserve"> Chair of Operational Law serving in the international law department at the U.S. Naval War College and a senior fellow at the Foreign Policy Research Institute, **associate professor in the international law department at the U.S. Naval War College, and served as Special Assistant to the Under Secretary of Defense for Policy and the Staff Judge Advocate for Commander, U.S. Pacific Command (James, Raul, “Toolbox: U.S. Oceans Policy on an Even Keel”, The American Interest, 5/1/11, http://www.the-american-interest.com/articles/2011/05/01/toolbox-u-s-oceans-policy-on-an-even-keel/)//SJF</w:t>
      </w:r>
    </w:p>
    <w:p w14:paraId="728323A9" w14:textId="77777777" w:rsidR="00353F9E" w:rsidRPr="00AA2FA8" w:rsidRDefault="00353F9E" w:rsidP="00353F9E"/>
    <w:p w14:paraId="2BFC1011" w14:textId="77777777" w:rsidR="00353F9E" w:rsidRPr="00AC5FAE" w:rsidRDefault="00353F9E" w:rsidP="00353F9E">
      <w:pPr>
        <w:rPr>
          <w:rStyle w:val="StyleUnderline"/>
        </w:rPr>
      </w:pPr>
      <w:r w:rsidRPr="00AC5FAE">
        <w:rPr>
          <w:sz w:val="16"/>
        </w:rPr>
        <w:t xml:space="preserve">Since the mid-1990s, however, the United States has pursued a myopic course in oceans law and policy that has profound consequences for the future of American power. Since changing the locus of the policymaking process in this area in 1995, we have abandoned the nation’s historic interest in freedom of navigation as our paramount blue-water objective and as a critical component of our national security. </w:t>
      </w:r>
      <w:r w:rsidRPr="00AC5FAE">
        <w:rPr>
          <w:rStyle w:val="StyleUnderline"/>
        </w:rPr>
        <w:t>U</w:t>
      </w:r>
      <w:r w:rsidRPr="00A06B5F">
        <w:rPr>
          <w:rStyle w:val="StyleUnderline"/>
          <w:highlight w:val="yellow"/>
        </w:rPr>
        <w:t>.S. oceans policy has instead come to favor the “territorial” approach</w:t>
      </w:r>
      <w:r w:rsidRPr="00AC5FAE">
        <w:rPr>
          <w:rStyle w:val="StyleUnderline"/>
        </w:rPr>
        <w:t xml:space="preserve"> popular </w:t>
      </w:r>
      <w:r w:rsidRPr="00A06B5F">
        <w:rPr>
          <w:rStyle w:val="StyleUnderline"/>
          <w:highlight w:val="yellow"/>
        </w:rPr>
        <w:t>among countries that seek greater control of waters near their coasts.</w:t>
      </w:r>
      <w:r w:rsidRPr="00AC5FAE">
        <w:rPr>
          <w:sz w:val="16"/>
        </w:rPr>
        <w:t xml:space="preserve"> Many of these countries are developing anti-access strategies and area denial policies and weapons systems to counter U.S. naval power and compromise the U.S. ability to gain access to allied ports. </w:t>
      </w:r>
      <w:r w:rsidRPr="00A06B5F">
        <w:rPr>
          <w:rStyle w:val="StyleUnderline"/>
          <w:highlight w:val="yellow"/>
        </w:rPr>
        <w:t>This</w:t>
      </w:r>
      <w:r w:rsidRPr="00AC5FAE">
        <w:rPr>
          <w:rStyle w:val="StyleUnderline"/>
        </w:rPr>
        <w:t xml:space="preserve"> approach </w:t>
      </w:r>
      <w:r w:rsidRPr="00A06B5F">
        <w:rPr>
          <w:rStyle w:val="StyleUnderline"/>
          <w:highlight w:val="yellow"/>
        </w:rPr>
        <w:t>champions</w:t>
      </w:r>
      <w:r w:rsidRPr="00AC5FAE">
        <w:rPr>
          <w:rStyle w:val="StyleUnderline"/>
        </w:rPr>
        <w:t xml:space="preserve"> increasingly </w:t>
      </w:r>
      <w:r w:rsidRPr="00A06B5F">
        <w:rPr>
          <w:rStyle w:val="StyleUnderline"/>
          <w:highlight w:val="yellow"/>
        </w:rPr>
        <w:t>strict regulatory and legal restrictions on offshore maritime operations</w:t>
      </w:r>
      <w:r w:rsidRPr="00AC5FAE">
        <w:rPr>
          <w:rStyle w:val="StyleUnderline"/>
        </w:rPr>
        <w:t xml:space="preserve">, usually </w:t>
      </w:r>
      <w:r w:rsidRPr="00A06B5F">
        <w:rPr>
          <w:rStyle w:val="StyleUnderline"/>
          <w:highlight w:val="yellow"/>
        </w:rPr>
        <w:t>in the name of environmental protection.</w:t>
      </w:r>
    </w:p>
    <w:p w14:paraId="000137D1" w14:textId="77777777" w:rsidR="00353F9E" w:rsidRPr="00AC5FAE" w:rsidRDefault="00353F9E" w:rsidP="00353F9E">
      <w:pPr>
        <w:rPr>
          <w:sz w:val="16"/>
        </w:rPr>
      </w:pPr>
      <w:r w:rsidRPr="00A06B5F">
        <w:rPr>
          <w:sz w:val="16"/>
          <w:highlight w:val="yellow"/>
        </w:rPr>
        <w:t>T</w:t>
      </w:r>
      <w:r w:rsidRPr="00A06B5F">
        <w:rPr>
          <w:rStyle w:val="StyleUnderline"/>
          <w:highlight w:val="yellow"/>
        </w:rPr>
        <w:t>he</w:t>
      </w:r>
      <w:r w:rsidRPr="00AC5FAE">
        <w:rPr>
          <w:rStyle w:val="StyleUnderline"/>
        </w:rPr>
        <w:t xml:space="preserve"> U.S. </w:t>
      </w:r>
      <w:r w:rsidRPr="00A06B5F">
        <w:rPr>
          <w:rStyle w:val="StyleUnderline"/>
          <w:highlight w:val="yellow"/>
        </w:rPr>
        <w:t>government needs to reverse this</w:t>
      </w:r>
      <w:r w:rsidRPr="00AC5FAE">
        <w:rPr>
          <w:rStyle w:val="StyleUnderline"/>
        </w:rPr>
        <w:t xml:space="preserve"> dangerous drift, </w:t>
      </w:r>
      <w:r w:rsidRPr="00A06B5F">
        <w:rPr>
          <w:rStyle w:val="StyleUnderline"/>
          <w:highlight w:val="yellow"/>
        </w:rPr>
        <w:t>which has diminished the flexibility of the</w:t>
      </w:r>
      <w:r w:rsidRPr="00AC5FAE">
        <w:rPr>
          <w:rStyle w:val="StyleUnderline"/>
        </w:rPr>
        <w:t xml:space="preserve"> U.S. </w:t>
      </w:r>
      <w:r w:rsidRPr="00A06B5F">
        <w:rPr>
          <w:rStyle w:val="StyleUnderline"/>
          <w:highlight w:val="yellow"/>
        </w:rPr>
        <w:t>Navy to conduct operations</w:t>
      </w:r>
      <w:r w:rsidRPr="00AC5FAE">
        <w:rPr>
          <w:sz w:val="16"/>
        </w:rPr>
        <w:t xml:space="preserve"> in times of war and peace, impaired maritime trade at a time when the world economy is faltering, and helped states discover ways to abuse environmental rationales </w:t>
      </w:r>
      <w:proofErr w:type="gramStart"/>
      <w:r w:rsidRPr="00AC5FAE">
        <w:rPr>
          <w:sz w:val="16"/>
        </w:rPr>
        <w:t>in order to</w:t>
      </w:r>
      <w:proofErr w:type="gramEnd"/>
      <w:r w:rsidRPr="00AC5FAE">
        <w:rPr>
          <w:sz w:val="16"/>
        </w:rPr>
        <w:t xml:space="preserve"> deny access to waters off their coasts. In the meantime, the new policy approach has had no appreciable effect on improving the marine environment as a whole or on the reduction of maritime pollution, the sources of which are overwhelmingly land-based.</w:t>
      </w:r>
    </w:p>
    <w:p w14:paraId="49C70605" w14:textId="77777777" w:rsidR="00353F9E" w:rsidRPr="00AC5FAE" w:rsidRDefault="00353F9E" w:rsidP="00353F9E">
      <w:pPr>
        <w:rPr>
          <w:sz w:val="16"/>
          <w:szCs w:val="16"/>
        </w:rPr>
      </w:pPr>
      <w:r w:rsidRPr="00AC5FAE">
        <w:rPr>
          <w:sz w:val="16"/>
          <w:szCs w:val="16"/>
        </w:rPr>
        <w:t>U.S. oceans policy is a core national security interest that has suffered a silent neglect for too long. To ensure that the United States continues to enjoy global freedom of the seas and to protect critical sea lanes of communication, we need to rebalance how U.S. oceans policy is made. A necessary first step would be to restore the focus of oceans policy to the National Security Council (NSC) where it rightly belongs, removing it from the Council on Environmental Quality (CEQ). Only in that way can we ensure that all stakeholders have a voice in the process of developing U.S. oceans policy, and that America’s critical alliances will remain viable in the face of new challenges.</w:t>
      </w:r>
    </w:p>
    <w:p w14:paraId="733ED764" w14:textId="77777777" w:rsidR="00353F9E" w:rsidRPr="00AC5FAE" w:rsidRDefault="00353F9E" w:rsidP="00353F9E">
      <w:pPr>
        <w:rPr>
          <w:sz w:val="16"/>
          <w:szCs w:val="16"/>
        </w:rPr>
      </w:pPr>
      <w:r w:rsidRPr="00AC5FAE">
        <w:rPr>
          <w:sz w:val="16"/>
          <w:szCs w:val="16"/>
        </w:rPr>
        <w:t>BACKGROUND</w:t>
      </w:r>
    </w:p>
    <w:p w14:paraId="4CD9FC68" w14:textId="77777777" w:rsidR="00353F9E" w:rsidRPr="00AC5FAE" w:rsidRDefault="00353F9E" w:rsidP="00353F9E">
      <w:pPr>
        <w:rPr>
          <w:sz w:val="16"/>
          <w:szCs w:val="16"/>
        </w:rPr>
      </w:pPr>
      <w:r w:rsidRPr="00AC5FAE">
        <w:rPr>
          <w:sz w:val="16"/>
          <w:szCs w:val="16"/>
        </w:rPr>
        <w:t xml:space="preserve">For more than two centuries, U.S. oceans law and policy </w:t>
      </w:r>
      <w:proofErr w:type="gramStart"/>
      <w:r w:rsidRPr="00AC5FAE">
        <w:rPr>
          <w:sz w:val="16"/>
          <w:szCs w:val="16"/>
        </w:rPr>
        <w:t>was</w:t>
      </w:r>
      <w:proofErr w:type="gramEnd"/>
      <w:r w:rsidRPr="00AC5FAE">
        <w:rPr>
          <w:sz w:val="16"/>
          <w:szCs w:val="16"/>
        </w:rPr>
        <w:t xml:space="preserve"> driven by strategic political and military interests in global access and mobility, with naval officers and diplomats working in tandem with the White House to fashion a coordinated approach. Throughout our history, our strategic view of the oceans promoted U.S. military security and economic prosperity. As an “island nation”, the United States has had a paramount concern for freedom of navigation from the very beginnings of its history as a sovereign state. Our first conflict, the Quasi-War with France in 1798–1800, was fought over the issue of unimpeded maritime trade and freedom of the seas. In time, our self-interested concerns expanded to embrace the idea that the oceans should be free and open to all states. By the end of the 19th century, the United States had joined the United Kingdom as a champion not just of free seas but also of their natural corollary, a stable world order. </w:t>
      </w:r>
      <w:proofErr w:type="gramStart"/>
      <w:r w:rsidRPr="00AC5FAE">
        <w:rPr>
          <w:sz w:val="16"/>
          <w:szCs w:val="16"/>
        </w:rPr>
        <w:t>Thus</w:t>
      </w:r>
      <w:proofErr w:type="gramEnd"/>
      <w:r w:rsidRPr="00AC5FAE">
        <w:rPr>
          <w:sz w:val="16"/>
          <w:szCs w:val="16"/>
        </w:rPr>
        <w:t xml:space="preserve"> it remained throughout the 20th century, before, during and beyond the Cold War.</w:t>
      </w:r>
    </w:p>
    <w:p w14:paraId="61B4FCF8" w14:textId="77777777" w:rsidR="00353F9E" w:rsidRDefault="00353F9E" w:rsidP="00353F9E">
      <w:pPr>
        <w:rPr>
          <w:rStyle w:val="StyleUnderline"/>
        </w:rPr>
      </w:pPr>
      <w:r w:rsidRPr="00A06B5F">
        <w:rPr>
          <w:rStyle w:val="StyleUnderline"/>
          <w:highlight w:val="yellow"/>
        </w:rPr>
        <w:t>The current century</w:t>
      </w:r>
      <w:r w:rsidRPr="00AC5FAE">
        <w:rPr>
          <w:rStyle w:val="StyleUnderline"/>
        </w:rPr>
        <w:t xml:space="preserve">, however, </w:t>
      </w:r>
      <w:r w:rsidRPr="00A06B5F">
        <w:rPr>
          <w:rStyle w:val="StyleUnderline"/>
          <w:highlight w:val="yellow"/>
        </w:rPr>
        <w:t>poses challenges to this grand American tradition</w:t>
      </w:r>
      <w:r w:rsidRPr="00A06B5F">
        <w:rPr>
          <w:sz w:val="16"/>
          <w:highlight w:val="yellow"/>
        </w:rPr>
        <w:t>.</w:t>
      </w:r>
      <w:r w:rsidRPr="00AC5FAE">
        <w:rPr>
          <w:sz w:val="16"/>
        </w:rPr>
        <w:t xml:space="preserve"> One of these challenges has to do with new military technology that enables states to extend their land-based power-projection capabilities out to sea. In the future, we can expect land-based opponents to use sea mines, anti-ship cruise missiles and other anti-access weapons to keep U.S. naval forces at bay. </w:t>
      </w:r>
      <w:r w:rsidRPr="00A06B5F">
        <w:rPr>
          <w:rStyle w:val="StyleUnderline"/>
          <w:highlight w:val="yellow"/>
        </w:rPr>
        <w:t>A second,</w:t>
      </w:r>
      <w:r w:rsidRPr="00AC5FAE">
        <w:rPr>
          <w:rStyle w:val="StyleUnderline"/>
        </w:rPr>
        <w:t xml:space="preserve"> interrelated </w:t>
      </w:r>
      <w:r w:rsidRPr="00A06B5F">
        <w:rPr>
          <w:rStyle w:val="StyleUnderline"/>
          <w:highlight w:val="yellow"/>
        </w:rPr>
        <w:t>challenge concerns changing norms. There is an increasing sense</w:t>
      </w:r>
      <w:r w:rsidRPr="00AC5FAE">
        <w:rPr>
          <w:rStyle w:val="StyleUnderline"/>
        </w:rPr>
        <w:t xml:space="preserve"> </w:t>
      </w:r>
      <w:r w:rsidRPr="00AC5FAE">
        <w:rPr>
          <w:sz w:val="16"/>
        </w:rPr>
        <w:t xml:space="preserve">in international bodies such as the United Nations and among many potential friends and foes alike </w:t>
      </w:r>
      <w:r w:rsidRPr="00A06B5F">
        <w:rPr>
          <w:rStyle w:val="StyleUnderline"/>
          <w:highlight w:val="yellow"/>
        </w:rPr>
        <w:t>that coastal states have the duty</w:t>
      </w:r>
      <w:r w:rsidRPr="00AC5FAE">
        <w:rPr>
          <w:rStyle w:val="StyleUnderline"/>
        </w:rPr>
        <w:t>—and indeed a legal right—</w:t>
      </w:r>
      <w:r w:rsidRPr="00A06B5F">
        <w:rPr>
          <w:rStyle w:val="StyleUnderline"/>
          <w:highlight w:val="yellow"/>
        </w:rPr>
        <w:t>to restrict offshore access to foreign-flagged vessels</w:t>
      </w:r>
      <w:r w:rsidRPr="00A06B5F">
        <w:rPr>
          <w:sz w:val="16"/>
          <w:highlight w:val="yellow"/>
        </w:rPr>
        <w:t>,</w:t>
      </w:r>
      <w:r w:rsidRPr="00AC5FAE">
        <w:rPr>
          <w:sz w:val="16"/>
        </w:rPr>
        <w:t xml:space="preserve"> often ostensibly for environmental reasons but usually for more self-serving objectives. Canada, for example, recently put in place mandatory ship reporting regulations in the Arctic that will allow it to control most ship traffic 200 miles off its coastline. If </w:t>
      </w:r>
      <w:r w:rsidRPr="00A06B5F">
        <w:rPr>
          <w:rStyle w:val="StyleUnderline"/>
          <w:highlight w:val="yellow"/>
        </w:rPr>
        <w:t>the U</w:t>
      </w:r>
      <w:r w:rsidRPr="00AC5FAE">
        <w:rPr>
          <w:rStyle w:val="StyleUnderline"/>
        </w:rPr>
        <w:t xml:space="preserve">nited </w:t>
      </w:r>
      <w:r w:rsidRPr="00A06B5F">
        <w:rPr>
          <w:rStyle w:val="StyleUnderline"/>
          <w:highlight w:val="yellow"/>
        </w:rPr>
        <w:t>S</w:t>
      </w:r>
      <w:r w:rsidRPr="00AC5FAE">
        <w:rPr>
          <w:rStyle w:val="StyleUnderline"/>
        </w:rPr>
        <w:t xml:space="preserve">tates accepts such excessive claims, it also </w:t>
      </w:r>
      <w:proofErr w:type="gramStart"/>
      <w:r w:rsidRPr="00A06B5F">
        <w:rPr>
          <w:rStyle w:val="StyleUnderline"/>
          <w:highlight w:val="yellow"/>
        </w:rPr>
        <w:t>would</w:t>
      </w:r>
      <w:proofErr w:type="gramEnd"/>
      <w:r w:rsidRPr="00A06B5F">
        <w:rPr>
          <w:rStyle w:val="StyleUnderline"/>
          <w:highlight w:val="yellow"/>
        </w:rPr>
        <w:t xml:space="preserve"> have to acquiesce to Iran or North Korea doing the same thing.</w:t>
      </w:r>
    </w:p>
    <w:p w14:paraId="7759921A" w14:textId="77777777" w:rsidR="00353F9E" w:rsidRPr="00513F3A" w:rsidRDefault="00353F9E" w:rsidP="00353F9E">
      <w:pPr>
        <w:rPr>
          <w:u w:val="single"/>
        </w:rPr>
      </w:pPr>
    </w:p>
    <w:p w14:paraId="4246F1BF" w14:textId="77777777" w:rsidR="00353F9E" w:rsidRPr="00EC3E55" w:rsidRDefault="00353F9E" w:rsidP="00353F9E"/>
    <w:p w14:paraId="36B5016E" w14:textId="77777777" w:rsidR="00353F9E" w:rsidRPr="00E90A75" w:rsidRDefault="00353F9E" w:rsidP="00353F9E">
      <w:pPr>
        <w:pStyle w:val="Heading3"/>
      </w:pPr>
      <w:r>
        <w:t>2nc lio impact</w:t>
      </w:r>
    </w:p>
    <w:p w14:paraId="5904B905" w14:textId="77777777" w:rsidR="00353F9E" w:rsidRDefault="00353F9E" w:rsidP="00353F9E">
      <w:pPr>
        <w:pStyle w:val="Heading4"/>
      </w:pPr>
      <w:r>
        <w:t>Freedom of navigation key to the LIO</w:t>
      </w:r>
    </w:p>
    <w:p w14:paraId="253AC96A" w14:textId="77777777" w:rsidR="00353F9E" w:rsidRPr="00547C03" w:rsidRDefault="00353F9E" w:rsidP="00353F9E">
      <w:proofErr w:type="spellStart"/>
      <w:r>
        <w:t>Hideshi</w:t>
      </w:r>
      <w:proofErr w:type="spellEnd"/>
      <w:r>
        <w:t xml:space="preserve"> </w:t>
      </w:r>
      <w:proofErr w:type="spellStart"/>
      <w:r w:rsidRPr="003C1C43">
        <w:rPr>
          <w:u w:val="single"/>
        </w:rPr>
        <w:t>Tokuchi</w:t>
      </w:r>
      <w:proofErr w:type="spellEnd"/>
      <w:r>
        <w:t xml:space="preserve">, professor of the National Graduate Institute for Policy Studies @ National Defense Academy of Japan, Japan-U.S. Alliance as a Maritime Alliance and International Law, </w:t>
      </w:r>
      <w:r w:rsidRPr="003C1C43">
        <w:rPr>
          <w:u w:val="single"/>
        </w:rPr>
        <w:t>11-16</w:t>
      </w:r>
      <w:r>
        <w:t xml:space="preserve">-20, in “"Strengthening the U.S.-Japan Alliance: Pathways for Bridging Law and Policy", “ </w:t>
      </w:r>
      <w:proofErr w:type="spellStart"/>
      <w:r>
        <w:t>Nobuhisa</w:t>
      </w:r>
      <w:proofErr w:type="spellEnd"/>
      <w:r>
        <w:t xml:space="preserve"> Ishizuka, Masahiro Kurosaki and Matthew C. Waxman (eds.), (2020), Fordham Law Legal Studies Research Paper No. 3627836, Available at SSRN: https://ssrn.com/abstract=3627836 or http://dx.doi.org/10.2139/ssrn.3627836</w:t>
      </w:r>
    </w:p>
    <w:p w14:paraId="5B4D9DC1" w14:textId="77777777" w:rsidR="00353F9E" w:rsidRDefault="00353F9E" w:rsidP="00353F9E">
      <w:r>
        <w:t xml:space="preserve">Another serious and related question is about the </w:t>
      </w:r>
      <w:r w:rsidRPr="007136BE">
        <w:rPr>
          <w:rStyle w:val="StyleUnderline"/>
        </w:rPr>
        <w:t>uncertainty concerning the</w:t>
      </w:r>
      <w:r>
        <w:t xml:space="preserve"> rules-based </w:t>
      </w:r>
      <w:r w:rsidRPr="007136BE">
        <w:rPr>
          <w:rStyle w:val="Emphasis"/>
        </w:rPr>
        <w:t>liberal international orde</w:t>
      </w:r>
      <w:r>
        <w:t xml:space="preserve">r. </w:t>
      </w:r>
      <w:r w:rsidRPr="007136BE">
        <w:rPr>
          <w:rStyle w:val="StyleUnderline"/>
        </w:rPr>
        <w:t xml:space="preserve">This order is </w:t>
      </w:r>
      <w:r w:rsidRPr="007136BE">
        <w:rPr>
          <w:rStyle w:val="Emphasis"/>
        </w:rPr>
        <w:t>fragile</w:t>
      </w:r>
      <w:r>
        <w:t xml:space="preserve"> for </w:t>
      </w:r>
      <w:proofErr w:type="gramStart"/>
      <w:r>
        <w:t>a number of</w:t>
      </w:r>
      <w:proofErr w:type="gramEnd"/>
      <w:r>
        <w:t xml:space="preserve"> reasons. </w:t>
      </w:r>
      <w:proofErr w:type="gramStart"/>
      <w:r>
        <w:t>First of all</w:t>
      </w:r>
      <w:proofErr w:type="gramEnd"/>
      <w:r w:rsidRPr="007136BE">
        <w:rPr>
          <w:rStyle w:val="StyleUnderline"/>
        </w:rPr>
        <w:t>, it is</w:t>
      </w:r>
      <w:r>
        <w:t xml:space="preserve"> basically </w:t>
      </w:r>
      <w:r w:rsidRPr="007136BE">
        <w:rPr>
          <w:rStyle w:val="StyleUnderline"/>
        </w:rPr>
        <w:t>a Western idea</w:t>
      </w:r>
      <w:r>
        <w:t xml:space="preserve">. It is easily exposed to the question of whether the order has become truly universal even in the post-Cold War era. In addition, </w:t>
      </w:r>
      <w:r w:rsidRPr="007136BE">
        <w:rPr>
          <w:rStyle w:val="StyleUnderline"/>
        </w:rPr>
        <w:t xml:space="preserve">the liberal order helps </w:t>
      </w:r>
      <w:r w:rsidRPr="007136BE">
        <w:rPr>
          <w:rStyle w:val="Emphasis"/>
        </w:rPr>
        <w:t>produce diversity</w:t>
      </w:r>
      <w:r>
        <w:t xml:space="preserve"> of values and of ways of life, both nationally and internationally. </w:t>
      </w:r>
      <w:r w:rsidRPr="007136BE">
        <w:rPr>
          <w:rStyle w:val="StyleUnderline"/>
        </w:rPr>
        <w:t xml:space="preserve">It </w:t>
      </w:r>
      <w:r w:rsidRPr="007136BE">
        <w:rPr>
          <w:rStyle w:val="Emphasis"/>
        </w:rPr>
        <w:t>accelerates policy changes</w:t>
      </w:r>
      <w:r>
        <w:t xml:space="preserve">, for example, </w:t>
      </w:r>
      <w:r w:rsidRPr="007136BE">
        <w:rPr>
          <w:rStyle w:val="StyleUnderline"/>
        </w:rPr>
        <w:t xml:space="preserve">on migration and same-sex marriage. It </w:t>
      </w:r>
      <w:r w:rsidRPr="007136BE">
        <w:rPr>
          <w:rStyle w:val="Emphasis"/>
        </w:rPr>
        <w:t>erodes the stability of societies</w:t>
      </w:r>
      <w:r>
        <w:t xml:space="preserve"> in which traditional values are </w:t>
      </w:r>
      <w:proofErr w:type="gramStart"/>
      <w:r>
        <w:t xml:space="preserve">dominant, </w:t>
      </w:r>
      <w:r w:rsidRPr="007136BE">
        <w:rPr>
          <w:rStyle w:val="StyleUnderline"/>
        </w:rPr>
        <w:t>and</w:t>
      </w:r>
      <w:proofErr w:type="gramEnd"/>
      <w:r w:rsidRPr="007136BE">
        <w:rPr>
          <w:rStyle w:val="StyleUnderline"/>
        </w:rPr>
        <w:t xml:space="preserve"> brings </w:t>
      </w:r>
      <w:r w:rsidRPr="007136BE">
        <w:rPr>
          <w:rStyle w:val="Emphasis"/>
        </w:rPr>
        <w:t>uncertainty and anxiety</w:t>
      </w:r>
      <w:r>
        <w:t xml:space="preserve"> </w:t>
      </w:r>
      <w:r w:rsidRPr="007136BE">
        <w:rPr>
          <w:rStyle w:val="StyleUnderline"/>
        </w:rPr>
        <w:t xml:space="preserve">to the minds of those who are </w:t>
      </w:r>
      <w:r w:rsidRPr="007136BE">
        <w:rPr>
          <w:rStyle w:val="Emphasis"/>
        </w:rPr>
        <w:t>not accustomed to such an enormous shift.</w:t>
      </w:r>
      <w:r>
        <w:t xml:space="preserve"> Such </w:t>
      </w:r>
      <w:r w:rsidRPr="007136BE">
        <w:rPr>
          <w:rStyle w:val="StyleUnderline"/>
        </w:rPr>
        <w:t xml:space="preserve">uncertainty and anxiety </w:t>
      </w:r>
      <w:proofErr w:type="gramStart"/>
      <w:r w:rsidRPr="007136BE">
        <w:rPr>
          <w:rStyle w:val="StyleUnderline"/>
        </w:rPr>
        <w:t>raises</w:t>
      </w:r>
      <w:proofErr w:type="gramEnd"/>
      <w:r w:rsidRPr="007136BE">
        <w:rPr>
          <w:rStyle w:val="StyleUnderline"/>
        </w:rPr>
        <w:t xml:space="preserve"> doubts about the order</w:t>
      </w:r>
      <w:r>
        <w:t xml:space="preserve">. Furthermore, the idea of the </w:t>
      </w:r>
      <w:proofErr w:type="spellStart"/>
      <w:r>
        <w:t>rulesbased</w:t>
      </w:r>
      <w:proofErr w:type="spellEnd"/>
      <w:r>
        <w:t xml:space="preserve"> liberal international order reflects the American political system. </w:t>
      </w:r>
      <w:r w:rsidRPr="007136BE">
        <w:rPr>
          <w:rStyle w:val="StyleUnderline"/>
        </w:rPr>
        <w:t>Not all peoples necessarily like the American flavor</w:t>
      </w:r>
      <w:r>
        <w:t xml:space="preserve">, although </w:t>
      </w:r>
      <w:proofErr w:type="spellStart"/>
      <w:r>
        <w:t>Masataka</w:t>
      </w:r>
      <w:proofErr w:type="spellEnd"/>
      <w:r>
        <w:t xml:space="preserve"> </w:t>
      </w:r>
      <w:proofErr w:type="spellStart"/>
      <w:r>
        <w:t>Kosaka</w:t>
      </w:r>
      <w:proofErr w:type="spellEnd"/>
      <w:r>
        <w:t xml:space="preserve"> wrote near the end of the Cold War that if given the right to choose, the public tends to choose Americanism, citing Denis Brogan.3</w:t>
      </w:r>
    </w:p>
    <w:p w14:paraId="4BA9E26F" w14:textId="77777777" w:rsidR="00353F9E" w:rsidRDefault="00353F9E" w:rsidP="00353F9E">
      <w:r>
        <w:t xml:space="preserve">Though fragile, </w:t>
      </w:r>
      <w:r w:rsidRPr="007136BE">
        <w:rPr>
          <w:rStyle w:val="StyleUnderline"/>
        </w:rPr>
        <w:t xml:space="preserve">the rules-based liberal international order contributes to the </w:t>
      </w:r>
      <w:r w:rsidRPr="007136BE">
        <w:rPr>
          <w:rStyle w:val="Emphasis"/>
        </w:rPr>
        <w:t>stability and growth of the world</w:t>
      </w:r>
      <w:r>
        <w:t xml:space="preserve"> </w:t>
      </w:r>
      <w:r w:rsidRPr="007136BE">
        <w:rPr>
          <w:rStyle w:val="StyleUnderline"/>
        </w:rPr>
        <w:t xml:space="preserve">by </w:t>
      </w:r>
      <w:r w:rsidRPr="007136BE">
        <w:t xml:space="preserve">connecting the actors more closely and making their behavior more predictable; </w:t>
      </w:r>
      <w:proofErr w:type="gramStart"/>
      <w:r w:rsidRPr="007136BE">
        <w:t>thus</w:t>
      </w:r>
      <w:proofErr w:type="gramEnd"/>
      <w:r w:rsidRPr="007136BE">
        <w:t xml:space="preserve"> its value cannot be underrated</w:t>
      </w:r>
      <w:r>
        <w:t>.</w:t>
      </w:r>
    </w:p>
    <w:p w14:paraId="4F6096B0" w14:textId="77777777" w:rsidR="00353F9E" w:rsidRDefault="00353F9E" w:rsidP="00353F9E">
      <w:r>
        <w:t xml:space="preserve">The question of </w:t>
      </w:r>
      <w:r w:rsidRPr="007136BE">
        <w:rPr>
          <w:rStyle w:val="StyleUnderline"/>
        </w:rPr>
        <w:t xml:space="preserve">how to address the challenges </w:t>
      </w:r>
      <w:r>
        <w:t xml:space="preserve">to the established rules of the international community </w:t>
      </w:r>
      <w:r w:rsidRPr="007136BE">
        <w:rPr>
          <w:rStyle w:val="StyleUnderline"/>
        </w:rPr>
        <w:t>is a major issue for Japan and the U.S</w:t>
      </w:r>
      <w:r>
        <w:t xml:space="preserve">., as both countries have benefited from the rules-based order for their survival and prosperity. As </w:t>
      </w:r>
      <w:r w:rsidRPr="002D0ED4">
        <w:rPr>
          <w:rStyle w:val="StyleUnderline"/>
        </w:rPr>
        <w:t>both countries are maritime nations and</w:t>
      </w:r>
      <w:r w:rsidRPr="007136BE">
        <w:rPr>
          <w:rStyle w:val="StyleUnderline"/>
        </w:rPr>
        <w:t xml:space="preserve"> as the Indo-Pacific region is a </w:t>
      </w:r>
      <w:r w:rsidRPr="007136BE">
        <w:rPr>
          <w:rStyle w:val="Emphasis"/>
        </w:rPr>
        <w:t>huge maritime area</w:t>
      </w:r>
      <w:r>
        <w:t xml:space="preserve">, </w:t>
      </w:r>
      <w:r w:rsidRPr="007136BE">
        <w:rPr>
          <w:rStyle w:val="StyleUnderline"/>
        </w:rPr>
        <w:t xml:space="preserve">the task of </w:t>
      </w:r>
      <w:r w:rsidRPr="00A06B5F">
        <w:rPr>
          <w:rStyle w:val="StyleUnderline"/>
          <w:highlight w:val="yellow"/>
        </w:rPr>
        <w:t>upholding the international rules to govern the maritime commons</w:t>
      </w:r>
      <w:r w:rsidRPr="007136BE">
        <w:rPr>
          <w:rStyle w:val="StyleUnderline"/>
        </w:rPr>
        <w:t xml:space="preserve"> </w:t>
      </w:r>
      <w:r w:rsidRPr="00A06B5F">
        <w:rPr>
          <w:rStyle w:val="StyleUnderline"/>
          <w:highlight w:val="yellow"/>
        </w:rPr>
        <w:t xml:space="preserve">should be </w:t>
      </w:r>
      <w:r w:rsidRPr="00A06B5F">
        <w:rPr>
          <w:rStyle w:val="Emphasis"/>
          <w:highlight w:val="yellow"/>
        </w:rPr>
        <w:t>critically important for the Japan-U.S. Alliance</w:t>
      </w:r>
      <w:r>
        <w:t xml:space="preserve"> in the coming age. </w:t>
      </w:r>
      <w:r w:rsidRPr="007136BE">
        <w:rPr>
          <w:rStyle w:val="StyleUnderline"/>
        </w:rPr>
        <w:t xml:space="preserve">China’s maritime expansion in East Asia has caused </w:t>
      </w:r>
      <w:r w:rsidRPr="007136BE">
        <w:rPr>
          <w:rStyle w:val="Emphasis"/>
        </w:rPr>
        <w:t>many problems</w:t>
      </w:r>
      <w:r w:rsidRPr="007136BE">
        <w:rPr>
          <w:rStyle w:val="StyleUnderline"/>
        </w:rPr>
        <w:t xml:space="preserve"> to the </w:t>
      </w:r>
      <w:proofErr w:type="spellStart"/>
      <w:r w:rsidRPr="007136BE">
        <w:rPr>
          <w:rStyle w:val="StyleUnderline"/>
        </w:rPr>
        <w:t>rulesbased</w:t>
      </w:r>
      <w:proofErr w:type="spellEnd"/>
      <w:r w:rsidRPr="007136BE">
        <w:rPr>
          <w:rStyle w:val="StyleUnderline"/>
        </w:rPr>
        <w:t xml:space="preserve"> regional order at sea</w:t>
      </w:r>
      <w:r>
        <w:t>.</w:t>
      </w:r>
    </w:p>
    <w:p w14:paraId="4781BA06" w14:textId="77777777" w:rsidR="00353F9E" w:rsidRDefault="00353F9E" w:rsidP="00353F9E">
      <w:r>
        <w:t>No matter how Japan, the U.S. and other regional countries describe the region—the Asia-Pacific or the Indo-Pacific—</w:t>
      </w:r>
      <w:r w:rsidRPr="007136BE">
        <w:rPr>
          <w:rStyle w:val="StyleUnderline"/>
        </w:rPr>
        <w:t>the sea cannot be separated</w:t>
      </w:r>
      <w:r>
        <w:t>. As seagoing officers have kept saying, the sea is one.4</w:t>
      </w:r>
    </w:p>
    <w:p w14:paraId="56CA5B15" w14:textId="77777777" w:rsidR="00353F9E" w:rsidRDefault="00353F9E" w:rsidP="00353F9E">
      <w:r>
        <w:t xml:space="preserve"> </w:t>
      </w:r>
      <w:r w:rsidRPr="007136BE">
        <w:rPr>
          <w:rStyle w:val="StyleUnderline"/>
        </w:rPr>
        <w:t xml:space="preserve">As the sea is one, </w:t>
      </w:r>
      <w:r w:rsidRPr="00A06B5F">
        <w:rPr>
          <w:rStyle w:val="StyleUnderline"/>
          <w:highlight w:val="yellow"/>
        </w:rPr>
        <w:t>the rule to govern the sea must be one. Otherwise</w:t>
      </w:r>
      <w:r w:rsidRPr="007136BE">
        <w:rPr>
          <w:rStyle w:val="StyleUnderline"/>
        </w:rPr>
        <w:t xml:space="preserve">, </w:t>
      </w:r>
      <w:r w:rsidRPr="00A06B5F">
        <w:rPr>
          <w:rStyle w:val="StyleUnderline"/>
          <w:highlight w:val="yellow"/>
        </w:rPr>
        <w:t>connectivity</w:t>
      </w:r>
      <w:r w:rsidRPr="007136BE">
        <w:rPr>
          <w:rStyle w:val="StyleUnderline"/>
        </w:rPr>
        <w:t xml:space="preserve"> of the maritime space </w:t>
      </w:r>
      <w:r w:rsidRPr="00A06B5F">
        <w:rPr>
          <w:rStyle w:val="StyleUnderline"/>
          <w:highlight w:val="yellow"/>
        </w:rPr>
        <w:t>cannot be ensured</w:t>
      </w:r>
      <w:r>
        <w:t xml:space="preserve">. The </w:t>
      </w:r>
      <w:r w:rsidRPr="007136BE">
        <w:rPr>
          <w:rStyle w:val="StyleUnderline"/>
        </w:rPr>
        <w:t xml:space="preserve">importance of maritime transit for mass transportation is incomparable </w:t>
      </w:r>
      <w:r>
        <w:t xml:space="preserve">to land and air transit even in this high-tech age. As </w:t>
      </w:r>
      <w:r w:rsidRPr="007136BE">
        <w:rPr>
          <w:rStyle w:val="StyleUnderline"/>
        </w:rPr>
        <w:t>“</w:t>
      </w:r>
      <w:r w:rsidRPr="00A06B5F">
        <w:rPr>
          <w:rStyle w:val="StyleUnderline"/>
          <w:highlight w:val="yellow"/>
        </w:rPr>
        <w:t xml:space="preserve">Indo-Pacific” </w:t>
      </w:r>
      <w:r w:rsidRPr="00A06B5F">
        <w:rPr>
          <w:rStyle w:val="Emphasis"/>
          <w:highlight w:val="yellow"/>
        </w:rPr>
        <w:t>literally connects</w:t>
      </w:r>
      <w:r w:rsidRPr="00A06B5F">
        <w:rPr>
          <w:rStyle w:val="StyleUnderline"/>
          <w:highlight w:val="yellow"/>
        </w:rPr>
        <w:t xml:space="preserve"> the world’s largest and third largest oceans</w:t>
      </w:r>
      <w:r w:rsidRPr="007136BE">
        <w:rPr>
          <w:rStyle w:val="StyleUnderline"/>
        </w:rPr>
        <w:t>,</w:t>
      </w:r>
      <w:r>
        <w:t xml:space="preserve"> </w:t>
      </w:r>
      <w:r w:rsidRPr="007136BE">
        <w:rPr>
          <w:rStyle w:val="StyleUnderline"/>
        </w:rPr>
        <w:t>this term symbolizes</w:t>
      </w:r>
      <w:r>
        <w:t xml:space="preserve"> the physical fact of the global ocean’s unity </w:t>
      </w:r>
      <w:r w:rsidRPr="007136BE">
        <w:rPr>
          <w:rStyle w:val="StyleUnderline"/>
        </w:rPr>
        <w:t>and the importance of the unity for the region much more explicitly than “Asia-Pacific</w:t>
      </w:r>
      <w:r>
        <w:t>,” which connects land and sea.</w:t>
      </w:r>
    </w:p>
    <w:p w14:paraId="2C152BD7" w14:textId="77777777" w:rsidR="00353F9E" w:rsidRPr="007136BE" w:rsidRDefault="00353F9E" w:rsidP="00353F9E">
      <w:r w:rsidRPr="007136BE">
        <w:t xml:space="preserve">As the alliance is a traditional tool of balance of power, the </w:t>
      </w:r>
      <w:proofErr w:type="gramStart"/>
      <w:r w:rsidRPr="007136BE">
        <w:t>first priority</w:t>
      </w:r>
      <w:proofErr w:type="gramEnd"/>
      <w:r w:rsidRPr="007136BE">
        <w:t xml:space="preserve"> of the Japan-U.S. Alliance in East Asian (or Indo-Pacific) maritime security is to restore the regional balance of power, particularly at sea. </w:t>
      </w:r>
      <w:r w:rsidRPr="007136BE">
        <w:rPr>
          <w:rStyle w:val="StyleUnderline"/>
        </w:rPr>
        <w:t xml:space="preserve">The fact that </w:t>
      </w:r>
      <w:r w:rsidRPr="00A06B5F">
        <w:rPr>
          <w:rStyle w:val="StyleUnderline"/>
          <w:highlight w:val="yellow"/>
        </w:rPr>
        <w:t>China is more assertive against neighboring countries’</w:t>
      </w:r>
      <w:r w:rsidRPr="007136BE">
        <w:rPr>
          <w:rStyle w:val="StyleUnderline"/>
        </w:rPr>
        <w:t xml:space="preserve"> public vessels and fishing boats </w:t>
      </w:r>
      <w:r w:rsidRPr="00A06B5F">
        <w:rPr>
          <w:rStyle w:val="StyleUnderline"/>
          <w:highlight w:val="yellow"/>
        </w:rPr>
        <w:t xml:space="preserve">in the </w:t>
      </w:r>
      <w:r w:rsidRPr="00A06B5F">
        <w:rPr>
          <w:rStyle w:val="Emphasis"/>
          <w:highlight w:val="yellow"/>
        </w:rPr>
        <w:t>South</w:t>
      </w:r>
      <w:r w:rsidRPr="007919D2">
        <w:rPr>
          <w:rStyle w:val="Emphasis"/>
        </w:rPr>
        <w:t xml:space="preserve"> China Sea</w:t>
      </w:r>
      <w:r w:rsidRPr="007136BE">
        <w:rPr>
          <w:rStyle w:val="StyleUnderline"/>
        </w:rPr>
        <w:t xml:space="preserve"> </w:t>
      </w:r>
      <w:r w:rsidRPr="00A06B5F">
        <w:rPr>
          <w:rStyle w:val="StyleUnderline"/>
          <w:highlight w:val="yellow"/>
        </w:rPr>
        <w:t>than</w:t>
      </w:r>
      <w:r w:rsidRPr="007136BE">
        <w:rPr>
          <w:rStyle w:val="StyleUnderline"/>
        </w:rPr>
        <w:t xml:space="preserve"> in the </w:t>
      </w:r>
      <w:r w:rsidRPr="00A06B5F">
        <w:rPr>
          <w:rStyle w:val="Emphasis"/>
          <w:highlight w:val="yellow"/>
        </w:rPr>
        <w:t>East China Sea</w:t>
      </w:r>
      <w:r w:rsidRPr="00A06B5F">
        <w:rPr>
          <w:highlight w:val="yellow"/>
        </w:rPr>
        <w:t xml:space="preserve"> </w:t>
      </w:r>
      <w:r w:rsidRPr="00A06B5F">
        <w:rPr>
          <w:rStyle w:val="StyleUnderline"/>
          <w:highlight w:val="yellow"/>
        </w:rPr>
        <w:t>indicates</w:t>
      </w:r>
      <w:r w:rsidRPr="007919D2">
        <w:rPr>
          <w:rStyle w:val="StyleUnderline"/>
        </w:rPr>
        <w:t xml:space="preserve"> that </w:t>
      </w:r>
      <w:r w:rsidRPr="00A06B5F">
        <w:rPr>
          <w:rStyle w:val="Emphasis"/>
          <w:highlight w:val="yellow"/>
        </w:rPr>
        <w:t>difference of the balance of power matters</w:t>
      </w:r>
      <w:r w:rsidRPr="007136BE">
        <w:t xml:space="preserve">. While Japanese and American military presence in Northeast Asia is robust, there </w:t>
      </w:r>
      <w:r w:rsidRPr="007919D2">
        <w:rPr>
          <w:rStyle w:val="StyleUnderline"/>
        </w:rPr>
        <w:t>is no permanent presence of the U.S. military in Southeast Asia</w:t>
      </w:r>
      <w:r w:rsidRPr="007136BE">
        <w:t xml:space="preserve">, and </w:t>
      </w:r>
      <w:r w:rsidRPr="007919D2">
        <w:rPr>
          <w:rStyle w:val="StyleUnderline"/>
        </w:rPr>
        <w:t xml:space="preserve">the military capabilities of most of the Southeast Asian countries are </w:t>
      </w:r>
      <w:r w:rsidRPr="007919D2">
        <w:rPr>
          <w:rStyle w:val="Emphasis"/>
        </w:rPr>
        <w:t>very limited</w:t>
      </w:r>
      <w:r w:rsidRPr="007919D2">
        <w:rPr>
          <w:rStyle w:val="StyleUnderline"/>
        </w:rPr>
        <w:t xml:space="preserve">. </w:t>
      </w:r>
      <w:r w:rsidRPr="00A06B5F">
        <w:rPr>
          <w:rStyle w:val="StyleUnderline"/>
          <w:highlight w:val="yellow"/>
        </w:rPr>
        <w:t>The Japan-U.S. Alliance cooperation to enhance</w:t>
      </w:r>
      <w:r w:rsidRPr="007919D2">
        <w:rPr>
          <w:rStyle w:val="StyleUnderline"/>
        </w:rPr>
        <w:t xml:space="preserve"> the presence of </w:t>
      </w:r>
      <w:r w:rsidRPr="00A06B5F">
        <w:rPr>
          <w:rStyle w:val="StyleUnderline"/>
          <w:highlight w:val="yellow"/>
        </w:rPr>
        <w:t xml:space="preserve">the alliance in the </w:t>
      </w:r>
      <w:r w:rsidRPr="00A06B5F">
        <w:rPr>
          <w:rStyle w:val="Emphasis"/>
          <w:highlight w:val="yellow"/>
        </w:rPr>
        <w:t>S</w:t>
      </w:r>
      <w:r w:rsidRPr="007919D2">
        <w:rPr>
          <w:rStyle w:val="Emphasis"/>
        </w:rPr>
        <w:t xml:space="preserve">outh </w:t>
      </w:r>
      <w:r w:rsidRPr="00A06B5F">
        <w:rPr>
          <w:rStyle w:val="Emphasis"/>
          <w:highlight w:val="yellow"/>
        </w:rPr>
        <w:t>C</w:t>
      </w:r>
      <w:r w:rsidRPr="007919D2">
        <w:rPr>
          <w:rStyle w:val="Emphasis"/>
        </w:rPr>
        <w:t xml:space="preserve">hina </w:t>
      </w:r>
      <w:r w:rsidRPr="00A06B5F">
        <w:rPr>
          <w:rStyle w:val="Emphasis"/>
          <w:highlight w:val="yellow"/>
        </w:rPr>
        <w:t>S</w:t>
      </w:r>
      <w:r w:rsidRPr="007919D2">
        <w:rPr>
          <w:rStyle w:val="Emphasis"/>
        </w:rPr>
        <w:t>ea</w:t>
      </w:r>
      <w:r w:rsidRPr="007919D2">
        <w:rPr>
          <w:rStyle w:val="StyleUnderline"/>
        </w:rPr>
        <w:t xml:space="preserve"> </w:t>
      </w:r>
      <w:r w:rsidRPr="007136BE">
        <w:t xml:space="preserve">and </w:t>
      </w:r>
      <w:r w:rsidRPr="007919D2">
        <w:rPr>
          <w:rStyle w:val="StyleUnderline"/>
        </w:rPr>
        <w:t xml:space="preserve">to </w:t>
      </w:r>
      <w:r w:rsidRPr="002D0ED4">
        <w:rPr>
          <w:rStyle w:val="StyleUnderline"/>
        </w:rPr>
        <w:t xml:space="preserve">extend their helping hands to </w:t>
      </w:r>
      <w:r w:rsidRPr="002D0ED4">
        <w:rPr>
          <w:rStyle w:val="Emphasis"/>
        </w:rPr>
        <w:t>Southeast Asian</w:t>
      </w:r>
      <w:r w:rsidRPr="007919D2">
        <w:rPr>
          <w:rStyle w:val="Emphasis"/>
        </w:rPr>
        <w:t xml:space="preserve"> developing countries</w:t>
      </w:r>
      <w:r w:rsidRPr="007136BE">
        <w:t xml:space="preserve"> </w:t>
      </w:r>
      <w:r w:rsidRPr="007919D2">
        <w:rPr>
          <w:rStyle w:val="StyleUnderline"/>
        </w:rPr>
        <w:t>for maritime security capacity building</w:t>
      </w:r>
      <w:r w:rsidRPr="007136BE">
        <w:t xml:space="preserve"> is </w:t>
      </w:r>
      <w:r w:rsidRPr="007919D2">
        <w:rPr>
          <w:rStyle w:val="StyleUnderline"/>
        </w:rPr>
        <w:t>critically important</w:t>
      </w:r>
      <w:r w:rsidRPr="007136BE">
        <w:t>.</w:t>
      </w:r>
    </w:p>
    <w:p w14:paraId="433FB092" w14:textId="77777777" w:rsidR="00353F9E" w:rsidRDefault="00353F9E" w:rsidP="00353F9E">
      <w:r>
        <w:t xml:space="preserve">However, a balance of power is just one factor to consider in international security even under the theory of realism. James </w:t>
      </w:r>
      <w:proofErr w:type="spellStart"/>
      <w:r>
        <w:t>Mayall</w:t>
      </w:r>
      <w:proofErr w:type="spellEnd"/>
      <w:r>
        <w:t xml:space="preserve"> is right in stating that </w:t>
      </w:r>
      <w:r w:rsidRPr="00A06B5F">
        <w:rPr>
          <w:rStyle w:val="StyleUnderline"/>
          <w:highlight w:val="yellow"/>
        </w:rPr>
        <w:t xml:space="preserve">international law is the </w:t>
      </w:r>
      <w:r w:rsidRPr="00A06B5F">
        <w:rPr>
          <w:rStyle w:val="Emphasis"/>
          <w:highlight w:val="yellow"/>
        </w:rPr>
        <w:t>bedrock institutio</w:t>
      </w:r>
      <w:r w:rsidRPr="007919D2">
        <w:rPr>
          <w:rStyle w:val="Emphasis"/>
        </w:rPr>
        <w:t>n</w:t>
      </w:r>
      <w:r>
        <w:t xml:space="preserve"> on which the idea of an international society stands or falls.5 Looking back into the interwar period, E.H. </w:t>
      </w:r>
      <w:proofErr w:type="spellStart"/>
      <w:r>
        <w:t>Carr</w:t>
      </w:r>
      <w:proofErr w:type="spellEnd"/>
      <w:r>
        <w:t xml:space="preserve"> stated, “</w:t>
      </w:r>
      <w:r w:rsidRPr="007919D2">
        <w:rPr>
          <w:rStyle w:val="StyleUnderline"/>
        </w:rPr>
        <w:t xml:space="preserve">Power is always an </w:t>
      </w:r>
      <w:r w:rsidRPr="007919D2">
        <w:rPr>
          <w:rStyle w:val="Emphasis"/>
        </w:rPr>
        <w:t>essential element of politics</w:t>
      </w:r>
      <w:r w:rsidRPr="007919D2">
        <w:rPr>
          <w:rStyle w:val="StyleUnderline"/>
        </w:rPr>
        <w:t>,”</w:t>
      </w:r>
      <w:r>
        <w:t xml:space="preserve"> and “Power is a necessary ingredient of every political order,”6 but at the same time he also argued, “If, however, </w:t>
      </w:r>
      <w:r w:rsidRPr="007919D2">
        <w:t xml:space="preserve">it is utopian to ignore the element of power, it is an unreal kind of realism which ignores the element of morality in any world order.”7 Even though morality and law are not the same, </w:t>
      </w:r>
      <w:proofErr w:type="spellStart"/>
      <w:r w:rsidRPr="007919D2">
        <w:t>Carr’s</w:t>
      </w:r>
      <w:proofErr w:type="spellEnd"/>
      <w:r w:rsidRPr="007919D2">
        <w:t xml:space="preserve"> view on morality can be applied to international law as well because, as he says, no political society can exist without law</w:t>
      </w:r>
      <w:r>
        <w:t xml:space="preserve">.8 </w:t>
      </w:r>
    </w:p>
    <w:p w14:paraId="7D65A63B" w14:textId="77777777" w:rsidR="00353F9E" w:rsidRDefault="00353F9E" w:rsidP="00353F9E">
      <w:r>
        <w:t xml:space="preserve">Therefore, </w:t>
      </w:r>
      <w:r w:rsidRPr="00A06B5F">
        <w:rPr>
          <w:rStyle w:val="StyleUnderline"/>
          <w:highlight w:val="yellow"/>
        </w:rPr>
        <w:t xml:space="preserve">the authority of international law </w:t>
      </w:r>
      <w:r w:rsidRPr="00A06B5F">
        <w:rPr>
          <w:rStyle w:val="Emphasis"/>
          <w:highlight w:val="yellow"/>
        </w:rPr>
        <w:t>must be asserted</w:t>
      </w:r>
      <w:r>
        <w:t xml:space="preserve">. </w:t>
      </w:r>
      <w:r w:rsidRPr="007919D2">
        <w:rPr>
          <w:rStyle w:val="StyleUnderline"/>
        </w:rPr>
        <w:t xml:space="preserve">The </w:t>
      </w:r>
      <w:proofErr w:type="spellStart"/>
      <w:r w:rsidRPr="007919D2">
        <w:rPr>
          <w:rStyle w:val="StyleUnderline"/>
        </w:rPr>
        <w:t>JapanU.S</w:t>
      </w:r>
      <w:proofErr w:type="spellEnd"/>
      <w:r w:rsidRPr="007919D2">
        <w:rPr>
          <w:rStyle w:val="StyleUnderline"/>
        </w:rPr>
        <w:t xml:space="preserve">. Alliance must cover international legal cooperation </w:t>
      </w:r>
      <w:proofErr w:type="gramStart"/>
      <w:r w:rsidRPr="007919D2">
        <w:rPr>
          <w:rStyle w:val="StyleUnderline"/>
        </w:rPr>
        <w:t>in order to</w:t>
      </w:r>
      <w:proofErr w:type="gramEnd"/>
      <w:r w:rsidRPr="007919D2">
        <w:rPr>
          <w:rStyle w:val="StyleUnderline"/>
        </w:rPr>
        <w:t xml:space="preserve"> effectively counter China’s influence</w:t>
      </w:r>
      <w:r>
        <w:t xml:space="preserve"> operations related to maritime security in East Asia. The Government of Japan stated in the new National Defense Program Guidelines (NDPG) of December 2018, “</w:t>
      </w:r>
      <w:r w:rsidRPr="007919D2">
        <w:rPr>
          <w:rStyle w:val="StyleUnderline"/>
        </w:rPr>
        <w:t>The Japan-U.S. Alliance plays a significant role for peace, stability and prosperity of not only Japan but also the Indo-Pacific region and the international community</w:t>
      </w:r>
      <w:r>
        <w:t xml:space="preserve">.” As the Alliance plays such a role, legal cooperation should be conducted in close coordination with political, </w:t>
      </w:r>
      <w:proofErr w:type="gramStart"/>
      <w:r>
        <w:t>diplomatic</w:t>
      </w:r>
      <w:proofErr w:type="gramEnd"/>
      <w:r>
        <w:t xml:space="preserve"> and military cooperation.</w:t>
      </w:r>
    </w:p>
    <w:p w14:paraId="3FA7136E" w14:textId="77777777" w:rsidR="00353F9E" w:rsidRPr="009962F7" w:rsidRDefault="00353F9E" w:rsidP="00353F9E">
      <w:pPr>
        <w:pStyle w:val="Heading4"/>
      </w:pPr>
      <w:r>
        <w:t xml:space="preserve">LIO solves </w:t>
      </w:r>
      <w:proofErr w:type="gramStart"/>
      <w:r>
        <w:t>extinction</w:t>
      </w:r>
      <w:proofErr w:type="gramEnd"/>
    </w:p>
    <w:p w14:paraId="07A12F51" w14:textId="77777777" w:rsidR="00353F9E" w:rsidRDefault="00353F9E" w:rsidP="00353F9E">
      <w:r w:rsidRPr="003C1C43">
        <w:rPr>
          <w:u w:val="single"/>
        </w:rPr>
        <w:t>HIRSH</w:t>
      </w:r>
      <w:r>
        <w:t xml:space="preserve">, senior correspondent and deputy news editor at Foreign </w:t>
      </w:r>
      <w:proofErr w:type="gramStart"/>
      <w:r>
        <w:t>Policy</w:t>
      </w:r>
      <w:r w:rsidRPr="003C1C43">
        <w:rPr>
          <w:u w:val="single"/>
        </w:rPr>
        <w:t xml:space="preserve">  12</w:t>
      </w:r>
      <w:proofErr w:type="gramEnd"/>
      <w:r w:rsidRPr="003C1C43">
        <w:rPr>
          <w:u w:val="single"/>
        </w:rPr>
        <w:t>-5</w:t>
      </w:r>
      <w:r>
        <w:t>-20 DECEMBER 5, 2020, 6:00 AMhttps://foreignpolicy.com/2020/12/05/liberal-internationalism-still-indispensable-fixable-john-ikenberry-book-review/</w:t>
      </w:r>
    </w:p>
    <w:p w14:paraId="4DA0ED6C" w14:textId="77777777" w:rsidR="00353F9E" w:rsidRDefault="00353F9E" w:rsidP="00353F9E">
      <w:pPr>
        <w:rPr>
          <w:rStyle w:val="StyleUnderline"/>
        </w:rPr>
      </w:pPr>
      <w:r>
        <w:rPr>
          <w:rStyle w:val="StyleUnderline"/>
        </w:rPr>
        <w:t>Joe Biden will enter office as America’s 46th president</w:t>
      </w:r>
      <w:r>
        <w:t xml:space="preserve"> next month in a spirit of confidence for the future—but also with an almost confessional sense of humility about the past. Because </w:t>
      </w:r>
      <w:r w:rsidRPr="00631954">
        <w:rPr>
          <w:rStyle w:val="StyleUnderline"/>
        </w:rPr>
        <w:t xml:space="preserve">Biden and his top advisors seem </w:t>
      </w:r>
      <w:r w:rsidRPr="00631954">
        <w:rPr>
          <w:rStyle w:val="Emphasis"/>
        </w:rPr>
        <w:t>acutely aware</w:t>
      </w:r>
      <w:r>
        <w:t xml:space="preserve"> </w:t>
      </w:r>
      <w:r>
        <w:rPr>
          <w:rStyle w:val="StyleUnderline"/>
        </w:rPr>
        <w:t>of just how badly they botched things</w:t>
      </w:r>
      <w:r>
        <w:t xml:space="preserve"> the last time they were in power. One of their chief manifestos for change, as some of the incoming </w:t>
      </w:r>
      <w:proofErr w:type="spellStart"/>
      <w:r>
        <w:t>Bidenites</w:t>
      </w:r>
      <w:proofErr w:type="spellEnd"/>
      <w:r>
        <w:t xml:space="preserve"> have already privately conceded, will be G. John </w:t>
      </w:r>
      <w:proofErr w:type="spellStart"/>
      <w:r>
        <w:t>Ikenberry’s</w:t>
      </w:r>
      <w:proofErr w:type="spellEnd"/>
      <w:r>
        <w:t xml:space="preserve"> new book, A World Safe for Democracy. It is in some ways the crowning achievement of the Princeton University’s scholar’s </w:t>
      </w:r>
      <w:proofErr w:type="spellStart"/>
      <w:r>
        <w:t>decadeslong</w:t>
      </w:r>
      <w:proofErr w:type="spellEnd"/>
      <w:r>
        <w:t xml:space="preserve"> work explaining and defending the liberal international order. </w:t>
      </w:r>
      <w:proofErr w:type="spellStart"/>
      <w:r>
        <w:t>Ikenberry’s</w:t>
      </w:r>
      <w:proofErr w:type="spellEnd"/>
      <w:r>
        <w:t xml:space="preserve"> research traces the origins of the liberal internationalist project—the idea of building a community of nations based on democracy, cooperation, and the rule of law—going back 200 years. He chronicles it from its inception in the Age of Enlightenment and the American and French revolutions to its </w:t>
      </w:r>
      <w:proofErr w:type="gramStart"/>
      <w:r>
        <w:t>near-dissolution</w:t>
      </w:r>
      <w:proofErr w:type="gramEnd"/>
      <w:r>
        <w:t xml:space="preserve"> in the post-Cold War period under the neonationalist banner of its worst nemesis, President Donald Trump. </w:t>
      </w:r>
      <w:proofErr w:type="spellStart"/>
      <w:r w:rsidRPr="00631954">
        <w:rPr>
          <w:rStyle w:val="StyleUnderline"/>
        </w:rPr>
        <w:t>Ikenberry</w:t>
      </w:r>
      <w:proofErr w:type="spellEnd"/>
      <w:r w:rsidRPr="00631954">
        <w:t xml:space="preserve">, in an interview, </w:t>
      </w:r>
      <w:r w:rsidRPr="00631954">
        <w:rPr>
          <w:rStyle w:val="StyleUnderline"/>
        </w:rPr>
        <w:t>said that his purpose was to “reframe the debate between nationalism and internationalism”</w:t>
      </w:r>
      <w:r>
        <w:rPr>
          <w:rStyle w:val="StyleUnderline"/>
        </w:rPr>
        <w:t xml:space="preserve"> and acknowledge that American policymakers are now dealing with a “liberal internationalis</w:t>
      </w:r>
      <w:r>
        <w:t xml:space="preserve">m for wintertime rather than a Francis Fukuyama-style liberal internationalism for springtime” of two decades ago. (After the collapse of the Soviet Union, Fukuyama, the Stanford political philosopher, famously suggested that the triumph of democratic liberal capitalism over communism was so complete it could constitute a kind of “end of history.” This did not turn out to be the case.) </w:t>
      </w:r>
      <w:proofErr w:type="spellStart"/>
      <w:r>
        <w:t>Ikenberry</w:t>
      </w:r>
      <w:proofErr w:type="spellEnd"/>
      <w:r>
        <w:t xml:space="preserve"> says that </w:t>
      </w:r>
      <w:proofErr w:type="gramStart"/>
      <w:r>
        <w:t>it’s</w:t>
      </w:r>
      <w:proofErr w:type="gramEnd"/>
      <w:r>
        <w:t xml:space="preserve"> long past time for Biden and the Democrats to acknowledge that rampaging American hubris after the Cold War led to some of the worst mistakes ever made by liberal internationalists of the modern era: from a Pollyannaish Reaganite belief that neoliberalism (or capitalist free markets) would solve most problems to the equally self-deluding notion that democracy would achieve the same, especially in the Arab world (hence the disastrous Iraq War). Along the way, he writes in his book, nations and especially Washington lost the “shared narrative” of being a diverse but connected international community and became more of a U.S.-manufactured “public utility” dominated by the interests of multinational corporations. And the former concept is what it must return to, he says. “The book tries to provide the deeper theory of the liberal project that Biden is going to try to renew,” </w:t>
      </w:r>
      <w:proofErr w:type="spellStart"/>
      <w:r>
        <w:t>Ikenberry</w:t>
      </w:r>
      <w:proofErr w:type="spellEnd"/>
      <w:r>
        <w:t xml:space="preserve"> said. “I think it’s the first book that attempts to look at a whole tradition and cull it for usable knowledge we can apply today. And to make the point that the post-1989 years [after the fall of the Berlin Wall] were very much an anomaly. Two centuries on, it’s much more of a world-weary, contested run of democracies struggling to build order.” </w:t>
      </w:r>
      <w:r w:rsidRPr="00A06B5F">
        <w:rPr>
          <w:rStyle w:val="Emphasis"/>
          <w:highlight w:val="yellow"/>
        </w:rPr>
        <w:t>According to a senior member of</w:t>
      </w:r>
      <w:r>
        <w:t xml:space="preserve"> the incoming </w:t>
      </w:r>
      <w:r w:rsidRPr="00A06B5F">
        <w:rPr>
          <w:rStyle w:val="StyleUnderline"/>
          <w:highlight w:val="yellow"/>
        </w:rPr>
        <w:t>Biden</w:t>
      </w:r>
      <w:r>
        <w:rPr>
          <w:rStyle w:val="StyleUnderline"/>
        </w:rPr>
        <w:t xml:space="preserve"> team</w:t>
      </w:r>
      <w:r>
        <w:t xml:space="preserve">, speaking on background, </w:t>
      </w:r>
      <w:r w:rsidRPr="00A06B5F">
        <w:rPr>
          <w:rStyle w:val="Emphasis"/>
          <w:highlight w:val="yellow"/>
        </w:rPr>
        <w:t>the</w:t>
      </w:r>
      <w:r>
        <w:rPr>
          <w:rStyle w:val="Emphasis"/>
        </w:rPr>
        <w:t xml:space="preserve"> new </w:t>
      </w:r>
      <w:r w:rsidRPr="00A06B5F">
        <w:rPr>
          <w:rStyle w:val="Emphasis"/>
          <w:highlight w:val="yellow"/>
        </w:rPr>
        <w:t xml:space="preserve">administration is paying </w:t>
      </w:r>
      <w:r w:rsidRPr="00631954">
        <w:rPr>
          <w:rStyle w:val="Emphasis"/>
        </w:rPr>
        <w:t xml:space="preserve">a great deal of </w:t>
      </w:r>
      <w:r w:rsidRPr="00A06B5F">
        <w:rPr>
          <w:rStyle w:val="Emphasis"/>
          <w:highlight w:val="yellow"/>
        </w:rPr>
        <w:t xml:space="preserve">attention to </w:t>
      </w:r>
      <w:proofErr w:type="spellStart"/>
      <w:r w:rsidRPr="00A06B5F">
        <w:rPr>
          <w:rStyle w:val="Emphasis"/>
          <w:highlight w:val="yellow"/>
        </w:rPr>
        <w:t>Ikenberry</w:t>
      </w:r>
      <w:r w:rsidRPr="00631954">
        <w:rPr>
          <w:rStyle w:val="Emphasis"/>
        </w:rPr>
        <w:t>’s</w:t>
      </w:r>
      <w:proofErr w:type="spellEnd"/>
      <w:r w:rsidRPr="00631954">
        <w:rPr>
          <w:rStyle w:val="Emphasis"/>
        </w:rPr>
        <w:t xml:space="preserve"> ideas</w:t>
      </w:r>
      <w:r>
        <w:rPr>
          <w:rStyle w:val="Emphasis"/>
        </w:rPr>
        <w:t xml:space="preserve"> </w:t>
      </w:r>
      <w:r>
        <w:rPr>
          <w:rStyle w:val="StyleUnderline"/>
        </w:rPr>
        <w:t xml:space="preserve">about readdressing the problems of the American middle class that were sacrificed to overzealous ideas of </w:t>
      </w:r>
      <w:proofErr w:type="spellStart"/>
      <w:r>
        <w:rPr>
          <w:rStyle w:val="StyleUnderline"/>
        </w:rPr>
        <w:t>globalization</w:t>
      </w:r>
      <w:r>
        <w:t>.According</w:t>
      </w:r>
      <w:proofErr w:type="spellEnd"/>
      <w:r>
        <w:t xml:space="preserve"> to a senior member of the incoming Biden team, </w:t>
      </w:r>
      <w:r>
        <w:rPr>
          <w:rStyle w:val="StyleUnderline"/>
        </w:rPr>
        <w:t xml:space="preserve">speaking on background, the new administration is paying a great deal of attention to </w:t>
      </w:r>
      <w:proofErr w:type="spellStart"/>
      <w:r>
        <w:rPr>
          <w:rStyle w:val="StyleUnderline"/>
        </w:rPr>
        <w:t>Ikenberry’s</w:t>
      </w:r>
      <w:proofErr w:type="spellEnd"/>
      <w:r>
        <w:rPr>
          <w:rStyle w:val="StyleUnderline"/>
        </w:rPr>
        <w:t xml:space="preserve"> ideas</w:t>
      </w:r>
      <w:r>
        <w:t xml:space="preserve"> about readdressing the problems of the American middle class that were sacrificed to overzealous ideas of globalization. He </w:t>
      </w:r>
      <w:r>
        <w:rPr>
          <w:rStyle w:val="StyleUnderline"/>
        </w:rPr>
        <w:t xml:space="preserve">also said that </w:t>
      </w:r>
      <w:r w:rsidRPr="00A06B5F">
        <w:rPr>
          <w:rStyle w:val="StyleUnderline"/>
          <w:highlight w:val="yellow"/>
        </w:rPr>
        <w:t xml:space="preserve">reinventing </w:t>
      </w:r>
      <w:r w:rsidRPr="00631954">
        <w:rPr>
          <w:rStyle w:val="StyleUnderline"/>
        </w:rPr>
        <w:t xml:space="preserve">liberal </w:t>
      </w:r>
      <w:r w:rsidRPr="00A06B5F">
        <w:rPr>
          <w:rStyle w:val="StyleUnderline"/>
          <w:highlight w:val="yellow"/>
        </w:rPr>
        <w:t xml:space="preserve">internationalism along the lines </w:t>
      </w:r>
      <w:proofErr w:type="spellStart"/>
      <w:r w:rsidRPr="00A06B5F">
        <w:rPr>
          <w:rStyle w:val="StyleUnderline"/>
          <w:highlight w:val="yellow"/>
        </w:rPr>
        <w:t>Ikenberry</w:t>
      </w:r>
      <w:proofErr w:type="spellEnd"/>
      <w:r w:rsidRPr="00A06B5F">
        <w:rPr>
          <w:rStyle w:val="StyleUnderline"/>
          <w:highlight w:val="yellow"/>
        </w:rPr>
        <w:t xml:space="preserve"> recommends will be </w:t>
      </w:r>
      <w:r w:rsidRPr="00631954">
        <w:rPr>
          <w:rStyle w:val="StyleUnderline"/>
        </w:rPr>
        <w:t xml:space="preserve">at the forefront of </w:t>
      </w:r>
      <w:r w:rsidRPr="00A06B5F">
        <w:rPr>
          <w:rStyle w:val="StyleUnderline"/>
          <w:highlight w:val="yellow"/>
        </w:rPr>
        <w:t>their effort</w:t>
      </w:r>
      <w:r w:rsidRPr="00631954">
        <w:rPr>
          <w:rStyle w:val="StyleUnderline"/>
        </w:rPr>
        <w:t>s</w:t>
      </w:r>
      <w:r>
        <w:rPr>
          <w:rStyle w:val="StyleUnderline"/>
        </w:rPr>
        <w:t>.</w:t>
      </w:r>
      <w:r>
        <w:rPr>
          <w:u w:val="single"/>
        </w:rPr>
        <w:t xml:space="preserve"> </w:t>
      </w:r>
      <w:r>
        <w:t xml:space="preserve">The incoming </w:t>
      </w:r>
      <w:r w:rsidRPr="00631954">
        <w:rPr>
          <w:rStyle w:val="Emphasis"/>
        </w:rPr>
        <w:t xml:space="preserve">Biden team has already conceded that </w:t>
      </w:r>
      <w:r w:rsidRPr="00631954">
        <w:t>both</w:t>
      </w:r>
      <w:r w:rsidRPr="00631954">
        <w:rPr>
          <w:rStyle w:val="StyleUnderline"/>
        </w:rPr>
        <w:t xml:space="preserve"> they and the Republicans,</w:t>
      </w:r>
      <w:r w:rsidRPr="00631954">
        <w:t xml:space="preserve"> pre-Trump</w:t>
      </w:r>
      <w:r w:rsidRPr="00631954">
        <w:rPr>
          <w:rStyle w:val="StyleUnderline"/>
        </w:rPr>
        <w:t>, lost their way</w:t>
      </w:r>
      <w:r>
        <w:t xml:space="preserve">. They erred badly because they “came to treat international economic issues as somehow separate from everything else,” as Biden’s nominee to be national security advisor, Jake Sullivan, wrote in the Atlantic in early 2019. Under both Democrats and Republicans, “U.S. internationalism became insufficiently attentive to the needs and aspirations of the American middle class.” In a remarkable admission, Sullivan, who served as then-Vice President Biden’s national security advisor, confessed: “During the Obama administration, when the national-security team sat around the Situation Room table, we rarely posed the question What will this mean for the middle class? Many other countries have made economic growth that expands the middle class a key organizing principle of their foreign policy.” The United States suffered a dangerous, society-splitting populist backlash because it did not address that same question, instead recklessly embracing global neoliberalism, and engaging in a confident flinging-open of all borders. The result was the loss of any sense that internationalism was also a way of protecting social and economic equity—the kind of compact that existed after World War II. Another result was a series of policies and trade deals that opened the door to the decimation of the American middle class, particularly to Chinese competition. Beyond that, </w:t>
      </w:r>
      <w:r>
        <w:rPr>
          <w:rStyle w:val="StyleUnderline"/>
        </w:rPr>
        <w:t>successive administrations, starting with President Bill Clinton</w:t>
      </w:r>
      <w:r>
        <w:t xml:space="preserve"> (but in which George W. Bush’s administration was particularly culpable in not punishing Chinese dumping and intellectual property theft under World Trade Organization rules) </w:t>
      </w:r>
      <w:r>
        <w:rPr>
          <w:rStyle w:val="StyleUnderline"/>
        </w:rPr>
        <w:t xml:space="preserve">allowed China to </w:t>
      </w:r>
      <w:r>
        <w:rPr>
          <w:rStyle w:val="Emphasis"/>
        </w:rPr>
        <w:t>flagrantly violate</w:t>
      </w:r>
      <w:r>
        <w:rPr>
          <w:rStyle w:val="StyleUnderline"/>
        </w:rPr>
        <w:t xml:space="preserve"> the rules of the game. </w:t>
      </w:r>
      <w:r>
        <w:t xml:space="preserve">The </w:t>
      </w:r>
      <w:r>
        <w:rPr>
          <w:rStyle w:val="StyleUnderline"/>
        </w:rPr>
        <w:t>post-Cold War internationalists failed equally in thinking they could easily co-opt major illiberal states such as China and Russia</w:t>
      </w:r>
      <w:r>
        <w:t xml:space="preserve"> fully into the global system, </w:t>
      </w:r>
      <w:proofErr w:type="spellStart"/>
      <w:r>
        <w:t>Ikenberry</w:t>
      </w:r>
      <w:proofErr w:type="spellEnd"/>
      <w:r>
        <w:t xml:space="preserve"> writes. They did not. </w:t>
      </w:r>
      <w:r w:rsidRPr="00631954">
        <w:rPr>
          <w:rStyle w:val="StyleUnderline"/>
        </w:rPr>
        <w:t>The answer may be to make liberal internationalism less “offensive” and intrusive.</w:t>
      </w:r>
      <w:r w:rsidRPr="00631954">
        <w:t xml:space="preserve"> Instead “it must define itself less as a grand vision of a global march toward an ideal society, and more as a pragmatic, reform-oriented approach to making liberal democracies safe.” China, the major rival to the United States, </w:t>
      </w:r>
      <w:proofErr w:type="gramStart"/>
      <w:r w:rsidRPr="00631954">
        <w:t>in particular could</w:t>
      </w:r>
      <w:proofErr w:type="gramEnd"/>
      <w:r w:rsidRPr="00631954">
        <w:t xml:space="preserve"> at least abide such an approach, </w:t>
      </w:r>
      <w:proofErr w:type="spellStart"/>
      <w:r w:rsidRPr="00631954">
        <w:t>Ikenberry</w:t>
      </w:r>
      <w:proofErr w:type="spellEnd"/>
      <w:r w:rsidRPr="00631954">
        <w:t xml:space="preserve"> argues, because even in its rise to global dominance it is still seeking to work within institutions like the United Nations, the International Monetary Fund, and the WTO. “</w:t>
      </w:r>
      <w:r w:rsidRPr="00631954">
        <w:rPr>
          <w:rStyle w:val="StyleUnderline"/>
        </w:rPr>
        <w:t>In effect this strategy calls for making the liberal international order friendly to China and Russia</w:t>
      </w:r>
      <w:r>
        <w:t xml:space="preserve"> by stepping back from the vision of a one-world liberal order,” he writes. “</w:t>
      </w:r>
      <w:r>
        <w:rPr>
          <w:rStyle w:val="Emphasis"/>
        </w:rPr>
        <w:t xml:space="preserve">The </w:t>
      </w:r>
      <w:r>
        <w:rPr>
          <w:rStyle w:val="StyleUnderline"/>
        </w:rPr>
        <w:t>emphasis instead would be on coexistence, building on the ‘defensive’ liberal principles of self-determination, tolerance, and ideological pluralism</w:t>
      </w:r>
      <w:r>
        <w:rPr>
          <w:rStyle w:val="Emphasis"/>
        </w:rPr>
        <w:t xml:space="preserve">. </w:t>
      </w:r>
      <w:r>
        <w:t xml:space="preserve">Liberal internationalism would be made more conservative.” Or, some would say, more realist. </w:t>
      </w:r>
      <w:r w:rsidRPr="00A06B5F">
        <w:rPr>
          <w:rStyle w:val="Emphasis"/>
          <w:highlight w:val="yellow"/>
        </w:rPr>
        <w:t xml:space="preserve">There is little doubt about the direction the </w:t>
      </w:r>
      <w:proofErr w:type="spellStart"/>
      <w:r w:rsidRPr="00A06B5F">
        <w:rPr>
          <w:rStyle w:val="Emphasis"/>
          <w:highlight w:val="yellow"/>
        </w:rPr>
        <w:t>Bidenites</w:t>
      </w:r>
      <w:proofErr w:type="spellEnd"/>
      <w:r w:rsidRPr="00A06B5F">
        <w:rPr>
          <w:rStyle w:val="Emphasis"/>
          <w:highlight w:val="yellow"/>
        </w:rPr>
        <w:t xml:space="preserve"> will </w:t>
      </w:r>
      <w:proofErr w:type="gramStart"/>
      <w:r w:rsidRPr="00A06B5F">
        <w:rPr>
          <w:rStyle w:val="Emphasis"/>
          <w:highlight w:val="yellow"/>
        </w:rPr>
        <w:t>go,</w:t>
      </w:r>
      <w:r w:rsidRPr="00A06B5F">
        <w:rPr>
          <w:highlight w:val="yellow"/>
        </w:rPr>
        <w:t xml:space="preserve"> </w:t>
      </w:r>
      <w:r w:rsidRPr="00A06B5F">
        <w:rPr>
          <w:rStyle w:val="Emphasis"/>
          <w:highlight w:val="yellow"/>
        </w:rPr>
        <w:t>becau</w:t>
      </w:r>
      <w:r>
        <w:rPr>
          <w:rStyle w:val="Emphasis"/>
        </w:rPr>
        <w:t>se</w:t>
      </w:r>
      <w:proofErr w:type="gramEnd"/>
      <w:r>
        <w:t xml:space="preserve"> all of them know—as </w:t>
      </w:r>
      <w:proofErr w:type="spellStart"/>
      <w:r>
        <w:t>Ikenberry</w:t>
      </w:r>
      <w:proofErr w:type="spellEnd"/>
      <w:r>
        <w:t xml:space="preserve"> argues—that in the end </w:t>
      </w:r>
      <w:r w:rsidRPr="00A06B5F">
        <w:rPr>
          <w:rStyle w:val="Emphasis"/>
          <w:highlight w:val="yellow"/>
        </w:rPr>
        <w:t>there</w:t>
      </w:r>
      <w:r>
        <w:rPr>
          <w:rStyle w:val="Emphasis"/>
        </w:rPr>
        <w:t xml:space="preserve"> really </w:t>
      </w:r>
      <w:r w:rsidRPr="00A06B5F">
        <w:rPr>
          <w:rStyle w:val="Emphasis"/>
          <w:highlight w:val="yellow"/>
        </w:rPr>
        <w:t>is no alternative</w:t>
      </w:r>
      <w:r w:rsidRPr="00A06B5F">
        <w:rPr>
          <w:highlight w:val="yellow"/>
        </w:rPr>
        <w:t>.</w:t>
      </w:r>
      <w:r>
        <w:t xml:space="preserve"> As Sullivan wrote last year: Trump’s </w:t>
      </w:r>
      <w:proofErr w:type="spellStart"/>
      <w:r>
        <w:t>neoisolationist</w:t>
      </w:r>
      <w:proofErr w:type="spellEnd"/>
      <w:r>
        <w:t xml:space="preserve"> approach “is dangerous, but he </w:t>
      </w:r>
      <w:r>
        <w:rPr>
          <w:rStyle w:val="StyleUnderline"/>
        </w:rPr>
        <w:t>has surfaced questions that need clear answe</w:t>
      </w:r>
      <w:r>
        <w:t xml:space="preserve">rs. Those of us who believe that the United States can and should continue to occupy a global leadership role, even if a different role than in the past, </w:t>
      </w:r>
      <w:proofErr w:type="gramStart"/>
      <w:r>
        <w:t>have to</w:t>
      </w:r>
      <w:proofErr w:type="gramEnd"/>
      <w:r>
        <w:t xml:space="preserve"> explain why Trump is wrong—and provide a better strategy for the future. … “This requires domestic renewal above all, with energetic responses at home to the rise of tribalism and the hollowing-out of the middle class.” Ultimately, the </w:t>
      </w:r>
      <w:r w:rsidRPr="00631954">
        <w:rPr>
          <w:rStyle w:val="StyleUnderline"/>
        </w:rPr>
        <w:t>challenges of modernity will require a reinvented liberal internationalism</w:t>
      </w:r>
      <w:r>
        <w:rPr>
          <w:rStyle w:val="StyleUnderline"/>
        </w:rPr>
        <w:t xml:space="preserve"> because, </w:t>
      </w:r>
      <w:proofErr w:type="spellStart"/>
      <w:r>
        <w:rPr>
          <w:rStyle w:val="StyleUnderline"/>
        </w:rPr>
        <w:t>Ikenberry</w:t>
      </w:r>
      <w:proofErr w:type="spellEnd"/>
      <w:r>
        <w:rPr>
          <w:rStyle w:val="StyleUnderline"/>
        </w:rPr>
        <w:t xml:space="preserve"> argues, there really is no other system available for dealing with “the problems of interdependence”</w:t>
      </w:r>
      <w:r>
        <w:t xml:space="preserve"> other than through international cooperation. </w:t>
      </w:r>
      <w:r w:rsidRPr="00A06B5F">
        <w:rPr>
          <w:rStyle w:val="Emphasis"/>
          <w:highlight w:val="yellow"/>
        </w:rPr>
        <w:t>Climate change</w:t>
      </w:r>
      <w:r w:rsidRPr="00A06B5F">
        <w:rPr>
          <w:rStyle w:val="StyleUnderline"/>
          <w:highlight w:val="yellow"/>
        </w:rPr>
        <w:t xml:space="preserve">, </w:t>
      </w:r>
      <w:r w:rsidRPr="00A06B5F">
        <w:rPr>
          <w:rStyle w:val="Emphasis"/>
          <w:highlight w:val="yellow"/>
        </w:rPr>
        <w:t>pande</w:t>
      </w:r>
      <w:r>
        <w:rPr>
          <w:rStyle w:val="Emphasis"/>
        </w:rPr>
        <w:t>mics</w:t>
      </w:r>
      <w:r>
        <w:rPr>
          <w:rStyle w:val="StyleUnderline"/>
        </w:rPr>
        <w:t xml:space="preserve"> like COVID-19, </w:t>
      </w:r>
      <w:r w:rsidRPr="00A06B5F">
        <w:rPr>
          <w:rStyle w:val="Emphasis"/>
          <w:highlight w:val="yellow"/>
        </w:rPr>
        <w:t>nuclear proliferati</w:t>
      </w:r>
      <w:r>
        <w:rPr>
          <w:rStyle w:val="Emphasis"/>
        </w:rPr>
        <w:t>on</w:t>
      </w:r>
      <w:r>
        <w:t>—</w:t>
      </w:r>
      <w:r>
        <w:rPr>
          <w:rStyle w:val="StyleUnderline"/>
        </w:rPr>
        <w:t xml:space="preserve">all can </w:t>
      </w:r>
      <w:r w:rsidRPr="00A06B5F">
        <w:rPr>
          <w:rStyle w:val="Emphasis"/>
          <w:highlight w:val="yellow"/>
        </w:rPr>
        <w:t>only be solved</w:t>
      </w:r>
      <w:r w:rsidRPr="00A06B5F">
        <w:rPr>
          <w:rStyle w:val="StyleUnderline"/>
          <w:highlight w:val="yellow"/>
        </w:rPr>
        <w:t xml:space="preserve"> through the established global system</w:t>
      </w:r>
      <w:r>
        <w:t xml:space="preserve">. “The pandemic is the poster child of that problem,” he said in the interview. But even here </w:t>
      </w:r>
      <w:r w:rsidRPr="00A06B5F">
        <w:rPr>
          <w:rStyle w:val="StyleUnderline"/>
          <w:highlight w:val="yellow"/>
        </w:rPr>
        <w:t>the U</w:t>
      </w:r>
      <w:r>
        <w:rPr>
          <w:rStyle w:val="StyleUnderline"/>
        </w:rPr>
        <w:t xml:space="preserve">nited </w:t>
      </w:r>
      <w:r w:rsidRPr="00A06B5F">
        <w:rPr>
          <w:rStyle w:val="StyleUnderline"/>
          <w:highlight w:val="yellow"/>
        </w:rPr>
        <w:t>S</w:t>
      </w:r>
      <w:r>
        <w:rPr>
          <w:rStyle w:val="StyleUnderline"/>
        </w:rPr>
        <w:t xml:space="preserve">tates </w:t>
      </w:r>
      <w:r w:rsidRPr="00A06B5F">
        <w:rPr>
          <w:rStyle w:val="StyleUnderline"/>
          <w:highlight w:val="yellow"/>
        </w:rPr>
        <w:t xml:space="preserve">must adopt </w:t>
      </w:r>
      <w:r w:rsidRPr="00A06B5F">
        <w:rPr>
          <w:rStyle w:val="Emphasis"/>
          <w:highlight w:val="yellow"/>
        </w:rPr>
        <w:t>more realist approaches</w:t>
      </w:r>
      <w:r>
        <w:rPr>
          <w:rStyle w:val="StyleUnderline"/>
        </w:rPr>
        <w:t xml:space="preserve"> to liberal internationalism. </w:t>
      </w:r>
      <w:r>
        <w:t xml:space="preserve">“The problem of liberal internationalism is about managing interdependence, not globalizing the world,” he said. </w:t>
      </w:r>
      <w:proofErr w:type="spellStart"/>
      <w:r>
        <w:t>Ikenberry</w:t>
      </w:r>
      <w:proofErr w:type="spellEnd"/>
      <w:r>
        <w:t xml:space="preserve"> concludes that </w:t>
      </w:r>
      <w:r>
        <w:rPr>
          <w:rStyle w:val="StyleUnderline"/>
        </w:rPr>
        <w:t>liberal internationalism must recreate itself as a more restrained version of President Woodrow Wilson’s original vision of making the world “safe for democracy.” But</w:t>
      </w:r>
      <w:r>
        <w:t xml:space="preserve"> this, again, is likely to be more a defensive than offensive approach. And at home, </w:t>
      </w:r>
      <w:proofErr w:type="spellStart"/>
      <w:r>
        <w:t>Ikenberry</w:t>
      </w:r>
      <w:proofErr w:type="spellEnd"/>
      <w:r>
        <w:t xml:space="preserve"> says, it means finding a brand-new way of making internationalism work for average Americans, especially with labor and environmental protections. The idea of “protectionism” can no longer simply be anathema. Indeed, </w:t>
      </w:r>
      <w:proofErr w:type="spellStart"/>
      <w:r>
        <w:t>Trumpist</w:t>
      </w:r>
      <w:proofErr w:type="spellEnd"/>
      <w:r>
        <w:t xml:space="preserve"> populism will not disappear under Biden. He has already advocated a $700 billion-plus “Buy American” plan and conditioned his return to the Trans-Pacific Partnership he once advocated on greater worker protections. His political platform sounds a not a little Trumpian as well, declaring he will “ensure the future is ‘made in all of America’ by all of America’s workers.” Biden will also continue a campaign begun by former President Barack Obama—but turned into a strident war by Trump—pressuring European allies to pay their fair share of the Atlantic alliance and NATO. In the end, Biden’s return to liberal internationalism will be real, but more demanding of other nations, as was Trump’s. Above all, </w:t>
      </w:r>
      <w:r>
        <w:rPr>
          <w:rStyle w:val="StyleUnderline"/>
        </w:rPr>
        <w:t xml:space="preserve">his approach will focus first </w:t>
      </w:r>
      <w:proofErr w:type="gramStart"/>
      <w:r>
        <w:rPr>
          <w:rStyle w:val="StyleUnderline"/>
        </w:rPr>
        <w:t>at</w:t>
      </w:r>
      <w:proofErr w:type="gramEnd"/>
      <w:r>
        <w:rPr>
          <w:rStyle w:val="StyleUnderline"/>
        </w:rPr>
        <w:t xml:space="preserve"> home, on the pandemic and joblessness</w:t>
      </w:r>
      <w:r>
        <w:t xml:space="preserve">. “Looking over 200 years,” </w:t>
      </w:r>
      <w:proofErr w:type="spellStart"/>
      <w:r>
        <w:t>Ikenberry</w:t>
      </w:r>
      <w:proofErr w:type="spellEnd"/>
      <w:r>
        <w:t xml:space="preserve"> said, “one of the things I found and which the Biden administration intuitively understands is that in every period where a golden era of internationalism that lifted America to greater heights existed, it was tied to a progressive agenda.” </w:t>
      </w:r>
      <w:r>
        <w:rPr>
          <w:rStyle w:val="StyleUnderline"/>
        </w:rPr>
        <w:t xml:space="preserve">Restoring this vision means going back to the nationalist origins of internationalism, how it arose out of the wars of the 19th century, the industrial revolution, and, in hands of </w:t>
      </w:r>
      <w:proofErr w:type="gramStart"/>
      <w:r>
        <w:rPr>
          <w:rStyle w:val="StyleUnderline"/>
        </w:rPr>
        <w:t>proto-internationalists</w:t>
      </w:r>
      <w:proofErr w:type="gramEnd"/>
      <w:r>
        <w:t xml:space="preserve"> such as the British politician Richard Cobden, how it became a means to global hegemony and economic prosperity for its first great practitioner, Britain. Cobden spoke of free trade and peace as “one and the same cause,” and at the same time new forms of social internationalism also sprung up, pushing for equanimity for all social classes. </w:t>
      </w:r>
      <w:r>
        <w:rPr>
          <w:rStyle w:val="StyleUnderline"/>
        </w:rPr>
        <w:t>The new concept of Adam Smith-conceived free trade presaged “</w:t>
      </w:r>
      <w:r w:rsidRPr="00631954">
        <w:rPr>
          <w:rStyle w:val="StyleUnderline"/>
        </w:rPr>
        <w:t>the dissolution of empire, the ending of territorial annexation and the abandonment of aristocratic militarism,”</w:t>
      </w:r>
      <w:r w:rsidRPr="00631954">
        <w:t xml:space="preserve"> as the British historian Anthony Howe argues. It </w:t>
      </w:r>
      <w:r w:rsidRPr="00631954">
        <w:rPr>
          <w:rStyle w:val="StyleUnderline"/>
        </w:rPr>
        <w:t>presaged the modern world, in other words, culminating, ultimately, in the international community institutions proposed by Wilson and imposed and perfected by President Franklin D. Roosevelt.</w:t>
      </w:r>
      <w:r w:rsidRPr="00631954">
        <w:t xml:space="preserve"> But institutions that were always meant to benefit all Americans. These </w:t>
      </w:r>
      <w:r w:rsidRPr="00631954">
        <w:rPr>
          <w:rStyle w:val="Emphasis"/>
        </w:rPr>
        <w:t>changes in the international system are now so entrenched they cannot simply be undone</w:t>
      </w:r>
      <w:r w:rsidRPr="00A06B5F">
        <w:rPr>
          <w:highlight w:val="yellow"/>
        </w:rPr>
        <w:t>.</w:t>
      </w:r>
      <w:r>
        <w:t xml:space="preserve"> Yet they remain badly misdirected at present. </w:t>
      </w:r>
      <w:r>
        <w:rPr>
          <w:rStyle w:val="StyleUnderline"/>
        </w:rPr>
        <w:t>Somewhere along the line the idea of internationalism became, rather than a means to achieve the end of national prosperity and peace</w:t>
      </w:r>
      <w:r>
        <w:t xml:space="preserve">, instead an </w:t>
      </w:r>
      <w:proofErr w:type="gramStart"/>
      <w:r>
        <w:t>end in itself</w:t>
      </w:r>
      <w:proofErr w:type="gramEnd"/>
      <w:r>
        <w:t xml:space="preserve">. And this is where policymakers went wrong. In Washington, especially, the domestic impact of liberalization was consistently played down by both Republican and Democratic administrations. </w:t>
      </w:r>
      <w:r>
        <w:rPr>
          <w:rStyle w:val="StyleUnderline"/>
        </w:rPr>
        <w:t>The post-Cold War globalization of free trade did indeed create</w:t>
      </w:r>
      <w:r>
        <w:t xml:space="preserve">, as the economists predicted, more global equality and prosperity overall. But </w:t>
      </w:r>
      <w:r>
        <w:rPr>
          <w:rStyle w:val="StyleUnderline"/>
        </w:rPr>
        <w:t xml:space="preserve">in the past </w:t>
      </w:r>
      <w:r>
        <w:rPr>
          <w:rStyle w:val="Emphasis"/>
        </w:rPr>
        <w:t>few decades</w:t>
      </w:r>
      <w:r>
        <w:rPr>
          <w:rStyle w:val="StyleUnderline"/>
        </w:rPr>
        <w:t xml:space="preserve"> far </w:t>
      </w:r>
      <w:r w:rsidRPr="00631954">
        <w:rPr>
          <w:rStyle w:val="StyleUnderline"/>
        </w:rPr>
        <w:t>more of that equality and prosperity has accrued to developing nations than to the working classes of the champions of globalization like the United States and Europe, where growing inequality has engendered a long-term populist reaction</w:t>
      </w:r>
      <w:r>
        <w:rPr>
          <w:rStyle w:val="StyleUnderline"/>
        </w:rPr>
        <w:t>, one that is unlikely to disappear any time soon.</w:t>
      </w:r>
      <w:r>
        <w:t xml:space="preserve"> As a result, </w:t>
      </w:r>
      <w:proofErr w:type="spellStart"/>
      <w:r>
        <w:t>Ikenberry</w:t>
      </w:r>
      <w:proofErr w:type="spellEnd"/>
      <w:r>
        <w:t xml:space="preserve"> said, “I think </w:t>
      </w:r>
      <w:r w:rsidRPr="00A06B5F">
        <w:rPr>
          <w:rStyle w:val="Emphasis"/>
          <w:highlight w:val="yellow"/>
        </w:rPr>
        <w:t>we’re in for a kind of managed openness</w:t>
      </w:r>
      <w:r w:rsidRPr="00A06B5F">
        <w:rPr>
          <w:highlight w:val="yellow"/>
        </w:rPr>
        <w:t xml:space="preserve"> </w:t>
      </w:r>
      <w:r w:rsidRPr="00A06B5F">
        <w:rPr>
          <w:rStyle w:val="StyleUnderline"/>
          <w:highlight w:val="yellow"/>
        </w:rPr>
        <w:t>that allows us to protect environmental and labor standards</w:t>
      </w:r>
      <w:r>
        <w:rPr>
          <w:rStyle w:val="StyleUnderline"/>
        </w:rPr>
        <w:t xml:space="preserve">, so as </w:t>
      </w:r>
      <w:r w:rsidRPr="00A06B5F">
        <w:rPr>
          <w:rStyle w:val="StyleUnderline"/>
          <w:highlight w:val="yellow"/>
        </w:rPr>
        <w:t>to shore</w:t>
      </w:r>
      <w:r>
        <w:rPr>
          <w:rStyle w:val="StyleUnderline"/>
        </w:rPr>
        <w:t xml:space="preserve"> up the </w:t>
      </w:r>
      <w:r w:rsidRPr="00A06B5F">
        <w:rPr>
          <w:rStyle w:val="StyleUnderline"/>
          <w:highlight w:val="yellow"/>
        </w:rPr>
        <w:t>democracies</w:t>
      </w:r>
      <w:r>
        <w:rPr>
          <w:rStyle w:val="StyleUnderline"/>
        </w:rPr>
        <w:t xml:space="preserve">.” </w:t>
      </w:r>
    </w:p>
    <w:p w14:paraId="31C12E83" w14:textId="77777777" w:rsidR="00353F9E" w:rsidRDefault="00353F9E" w:rsidP="00353F9E"/>
    <w:p w14:paraId="5B222F1B" w14:textId="77777777" w:rsidR="00353F9E" w:rsidRPr="005212D1" w:rsidRDefault="00353F9E" w:rsidP="00353F9E">
      <w:pPr>
        <w:rPr>
          <w:sz w:val="16"/>
        </w:rPr>
      </w:pPr>
    </w:p>
    <w:p w14:paraId="4975FEA4" w14:textId="77777777" w:rsidR="00353F9E" w:rsidRPr="005926DD" w:rsidRDefault="00353F9E" w:rsidP="00353F9E">
      <w:pPr>
        <w:pStyle w:val="Heading3"/>
      </w:pPr>
      <w:r>
        <w:t>2nc se asian instability impact</w:t>
      </w:r>
    </w:p>
    <w:p w14:paraId="4EB6BFA1" w14:textId="77777777" w:rsidR="00353F9E" w:rsidRPr="005926DD" w:rsidRDefault="00353F9E" w:rsidP="00353F9E">
      <w:pPr>
        <w:pStyle w:val="Heading4"/>
      </w:pPr>
      <w:r w:rsidRPr="005926DD">
        <w:t>Freedom of navigation solves Southeast Asian instability, and wars over Taiwan and the South China Sea</w:t>
      </w:r>
    </w:p>
    <w:p w14:paraId="53E26C76" w14:textId="77777777" w:rsidR="00353F9E" w:rsidRDefault="00353F9E" w:rsidP="00353F9E">
      <w:proofErr w:type="spellStart"/>
      <w:r w:rsidRPr="000A5D4C">
        <w:rPr>
          <w:b/>
          <w:bCs/>
        </w:rPr>
        <w:t>Kraska</w:t>
      </w:r>
      <w:proofErr w:type="spellEnd"/>
      <w:r w:rsidRPr="000A5D4C">
        <w:rPr>
          <w:b/>
          <w:bCs/>
        </w:rPr>
        <w:t xml:space="preserve"> 11</w:t>
      </w:r>
      <w:r w:rsidRPr="000A5D4C">
        <w:t xml:space="preserve"> [James, Senior</w:t>
      </w:r>
      <w:r w:rsidRPr="005926DD">
        <w:t xml:space="preserve"> Fellow at the Foreign Policy Research </w:t>
      </w:r>
      <w:proofErr w:type="gramStart"/>
      <w:r w:rsidRPr="005926DD">
        <w:t>Institute</w:t>
      </w:r>
      <w:proofErr w:type="gramEnd"/>
      <w:r w:rsidRPr="005926DD">
        <w:t xml:space="preserve"> and author of 6 books</w:t>
      </w:r>
      <w:r>
        <w:t xml:space="preserve"> on American maritime policies</w:t>
      </w:r>
      <w:r w:rsidRPr="005926DD">
        <w:t>, “Maritime Power and the Law of the Sea: Expeditionary Operations i</w:t>
      </w:r>
      <w:r>
        <w:t>n World Politics,” Oxford University Press, pg. 410-11]</w:t>
      </w:r>
    </w:p>
    <w:p w14:paraId="3067D711" w14:textId="77777777" w:rsidR="00353F9E" w:rsidRPr="005926DD" w:rsidRDefault="00353F9E" w:rsidP="00353F9E">
      <w:pPr>
        <w:rPr>
          <w:rStyle w:val="Emphasis"/>
        </w:rPr>
      </w:pPr>
      <w:r w:rsidRPr="005926DD">
        <w:rPr>
          <w:rStyle w:val="StyleUnderline"/>
        </w:rPr>
        <w:t xml:space="preserve">If the world oceans system can continue to remain stable under the assurance of American power, countries </w:t>
      </w:r>
      <w:r w:rsidRPr="005926DD">
        <w:rPr>
          <w:sz w:val="16"/>
        </w:rPr>
        <w:t xml:space="preserve">as diverse as Germany, Japan, China, Korea, and India </w:t>
      </w:r>
      <w:r w:rsidRPr="005926DD">
        <w:rPr>
          <w:rStyle w:val="StyleUnderline"/>
        </w:rPr>
        <w:t>may forgo acquiring</w:t>
      </w:r>
      <w:r w:rsidRPr="005926DD">
        <w:rPr>
          <w:sz w:val="16"/>
        </w:rPr>
        <w:t xml:space="preserve"> the </w:t>
      </w:r>
      <w:r w:rsidRPr="005926DD">
        <w:rPr>
          <w:rStyle w:val="StyleUnderline"/>
        </w:rPr>
        <w:t>new military capabilities</w:t>
      </w:r>
      <w:r w:rsidRPr="005926DD">
        <w:rPr>
          <w:sz w:val="16"/>
        </w:rPr>
        <w:t xml:space="preserve"> required to ensure access to the world’s sea lanes, especially into the Middle East.90 </w:t>
      </w:r>
      <w:r w:rsidRPr="00A06B5F">
        <w:rPr>
          <w:rStyle w:val="StyleUnderline"/>
          <w:highlight w:val="yellow"/>
        </w:rPr>
        <w:t>American fleets</w:t>
      </w:r>
      <w:r w:rsidRPr="005926DD">
        <w:rPr>
          <w:rStyle w:val="StyleUnderline"/>
        </w:rPr>
        <w:t xml:space="preserve"> </w:t>
      </w:r>
      <w:r w:rsidRPr="005926DD">
        <w:rPr>
          <w:sz w:val="16"/>
        </w:rPr>
        <w:t xml:space="preserve">stretching from the Persian Gulf throughout the Pacific and Atlantic </w:t>
      </w:r>
      <w:r w:rsidRPr="00A06B5F">
        <w:rPr>
          <w:rStyle w:val="StyleUnderline"/>
          <w:highlight w:val="yellow"/>
        </w:rPr>
        <w:t>are critical to</w:t>
      </w:r>
      <w:r w:rsidRPr="005926DD">
        <w:rPr>
          <w:rStyle w:val="StyleUnderline"/>
        </w:rPr>
        <w:t xml:space="preserve"> maintaining </w:t>
      </w:r>
      <w:r w:rsidRPr="00A06B5F">
        <w:rPr>
          <w:rStyle w:val="StyleUnderline"/>
          <w:highlight w:val="yellow"/>
        </w:rPr>
        <w:t>world economic and political stability</w:t>
      </w:r>
      <w:r w:rsidRPr="005926DD">
        <w:rPr>
          <w:rStyle w:val="StyleUnderline"/>
        </w:rPr>
        <w:t>.</w:t>
      </w:r>
      <w:r w:rsidRPr="005926DD">
        <w:rPr>
          <w:sz w:val="16"/>
        </w:rPr>
        <w:t xml:space="preserve"> Ultimately, the U.S. Navy operates to further American national interest, but foreign and domestic interests can converge in a globalized era, and </w:t>
      </w:r>
      <w:r w:rsidRPr="005926DD">
        <w:rPr>
          <w:rStyle w:val="StyleUnderline"/>
        </w:rPr>
        <w:t xml:space="preserve">the exercise of America’s maritime power generates enormous positive externalities to global security and stability. American </w:t>
      </w:r>
      <w:r w:rsidRPr="00A06B5F">
        <w:rPr>
          <w:rStyle w:val="StyleUnderline"/>
          <w:highlight w:val="yellow"/>
        </w:rPr>
        <w:t>naval power is one of the principal public goods of the modern world</w:t>
      </w:r>
      <w:r w:rsidRPr="005926DD">
        <w:rPr>
          <w:rStyle w:val="StyleUnderline"/>
        </w:rPr>
        <w:t>.</w:t>
      </w:r>
      <w:r w:rsidRPr="005926DD">
        <w:rPr>
          <w:sz w:val="16"/>
        </w:rPr>
        <w:t xml:space="preserve"> On the other hand, however, “</w:t>
      </w:r>
      <w:r w:rsidRPr="00A06B5F">
        <w:rPr>
          <w:rStyle w:val="StyleUnderline"/>
          <w:highlight w:val="yellow"/>
        </w:rPr>
        <w:t>The end of America’s ability to safeguard the Gulf</w:t>
      </w:r>
      <w:r w:rsidRPr="005926DD">
        <w:rPr>
          <w:rStyle w:val="StyleUnderline"/>
        </w:rPr>
        <w:t xml:space="preserve"> and the trade routes around it </w:t>
      </w:r>
      <w:r w:rsidRPr="00A06B5F">
        <w:rPr>
          <w:rStyle w:val="Emphasis"/>
          <w:highlight w:val="yellow"/>
        </w:rPr>
        <w:t>would be enormously damaging</w:t>
      </w:r>
      <w:r w:rsidRPr="005926DD">
        <w:rPr>
          <w:rStyle w:val="StyleUnderline"/>
        </w:rPr>
        <w:t>, and not just to the U</w:t>
      </w:r>
      <w:r w:rsidRPr="005926DD">
        <w:rPr>
          <w:sz w:val="16"/>
        </w:rPr>
        <w:t xml:space="preserve">nited </w:t>
      </w:r>
      <w:r w:rsidRPr="005926DD">
        <w:rPr>
          <w:rStyle w:val="StyleUnderline"/>
        </w:rPr>
        <w:t>S</w:t>
      </w:r>
      <w:r w:rsidRPr="005926DD">
        <w:rPr>
          <w:sz w:val="16"/>
        </w:rPr>
        <w:t xml:space="preserve">tates,” suggests Mead.91 </w:t>
      </w:r>
      <w:r w:rsidRPr="005926DD">
        <w:rPr>
          <w:rStyle w:val="StyleUnderline"/>
        </w:rPr>
        <w:t>If other countries are compelled to maintain fleets in order to protect their supply of energy, defense budgets would dramatically expand</w:t>
      </w:r>
      <w:r w:rsidRPr="005926DD">
        <w:rPr>
          <w:sz w:val="16"/>
        </w:rPr>
        <w:t xml:space="preserve"> in every major center of economic power on the globe.92 In fact this already is happening, as access to the oceans becomes more uncertain for everyone. “</w:t>
      </w:r>
      <w:r w:rsidRPr="00A06B5F">
        <w:rPr>
          <w:rStyle w:val="StyleUnderline"/>
          <w:highlight w:val="yellow"/>
        </w:rPr>
        <w:t>The potential for conflict and chaos is real</w:t>
      </w:r>
      <w:r w:rsidRPr="005926DD">
        <w:rPr>
          <w:rStyle w:val="StyleUnderline"/>
        </w:rPr>
        <w:t>.”</w:t>
      </w:r>
      <w:r w:rsidRPr="005926DD">
        <w:rPr>
          <w:sz w:val="16"/>
        </w:rPr>
        <w:t>93 “</w:t>
      </w:r>
      <w:r w:rsidRPr="00A06B5F">
        <w:rPr>
          <w:rStyle w:val="Emphasis"/>
          <w:highlight w:val="yellow"/>
        </w:rPr>
        <w:t>Every ship that China builds</w:t>
      </w:r>
      <w:r w:rsidRPr="005926DD">
        <w:rPr>
          <w:sz w:val="16"/>
        </w:rPr>
        <w:t xml:space="preserve"> to protect the increasing numbers of supertankers needed to bring oil from the Middle East to China in years ahead </w:t>
      </w:r>
      <w:r w:rsidRPr="00A06B5F">
        <w:rPr>
          <w:rStyle w:val="Emphasis"/>
          <w:highlight w:val="yellow"/>
        </w:rPr>
        <w:t>would</w:t>
      </w:r>
      <w:r w:rsidRPr="005926DD">
        <w:rPr>
          <w:rStyle w:val="Emphasis"/>
        </w:rPr>
        <w:t xml:space="preserve"> also </w:t>
      </w:r>
      <w:r w:rsidRPr="00A06B5F">
        <w:rPr>
          <w:rStyle w:val="Emphasis"/>
          <w:highlight w:val="yellow"/>
        </w:rPr>
        <w:t>be a threat to Japan’s oil security, as well as</w:t>
      </w:r>
      <w:r w:rsidRPr="005926DD">
        <w:rPr>
          <w:rStyle w:val="Emphasis"/>
        </w:rPr>
        <w:t xml:space="preserve"> to the oil security of </w:t>
      </w:r>
      <w:r w:rsidRPr="00A06B5F">
        <w:rPr>
          <w:rStyle w:val="Emphasis"/>
          <w:highlight w:val="yellow"/>
        </w:rPr>
        <w:t>India and</w:t>
      </w:r>
      <w:r w:rsidRPr="005926DD">
        <w:rPr>
          <w:rStyle w:val="Emphasis"/>
        </w:rPr>
        <w:t xml:space="preserve"> </w:t>
      </w:r>
      <w:r w:rsidRPr="00A06B5F">
        <w:rPr>
          <w:rStyle w:val="Emphasis"/>
          <w:highlight w:val="yellow"/>
        </w:rPr>
        <w:t>Taiwan</w:t>
      </w:r>
      <w:r w:rsidRPr="005926DD">
        <w:rPr>
          <w:rStyle w:val="Emphasis"/>
        </w:rPr>
        <w:t>.”</w:t>
      </w:r>
      <w:r w:rsidRPr="005926DD">
        <w:rPr>
          <w:sz w:val="16"/>
        </w:rPr>
        <w:t xml:space="preserve">94 </w:t>
      </w:r>
      <w:r w:rsidRPr="005926DD">
        <w:rPr>
          <w:rStyle w:val="Emphasis"/>
        </w:rPr>
        <w:t xml:space="preserve">These </w:t>
      </w:r>
      <w:r w:rsidRPr="00A06B5F">
        <w:rPr>
          <w:rStyle w:val="Emphasis"/>
          <w:highlight w:val="yellow"/>
        </w:rPr>
        <w:t>warships</w:t>
      </w:r>
      <w:r w:rsidRPr="005926DD">
        <w:rPr>
          <w:rStyle w:val="Emphasis"/>
        </w:rPr>
        <w:t>,</w:t>
      </w:r>
      <w:r w:rsidRPr="005926DD">
        <w:rPr>
          <w:sz w:val="16"/>
        </w:rPr>
        <w:t xml:space="preserve"> moreover, </w:t>
      </w:r>
      <w:r w:rsidRPr="00A06B5F">
        <w:rPr>
          <w:rStyle w:val="Emphasis"/>
          <w:highlight w:val="yellow"/>
        </w:rPr>
        <w:t>could be misapplied toward adventurism</w:t>
      </w:r>
      <w:r w:rsidRPr="005926DD">
        <w:rPr>
          <w:rStyle w:val="Emphasis"/>
        </w:rPr>
        <w:t xml:space="preserve"> </w:t>
      </w:r>
      <w:r w:rsidRPr="00A06B5F">
        <w:rPr>
          <w:rStyle w:val="Emphasis"/>
          <w:highlight w:val="yellow"/>
        </w:rPr>
        <w:t>not only across</w:t>
      </w:r>
      <w:r w:rsidRPr="005926DD">
        <w:rPr>
          <w:rStyle w:val="Emphasis"/>
        </w:rPr>
        <w:t xml:space="preserve"> the </w:t>
      </w:r>
      <w:r w:rsidRPr="00A06B5F">
        <w:rPr>
          <w:rStyle w:val="Emphasis"/>
          <w:highlight w:val="yellow"/>
        </w:rPr>
        <w:t>Taiwan</w:t>
      </w:r>
      <w:r w:rsidRPr="005926DD">
        <w:rPr>
          <w:rStyle w:val="Emphasis"/>
        </w:rPr>
        <w:t xml:space="preserve"> Straits, </w:t>
      </w:r>
      <w:r w:rsidRPr="00A06B5F">
        <w:rPr>
          <w:rStyle w:val="Emphasis"/>
          <w:highlight w:val="yellow"/>
        </w:rPr>
        <w:t>but</w:t>
      </w:r>
      <w:r w:rsidRPr="005926DD">
        <w:rPr>
          <w:rStyle w:val="Emphasis"/>
        </w:rPr>
        <w:t xml:space="preserve"> also </w:t>
      </w:r>
      <w:r w:rsidRPr="00EC3E55">
        <w:rPr>
          <w:rStyle w:val="Emphasis"/>
        </w:rPr>
        <w:t xml:space="preserve">throughout </w:t>
      </w:r>
      <w:r w:rsidRPr="00A06B5F">
        <w:rPr>
          <w:rStyle w:val="Emphasis"/>
          <w:highlight w:val="yellow"/>
        </w:rPr>
        <w:t>the S</w:t>
      </w:r>
      <w:r w:rsidRPr="005926DD">
        <w:rPr>
          <w:rStyle w:val="Emphasis"/>
        </w:rPr>
        <w:t xml:space="preserve">outh </w:t>
      </w:r>
      <w:r w:rsidRPr="00A06B5F">
        <w:rPr>
          <w:rStyle w:val="Emphasis"/>
          <w:highlight w:val="yellow"/>
        </w:rPr>
        <w:t>C</w:t>
      </w:r>
      <w:r w:rsidRPr="00EC3E55">
        <w:rPr>
          <w:rStyle w:val="Emphasis"/>
        </w:rPr>
        <w:t>h</w:t>
      </w:r>
      <w:r w:rsidRPr="005926DD">
        <w:rPr>
          <w:rStyle w:val="Emphasis"/>
        </w:rPr>
        <w:t xml:space="preserve">ina </w:t>
      </w:r>
      <w:r w:rsidRPr="00A06B5F">
        <w:rPr>
          <w:rStyle w:val="Emphasis"/>
          <w:highlight w:val="yellow"/>
        </w:rPr>
        <w:t>S</w:t>
      </w:r>
      <w:r w:rsidRPr="005926DD">
        <w:rPr>
          <w:rStyle w:val="Emphasis"/>
        </w:rPr>
        <w:t>ea</w:t>
      </w:r>
      <w:r w:rsidRPr="003F259B">
        <w:t>.</w:t>
      </w:r>
    </w:p>
    <w:p w14:paraId="1AB265BE" w14:textId="77777777" w:rsidR="00353F9E" w:rsidRPr="005926DD" w:rsidRDefault="00353F9E" w:rsidP="00353F9E">
      <w:pPr>
        <w:pStyle w:val="Heading4"/>
      </w:pPr>
      <w:r w:rsidRPr="005926DD">
        <w:t xml:space="preserve">Extinction- conflict escalates to full blown US/China nuclear </w:t>
      </w:r>
      <w:proofErr w:type="gramStart"/>
      <w:r w:rsidRPr="005926DD">
        <w:t>war</w:t>
      </w:r>
      <w:proofErr w:type="gramEnd"/>
    </w:p>
    <w:p w14:paraId="48F5F733" w14:textId="77777777" w:rsidR="00353F9E" w:rsidRPr="000A5D4C" w:rsidRDefault="00353F9E" w:rsidP="00353F9E">
      <w:pPr>
        <w:rPr>
          <w:rStyle w:val="Style13ptBold"/>
          <w:b w:val="0"/>
          <w:bCs w:val="0"/>
        </w:rPr>
      </w:pPr>
      <w:r w:rsidRPr="000A5D4C">
        <w:rPr>
          <w:b/>
          <w:bCs/>
        </w:rPr>
        <w:t>Lowther 13</w:t>
      </w:r>
      <w:r w:rsidRPr="000A5D4C">
        <w:t xml:space="preserve"> [William</w:t>
      </w:r>
      <w:r w:rsidRPr="005926DD">
        <w:t xml:space="preserve">, 3/16/13, “Taiwan could spark nuclear war: report,” </w:t>
      </w:r>
      <w:hyperlink r:id="rId56" w:history="1">
        <w:r w:rsidRPr="005926DD">
          <w:rPr>
            <w:rStyle w:val="Hyperlink"/>
          </w:rPr>
          <w:t>http://www.taipeitimes.com/News/taiwan/archives/2013/03/16/2003557211</w:t>
        </w:r>
      </w:hyperlink>
      <w:r>
        <w:t>]</w:t>
      </w:r>
    </w:p>
    <w:p w14:paraId="1F193CD1" w14:textId="77777777" w:rsidR="00353F9E" w:rsidRPr="005926DD" w:rsidRDefault="00353F9E" w:rsidP="00353F9E">
      <w:pPr>
        <w:rPr>
          <w:rStyle w:val="StyleUnderline"/>
        </w:rPr>
      </w:pPr>
      <w:r w:rsidRPr="00A06B5F">
        <w:rPr>
          <w:rStyle w:val="StyleUnderline"/>
          <w:highlight w:val="yellow"/>
        </w:rPr>
        <w:t>Taiwan is the most likely</w:t>
      </w:r>
      <w:r w:rsidRPr="005926DD">
        <w:rPr>
          <w:rStyle w:val="StyleUnderline"/>
        </w:rPr>
        <w:t xml:space="preserve"> </w:t>
      </w:r>
      <w:r w:rsidRPr="005926DD">
        <w:rPr>
          <w:sz w:val="16"/>
        </w:rPr>
        <w:t xml:space="preserve">potential </w:t>
      </w:r>
      <w:r w:rsidRPr="00A06B5F">
        <w:rPr>
          <w:rStyle w:val="StyleUnderline"/>
          <w:highlight w:val="yellow"/>
        </w:rPr>
        <w:t>crisis that could trigger</w:t>
      </w:r>
      <w:r w:rsidRPr="005926DD">
        <w:rPr>
          <w:rStyle w:val="StyleUnderline"/>
        </w:rPr>
        <w:t xml:space="preserve"> a </w:t>
      </w:r>
      <w:r w:rsidRPr="00A06B5F">
        <w:rPr>
          <w:rStyle w:val="StyleUnderline"/>
          <w:highlight w:val="yellow"/>
        </w:rPr>
        <w:t>nuclear war between China and</w:t>
      </w:r>
      <w:r w:rsidRPr="005926DD">
        <w:rPr>
          <w:rStyle w:val="StyleUnderline"/>
        </w:rPr>
        <w:t xml:space="preserve"> </w:t>
      </w:r>
      <w:r w:rsidRPr="00A06B5F">
        <w:rPr>
          <w:rStyle w:val="StyleUnderline"/>
          <w:highlight w:val="yellow"/>
        </w:rPr>
        <w:t>the US</w:t>
      </w:r>
      <w:r w:rsidRPr="005926DD">
        <w:rPr>
          <w:rStyle w:val="StyleUnderline"/>
        </w:rPr>
        <w:t>,</w:t>
      </w:r>
      <w:r w:rsidRPr="005926DD">
        <w:rPr>
          <w:sz w:val="16"/>
        </w:rPr>
        <w:t xml:space="preserve"> a new academic report concludes. </w:t>
      </w:r>
      <w:r w:rsidRPr="005926DD">
        <w:rPr>
          <w:rStyle w:val="StyleUnderline"/>
        </w:rPr>
        <w:t>“</w:t>
      </w:r>
      <w:r w:rsidRPr="00A06B5F">
        <w:rPr>
          <w:rStyle w:val="StyleUnderline"/>
          <w:highlight w:val="yellow"/>
        </w:rPr>
        <w:t>Taiwan remains the</w:t>
      </w:r>
      <w:r w:rsidRPr="005926DD">
        <w:rPr>
          <w:rStyle w:val="StyleUnderline"/>
        </w:rPr>
        <w:t xml:space="preserve"> single </w:t>
      </w:r>
      <w:r w:rsidRPr="00A06B5F">
        <w:rPr>
          <w:rStyle w:val="StyleUnderline"/>
          <w:highlight w:val="yellow"/>
        </w:rPr>
        <w:t>most plausible</w:t>
      </w:r>
      <w:r w:rsidRPr="005926DD">
        <w:rPr>
          <w:rStyle w:val="StyleUnderline"/>
        </w:rPr>
        <w:t xml:space="preserve"> and dangerous </w:t>
      </w:r>
      <w:r w:rsidRPr="00A06B5F">
        <w:rPr>
          <w:rStyle w:val="StyleUnderline"/>
          <w:highlight w:val="yellow"/>
        </w:rPr>
        <w:t>source of tension</w:t>
      </w:r>
      <w:r w:rsidRPr="005926DD">
        <w:rPr>
          <w:rStyle w:val="StyleUnderline"/>
        </w:rPr>
        <w:t xml:space="preserve"> and conflict </w:t>
      </w:r>
      <w:r w:rsidRPr="00A06B5F">
        <w:rPr>
          <w:rStyle w:val="StyleUnderline"/>
          <w:highlight w:val="yellow"/>
        </w:rPr>
        <w:t>between the US and China</w:t>
      </w:r>
      <w:r w:rsidRPr="005926DD">
        <w:rPr>
          <w:rStyle w:val="StyleUnderline"/>
        </w:rPr>
        <w:t>,”</w:t>
      </w:r>
      <w:r w:rsidRPr="005926DD">
        <w:rPr>
          <w:sz w:val="16"/>
        </w:rPr>
        <w:t xml:space="preserve"> says the 42-page report by the Washington-based Center for Strategic and International Studies (CSIS). Prepared by the CSIS’ Project on Nuclear Issues and resulting from a year-long study, the report emphasizes </w:t>
      </w:r>
      <w:r w:rsidRPr="005926DD">
        <w:rPr>
          <w:rStyle w:val="StyleUnderline"/>
        </w:rPr>
        <w:t>that Beijing continues to be set on a policy to prevent Taiwan’s independence</w:t>
      </w:r>
      <w:r w:rsidRPr="005926DD">
        <w:rPr>
          <w:sz w:val="16"/>
        </w:rPr>
        <w:t xml:space="preserve">, </w:t>
      </w:r>
      <w:r w:rsidRPr="005926DD">
        <w:rPr>
          <w:rStyle w:val="StyleUnderline"/>
        </w:rPr>
        <w:t>while at the same time the US maintains the capability to come to Taiwan’s defense.</w:t>
      </w:r>
      <w:r w:rsidRPr="005926DD">
        <w:rPr>
          <w:rStyle w:val="StyleUnderline"/>
          <w:sz w:val="12"/>
        </w:rPr>
        <w:t xml:space="preserve"> </w:t>
      </w:r>
      <w:r w:rsidRPr="005926DD">
        <w:rPr>
          <w:rStyle w:val="StyleUnderline"/>
        </w:rPr>
        <w:t>“Although tensions across the Taiwan Strait have subsided</w:t>
      </w:r>
      <w:r w:rsidRPr="005926DD">
        <w:rPr>
          <w:sz w:val="16"/>
        </w:rPr>
        <w:t xml:space="preserve"> since both Taipei and Beijing embraced a policy of engagement in 2008, </w:t>
      </w:r>
      <w:r w:rsidRPr="005926DD">
        <w:rPr>
          <w:rStyle w:val="StyleUnderline"/>
        </w:rPr>
        <w:t>the situation remains combustible, complicated by rapidly diverging cross-strait military capabilities and persistent political disagreements,”</w:t>
      </w:r>
      <w:r w:rsidRPr="005926DD">
        <w:rPr>
          <w:sz w:val="16"/>
        </w:rPr>
        <w:t xml:space="preserve"> the report says. In a footnote</w:t>
      </w:r>
      <w:r w:rsidRPr="005926DD">
        <w:rPr>
          <w:rStyle w:val="StyleUnderline"/>
        </w:rPr>
        <w:t>, it quotes senior fellow at the US Council on Foreign Relations Richard Betts describing Taiwan as “the main potential flashpoint for the US in East Asia.”</w:t>
      </w:r>
      <w:r w:rsidRPr="005926DD">
        <w:rPr>
          <w:rStyle w:val="StyleUnderline"/>
          <w:sz w:val="12"/>
        </w:rPr>
        <w:t xml:space="preserve"> </w:t>
      </w:r>
      <w:r w:rsidRPr="005926DD">
        <w:rPr>
          <w:rStyle w:val="StyleUnderline"/>
        </w:rPr>
        <w:t xml:space="preserve">The report also quotes Betts as saying that neither Beijing nor Washington can fully control developments that might ignite a </w:t>
      </w:r>
      <w:r w:rsidRPr="005926DD">
        <w:rPr>
          <w:sz w:val="16"/>
        </w:rPr>
        <w:t xml:space="preserve">Taiwan </w:t>
      </w:r>
      <w:r w:rsidRPr="005926DD">
        <w:rPr>
          <w:rStyle w:val="StyleUnderline"/>
        </w:rPr>
        <w:t>crisis.</w:t>
      </w:r>
      <w:r w:rsidRPr="005926DD">
        <w:rPr>
          <w:rStyle w:val="StyleUnderline"/>
          <w:sz w:val="12"/>
        </w:rPr>
        <w:t xml:space="preserve"> </w:t>
      </w:r>
      <w:r w:rsidRPr="005926DD">
        <w:rPr>
          <w:sz w:val="16"/>
        </w:rPr>
        <w:t>“</w:t>
      </w:r>
      <w:r w:rsidRPr="005926DD">
        <w:rPr>
          <w:rStyle w:val="StyleUnderline"/>
        </w:rPr>
        <w:t>This is a classic recipe for surprise, miscalculation and uncontrolled escalation,”</w:t>
      </w:r>
      <w:r w:rsidRPr="005926DD">
        <w:rPr>
          <w:sz w:val="16"/>
        </w:rPr>
        <w:t xml:space="preserve"> Betts wrote in a separate study of his own. The CSIS study says: “</w:t>
      </w:r>
      <w:r w:rsidRPr="005926DD">
        <w:rPr>
          <w:rStyle w:val="StyleUnderline"/>
        </w:rPr>
        <w:t>For the foreseeable future Taiwan is the contingency in which nuclear weapons would most likely become a major factor</w:t>
      </w:r>
      <w:r w:rsidRPr="005926DD">
        <w:rPr>
          <w:sz w:val="16"/>
        </w:rPr>
        <w:t xml:space="preserve">, because the fate of the island is intertwined both with the legitimacy of the Chinese Communist Party and the reliability of US defense commitments in the Asia-Pacific region.” Titled </w:t>
      </w:r>
      <w:proofErr w:type="gramStart"/>
      <w:r w:rsidRPr="005926DD">
        <w:rPr>
          <w:sz w:val="16"/>
        </w:rPr>
        <w:t>Nuclear Weapons</w:t>
      </w:r>
      <w:proofErr w:type="gramEnd"/>
      <w:r w:rsidRPr="005926DD">
        <w:rPr>
          <w:sz w:val="16"/>
        </w:rPr>
        <w:t xml:space="preserve"> and US-China Relations, the study says </w:t>
      </w:r>
      <w:r w:rsidRPr="005926DD">
        <w:rPr>
          <w:rStyle w:val="StyleUnderline"/>
        </w:rPr>
        <w:t xml:space="preserve">disputes in the East and South </w:t>
      </w:r>
      <w:r w:rsidRPr="005926DD">
        <w:rPr>
          <w:sz w:val="16"/>
        </w:rPr>
        <w:t xml:space="preserve">China seas appear unlikely to lead to major conflict between China and the US, but they do </w:t>
      </w:r>
      <w:r w:rsidRPr="005926DD">
        <w:rPr>
          <w:rStyle w:val="StyleUnderline"/>
        </w:rPr>
        <w:t>“provide kindling” for potential conflict between the two nations</w:t>
      </w:r>
      <w:r w:rsidRPr="005926DD">
        <w:rPr>
          <w:sz w:val="16"/>
        </w:rPr>
        <w:t xml:space="preserve"> because the disputes implicate a number of important regional interests, including the interests of treaty allies of the US. </w:t>
      </w:r>
      <w:r w:rsidRPr="00A06B5F">
        <w:rPr>
          <w:rStyle w:val="Emphasis"/>
          <w:highlight w:val="yellow"/>
        </w:rPr>
        <w:t>The danger posed by flashpoints such as</w:t>
      </w:r>
      <w:r w:rsidRPr="00A06B5F">
        <w:rPr>
          <w:rStyle w:val="StyleUnderline"/>
          <w:highlight w:val="yellow"/>
        </w:rPr>
        <w:t xml:space="preserve"> Taiwan</w:t>
      </w:r>
      <w:r w:rsidRPr="005926DD">
        <w:rPr>
          <w:rStyle w:val="StyleUnderline"/>
        </w:rPr>
        <w:t xml:space="preserve">, the </w:t>
      </w:r>
      <w:r w:rsidRPr="00A06B5F">
        <w:rPr>
          <w:rStyle w:val="StyleUnderline"/>
          <w:highlight w:val="yellow"/>
        </w:rPr>
        <w:t>Korea</w:t>
      </w:r>
      <w:r w:rsidRPr="005926DD">
        <w:rPr>
          <w:rStyle w:val="StyleUnderline"/>
        </w:rPr>
        <w:t xml:space="preserve">n Peninsula </w:t>
      </w:r>
      <w:r w:rsidRPr="00A06B5F">
        <w:rPr>
          <w:rStyle w:val="StyleUnderline"/>
          <w:highlight w:val="yellow"/>
        </w:rPr>
        <w:t xml:space="preserve">and </w:t>
      </w:r>
      <w:r w:rsidRPr="00A06B5F">
        <w:rPr>
          <w:rStyle w:val="Emphasis"/>
          <w:highlight w:val="yellow"/>
        </w:rPr>
        <w:t>maritime</w:t>
      </w:r>
      <w:r w:rsidRPr="005926DD">
        <w:rPr>
          <w:rStyle w:val="Emphasis"/>
        </w:rPr>
        <w:t xml:space="preserve"> demarcation </w:t>
      </w:r>
      <w:r w:rsidRPr="00A06B5F">
        <w:rPr>
          <w:rStyle w:val="Emphasis"/>
          <w:highlight w:val="yellow"/>
        </w:rPr>
        <w:t>disputes is magnified by</w:t>
      </w:r>
      <w:r w:rsidRPr="005926DD">
        <w:rPr>
          <w:rStyle w:val="Emphasis"/>
        </w:rPr>
        <w:t xml:space="preserve"> the potential for </w:t>
      </w:r>
      <w:r w:rsidRPr="00A06B5F">
        <w:rPr>
          <w:rStyle w:val="Emphasis"/>
          <w:highlight w:val="yellow"/>
        </w:rPr>
        <w:t>mistakes</w:t>
      </w:r>
      <w:r w:rsidRPr="005926DD">
        <w:rPr>
          <w:sz w:val="16"/>
        </w:rPr>
        <w:t xml:space="preserve">, the study says. “Although Beijing and Washington have agreed to a range of crisis management mechanisms, such as the Military Maritime Consultative Agreement and the establishment of a direct hotline between the Pentagon and the Ministry of Defense, </w:t>
      </w:r>
      <w:r w:rsidRPr="005926DD">
        <w:rPr>
          <w:rStyle w:val="StyleUnderline"/>
        </w:rPr>
        <w:t>the bases for miscommunicatio</w:t>
      </w:r>
      <w:r w:rsidRPr="005926DD">
        <w:rPr>
          <w:sz w:val="16"/>
        </w:rPr>
        <w:t xml:space="preserve">n and misunderstanding </w:t>
      </w:r>
      <w:r w:rsidRPr="005926DD">
        <w:rPr>
          <w:rStyle w:val="StyleUnderline"/>
        </w:rPr>
        <w:t>remain and draw on deep historical reservoirs of suspicion,</w:t>
      </w:r>
      <w:r w:rsidRPr="005926DD">
        <w:rPr>
          <w:sz w:val="16"/>
        </w:rPr>
        <w:t xml:space="preserve">” the report says. For example, it says, it is unclear whether either side understands what kinds of actions would result in a military or even nuclear response by the other party. </w:t>
      </w:r>
      <w:r w:rsidRPr="005926DD">
        <w:rPr>
          <w:rStyle w:val="StyleUnderline"/>
        </w:rPr>
        <w:t>To make things worse, “neither side seems to believe the other’s declared policies and intentions, suggesting that escalation management, already a very uncertain endeavor, could be especially difficult in any conflict,” it says.</w:t>
      </w:r>
      <w:r w:rsidRPr="005926DD">
        <w:rPr>
          <w:rStyle w:val="StyleUnderline"/>
          <w:sz w:val="12"/>
        </w:rPr>
        <w:t xml:space="preserve"> </w:t>
      </w:r>
      <w:r w:rsidRPr="005926DD">
        <w:rPr>
          <w:sz w:val="16"/>
        </w:rPr>
        <w:t xml:space="preserve">Although conflict “mercifully” seems unlikely at this point, the report concludes that “it cannot be ruled out and may become increasingly likely if we are unwise or unlucky.” The report says: </w:t>
      </w:r>
      <w:r w:rsidRPr="005926DD">
        <w:rPr>
          <w:rStyle w:val="StyleUnderline"/>
        </w:rPr>
        <w:t>“With both sides possessing and looking set to retain formidable nuclear weapons arsenals,</w:t>
      </w:r>
      <w:r w:rsidRPr="005926DD">
        <w:rPr>
          <w:sz w:val="16"/>
        </w:rPr>
        <w:t xml:space="preserve"> such </w:t>
      </w:r>
      <w:r w:rsidRPr="005926DD">
        <w:rPr>
          <w:rStyle w:val="StyleUnderline"/>
        </w:rPr>
        <w:t>a conflict would be tremendously dangerous and</w:t>
      </w:r>
      <w:r w:rsidRPr="005926DD">
        <w:rPr>
          <w:sz w:val="16"/>
        </w:rPr>
        <w:t xml:space="preserve"> quite possibly </w:t>
      </w:r>
      <w:r w:rsidRPr="005926DD">
        <w:rPr>
          <w:rStyle w:val="StyleUnderline"/>
        </w:rPr>
        <w:t>devastating.”</w:t>
      </w:r>
    </w:p>
    <w:p w14:paraId="263ED6E0" w14:textId="77777777" w:rsidR="00353F9E" w:rsidRDefault="00353F9E" w:rsidP="00353F9E"/>
    <w:p w14:paraId="53C604A6" w14:textId="77777777" w:rsidR="00353F9E" w:rsidRDefault="00353F9E" w:rsidP="00353F9E">
      <w:pPr>
        <w:pStyle w:val="Heading2"/>
      </w:pPr>
      <w:r>
        <w:t>politics link</w:t>
      </w:r>
    </w:p>
    <w:p w14:paraId="6EAD33C3" w14:textId="77777777" w:rsidR="00353F9E" w:rsidRDefault="00353F9E" w:rsidP="00353F9E">
      <w:pPr>
        <w:pStyle w:val="Heading3"/>
      </w:pPr>
      <w:r>
        <w:t>1nc politics link</w:t>
      </w:r>
    </w:p>
    <w:p w14:paraId="05A7A96B" w14:textId="77777777" w:rsidR="00353F9E" w:rsidRPr="005426E8" w:rsidRDefault="00353F9E" w:rsidP="00353F9E">
      <w:pPr>
        <w:pStyle w:val="Heading4"/>
      </w:pPr>
      <w:r>
        <w:t>Plan’s unpopular</w:t>
      </w:r>
    </w:p>
    <w:p w14:paraId="0C1B1ECE" w14:textId="77777777" w:rsidR="00353F9E" w:rsidRPr="00317491" w:rsidRDefault="00353F9E" w:rsidP="00353F9E">
      <w:r w:rsidRPr="00317491">
        <w:rPr>
          <w:b/>
          <w:bCs/>
        </w:rPr>
        <w:t xml:space="preserve">Mahaney 15 </w:t>
      </w:r>
      <w:r>
        <w:t xml:space="preserve">[Allison Mahaney, J.D. candidate at Lewis and Clark, ARTICLE: CHARTING OFF COURSE: NATIONAL MARINE PLANNING WITHOUT LEGAL AUTHORITY TO PRESERVE MARINE RESOURCES, 2015, 23 N.Y.U. </w:t>
      </w:r>
      <w:proofErr w:type="spellStart"/>
      <w:r>
        <w:t>Envtl</w:t>
      </w:r>
      <w:proofErr w:type="spellEnd"/>
      <w:r>
        <w:t>. L.J. 1, 8-36, lexis]</w:t>
      </w:r>
    </w:p>
    <w:p w14:paraId="07796968" w14:textId="77777777" w:rsidR="00353F9E" w:rsidRDefault="00353F9E" w:rsidP="00353F9E">
      <w:r>
        <w:t xml:space="preserve">Arguably, </w:t>
      </w:r>
      <w:r w:rsidRPr="00317491">
        <w:rPr>
          <w:rStyle w:val="Emphasis"/>
        </w:rPr>
        <w:t>marine planning's most critical function entails identifying areas for resource protection</w:t>
      </w:r>
      <w:r>
        <w:t xml:space="preserve">. Proposals for </w:t>
      </w:r>
      <w:r w:rsidRPr="00CE6F21">
        <w:rPr>
          <w:u w:val="single"/>
        </w:rPr>
        <w:t>MPAs</w:t>
      </w:r>
      <w:r>
        <w:t xml:space="preserve"> frequently </w:t>
      </w:r>
      <w:r w:rsidRPr="00F23E37">
        <w:rPr>
          <w:rStyle w:val="Emphasis"/>
        </w:rPr>
        <w:t>spark some of the most hotly contested debates during marine planning</w:t>
      </w:r>
      <w:r>
        <w:t xml:space="preserve">. While the definition of MPAs has evolved over time, contemporary descriptions, including the White House's, </w:t>
      </w:r>
      <w:r w:rsidRPr="00CE6F21">
        <w:rPr>
          <w:u w:val="single"/>
        </w:rPr>
        <w:t xml:space="preserve">center on </w:t>
      </w:r>
      <w:r w:rsidRPr="00317491">
        <w:t>three criteria:</w:t>
      </w:r>
      <w:r>
        <w:t xml:space="preserve"> (1) a </w:t>
      </w:r>
      <w:r w:rsidRPr="00CE6F21">
        <w:rPr>
          <w:u w:val="single"/>
        </w:rPr>
        <w:t>geographically defined and bound area</w:t>
      </w:r>
      <w:r>
        <w:t xml:space="preserve">; (2) </w:t>
      </w:r>
      <w:r w:rsidRPr="00317491">
        <w:t>ecosystem</w:t>
      </w:r>
      <w:r>
        <w:t xml:space="preserve">-based management over resource-based management; and (3) a programmatic focus on long-term management. </w:t>
      </w:r>
      <w:r w:rsidRPr="00CE6F21">
        <w:rPr>
          <w:u w:val="single"/>
        </w:rPr>
        <w:t>Effective institution of an MPA system to protect both marine resources and uses requires a zonal</w:t>
      </w:r>
      <w:r>
        <w:t xml:space="preserve"> approach </w:t>
      </w:r>
      <w:proofErr w:type="gramStart"/>
      <w:r>
        <w:t>similar to</w:t>
      </w:r>
      <w:proofErr w:type="gramEnd"/>
      <w:r>
        <w:t xml:space="preserve"> the method applied in land-based resource management. </w:t>
      </w:r>
      <w:proofErr w:type="gramStart"/>
      <w:r>
        <w:t>Essentially,  [</w:t>
      </w:r>
      <w:proofErr w:type="gramEnd"/>
      <w:r>
        <w:t xml:space="preserve">*10]  </w:t>
      </w:r>
      <w:r w:rsidRPr="00CE6F21">
        <w:rPr>
          <w:u w:val="single"/>
        </w:rPr>
        <w:t xml:space="preserve">marine protected area zoning allows assignment of different levels of </w:t>
      </w:r>
      <w:r w:rsidRPr="00317491">
        <w:rPr>
          <w:rStyle w:val="Emphasis"/>
        </w:rPr>
        <w:t>protection</w:t>
      </w:r>
      <w:r>
        <w:t xml:space="preserve"> or priority uses to each geographic area much like the designation of national forests, national parks, and wilderness areas on land.</w:t>
      </w:r>
    </w:p>
    <w:p w14:paraId="57CD6078" w14:textId="77777777" w:rsidR="00353F9E" w:rsidRDefault="00353F9E" w:rsidP="00353F9E"/>
    <w:p w14:paraId="7CFAC371" w14:textId="77777777" w:rsidR="00353F9E" w:rsidRDefault="00353F9E" w:rsidP="00353F9E">
      <w:pPr>
        <w:spacing w:after="160" w:line="259" w:lineRule="auto"/>
        <w:rPr>
          <w:rFonts w:asciiTheme="minorHAnsi" w:hAnsiTheme="minorHAnsi"/>
        </w:rPr>
      </w:pPr>
    </w:p>
    <w:p w14:paraId="3B28BCD0" w14:textId="77777777" w:rsidR="00353F9E" w:rsidRPr="00D4626E" w:rsidRDefault="00353F9E" w:rsidP="00353F9E">
      <w:pPr>
        <w:pStyle w:val="Heading3"/>
      </w:pPr>
      <w:r>
        <w:t>2nc politics link</w:t>
      </w:r>
    </w:p>
    <w:p w14:paraId="24E04DA8" w14:textId="77777777" w:rsidR="00353F9E" w:rsidRPr="00D4626E" w:rsidRDefault="00353F9E" w:rsidP="00353F9E">
      <w:pPr>
        <w:pStyle w:val="Heading4"/>
      </w:pPr>
      <w:r>
        <w:t>Executive MPA action</w:t>
      </w:r>
      <w:r w:rsidRPr="00D4626E">
        <w:t xml:space="preserve"> is unpopular and </w:t>
      </w:r>
      <w:r>
        <w:t xml:space="preserve">actually magnifies the </w:t>
      </w:r>
      <w:proofErr w:type="gramStart"/>
      <w:r>
        <w:t>link</w:t>
      </w:r>
      <w:proofErr w:type="gramEnd"/>
    </w:p>
    <w:p w14:paraId="4C0FF48E" w14:textId="77777777" w:rsidR="00353F9E" w:rsidRPr="00D4626E" w:rsidRDefault="00353F9E" w:rsidP="00353F9E">
      <w:r w:rsidRPr="00D4626E">
        <w:rPr>
          <w:b/>
          <w:bCs/>
        </w:rPr>
        <w:t xml:space="preserve">Laemmle 10 </w:t>
      </w:r>
      <w:r w:rsidRPr="00D4626E">
        <w:t xml:space="preserve">(Mark, University of San Diego School of Law Villanova University School of Law, “Monumentally Inadequate: Conservation at Any Cost under the Antiquities </w:t>
      </w:r>
      <w:proofErr w:type="gramStart"/>
      <w:r w:rsidRPr="00D4626E">
        <w:t>Act ”</w:t>
      </w:r>
      <w:proofErr w:type="gramEnd"/>
      <w:r w:rsidRPr="00D4626E">
        <w:t>, January 1 2010, http://digitalcommons.law.villanova.edu)</w:t>
      </w:r>
    </w:p>
    <w:p w14:paraId="1B25D337" w14:textId="77777777" w:rsidR="00353F9E" w:rsidRPr="003C1C43" w:rsidRDefault="00353F9E" w:rsidP="00353F9E">
      <w:pPr>
        <w:rPr>
          <w:u w:val="single"/>
        </w:rPr>
      </w:pPr>
      <w:r w:rsidRPr="00D4626E">
        <w:t xml:space="preserve">Notable for its brevity, </w:t>
      </w:r>
      <w:r w:rsidRPr="003C1C43">
        <w:rPr>
          <w:u w:val="single"/>
        </w:rPr>
        <w:t>the Act succinctly bestows an enormous and nearly unqualified power upon the executive, a power which— since the Act's inception—has only grown in dimension</w:t>
      </w:r>
      <w:r w:rsidRPr="00D4626E">
        <w:t xml:space="preserve">.229 At the time of its enactment, the Act was the only statute to provide the federal government with the authority to preserve public lands; the Act was unique in authorizing only the President to exercise this discretionary power 230 Even today, most statutes that promote the preservation of public lands, such as the National Park Service Or- </w:t>
      </w:r>
      <w:proofErr w:type="spellStart"/>
      <w:r w:rsidRPr="00D4626E">
        <w:t>ganic</w:t>
      </w:r>
      <w:proofErr w:type="spellEnd"/>
      <w:r w:rsidRPr="00D4626E">
        <w:t xml:space="preserve"> Act of 1916231 and the National Wildlife Refuge </w:t>
      </w:r>
      <w:proofErr w:type="spellStart"/>
      <w:r w:rsidRPr="00D4626E">
        <w:t>Administra</w:t>
      </w:r>
      <w:proofErr w:type="spellEnd"/>
      <w:r w:rsidRPr="00D4626E">
        <w:t xml:space="preserve">- </w:t>
      </w:r>
      <w:proofErr w:type="spellStart"/>
      <w:r w:rsidRPr="00D4626E">
        <w:t>tion</w:t>
      </w:r>
      <w:proofErr w:type="spellEnd"/>
      <w:r w:rsidRPr="00D4626E">
        <w:t xml:space="preserve"> Act of 1966,232 contemplate congressional action or approval to establish protected areas.2*</w:t>
      </w:r>
      <w:r w:rsidRPr="003C1C43">
        <w:rPr>
          <w:u w:val="single"/>
        </w:rPr>
        <w:t>9 This tremendous power to set aside public land, coupled with the conspicuous lack of congressional re- view, public comment or participation, or procedural prerequisites, have made the Act extremely controversial.234</w:t>
      </w:r>
    </w:p>
    <w:p w14:paraId="1524A07A" w14:textId="77777777" w:rsidR="00353F9E" w:rsidRPr="00D4626E" w:rsidRDefault="00353F9E" w:rsidP="00353F9E"/>
    <w:p w14:paraId="392D2457" w14:textId="77777777" w:rsidR="00353F9E" w:rsidRPr="00D4626E" w:rsidRDefault="00353F9E" w:rsidP="00353F9E">
      <w:pPr>
        <w:pStyle w:val="Heading4"/>
      </w:pPr>
      <w:r>
        <w:t>Plan’s unpopular</w:t>
      </w:r>
    </w:p>
    <w:p w14:paraId="13D7E40B" w14:textId="77777777" w:rsidR="00353F9E" w:rsidRPr="00D4626E" w:rsidRDefault="00353F9E" w:rsidP="00353F9E">
      <w:pPr>
        <w:rPr>
          <w:rFonts w:cs="Times New Roman"/>
        </w:rPr>
      </w:pPr>
      <w:r w:rsidRPr="00D4626E">
        <w:rPr>
          <w:rFonts w:cs="Times New Roman"/>
          <w:b/>
        </w:rPr>
        <w:t xml:space="preserve">Owen 3 </w:t>
      </w:r>
      <w:r w:rsidRPr="00D4626E">
        <w:rPr>
          <w:rFonts w:cs="Times New Roman"/>
        </w:rPr>
        <w:t>[Associate Professor of Law “The Disappointing History of the National Marine Sanctuaries Act” https://mainelaw.maine.edu/faculty/pdf/Owen/11nyuenvtllj771.pdf]</w:t>
      </w:r>
    </w:p>
    <w:p w14:paraId="5C542394" w14:textId="77777777" w:rsidR="00353F9E" w:rsidRPr="00D4626E" w:rsidRDefault="00353F9E" w:rsidP="00353F9E">
      <w:pPr>
        <w:rPr>
          <w:rFonts w:cs="Times New Roman"/>
          <w:sz w:val="16"/>
        </w:rPr>
      </w:pPr>
      <w:r w:rsidRPr="00D4626E">
        <w:rPr>
          <w:rFonts w:cs="Times New Roman"/>
          <w:u w:val="single"/>
        </w:rPr>
        <w:t>Perhaps the greatest challenge faced by NOAA is also the most obvious. Setting aside land or water for protection is extremely politically difficult. The controversies surrounding Clinton’s eleventh-hour initiatives</w:t>
      </w:r>
      <w:r w:rsidRPr="00D4626E">
        <w:rPr>
          <w:rFonts w:cs="Times New Roman"/>
          <w:sz w:val="16"/>
        </w:rPr>
        <w:t xml:space="preserve">, from the Roadless Rule219 to </w:t>
      </w:r>
      <w:proofErr w:type="spellStart"/>
      <w:proofErr w:type="gramStart"/>
      <w:r w:rsidRPr="00D4626E">
        <w:rPr>
          <w:rFonts w:cs="Times New Roman"/>
          <w:sz w:val="16"/>
        </w:rPr>
        <w:t>he</w:t>
      </w:r>
      <w:proofErr w:type="spellEnd"/>
      <w:proofErr w:type="gramEnd"/>
      <w:r w:rsidRPr="00D4626E">
        <w:rPr>
          <w:rFonts w:cs="Times New Roman"/>
          <w:sz w:val="16"/>
        </w:rPr>
        <w:t xml:space="preserve"> National Monument designations,220 are only the latest illustrations of a commonplace problem—reserving any kind of resource can lead to intense controversy. </w:t>
      </w:r>
      <w:r w:rsidRPr="00D4626E">
        <w:rPr>
          <w:rFonts w:cs="Times New Roman"/>
          <w:u w:val="single"/>
        </w:rPr>
        <w:t>When the areas to be set aside are potentially huge, as many potential marine reserves have been, the possibilities for controversy grow accordingly. Moreover, any administrative agency is likely to be well aware that setting aside an area is only the beginning of its troubles</w:t>
      </w:r>
      <w:r w:rsidRPr="00392112">
        <w:rPr>
          <w:rStyle w:val="Emphasis"/>
        </w:rPr>
        <w:t xml:space="preserve">— refereeing the </w:t>
      </w:r>
      <w:proofErr w:type="gramStart"/>
      <w:r w:rsidRPr="00392112">
        <w:rPr>
          <w:rStyle w:val="Emphasis"/>
        </w:rPr>
        <w:t>often litigious</w:t>
      </w:r>
      <w:proofErr w:type="gramEnd"/>
      <w:r w:rsidRPr="00392112">
        <w:rPr>
          <w:rStyle w:val="Emphasis"/>
        </w:rPr>
        <w:t xml:space="preserve"> battles between environmentalists, extractive industry,</w:t>
      </w:r>
      <w:r w:rsidRPr="00D4626E">
        <w:rPr>
          <w:rFonts w:cs="Times New Roman"/>
          <w:sz w:val="16"/>
        </w:rPr>
        <w:t xml:space="preserve"> </w:t>
      </w:r>
      <w:r w:rsidRPr="00D4626E">
        <w:rPr>
          <w:rFonts w:cs="Times New Roman"/>
          <w:u w:val="single"/>
        </w:rPr>
        <w:t xml:space="preserve">and higher-impact recreational users is an ongoing headache for almost every land management agency. Perhaps </w:t>
      </w:r>
      <w:proofErr w:type="gramStart"/>
      <w:r w:rsidRPr="00D4626E">
        <w:rPr>
          <w:rFonts w:cs="Times New Roman"/>
          <w:u w:val="single"/>
        </w:rPr>
        <w:t>as a result of</w:t>
      </w:r>
      <w:proofErr w:type="gramEnd"/>
      <w:r w:rsidRPr="00D4626E">
        <w:rPr>
          <w:rFonts w:cs="Times New Roman"/>
          <w:u w:val="single"/>
        </w:rPr>
        <w:t xml:space="preserve"> this difficulty, Congress has never attempted elsewhere to delegate responsibility for reservations to an administrative agency</w:t>
      </w:r>
      <w:r w:rsidRPr="00D4626E">
        <w:rPr>
          <w:rFonts w:cs="Times New Roman"/>
          <w:sz w:val="16"/>
        </w:rPr>
        <w:t xml:space="preserve">. </w:t>
      </w:r>
      <w:r w:rsidRPr="00D4626E">
        <w:rPr>
          <w:rFonts w:cs="Times New Roman"/>
          <w:u w:val="single"/>
        </w:rPr>
        <w:t>National parks are designated by congressional legislation,221 as are wilderness areas222 and wild and scenic rivers.223 Congress or the President, not the Bureau of Land Management or the Forest Service, also established most other reservations of public lands from extractive use</w:t>
      </w:r>
      <w:r w:rsidRPr="00D4626E">
        <w:rPr>
          <w:rFonts w:cs="Times New Roman"/>
          <w:sz w:val="16"/>
        </w:rPr>
        <w:t xml:space="preserve">.224 The President designates national monuments, subject to congressional acquiescence.225 The agencies responsible for managing these areas have significant planning responsibilities, and their plans can sometimes accomplish the practical equivalent of a withdrawal.226 Those plans, however, are generally developed in accordance with detailed planning statutes that provide substantive and procedural directives far more specific than those offered in the NMSA.227 What Congress sought to do in the NMSA, therefore, was unprecedented. Providing only vague and general guidance, it granted an agency the authority to set aside and develop management plans for potentially vast areas of ocean. The potential problems, in hindsight, seem obvious. </w:t>
      </w:r>
      <w:r w:rsidRPr="00D4626E">
        <w:rPr>
          <w:rFonts w:cs="Times New Roman"/>
          <w:u w:val="single"/>
        </w:rPr>
        <w:t>A relatively small agency like NOAA has little leverage when dealing with potentially irate opponents to sanctuary designations</w:t>
      </w:r>
      <w:r w:rsidRPr="00D4626E">
        <w:rPr>
          <w:rFonts w:cs="Times New Roman"/>
          <w:sz w:val="16"/>
        </w:rPr>
        <w:t xml:space="preserve">.228 </w:t>
      </w:r>
      <w:r w:rsidRPr="00D4626E">
        <w:rPr>
          <w:rFonts w:cs="Times New Roman"/>
          <w:u w:val="single"/>
        </w:rPr>
        <w:t>Perhaps more importantly, it has relatively little clout compared to more powerful actors within the executive branch—most notably the State Department, the Department of the Interior, and the Office of Management and Budget—and thus not surprisingly is overmatched when forced to do battle with these agencies over resource management decisions</w:t>
      </w:r>
      <w:r w:rsidRPr="00D4626E">
        <w:rPr>
          <w:rFonts w:cs="Times New Roman"/>
          <w:sz w:val="16"/>
        </w:rPr>
        <w:t xml:space="preserve">.229 Faced with such opponents and the potential for intense public opposition, </w:t>
      </w:r>
      <w:r w:rsidRPr="00D4626E">
        <w:rPr>
          <w:rFonts w:cs="Times New Roman"/>
          <w:u w:val="single"/>
        </w:rPr>
        <w:t xml:space="preserve">NOAA’s potentially strongest weapon, if it chose to push forward with designations, was the integrity of its scientific expertise.230 </w:t>
      </w:r>
      <w:r w:rsidRPr="00392112">
        <w:rPr>
          <w:rStyle w:val="Emphasis"/>
        </w:rPr>
        <w:t>Designating any kind of protected area</w:t>
      </w:r>
      <w:r w:rsidRPr="00D4626E">
        <w:rPr>
          <w:rFonts w:cs="Times New Roman"/>
          <w:u w:val="single"/>
        </w:rPr>
        <w:t xml:space="preserve">, however, </w:t>
      </w:r>
      <w:r w:rsidRPr="00392112">
        <w:rPr>
          <w:rStyle w:val="Emphasis"/>
        </w:rPr>
        <w:t>has</w:t>
      </w:r>
      <w:r w:rsidRPr="00D4626E">
        <w:rPr>
          <w:rFonts w:cs="Times New Roman"/>
          <w:u w:val="single"/>
        </w:rPr>
        <w:t xml:space="preserve"> </w:t>
      </w:r>
      <w:r w:rsidRPr="00392112">
        <w:rPr>
          <w:rStyle w:val="Emphasis"/>
        </w:rPr>
        <w:t xml:space="preserve">always been intensely political, </w:t>
      </w:r>
      <w:r w:rsidRPr="00D4626E">
        <w:rPr>
          <w:rFonts w:cs="Times New Roman"/>
          <w:u w:val="single"/>
        </w:rPr>
        <w:t xml:space="preserve">and </w:t>
      </w:r>
      <w:r w:rsidRPr="00392112">
        <w:rPr>
          <w:rStyle w:val="Emphasis"/>
        </w:rPr>
        <w:t>no amount of science can make the politics go away</w:t>
      </w:r>
      <w:r w:rsidRPr="00D4626E">
        <w:rPr>
          <w:rFonts w:cs="Times New Roman"/>
          <w:sz w:val="16"/>
        </w:rPr>
        <w:t xml:space="preserve">.231 </w:t>
      </w:r>
      <w:r w:rsidRPr="00D4626E">
        <w:rPr>
          <w:rFonts w:cs="Times New Roman"/>
          <w:u w:val="single"/>
        </w:rPr>
        <w:t>Moreover, groups both supporting and opposing sanctuary designations have grown increasingly sophisticated at dissecting and critiquing science, negating much the leverage potentially generated by NOAA’s expertise</w:t>
      </w:r>
      <w:r w:rsidRPr="00D4626E">
        <w:rPr>
          <w:rFonts w:cs="Times New Roman"/>
          <w:sz w:val="16"/>
        </w:rPr>
        <w:t xml:space="preserve">.232 </w:t>
      </w:r>
      <w:r w:rsidRPr="00D4626E">
        <w:rPr>
          <w:rFonts w:cs="Times New Roman"/>
          <w:u w:val="single"/>
        </w:rPr>
        <w:t>NOAA is also weakened by its dependance on others for funding. Congress can designate a National Park and appropriate funds for its management.233 Likewise, the President has substantial political power to seek or redirect funds</w:t>
      </w:r>
      <w:r w:rsidRPr="00D4626E">
        <w:rPr>
          <w:rFonts w:cs="Times New Roman"/>
          <w:sz w:val="16"/>
        </w:rPr>
        <w:t>. Nothing in the NMSA, however, guaranteed NOAA funding increases following designations.234 Instead, NOAA could only hope that Congress would respond to designations with greater funding, and the persistent inadequacy of Congressional allocations would have made such hopes seem unfounded. For NOAA, designations thus meant more work without any guarantee of greater funding. Only a strange bureaucracy would be enticed by such a possibility.</w:t>
      </w:r>
    </w:p>
    <w:p w14:paraId="22E5DDB4" w14:textId="77777777" w:rsidR="00353F9E" w:rsidRPr="00D4626E" w:rsidRDefault="00353F9E" w:rsidP="00353F9E">
      <w:pPr>
        <w:rPr>
          <w:rFonts w:cs="Times New Roman"/>
          <w:u w:val="single"/>
        </w:rPr>
      </w:pPr>
    </w:p>
    <w:p w14:paraId="6776FC4F" w14:textId="77777777" w:rsidR="00353F9E" w:rsidRDefault="00353F9E" w:rsidP="00353F9E">
      <w:pPr>
        <w:spacing w:after="160" w:line="259" w:lineRule="auto"/>
        <w:rPr>
          <w:rFonts w:asciiTheme="minorHAnsi" w:hAnsiTheme="minorHAnsi"/>
        </w:rPr>
      </w:pPr>
    </w:p>
    <w:p w14:paraId="5ABA4C3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F7511"/>
    <w:multiLevelType w:val="hybridMultilevel"/>
    <w:tmpl w:val="5A9C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B78DD"/>
    <w:multiLevelType w:val="hybridMultilevel"/>
    <w:tmpl w:val="D21642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8D1FAF"/>
    <w:multiLevelType w:val="hybridMultilevel"/>
    <w:tmpl w:val="178A7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4652513"/>
    <w:multiLevelType w:val="hybridMultilevel"/>
    <w:tmpl w:val="7834D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C5746"/>
    <w:multiLevelType w:val="hybridMultilevel"/>
    <w:tmpl w:val="161C8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027F4"/>
    <w:multiLevelType w:val="hybridMultilevel"/>
    <w:tmpl w:val="21BEB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41242"/>
    <w:multiLevelType w:val="hybridMultilevel"/>
    <w:tmpl w:val="0DDAE6A2"/>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B81975"/>
    <w:multiLevelType w:val="hybridMultilevel"/>
    <w:tmpl w:val="8210467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975D33"/>
    <w:multiLevelType w:val="multilevel"/>
    <w:tmpl w:val="8C146D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4BF6174"/>
    <w:multiLevelType w:val="hybridMultilevel"/>
    <w:tmpl w:val="C3FC43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256CE8"/>
    <w:multiLevelType w:val="hybridMultilevel"/>
    <w:tmpl w:val="68FCE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B0713"/>
    <w:multiLevelType w:val="hybridMultilevel"/>
    <w:tmpl w:val="B90A49F8"/>
    <w:lvl w:ilvl="0" w:tplc="B24469B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BE"/>
    <w:multiLevelType w:val="hybridMultilevel"/>
    <w:tmpl w:val="75B05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D97388"/>
    <w:multiLevelType w:val="hybridMultilevel"/>
    <w:tmpl w:val="17325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9"/>
  </w:num>
  <w:num w:numId="13">
    <w:abstractNumId w:val="16"/>
  </w:num>
  <w:num w:numId="14">
    <w:abstractNumId w:val="14"/>
  </w:num>
  <w:num w:numId="15">
    <w:abstractNumId w:val="22"/>
  </w:num>
  <w:num w:numId="16">
    <w:abstractNumId w:val="20"/>
  </w:num>
  <w:num w:numId="17">
    <w:abstractNumId w:val="11"/>
  </w:num>
  <w:num w:numId="18">
    <w:abstractNumId w:val="10"/>
  </w:num>
  <w:num w:numId="19">
    <w:abstractNumId w:val="18"/>
  </w:num>
  <w:num w:numId="20">
    <w:abstractNumId w:val="23"/>
  </w:num>
  <w:num w:numId="21">
    <w:abstractNumId w:val="15"/>
  </w:num>
  <w:num w:numId="22">
    <w:abstractNumId w:val="21"/>
  </w:num>
  <w:num w:numId="23">
    <w:abstractNumId w:val="1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53F9E"/>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2D454A"/>
    <w:rsid w:val="00315690"/>
    <w:rsid w:val="00316B75"/>
    <w:rsid w:val="00325646"/>
    <w:rsid w:val="003460F2"/>
    <w:rsid w:val="00353F9E"/>
    <w:rsid w:val="0038158C"/>
    <w:rsid w:val="003902BA"/>
    <w:rsid w:val="003A09E2"/>
    <w:rsid w:val="00407037"/>
    <w:rsid w:val="004605D6"/>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6EA0"/>
    <w:rsid w:val="007A2226"/>
    <w:rsid w:val="007E64BD"/>
    <w:rsid w:val="007F5B66"/>
    <w:rsid w:val="00823A1C"/>
    <w:rsid w:val="00844551"/>
    <w:rsid w:val="00845B9D"/>
    <w:rsid w:val="00860984"/>
    <w:rsid w:val="008A4D9E"/>
    <w:rsid w:val="008B3ECB"/>
    <w:rsid w:val="008B4E85"/>
    <w:rsid w:val="008C1B2E"/>
    <w:rsid w:val="0091627E"/>
    <w:rsid w:val="00935CE8"/>
    <w:rsid w:val="00961D6B"/>
    <w:rsid w:val="0097032B"/>
    <w:rsid w:val="009D2EAD"/>
    <w:rsid w:val="009D54B2"/>
    <w:rsid w:val="009E1922"/>
    <w:rsid w:val="009F7ED2"/>
    <w:rsid w:val="00A06B5F"/>
    <w:rsid w:val="00A93661"/>
    <w:rsid w:val="00A95652"/>
    <w:rsid w:val="00AC0AB8"/>
    <w:rsid w:val="00AD3C24"/>
    <w:rsid w:val="00AE377F"/>
    <w:rsid w:val="00B33C6D"/>
    <w:rsid w:val="00B4508F"/>
    <w:rsid w:val="00B55AD5"/>
    <w:rsid w:val="00B67C5B"/>
    <w:rsid w:val="00B8057C"/>
    <w:rsid w:val="00BD6238"/>
    <w:rsid w:val="00BF593B"/>
    <w:rsid w:val="00BF773A"/>
    <w:rsid w:val="00BF7E81"/>
    <w:rsid w:val="00C13773"/>
    <w:rsid w:val="00C17CC8"/>
    <w:rsid w:val="00C21CC0"/>
    <w:rsid w:val="00C83417"/>
    <w:rsid w:val="00C9604F"/>
    <w:rsid w:val="00CA19AA"/>
    <w:rsid w:val="00CC5298"/>
    <w:rsid w:val="00CD736E"/>
    <w:rsid w:val="00CD798D"/>
    <w:rsid w:val="00CE161E"/>
    <w:rsid w:val="00CF59A8"/>
    <w:rsid w:val="00D325A9"/>
    <w:rsid w:val="00D32846"/>
    <w:rsid w:val="00D36A8A"/>
    <w:rsid w:val="00D61409"/>
    <w:rsid w:val="00D6691E"/>
    <w:rsid w:val="00D71170"/>
    <w:rsid w:val="00DA1C92"/>
    <w:rsid w:val="00DA25D4"/>
    <w:rsid w:val="00DA6538"/>
    <w:rsid w:val="00E15E75"/>
    <w:rsid w:val="00E5262C"/>
    <w:rsid w:val="00EC7DC4"/>
    <w:rsid w:val="00ED30CF"/>
    <w:rsid w:val="00EE31E0"/>
    <w:rsid w:val="00EE6364"/>
    <w:rsid w:val="00F176EF"/>
    <w:rsid w:val="00F45E10"/>
    <w:rsid w:val="00F6364A"/>
    <w:rsid w:val="00F9113A"/>
    <w:rsid w:val="00F95C8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0A0B"/>
  <w15:chartTrackingRefBased/>
  <w15:docId w15:val="{29FAC763-C9D9-4918-9A63-04164E9A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D454A"/>
    <w:pPr>
      <w:spacing w:after="0" w:line="240" w:lineRule="auto"/>
    </w:pPr>
    <w:rPr>
      <w:rFonts w:ascii="Georgia" w:hAnsi="Georgia"/>
    </w:rPr>
  </w:style>
  <w:style w:type="paragraph" w:styleId="Heading1">
    <w:name w:val="heading 1"/>
    <w:aliases w:val="Pocket"/>
    <w:basedOn w:val="Normal"/>
    <w:next w:val="Normal"/>
    <w:link w:val="Heading1Char"/>
    <w:qFormat/>
    <w:rsid w:val="002D454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1,2"/>
    <w:basedOn w:val="Normal"/>
    <w:next w:val="Normal"/>
    <w:link w:val="Heading2Char"/>
    <w:uiPriority w:val="1"/>
    <w:unhideWhenUsed/>
    <w:qFormat/>
    <w:rsid w:val="002D454A"/>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 Char Char, Char,Read Char Ch,n"/>
    <w:basedOn w:val="Normal"/>
    <w:next w:val="Normal"/>
    <w:link w:val="Heading3Char"/>
    <w:uiPriority w:val="2"/>
    <w:unhideWhenUsed/>
    <w:qFormat/>
    <w:rsid w:val="002D454A"/>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 Ch,TAG,Ch,no read,No Spacing211,No Spacing12,No Spacing2111,No Spacing111111,No Spacing11111,No Spacing4,ta,No Spacing5,No Spacing21,tags,Heading 2 Char2 Char,Heading 2 Char1 Char Char,tag,Ta,T"/>
    <w:basedOn w:val="Normal"/>
    <w:next w:val="Normal"/>
    <w:link w:val="Heading4Char"/>
    <w:uiPriority w:val="3"/>
    <w:unhideWhenUsed/>
    <w:qFormat/>
    <w:rsid w:val="002D454A"/>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9"/>
    <w:semiHidden/>
    <w:unhideWhenUsed/>
    <w:qFormat/>
    <w:rsid w:val="00353F9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2D45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454A"/>
  </w:style>
  <w:style w:type="character" w:customStyle="1" w:styleId="Heading1Char">
    <w:name w:val="Heading 1 Char"/>
    <w:aliases w:val="Pocket Char"/>
    <w:basedOn w:val="DefaultParagraphFont"/>
    <w:link w:val="Heading1"/>
    <w:rsid w:val="002D454A"/>
    <w:rPr>
      <w:rFonts w:ascii="Georgia" w:eastAsiaTheme="majorEastAsia" w:hAnsi="Georgia" w:cstheme="majorBidi"/>
      <w:b/>
      <w:cap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D454A"/>
    <w:rPr>
      <w:rFonts w:ascii="Georgia" w:eastAsiaTheme="majorEastAsia" w:hAnsi="Georgia" w:cstheme="majorBidi"/>
      <w:b/>
      <w:caps/>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2D454A"/>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TAG Char,Ch Char,no read Char,No Spacing211 Char,No Spacing12 Char,No Spacing2111 Char,No Spacing111111 Char,No Spacing11111 Char,No Spacing4 Char"/>
    <w:basedOn w:val="DefaultParagraphFont"/>
    <w:link w:val="Heading4"/>
    <w:uiPriority w:val="3"/>
    <w:rsid w:val="002D454A"/>
    <w:rPr>
      <w:rFonts w:ascii="Georgia" w:eastAsiaTheme="majorEastAsia" w:hAnsi="Georgia" w:cstheme="majorBidi"/>
      <w:b/>
      <w:iCs/>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s"/>
    <w:basedOn w:val="DefaultParagraphFont"/>
    <w:link w:val="textbold"/>
    <w:uiPriority w:val="7"/>
    <w:qFormat/>
    <w:rsid w:val="002D454A"/>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D454A"/>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tation Char Char Char,ci,c,Bo,cite,9.5 pt,8,Bold Cite Char"/>
    <w:basedOn w:val="DefaultParagraphFont"/>
    <w:uiPriority w:val="6"/>
    <w:qFormat/>
    <w:rsid w:val="002D454A"/>
    <w:rPr>
      <w:rFonts w:ascii="Georgia" w:hAnsi="Georgia"/>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Important"/>
    <w:basedOn w:val="DefaultParagraphFont"/>
    <w:link w:val="NoSpacing"/>
    <w:uiPriority w:val="99"/>
    <w:unhideWhenUsed/>
    <w:rsid w:val="002D454A"/>
    <w:rPr>
      <w:color w:val="auto"/>
      <w:u w:val="none"/>
    </w:rPr>
  </w:style>
  <w:style w:type="character" w:styleId="FollowedHyperlink">
    <w:name w:val="FollowedHyperlink"/>
    <w:basedOn w:val="DefaultParagraphFont"/>
    <w:uiPriority w:val="99"/>
    <w:semiHidden/>
    <w:unhideWhenUsed/>
    <w:rsid w:val="002D454A"/>
    <w:rPr>
      <w:color w:val="auto"/>
      <w:u w:val="none"/>
    </w:rPr>
  </w:style>
  <w:style w:type="character" w:customStyle="1" w:styleId="Heading5Char">
    <w:name w:val="Heading 5 Char"/>
    <w:basedOn w:val="DefaultParagraphFont"/>
    <w:link w:val="Heading5"/>
    <w:uiPriority w:val="99"/>
    <w:semiHidden/>
    <w:rsid w:val="00353F9E"/>
    <w:rPr>
      <w:rFonts w:asciiTheme="majorHAnsi" w:eastAsiaTheme="majorEastAsia" w:hAnsiTheme="majorHAnsi" w:cstheme="majorBidi"/>
      <w:color w:val="2E74B5" w:themeColor="accent1" w:themeShade="BF"/>
    </w:rPr>
  </w:style>
  <w:style w:type="paragraph" w:customStyle="1" w:styleId="textbold">
    <w:name w:val="text bold"/>
    <w:basedOn w:val="Normal"/>
    <w:link w:val="Emphasis"/>
    <w:uiPriority w:val="7"/>
    <w:qFormat/>
    <w:rsid w:val="00353F9E"/>
    <w:pPr>
      <w:spacing w:line="256"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353F9E"/>
    <w:rPr>
      <w:color w:val="605E5C"/>
      <w:shd w:val="clear" w:color="auto" w:fill="E1DFDD"/>
    </w:rPr>
  </w:style>
  <w:style w:type="character" w:customStyle="1" w:styleId="TitleChar">
    <w:name w:val="Title Char"/>
    <w:aliases w:val="title Char,UNDERLINE Char,Cites and Cards Char,Bold Underlined Char,Block Heading Char,Read This Char"/>
    <w:basedOn w:val="DefaultParagraphFont"/>
    <w:link w:val="Title"/>
    <w:uiPriority w:val="6"/>
    <w:qFormat/>
    <w:rsid w:val="00353F9E"/>
    <w:rPr>
      <w:u w:val="single"/>
    </w:rPr>
  </w:style>
  <w:style w:type="paragraph" w:styleId="Title">
    <w:name w:val="Title"/>
    <w:aliases w:val="title,UNDERLINE,Cites and Cards,Bold Underlined,Block Heading,Read This"/>
    <w:basedOn w:val="Normal"/>
    <w:next w:val="Normal"/>
    <w:link w:val="TitleChar"/>
    <w:uiPriority w:val="6"/>
    <w:qFormat/>
    <w:rsid w:val="00353F9E"/>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rsid w:val="00353F9E"/>
    <w:rPr>
      <w:rFonts w:asciiTheme="majorHAnsi" w:eastAsiaTheme="majorEastAsia" w:hAnsiTheme="majorHAnsi" w:cstheme="majorBidi"/>
      <w:spacing w:val="-10"/>
      <w:kern w:val="28"/>
      <w:sz w:val="56"/>
      <w:szCs w:val="56"/>
    </w:rPr>
  </w:style>
  <w:style w:type="paragraph" w:customStyle="1" w:styleId="CiteSpacing">
    <w:name w:val="Cite Spacing"/>
    <w:basedOn w:val="Normal"/>
    <w:uiPriority w:val="4"/>
    <w:qFormat/>
    <w:rsid w:val="00353F9E"/>
    <w:pPr>
      <w:spacing w:before="60" w:after="60"/>
    </w:pPr>
  </w:style>
  <w:style w:type="paragraph" w:customStyle="1" w:styleId="Analytics">
    <w:name w:val="Analytics"/>
    <w:link w:val="AnalyticsChar"/>
    <w:uiPriority w:val="4"/>
    <w:qFormat/>
    <w:rsid w:val="00353F9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53F9E"/>
    <w:rPr>
      <w:rFonts w:ascii="Calibri" w:eastAsiaTheme="majorEastAsia" w:hAnsi="Calibri" w:cstheme="majorBidi"/>
      <w:b/>
      <w:iCs/>
      <w:sz w:val="26"/>
      <w:szCs w:val="28"/>
    </w:rPr>
  </w:style>
  <w:style w:type="character" w:customStyle="1" w:styleId="BalloonTextChar">
    <w:name w:val="Balloon Text Char"/>
    <w:basedOn w:val="DefaultParagraphFont"/>
    <w:link w:val="BalloonText"/>
    <w:uiPriority w:val="99"/>
    <w:semiHidden/>
    <w:rsid w:val="00353F9E"/>
    <w:rPr>
      <w:rFonts w:ascii="Segoe UI" w:hAnsi="Segoe UI" w:cs="Segoe UI"/>
      <w:sz w:val="18"/>
      <w:szCs w:val="18"/>
    </w:rPr>
  </w:style>
  <w:style w:type="paragraph" w:styleId="BalloonText">
    <w:name w:val="Balloon Text"/>
    <w:basedOn w:val="Normal"/>
    <w:link w:val="BalloonTextChar"/>
    <w:uiPriority w:val="99"/>
    <w:semiHidden/>
    <w:unhideWhenUsed/>
    <w:rsid w:val="00353F9E"/>
    <w:rPr>
      <w:rFonts w:ascii="Segoe UI" w:hAnsi="Segoe UI" w:cs="Segoe UI"/>
      <w:sz w:val="18"/>
      <w:szCs w:val="18"/>
    </w:rPr>
  </w:style>
  <w:style w:type="character" w:customStyle="1" w:styleId="BalloonTextChar1">
    <w:name w:val="Balloon Text Char1"/>
    <w:basedOn w:val="DefaultParagraphFont"/>
    <w:uiPriority w:val="99"/>
    <w:semiHidden/>
    <w:rsid w:val="00353F9E"/>
    <w:rPr>
      <w:rFonts w:ascii="Segoe UI" w:hAnsi="Segoe UI" w:cs="Segoe UI"/>
      <w:sz w:val="18"/>
      <w:szCs w:val="18"/>
    </w:rPr>
  </w:style>
  <w:style w:type="paragraph" w:styleId="ListParagraph">
    <w:name w:val="List Paragraph"/>
    <w:aliases w:val="6 font"/>
    <w:basedOn w:val="Normal"/>
    <w:uiPriority w:val="99"/>
    <w:unhideWhenUsed/>
    <w:qFormat/>
    <w:rsid w:val="00353F9E"/>
    <w:pPr>
      <w:ind w:left="720"/>
      <w:contextualSpacing/>
    </w:pPr>
  </w:style>
  <w:style w:type="paragraph" w:customStyle="1" w:styleId="Emphasis1">
    <w:name w:val="Emphasis1"/>
    <w:basedOn w:val="Normal"/>
    <w:autoRedefine/>
    <w:uiPriority w:val="7"/>
    <w:qFormat/>
    <w:rsid w:val="00353F9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353F9E"/>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caps w:val="0"/>
      <w:sz w:val="22"/>
      <w:szCs w:val="22"/>
    </w:rPr>
  </w:style>
  <w:style w:type="paragraph" w:customStyle="1" w:styleId="Emphasize">
    <w:name w:val="Emphasize"/>
    <w:basedOn w:val="Normal"/>
    <w:uiPriority w:val="7"/>
    <w:qFormat/>
    <w:rsid w:val="00353F9E"/>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Small">
    <w:name w:val="Small"/>
    <w:basedOn w:val="Normal"/>
    <w:qFormat/>
    <w:rsid w:val="00353F9E"/>
    <w:rPr>
      <w:rFonts w:eastAsia="Times New Roman" w:cs="Times New Roman"/>
      <w:sz w:val="14"/>
    </w:rPr>
  </w:style>
  <w:style w:type="character" w:styleId="IntenseEmphasis">
    <w:name w:val="Intense Emphasis"/>
    <w:basedOn w:val="DefaultParagraphFont"/>
    <w:uiPriority w:val="1"/>
    <w:qFormat/>
    <w:rsid w:val="00353F9E"/>
    <w:rPr>
      <w:rFonts w:cs="Times New Roman"/>
      <w:u w:val="single"/>
    </w:rPr>
  </w:style>
  <w:style w:type="table" w:styleId="TableGrid">
    <w:name w:val="Table Grid"/>
    <w:basedOn w:val="TableNormal"/>
    <w:uiPriority w:val="39"/>
    <w:rsid w:val="00353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text">
    <w:name w:val="card text"/>
    <w:basedOn w:val="Normal"/>
    <w:link w:val="cardtextChar"/>
    <w:qFormat/>
    <w:rsid w:val="00353F9E"/>
    <w:pPr>
      <w:ind w:left="288" w:right="288"/>
    </w:pPr>
  </w:style>
  <w:style w:type="character" w:customStyle="1" w:styleId="cardtextChar">
    <w:name w:val="card text Char"/>
    <w:basedOn w:val="DefaultParagraphFont"/>
    <w:link w:val="cardtext"/>
    <w:rsid w:val="00353F9E"/>
    <w:rPr>
      <w:rFonts w:ascii="Georgia" w:hAnsi="Georgia"/>
    </w:rPr>
  </w:style>
  <w:style w:type="paragraph" w:customStyle="1" w:styleId="Cut">
    <w:name w:val="Cut"/>
    <w:basedOn w:val="Normal"/>
    <w:link w:val="CutChar"/>
    <w:uiPriority w:val="4"/>
    <w:qFormat/>
    <w:rsid w:val="00353F9E"/>
    <w:rPr>
      <w:rFonts w:eastAsia="Times New Roman" w:cs="Times New Roman"/>
      <w:szCs w:val="16"/>
    </w:rPr>
  </w:style>
  <w:style w:type="character" w:customStyle="1" w:styleId="CutChar">
    <w:name w:val="Cut Char"/>
    <w:basedOn w:val="DefaultParagraphFont"/>
    <w:link w:val="Cut"/>
    <w:uiPriority w:val="4"/>
    <w:locked/>
    <w:rsid w:val="00353F9E"/>
    <w:rPr>
      <w:rFonts w:ascii="Georgia" w:eastAsia="Times New Roman" w:hAnsi="Georgia" w:cs="Times New Roman"/>
      <w:szCs w:val="16"/>
    </w:rPr>
  </w:style>
  <w:style w:type="paragraph" w:styleId="CommentText">
    <w:name w:val="annotation text"/>
    <w:basedOn w:val="Normal"/>
    <w:link w:val="CommentTextChar"/>
    <w:uiPriority w:val="99"/>
    <w:semiHidden/>
    <w:unhideWhenUsed/>
    <w:rsid w:val="00353F9E"/>
    <w:rPr>
      <w:sz w:val="20"/>
      <w:szCs w:val="20"/>
    </w:rPr>
  </w:style>
  <w:style w:type="character" w:customStyle="1" w:styleId="CommentTextChar">
    <w:name w:val="Comment Text Char"/>
    <w:basedOn w:val="DefaultParagraphFont"/>
    <w:link w:val="CommentText"/>
    <w:uiPriority w:val="99"/>
    <w:semiHidden/>
    <w:rsid w:val="00353F9E"/>
    <w:rPr>
      <w:rFonts w:ascii="Georgia" w:hAnsi="Georgia"/>
      <w:sz w:val="20"/>
      <w:szCs w:val="20"/>
    </w:rPr>
  </w:style>
  <w:style w:type="character" w:customStyle="1" w:styleId="CommentSubjectChar">
    <w:name w:val="Comment Subject Char"/>
    <w:basedOn w:val="CommentTextChar"/>
    <w:link w:val="CommentSubject"/>
    <w:uiPriority w:val="99"/>
    <w:semiHidden/>
    <w:rsid w:val="00353F9E"/>
    <w:rPr>
      <w:rFonts w:ascii="Georgia" w:hAnsi="Georgia"/>
      <w:b/>
      <w:bCs/>
      <w:sz w:val="20"/>
      <w:szCs w:val="20"/>
    </w:rPr>
  </w:style>
  <w:style w:type="paragraph" w:styleId="CommentSubject">
    <w:name w:val="annotation subject"/>
    <w:basedOn w:val="CommentText"/>
    <w:next w:val="CommentText"/>
    <w:link w:val="CommentSubjectChar"/>
    <w:uiPriority w:val="99"/>
    <w:semiHidden/>
    <w:unhideWhenUsed/>
    <w:rsid w:val="00353F9E"/>
    <w:rPr>
      <w:b/>
      <w:bCs/>
    </w:rPr>
  </w:style>
  <w:style w:type="character" w:customStyle="1" w:styleId="CommentSubjectChar1">
    <w:name w:val="Comment Subject Char1"/>
    <w:basedOn w:val="CommentTextChar"/>
    <w:uiPriority w:val="99"/>
    <w:semiHidden/>
    <w:rsid w:val="00353F9E"/>
    <w:rPr>
      <w:rFonts w:ascii="Georgia" w:hAnsi="Georgia"/>
      <w:b/>
      <w:bCs/>
      <w:sz w:val="20"/>
      <w:szCs w:val="20"/>
    </w:rPr>
  </w:style>
  <w:style w:type="character" w:styleId="Strong">
    <w:name w:val="Strong"/>
    <w:basedOn w:val="DefaultParagraphFont"/>
    <w:uiPriority w:val="22"/>
    <w:qFormat/>
    <w:rsid w:val="00353F9E"/>
    <w:rPr>
      <w:b/>
      <w:bCs/>
    </w:rPr>
  </w:style>
  <w:style w:type="paragraph" w:customStyle="1" w:styleId="UnderlinePara">
    <w:name w:val="Underline Para"/>
    <w:basedOn w:val="Normal"/>
    <w:uiPriority w:val="6"/>
    <w:qFormat/>
    <w:rsid w:val="00353F9E"/>
    <w:pPr>
      <w:widowControl w:val="0"/>
      <w:suppressAutoHyphens/>
      <w:spacing w:after="200"/>
      <w:contextualSpacing/>
    </w:pPr>
    <w:rPr>
      <w:rFonts w:asciiTheme="minorHAnsi" w:hAnsiTheme="minorHAnsi"/>
      <w:u w:val="single"/>
    </w:rPr>
  </w:style>
  <w:style w:type="paragraph" w:customStyle="1" w:styleId="underlined">
    <w:name w:val="underlined"/>
    <w:next w:val="Normal"/>
    <w:link w:val="underlinedChar"/>
    <w:autoRedefine/>
    <w:rsid w:val="00353F9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53F9E"/>
    <w:rPr>
      <w:rFonts w:ascii="Times New Roman" w:eastAsia="Malgun Gothic" w:hAnsi="Times New Roman" w:cs="Times New Roman"/>
      <w:sz w:val="24"/>
      <w:szCs w:val="24"/>
      <w:u w:val="single"/>
    </w:rPr>
  </w:style>
  <w:style w:type="character" w:customStyle="1" w:styleId="CardChar">
    <w:name w:val="Card Char"/>
    <w:rsid w:val="00353F9E"/>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093/biosci/biy021" TargetMode="External"/><Relationship Id="rId26" Type="http://schemas.openxmlformats.org/officeDocument/2006/relationships/hyperlink" Target="http://www.ecology.com/2012/04/05/knock-effects-coral-reef-fishing/" TargetMode="External"/><Relationship Id="rId39" Type="http://schemas.openxmlformats.org/officeDocument/2006/relationships/hyperlink" Target="http://assets.wnf.nl/downloads/the_dutch_case___a_network_of_marine_protected_areas_by_e_hugenholtz_2008.pdf" TargetMode="External"/><Relationship Id="rId21" Type="http://schemas.openxmlformats.org/officeDocument/2006/relationships/hyperlink" Target="https://www.nytimes.com/2018/03/20/opinion/environment-ocean-conservation.html" TargetMode="External"/><Relationship Id="rId34" Type="http://schemas.openxmlformats.org/officeDocument/2006/relationships/hyperlink" Target="https://fcpp.org/sites/default/files/documents/Moore%20-%20Ocean%20Acidification%20Alarmism.pdf)//JBS" TargetMode="External"/><Relationship Id="rId42" Type="http://schemas.openxmlformats.org/officeDocument/2006/relationships/hyperlink" Target="https://www.vox.com/future-perfect/2019/7/25/20707644/nuclear-winter-famine-apocalypse-allfed" TargetMode="External"/><Relationship Id="rId47" Type="http://schemas.openxmlformats.org/officeDocument/2006/relationships/hyperlink" Target="https://www.wickedlocal.com/story/cape-codder/2021/01/21/house-version-ocean-based-climate-solutions-act-would-require-protection-least-30-percent-u-s-oceans/6625079002/" TargetMode="External"/><Relationship Id="rId50" Type="http://schemas.openxmlformats.org/officeDocument/2006/relationships/hyperlink" Target="http://news.sciencemag.org/plants-animals/2014/02/why-wont-simply-creating-lots-marine-reserves-save-sea-life" TargetMode="External"/><Relationship Id="rId55" Type="http://schemas.openxmlformats.org/officeDocument/2006/relationships/hyperlink" Target="http://www.usni.org/magazines/proceedings/2009-12/dark-side-maritime-awareness" TargetMode="External"/><Relationship Id="rId7" Type="http://schemas.openxmlformats.org/officeDocument/2006/relationships/hyperlink" Target="https://docs.wixstatic.com/ugd/148cb0_90dc2a2637f348edae45943a88da04d4.pdf" TargetMode="External"/><Relationship Id="rId2" Type="http://schemas.openxmlformats.org/officeDocument/2006/relationships/numbering" Target="numbering.xml"/><Relationship Id="rId16" Type="http://schemas.openxmlformats.org/officeDocument/2006/relationships/hyperlink" Target="https://doi.org/10.1093/biosci/biy021" TargetMode="External"/><Relationship Id="rId29" Type="http://schemas.openxmlformats.org/officeDocument/2006/relationships/hyperlink" Target="https://judithcurry.com/2016/05/24/coral-bleaching-debate/" TargetMode="External"/><Relationship Id="rId11" Type="http://schemas.openxmlformats.org/officeDocument/2006/relationships/hyperlink" Target="https://doi.org/10.1093/biosci/biy021" TargetMode="External"/><Relationship Id="rId24" Type="http://schemas.openxmlformats.org/officeDocument/2006/relationships/hyperlink" Target="http://www.coralcoe.org.au/" TargetMode="External"/><Relationship Id="rId32" Type="http://schemas.openxmlformats.org/officeDocument/2006/relationships/hyperlink" Target="https://judithcurry.com/2016/05/24/coral-bleaching-debate/" TargetMode="External"/><Relationship Id="rId37" Type="http://schemas.openxmlformats.org/officeDocument/2006/relationships/hyperlink" Target="https://deeply.thenewhumanitarian.org/oceans/community/2018/06/26/follow-the-fish-why-marine-protected-areas-should-be-mobile" TargetMode="External"/><Relationship Id="rId40" Type="http://schemas.openxmlformats.org/officeDocument/2006/relationships/hyperlink" Target="https://truthout.org/articles/there-can-be-no-winners-in-a-nuclear-war/" TargetMode="External"/><Relationship Id="rId45" Type="http://schemas.openxmlformats.org/officeDocument/2006/relationships/hyperlink" Target="https://www.nationalgeographic.com/news/2015/06/150623-sixth-extinction-kolbert-animals-conservation-science-world/%5d" TargetMode="External"/><Relationship Id="rId53" Type="http://schemas.openxmlformats.org/officeDocument/2006/relationships/hyperlink" Target="http://www.bloombergview.com/articles/2014-04-09/china-s-aircraft-carrier-is-nothing-to-fear"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itlos.org/fileadmin/itlos/documents/statements_of_president/wolfrum/freedom_navigation_080108_eng.pdf" TargetMode="External"/><Relationship Id="rId4" Type="http://schemas.openxmlformats.org/officeDocument/2006/relationships/settings" Target="settings.xml"/><Relationship Id="rId9" Type="http://schemas.openxmlformats.org/officeDocument/2006/relationships/hyperlink" Target="https://www.fhi.ox.ac.uk/wp-content/uploads/Existential-Risks-2017-01-23.pdf" TargetMode="External"/><Relationship Id="rId14" Type="http://schemas.openxmlformats.org/officeDocument/2006/relationships/hyperlink" Target="https://oceanservice.noaa.gov/facts/eez.html" TargetMode="External"/><Relationship Id="rId22" Type="http://schemas.openxmlformats.org/officeDocument/2006/relationships/hyperlink" Target="https://www.nytimes.com/2018/03/20/opinion/environment-ocean-conservation.html" TargetMode="External"/><Relationship Id="rId27" Type="http://schemas.openxmlformats.org/officeDocument/2006/relationships/hyperlink" Target="http://www.sfu.ca/archive-pamr/media_releases/media_releases_archives/marine-reserves-fail-to-protect-coral-reefs.html" TargetMode="External"/><Relationship Id="rId30" Type="http://schemas.openxmlformats.org/officeDocument/2006/relationships/hyperlink" Target="https://judithcurry.com/2016/05/24/coral-bleaching-debate/" TargetMode="External"/><Relationship Id="rId35" Type="http://schemas.openxmlformats.org/officeDocument/2006/relationships/hyperlink" Target="http://www.thegwpf.org/content/uploads/2015/10/benefits1.pdf" TargetMode="External"/><Relationship Id="rId43" Type="http://schemas.openxmlformats.org/officeDocument/2006/relationships/hyperlink" Target="https://fas.org/pir-pubs/risk-nuclear-winter/" TargetMode="External"/><Relationship Id="rId48" Type="http://schemas.openxmlformats.org/officeDocument/2006/relationships/hyperlink" Target="http://www.abc.net.au/news/2012-06-14/burke-announces-marine-parks-reserve/4069532" TargetMode="External"/><Relationship Id="rId56" Type="http://schemas.openxmlformats.org/officeDocument/2006/relationships/hyperlink" Target="http://www.taipeitimes.com/News/taiwan/archives/2013/03/16/2003557211" TargetMode="External"/><Relationship Id="rId8" Type="http://schemas.openxmlformats.org/officeDocument/2006/relationships/hyperlink" Target="https://thehill.com/opinion/energy-environment/557273-running-out-of-fish-by-2048-the-wake-up-call-needed-to-replenish" TargetMode="External"/><Relationship Id="rId51" Type="http://schemas.openxmlformats.org/officeDocument/2006/relationships/hyperlink" Target="https://www.project-syndicate.org/commentary/trump-isolationism-undermines-peace-worldwide-by-nouriel-roubini-2017-01" TargetMode="External"/><Relationship Id="rId3" Type="http://schemas.openxmlformats.org/officeDocument/2006/relationships/styles" Target="styles.xml"/><Relationship Id="rId12" Type="http://schemas.openxmlformats.org/officeDocument/2006/relationships/hyperlink" Target="https://doi.org/10.1093/biosci/biy021" TargetMode="External"/><Relationship Id="rId17" Type="http://schemas.openxmlformats.org/officeDocument/2006/relationships/hyperlink" Target="https://doi.org/10.1093/biosci/biy021" TargetMode="External"/><Relationship Id="rId25" Type="http://schemas.openxmlformats.org/officeDocument/2006/relationships/hyperlink" Target="http://www.ecology.com/2012/03/01/rising-seas-threaten-low-lying-coastlines/" TargetMode="External"/><Relationship Id="rId33" Type="http://schemas.openxmlformats.org/officeDocument/2006/relationships/hyperlink" Target="http://www.thegwpf.org/content/uploads/2015/10/benefits1.pdf" TargetMode="External"/><Relationship Id="rId38" Type="http://schemas.openxmlformats.org/officeDocument/2006/relationships/hyperlink" Target="http://www.bbc.com/news/magazine-17826898" TargetMode="External"/><Relationship Id="rId46" Type="http://schemas.openxmlformats.org/officeDocument/2006/relationships/hyperlink" Target="https://doi.org/10.1029/2019JD030509" TargetMode="External"/><Relationship Id="rId20" Type="http://schemas.openxmlformats.org/officeDocument/2006/relationships/hyperlink" Target="https://www.itlos.org/fileadmin/itlos/documents/statements_of_president/wolfrum/freedom_navigation_080108_eng.pdf" TargetMode="External"/><Relationship Id="rId41" Type="http://schemas.openxmlformats.org/officeDocument/2006/relationships/hyperlink" Target="https://doi.org/10.1029/2019JD030509" TargetMode="External"/><Relationship Id="rId54" Type="http://schemas.openxmlformats.org/officeDocument/2006/relationships/hyperlink" Target="http://www.usni.org/magazines/proceedings/2009-12/dark-side-maritime-awareness" TargetMode="External"/><Relationship Id="rId1" Type="http://schemas.openxmlformats.org/officeDocument/2006/relationships/customXml" Target="../customXml/item1.xml"/><Relationship Id="rId6" Type="http://schemas.openxmlformats.org/officeDocument/2006/relationships/hyperlink" Target="https://www.washingtonpost.com/climate-solutions/2021/03/18/climate-change-oceans/" TargetMode="External"/><Relationship Id="rId15" Type="http://schemas.openxmlformats.org/officeDocument/2006/relationships/hyperlink" Target="https://www.cbd.int/)" TargetMode="External"/><Relationship Id="rId23" Type="http://schemas.openxmlformats.org/officeDocument/2006/relationships/hyperlink" Target="http://www.ecology.com/2012/06/14/australia-announces-worlds-largest-marine-reserve-network/" TargetMode="External"/><Relationship Id="rId28" Type="http://schemas.openxmlformats.org/officeDocument/2006/relationships/hyperlink" Target="http://news.mongabay.com/2011/1109-ucsc_rosen_reefs.html" TargetMode="External"/><Relationship Id="rId36" Type="http://schemas.openxmlformats.org/officeDocument/2006/relationships/hyperlink" Target="https://deeply.thenewhumanitarian.org/oceans/articles/2018/04/27/does-size-matter-debating-the-role-of-marine-protected-areas" TargetMode="External"/><Relationship Id="rId49" Type="http://schemas.openxmlformats.org/officeDocument/2006/relationships/hyperlink" Target="http://www.vox.com/2014/5/8/5669120/how-the-us-stopped-its-fisheries-from-collapsing" TargetMode="External"/><Relationship Id="rId57" Type="http://schemas.openxmlformats.org/officeDocument/2006/relationships/fontTable" Target="fontTable.xml"/><Relationship Id="rId10" Type="http://schemas.openxmlformats.org/officeDocument/2006/relationships/hyperlink" Target="https://doi.org/10.1093/biosci/biy021" TargetMode="External"/><Relationship Id="rId31" Type="http://schemas.openxmlformats.org/officeDocument/2006/relationships/hyperlink" Target="https://judithcurry.com/2016/05/24/coral-bleaching-debate/" TargetMode="External"/><Relationship Id="rId44" Type="http://schemas.openxmlformats.org/officeDocument/2006/relationships/hyperlink" Target="https://www.wagingpeace.org/nuclear-weapons-and-possible-human-extinction" TargetMode="External"/><Relationship Id="rId52" Type="http://schemas.openxmlformats.org/officeDocument/2006/relationships/hyperlink" Target="https://www.scmp.com/week-asia/opinion/article/3087145/asia-shouldnt-underestimate-americas-ability-counter-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89765</Words>
  <Characters>511667</Characters>
  <Application>Microsoft Office Word</Application>
  <DocSecurity>0</DocSecurity>
  <Lines>4263</Lines>
  <Paragraphs>1200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2</cp:revision>
  <dcterms:created xsi:type="dcterms:W3CDTF">2021-06-17T19:27:00Z</dcterms:created>
  <dcterms:modified xsi:type="dcterms:W3CDTF">2021-06-17T19:27:00Z</dcterms:modified>
</cp:coreProperties>
</file>