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15C983" w14:textId="77777777" w:rsidR="00FE2588" w:rsidRPr="0003433F" w:rsidRDefault="00FE2588" w:rsidP="00FE2588">
      <w:pPr>
        <w:pStyle w:val="Heading1"/>
      </w:pPr>
      <w:r w:rsidRPr="0003433F">
        <w:t>Uniqueness</w:t>
      </w:r>
    </w:p>
    <w:p w14:paraId="613E96AE" w14:textId="77777777" w:rsidR="007601B4" w:rsidRPr="0003433F" w:rsidRDefault="007601B4" w:rsidP="007601B4">
      <w:pPr>
        <w:pStyle w:val="Heading3"/>
      </w:pPr>
      <w:r w:rsidRPr="0003433F">
        <w:lastRenderedPageBreak/>
        <w:t>1NC</w:t>
      </w:r>
    </w:p>
    <w:p w14:paraId="39277BFC" w14:textId="77777777" w:rsidR="007601B4" w:rsidRPr="0003433F" w:rsidRDefault="007601B4" w:rsidP="007601B4">
      <w:pPr>
        <w:pStyle w:val="Heading4"/>
      </w:pPr>
      <w:r w:rsidRPr="0003433F">
        <w:t>Two-track infrastructure deal passes now, but it’ll be tight</w:t>
      </w:r>
    </w:p>
    <w:p w14:paraId="3ACC462B" w14:textId="77777777" w:rsidR="007601B4" w:rsidRPr="0003433F" w:rsidRDefault="007601B4" w:rsidP="007601B4">
      <w:pPr>
        <w:rPr>
          <w:rStyle w:val="Style13ptBold"/>
        </w:rPr>
      </w:pPr>
      <w:r w:rsidRPr="0003433F">
        <w:rPr>
          <w:rStyle w:val="Style13ptBold"/>
        </w:rPr>
        <w:t>Bernstein 6/25</w:t>
      </w:r>
    </w:p>
    <w:p w14:paraId="49ACAE5F" w14:textId="77777777" w:rsidR="007601B4" w:rsidRPr="0003433F" w:rsidRDefault="007601B4" w:rsidP="007601B4">
      <w:pPr>
        <w:rPr>
          <w:sz w:val="18"/>
          <w:szCs w:val="18"/>
        </w:rPr>
      </w:pPr>
      <w:r w:rsidRPr="0003433F">
        <w:rPr>
          <w:sz w:val="18"/>
          <w:szCs w:val="18"/>
        </w:rPr>
        <w:t>[Jonathan, Bloomberg, “Getting an Infrastructure Deal Wasn’t Simple”, https://www.bloomberg.com/opinion/articles/2021-06-25/getting-an-infrastructure-deal-wasn-t-simple]</w:t>
      </w:r>
    </w:p>
    <w:p w14:paraId="00AA48AF" w14:textId="77777777" w:rsidR="007601B4" w:rsidRPr="0003433F" w:rsidRDefault="007601B4" w:rsidP="007601B4">
      <w:pPr>
        <w:rPr>
          <w:sz w:val="16"/>
        </w:rPr>
      </w:pPr>
      <w:r w:rsidRPr="0003433F">
        <w:rPr>
          <w:rStyle w:val="StyleUnderline"/>
        </w:rPr>
        <w:t>Making everyone happy under these conditions was tricky, but it appears that this deal has come close</w:t>
      </w:r>
      <w:r w:rsidRPr="0003433F">
        <w:rPr>
          <w:sz w:val="16"/>
        </w:rPr>
        <w:t xml:space="preserve">. We’re to have two bills. One will be </w:t>
      </w:r>
      <w:r w:rsidRPr="0003433F">
        <w:rPr>
          <w:rStyle w:val="StyleUnderline"/>
        </w:rPr>
        <w:t>bipartisan</w:t>
      </w:r>
      <w:r w:rsidRPr="0003433F">
        <w:rPr>
          <w:sz w:val="16"/>
        </w:rPr>
        <w:t xml:space="preserve">, worked out in </w:t>
      </w:r>
      <w:r w:rsidRPr="0003433F">
        <w:rPr>
          <w:rStyle w:val="StyleUnderline"/>
        </w:rPr>
        <w:t>negotiations</w:t>
      </w:r>
      <w:r w:rsidRPr="0003433F">
        <w:rPr>
          <w:sz w:val="16"/>
        </w:rPr>
        <w:t xml:space="preserve"> among the White House and a group of Democratic and Republican senators. It will </w:t>
      </w:r>
      <w:r w:rsidRPr="0003433F">
        <w:rPr>
          <w:rStyle w:val="StyleUnderline"/>
        </w:rPr>
        <w:t>include the kinds of projects that Republicans are happy to back</w:t>
      </w:r>
      <w:r w:rsidRPr="0003433F">
        <w:rPr>
          <w:sz w:val="16"/>
        </w:rPr>
        <w:t xml:space="preserve"> and will be paid for without cutting spending that Democrats like or raising taxes that Republicans don’t like — in large part, this will be done by only pretending to pay for it (which economists find reasonable, given both the long-term payoffs of infrastructure and low interest rates). </w:t>
      </w:r>
      <w:r w:rsidRPr="0003433F">
        <w:rPr>
          <w:rStyle w:val="StyleUnderline"/>
        </w:rPr>
        <w:t>That bill will need 60 votes</w:t>
      </w:r>
      <w:r w:rsidRPr="0003433F">
        <w:rPr>
          <w:sz w:val="16"/>
        </w:rPr>
        <w:t xml:space="preserve"> to defeat the filibuster. </w:t>
      </w:r>
      <w:r w:rsidRPr="0003433F">
        <w:rPr>
          <w:rStyle w:val="StyleUnderline"/>
        </w:rPr>
        <w:t>A second bill will contain spending for all the other things</w:t>
      </w:r>
      <w:r w:rsidRPr="0003433F">
        <w:rPr>
          <w:sz w:val="16"/>
        </w:rPr>
        <w:t xml:space="preserve"> that Biden proposed and </w:t>
      </w:r>
      <w:r w:rsidRPr="0003433F">
        <w:rPr>
          <w:rStyle w:val="StyleUnderline"/>
        </w:rPr>
        <w:t>Democrats want</w:t>
      </w:r>
      <w:r w:rsidRPr="0003433F">
        <w:rPr>
          <w:sz w:val="16"/>
        </w:rPr>
        <w:t xml:space="preserve">. It will be </w:t>
      </w:r>
      <w:r w:rsidRPr="0003433F">
        <w:rPr>
          <w:rStyle w:val="StyleUnderline"/>
        </w:rPr>
        <w:t>passed</w:t>
      </w:r>
      <w:r w:rsidRPr="0003433F">
        <w:rPr>
          <w:sz w:val="16"/>
        </w:rPr>
        <w:t xml:space="preserve"> in the Senate </w:t>
      </w:r>
      <w:r w:rsidRPr="0003433F">
        <w:rPr>
          <w:rStyle w:val="StyleUnderline"/>
        </w:rPr>
        <w:t>under</w:t>
      </w:r>
      <w:r w:rsidRPr="0003433F">
        <w:rPr>
          <w:sz w:val="16"/>
        </w:rPr>
        <w:t xml:space="preserve"> the </w:t>
      </w:r>
      <w:r w:rsidRPr="0003433F">
        <w:rPr>
          <w:rStyle w:val="StyleUnderline"/>
        </w:rPr>
        <w:t>reconciliation</w:t>
      </w:r>
      <w:r w:rsidRPr="0003433F">
        <w:rPr>
          <w:sz w:val="16"/>
        </w:rPr>
        <w:t xml:space="preserve"> rules, which protect some bills from the filibuster. It has yet to be negotiated, but it will have to keep Manchin and Sinema on board, as well as the most liberal lawmakers in Congress. </w:t>
      </w:r>
      <w:r w:rsidRPr="0003433F">
        <w:rPr>
          <w:rStyle w:val="StyleUnderline"/>
        </w:rPr>
        <w:t xml:space="preserve">With </w:t>
      </w:r>
      <w:r w:rsidRPr="0003433F">
        <w:rPr>
          <w:rStyle w:val="Emphasis"/>
        </w:rPr>
        <w:t>no margin of error</w:t>
      </w:r>
      <w:r w:rsidRPr="0003433F">
        <w:rPr>
          <w:sz w:val="16"/>
        </w:rPr>
        <w:t xml:space="preserve"> in the Senate and only a slim majority in the House, </w:t>
      </w:r>
      <w:r w:rsidRPr="0003433F">
        <w:rPr>
          <w:rStyle w:val="StyleUnderline"/>
        </w:rPr>
        <w:t>Democrats can’t afford to lose anyone</w:t>
      </w:r>
      <w:r w:rsidRPr="0003433F">
        <w:rPr>
          <w:sz w:val="16"/>
        </w:rPr>
        <w:t xml:space="preserve">. </w:t>
      </w:r>
      <w:r w:rsidRPr="0003433F">
        <w:rPr>
          <w:rStyle w:val="StyleUnderline"/>
        </w:rPr>
        <w:t>Why not</w:t>
      </w:r>
      <w:r w:rsidRPr="0003433F">
        <w:rPr>
          <w:sz w:val="16"/>
        </w:rPr>
        <w:t xml:space="preserve"> just cut </w:t>
      </w:r>
      <w:r w:rsidRPr="0003433F">
        <w:rPr>
          <w:rStyle w:val="StyleUnderline"/>
        </w:rPr>
        <w:t>a deal over the whole thing</w:t>
      </w:r>
      <w:r w:rsidRPr="0003433F">
        <w:rPr>
          <w:sz w:val="16"/>
        </w:rPr>
        <w:t xml:space="preserve">? Because </w:t>
      </w:r>
      <w:r w:rsidRPr="0003433F">
        <w:rPr>
          <w:rStyle w:val="StyleUnderline"/>
        </w:rPr>
        <w:t>the votes probably aren’t there</w:t>
      </w:r>
      <w:r w:rsidRPr="0003433F">
        <w:rPr>
          <w:sz w:val="16"/>
        </w:rPr>
        <w:t xml:space="preserve">. Only a handful of House Republicans would be willing to vote for any high-profile bipartisan bill, and anything that relatively moderate Republicans sign on to is going to lose at least some of the most liberal House Democrats. So even a compromise bill that could win 60 votes in the Senate (should it be possible) might well fail in the House. </w:t>
      </w:r>
      <w:r w:rsidRPr="0003433F">
        <w:rPr>
          <w:rStyle w:val="StyleUnderline"/>
        </w:rPr>
        <w:t>The two-bill solution solves this problem by promising progressives that if they vote for the bipartisan plan, they’ll also get their priorities funded separately</w:t>
      </w:r>
      <w:r w:rsidRPr="0003433F">
        <w:rPr>
          <w:sz w:val="16"/>
        </w:rPr>
        <w:t xml:space="preserve">. Not everything they want — it has to get through Manchin and Sinema. But the idea is that </w:t>
      </w:r>
      <w:r w:rsidRPr="0003433F">
        <w:rPr>
          <w:rStyle w:val="Emphasis"/>
        </w:rPr>
        <w:t>Manchin and Sinema got what they</w:t>
      </w:r>
      <w:r w:rsidRPr="0003433F">
        <w:rPr>
          <w:sz w:val="16"/>
        </w:rPr>
        <w:t xml:space="preserve"> really </w:t>
      </w:r>
      <w:r w:rsidRPr="0003433F">
        <w:rPr>
          <w:rStyle w:val="Emphasis"/>
        </w:rPr>
        <w:t>wanted</w:t>
      </w:r>
      <w:r w:rsidRPr="0003433F">
        <w:rPr>
          <w:sz w:val="16"/>
        </w:rPr>
        <w:t xml:space="preserve"> Thursday, with a White House ceremony celebrating bipartisanship and compromise. As long as they care more about that than they do about the substance, it should all work out. </w:t>
      </w:r>
      <w:r w:rsidRPr="0003433F">
        <w:rPr>
          <w:rStyle w:val="StyleUnderline"/>
        </w:rPr>
        <w:t>Even if the bipartisan bill falls short</w:t>
      </w:r>
      <w:r w:rsidRPr="0003433F">
        <w:rPr>
          <w:sz w:val="16"/>
        </w:rPr>
        <w:t xml:space="preserve"> (the group that negotiated the deal included only five Republican senators, which means they’ll need five more). The good news late Thursday was that </w:t>
      </w:r>
      <w:r w:rsidRPr="0003433F">
        <w:rPr>
          <w:rStyle w:val="StyleUnderline"/>
        </w:rPr>
        <w:t>none of the five Republicans had backed away, even when Biden explicitly said that he would only sign the bipartisan bill if the reconciliation bill also passes</w:t>
      </w:r>
      <w:r w:rsidRPr="0003433F">
        <w:rPr>
          <w:sz w:val="16"/>
        </w:rPr>
        <w:t xml:space="preserve">. That suggests they had agreed to the two-bill plan, even though they won’t vote for the second part of it. It also suggests (as reporting indicates) that they trust Biden and the Democrats to use the second bill only for those items that were completely omitted from the compromise bill. After all, Republicans bargained down the totals spent on roads and bridges and so on in the bipartisan bill; they don’t want those numbers topped up when the second bill is drafted. </w:t>
      </w:r>
      <w:r w:rsidRPr="0003433F">
        <w:rPr>
          <w:rStyle w:val="StyleUnderline"/>
        </w:rPr>
        <w:t xml:space="preserve">There are two paths to success from here. The first is the two-bill plan </w:t>
      </w:r>
      <w:r w:rsidRPr="0003433F">
        <w:rPr>
          <w:sz w:val="16"/>
        </w:rPr>
        <w:t xml:space="preserve">agreed to today. It’s possible that the five Republican negotiators have at least five allies prepared to support the first measure; that all 10 (or more) will stick with it as things move forward; and that Democrats will reach agreement on the second bill and hang together to vote for both. </w:t>
      </w:r>
      <w:r w:rsidRPr="0003433F">
        <w:rPr>
          <w:rStyle w:val="StyleUnderline"/>
        </w:rPr>
        <w:t xml:space="preserve">The other path? The bipartisan bill fails </w:t>
      </w:r>
      <w:r w:rsidRPr="0003433F">
        <w:rPr>
          <w:sz w:val="16"/>
        </w:rPr>
        <w:t xml:space="preserve">to get 60 votes in the Senate, </w:t>
      </w:r>
      <w:r w:rsidRPr="0003433F">
        <w:rPr>
          <w:rStyle w:val="StyleUnderline"/>
        </w:rPr>
        <w:t>but having made their point</w:t>
      </w:r>
      <w:r w:rsidRPr="0003433F">
        <w:rPr>
          <w:sz w:val="16"/>
        </w:rPr>
        <w:t xml:space="preserve"> and received their credit, </w:t>
      </w:r>
      <w:r w:rsidRPr="0003433F">
        <w:rPr>
          <w:rStyle w:val="StyleUnderline"/>
        </w:rPr>
        <w:t>Manchin and Sinema negotiate a single bill they</w:t>
      </w:r>
      <w:r w:rsidRPr="0003433F">
        <w:rPr>
          <w:sz w:val="16"/>
        </w:rPr>
        <w:t xml:space="preserve"> (and their most liberal colleagues) </w:t>
      </w:r>
      <w:r w:rsidRPr="0003433F">
        <w:rPr>
          <w:rStyle w:val="StyleUnderline"/>
        </w:rPr>
        <w:t>can live with, and pass it with only Democratic votes</w:t>
      </w:r>
      <w:r w:rsidRPr="0003433F">
        <w:rPr>
          <w:sz w:val="16"/>
        </w:rPr>
        <w:t xml:space="preserve"> through reconciliation. Should that happen, it’s possible that the totals negotiated in the bipartisan deal could be revisited, although the swing votes would then have considerable leverage. Or </w:t>
      </w:r>
      <w:r w:rsidRPr="0003433F">
        <w:rPr>
          <w:rStyle w:val="StyleUnderline"/>
        </w:rPr>
        <w:t>it could all fall apart</w:t>
      </w:r>
      <w:r w:rsidRPr="0003433F">
        <w:rPr>
          <w:sz w:val="16"/>
        </w:rPr>
        <w:t xml:space="preserve">. If the bipartisan deal fails to get 60 votes in the Senate, and if even one Democrat there refuses to move ahead with a Democrats-only single bill, then no deal will pass. Or if the liberals and moderates can’t agree on the reconciliation bill. Or … well, there are other things that can go wrong. </w:t>
      </w:r>
      <w:r w:rsidRPr="0003433F">
        <w:rPr>
          <w:rStyle w:val="StyleUnderline"/>
        </w:rPr>
        <w:t xml:space="preserve">My guess, though, is </w:t>
      </w:r>
      <w:r w:rsidRPr="0003433F">
        <w:rPr>
          <w:rStyle w:val="Emphasis"/>
        </w:rPr>
        <w:t xml:space="preserve">that </w:t>
      </w:r>
      <w:r w:rsidRPr="0003433F">
        <w:rPr>
          <w:sz w:val="16"/>
        </w:rPr>
        <w:t>this</w:t>
      </w:r>
      <w:r w:rsidRPr="0003433F">
        <w:rPr>
          <w:rStyle w:val="StyleUnderline"/>
        </w:rPr>
        <w:t xml:space="preserve"> </w:t>
      </w:r>
      <w:r w:rsidRPr="0003433F">
        <w:rPr>
          <w:rStyle w:val="Emphasis"/>
        </w:rPr>
        <w:t>is</w:t>
      </w:r>
      <w:r w:rsidRPr="0003433F">
        <w:rPr>
          <w:rStyle w:val="StyleUnderline"/>
        </w:rPr>
        <w:t xml:space="preserve"> </w:t>
      </w:r>
      <w:r w:rsidRPr="0003433F">
        <w:rPr>
          <w:rStyle w:val="Emphasis"/>
        </w:rPr>
        <w:t>the least likely outcome</w:t>
      </w:r>
      <w:r w:rsidRPr="0003433F">
        <w:rPr>
          <w:sz w:val="16"/>
        </w:rPr>
        <w:t xml:space="preserve"> from where we are now.</w:t>
      </w:r>
    </w:p>
    <w:p w14:paraId="00E052BA" w14:textId="5895F91F" w:rsidR="00FE2588" w:rsidRDefault="00FE2588" w:rsidP="00FE2588">
      <w:pPr>
        <w:pStyle w:val="Heading3"/>
        <w:rPr>
          <w:rFonts w:cs="Times New Roman"/>
        </w:rPr>
      </w:pPr>
      <w:r w:rsidRPr="0003433F">
        <w:rPr>
          <w:rFonts w:cs="Times New Roman"/>
        </w:rPr>
        <w:lastRenderedPageBreak/>
        <w:t>2NC UQ</w:t>
      </w:r>
    </w:p>
    <w:p w14:paraId="661B6CA3" w14:textId="34805FCC" w:rsidR="00502F74" w:rsidRDefault="00502F74" w:rsidP="00502F74">
      <w:pPr>
        <w:pStyle w:val="Heading4"/>
      </w:pPr>
      <w:r>
        <w:t>Bipartisan infrastructure deal clears the way for two-track passage now</w:t>
      </w:r>
    </w:p>
    <w:p w14:paraId="0285312B" w14:textId="753AA6BC" w:rsidR="00502F74" w:rsidRPr="00502F74" w:rsidRDefault="00502F74" w:rsidP="00502F74">
      <w:pPr>
        <w:rPr>
          <w:rStyle w:val="Style13ptBold"/>
        </w:rPr>
      </w:pPr>
      <w:r w:rsidRPr="00502F74">
        <w:rPr>
          <w:rStyle w:val="Style13ptBold"/>
        </w:rPr>
        <w:t>Pramuk and Franck 6/24</w:t>
      </w:r>
    </w:p>
    <w:p w14:paraId="659859FE" w14:textId="0F6A1F2C" w:rsidR="00502F74" w:rsidRPr="00502F74" w:rsidRDefault="00502F74" w:rsidP="00502F74">
      <w:pPr>
        <w:rPr>
          <w:sz w:val="18"/>
          <w:szCs w:val="18"/>
        </w:rPr>
      </w:pPr>
      <w:r w:rsidRPr="00502F74">
        <w:rPr>
          <w:sz w:val="18"/>
          <w:szCs w:val="18"/>
        </w:rPr>
        <w:t>[Jacob and Thomas, CNBC, “‘We have a deal,’ Biden says after meeting with Senate infrastructure group”, https://www.cnbc.com/2021/06/24/infrastructure-deal-talks-biden-invites-bipartisan-senators-to-white-house.html]</w:t>
      </w:r>
    </w:p>
    <w:p w14:paraId="29C47DEB" w14:textId="4F2A0D04" w:rsidR="00502F74" w:rsidRPr="00473BD7" w:rsidRDefault="00502F74" w:rsidP="00502F74">
      <w:pPr>
        <w:rPr>
          <w:sz w:val="16"/>
        </w:rPr>
      </w:pPr>
      <w:r w:rsidRPr="00473BD7">
        <w:rPr>
          <w:sz w:val="16"/>
        </w:rPr>
        <w:t xml:space="preserve">President Joe </w:t>
      </w:r>
      <w:r w:rsidRPr="00473BD7">
        <w:rPr>
          <w:rStyle w:val="StyleUnderline"/>
        </w:rPr>
        <w:t>Biden declared</w:t>
      </w:r>
      <w:r w:rsidRPr="00473BD7">
        <w:rPr>
          <w:sz w:val="16"/>
        </w:rPr>
        <w:t xml:space="preserve"> Thursday that </w:t>
      </w:r>
      <w:r w:rsidRPr="00473BD7">
        <w:rPr>
          <w:rStyle w:val="StyleUnderline"/>
        </w:rPr>
        <w:t>the White House has struck an infrastructure deal with a bipartisan group of senators</w:t>
      </w:r>
      <w:r w:rsidRPr="00473BD7">
        <w:rPr>
          <w:sz w:val="16"/>
        </w:rPr>
        <w:t xml:space="preserve"> after discussing the massive plan to improve the nation’s roads, bridges and broadband earlier in the day. “To answer the direct question: We have a deal,” Biden said at the White House. The president, flanked by senators including Mitt Romney, R-Utah, and Mark Warner, D-Va., added that he would honor </w:t>
      </w:r>
      <w:r w:rsidRPr="00473BD7">
        <w:rPr>
          <w:rStyle w:val="StyleUnderline"/>
        </w:rPr>
        <w:t>the latest policy framework</w:t>
      </w:r>
      <w:r w:rsidRPr="00473BD7">
        <w:rPr>
          <w:sz w:val="16"/>
        </w:rPr>
        <w:t xml:space="preserve"> that </w:t>
      </w:r>
      <w:r w:rsidRPr="00473BD7">
        <w:rPr>
          <w:rStyle w:val="StyleUnderline"/>
        </w:rPr>
        <w:t>focuses on “hard” infrastructure</w:t>
      </w:r>
      <w:r w:rsidRPr="00473BD7">
        <w:rPr>
          <w:sz w:val="16"/>
        </w:rPr>
        <w:t xml:space="preserve">. “They have my word. I’ll stick with what we’ve proposed, and they’ve given me their word as well,” he said. “None of us got all that we wanted. I didn’t get all that I wanted. But this reminds me of the days we used to get an awful lot done up in the United States Congress.” The lawmakers have worked for weeks to craft an infrastructure package that could get through Congress with support from both parties. Deciding how to pay for the plan has posed the biggest challenge. The </w:t>
      </w:r>
      <w:r w:rsidRPr="00473BD7">
        <w:rPr>
          <w:rStyle w:val="StyleUnderline"/>
        </w:rPr>
        <w:t>framework will include $579 billion in new spending</w:t>
      </w:r>
      <w:r w:rsidRPr="00473BD7">
        <w:rPr>
          <w:sz w:val="16"/>
        </w:rPr>
        <w:t>, the White House said. $312 billion will go to transportation, with $109 billion invested in roads, bridges and other major projects, $66 billion in passenger and freight rail and $49 billion in public transit Only $15 billion will go toward electric vehicle infrastructure and electric buses and transit, a fraction of what Biden first proposed The plan would put $266 billion into nontransportation infrastructure It includes $73 billion for power, $65 billion for broadband and $55 billion for water “</w:t>
      </w:r>
      <w:r w:rsidRPr="00473BD7">
        <w:rPr>
          <w:rStyle w:val="StyleUnderline"/>
        </w:rPr>
        <w:t>The investments</w:t>
      </w:r>
      <w:r w:rsidRPr="00473BD7">
        <w:rPr>
          <w:sz w:val="16"/>
        </w:rPr>
        <w:t xml:space="preserve"> we’ll be making as a result of this deal are long overdue,” Biden said after announcing the agreement, saying it </w:t>
      </w:r>
      <w:r w:rsidRPr="00473BD7">
        <w:rPr>
          <w:rStyle w:val="StyleUnderline"/>
        </w:rPr>
        <w:t>would create jobs and</w:t>
      </w:r>
      <w:r w:rsidRPr="00473BD7">
        <w:rPr>
          <w:sz w:val="16"/>
        </w:rPr>
        <w:t xml:space="preserve"> help to close the “digital divide” by </w:t>
      </w:r>
      <w:r w:rsidRPr="00473BD7">
        <w:rPr>
          <w:rStyle w:val="StyleUnderline"/>
        </w:rPr>
        <w:t>expanding internet connection</w:t>
      </w:r>
      <w:r w:rsidRPr="00473BD7">
        <w:rPr>
          <w:sz w:val="16"/>
        </w:rPr>
        <w:t xml:space="preserve">. The group proposed various methods to pay for the plan. They do not include an increased gas tax or electric vehicle user fee, which Democrats opposed, or an increase to the corporate tax rate, which Republicans resisted. The proposal calls to increase IRS enforcement to ensure wealthy people pay the taxes they owe. It also would redirect unused state and local coronavirus relief funds to infrastructure. The framework proposes private-public partnerships and bonds, among a bevy of other potential funding mechanisms. </w:t>
      </w:r>
      <w:r w:rsidRPr="00473BD7">
        <w:rPr>
          <w:rStyle w:val="StyleUnderline"/>
        </w:rPr>
        <w:t>Twenty-one senators — 11 Republicans and 10 Democrats — have backed the infrastructure framework</w:t>
      </w:r>
      <w:r w:rsidRPr="00473BD7">
        <w:rPr>
          <w:sz w:val="16"/>
        </w:rPr>
        <w:t xml:space="preserve">. They will likely need to win support from Democratic leaders and win over the vast majority of the caucus to garner the 60 votes needed to pass the bill in the Democratic-held Senate. Some Senate Democrats criticized the smaller bipartisan deal as they seek spending to expand child care and fight climate change. However, at least one skeptical Democrat signaled he would back the plan if it was paired with a larger bill focused on child and elder care, education, health care and climate change. The current deal is “way too small. Paltry, pathetic,” Sen. Richard Blumenthal, D-Conn., said minutes before Biden’s announcement. “It has to be combined with a second much more robust, adequate package, to be deserving of a vote, and I am very hopeful that it will be followed by another package.” Sen. Elizabeth Warren, D-Mass., stressed that “we have to have the whole thing, not just not just cleave off a little piece of it.” Biden acknowledged Thursday that </w:t>
      </w:r>
      <w:r w:rsidRPr="00473BD7">
        <w:rPr>
          <w:rStyle w:val="StyleUnderline"/>
        </w:rPr>
        <w:t>to approve his plans to expand child care and education, he will have to “fight like heck” to “get every Democrat and do it through reconciliation</w:t>
      </w:r>
      <w:r w:rsidRPr="00473BD7">
        <w:rPr>
          <w:sz w:val="16"/>
        </w:rPr>
        <w:t xml:space="preserve">, if it gets done.” He also said he doubted members of his party would vote against the bipartisan plan because of what they consider its shortcomings. “My party is divided. But my party’s also rational,” he said. “If they can’t get every single thing they want, but all that they have in the bill before them is good, are they going to vote ‘no’? I don’t think so.” Senate Majority Leader Chuck </w:t>
      </w:r>
      <w:r w:rsidRPr="00473BD7">
        <w:rPr>
          <w:rStyle w:val="StyleUnderline"/>
        </w:rPr>
        <w:t>Schumer</w:t>
      </w:r>
      <w:r w:rsidRPr="00473BD7">
        <w:rPr>
          <w:sz w:val="16"/>
        </w:rPr>
        <w:t xml:space="preserve">, D-N.Y., </w:t>
      </w:r>
      <w:r w:rsidRPr="00473BD7">
        <w:rPr>
          <w:rStyle w:val="StyleUnderline"/>
        </w:rPr>
        <w:t>and</w:t>
      </w:r>
      <w:r w:rsidRPr="00473BD7">
        <w:rPr>
          <w:sz w:val="16"/>
        </w:rPr>
        <w:t xml:space="preserve"> House Speaker Nancy </w:t>
      </w:r>
      <w:r w:rsidRPr="00473BD7">
        <w:rPr>
          <w:rStyle w:val="StyleUnderline"/>
        </w:rPr>
        <w:t>Pelosi</w:t>
      </w:r>
      <w:r w:rsidRPr="00473BD7">
        <w:rPr>
          <w:sz w:val="16"/>
        </w:rPr>
        <w:t xml:space="preserve">, D-Calif., met with White House officials on Wednesday night. While they have signaled they </w:t>
      </w:r>
      <w:r w:rsidRPr="00473BD7">
        <w:rPr>
          <w:rStyle w:val="StyleUnderline"/>
        </w:rPr>
        <w:t>will support the bipartisan framework, they aim to pass it in concert with a larger bill that addresses more of their priorities without Republican votes.</w:t>
      </w:r>
      <w:r w:rsidRPr="00473BD7">
        <w:rPr>
          <w:sz w:val="16"/>
        </w:rPr>
        <w:t xml:space="preserve"> The Senate has started to work on the budget resolution that would allow Democrats to use the reconciliation process to pass the plan. </w:t>
      </w:r>
      <w:r w:rsidRPr="00473BD7">
        <w:rPr>
          <w:rStyle w:val="StyleUnderline"/>
        </w:rPr>
        <w:t>Democrats will have to try to convince skeptical progressives to support the more narrow bipartisan infrastructure deal, and centrists to back a sprawling plan to expand social programs and fight climate change. “We won’t get enough votes to pass either unless we have enough votes to pass both,”</w:t>
      </w:r>
      <w:r w:rsidRPr="00473BD7">
        <w:rPr>
          <w:sz w:val="16"/>
        </w:rPr>
        <w:t xml:space="preserve"> Schumer said on the Senate floor Thursday. “</w:t>
      </w:r>
      <w:r w:rsidRPr="00473BD7">
        <w:rPr>
          <w:rStyle w:val="StyleUnderline"/>
        </w:rPr>
        <w:t>When the Senate returns in July, it will be time to take the next step and hold the first votes on the bipartisan infrastructure bill on the floor of the Senate. Senators should also be prepared to consider a budget resolution that will clear the way for the budget reconciliation bill as soon as possible</w:t>
      </w:r>
      <w:r w:rsidRPr="00473BD7">
        <w:rPr>
          <w:sz w:val="16"/>
        </w:rPr>
        <w:t>.”</w:t>
      </w:r>
    </w:p>
    <w:p w14:paraId="685700DC" w14:textId="2CCFE126" w:rsidR="007601B4" w:rsidRDefault="007601B4" w:rsidP="007601B4">
      <w:pPr>
        <w:pStyle w:val="Heading4"/>
      </w:pPr>
      <w:r>
        <w:t>Bipartisan infrastructure deal passes but sustained cooperation is key</w:t>
      </w:r>
    </w:p>
    <w:p w14:paraId="196B5C89" w14:textId="5AA7899C" w:rsidR="007601B4" w:rsidRPr="007601B4" w:rsidRDefault="007601B4" w:rsidP="00A331DB">
      <w:pPr>
        <w:rPr>
          <w:rStyle w:val="Style13ptBold"/>
        </w:rPr>
      </w:pPr>
      <w:r w:rsidRPr="007601B4">
        <w:rPr>
          <w:rStyle w:val="Style13ptBold"/>
        </w:rPr>
        <w:t>Guardian 6/26</w:t>
      </w:r>
    </w:p>
    <w:p w14:paraId="633F21B2" w14:textId="35BACF18" w:rsidR="007601B4" w:rsidRPr="007601B4" w:rsidRDefault="007601B4" w:rsidP="00A331DB">
      <w:pPr>
        <w:rPr>
          <w:sz w:val="18"/>
          <w:szCs w:val="18"/>
        </w:rPr>
      </w:pPr>
      <w:r w:rsidRPr="007601B4">
        <w:rPr>
          <w:sz w:val="18"/>
          <w:szCs w:val="18"/>
        </w:rPr>
        <w:lastRenderedPageBreak/>
        <w:t>[“White House seeks to put infrastructure deal back on track after Biden blunder”, https://www.theguardian.com/us-news/2021/jun/26/biden-infrastructure-deal-republicans-white-house]</w:t>
      </w:r>
    </w:p>
    <w:p w14:paraId="16C0529B" w14:textId="518293C2" w:rsidR="00A331DB" w:rsidRPr="007601B4" w:rsidRDefault="00A331DB" w:rsidP="00A331DB">
      <w:pPr>
        <w:rPr>
          <w:sz w:val="16"/>
        </w:rPr>
      </w:pPr>
      <w:r w:rsidRPr="007601B4">
        <w:rPr>
          <w:rStyle w:val="StyleUnderline"/>
        </w:rPr>
        <w:t xml:space="preserve">Tensions appeared to have cooled </w:t>
      </w:r>
      <w:r w:rsidRPr="007601B4">
        <w:rPr>
          <w:sz w:val="16"/>
        </w:rPr>
        <w:t xml:space="preserve">by Saturday, after White House negotiators Steve Ricchetti and Louisa Terrell assured senators </w:t>
      </w:r>
      <w:r w:rsidRPr="007601B4">
        <w:rPr>
          <w:rStyle w:val="StyleUnderline"/>
        </w:rPr>
        <w:t>Biden remained enthusiastic about the deal and would make a forceful public case for</w:t>
      </w:r>
      <w:r w:rsidRPr="007601B4">
        <w:rPr>
          <w:sz w:val="16"/>
        </w:rPr>
        <w:t xml:space="preserve"> </w:t>
      </w:r>
      <w:r w:rsidRPr="007601B4">
        <w:rPr>
          <w:rStyle w:val="StyleUnderline"/>
        </w:rPr>
        <w:t>it in trips around the US.</w:t>
      </w:r>
      <w:r w:rsidR="007601B4" w:rsidRPr="007601B4">
        <w:rPr>
          <w:sz w:val="16"/>
        </w:rPr>
        <w:t xml:space="preserve"> </w:t>
      </w:r>
      <w:r w:rsidRPr="007601B4">
        <w:rPr>
          <w:sz w:val="16"/>
        </w:rPr>
        <w:t>In his statement on Saturday afternoon, Biden said: “To be clear, our bipartisan agreement does not preclude Republicans from attempting to defeat my Families Plan. Likewise, they should have no objections to my devoted efforts to pass that Families Plan and other proposals in tandem. We will let the American people – and the Congress – decide.”</w:t>
      </w:r>
      <w:r w:rsidR="007601B4" w:rsidRPr="007601B4">
        <w:rPr>
          <w:sz w:val="16"/>
        </w:rPr>
        <w:t xml:space="preserve"> </w:t>
      </w:r>
      <w:r w:rsidRPr="007601B4">
        <w:rPr>
          <w:sz w:val="16"/>
        </w:rPr>
        <w:t>He added: “The bottom line is this. I gave my word to support the infrastructure plan and that is what I intend to do.”</w:t>
      </w:r>
      <w:r w:rsidR="007601B4" w:rsidRPr="007601B4">
        <w:rPr>
          <w:sz w:val="16"/>
        </w:rPr>
        <w:t xml:space="preserve"> </w:t>
      </w:r>
      <w:r w:rsidRPr="007601B4">
        <w:rPr>
          <w:sz w:val="16"/>
        </w:rPr>
        <w:t>A White House official subsequently said Biden’s first trip to promote the two plans would take him to Wisconsin on Tuesday.</w:t>
      </w:r>
      <w:r w:rsidR="007601B4" w:rsidRPr="007601B4">
        <w:rPr>
          <w:sz w:val="16"/>
        </w:rPr>
        <w:t xml:space="preserve"> </w:t>
      </w:r>
      <w:r w:rsidRPr="007601B4">
        <w:rPr>
          <w:sz w:val="16"/>
        </w:rPr>
        <w:t xml:space="preserve">The controversy pointed to the difficult path ahead. </w:t>
      </w:r>
      <w:r w:rsidRPr="007601B4">
        <w:rPr>
          <w:rStyle w:val="StyleUnderline"/>
        </w:rPr>
        <w:t>The two measures were always expected to move together through Congress</w:t>
      </w:r>
      <w:r w:rsidRPr="007601B4">
        <w:rPr>
          <w:sz w:val="16"/>
        </w:rPr>
        <w:t>, the bipartisan infrastructure plan needing 60 votes while the second bill would advance under rules allowing for passage solely with majority Democratic votes.</w:t>
      </w:r>
      <w:r w:rsidR="007601B4" w:rsidRPr="007601B4">
        <w:rPr>
          <w:sz w:val="16"/>
        </w:rPr>
        <w:t xml:space="preserve"> </w:t>
      </w:r>
      <w:r w:rsidRPr="007601B4">
        <w:rPr>
          <w:sz w:val="16"/>
        </w:rPr>
        <w:t>But what had been a celebratory moment for Biden and a group of 10 senators on Thursday was jolted by the president’s surprise insistence at a news conference that he would not sign the bipartisan bill unless Congress also passed his broader package.</w:t>
      </w:r>
      <w:r w:rsidR="007601B4" w:rsidRPr="007601B4">
        <w:rPr>
          <w:sz w:val="16"/>
        </w:rPr>
        <w:t xml:space="preserve"> </w:t>
      </w:r>
      <w:r w:rsidRPr="007601B4">
        <w:rPr>
          <w:sz w:val="16"/>
        </w:rPr>
        <w:t>Some senators felt blindsided. Lindsey Graham of South Carolina told Politico: “If he’s gonna tie them together, he can forget it! I’m not doing that. That’s extortion! I’m not going to do that. The Dems are being told you can’t get your bipartisan work product passed unless you sign on to what the left wants, and I’m not playing that game.”</w:t>
      </w:r>
      <w:r w:rsidR="007601B4" w:rsidRPr="007601B4">
        <w:rPr>
          <w:sz w:val="16"/>
        </w:rPr>
        <w:t xml:space="preserve"> </w:t>
      </w:r>
      <w:r w:rsidRPr="007601B4">
        <w:rPr>
          <w:sz w:val="16"/>
        </w:rPr>
        <w:t>Graham said “most Republicans” had not known about any linkage strategy.</w:t>
      </w:r>
      <w:r w:rsidR="007601B4" w:rsidRPr="007601B4">
        <w:rPr>
          <w:sz w:val="16"/>
        </w:rPr>
        <w:t xml:space="preserve"> </w:t>
      </w:r>
      <w:r w:rsidRPr="007601B4">
        <w:rPr>
          <w:sz w:val="16"/>
        </w:rPr>
        <w:t>“There’s no way,” he said. “You look like a fucking idiot now. I don’t mind bipartisanship, but I’m not going to do a suicide mission.”</w:t>
      </w:r>
      <w:r w:rsidR="007601B4" w:rsidRPr="007601B4">
        <w:rPr>
          <w:sz w:val="16"/>
        </w:rPr>
        <w:t xml:space="preserve"> </w:t>
      </w:r>
      <w:r w:rsidRPr="007601B4">
        <w:rPr>
          <w:sz w:val="16"/>
        </w:rPr>
        <w:t>On Friday the White House press secretary, Jen Psaki, said senators should not have been surprised. The two-track strategy, she said “hasn’t been a secret. He hasn’t said it quietly. He hasn’t even whispered it.”</w:t>
      </w:r>
      <w:r w:rsidR="007601B4" w:rsidRPr="007601B4">
        <w:rPr>
          <w:sz w:val="16"/>
        </w:rPr>
        <w:t xml:space="preserve"> </w:t>
      </w:r>
      <w:r w:rsidRPr="007601B4">
        <w:rPr>
          <w:sz w:val="16"/>
        </w:rPr>
        <w:t>Psaki said Biden would stand by the commitment he made to the senators “and he expects they’ll do the same”.</w:t>
      </w:r>
      <w:r w:rsidR="007601B4" w:rsidRPr="007601B4">
        <w:rPr>
          <w:sz w:val="16"/>
        </w:rPr>
        <w:t xml:space="preserve"> </w:t>
      </w:r>
      <w:r w:rsidRPr="007601B4">
        <w:rPr>
          <w:sz w:val="16"/>
        </w:rPr>
        <w:t xml:space="preserve">Nonetheless, the White House sought to allay concerns. In a call to the Democratic negotiator, Arizona senator Kyrsten Sinema, </w:t>
      </w:r>
      <w:r w:rsidRPr="007601B4">
        <w:rPr>
          <w:rStyle w:val="StyleUnderline"/>
        </w:rPr>
        <w:t>Biden said he looked forward to signing both bills,</w:t>
      </w:r>
      <w:r w:rsidRPr="007601B4">
        <w:rPr>
          <w:sz w:val="16"/>
        </w:rPr>
        <w:t xml:space="preserve"> the White House said.</w:t>
      </w:r>
      <w:r w:rsidR="007601B4" w:rsidRPr="007601B4">
        <w:rPr>
          <w:sz w:val="16"/>
        </w:rPr>
        <w:t xml:space="preserve"> </w:t>
      </w:r>
      <w:r w:rsidRPr="007601B4">
        <w:rPr>
          <w:rStyle w:val="StyleUnderline"/>
        </w:rPr>
        <w:t>The two-track strategy seeks to assure liberals the infrastructure deal won’t be the only one and that the companion package</w:t>
      </w:r>
      <w:r w:rsidRPr="007601B4">
        <w:rPr>
          <w:sz w:val="16"/>
        </w:rPr>
        <w:t>, now containing nearly $6tn in childcare, Medicare and other spending, remains on the table.</w:t>
      </w:r>
      <w:r w:rsidR="007601B4" w:rsidRPr="007601B4">
        <w:rPr>
          <w:sz w:val="16"/>
        </w:rPr>
        <w:t xml:space="preserve"> </w:t>
      </w:r>
      <w:r w:rsidRPr="007601B4">
        <w:rPr>
          <w:rStyle w:val="StyleUnderline"/>
        </w:rPr>
        <w:t>The White House also wants to show centrist Democrats</w:t>
      </w:r>
      <w:r w:rsidRPr="007601B4">
        <w:rPr>
          <w:sz w:val="16"/>
        </w:rPr>
        <w:t xml:space="preserve"> </w:t>
      </w:r>
      <w:r w:rsidRPr="007601B4">
        <w:rPr>
          <w:rStyle w:val="StyleUnderline"/>
        </w:rPr>
        <w:t>including Sinema and</w:t>
      </w:r>
      <w:r w:rsidRPr="007601B4">
        <w:rPr>
          <w:sz w:val="16"/>
        </w:rPr>
        <w:t xml:space="preserve"> Joe </w:t>
      </w:r>
      <w:r w:rsidRPr="007601B4">
        <w:rPr>
          <w:rStyle w:val="StyleUnderline"/>
        </w:rPr>
        <w:t>Manchin</w:t>
      </w:r>
      <w:r w:rsidRPr="007601B4">
        <w:rPr>
          <w:sz w:val="16"/>
        </w:rPr>
        <w:t xml:space="preserve"> of West Virginia </w:t>
      </w:r>
      <w:r w:rsidRPr="007601B4">
        <w:rPr>
          <w:rStyle w:val="StyleUnderline"/>
        </w:rPr>
        <w:t>it is working with Republicans</w:t>
      </w:r>
      <w:r w:rsidRPr="007601B4">
        <w:rPr>
          <w:sz w:val="16"/>
        </w:rPr>
        <w:t xml:space="preserve"> before trying to push the broader package through Congress.</w:t>
      </w:r>
      <w:r w:rsidR="007601B4" w:rsidRPr="007601B4">
        <w:rPr>
          <w:sz w:val="16"/>
        </w:rPr>
        <w:t xml:space="preserve"> </w:t>
      </w:r>
      <w:r w:rsidRPr="007601B4">
        <w:rPr>
          <w:sz w:val="16"/>
        </w:rPr>
        <w:t>On Saturday, Biden said: “Some Democrats have said they might oppose the infrastructure plan because it omits items they think are important. That’s a mistake in my view.</w:t>
      </w:r>
      <w:r w:rsidR="007601B4" w:rsidRPr="007601B4">
        <w:rPr>
          <w:sz w:val="16"/>
        </w:rPr>
        <w:t xml:space="preserve"> </w:t>
      </w:r>
      <w:r w:rsidRPr="007601B4">
        <w:rPr>
          <w:sz w:val="16"/>
        </w:rPr>
        <w:t>“Some Republicans now say that they might oppose the infrastructure plan, because I am also trying to pass the American Families Plan. That is also a mistake in my view.</w:t>
      </w:r>
      <w:r w:rsidR="007601B4" w:rsidRPr="007601B4">
        <w:rPr>
          <w:sz w:val="16"/>
        </w:rPr>
        <w:t xml:space="preserve"> </w:t>
      </w:r>
      <w:r w:rsidRPr="007601B4">
        <w:rPr>
          <w:sz w:val="16"/>
        </w:rPr>
        <w:t>“I intend to work hard to get both of them passed because our country needs both.”</w:t>
      </w:r>
      <w:r w:rsidR="007601B4" w:rsidRPr="007601B4">
        <w:rPr>
          <w:sz w:val="16"/>
        </w:rPr>
        <w:t xml:space="preserve"> </w:t>
      </w:r>
      <w:r w:rsidRPr="007601B4">
        <w:rPr>
          <w:sz w:val="16"/>
        </w:rPr>
        <w:t xml:space="preserve">Speaking to the Associated Press on Friday, Senator Rob Portman of Ohio, </w:t>
      </w:r>
      <w:r w:rsidRPr="007601B4">
        <w:rPr>
          <w:rStyle w:val="StyleUnderline"/>
        </w:rPr>
        <w:t>the lead Republican negotiator, said: “My hope is that we’ll still get this done. It’s really good for America.</w:t>
      </w:r>
      <w:r w:rsidRPr="007601B4">
        <w:rPr>
          <w:sz w:val="16"/>
        </w:rPr>
        <w:t xml:space="preserve"> Our infrastructure is in bad shape. It’s about time to get it done.”</w:t>
      </w:r>
    </w:p>
    <w:p w14:paraId="439D5CF1" w14:textId="17DE2E21" w:rsidR="0032772E" w:rsidRPr="0003433F" w:rsidRDefault="0032772E" w:rsidP="00FE2588">
      <w:pPr>
        <w:pStyle w:val="Heading3"/>
        <w:rPr>
          <w:rFonts w:cs="Times New Roman"/>
        </w:rPr>
      </w:pPr>
      <w:r w:rsidRPr="0003433F">
        <w:rPr>
          <w:rFonts w:cs="Times New Roman"/>
        </w:rPr>
        <w:lastRenderedPageBreak/>
        <w:t>2NC PC High</w:t>
      </w:r>
    </w:p>
    <w:p w14:paraId="70CD5088" w14:textId="4EC0E068" w:rsidR="0032772E" w:rsidRPr="0003433F" w:rsidRDefault="0032772E" w:rsidP="0032772E">
      <w:pPr>
        <w:pStyle w:val="Heading4"/>
      </w:pPr>
      <w:r w:rsidRPr="0003433F">
        <w:t>Biden’s PC is high – negotiations build public support</w:t>
      </w:r>
    </w:p>
    <w:p w14:paraId="419C6DBF" w14:textId="320123F6" w:rsidR="0032772E" w:rsidRPr="0003433F" w:rsidRDefault="0032772E" w:rsidP="0032772E">
      <w:pPr>
        <w:rPr>
          <w:rStyle w:val="Style13ptBold"/>
        </w:rPr>
      </w:pPr>
      <w:r w:rsidRPr="0003433F">
        <w:rPr>
          <w:rStyle w:val="Style13ptBold"/>
        </w:rPr>
        <w:t>Kilgore 6/4</w:t>
      </w:r>
    </w:p>
    <w:p w14:paraId="40B24D8B" w14:textId="220196C1" w:rsidR="0032772E" w:rsidRPr="0003433F" w:rsidRDefault="0032772E" w:rsidP="0032772E">
      <w:pPr>
        <w:rPr>
          <w:sz w:val="18"/>
          <w:szCs w:val="18"/>
        </w:rPr>
      </w:pPr>
      <w:r w:rsidRPr="0003433F">
        <w:rPr>
          <w:sz w:val="18"/>
          <w:szCs w:val="18"/>
        </w:rPr>
        <w:t>[Ed, New Yorker, “Biden’s Extended Dance With Republicans May Be What the Public Wants”, https://nymag.com/intelligencer/2021/06/bidens-dance-with-republicans-may-be-what-the-public-wants.html]</w:t>
      </w:r>
    </w:p>
    <w:p w14:paraId="5A264C64" w14:textId="6616E864" w:rsidR="0032772E" w:rsidRPr="0003433F" w:rsidRDefault="0032772E" w:rsidP="0032772E">
      <w:pPr>
        <w:rPr>
          <w:sz w:val="16"/>
        </w:rPr>
      </w:pPr>
      <w:r w:rsidRPr="0003433F">
        <w:rPr>
          <w:sz w:val="16"/>
        </w:rPr>
        <w:t xml:space="preserve">In other words, </w:t>
      </w:r>
      <w:r w:rsidRPr="0003433F">
        <w:rPr>
          <w:rStyle w:val="StyleUnderline"/>
        </w:rPr>
        <w:t>when the public craves bipartisanship, they want to see</w:t>
      </w:r>
      <w:r w:rsidRPr="0003433F">
        <w:rPr>
          <w:sz w:val="16"/>
        </w:rPr>
        <w:t xml:space="preserve"> some visible </w:t>
      </w:r>
      <w:r w:rsidRPr="0003433F">
        <w:rPr>
          <w:rStyle w:val="StyleUnderline"/>
        </w:rPr>
        <w:t xml:space="preserve">wheeling and dealing </w:t>
      </w:r>
      <w:r w:rsidRPr="0003433F">
        <w:rPr>
          <w:sz w:val="16"/>
        </w:rPr>
        <w:t xml:space="preserve">in Washington. Obviously, the much-reported </w:t>
      </w:r>
      <w:r w:rsidRPr="0003433F">
        <w:rPr>
          <w:rStyle w:val="StyleUnderline"/>
        </w:rPr>
        <w:t>negotiations</w:t>
      </w:r>
      <w:r w:rsidRPr="0003433F">
        <w:rPr>
          <w:sz w:val="16"/>
        </w:rPr>
        <w:t xml:space="preserve"> between the White House and Senate Republicans </w:t>
      </w:r>
      <w:r w:rsidRPr="0003433F">
        <w:rPr>
          <w:rStyle w:val="StyleUnderline"/>
        </w:rPr>
        <w:t>scratch that itch.</w:t>
      </w:r>
      <w:r w:rsidRPr="0003433F">
        <w:rPr>
          <w:sz w:val="16"/>
        </w:rPr>
        <w:t xml:space="preserve"> Is Biden raising expectations he can’t reach? Possibly. As Skelley observes, though, Americans of both parties say they value bipartisanship, but what they really want is to enact the (largely partisan) priorities they prefer: [A] 2019 poll from the Pew Research Center found that despite majorities of Democrats (69 percent) and Republicans (61 percent) saying it was very important that elected officials be willing to compromise, members of both parties thought it was more important for officials from the other party to compromise than it was for officials from their own party to do so. The prevailing view seems to be, “Let’s compromise: Do it my way!” According to a 2014 study by political scientists Laurel Harbridge, Neil Malhotra, and Brian F. Harrison, respondents preferred legislation when their party got more of what it wanted and when it dominated the coalition that passed the bill versus the outcomes that were more bipartisan-oriented. In fact, respondents sometimes viewed bipartisan tradeoffs as the equivalent of a legislative defeat for their party … In other words, </w:t>
      </w:r>
      <w:r w:rsidRPr="0003433F">
        <w:rPr>
          <w:rStyle w:val="StyleUnderline"/>
        </w:rPr>
        <w:t>voters like bipartisanship more in theory than in practice. But that doesn’t mean bipartisan support isn’t still important politically. Voters may prefer more partisan policy results, but their stated desire for bipartisanship means that politicians can still benefit by</w:t>
      </w:r>
      <w:r w:rsidRPr="0003433F">
        <w:rPr>
          <w:sz w:val="16"/>
        </w:rPr>
        <w:t xml:space="preserve"> at least </w:t>
      </w:r>
      <w:r w:rsidRPr="0003433F">
        <w:rPr>
          <w:rStyle w:val="StyleUnderline"/>
        </w:rPr>
        <w:t>trying to work together</w:t>
      </w:r>
      <w:r w:rsidRPr="0003433F">
        <w:rPr>
          <w:sz w:val="16"/>
        </w:rPr>
        <w:t xml:space="preserve">. And so far, </w:t>
      </w:r>
      <w:r w:rsidRPr="0003433F">
        <w:rPr>
          <w:rStyle w:val="Emphasis"/>
        </w:rPr>
        <w:t>Biden’s approach seems to be working</w:t>
      </w:r>
      <w:r w:rsidRPr="0003433F">
        <w:rPr>
          <w:sz w:val="16"/>
        </w:rPr>
        <w:t xml:space="preserve"> out for him: [V]</w:t>
      </w:r>
      <w:r w:rsidRPr="0003433F">
        <w:rPr>
          <w:rStyle w:val="StyleUnderline"/>
        </w:rPr>
        <w:t>oters</w:t>
      </w:r>
      <w:r w:rsidRPr="0003433F">
        <w:rPr>
          <w:sz w:val="16"/>
        </w:rPr>
        <w:t xml:space="preserve"> in the Morning Consult survey did </w:t>
      </w:r>
      <w:r w:rsidRPr="0003433F">
        <w:rPr>
          <w:rStyle w:val="StyleUnderline"/>
        </w:rPr>
        <w:t>think that among the major figures</w:t>
      </w:r>
      <w:r w:rsidRPr="0003433F">
        <w:rPr>
          <w:sz w:val="16"/>
        </w:rPr>
        <w:t xml:space="preserve"> in Washington mentioned, </w:t>
      </w:r>
      <w:r w:rsidRPr="0003433F">
        <w:rPr>
          <w:rStyle w:val="StyleUnderline"/>
        </w:rPr>
        <w:t>Biden was the most interested in</w:t>
      </w:r>
      <w:r w:rsidRPr="0003433F">
        <w:rPr>
          <w:sz w:val="16"/>
        </w:rPr>
        <w:t xml:space="preserve"> achieving </w:t>
      </w:r>
      <w:r w:rsidRPr="0003433F">
        <w:rPr>
          <w:rStyle w:val="StyleUnderline"/>
        </w:rPr>
        <w:t>bipartisanship</w:t>
      </w:r>
      <w:r w:rsidRPr="0003433F">
        <w:rPr>
          <w:sz w:val="16"/>
        </w:rPr>
        <w:t xml:space="preserve">: 53 percent agreed that he cared about getting bipartisan support for major legislation while only 34 percent disagreed. Democrats overwhelmingly agreed with this view, of course, but so did about one in five Republicans. By comparison, less than 40 percent of voters said House Speaker Nancy Pelosi and Senate Majority Leader Chuck Schumer cared about achieving bipartisanship, and less than 30 percent said the same of Senate Minority Leader Mitch McConnell and House Minority Leader Kevin McCarthy. So it’s entirely possible that </w:t>
      </w:r>
      <w:r w:rsidRPr="0003433F">
        <w:rPr>
          <w:rStyle w:val="StyleUnderline"/>
        </w:rPr>
        <w:t>by extending negotiations with Republicans</w:t>
      </w:r>
      <w:r w:rsidRPr="0003433F">
        <w:rPr>
          <w:sz w:val="16"/>
        </w:rPr>
        <w:t xml:space="preserve"> beyond what seems to be necessary </w:t>
      </w:r>
      <w:r w:rsidRPr="0003433F">
        <w:rPr>
          <w:rStyle w:val="StyleUnderline"/>
        </w:rPr>
        <w:t xml:space="preserve">to illustrate the opposition’s bad faith, </w:t>
      </w:r>
      <w:r w:rsidRPr="0003433F">
        <w:rPr>
          <w:rStyle w:val="Emphasis"/>
        </w:rPr>
        <w:t>Biden is storing up political capital</w:t>
      </w:r>
      <w:r w:rsidRPr="0003433F">
        <w:rPr>
          <w:rStyle w:val="StyleUnderline"/>
        </w:rPr>
        <w:t xml:space="preserve"> for the inevitable lurch back into purely partisan legislative or executive activity</w:t>
      </w:r>
      <w:r w:rsidRPr="0003433F">
        <w:rPr>
          <w:sz w:val="16"/>
        </w:rPr>
        <w:t xml:space="preserve">. I am aware that this defense of Biden amounts to saying that the incoherence of public opinion on bipartisanship justifies an insincere effort to reach a deal on infrastructure with a reciprocally insincere opposition party. It all seems depressingly cynical. But as the saying goes, </w:t>
      </w:r>
      <w:r w:rsidRPr="0003433F">
        <w:rPr>
          <w:rStyle w:val="StyleUnderline"/>
        </w:rPr>
        <w:t>you can’t take the politics out of politics</w:t>
      </w:r>
      <w:r w:rsidRPr="0003433F">
        <w:rPr>
          <w:sz w:val="16"/>
        </w:rPr>
        <w:t xml:space="preserve">. And whatever else he is, Uncle </w:t>
      </w:r>
      <w:r w:rsidRPr="0003433F">
        <w:rPr>
          <w:rStyle w:val="StyleUnderline"/>
        </w:rPr>
        <w:t>Joe is a politician</w:t>
      </w:r>
      <w:r w:rsidRPr="0003433F">
        <w:rPr>
          <w:sz w:val="16"/>
        </w:rPr>
        <w:t xml:space="preserve"> who is perhaps </w:t>
      </w:r>
      <w:r w:rsidRPr="0003433F">
        <w:rPr>
          <w:rStyle w:val="StyleUnderline"/>
        </w:rPr>
        <w:t>craftier than he</w:t>
      </w:r>
      <w:r w:rsidRPr="0003433F">
        <w:rPr>
          <w:sz w:val="16"/>
        </w:rPr>
        <w:t xml:space="preserve"> sometimes </w:t>
      </w:r>
      <w:r w:rsidRPr="0003433F">
        <w:rPr>
          <w:rStyle w:val="StyleUnderline"/>
        </w:rPr>
        <w:t>appears</w:t>
      </w:r>
      <w:r w:rsidRPr="0003433F">
        <w:rPr>
          <w:sz w:val="16"/>
        </w:rPr>
        <w:t>.</w:t>
      </w:r>
    </w:p>
    <w:p w14:paraId="0A746BA6" w14:textId="3D1DE8A7" w:rsidR="00FE2588" w:rsidRPr="0003433F" w:rsidRDefault="00FE2588" w:rsidP="00FE2588">
      <w:pPr>
        <w:pStyle w:val="Heading3"/>
        <w:rPr>
          <w:rFonts w:cs="Times New Roman"/>
        </w:rPr>
      </w:pPr>
      <w:r w:rsidRPr="0003433F">
        <w:rPr>
          <w:rFonts w:cs="Times New Roman"/>
        </w:rPr>
        <w:lastRenderedPageBreak/>
        <w:t>A2 Manchin</w:t>
      </w:r>
    </w:p>
    <w:p w14:paraId="3F731BD8" w14:textId="034C8142" w:rsidR="00122BD1" w:rsidRPr="0003433F" w:rsidRDefault="00122BD1" w:rsidP="00122BD1">
      <w:pPr>
        <w:pStyle w:val="Heading4"/>
      </w:pPr>
      <w:r w:rsidRPr="0003433F">
        <w:t>Manchin gets on board</w:t>
      </w:r>
    </w:p>
    <w:p w14:paraId="31F933C6" w14:textId="0B18450E" w:rsidR="00122BD1" w:rsidRPr="0003433F" w:rsidRDefault="00122BD1" w:rsidP="00122BD1">
      <w:r w:rsidRPr="0003433F">
        <w:rPr>
          <w:rStyle w:val="Style13ptBold"/>
        </w:rPr>
        <w:t>Solender 6/15</w:t>
      </w:r>
    </w:p>
    <w:p w14:paraId="7E67515E" w14:textId="6CA479D1" w:rsidR="00122BD1" w:rsidRPr="0003433F" w:rsidRDefault="00122BD1" w:rsidP="00122BD1">
      <w:pPr>
        <w:rPr>
          <w:sz w:val="18"/>
          <w:szCs w:val="18"/>
        </w:rPr>
      </w:pPr>
      <w:r w:rsidRPr="0003433F">
        <w:rPr>
          <w:sz w:val="18"/>
          <w:szCs w:val="18"/>
        </w:rPr>
        <w:t>[Andrew, write about politics, Congress and the Biden Administration, “Manchin Softens On Democrat-Only Infrastructure Bill As Bipartisan Group Falters,”, https://www.forbes.com/sites/andrewsolender/2021/06/15/manchin-softens-on-democrat-only-infrastructure-bill-as-bipartisan-group-falters/?sh=2773d10d261a]</w:t>
      </w:r>
    </w:p>
    <w:p w14:paraId="0F6D4693" w14:textId="672969C3" w:rsidR="00866427" w:rsidRPr="0003433F" w:rsidRDefault="00122BD1" w:rsidP="00866427">
      <w:pPr>
        <w:rPr>
          <w:sz w:val="16"/>
        </w:rPr>
      </w:pPr>
      <w:r w:rsidRPr="0003433F">
        <w:rPr>
          <w:sz w:val="16"/>
        </w:rPr>
        <w:t xml:space="preserve">Sen. Joe </w:t>
      </w:r>
      <w:r w:rsidRPr="0003433F">
        <w:rPr>
          <w:rStyle w:val="StyleUnderline"/>
        </w:rPr>
        <w:t>Manchin</w:t>
      </w:r>
      <w:r w:rsidRPr="0003433F">
        <w:rPr>
          <w:sz w:val="16"/>
        </w:rPr>
        <w:t xml:space="preserve"> (D-W.Va.) on Monday </w:t>
      </w:r>
      <w:r w:rsidRPr="0003433F">
        <w:rPr>
          <w:rStyle w:val="StyleUnderline"/>
        </w:rPr>
        <w:t xml:space="preserve">backtracked on his opposition to </w:t>
      </w:r>
      <w:r w:rsidRPr="0003433F">
        <w:rPr>
          <w:sz w:val="16"/>
        </w:rPr>
        <w:t xml:space="preserve">Democrats </w:t>
      </w:r>
      <w:r w:rsidRPr="0003433F">
        <w:rPr>
          <w:rStyle w:val="StyleUnderline"/>
        </w:rPr>
        <w:t>going it alone</w:t>
      </w:r>
      <w:r w:rsidRPr="0003433F">
        <w:rPr>
          <w:sz w:val="16"/>
        </w:rPr>
        <w:t xml:space="preserve"> on infrastructure </w:t>
      </w:r>
      <w:r w:rsidRPr="0003433F">
        <w:rPr>
          <w:rStyle w:val="StyleUnderline"/>
        </w:rPr>
        <w:t>as a group of senators</w:t>
      </w:r>
      <w:r w:rsidRPr="0003433F">
        <w:rPr>
          <w:sz w:val="16"/>
        </w:rPr>
        <w:t xml:space="preserve"> from both parties </w:t>
      </w:r>
      <w:r w:rsidRPr="0003433F">
        <w:rPr>
          <w:rStyle w:val="StyleUnderline"/>
        </w:rPr>
        <w:t>struggles to find</w:t>
      </w:r>
      <w:r w:rsidRPr="0003433F">
        <w:rPr>
          <w:sz w:val="16"/>
        </w:rPr>
        <w:t xml:space="preserve"> a solution that will bring together the </w:t>
      </w:r>
      <w:r w:rsidRPr="0003433F">
        <w:rPr>
          <w:rStyle w:val="StyleUnderline"/>
        </w:rPr>
        <w:t>60</w:t>
      </w:r>
      <w:r w:rsidRPr="0003433F">
        <w:rPr>
          <w:sz w:val="16"/>
        </w:rPr>
        <w:t xml:space="preserve"> Senate </w:t>
      </w:r>
      <w:r w:rsidRPr="0003433F">
        <w:rPr>
          <w:rStyle w:val="StyleUnderline"/>
        </w:rPr>
        <w:t>votes</w:t>
      </w:r>
      <w:r w:rsidRPr="0003433F">
        <w:rPr>
          <w:sz w:val="16"/>
        </w:rPr>
        <w:t xml:space="preserve"> needed to pass a bipartisan bill. Manchin told reporters: “I’d like to make sure both of them get a fair look,” adding that </w:t>
      </w:r>
      <w:r w:rsidRPr="0003433F">
        <w:rPr>
          <w:rStyle w:val="StyleUnderline"/>
        </w:rPr>
        <w:t>he is “looking at everything</w:t>
      </w:r>
      <w:r w:rsidRPr="0003433F">
        <w:rPr>
          <w:sz w:val="16"/>
        </w:rPr>
        <w:t>” when asked whether he would vote for reconciliation.</w:t>
      </w:r>
    </w:p>
    <w:p w14:paraId="36D34141" w14:textId="69E443A0" w:rsidR="00866427" w:rsidRPr="0003433F" w:rsidRDefault="00866427" w:rsidP="00866427">
      <w:pPr>
        <w:pStyle w:val="Heading1"/>
      </w:pPr>
      <w:r w:rsidRPr="0003433F">
        <w:lastRenderedPageBreak/>
        <w:t>Links</w:t>
      </w:r>
    </w:p>
    <w:p w14:paraId="750346D6" w14:textId="75DDB119" w:rsidR="00866427" w:rsidRPr="0003433F" w:rsidRDefault="00866427" w:rsidP="00866427">
      <w:pPr>
        <w:pStyle w:val="Heading2"/>
      </w:pPr>
      <w:r w:rsidRPr="0003433F">
        <w:lastRenderedPageBreak/>
        <w:t>Topic Links</w:t>
      </w:r>
    </w:p>
    <w:p w14:paraId="4D131DB2" w14:textId="1C8D0396" w:rsidR="00866427" w:rsidRPr="0003433F" w:rsidRDefault="00866427" w:rsidP="00BB4175">
      <w:pPr>
        <w:pStyle w:val="Heading3"/>
      </w:pPr>
      <w:r w:rsidRPr="0003433F">
        <w:lastRenderedPageBreak/>
        <w:t>General</w:t>
      </w:r>
    </w:p>
    <w:p w14:paraId="250219E7" w14:textId="77777777" w:rsidR="00AD42FE" w:rsidRPr="0003433F" w:rsidRDefault="00AD42FE" w:rsidP="00AD42FE">
      <w:pPr>
        <w:pStyle w:val="Heading4"/>
      </w:pPr>
      <w:r w:rsidRPr="0003433F">
        <w:t>Water regulations cause fights over property rights – culture war makes compromise unlikely</w:t>
      </w:r>
    </w:p>
    <w:p w14:paraId="5CA887E3" w14:textId="77777777" w:rsidR="00AD42FE" w:rsidRPr="0003433F" w:rsidRDefault="00AD42FE" w:rsidP="00AD42FE">
      <w:pPr>
        <w:rPr>
          <w:rStyle w:val="Style13ptBold"/>
        </w:rPr>
      </w:pPr>
      <w:r w:rsidRPr="0003433F">
        <w:rPr>
          <w:rStyle w:val="Style13ptBold"/>
        </w:rPr>
        <w:t>Magill 2021</w:t>
      </w:r>
    </w:p>
    <w:p w14:paraId="4871E88E" w14:textId="77777777" w:rsidR="00AD42FE" w:rsidRPr="0003433F" w:rsidRDefault="00AD42FE" w:rsidP="00AD42FE">
      <w:pPr>
        <w:rPr>
          <w:sz w:val="18"/>
          <w:szCs w:val="18"/>
        </w:rPr>
      </w:pPr>
      <w:r w:rsidRPr="0003433F">
        <w:rPr>
          <w:sz w:val="18"/>
          <w:szCs w:val="18"/>
        </w:rPr>
        <w:t>[Bobby, Bloomberg Law, Biden Swings Waters Pendulum With Final Resolution Still Elusive”, https://news.bloomberglaw.com/environment-and-energy/biden-swings-waters-pendulum-with-final-resolution-still-elusive]</w:t>
      </w:r>
    </w:p>
    <w:p w14:paraId="54F3684D" w14:textId="77777777" w:rsidR="00AD42FE" w:rsidRPr="0003433F" w:rsidRDefault="00AD42FE" w:rsidP="00AD42FE">
      <w:pPr>
        <w:rPr>
          <w:sz w:val="16"/>
        </w:rPr>
      </w:pPr>
      <w:r w:rsidRPr="0003433F">
        <w:rPr>
          <w:sz w:val="16"/>
        </w:rPr>
        <w:t xml:space="preserve">The Biden administration is swinging the pendulum of repeated changes to </w:t>
      </w:r>
      <w:r w:rsidRPr="0003433F">
        <w:rPr>
          <w:rStyle w:val="StyleUnderline"/>
        </w:rPr>
        <w:t>water regulation</w:t>
      </w:r>
      <w:r w:rsidRPr="0003433F">
        <w:rPr>
          <w:sz w:val="16"/>
        </w:rPr>
        <w:t xml:space="preserve"> back to expanding after those regulatory powers contracted under President Donald Trump. But the swing isn’t likely to be permanent, legal scholars say. The expansion of regulation </w:t>
      </w:r>
      <w:r w:rsidRPr="0003433F">
        <w:rPr>
          <w:rStyle w:val="StyleUnderline"/>
        </w:rPr>
        <w:t>has turned the question of federal jurisdiction over waters</w:t>
      </w:r>
      <w:r w:rsidRPr="0003433F">
        <w:rPr>
          <w:sz w:val="16"/>
        </w:rPr>
        <w:t xml:space="preserve"> of the U.S., or WOTUS, from an arcane rule </w:t>
      </w:r>
      <w:r w:rsidRPr="0003433F">
        <w:rPr>
          <w:rStyle w:val="StyleUnderline"/>
        </w:rPr>
        <w:t>into a facet of America’s culture wars</w:t>
      </w:r>
      <w:r w:rsidRPr="0003433F">
        <w:rPr>
          <w:sz w:val="16"/>
        </w:rPr>
        <w:t xml:space="preserve">, given its impact on how private property is developed. </w:t>
      </w:r>
      <w:r w:rsidRPr="0003433F">
        <w:rPr>
          <w:rStyle w:val="StyleUnderline"/>
        </w:rPr>
        <w:t>Trump claimed</w:t>
      </w:r>
      <w:r w:rsidRPr="0003433F">
        <w:rPr>
          <w:sz w:val="16"/>
        </w:rPr>
        <w:t>—inaccurately, his critics said—</w:t>
      </w:r>
      <w:r w:rsidRPr="0003433F">
        <w:rPr>
          <w:rStyle w:val="StyleUnderline"/>
        </w:rPr>
        <w:t xml:space="preserve">that WOTUS “gave bureaucrats virtually unlimited authority” </w:t>
      </w:r>
      <w:r w:rsidRPr="0003433F">
        <w:rPr>
          <w:sz w:val="16"/>
        </w:rPr>
        <w:t xml:space="preserve">and “basically took your property away from you.” Environmental litigators are urging the new administration to act fast. “We want to it to be proper. I want them to follow science and develop a rule relatively quickly so we’re not left with a complete lack of protection,” said Janette Brimmer, an Earthjustice attorney who is litigating several WOTUS cases. </w:t>
      </w:r>
      <w:r w:rsidRPr="0003433F">
        <w:rPr>
          <w:rStyle w:val="Emphasis"/>
        </w:rPr>
        <w:t>Political compromise is unlikely,</w:t>
      </w:r>
      <w:r w:rsidRPr="0003433F">
        <w:rPr>
          <w:sz w:val="16"/>
        </w:rPr>
        <w:t xml:space="preserve"> however, until the Supreme Court or Congress can settle the issue once and for all, the observers say. </w:t>
      </w:r>
      <w:r w:rsidRPr="0003433F">
        <w:rPr>
          <w:rStyle w:val="StyleUnderline"/>
        </w:rPr>
        <w:t xml:space="preserve">The pendulum is likely to continue swinging “indefinitely, unless one party establishes political dominance,” </w:t>
      </w:r>
      <w:r w:rsidRPr="0003433F">
        <w:rPr>
          <w:sz w:val="16"/>
        </w:rPr>
        <w:t xml:space="preserve">said Dave Owen, a professor at the University of California, Hastings College of Law. Stays Expected Stopping the WOTUS pendulum from swinging might mean asking the courts to set aside expected Biden administration requests to stay pending litigation, and allowing the lawsuits to continue, said Anthony Francois, an attorney for the Pacific Legal Foundation. The Biden administration is expected to ask courts to put WOTUS litigation on ice to give the Environmental Protection Agency and the Army Corps of Engineers time to decide if and how to rewrite the Trump administration 2020 rule lifting federal protections for many small waterways nationwide. “Some 2020 cases should not be stayed—they should be litigated,” which could eventually allow the Supreme Court to clarify its ruling in Rapanos v. United States, Francois said. In that case, the justices offered five different opinions over federal water jurisdiction, driving years of follow-up litigation about the definition of “waters of the U.S.” Congress didn’t clearly define those waters in the Clean Water Act, throwing that ball to the courts and regulators, who have made several attempts to define federal waters since the 1970s. “The real question is, what does the statute mean? Right now, the Rapanos decision says it could mean damn near anything,” said Francois, who represents private property owners and cattlemen in WOTUS litigation. Owen said he expects WOTUS litigation to continue because there are defendant-intervenors lined up in multiple cases who’ll carry the litigation forward even if the federal government switches sides and refuses to defend the Trump-era rule. Executive Actions President Joe Biden set the WOTUS pendulum swinging again on Jan. 20. That day, he announced that the EPA and the Defense Department would review Trump’s narrow federal waters definition. </w:t>
      </w:r>
      <w:r w:rsidRPr="0003433F">
        <w:rPr>
          <w:rStyle w:val="StyleUnderline"/>
        </w:rPr>
        <w:t>Biden</w:t>
      </w:r>
      <w:r w:rsidRPr="0003433F">
        <w:rPr>
          <w:sz w:val="16"/>
        </w:rPr>
        <w:t xml:space="preserve"> also </w:t>
      </w:r>
      <w:r w:rsidRPr="0003433F">
        <w:rPr>
          <w:rStyle w:val="StyleUnderline"/>
        </w:rPr>
        <w:t>signed a</w:t>
      </w:r>
      <w:r w:rsidRPr="0003433F">
        <w:rPr>
          <w:sz w:val="16"/>
        </w:rPr>
        <w:t xml:space="preserve"> separate executive </w:t>
      </w:r>
      <w:r w:rsidRPr="0003433F">
        <w:rPr>
          <w:rStyle w:val="StyleUnderline"/>
        </w:rPr>
        <w:t>order revoking a</w:t>
      </w:r>
      <w:r w:rsidRPr="0003433F">
        <w:rPr>
          <w:sz w:val="16"/>
        </w:rPr>
        <w:t xml:space="preserve"> 2017 </w:t>
      </w:r>
      <w:r w:rsidRPr="0003433F">
        <w:rPr>
          <w:rStyle w:val="StyleUnderline"/>
        </w:rPr>
        <w:t>Trump order calling for</w:t>
      </w:r>
      <w:r w:rsidRPr="0003433F">
        <w:rPr>
          <w:sz w:val="16"/>
        </w:rPr>
        <w:t xml:space="preserve"> a review and </w:t>
      </w:r>
      <w:r w:rsidRPr="0003433F">
        <w:rPr>
          <w:rStyle w:val="StyleUnderline"/>
        </w:rPr>
        <w:t>reversal of the Obama rule</w:t>
      </w:r>
      <w:r w:rsidRPr="0003433F">
        <w:rPr>
          <w:sz w:val="16"/>
        </w:rPr>
        <w:t xml:space="preserve">. The Trump rule, known as the Navigable Waters Protection Rule, or NWPR, lifted federal jurisdiction over some small streams and ditches—a rollback of the Obama administration’s 2015 expansion of water protections. </w:t>
      </w:r>
      <w:r w:rsidRPr="0003433F">
        <w:rPr>
          <w:rStyle w:val="StyleUnderline"/>
        </w:rPr>
        <w:t>The new rule prevents developers from needing a federal permit</w:t>
      </w:r>
      <w:r w:rsidRPr="0003433F">
        <w:rPr>
          <w:sz w:val="16"/>
        </w:rPr>
        <w:t xml:space="preserve"> for work in those waterways. The rule is in effect in every state except Colorado, where a judge blocked it. Both the Obama and Trump-era rules are being challenged in court. However the Biden administration approaches WOTUS, the stakes are high for states grappling with how to regulate construction that could pollute surface water. Development Underway Development in previously protected steams are already underway in New Mexico, threatening watersheds in sensitive areas of the arid West, said Rebecca Roose, director of the New Mexico Environment Department’s Water Protection Division. “The sooner NM can devote our limited resources fully to active surface water protection work, instead of costly challenges to bad federal rules, all New Mexicans will benefit from healthier rivers, streams, lakes and wetlands,” Roose said in an email. Developers nationwide have been seeking Army Corps determinations for whether their proposed projects affect federal waters. In the first three months after the Trump rule was finalized in June, the Army Corps issued more than 1,000 determinations, more than 750 of which were determined to fall outside of federal jurisdiction. By the end of the 2020, the Army Corps issued 4,589 determinations, and 569 so far in 2021, Army Corps spokesman Doug Garman said. Garman said he was unable to immediately respond to a question about how many of those were for projects that fell outside federal jurisdiction. Years-Long Process Absent court action, the Biden administration’s options for reversing Trump’s WOTUS rollback would mean writing its own rule, which is likely to take years and leave many once-protected waters without federal oversight during that time. The EPA declined to comment about its strategy and next steps. But the agency did say in a statement that it “will follow the science and law in accordance with the Biden administration’s executive orders and the Clean Water Act in reviewing the definition ‘waters of the United States’ to ensure that it protects public health and the environment.” </w:t>
      </w:r>
      <w:r w:rsidRPr="0003433F">
        <w:rPr>
          <w:rStyle w:val="StyleUnderline"/>
        </w:rPr>
        <w:t>The biggest challenge for the Biden administration is revising the WOTUS definition in a way that increases protections for streams but passes muster before a conservative majority</w:t>
      </w:r>
      <w:r w:rsidRPr="0003433F">
        <w:rPr>
          <w:sz w:val="16"/>
        </w:rPr>
        <w:t xml:space="preserve"> on the Supreme Court, Owen said. “The court is primed to use this issue to trim federal authority,” Owen said. It’s also possible the EPA and Army Corps will keep the Trump rule in place but expand it in order to meet the new administration’s environmental objectives, said Neal McAliley, an attorney with the Miami office </w:t>
      </w:r>
      <w:r w:rsidRPr="0003433F">
        <w:rPr>
          <w:sz w:val="16"/>
        </w:rPr>
        <w:lastRenderedPageBreak/>
        <w:t xml:space="preserve">of Carlton Fields P.A. “There may not be as much of a rush to rescind the Trump rule,” he said. No Compromise Ultimately, </w:t>
      </w:r>
      <w:r w:rsidRPr="0003433F">
        <w:rPr>
          <w:rStyle w:val="StyleUnderline"/>
        </w:rPr>
        <w:t xml:space="preserve">it may take an act of Congress to resolve the issue and fill in the gap it left in the Clean Water Act—but political compromise </w:t>
      </w:r>
      <w:r w:rsidRPr="0003433F">
        <w:rPr>
          <w:rStyle w:val="Emphasis"/>
        </w:rPr>
        <w:t>doesn’t appear</w:t>
      </w:r>
      <w:r w:rsidRPr="0003433F">
        <w:rPr>
          <w:rStyle w:val="StyleUnderline"/>
        </w:rPr>
        <w:t xml:space="preserve"> </w:t>
      </w:r>
      <w:r w:rsidRPr="0003433F">
        <w:rPr>
          <w:sz w:val="16"/>
        </w:rPr>
        <w:t xml:space="preserve">to be </w:t>
      </w:r>
      <w:r w:rsidRPr="0003433F">
        <w:rPr>
          <w:rStyle w:val="Emphasis"/>
        </w:rPr>
        <w:t>possible</w:t>
      </w:r>
      <w:r w:rsidRPr="0003433F">
        <w:rPr>
          <w:sz w:val="16"/>
        </w:rPr>
        <w:t xml:space="preserve"> soon, he said. </w:t>
      </w:r>
      <w:r w:rsidRPr="0003433F">
        <w:rPr>
          <w:rStyle w:val="StyleUnderline"/>
        </w:rPr>
        <w:t>“The whole definition of waters of the U.S. has entered the culture wars</w:t>
      </w:r>
      <w:r w:rsidRPr="0003433F">
        <w:rPr>
          <w:sz w:val="16"/>
        </w:rPr>
        <w:t xml:space="preserve"> of America. </w:t>
      </w:r>
      <w:r w:rsidRPr="0003433F">
        <w:rPr>
          <w:rStyle w:val="StyleUnderline"/>
        </w:rPr>
        <w:t>People are not compromising</w:t>
      </w:r>
      <w:r w:rsidRPr="0003433F">
        <w:rPr>
          <w:sz w:val="16"/>
        </w:rPr>
        <w:t xml:space="preserve"> on it,” McAliley said. “There are </w:t>
      </w:r>
      <w:r w:rsidRPr="0003433F">
        <w:rPr>
          <w:rStyle w:val="StyleUnderline"/>
        </w:rPr>
        <w:t>some rules</w:t>
      </w:r>
      <w:r w:rsidRPr="0003433F">
        <w:rPr>
          <w:sz w:val="16"/>
        </w:rPr>
        <w:t xml:space="preserve"> that are technical and arcane that </w:t>
      </w:r>
      <w:r w:rsidRPr="0003433F">
        <w:rPr>
          <w:rStyle w:val="StyleUnderline"/>
        </w:rPr>
        <w:t xml:space="preserve">take on this broader significance for people </w:t>
      </w:r>
      <w:r w:rsidRPr="0003433F">
        <w:rPr>
          <w:sz w:val="16"/>
        </w:rPr>
        <w:t xml:space="preserve">in the country, and this </w:t>
      </w:r>
      <w:r w:rsidRPr="0003433F">
        <w:rPr>
          <w:rStyle w:val="StyleUnderline"/>
        </w:rPr>
        <w:t>WOTUS rule is one of them</w:t>
      </w:r>
      <w:r w:rsidRPr="0003433F">
        <w:rPr>
          <w:sz w:val="16"/>
        </w:rPr>
        <w:t>.”</w:t>
      </w:r>
    </w:p>
    <w:p w14:paraId="4E55F365" w14:textId="56C5A8A8" w:rsidR="00BB4175" w:rsidRPr="0003433F" w:rsidRDefault="00BB4175" w:rsidP="00BB4175">
      <w:pPr>
        <w:pStyle w:val="Heading3"/>
      </w:pPr>
      <w:r w:rsidRPr="0003433F">
        <w:lastRenderedPageBreak/>
        <w:t>Ag Regulations</w:t>
      </w:r>
    </w:p>
    <w:p w14:paraId="195DA820" w14:textId="77ADA973" w:rsidR="00ED14B5" w:rsidRPr="0003433F" w:rsidRDefault="00ED14B5" w:rsidP="00ED14B5">
      <w:pPr>
        <w:pStyle w:val="Heading4"/>
      </w:pPr>
      <w:r w:rsidRPr="0003433F">
        <w:t>Ag regulations draw massive fire – drains political support</w:t>
      </w:r>
    </w:p>
    <w:p w14:paraId="77E41E14" w14:textId="58CBB14C" w:rsidR="00ED14B5" w:rsidRPr="0003433F" w:rsidRDefault="00ED14B5" w:rsidP="00ED14B5">
      <w:pPr>
        <w:rPr>
          <w:rStyle w:val="Style13ptBold"/>
        </w:rPr>
      </w:pPr>
      <w:r w:rsidRPr="0003433F">
        <w:rPr>
          <w:rStyle w:val="Style13ptBold"/>
        </w:rPr>
        <w:t>McCrimmon 2021</w:t>
      </w:r>
    </w:p>
    <w:p w14:paraId="1DE73C7B" w14:textId="02357B66" w:rsidR="00ED14B5" w:rsidRPr="0003433F" w:rsidRDefault="00ED14B5" w:rsidP="00ED14B5">
      <w:pPr>
        <w:rPr>
          <w:sz w:val="18"/>
          <w:szCs w:val="18"/>
        </w:rPr>
      </w:pPr>
      <w:r w:rsidRPr="0003433F">
        <w:rPr>
          <w:sz w:val="18"/>
          <w:szCs w:val="18"/>
        </w:rPr>
        <w:t>Ryan, agriculture reporter for POLITICO, “The red meat issue Biden won't touch”, 5/23, https://www.politico.com/news/2021/05/23/biden-farmers-beef-climate-emissions-490237]</w:t>
      </w:r>
    </w:p>
    <w:p w14:paraId="4E04CF78" w14:textId="1636FE47" w:rsidR="0033137E" w:rsidRPr="0003433F" w:rsidRDefault="0033137E" w:rsidP="00ED14B5">
      <w:pPr>
        <w:rPr>
          <w:sz w:val="16"/>
        </w:rPr>
      </w:pPr>
      <w:r w:rsidRPr="0003433F">
        <w:rPr>
          <w:sz w:val="16"/>
        </w:rPr>
        <w:t xml:space="preserve">The problem is that </w:t>
      </w:r>
      <w:r w:rsidRPr="0003433F">
        <w:rPr>
          <w:rStyle w:val="Emphasis"/>
        </w:rPr>
        <w:t xml:space="preserve">meat has become an intense culture war </w:t>
      </w:r>
      <w:r w:rsidRPr="0003433F">
        <w:rPr>
          <w:sz w:val="16"/>
        </w:rPr>
        <w:t>issue. Look no further than the manufactured outrage over the recent right-wing media attack falsely claiming that Biden wants to control each individual’s beef intake. Or look at the steady stream of press releases by farm-state lawmakers blasting any hint that federal or local governments are somehow helping “meatless Monday” campaigns.</w:t>
      </w:r>
      <w:r w:rsidR="00ED14B5" w:rsidRPr="0003433F">
        <w:rPr>
          <w:sz w:val="16"/>
        </w:rPr>
        <w:t xml:space="preserve"> </w:t>
      </w:r>
      <w:r w:rsidRPr="0003433F">
        <w:rPr>
          <w:sz w:val="16"/>
        </w:rPr>
        <w:t xml:space="preserve">But by the numbers, agriculture is a significant part of the climate problem: it accounts for 10 percent of all U.S. greenhouse gases. Livestock production — everything from raising pigs for bacon to dairy herds — is the largest source of potent methane emissions, according to the Environmental Protection Agency. That means </w:t>
      </w:r>
      <w:r w:rsidRPr="0003433F">
        <w:rPr>
          <w:rStyle w:val="StyleUnderline"/>
        </w:rPr>
        <w:t>addressing how we produce and consume meat is critical to</w:t>
      </w:r>
      <w:r w:rsidRPr="0003433F">
        <w:rPr>
          <w:sz w:val="16"/>
        </w:rPr>
        <w:t xml:space="preserve"> Biden’s pledge to put the U.S. on track to reach </w:t>
      </w:r>
      <w:r w:rsidRPr="0003433F">
        <w:rPr>
          <w:rStyle w:val="StyleUnderline"/>
        </w:rPr>
        <w:t xml:space="preserve">net-zero </w:t>
      </w:r>
      <w:r w:rsidRPr="0003433F">
        <w:rPr>
          <w:sz w:val="16"/>
        </w:rPr>
        <w:t>agricultural</w:t>
      </w:r>
      <w:r w:rsidRPr="0003433F">
        <w:rPr>
          <w:rStyle w:val="StyleUnderline"/>
        </w:rPr>
        <w:t xml:space="preserve"> emissions</w:t>
      </w:r>
      <w:r w:rsidRPr="0003433F">
        <w:rPr>
          <w:sz w:val="16"/>
        </w:rPr>
        <w:t xml:space="preserve"> before any other nation.</w:t>
      </w:r>
      <w:r w:rsidR="00ED14B5" w:rsidRPr="0003433F">
        <w:rPr>
          <w:sz w:val="16"/>
        </w:rPr>
        <w:t xml:space="preserve"> </w:t>
      </w:r>
      <w:r w:rsidRPr="0003433F">
        <w:rPr>
          <w:rStyle w:val="StyleUnderline"/>
        </w:rPr>
        <w:t>The</w:t>
      </w:r>
      <w:r w:rsidRPr="0003433F">
        <w:rPr>
          <w:rStyle w:val="Emphasis"/>
        </w:rPr>
        <w:t xml:space="preserve"> powerful farm lobby</w:t>
      </w:r>
      <w:r w:rsidRPr="0003433F">
        <w:rPr>
          <w:sz w:val="16"/>
        </w:rPr>
        <w:t xml:space="preserve"> in Washington and state </w:t>
      </w:r>
      <w:r w:rsidRPr="0003433F">
        <w:rPr>
          <w:rStyle w:val="StyleUnderline"/>
        </w:rPr>
        <w:t>capitals opposes regulation of large-scale livestock operations and the promotion of alternatives to meat and dairy</w:t>
      </w:r>
      <w:r w:rsidRPr="0003433F">
        <w:rPr>
          <w:sz w:val="16"/>
        </w:rPr>
        <w:t>. Instead, Biden administration officials are talking up unproven technologies and feel-good sustainability goals when they discuss methods of how to tackle climate change with the agriculture industry.</w:t>
      </w:r>
      <w:r w:rsidR="00ED14B5" w:rsidRPr="0003433F">
        <w:rPr>
          <w:sz w:val="16"/>
        </w:rPr>
        <w:t xml:space="preserve"> Agriculture Secretary Tom Vilsack is largely focused on offering new financial incentives for farmers and ranchers to adopt more climate-friendly practices. In terms of livestock emissions, Vilsack touts innovations like feed additives that reduce the potency of an animal’s gas and feces, or digester systems that capture methane fumes from manure pits and convert them into a source of energy. Stephanie Feldstein, population and sustainability director at the Center for Biological Diversity, a nonprofit environmental group, argues that such methods only have marginal benefits for the environment. “There’s simply too much meat and dairy being produced right now for any of those small tweaks to get the emissions reductions that we need,” she said. “There are so many policies, from dietary guidelines to what school meals are reimbursed, to agricultural loans and government purchases, that are currently promoting overproduction of meat — and all of that needs to change.” It’s not just </w:t>
      </w:r>
      <w:r w:rsidR="00ED14B5" w:rsidRPr="0003433F">
        <w:rPr>
          <w:rStyle w:val="StyleUnderline"/>
        </w:rPr>
        <w:t>Biden’s farm chief</w:t>
      </w:r>
      <w:r w:rsidR="00ED14B5" w:rsidRPr="0003433F">
        <w:rPr>
          <w:sz w:val="16"/>
        </w:rPr>
        <w:t xml:space="preserve"> who </w:t>
      </w:r>
      <w:r w:rsidR="00ED14B5" w:rsidRPr="0003433F">
        <w:rPr>
          <w:rStyle w:val="StyleUnderline"/>
        </w:rPr>
        <w:t>is treading carefully on livestock emissions</w:t>
      </w:r>
      <w:r w:rsidR="00ED14B5" w:rsidRPr="0003433F">
        <w:rPr>
          <w:sz w:val="16"/>
        </w:rPr>
        <w:t xml:space="preserve">: John Kerry, the president’s special climate envoy, rejected the idea that the government will eventually have to tell Americans to eat less meat. “Not necessarily, because there’s a lot of research being done now that will change both the way meat is produced, cattle are herded and fed,” Kerry said in a recent BBC interview. But he also acknowledged that Biden’s aggressive goals for slashing greenhouse gas emissions rely heavily on technology that hasn’t been developed yet. That’s why environmental advocates are pressing for more immediate action. More than two dozen groups petitioned the EPA last month to restrict greenhouse gases from large dairy and hog farms under the Clean Air Act, specifically operations with at least 500 cows or 1,000 hogs. Many such large operations are propped up by USDA’s guaranteed loans and other farm support programs, Ben Lillliston, director of rural strategies and climate change at the left-leaning Institute for Agriculture and Trade Policy, noted recently. He’s urging USDA to “stop public funding for high emitting factory farms,” referring to what the industry prefers to call concentrated animal feeding operations, or CAFOs. Since the Biden administration took over, agribusinesses and the prominent agricultural trade groups have accelerated efforts to head off federal regulators by setting their own climate goals and trumpeting steps that producers are taking to lower their environmental footprint. “Many meat producers, packers and processors have already committed to further strengthen their contributions to healthy land, air and water,” said Eric Mittenthal, a spokesperson for the North American Meat Institute, which represents meatpackers and processors. Other </w:t>
      </w:r>
      <w:r w:rsidR="00ED14B5" w:rsidRPr="0003433F">
        <w:rPr>
          <w:rStyle w:val="StyleUnderline"/>
        </w:rPr>
        <w:t>groups are throwing their weight behind</w:t>
      </w:r>
      <w:r w:rsidR="00ED14B5" w:rsidRPr="0003433F">
        <w:rPr>
          <w:sz w:val="16"/>
        </w:rPr>
        <w:t xml:space="preserve"> the sort of </w:t>
      </w:r>
      <w:r w:rsidR="00ED14B5" w:rsidRPr="0003433F">
        <w:rPr>
          <w:rStyle w:val="StyleUnderline"/>
        </w:rPr>
        <w:t>voluntary efforts</w:t>
      </w:r>
      <w:r w:rsidR="00ED14B5" w:rsidRPr="0003433F">
        <w:rPr>
          <w:sz w:val="16"/>
        </w:rPr>
        <w:t xml:space="preserve"> that Vilsack is promoting. The National Pork Producers Council has been touting the potential climate benefits of methane capture and genetically engineered pigs that better digest nutrients and effectively give off less gas. But it warned that more aggressive measures, such as curbing the growth of hog operations, would backfire. The National Cattlemen’s Beef Association also supports voluntary initiatives along the lines of existing USDA conservation programs. Practices like rotational grazing and planting cover crops “have lately become buzzwords for policymakers in Washington,” but they’ve long been employed by farmers and ranchers, Ethan Lane, the group’s vice president of government affairs, said. “It’s important to note that a sustainable future for the cattle industry does not necessitate a total overhaul of the way producers do business,” Lane said. “The U.S. cattle and beef industry has had the lowest greenhouse gas emissions intensity in the world for 25 years. Direct emissions from cattle account for only 2 percent of the nation’s overall emissions.” </w:t>
      </w:r>
      <w:r w:rsidR="00ED14B5" w:rsidRPr="0003433F">
        <w:rPr>
          <w:rStyle w:val="StyleUnderline"/>
        </w:rPr>
        <w:t>There’s</w:t>
      </w:r>
      <w:r w:rsidR="00ED14B5" w:rsidRPr="0003433F">
        <w:rPr>
          <w:sz w:val="16"/>
        </w:rPr>
        <w:t xml:space="preserve"> also </w:t>
      </w:r>
      <w:r w:rsidR="00ED14B5" w:rsidRPr="0003433F">
        <w:rPr>
          <w:rStyle w:val="Emphasis"/>
        </w:rPr>
        <w:t>not much appetite in Congress for stricter regulations.</w:t>
      </w:r>
      <w:r w:rsidR="00ED14B5" w:rsidRPr="0003433F">
        <w:rPr>
          <w:sz w:val="16"/>
        </w:rPr>
        <w:t xml:space="preserve"> Sens. John </w:t>
      </w:r>
      <w:r w:rsidR="00ED14B5" w:rsidRPr="0003433F">
        <w:rPr>
          <w:rStyle w:val="StyleUnderline"/>
        </w:rPr>
        <w:t>Thune</w:t>
      </w:r>
      <w:r w:rsidR="00ED14B5" w:rsidRPr="0003433F">
        <w:rPr>
          <w:sz w:val="16"/>
        </w:rPr>
        <w:t xml:space="preserve"> (R-S.D.) </w:t>
      </w:r>
      <w:r w:rsidR="00ED14B5" w:rsidRPr="0003433F">
        <w:rPr>
          <w:rStyle w:val="StyleUnderline"/>
        </w:rPr>
        <w:t>and</w:t>
      </w:r>
      <w:r w:rsidR="00ED14B5" w:rsidRPr="0003433F">
        <w:rPr>
          <w:sz w:val="16"/>
        </w:rPr>
        <w:t xml:space="preserve"> Kyrsten </w:t>
      </w:r>
      <w:r w:rsidR="00ED14B5" w:rsidRPr="0003433F">
        <w:rPr>
          <w:rStyle w:val="StyleUnderline"/>
        </w:rPr>
        <w:t>Sinema</w:t>
      </w:r>
      <w:r w:rsidR="00ED14B5" w:rsidRPr="0003433F">
        <w:rPr>
          <w:sz w:val="16"/>
        </w:rPr>
        <w:t xml:space="preserve"> (D-Ariz.) recently filed</w:t>
      </w:r>
      <w:r w:rsidR="00ED14B5" w:rsidRPr="0003433F">
        <w:rPr>
          <w:rStyle w:val="StyleUnderline"/>
        </w:rPr>
        <w:t xml:space="preserve"> legislation that would prohibit</w:t>
      </w:r>
      <w:r w:rsidR="00ED14B5" w:rsidRPr="0003433F">
        <w:rPr>
          <w:sz w:val="16"/>
        </w:rPr>
        <w:t xml:space="preserve"> the government from requiring </w:t>
      </w:r>
      <w:r w:rsidR="00ED14B5" w:rsidRPr="0003433F">
        <w:rPr>
          <w:rStyle w:val="StyleUnderline"/>
        </w:rPr>
        <w:t>livestock emission permits</w:t>
      </w:r>
      <w:r w:rsidR="00ED14B5" w:rsidRPr="0003433F">
        <w:rPr>
          <w:sz w:val="16"/>
        </w:rPr>
        <w:t>. “Livestock producers are working to improve efficiency and reduce emissions from their operations,” Thune, the second-ranked Senate Republican, said in a statement. “</w:t>
      </w:r>
      <w:r w:rsidR="00ED14B5" w:rsidRPr="0003433F">
        <w:rPr>
          <w:rStyle w:val="Emphasis"/>
        </w:rPr>
        <w:t>They should not be subject to onerous regulations</w:t>
      </w:r>
      <w:r w:rsidR="00ED14B5" w:rsidRPr="0003433F">
        <w:rPr>
          <w:sz w:val="16"/>
        </w:rPr>
        <w:t xml:space="preserve"> and costly permit fees for their animals’ emissions, which could ultimately lead to higher food costs for consumers.”</w:t>
      </w:r>
    </w:p>
    <w:p w14:paraId="2AAE4D38" w14:textId="5C19F94D" w:rsidR="00BB4175" w:rsidRPr="0003433F" w:rsidRDefault="00BB4175" w:rsidP="00BB4175">
      <w:pPr>
        <w:pStyle w:val="Heading3"/>
      </w:pPr>
      <w:r w:rsidRPr="0003433F">
        <w:lastRenderedPageBreak/>
        <w:t>Fracking</w:t>
      </w:r>
    </w:p>
    <w:p w14:paraId="222478E0" w14:textId="1A66EE84" w:rsidR="009B42F1" w:rsidRPr="0003433F" w:rsidRDefault="009B42F1" w:rsidP="009B42F1">
      <w:pPr>
        <w:pStyle w:val="Heading4"/>
      </w:pPr>
      <w:r w:rsidRPr="0003433F">
        <w:t>Regulating fracking drains capital with the right and left</w:t>
      </w:r>
    </w:p>
    <w:p w14:paraId="1F5C67C8" w14:textId="26519095" w:rsidR="009B42F1" w:rsidRPr="0003433F" w:rsidRDefault="009B42F1" w:rsidP="009B42F1">
      <w:pPr>
        <w:rPr>
          <w:rStyle w:val="Style13ptBold"/>
        </w:rPr>
      </w:pPr>
      <w:r w:rsidRPr="0003433F">
        <w:rPr>
          <w:rStyle w:val="Style13ptBold"/>
        </w:rPr>
        <w:t>Stronberg 2020</w:t>
      </w:r>
    </w:p>
    <w:p w14:paraId="05498182" w14:textId="733A801B" w:rsidR="009B42F1" w:rsidRPr="0003433F" w:rsidRDefault="009B42F1" w:rsidP="009B42F1">
      <w:pPr>
        <w:rPr>
          <w:sz w:val="18"/>
          <w:szCs w:val="18"/>
        </w:rPr>
      </w:pPr>
      <w:r w:rsidRPr="0003433F">
        <w:rPr>
          <w:sz w:val="18"/>
          <w:szCs w:val="18"/>
        </w:rPr>
        <w:t>[Joel, a veteran clean energy policy analyst with over 30 years of experience, based in Washington, DC, “What the Frack? Why Waste Political Capital on a Pyrrhic Victory?”, 10/13, https://www.resilience.org/stories/2020-10-13/what-the-frack-why-waste-political-capital-on-a-pyrrhic-victory/]</w:t>
      </w:r>
    </w:p>
    <w:p w14:paraId="6B7DEF10" w14:textId="12D8B9CB" w:rsidR="009B42F1" w:rsidRPr="0003433F" w:rsidRDefault="009B42F1" w:rsidP="009B42F1">
      <w:pPr>
        <w:rPr>
          <w:sz w:val="16"/>
        </w:rPr>
      </w:pPr>
      <w:r w:rsidRPr="0003433F">
        <w:rPr>
          <w:rStyle w:val="StyleUnderline"/>
        </w:rPr>
        <w:t>Fracking is a cause célèbre for both the right and the lef</w:t>
      </w:r>
      <w:r w:rsidRPr="0003433F">
        <w:rPr>
          <w:sz w:val="16"/>
        </w:rPr>
        <w:t xml:space="preserve">t. On the right are </w:t>
      </w:r>
      <w:r w:rsidRPr="0003433F">
        <w:rPr>
          <w:rStyle w:val="StyleUnderline"/>
        </w:rPr>
        <w:t>Republicans</w:t>
      </w:r>
      <w:r w:rsidRPr="0003433F">
        <w:rPr>
          <w:sz w:val="16"/>
        </w:rPr>
        <w:t xml:space="preserve"> </w:t>
      </w:r>
      <w:r w:rsidRPr="0003433F">
        <w:rPr>
          <w:rStyle w:val="StyleUnderline"/>
        </w:rPr>
        <w:t>and</w:t>
      </w:r>
      <w:r w:rsidRPr="0003433F">
        <w:rPr>
          <w:sz w:val="16"/>
        </w:rPr>
        <w:t xml:space="preserve"> a significant number of </w:t>
      </w:r>
      <w:r w:rsidRPr="0003433F">
        <w:rPr>
          <w:rStyle w:val="StyleUnderline"/>
        </w:rPr>
        <w:t>union workers</w:t>
      </w:r>
      <w:r w:rsidRPr="0003433F">
        <w:rPr>
          <w:sz w:val="16"/>
        </w:rPr>
        <w:t xml:space="preserve"> whose </w:t>
      </w:r>
      <w:r w:rsidRPr="0003433F">
        <w:rPr>
          <w:rStyle w:val="StyleUnderline"/>
        </w:rPr>
        <w:t>livelihoods</w:t>
      </w:r>
      <w:r w:rsidRPr="0003433F">
        <w:rPr>
          <w:sz w:val="16"/>
        </w:rPr>
        <w:t xml:space="preserve"> have </w:t>
      </w:r>
      <w:r w:rsidRPr="0003433F">
        <w:rPr>
          <w:rStyle w:val="StyleUnderline"/>
        </w:rPr>
        <w:t>depended upon</w:t>
      </w:r>
      <w:r w:rsidRPr="0003433F">
        <w:rPr>
          <w:sz w:val="16"/>
        </w:rPr>
        <w:t xml:space="preserve"> the maintenance of a </w:t>
      </w:r>
      <w:r w:rsidRPr="0003433F">
        <w:rPr>
          <w:rStyle w:val="StyleUnderline"/>
        </w:rPr>
        <w:t>fossil fuel standard</w:t>
      </w:r>
      <w:r w:rsidRPr="0003433F">
        <w:rPr>
          <w:sz w:val="16"/>
        </w:rPr>
        <w:t xml:space="preserve">—including continued construction of pipelines like the Keystone XL. </w:t>
      </w:r>
      <w:r w:rsidRPr="0003433F">
        <w:rPr>
          <w:rStyle w:val="StyleUnderline"/>
        </w:rPr>
        <w:t>Traditionally Democrats, building trade unionists</w:t>
      </w:r>
      <w:r w:rsidRPr="0003433F">
        <w:rPr>
          <w:sz w:val="16"/>
        </w:rPr>
        <w:t xml:space="preserve">, e.g., pipefitters and electricians, </w:t>
      </w:r>
      <w:r w:rsidRPr="0003433F">
        <w:rPr>
          <w:rStyle w:val="StyleUnderline"/>
        </w:rPr>
        <w:t>crossed over to support Trump</w:t>
      </w:r>
      <w:r w:rsidRPr="0003433F">
        <w:rPr>
          <w:sz w:val="16"/>
        </w:rPr>
        <w:t xml:space="preserve"> in 2016. </w:t>
      </w:r>
      <w:r w:rsidRPr="0003433F">
        <w:rPr>
          <w:rStyle w:val="StyleUnderline"/>
        </w:rPr>
        <w:t xml:space="preserve">Disaffected union members </w:t>
      </w:r>
      <w:r w:rsidRPr="0003433F">
        <w:rPr>
          <w:sz w:val="16"/>
        </w:rPr>
        <w:t xml:space="preserve">in Pennsylvania and Ohio </w:t>
      </w:r>
      <w:r w:rsidRPr="0003433F">
        <w:rPr>
          <w:rStyle w:val="StyleUnderline"/>
        </w:rPr>
        <w:t>may once again be the difference</w:t>
      </w:r>
      <w:r w:rsidRPr="0003433F">
        <w:rPr>
          <w:sz w:val="16"/>
        </w:rPr>
        <w:t xml:space="preserve"> in a presidential election. According to Jim Kunz, business manager for the International Union of Operating Engineers Local 66, the </w:t>
      </w:r>
      <w:r w:rsidRPr="0003433F">
        <w:rPr>
          <w:rStyle w:val="StyleUnderline"/>
        </w:rPr>
        <w:t>Democratic</w:t>
      </w:r>
      <w:r w:rsidRPr="0003433F">
        <w:rPr>
          <w:sz w:val="16"/>
        </w:rPr>
        <w:t xml:space="preserve"> Party’s leftward </w:t>
      </w:r>
      <w:r w:rsidRPr="0003433F">
        <w:rPr>
          <w:rStyle w:val="StyleUnderline"/>
        </w:rPr>
        <w:t>migration</w:t>
      </w:r>
      <w:r w:rsidRPr="0003433F">
        <w:rPr>
          <w:sz w:val="16"/>
        </w:rPr>
        <w:t xml:space="preserve"> – especially </w:t>
      </w:r>
      <w:r w:rsidRPr="0003433F">
        <w:rPr>
          <w:rStyle w:val="StyleUnderline"/>
        </w:rPr>
        <w:t>on</w:t>
      </w:r>
      <w:r w:rsidRPr="0003433F">
        <w:rPr>
          <w:sz w:val="16"/>
        </w:rPr>
        <w:t xml:space="preserve"> clean energy and </w:t>
      </w:r>
      <w:r w:rsidRPr="0003433F">
        <w:rPr>
          <w:rStyle w:val="StyleUnderline"/>
        </w:rPr>
        <w:t>fracking</w:t>
      </w:r>
      <w:r w:rsidRPr="0003433F">
        <w:rPr>
          <w:sz w:val="16"/>
        </w:rPr>
        <w:t xml:space="preserve"> – more often than not, </w:t>
      </w:r>
      <w:r w:rsidRPr="0003433F">
        <w:rPr>
          <w:rStyle w:val="StyleUnderline"/>
        </w:rPr>
        <w:t>threatens</w:t>
      </w:r>
      <w:r w:rsidRPr="0003433F">
        <w:rPr>
          <w:sz w:val="16"/>
        </w:rPr>
        <w:t xml:space="preserve"> the </w:t>
      </w:r>
      <w:r w:rsidRPr="0003433F">
        <w:rPr>
          <w:rStyle w:val="StyleUnderline"/>
        </w:rPr>
        <w:t>jobs</w:t>
      </w:r>
      <w:r w:rsidRPr="0003433F">
        <w:rPr>
          <w:sz w:val="16"/>
        </w:rPr>
        <w:t xml:space="preserve"> on which his 8,000 members rely. According to Kunz, Biden seems to be going down the same road as Hillary Clinton in 2016, which I think was instrumental to her loss in Pennsylvania. On the left are progressive Democrats led by Representative Ocasio-Cortez and Senators Sanders and Markey (D-MA) and many climate activist organizations, e.g., the Friends of the Earth, and other labor unions, e.g., Service Employees International Union. Both organizations are outspoken supporters of </w:t>
      </w:r>
      <w:r w:rsidRPr="0003433F">
        <w:rPr>
          <w:rStyle w:val="StyleUnderline"/>
        </w:rPr>
        <w:t>the GND</w:t>
      </w:r>
      <w:r w:rsidRPr="0003433F">
        <w:rPr>
          <w:sz w:val="16"/>
        </w:rPr>
        <w:t xml:space="preserve"> that ironically </w:t>
      </w:r>
      <w:r w:rsidRPr="0003433F">
        <w:rPr>
          <w:rStyle w:val="StyleUnderline"/>
        </w:rPr>
        <w:t>doesn’t make a statement on fracking</w:t>
      </w:r>
      <w:r w:rsidRPr="0003433F">
        <w:rPr>
          <w:sz w:val="16"/>
        </w:rPr>
        <w:t xml:space="preserve">. Between his securing the nomination and the Democratic convention, Biden appointed Ocasio-Cortez and former Secretary of State John Kerry as co-chairs of his climate unity task force[i]. The task force also included Kathy Castor (D-FL), Chair of the House Select Committee on the Climate Crisis, Representative Donald McEachin (D-VA), and Gina McCarthy, the former EPA administrator, who now heads the Natural Resources Defense Council. The inclusion of moderate and progressive members on the task force was not only good politics. It was an example of Biden’s particular brand of politics. He had been vilified early in the primary season for claiming an ability to work across aisles and policy divides—even with renowned segregationists like Senators Eastland and Talmadge. </w:t>
      </w:r>
      <w:r w:rsidRPr="0003433F">
        <w:rPr>
          <w:rStyle w:val="StyleUnderline"/>
        </w:rPr>
        <w:t>With the climate unity task force, Biden exhibited his willingness to listen and work with progressives and moderates</w:t>
      </w:r>
      <w:r w:rsidRPr="0003433F">
        <w:rPr>
          <w:sz w:val="16"/>
        </w:rPr>
        <w:t xml:space="preserve">. Although wise, the appointments to the task force were also risky. What would have happened if the members couldn’t come to any agreement? It was more than a passing possibility. To the credit of all, the panel was able to fashion a policy position that seemed more or less satisfactory to all. In part, </w:t>
      </w:r>
      <w:r w:rsidRPr="0003433F">
        <w:rPr>
          <w:rStyle w:val="StyleUnderline"/>
        </w:rPr>
        <w:t>the accord was made possible by leaving the matter of fracking for another day</w:t>
      </w:r>
      <w:r w:rsidRPr="0003433F">
        <w:rPr>
          <w:sz w:val="16"/>
        </w:rPr>
        <w:t xml:space="preserve">. Today, </w:t>
      </w:r>
      <w:r w:rsidRPr="0003433F">
        <w:rPr>
          <w:rStyle w:val="StyleUnderline"/>
        </w:rPr>
        <w:t>many</w:t>
      </w:r>
      <w:r w:rsidRPr="0003433F">
        <w:rPr>
          <w:sz w:val="16"/>
        </w:rPr>
        <w:t xml:space="preserve"> in labor and the climate community </w:t>
      </w:r>
      <w:r w:rsidRPr="0003433F">
        <w:rPr>
          <w:rStyle w:val="StyleUnderline"/>
        </w:rPr>
        <w:t>appear willing to give Biden the benefit of any doubts over the fate of fracking. They have chosen</w:t>
      </w:r>
      <w:r w:rsidRPr="0003433F">
        <w:rPr>
          <w:sz w:val="16"/>
        </w:rPr>
        <w:t xml:space="preserve"> instead </w:t>
      </w:r>
      <w:r w:rsidRPr="0003433F">
        <w:rPr>
          <w:rStyle w:val="StyleUnderline"/>
        </w:rPr>
        <w:t>to focus on the prize of ousting Trump</w:t>
      </w:r>
      <w:r w:rsidRPr="0003433F">
        <w:rPr>
          <w:sz w:val="16"/>
        </w:rPr>
        <w:t xml:space="preserve"> from the White House. </w:t>
      </w:r>
      <w:r w:rsidRPr="0003433F">
        <w:rPr>
          <w:rStyle w:val="Emphasis"/>
        </w:rPr>
        <w:t>Fracking will remain the 800-pound elephant on the porch—until it’s not</w:t>
      </w:r>
      <w:r w:rsidRPr="0003433F">
        <w:rPr>
          <w:sz w:val="16"/>
        </w:rPr>
        <w:t xml:space="preserve">. </w:t>
      </w:r>
      <w:r w:rsidRPr="0003433F">
        <w:rPr>
          <w:rStyle w:val="StyleUnderline"/>
        </w:rPr>
        <w:t>The way to deal with the issue is not to deal with it—at least directly</w:t>
      </w:r>
      <w:r w:rsidRPr="0003433F">
        <w:rPr>
          <w:sz w:val="16"/>
        </w:rPr>
        <w:t xml:space="preserve">. </w:t>
      </w:r>
      <w:r w:rsidRPr="0003433F">
        <w:rPr>
          <w:rStyle w:val="StyleUnderline"/>
        </w:rPr>
        <w:t>The focus should be on</w:t>
      </w:r>
      <w:r w:rsidRPr="0003433F">
        <w:rPr>
          <w:sz w:val="16"/>
        </w:rPr>
        <w:t xml:space="preserve"> the power sector’s </w:t>
      </w:r>
      <w:r w:rsidRPr="0003433F">
        <w:rPr>
          <w:rStyle w:val="StyleUnderline"/>
        </w:rPr>
        <w:t>decarbonization</w:t>
      </w:r>
      <w:r w:rsidRPr="0003433F">
        <w:rPr>
          <w:sz w:val="16"/>
        </w:rPr>
        <w:t xml:space="preserve"> by 2035 and net zero emissions by 2050. </w:t>
      </w:r>
      <w:r w:rsidRPr="0003433F">
        <w:rPr>
          <w:rStyle w:val="StyleUnderline"/>
        </w:rPr>
        <w:t>Labor interests tied to</w:t>
      </w:r>
      <w:r w:rsidRPr="0003433F">
        <w:rPr>
          <w:sz w:val="16"/>
        </w:rPr>
        <w:t xml:space="preserve"> the </w:t>
      </w:r>
      <w:r w:rsidRPr="0003433F">
        <w:rPr>
          <w:rStyle w:val="StyleUnderline"/>
        </w:rPr>
        <w:t>shale</w:t>
      </w:r>
      <w:r w:rsidRPr="0003433F">
        <w:rPr>
          <w:sz w:val="16"/>
        </w:rPr>
        <w:t xml:space="preserve"> fields </w:t>
      </w:r>
      <w:r w:rsidRPr="0003433F">
        <w:rPr>
          <w:rStyle w:val="StyleUnderline"/>
        </w:rPr>
        <w:t>will not change their opinions on fracking</w:t>
      </w:r>
      <w:r w:rsidRPr="0003433F">
        <w:rPr>
          <w:sz w:val="16"/>
        </w:rPr>
        <w:t xml:space="preserve"> simply </w:t>
      </w:r>
      <w:r w:rsidRPr="0003433F">
        <w:rPr>
          <w:rStyle w:val="StyleUnderline"/>
        </w:rPr>
        <w:t>because</w:t>
      </w:r>
      <w:r w:rsidRPr="0003433F">
        <w:rPr>
          <w:sz w:val="16"/>
        </w:rPr>
        <w:t xml:space="preserve"> progressive </w:t>
      </w:r>
      <w:r w:rsidRPr="0003433F">
        <w:rPr>
          <w:rStyle w:val="StyleUnderline"/>
        </w:rPr>
        <w:t>Democrats promise a just transition</w:t>
      </w:r>
      <w:r w:rsidRPr="0003433F">
        <w:rPr>
          <w:sz w:val="16"/>
        </w:rPr>
        <w:t xml:space="preserve">. There’s not that much trust going around these days. The fact is that most of the shale field jobs lost over these past months of the pandemic are not coming back. The fragile financial health of shale oil companies has been shown throughout the pandemic-related recession. In July and August, 13 North American oil producers filed for protection from creditors, according to a report by law firm Haynes and Boone, reflecting crude oil prices below profitable levels for many companies. Oil majors like BP and Shell, along with Saudi Arabia and Russia, are at least in the third inning of the oil end game. At some point, natural gas is no more able to be saved than coal. </w:t>
      </w:r>
      <w:r w:rsidRPr="0003433F">
        <w:rPr>
          <w:rStyle w:val="StyleUnderline"/>
        </w:rPr>
        <w:t>There are many things the government can do to speed the transition</w:t>
      </w:r>
      <w:r w:rsidRPr="0003433F">
        <w:rPr>
          <w:sz w:val="16"/>
        </w:rPr>
        <w:t xml:space="preserve"> to clean energy sources, </w:t>
      </w:r>
      <w:r w:rsidRPr="0003433F">
        <w:rPr>
          <w:rStyle w:val="StyleUnderline"/>
        </w:rPr>
        <w:t>without shutting down shale fields</w:t>
      </w:r>
      <w:r w:rsidRPr="0003433F">
        <w:rPr>
          <w:sz w:val="16"/>
        </w:rPr>
        <w:t xml:space="preserve">, e.g., a national clean energy standard, investment and production tax credits, removal of supports, and putting a price on carbon, etc. </w:t>
      </w:r>
      <w:r w:rsidRPr="0003433F">
        <w:rPr>
          <w:rStyle w:val="Emphasis"/>
        </w:rPr>
        <w:t>Why squander political capital on what can only be a pyrrhic victory?</w:t>
      </w:r>
      <w:r w:rsidRPr="0003433F">
        <w:rPr>
          <w:sz w:val="16"/>
        </w:rPr>
        <w:t xml:space="preserve"> Biden’s collaborative skills have been honed by 47 years in politics. A genuine willingness to work across the aisle seems to be in his DNA. It marks him as something of an outlier in today’s political environment. I’ve asked before whether the former Vice President is a man for the moment or only its beneficiary. </w:t>
      </w:r>
      <w:r w:rsidRPr="0003433F">
        <w:rPr>
          <w:rStyle w:val="StyleUnderline"/>
        </w:rPr>
        <w:t>How he manages the “fracking question</w:t>
      </w:r>
      <w:r w:rsidRPr="0003433F">
        <w:rPr>
          <w:sz w:val="16"/>
        </w:rPr>
        <w:t xml:space="preserve">” as president </w:t>
      </w:r>
      <w:r w:rsidRPr="0003433F">
        <w:rPr>
          <w:rStyle w:val="StyleUnderline"/>
        </w:rPr>
        <w:t>could prove the telltale of his success—or failure—as president</w:t>
      </w:r>
      <w:r w:rsidRPr="0003433F">
        <w:rPr>
          <w:sz w:val="16"/>
        </w:rPr>
        <w:t>. For the sake of the nation and the environment, let’s hope he is both.</w:t>
      </w:r>
    </w:p>
    <w:p w14:paraId="09E4B32E" w14:textId="5ACE5484" w:rsidR="00BB4175" w:rsidRPr="0003433F" w:rsidRDefault="00BB4175" w:rsidP="004E5070">
      <w:pPr>
        <w:pStyle w:val="Heading3"/>
      </w:pPr>
      <w:r w:rsidRPr="0003433F">
        <w:lastRenderedPageBreak/>
        <w:t>Funding</w:t>
      </w:r>
    </w:p>
    <w:p w14:paraId="388D1FF3" w14:textId="5D4C5D98" w:rsidR="005B13D0" w:rsidRPr="0003433F" w:rsidRDefault="005B13D0" w:rsidP="005B13D0">
      <w:pPr>
        <w:pStyle w:val="Heading4"/>
      </w:pPr>
      <w:r w:rsidRPr="0003433F">
        <w:t>Even popular water policies get caught up in fights over funding</w:t>
      </w:r>
    </w:p>
    <w:p w14:paraId="485BD267" w14:textId="499A2DFE" w:rsidR="005B13D0" w:rsidRPr="0003433F" w:rsidRDefault="005B13D0" w:rsidP="005B13D0">
      <w:pPr>
        <w:rPr>
          <w:rStyle w:val="Style13ptBold"/>
        </w:rPr>
      </w:pPr>
      <w:r w:rsidRPr="0003433F">
        <w:rPr>
          <w:rStyle w:val="Style13ptBold"/>
        </w:rPr>
        <w:t>Wehrman 2021</w:t>
      </w:r>
    </w:p>
    <w:p w14:paraId="3AE34E0D" w14:textId="562C64D5" w:rsidR="005B13D0" w:rsidRPr="0003433F" w:rsidRDefault="005B13D0" w:rsidP="513698C1">
      <w:pPr>
        <w:rPr>
          <w:sz w:val="18"/>
          <w:szCs w:val="18"/>
        </w:rPr>
      </w:pPr>
      <w:r w:rsidRPr="513698C1">
        <w:rPr>
          <w:sz w:val="18"/>
          <w:szCs w:val="18"/>
        </w:rPr>
        <w:t xml:space="preserve">[Jessica, Roll Call, “Bipartisan agreement on need for water upgrade, but not on cost”, </w:t>
      </w:r>
      <w:r w:rsidR="5668FA1E" w:rsidRPr="513698C1">
        <w:rPr>
          <w:sz w:val="16"/>
          <w:szCs w:val="16"/>
        </w:rPr>
        <w:t>ter infrastructure,” Duckworth said in an interview last week. “To fix the roads and then come back two years later to dig up the sewer system would be a real waste of taxpayer dollars.” Flint's impact Karen Weaver, a former mayor of Flint, Mich., who is now the interim executive director of the African American Mayors Association, praised the proposal, saying she was hopeful the federal government had learned from the lead water crisis in Flint. She was mayor from 2015 through 2019, a period when some 100,000 residents of her city were exposed to elevated lead levels. “It wasn’t just about Flint,” she said. “We were a poster child for so many other places around the country. ... To see this in there makes me feel good. It really does</w:t>
      </w:r>
      <w:r w:rsidR="5668FA1E" w:rsidRPr="513698C1">
        <w:rPr>
          <w:rStyle w:val="StyleUnderline"/>
        </w:rPr>
        <w:t>.” While there’s theoretical agreement</w:t>
      </w:r>
      <w:r w:rsidR="5668FA1E" w:rsidRPr="513698C1">
        <w:rPr>
          <w:sz w:val="16"/>
          <w:szCs w:val="16"/>
        </w:rPr>
        <w:t xml:space="preserve"> </w:t>
      </w:r>
      <w:r w:rsidR="5668FA1E" w:rsidRPr="513698C1">
        <w:rPr>
          <w:rStyle w:val="StyleUnderline"/>
        </w:rPr>
        <w:t>that Congress needs to invest</w:t>
      </w:r>
      <w:r w:rsidR="5668FA1E" w:rsidRPr="513698C1">
        <w:rPr>
          <w:sz w:val="16"/>
          <w:szCs w:val="16"/>
        </w:rPr>
        <w:t xml:space="preserve"> in water infrastructure, </w:t>
      </w:r>
      <w:r w:rsidR="5668FA1E" w:rsidRPr="513698C1">
        <w:rPr>
          <w:rStyle w:val="StyleUnderline"/>
        </w:rPr>
        <w:t>the Biden proposal is far larger than what either chamber of Congress has proposed</w:t>
      </w:r>
      <w:r w:rsidR="5668FA1E" w:rsidRPr="513698C1">
        <w:rPr>
          <w:sz w:val="16"/>
          <w:szCs w:val="16"/>
        </w:rPr>
        <w:t xml:space="preserve">. On March 24, the Senate Environment and Public Works Committee approved a bill authorizing $35 billion for water projects, including $14.7 billion for the Clean Water State Revolving Fund and $14.7 billion for the Drinking Water State Revolving Fund over five years. By comparison, House legislation that Transportation Chairman Peter A. DeFazio, D-Ore., introduced would authorize $50 billion over five years for wastewater alone, including $40 billion through the Clean Water State Revolving Fund and authorizing $10 billion for grants for other wastewater infrastructure. That committee does not have jurisdiction over drinking water. Unauthorized </w:t>
      </w:r>
      <w:r w:rsidR="5668FA1E" w:rsidRPr="513698C1">
        <w:rPr>
          <w:rStyle w:val="StyleUnderline"/>
        </w:rPr>
        <w:t>The Clean Water State Revolving Fund</w:t>
      </w:r>
      <w:r w:rsidR="5668FA1E" w:rsidRPr="513698C1">
        <w:rPr>
          <w:sz w:val="16"/>
          <w:szCs w:val="16"/>
        </w:rPr>
        <w:t>, which</w:t>
      </w:r>
      <w:r w:rsidR="5668FA1E" w:rsidRPr="513698C1">
        <w:rPr>
          <w:rStyle w:val="StyleUnderline"/>
        </w:rPr>
        <w:t xml:space="preserve"> has</w:t>
      </w:r>
      <w:r w:rsidR="5668FA1E" w:rsidRPr="513698C1">
        <w:rPr>
          <w:sz w:val="16"/>
          <w:szCs w:val="16"/>
        </w:rPr>
        <w:t xml:space="preserve"> been appropriated for but </w:t>
      </w:r>
      <w:r w:rsidR="5668FA1E" w:rsidRPr="513698C1">
        <w:rPr>
          <w:rStyle w:val="StyleUnderline"/>
        </w:rPr>
        <w:t>never reauthorized</w:t>
      </w:r>
      <w:r w:rsidR="5668FA1E" w:rsidRPr="513698C1">
        <w:rPr>
          <w:sz w:val="16"/>
          <w:szCs w:val="16"/>
        </w:rPr>
        <w:t xml:space="preserve"> since its establishment in 1987, is a low-cost loan assistance program that serves as the primary funding mechanism for water quality projects. The revolving fund replaced Clean Water Act Construction Grants, but </w:t>
      </w:r>
      <w:r w:rsidR="5668FA1E" w:rsidRPr="513698C1">
        <w:rPr>
          <w:rStyle w:val="StyleUnderline"/>
        </w:rPr>
        <w:t>the federal government’s investment in water infrastructure has diminished over time</w:t>
      </w:r>
      <w:r w:rsidR="5668FA1E" w:rsidRPr="513698C1">
        <w:rPr>
          <w:sz w:val="16"/>
          <w:szCs w:val="16"/>
        </w:rPr>
        <w:t>, with the government providing less than 5 percent of the total investment in drinking water and wastewater infrastructure, according to the Congressional Budget Office.</w:t>
      </w:r>
      <w:r w:rsidR="5668FA1E" w:rsidRPr="513698C1">
        <w:rPr>
          <w:sz w:val="18"/>
          <w:szCs w:val="18"/>
        </w:rPr>
        <w:t xml:space="preserve"> </w:t>
      </w:r>
      <w:r w:rsidRPr="513698C1">
        <w:rPr>
          <w:sz w:val="18"/>
          <w:szCs w:val="18"/>
        </w:rPr>
        <w:t>https://www.rollcall.com/2021/04/01/bipartisan-agreement-on-need-for-water-upgrade-but-not-on-cost/]</w:t>
      </w:r>
    </w:p>
    <w:p w14:paraId="018ED4CB" w14:textId="18740B1C" w:rsidR="005B13D0" w:rsidRPr="0003433F" w:rsidRDefault="005B13D0" w:rsidP="513698C1">
      <w:pPr>
        <w:rPr>
          <w:sz w:val="16"/>
          <w:szCs w:val="16"/>
        </w:rPr>
      </w:pPr>
      <w:r w:rsidRPr="513698C1">
        <w:rPr>
          <w:sz w:val="16"/>
          <w:szCs w:val="16"/>
        </w:rPr>
        <w:t xml:space="preserve">When lawmakers begin in earnest to consider President Joe Biden’s expansive $2 trillion infrastructure plan, </w:t>
      </w:r>
      <w:r w:rsidRPr="513698C1">
        <w:rPr>
          <w:rStyle w:val="StyleUnderline"/>
        </w:rPr>
        <w:t>one area of</w:t>
      </w:r>
      <w:r w:rsidRPr="513698C1">
        <w:rPr>
          <w:sz w:val="16"/>
          <w:szCs w:val="16"/>
        </w:rPr>
        <w:t xml:space="preserve"> bipartisan </w:t>
      </w:r>
      <w:r w:rsidRPr="513698C1">
        <w:rPr>
          <w:rStyle w:val="StyleUnderline"/>
        </w:rPr>
        <w:t>agreement</w:t>
      </w:r>
      <w:r w:rsidRPr="513698C1">
        <w:rPr>
          <w:sz w:val="16"/>
          <w:szCs w:val="16"/>
        </w:rPr>
        <w:t xml:space="preserve"> </w:t>
      </w:r>
      <w:r w:rsidRPr="513698C1">
        <w:rPr>
          <w:rStyle w:val="StyleUnderline"/>
        </w:rPr>
        <w:t>may be</w:t>
      </w:r>
      <w:r w:rsidRPr="513698C1">
        <w:rPr>
          <w:sz w:val="16"/>
          <w:szCs w:val="16"/>
        </w:rPr>
        <w:t xml:space="preserve"> its call for upgrading drinking water and waste</w:t>
      </w:r>
      <w:r w:rsidRPr="513698C1">
        <w:rPr>
          <w:rStyle w:val="StyleUnderline"/>
        </w:rPr>
        <w:t>water infrastructure</w:t>
      </w:r>
      <w:r w:rsidRPr="513698C1">
        <w:rPr>
          <w:sz w:val="16"/>
          <w:szCs w:val="16"/>
        </w:rPr>
        <w:t xml:space="preserve">. </w:t>
      </w:r>
      <w:r w:rsidRPr="513698C1">
        <w:rPr>
          <w:rStyle w:val="StyleUnderline"/>
        </w:rPr>
        <w:t>The biggest question</w:t>
      </w:r>
      <w:r w:rsidRPr="513698C1">
        <w:rPr>
          <w:sz w:val="16"/>
          <w:szCs w:val="16"/>
        </w:rPr>
        <w:t xml:space="preserve">, however, </w:t>
      </w:r>
      <w:r w:rsidRPr="513698C1">
        <w:rPr>
          <w:rStyle w:val="StyleUnderline"/>
        </w:rPr>
        <w:t>is</w:t>
      </w:r>
      <w:r w:rsidRPr="513698C1">
        <w:rPr>
          <w:sz w:val="16"/>
          <w:szCs w:val="16"/>
        </w:rPr>
        <w:t xml:space="preserve"> whether the ambitious $111 billion Biden calls for is too high a </w:t>
      </w:r>
      <w:r w:rsidRPr="513698C1">
        <w:rPr>
          <w:rStyle w:val="StyleUnderline"/>
        </w:rPr>
        <w:t>price</w:t>
      </w:r>
      <w:r w:rsidRPr="513698C1">
        <w:rPr>
          <w:sz w:val="16"/>
          <w:szCs w:val="16"/>
        </w:rPr>
        <w:t xml:space="preserve"> tag for Republicans. </w:t>
      </w:r>
      <w:r w:rsidRPr="513698C1">
        <w:rPr>
          <w:rStyle w:val="StyleUnderline"/>
        </w:rPr>
        <w:t>Republican</w:t>
      </w:r>
      <w:r w:rsidRPr="513698C1">
        <w:rPr>
          <w:sz w:val="16"/>
          <w:szCs w:val="16"/>
        </w:rPr>
        <w:t xml:space="preserve"> lawmakers were publicly quiet Wednesday about the water section of the proposal, reserving their criticism for the overall package and tax hikes. But </w:t>
      </w:r>
      <w:r w:rsidRPr="513698C1">
        <w:rPr>
          <w:rStyle w:val="StyleUnderline"/>
        </w:rPr>
        <w:t>privately</w:t>
      </w:r>
      <w:r w:rsidRPr="513698C1">
        <w:rPr>
          <w:sz w:val="16"/>
          <w:szCs w:val="16"/>
        </w:rPr>
        <w:t xml:space="preserve">, they </w:t>
      </w:r>
      <w:r w:rsidRPr="513698C1">
        <w:rPr>
          <w:rStyle w:val="StyleUnderline"/>
        </w:rPr>
        <w:t>expressed pessimism that</w:t>
      </w:r>
      <w:r w:rsidRPr="513698C1">
        <w:rPr>
          <w:sz w:val="16"/>
          <w:szCs w:val="16"/>
        </w:rPr>
        <w:t xml:space="preserve"> the </w:t>
      </w:r>
      <w:r w:rsidRPr="513698C1">
        <w:rPr>
          <w:rStyle w:val="StyleUnderline"/>
        </w:rPr>
        <w:t>ambitious water investment would pass muster</w:t>
      </w:r>
      <w:r w:rsidRPr="513698C1">
        <w:rPr>
          <w:sz w:val="16"/>
          <w:szCs w:val="16"/>
        </w:rPr>
        <w:t xml:space="preserve"> in an already mammoth proposal. Biden’s plan proposes a $111 billion investment in improving drinking water infrastructure and replacing lead service lines over eight years, including $45 billion in the Environmental Protection Agency’s Drinking Water State Revolving Fund and in Water Infrastructure Improvements for the Nation Act grants. The $45 billion would help eliminate lead pipes and service lines serving what the administration estimates is between 6 million and 10 million homes, as well 400,000 schools and childcare facilities. Biden also proposed upgrading drinking water, wastewater and stormwater systems by increasing the Clean Water State Revolving Fund to $56 billion. Finally, the Biden plan includes $10 billion in funding to monitor and remediate PFAS, or per- and polyfluoroalkyl substances, in drinking water, as well as to improve small rural water systems and household wells and wastewater systems. The American Society of Civil Engineers, in its most recent report card on the nation’s infrastructure, gave drinking water a C-minus. It gave wastewater a D-plus. Some underground pipes date to the 1800s, and Sen. Tammy Duckworth, D-Ill., chairwoman of the Senate Committee on Environment and Public Works Subcommittee on Fisheries, Water and Wildlife, recalls one colleague telling her that he had wood pipes still in use in his district. “I don’t think it would be responsible for us to put forward an infrastructure package without wa</w:t>
      </w:r>
      <w:r w:rsidR="07E1BD18" w:rsidRPr="513698C1">
        <w:rPr>
          <w:sz w:val="16"/>
          <w:szCs w:val="16"/>
        </w:rPr>
        <w:t>ter.</w:t>
      </w:r>
    </w:p>
    <w:p w14:paraId="5554B308" w14:textId="44E0AC2D" w:rsidR="004E5070" w:rsidRPr="0003433F" w:rsidRDefault="004E5070" w:rsidP="004E5070">
      <w:pPr>
        <w:pStyle w:val="Heading3"/>
      </w:pPr>
      <w:r w:rsidRPr="0003433F">
        <w:lastRenderedPageBreak/>
        <w:t>Natives</w:t>
      </w:r>
    </w:p>
    <w:p w14:paraId="325D4716" w14:textId="6B77285F" w:rsidR="004E5070" w:rsidRPr="0003433F" w:rsidRDefault="004E5070" w:rsidP="004E5070">
      <w:pPr>
        <w:pStyle w:val="Heading4"/>
      </w:pPr>
      <w:r w:rsidRPr="0003433F">
        <w:t>Plan drains PC</w:t>
      </w:r>
    </w:p>
    <w:p w14:paraId="7CE66246" w14:textId="6513597F" w:rsidR="004E5070" w:rsidRPr="0003433F" w:rsidRDefault="004E5070" w:rsidP="00B55AD5">
      <w:pPr>
        <w:rPr>
          <w:rStyle w:val="Style13ptBold"/>
        </w:rPr>
      </w:pPr>
      <w:r w:rsidRPr="0003433F">
        <w:rPr>
          <w:rStyle w:val="Style13ptBold"/>
        </w:rPr>
        <w:t>Emanuel and Wilkins 2020</w:t>
      </w:r>
    </w:p>
    <w:p w14:paraId="52E1B1C0" w14:textId="2029223E" w:rsidR="004E5070" w:rsidRPr="0003433F" w:rsidRDefault="004E5070" w:rsidP="00B55AD5">
      <w:pPr>
        <w:rPr>
          <w:sz w:val="18"/>
          <w:szCs w:val="18"/>
        </w:rPr>
      </w:pPr>
      <w:r w:rsidRPr="0003433F">
        <w:rPr>
          <w:sz w:val="18"/>
          <w:szCs w:val="18"/>
        </w:rPr>
        <w:t>[Ryan E. Emanuel, Department of Forestry and Environmental Resources, North Carolina State University, and David E. Wilkins, Jepson School of Leadership Studies, University of Richmond, “Breaching Barriers: The Fight for Indigenous Participation in Water Governance”, https://www.mdpi.com/2073-4441/12/8/2113/pdf]</w:t>
      </w:r>
    </w:p>
    <w:p w14:paraId="4B0A134B" w14:textId="72042F04" w:rsidR="00A95652" w:rsidRPr="0003433F" w:rsidRDefault="004E5070" w:rsidP="00B55AD5">
      <w:pPr>
        <w:rPr>
          <w:sz w:val="16"/>
        </w:rPr>
      </w:pPr>
      <w:r w:rsidRPr="0003433F">
        <w:rPr>
          <w:sz w:val="16"/>
        </w:rPr>
        <w:t xml:space="preserve">The purpose of this article is to critically assess environmental governance challenges related to water that involve non-federally recognized Tribes in the US. In particular, we examine Tribes with state-level recognition (i.e., state-recognized) and the non-Indigenous actors with whom they share responsibility for environmental stewardship, especially corporations and regulatory agencies. We take a broad view of water governance, as have others working in this area [11,30,31], to include statutory responsibilities of non-Indigenous entities as well as cultural and moral accountabilities of Indigenous peoples towards the environment—especially to </w:t>
      </w:r>
      <w:r w:rsidRPr="0003433F">
        <w:rPr>
          <w:rStyle w:val="StyleUnderline"/>
        </w:rPr>
        <w:t>water-related landscapes</w:t>
      </w:r>
      <w:r w:rsidRPr="0003433F">
        <w:rPr>
          <w:sz w:val="16"/>
        </w:rPr>
        <w:t xml:space="preserve"> that </w:t>
      </w:r>
      <w:r w:rsidRPr="0003433F">
        <w:rPr>
          <w:rStyle w:val="StyleUnderline"/>
        </w:rPr>
        <w:t>shape and define Indigenous territories and cultures.</w:t>
      </w:r>
      <w:r w:rsidRPr="0003433F">
        <w:rPr>
          <w:sz w:val="16"/>
        </w:rPr>
        <w:t xml:space="preserve"> We frame the challenges as </w:t>
      </w:r>
      <w:r w:rsidRPr="0003433F">
        <w:rPr>
          <w:rStyle w:val="StyleUnderline"/>
        </w:rPr>
        <w:t>transboundary</w:t>
      </w:r>
      <w:r w:rsidRPr="0003433F">
        <w:rPr>
          <w:sz w:val="16"/>
        </w:rPr>
        <w:t xml:space="preserve"> because </w:t>
      </w:r>
      <w:r w:rsidRPr="0003433F">
        <w:rPr>
          <w:rStyle w:val="StyleUnderline"/>
        </w:rPr>
        <w:t>barriers faced by</w:t>
      </w:r>
      <w:r w:rsidRPr="0003433F">
        <w:rPr>
          <w:sz w:val="16"/>
        </w:rPr>
        <w:t xml:space="preserve"> state-recognized </w:t>
      </w:r>
      <w:r w:rsidRPr="0003433F">
        <w:rPr>
          <w:rStyle w:val="StyleUnderline"/>
        </w:rPr>
        <w:t>Tribes</w:t>
      </w:r>
      <w:r w:rsidRPr="0003433F">
        <w:rPr>
          <w:sz w:val="16"/>
        </w:rPr>
        <w:t xml:space="preserve"> often </w:t>
      </w:r>
      <w:r w:rsidRPr="0003433F">
        <w:rPr>
          <w:rStyle w:val="StyleUnderline"/>
        </w:rPr>
        <w:t>resemble obstacles to international transboundary water management</w:t>
      </w:r>
      <w:r w:rsidRPr="0003433F">
        <w:rPr>
          <w:sz w:val="16"/>
        </w:rPr>
        <w:t xml:space="preserve">, including misalignment of priorities and perspectives between governments working in different parts or at different scales of the same hydrologic system [8,32]. We focus primarily on North Carolina, which has the largest state-recognized Indigenous population in the US. The circumstances of Tribes in North Carolina are unique, but their challenges are in many ways similar to those faced by non-federally recognized Tribes elsewhere in the US. Such a critical assessment is timely. Until recently, state-recognized Native nations in North Carolina have been relatively quiet on legal and policy issues related to environmental governance. Since 2014, however, </w:t>
      </w:r>
      <w:r w:rsidRPr="0003433F">
        <w:rPr>
          <w:rStyle w:val="StyleUnderline"/>
        </w:rPr>
        <w:t>efforts</w:t>
      </w:r>
      <w:r w:rsidRPr="0003433F">
        <w:rPr>
          <w:sz w:val="16"/>
        </w:rPr>
        <w:t xml:space="preserve"> by outside parties </w:t>
      </w:r>
      <w:r w:rsidRPr="0003433F">
        <w:rPr>
          <w:rStyle w:val="StyleUnderline"/>
        </w:rPr>
        <w:t>to expand fossil fuel infrastructure</w:t>
      </w:r>
      <w:r w:rsidRPr="0003433F">
        <w:rPr>
          <w:sz w:val="16"/>
        </w:rPr>
        <w:t xml:space="preserve"> into and through Tribal territories—with potential negative impacts for Indigenous peoples, their lands, and their waters—</w:t>
      </w:r>
      <w:r w:rsidRPr="0003433F">
        <w:rPr>
          <w:rStyle w:val="StyleUnderline"/>
        </w:rPr>
        <w:t>have spurred demands</w:t>
      </w:r>
      <w:r w:rsidRPr="0003433F">
        <w:rPr>
          <w:sz w:val="16"/>
        </w:rPr>
        <w:t xml:space="preserve"> by state-recognized Tribal governments </w:t>
      </w:r>
      <w:r w:rsidRPr="0003433F">
        <w:rPr>
          <w:rStyle w:val="StyleUnderline"/>
        </w:rPr>
        <w:t>for treatment as sovereign Native nations</w:t>
      </w:r>
      <w:r w:rsidRPr="0003433F">
        <w:rPr>
          <w:sz w:val="16"/>
        </w:rPr>
        <w:t xml:space="preserve"> </w:t>
      </w:r>
      <w:r w:rsidRPr="0003433F">
        <w:rPr>
          <w:rStyle w:val="StyleUnderline"/>
        </w:rPr>
        <w:t>during infrastructure planning and permitting</w:t>
      </w:r>
      <w:r w:rsidRPr="0003433F">
        <w:rPr>
          <w:sz w:val="16"/>
        </w:rPr>
        <w:t xml:space="preserve">. Some of these demands have come from the Nation to which both authors of this article belong: the Lumbee Tribe. Indigenous calls for participation, together with responses from regulators and developers, highlight barriers to entry into decision-making spaces that were not designed to accommodate Indigenous perspectives, especially perspectives of non-federally recognized Native peoples. As Lumbee scholars, we have heard elders from our Tribe and from other non-federally recognized Tribes describe their situation as that of being “second class Indians” among US Tribal nations [33,34]. Elders who remember the Jim Crow era will sometimes add to the description, “ . . . and third class citizens.” A similarly grim assessment could be made, regrettably, about the status of state-recognized Tribes in environmental governance. </w:t>
      </w:r>
      <w:r w:rsidRPr="0003433F">
        <w:rPr>
          <w:rStyle w:val="StyleUnderline"/>
        </w:rPr>
        <w:t>Many</w:t>
      </w:r>
      <w:r w:rsidRPr="0003433F">
        <w:rPr>
          <w:sz w:val="16"/>
        </w:rPr>
        <w:t xml:space="preserve"> of the state-recognized Native </w:t>
      </w:r>
      <w:r w:rsidRPr="0003433F">
        <w:rPr>
          <w:rStyle w:val="StyleUnderline"/>
        </w:rPr>
        <w:t>communities</w:t>
      </w:r>
      <w:r w:rsidRPr="0003433F">
        <w:rPr>
          <w:sz w:val="16"/>
        </w:rPr>
        <w:t xml:space="preserve"> mentioned in this article </w:t>
      </w:r>
      <w:r w:rsidRPr="0003433F">
        <w:rPr>
          <w:rStyle w:val="StyleUnderline"/>
        </w:rPr>
        <w:t>are actively seeking federal recognition, either through Congressional action or through the Bureau of Indian Affairs’ administrative process. Both processes require years of preparation</w:t>
      </w:r>
      <w:r w:rsidRPr="0003433F">
        <w:rPr>
          <w:sz w:val="16"/>
        </w:rPr>
        <w:t xml:space="preserve"> and waiting, </w:t>
      </w:r>
      <w:r w:rsidRPr="0003433F">
        <w:rPr>
          <w:rStyle w:val="StyleUnderline"/>
        </w:rPr>
        <w:t>substantial financial and intellectual resources, and—often—significant political capital.</w:t>
      </w:r>
      <w:r w:rsidRPr="0003433F">
        <w:rPr>
          <w:sz w:val="16"/>
        </w:rPr>
        <w:t xml:space="preserve"> The stakes, however, are high. Federal recognition affords at least some ability for Tribes to protect the landscapes and waterways that have shaped and sustained their cultures and communities since time immemorial.</w:t>
      </w:r>
    </w:p>
    <w:p w14:paraId="2F3361A6" w14:textId="6A3C88CF" w:rsidR="00866427" w:rsidRPr="0003433F" w:rsidRDefault="00866427" w:rsidP="00866427">
      <w:pPr>
        <w:pStyle w:val="Heading2"/>
      </w:pPr>
      <w:r w:rsidRPr="0003433F">
        <w:lastRenderedPageBreak/>
        <w:t>Internal Links</w:t>
      </w:r>
    </w:p>
    <w:p w14:paraId="0FCD7362" w14:textId="3BE7DA1E" w:rsidR="00866427" w:rsidRPr="0003433F" w:rsidRDefault="00866427" w:rsidP="00866427">
      <w:pPr>
        <w:pStyle w:val="Heading3"/>
        <w:rPr>
          <w:rFonts w:cs="Times New Roman"/>
        </w:rPr>
      </w:pPr>
      <w:r w:rsidRPr="0003433F">
        <w:rPr>
          <w:rFonts w:cs="Times New Roman"/>
        </w:rPr>
        <w:lastRenderedPageBreak/>
        <w:t>2NC - Manchin Key to Infrastructure</w:t>
      </w:r>
    </w:p>
    <w:p w14:paraId="57D0402E" w14:textId="77777777" w:rsidR="00866427" w:rsidRPr="0003433F" w:rsidRDefault="00866427" w:rsidP="00866427">
      <w:pPr>
        <w:pStyle w:val="Heading4"/>
        <w:rPr>
          <w:rFonts w:cs="Times New Roman"/>
        </w:rPr>
      </w:pPr>
      <w:r w:rsidRPr="0003433F">
        <w:rPr>
          <w:rFonts w:cs="Times New Roman"/>
        </w:rPr>
        <w:t>Manchin’s support is critical to infrastructure and Biden can successfully negotiate with him</w:t>
      </w:r>
    </w:p>
    <w:p w14:paraId="6B3B0CC9" w14:textId="77777777" w:rsidR="00866427" w:rsidRPr="0003433F" w:rsidRDefault="00866427" w:rsidP="00866427">
      <w:r w:rsidRPr="0003433F">
        <w:rPr>
          <w:rStyle w:val="Style13ptBold"/>
        </w:rPr>
        <w:t>Carney 3/11</w:t>
      </w:r>
    </w:p>
    <w:p w14:paraId="53666052" w14:textId="77777777" w:rsidR="00866427" w:rsidRPr="0003433F" w:rsidRDefault="00866427" w:rsidP="00866427">
      <w:pPr>
        <w:rPr>
          <w:sz w:val="18"/>
          <w:szCs w:val="18"/>
        </w:rPr>
      </w:pPr>
      <w:r w:rsidRPr="0003433F">
        <w:rPr>
          <w:sz w:val="18"/>
          <w:szCs w:val="18"/>
        </w:rPr>
        <w:t xml:space="preserve">[Jordain, “Manchin cements key-vote status in 50-50 Senate,” </w:t>
      </w:r>
      <w:hyperlink r:id="rId9" w:history="1">
        <w:r w:rsidRPr="0003433F">
          <w:rPr>
            <w:rStyle w:val="Hyperlink"/>
            <w:sz w:val="18"/>
            <w:szCs w:val="18"/>
          </w:rPr>
          <w:t>https://thehill.com/homenews/senate/542664-manchin-cements-key-vote-status-in-50-50-senate</w:t>
        </w:r>
      </w:hyperlink>
      <w:r w:rsidRPr="0003433F">
        <w:rPr>
          <w:sz w:val="18"/>
          <w:szCs w:val="18"/>
        </w:rPr>
        <w:t>]</w:t>
      </w:r>
    </w:p>
    <w:p w14:paraId="198A19CF" w14:textId="77777777" w:rsidR="00866427" w:rsidRPr="0003433F" w:rsidRDefault="00866427" w:rsidP="00866427">
      <w:pPr>
        <w:rPr>
          <w:rStyle w:val="StyleUnderline"/>
        </w:rPr>
      </w:pPr>
      <w:r w:rsidRPr="0003433F">
        <w:rPr>
          <w:rStyle w:val="StyleUnderline"/>
        </w:rPr>
        <w:t>As</w:t>
      </w:r>
      <w:r w:rsidRPr="0003433F">
        <w:rPr>
          <w:sz w:val="16"/>
        </w:rPr>
        <w:t xml:space="preserve"> Senate Majority Leader Charles </w:t>
      </w:r>
      <w:r w:rsidRPr="0003433F">
        <w:rPr>
          <w:rStyle w:val="StyleUnderline"/>
        </w:rPr>
        <w:t>Schumer</w:t>
      </w:r>
      <w:r w:rsidRPr="0003433F">
        <w:rPr>
          <w:sz w:val="16"/>
        </w:rPr>
        <w:t xml:space="preserve"> (D-N.Y.) </w:t>
      </w:r>
      <w:r w:rsidRPr="0003433F">
        <w:rPr>
          <w:rStyle w:val="StyleUnderline"/>
        </w:rPr>
        <w:t>scrambled to save the massive $1.9 trillion coronavirus package, he warned</w:t>
      </w:r>
      <w:r w:rsidRPr="0003433F">
        <w:rPr>
          <w:sz w:val="16"/>
        </w:rPr>
        <w:t xml:space="preserve"> Sen. Joe </w:t>
      </w:r>
      <w:r w:rsidRPr="0003433F">
        <w:rPr>
          <w:rStyle w:val="StyleUnderline"/>
        </w:rPr>
        <w:t>Manchin</w:t>
      </w:r>
      <w:r w:rsidRPr="0003433F">
        <w:rPr>
          <w:sz w:val="16"/>
        </w:rPr>
        <w:t xml:space="preserve"> (D-W.Va.) </w:t>
      </w:r>
      <w:r w:rsidRPr="0003433F">
        <w:rPr>
          <w:rStyle w:val="StyleUnderline"/>
        </w:rPr>
        <w:t>that supporting a GOP unemployment proposal would effectively sink the legislation</w:t>
      </w:r>
      <w:r w:rsidRPr="0003433F">
        <w:rPr>
          <w:sz w:val="16"/>
        </w:rPr>
        <w:t xml:space="preserve">. "I said that’s going to kill the bill, Joe. That is going to kill the bill. He thought about it for several hours, and realized that. And then said, ‘OK, let’s come to a compromise,’" Schumer recounted during an CNN interview Tuesday night. </w:t>
      </w:r>
      <w:r w:rsidRPr="0003433F">
        <w:rPr>
          <w:rStyle w:val="StyleUnderline"/>
        </w:rPr>
        <w:t xml:space="preserve">Manchin </w:t>
      </w:r>
      <w:r w:rsidRPr="0003433F">
        <w:rPr>
          <w:rStyle w:val="Emphasis"/>
        </w:rPr>
        <w:t>ultimately fell back in line after outreach from</w:t>
      </w:r>
      <w:r w:rsidRPr="0003433F">
        <w:rPr>
          <w:sz w:val="16"/>
        </w:rPr>
        <w:t xml:space="preserve"> President </w:t>
      </w:r>
      <w:r w:rsidRPr="0003433F">
        <w:rPr>
          <w:rStyle w:val="Emphasis"/>
        </w:rPr>
        <w:t>Biden</w:t>
      </w:r>
      <w:r w:rsidRPr="0003433F">
        <w:rPr>
          <w:rStyle w:val="StyleUnderline"/>
        </w:rPr>
        <w:t xml:space="preserve"> and concessions on the unemployment language his caucus had touted just hours before as an agreement</w:t>
      </w:r>
      <w:r w:rsidRPr="0003433F">
        <w:rPr>
          <w:sz w:val="16"/>
        </w:rPr>
        <w:t xml:space="preserve">. But the drama underscored Manchin's power and served as a preview of the headaches likely awaiting Schumer as he tries to keep his most conservative member on board without losing progressives in the process. </w:t>
      </w:r>
      <w:r w:rsidRPr="0003433F">
        <w:rPr>
          <w:rStyle w:val="StyleUnderline"/>
        </w:rPr>
        <w:t xml:space="preserve">With a 50-50 split in the chamber, </w:t>
      </w:r>
      <w:r w:rsidRPr="0003433F">
        <w:rPr>
          <w:rStyle w:val="Emphasis"/>
        </w:rPr>
        <w:t>Manchin is at the center</w:t>
      </w:r>
      <w:r w:rsidRPr="0003433F">
        <w:rPr>
          <w:rStyle w:val="StyleUnderline"/>
        </w:rPr>
        <w:t xml:space="preserve"> of the Senate and its looming fights</w:t>
      </w:r>
      <w:r w:rsidRPr="0003433F">
        <w:rPr>
          <w:sz w:val="16"/>
        </w:rPr>
        <w:t xml:space="preserve">, putting him under a massive spotlight where any utterance quickly gets dissected over what it could mean for Biden and congressional Democrats. Manchin stressed that he doesn’t view himself as having veto power over Biden’s agenda, even after he was able to muscle in changes to the COVID-19 relief bill and helped sink Neera Tanden’s nomination for Office of Management and Budget director. “I don’t look at that at all, I really don’t. There's got to be other people ... that has to believe that we’ve got to calm down and come together,” Manchin told The Hill. He said that while reporters might assume “everybody loves to be in this position — trust me, there’s nothing I enjoy at all about this. At all. I wish there were more people that were willing to try to find a compromise.” But he’s also not shying away from the spotlight. Manchin went on a media blitz with the Sunday morning shows and appeared on Fox News two days later. In between, he gaggled with reporters around the Capitol. And even though the relief bill is now headed to Biden’s desk, Manchin’s ability to flex his political muscles isn’t going away anytime soon. He’s undecided on Xavier Becerra’s nomination to lead the Department of Health and Human Services, and the Pentagon is urging him to support Colin Kahl’s nomination to a top policy job. He’s also in the middle of a fight over what, if anything, Democrats will be able to accomplish while the legislative filibuster remains intact. “Well, he's been the most outspoken, along with Sen. [Kyrsten] Sinema, on this question. And that's why he gets — you call it grief,” said Sen. Dick Durbin (D-Ill.), asked if Manchin was the obstacle to nixing the filibuster rule. “I think he’s very genuine about bipartisanship. ... I've seen him devote more hours than you can imagine,” Durbin said. “So I mean, he really cares about it, and I respect him for it. But, you know, there comes a point where there aren’t enough Republicans to provide votes, and we can't achieve bipartisanship that way.” Manchin created a frenzy, and earned praise from reform advocates, after he appeared to open the door on Sunday to the idea of requiring a “talking filibuster,” effectively making opponents stand on the Senate floor and speak instead of being able to block a bill behind the scenes. But two days later, Manchin clarified, saying he wanted a 60-vote threshold or a “41 protest vote” and appeared surprised by how his remarks had been interpreted. “All I said is bring me some ideas. ... The only thing I can tell you is I’m not going to do anything to harm the filibuster,” Manchin said. “There’s a 60-vote threshold. If there’s a better way to make sure the minority has input, tell it to me.” Asked if he had seen the amount of press coverage his Sunday comments had spawned, Manchin added: “Right now they’re just hanging on anything to make news.” Though several Democrats are wary of nixing the filibuster, it was on-the-record opposition from Manchin and Sinema (D-Ariz.) that helped convince Republicans to drop a demand that language on the procedural tool be included in the 50-50 Senate’s organizing resolution earlier this year. “I’ve spoken to both of them, and some just recently here in the last few days, and they’re very adamant about that,” Sen. John Thune (R-S.D.) said about the pledge to keep the filibuster in place. Manchin also finds himself at the center of two big policy fights: an infrastructure package that Democrats are hoping to pass by September and pressure on Biden to make good on his promise to increase the minimum wage to $15 per hour. Manchin isn’t the only Democrat who’s not on board with a minimum wage hike; eight voted against it late last week, underscoring the uphill climb for progressives. But he’s circulating a proposal among his colleagues to set the minimum wage at $11 and then index it to inflation. Manchin has been handing out so-called floor cards, small pieces of paper that include reasons he believes senators should back his forthcoming plan. </w:t>
      </w:r>
      <w:r w:rsidRPr="0003433F">
        <w:rPr>
          <w:rStyle w:val="Emphasis"/>
        </w:rPr>
        <w:t>On infrastructure, Manchin’s vote will be critical</w:t>
      </w:r>
      <w:r w:rsidRPr="0003433F">
        <w:rPr>
          <w:rStyle w:val="StyleUnderline"/>
        </w:rPr>
        <w:t xml:space="preserve"> if Biden hopes to get his legislative package through the Senate. Manchin is making it clear that he wants more than a perfunctory effort to get GOP support for the measure.</w:t>
      </w:r>
    </w:p>
    <w:p w14:paraId="620CE2E1" w14:textId="75CCA5F9" w:rsidR="00866427" w:rsidRPr="0003433F" w:rsidRDefault="00866427" w:rsidP="00866427">
      <w:pPr>
        <w:pStyle w:val="Heading3"/>
        <w:rPr>
          <w:rFonts w:cs="Times New Roman"/>
        </w:rPr>
      </w:pPr>
      <w:r w:rsidRPr="0003433F">
        <w:rPr>
          <w:rFonts w:cs="Times New Roman"/>
        </w:rPr>
        <w:lastRenderedPageBreak/>
        <w:t>2NC -</w:t>
      </w:r>
      <w:r w:rsidR="00502F74">
        <w:rPr>
          <w:rFonts w:cs="Times New Roman"/>
        </w:rPr>
        <w:t xml:space="preserve"> </w:t>
      </w:r>
      <w:r w:rsidRPr="0003433F">
        <w:rPr>
          <w:rFonts w:cs="Times New Roman"/>
        </w:rPr>
        <w:t>PC Key – Moderate Dems</w:t>
      </w:r>
    </w:p>
    <w:p w14:paraId="2368B2EC" w14:textId="77777777" w:rsidR="00866427" w:rsidRPr="0003433F" w:rsidRDefault="00866427" w:rsidP="00866427">
      <w:pPr>
        <w:pStyle w:val="Heading4"/>
        <w:rPr>
          <w:rFonts w:cs="Times New Roman"/>
        </w:rPr>
      </w:pPr>
      <w:r w:rsidRPr="0003433F">
        <w:rPr>
          <w:rFonts w:cs="Times New Roman"/>
        </w:rPr>
        <w:t xml:space="preserve">Biden will have to carefully </w:t>
      </w:r>
      <w:r w:rsidRPr="0003433F">
        <w:rPr>
          <w:rFonts w:cs="Times New Roman"/>
          <w:u w:val="single"/>
        </w:rPr>
        <w:t>thread the needle</w:t>
      </w:r>
      <w:r w:rsidRPr="0003433F">
        <w:rPr>
          <w:rFonts w:cs="Times New Roman"/>
        </w:rPr>
        <w:t xml:space="preserve"> to maintain support of moderate Dems</w:t>
      </w:r>
    </w:p>
    <w:p w14:paraId="02A4D1C5" w14:textId="77777777" w:rsidR="00866427" w:rsidRPr="0003433F" w:rsidRDefault="00866427" w:rsidP="00866427">
      <w:r w:rsidRPr="0003433F">
        <w:rPr>
          <w:rStyle w:val="Style13ptBold"/>
        </w:rPr>
        <w:t>Guzman &amp; Bianchi 3/12</w:t>
      </w:r>
    </w:p>
    <w:p w14:paraId="0810115E" w14:textId="77777777" w:rsidR="00866427" w:rsidRPr="0003433F" w:rsidRDefault="00866427" w:rsidP="00866427">
      <w:pPr>
        <w:rPr>
          <w:sz w:val="18"/>
          <w:szCs w:val="18"/>
        </w:rPr>
      </w:pPr>
      <w:r w:rsidRPr="0003433F">
        <w:rPr>
          <w:sz w:val="18"/>
          <w:szCs w:val="18"/>
        </w:rPr>
        <w:t xml:space="preserve">[Yahoo Finance’s Akiko Fujita and Zack Guzman discuss what’s next with Sarah Bianchi, “COVID-19 relief bill is a ‘big victory for the White House’: expert,” </w:t>
      </w:r>
      <w:hyperlink r:id="rId10" w:history="1">
        <w:r w:rsidRPr="0003433F">
          <w:rPr>
            <w:rStyle w:val="Hyperlink"/>
            <w:sz w:val="18"/>
            <w:szCs w:val="18"/>
          </w:rPr>
          <w:t>https://finance.yahoo.com/video/covid-19-relief-bill-big-173038642.html</w:t>
        </w:r>
      </w:hyperlink>
      <w:r w:rsidRPr="0003433F">
        <w:rPr>
          <w:sz w:val="18"/>
          <w:szCs w:val="18"/>
        </w:rPr>
        <w:t>]</w:t>
      </w:r>
    </w:p>
    <w:p w14:paraId="6B76E95D" w14:textId="77777777" w:rsidR="00866427" w:rsidRPr="0003433F" w:rsidRDefault="00866427" w:rsidP="00866427">
      <w:pPr>
        <w:rPr>
          <w:sz w:val="16"/>
        </w:rPr>
      </w:pPr>
      <w:r w:rsidRPr="0003433F">
        <w:rPr>
          <w:sz w:val="16"/>
        </w:rPr>
        <w:t xml:space="preserve">ZACK GUZMAN: I'm glad you mentioned Joe Manchin because I think </w:t>
      </w:r>
      <w:r w:rsidRPr="0003433F">
        <w:rPr>
          <w:rStyle w:val="StyleUnderline"/>
        </w:rPr>
        <w:t>a lot of people focus</w:t>
      </w:r>
      <w:r w:rsidRPr="0003433F">
        <w:rPr>
          <w:sz w:val="16"/>
        </w:rPr>
        <w:t xml:space="preserve"> in </w:t>
      </w:r>
      <w:r w:rsidRPr="0003433F">
        <w:rPr>
          <w:rStyle w:val="StyleUnderline"/>
        </w:rPr>
        <w:t>on Republicans</w:t>
      </w:r>
      <w:r w:rsidRPr="0003433F">
        <w:rPr>
          <w:sz w:val="16"/>
        </w:rPr>
        <w:t xml:space="preserve"> in the negotiation of all this. </w:t>
      </w:r>
      <w:r w:rsidRPr="0003433F">
        <w:rPr>
          <w:rStyle w:val="StyleUnderline"/>
        </w:rPr>
        <w:t>But moderate Democrats can't be overlooked</w:t>
      </w:r>
      <w:r w:rsidRPr="0003433F">
        <w:rPr>
          <w:sz w:val="16"/>
        </w:rPr>
        <w:t xml:space="preserve"> either. And obviously </w:t>
      </w:r>
      <w:r w:rsidRPr="0003433F">
        <w:rPr>
          <w:rStyle w:val="StyleUnderline"/>
        </w:rPr>
        <w:t>the Democratic Party does have their differences in regards to some next wave relief</w:t>
      </w:r>
      <w:r w:rsidRPr="0003433F">
        <w:rPr>
          <w:sz w:val="16"/>
        </w:rPr>
        <w:t xml:space="preserve">. Particularly, I guess student loan cancellation would come to mind. What is maybe one thing that you'd point to that just now, gauging where we're at in this battle, you'd say is off the table when it comes to some of those more progressive policy items? SARAH BIANCHI: Well, we're going to have to see. Obviously the infrastructure component of the next bill has broad bipartisan support. But soon when you get beyond that, even the student loans and some of the health care, all of that is a bit more difficult. And then certainly on the revenue side, the Democrats are going to try to pay for some of this bill with taxes. And while I do think it's possible that we could see some of the revenues that Biden will propose really, you know, go forward, there's going to be some things, whether it's the estate tax that he proposed in the campaign, that really aren't going to get very far on Capitol Hill. I think </w:t>
      </w:r>
      <w:r w:rsidRPr="0003433F">
        <w:rPr>
          <w:rStyle w:val="StyleUnderline"/>
        </w:rPr>
        <w:t xml:space="preserve">this next bill is going to be </w:t>
      </w:r>
      <w:r w:rsidRPr="0003433F">
        <w:rPr>
          <w:rStyle w:val="Emphasis"/>
        </w:rPr>
        <w:t>tougher sledding</w:t>
      </w:r>
      <w:r w:rsidRPr="0003433F">
        <w:rPr>
          <w:sz w:val="16"/>
        </w:rPr>
        <w:t xml:space="preserve">. </w:t>
      </w:r>
      <w:r w:rsidRPr="0003433F">
        <w:rPr>
          <w:rStyle w:val="StyleUnderline"/>
        </w:rPr>
        <w:t>The dynamics are tougher. I think the White House understands that</w:t>
      </w:r>
      <w:r w:rsidRPr="0003433F">
        <w:rPr>
          <w:sz w:val="16"/>
        </w:rPr>
        <w:t xml:space="preserve">. It's going to take longer, and </w:t>
      </w:r>
      <w:r w:rsidRPr="0003433F">
        <w:rPr>
          <w:rStyle w:val="StyleUnderline"/>
        </w:rPr>
        <w:t xml:space="preserve">they're going to have to </w:t>
      </w:r>
      <w:r w:rsidRPr="0003433F">
        <w:rPr>
          <w:rStyle w:val="Emphasis"/>
        </w:rPr>
        <w:t>really thread the needle to keep</w:t>
      </w:r>
      <w:r w:rsidRPr="0003433F">
        <w:rPr>
          <w:rStyle w:val="StyleUnderline"/>
        </w:rPr>
        <w:t xml:space="preserve"> these </w:t>
      </w:r>
      <w:r w:rsidRPr="0003433F">
        <w:rPr>
          <w:rStyle w:val="Emphasis"/>
        </w:rPr>
        <w:t>moderate Democrats on board</w:t>
      </w:r>
      <w:r w:rsidRPr="0003433F">
        <w:rPr>
          <w:sz w:val="16"/>
        </w:rPr>
        <w:t>.</w:t>
      </w:r>
    </w:p>
    <w:p w14:paraId="4BE377AE" w14:textId="47084781" w:rsidR="00866427" w:rsidRPr="0003433F" w:rsidRDefault="00866427" w:rsidP="00866427">
      <w:pPr>
        <w:pStyle w:val="Heading3"/>
        <w:rPr>
          <w:rFonts w:cs="Times New Roman"/>
        </w:rPr>
      </w:pPr>
      <w:r w:rsidRPr="0003433F">
        <w:rPr>
          <w:rFonts w:cs="Times New Roman"/>
        </w:rPr>
        <w:lastRenderedPageBreak/>
        <w:t xml:space="preserve">2NC - PC Key – Bipartisanship </w:t>
      </w:r>
    </w:p>
    <w:p w14:paraId="70733649" w14:textId="77777777" w:rsidR="00866427" w:rsidRPr="0003433F" w:rsidRDefault="00866427" w:rsidP="00866427">
      <w:pPr>
        <w:pStyle w:val="Heading4"/>
        <w:spacing w:line="256" w:lineRule="auto"/>
        <w:rPr>
          <w:rFonts w:cs="Times New Roman"/>
          <w:szCs w:val="26"/>
        </w:rPr>
      </w:pPr>
      <w:r w:rsidRPr="0003433F">
        <w:rPr>
          <w:rFonts w:cs="Times New Roman"/>
          <w:szCs w:val="26"/>
        </w:rPr>
        <w:t>Biden’s political capital is critical to passage</w:t>
      </w:r>
    </w:p>
    <w:p w14:paraId="0EF673D3" w14:textId="77777777" w:rsidR="00866427" w:rsidRPr="0003433F" w:rsidRDefault="00866427" w:rsidP="00866427">
      <w:r w:rsidRPr="0003433F">
        <w:rPr>
          <w:rStyle w:val="Style13ptBold"/>
        </w:rPr>
        <w:t>Cullen 1/27</w:t>
      </w:r>
      <w:r w:rsidRPr="0003433F">
        <w:t xml:space="preserve"> </w:t>
      </w:r>
    </w:p>
    <w:p w14:paraId="1FC62F4F" w14:textId="77777777" w:rsidR="00866427" w:rsidRPr="0003433F" w:rsidRDefault="00866427" w:rsidP="00866427">
      <w:pPr>
        <w:rPr>
          <w:sz w:val="18"/>
          <w:szCs w:val="18"/>
        </w:rPr>
      </w:pPr>
      <w:r w:rsidRPr="0003433F">
        <w:rPr>
          <w:sz w:val="18"/>
          <w:szCs w:val="18"/>
        </w:rPr>
        <w:t xml:space="preserve">[David, Executive Editor of Heavy Duty Trucking Magazine, “Highway Funding and the New Political Calculus on Capitol Hill,” </w:t>
      </w:r>
      <w:hyperlink r:id="rId11" w:history="1">
        <w:r w:rsidRPr="0003433F">
          <w:rPr>
            <w:rStyle w:val="Hyperlink"/>
            <w:sz w:val="18"/>
            <w:szCs w:val="18"/>
          </w:rPr>
          <w:t>https://www.truckinginfo.com/10135503/highway-funding-and-the-new-political-calculus-on-capitol-hill</w:t>
        </w:r>
      </w:hyperlink>
      <w:r w:rsidRPr="0003433F">
        <w:rPr>
          <w:sz w:val="18"/>
          <w:szCs w:val="18"/>
        </w:rPr>
        <w:t>]</w:t>
      </w:r>
    </w:p>
    <w:p w14:paraId="4B1D3D43" w14:textId="4FE01488" w:rsidR="00866427" w:rsidRPr="00502F74" w:rsidRDefault="00866427" w:rsidP="00866427">
      <w:pPr>
        <w:rPr>
          <w:sz w:val="16"/>
        </w:rPr>
      </w:pPr>
      <w:r w:rsidRPr="0003433F">
        <w:rPr>
          <w:sz w:val="16"/>
        </w:rPr>
        <w:t xml:space="preserve">The inauguration of Joe </w:t>
      </w:r>
      <w:r w:rsidRPr="0003433F">
        <w:rPr>
          <w:rStyle w:val="StyleUnderline"/>
        </w:rPr>
        <w:t>Biden</w:t>
      </w:r>
      <w:r w:rsidRPr="0003433F">
        <w:rPr>
          <w:sz w:val="16"/>
        </w:rPr>
        <w:t xml:space="preserve"> as the 46th president, </w:t>
      </w:r>
      <w:r w:rsidRPr="0003433F">
        <w:rPr>
          <w:rStyle w:val="StyleUnderline"/>
        </w:rPr>
        <w:t>coupled with the Senate majority returning to Democratic control</w:t>
      </w:r>
      <w:r w:rsidRPr="0003433F">
        <w:rPr>
          <w:sz w:val="16"/>
        </w:rPr>
        <w:t xml:space="preserve"> upon the swearing in of Vice President Kamala Harris, not only notched many historic “firsts,” but also </w:t>
      </w:r>
      <w:r w:rsidRPr="0003433F">
        <w:rPr>
          <w:rStyle w:val="StyleUnderline"/>
        </w:rPr>
        <w:t>instantly rewrote the calculus of policymaking and power-brokering on Capitol Hill</w:t>
      </w:r>
      <w:r w:rsidRPr="0003433F">
        <w:rPr>
          <w:sz w:val="16"/>
        </w:rPr>
        <w:t xml:space="preserve">. A momentous power shift in Washington happens after many elections. But this time around, the transfer of power was complex. It will force lobbyists, including the national associations that speak for trucking, to rewrite their game plans. While the House of Representatives retains its Democratic Party majority, instead of working to influence a government where Republicans control the White House and the Senate, lobbyists have to work with a Democrat in the Oval Office and Democrats in control of the Senate – albeit by the slimmest of margins. Only three times before has the Senate been evenly split between the parties. When this happens, the vice president of the United States, in his or her role as president of the Senate, votes whenever a tie occurs. While Harris will formally serve as a tiebreaker, by tradition the Senate’s majority and minority leaders are left to work out how power will be shared in a 50-50 body. The last time this happened was 20 years ago, after the 2000 election. At that time, Sens. Tom Daschle (D-S.D.) and Trent Lott (R-Miss.), who were known for enjoying a good working relationship, forged a deal that’s expected to be the model for Sens. Chuck Schumer (D-N.Y.) and Mitch McConnell (R-Ky.) to negotiate their own power-sharing agreement, formally known as an organizing resolution. That resolution will take care of how the Senate will run day to day. For example, the 2001 agreement put an equal number of Democrats and Republicans on each committee and the parties received equal office space and budgets. </w:t>
      </w:r>
      <w:r w:rsidRPr="0003433F">
        <w:rPr>
          <w:rStyle w:val="StyleUnderline"/>
        </w:rPr>
        <w:t>What no power-sharing deal can do</w:t>
      </w:r>
      <w:r w:rsidRPr="0003433F">
        <w:rPr>
          <w:sz w:val="16"/>
        </w:rPr>
        <w:t xml:space="preserve">, however, </w:t>
      </w:r>
      <w:r w:rsidRPr="0003433F">
        <w:rPr>
          <w:rStyle w:val="StyleUnderline"/>
        </w:rPr>
        <w:t>is make up for the lack of a clear majority that could help push legislation through quickly</w:t>
      </w:r>
      <w:r w:rsidRPr="0003433F">
        <w:rPr>
          <w:sz w:val="16"/>
        </w:rPr>
        <w:t xml:space="preserve">. Playing from the Center </w:t>
      </w:r>
      <w:r w:rsidRPr="0003433F">
        <w:rPr>
          <w:rStyle w:val="StyleUnderline"/>
        </w:rPr>
        <w:t>That already reads like a recipe for legislative log-jamming, and that’s without factoring in the power that six centrist</w:t>
      </w:r>
      <w:r w:rsidRPr="0003433F">
        <w:rPr>
          <w:sz w:val="16"/>
        </w:rPr>
        <w:t xml:space="preserve">, for lack of a better term, </w:t>
      </w:r>
      <w:r w:rsidRPr="0003433F">
        <w:rPr>
          <w:rStyle w:val="StyleUnderline"/>
        </w:rPr>
        <w:t>senators from both parties will wield in the 50-50 chamber</w:t>
      </w:r>
      <w:r w:rsidRPr="0003433F">
        <w:rPr>
          <w:sz w:val="16"/>
        </w:rPr>
        <w:t xml:space="preserve">: Democrats Joe Manchin from West Virginia, Jon Tester from Montana, and Krysten Sinema from Arizona, and Republicans Lisa Murkowski from Alaska, Susan Collins from Maine, and Utah’s Mitt Romney. Although their ideologies do not neatly match up, all </w:t>
      </w:r>
      <w:r w:rsidRPr="0003433F">
        <w:rPr>
          <w:rStyle w:val="StyleUnderline"/>
        </w:rPr>
        <w:t>these politicians</w:t>
      </w:r>
      <w:r w:rsidRPr="0003433F">
        <w:rPr>
          <w:sz w:val="16"/>
        </w:rPr>
        <w:t xml:space="preserve"> can be described as pragmatists who </w:t>
      </w:r>
      <w:r w:rsidRPr="0003433F">
        <w:rPr>
          <w:rStyle w:val="StyleUnderline"/>
        </w:rPr>
        <w:t>refuse to be boxed in by the hard-left or hard-right wings of their parties</w:t>
      </w:r>
      <w:r w:rsidRPr="0003433F">
        <w:rPr>
          <w:sz w:val="16"/>
        </w:rPr>
        <w:t xml:space="preserve">. In a sharply divided Senate, </w:t>
      </w:r>
      <w:r w:rsidRPr="0003433F">
        <w:rPr>
          <w:rStyle w:val="StyleUnderline"/>
        </w:rPr>
        <w:t xml:space="preserve">their clout as deal-makers who are comfortable meeting in the middle is expected to </w:t>
      </w:r>
      <w:r w:rsidRPr="0003433F">
        <w:rPr>
          <w:rStyle w:val="Emphasis"/>
        </w:rPr>
        <w:t>corral enough votes to wrangle contentious bills across the finish line</w:t>
      </w:r>
      <w:r w:rsidRPr="0003433F">
        <w:rPr>
          <w:sz w:val="16"/>
        </w:rPr>
        <w:t xml:space="preserve">. That is not to say that senators in the minority won’t be tempted to filibuster to prevent a measure from being brought to a vote. A filibuster requires most bills to meet a 60-vote threshold to pass. On the other hand, the majority party is in a strong position to approve any motion that only requires a simple majority, such as confirming executive-branch appointments. However, should now-Minority Leader McConnell obstruct passage of President Biden’s agenda bill-by-bill, Democrats currently not in favor of killing the filibuster may rethink their position. Also </w:t>
      </w:r>
      <w:r w:rsidRPr="0003433F">
        <w:rPr>
          <w:rStyle w:val="StyleUnderline"/>
        </w:rPr>
        <w:t>helping drive the</w:t>
      </w:r>
      <w:r w:rsidRPr="0003433F">
        <w:rPr>
          <w:sz w:val="16"/>
        </w:rPr>
        <w:t xml:space="preserve"> president’s </w:t>
      </w:r>
      <w:r w:rsidRPr="0003433F">
        <w:rPr>
          <w:rStyle w:val="StyleUnderline"/>
        </w:rPr>
        <w:t xml:space="preserve">agenda will be </w:t>
      </w:r>
      <w:r w:rsidRPr="0003433F">
        <w:rPr>
          <w:rStyle w:val="Emphasis"/>
        </w:rPr>
        <w:t>Biden himself</w:t>
      </w:r>
      <w:r w:rsidRPr="0003433F">
        <w:rPr>
          <w:sz w:val="16"/>
        </w:rPr>
        <w:t xml:space="preserve">. </w:t>
      </w:r>
      <w:r w:rsidRPr="0003433F">
        <w:rPr>
          <w:rStyle w:val="StyleUnderline"/>
        </w:rPr>
        <w:t>The</w:t>
      </w:r>
      <w:r w:rsidRPr="0003433F">
        <w:rPr>
          <w:sz w:val="16"/>
        </w:rPr>
        <w:t xml:space="preserve"> 46th </w:t>
      </w:r>
      <w:r w:rsidRPr="0003433F">
        <w:rPr>
          <w:rStyle w:val="StyleUnderline"/>
        </w:rPr>
        <w:t xml:space="preserve">president does have a popular-vote mandate, which </w:t>
      </w:r>
      <w:r w:rsidRPr="0003433F">
        <w:rPr>
          <w:rStyle w:val="Emphasis"/>
        </w:rPr>
        <w:t>affords him political capital</w:t>
      </w:r>
      <w:r w:rsidRPr="0003433F">
        <w:rPr>
          <w:rStyle w:val="StyleUnderline"/>
        </w:rPr>
        <w:t xml:space="preserve"> to spend</w:t>
      </w:r>
      <w:r w:rsidRPr="0003433F">
        <w:rPr>
          <w:sz w:val="16"/>
        </w:rPr>
        <w:t xml:space="preserve"> on pushing his policies. </w:t>
      </w:r>
      <w:r w:rsidRPr="0003433F">
        <w:rPr>
          <w:rStyle w:val="StyleUnderline"/>
        </w:rPr>
        <w:t xml:space="preserve">He also </w:t>
      </w:r>
      <w:r w:rsidRPr="0003433F">
        <w:rPr>
          <w:rStyle w:val="Emphasis"/>
        </w:rPr>
        <w:t>has the know-how to horse-trade and buttonhole votes</w:t>
      </w:r>
      <w:r w:rsidRPr="0003433F">
        <w:rPr>
          <w:rStyle w:val="StyleUnderline"/>
        </w:rPr>
        <w:t xml:space="preserve"> in Congress, having served in</w:t>
      </w:r>
      <w:r w:rsidRPr="0003433F">
        <w:rPr>
          <w:sz w:val="16"/>
        </w:rPr>
        <w:t xml:space="preserve"> various </w:t>
      </w:r>
      <w:r w:rsidRPr="0003433F">
        <w:rPr>
          <w:rStyle w:val="StyleUnderline"/>
        </w:rPr>
        <w:t>Senate leadership posts</w:t>
      </w:r>
      <w:r w:rsidRPr="0003433F">
        <w:rPr>
          <w:sz w:val="16"/>
        </w:rPr>
        <w:t xml:space="preserve"> in his 36 years there. And </w:t>
      </w:r>
      <w:r w:rsidRPr="0003433F">
        <w:rPr>
          <w:rStyle w:val="StyleUnderline"/>
        </w:rPr>
        <w:t>through two terms as vice president</w:t>
      </w:r>
      <w:r w:rsidRPr="0003433F">
        <w:rPr>
          <w:sz w:val="16"/>
        </w:rPr>
        <w:t xml:space="preserve"> for Barack Obama, </w:t>
      </w:r>
      <w:r w:rsidRPr="0003433F">
        <w:rPr>
          <w:rStyle w:val="StyleUnderline"/>
        </w:rPr>
        <w:t>he was charged with reaching compromises with</w:t>
      </w:r>
      <w:r w:rsidRPr="0003433F">
        <w:rPr>
          <w:sz w:val="16"/>
        </w:rPr>
        <w:t xml:space="preserve"> another ace of the political game, Mitch </w:t>
      </w:r>
      <w:r w:rsidRPr="0003433F">
        <w:rPr>
          <w:rStyle w:val="StyleUnderline"/>
        </w:rPr>
        <w:t>McConnell</w:t>
      </w:r>
      <w:r w:rsidRPr="0003433F">
        <w:rPr>
          <w:sz w:val="16"/>
        </w:rPr>
        <w:t xml:space="preserve">. Then there’s </w:t>
      </w:r>
      <w:r w:rsidRPr="0003433F">
        <w:rPr>
          <w:rStyle w:val="StyleUnderline"/>
        </w:rPr>
        <w:t>Harris</w:t>
      </w:r>
      <w:r w:rsidRPr="0003433F">
        <w:rPr>
          <w:sz w:val="16"/>
        </w:rPr>
        <w:t xml:space="preserve">, who also </w:t>
      </w:r>
      <w:r w:rsidRPr="0003433F">
        <w:rPr>
          <w:rStyle w:val="StyleUnderline"/>
        </w:rPr>
        <w:t>knows her way around Capitol Hill</w:t>
      </w:r>
      <w:r w:rsidRPr="0003433F">
        <w:rPr>
          <w:sz w:val="16"/>
        </w:rPr>
        <w:t xml:space="preserve"> having served as a senator for several years. Action on Infrastructure </w:t>
      </w:r>
      <w:r w:rsidRPr="0003433F">
        <w:rPr>
          <w:rStyle w:val="StyleUnderline"/>
        </w:rPr>
        <w:t xml:space="preserve">Given all that, the outlook this year for </w:t>
      </w:r>
      <w:r w:rsidRPr="0003433F">
        <w:rPr>
          <w:rStyle w:val="Emphasis"/>
        </w:rPr>
        <w:t>passing a significant infrastructure bill</w:t>
      </w:r>
      <w:r w:rsidRPr="0003433F">
        <w:rPr>
          <w:rStyle w:val="StyleUnderline"/>
        </w:rPr>
        <w:t xml:space="preserve">, which likely will incorporate changes in how highways are federally funded and provide incentives for greener cars and trucks, </w:t>
      </w:r>
      <w:r w:rsidRPr="0003433F">
        <w:rPr>
          <w:rStyle w:val="Emphasis"/>
        </w:rPr>
        <w:t>appears brighter</w:t>
      </w:r>
      <w:r w:rsidRPr="0003433F">
        <w:rPr>
          <w:rStyle w:val="StyleUnderline"/>
        </w:rPr>
        <w:t xml:space="preserve"> than it has in a long time. </w:t>
      </w:r>
      <w:r w:rsidRPr="0003433F">
        <w:rPr>
          <w:sz w:val="16"/>
        </w:rPr>
        <w:t xml:space="preserve">For one thing, Biden’s policy agenda calls for “a </w:t>
      </w:r>
      <w:hyperlink r:id="rId12" w:tgtFrame="_blank" w:history="1">
        <w:r w:rsidRPr="0003433F">
          <w:rPr>
            <w:rStyle w:val="Hyperlink"/>
            <w:sz w:val="16"/>
          </w:rPr>
          <w:t>transformational investment</w:t>
        </w:r>
      </w:hyperlink>
      <w:r w:rsidRPr="0003433F">
        <w:rPr>
          <w:sz w:val="16"/>
        </w:rPr>
        <w:t xml:space="preserve"> in our country’s infrastructure and future” of $1.3 trillion over 10 years, which covers all sorts of infrastructure projects. More immediately, that plan will seek to spend, in just his first year in office, $50 billion “to kickstart the process” of repairing existing roads, highways, and bridges while boosting the economy. Specific items in </w:t>
      </w:r>
      <w:r w:rsidRPr="0003433F">
        <w:rPr>
          <w:rStyle w:val="StyleUnderline"/>
        </w:rPr>
        <w:t>the plan include creating a national electric-vehicle charging network, modernizing the nation’s electric grid, and pushing to build a national high-speed rail network</w:t>
      </w:r>
      <w:r w:rsidRPr="0003433F">
        <w:rPr>
          <w:sz w:val="16"/>
        </w:rPr>
        <w:t xml:space="preserve">. On the road side, Biden wants to increase federal funding for safety initiatives such as the Department of Transportation’s existing </w:t>
      </w:r>
      <w:hyperlink r:id="rId13" w:tgtFrame="_blank" w:history="1">
        <w:r w:rsidRPr="0003433F">
          <w:rPr>
            <w:rStyle w:val="Hyperlink"/>
            <w:sz w:val="16"/>
          </w:rPr>
          <w:t>Highway Safety Improvement Program</w:t>
        </w:r>
      </w:hyperlink>
      <w:r w:rsidRPr="0003433F">
        <w:rPr>
          <w:sz w:val="16"/>
        </w:rPr>
        <w:t xml:space="preserve"> and encourage state and local governments to explore new technologies that can reduce accidents, including ‘smart’ pavement, vehicle-to-infrastructure communication, connected intersections, and other such innovations. Also of direct interest to trucking is </w:t>
      </w:r>
      <w:r w:rsidRPr="0003433F">
        <w:rPr>
          <w:rStyle w:val="StyleUnderline"/>
        </w:rPr>
        <w:t>Biden’s call to invest $400 billion</w:t>
      </w:r>
      <w:r w:rsidRPr="0003433F">
        <w:rPr>
          <w:sz w:val="16"/>
        </w:rPr>
        <w:t xml:space="preserve"> over 10 years </w:t>
      </w:r>
      <w:r w:rsidRPr="0003433F">
        <w:rPr>
          <w:rStyle w:val="StyleUnderline"/>
        </w:rPr>
        <w:t xml:space="preserve">in clean energy </w:t>
      </w:r>
      <w:r w:rsidRPr="0003433F">
        <w:rPr>
          <w:rStyle w:val="StyleUnderline"/>
        </w:rPr>
        <w:lastRenderedPageBreak/>
        <w:t>research and innovation. His plan seeks to develop a federal research program focused on reducing the cost of biofuels and increasing their energy density, while “developing more efficient engines that can power long-haul trucks, planes, and ships, to keep global commerce moving while reaching net-zero emissions by 2050.”</w:t>
      </w:r>
      <w:r w:rsidRPr="0003433F">
        <w:rPr>
          <w:sz w:val="16"/>
        </w:rPr>
        <w:t xml:space="preserve"> Paying for Infrastructure The new administration is also keyed in on a policy change regarded throughout trucking as a must-have: addressing the “grossly underfunded” Highway Trust Fund. Biden wants to see it stabilized with new revenues – but has not outlined specifically how to do that. Raising the federal fuel tax would be one option, but other proposals include a vehicle-mile tax or a carbon tax on the use of oil, gas, and coal as fuel. In practical terms, </w:t>
      </w:r>
      <w:r w:rsidRPr="0003433F">
        <w:rPr>
          <w:rStyle w:val="StyleUnderline"/>
        </w:rPr>
        <w:t>the trucking-related elements in the Biden policy plan may become law by way of the Senate adopting and/or modifying the $500 billion five-year “green” infrastructure bill passed by the House last year</w:t>
      </w:r>
      <w:r w:rsidRPr="0003433F">
        <w:rPr>
          <w:sz w:val="16"/>
        </w:rPr>
        <w:t xml:space="preserve">. Dubbed the </w:t>
      </w:r>
      <w:hyperlink r:id="rId14" w:tgtFrame="_blank" w:history="1">
        <w:r w:rsidRPr="0003433F">
          <w:rPr>
            <w:rStyle w:val="Hyperlink"/>
            <w:sz w:val="16"/>
          </w:rPr>
          <w:t>“Invest in America” Act</w:t>
        </w:r>
      </w:hyperlink>
      <w:r w:rsidRPr="0003433F">
        <w:rPr>
          <w:sz w:val="16"/>
        </w:rPr>
        <w:t xml:space="preserve">, this bill would have funded highways and advance clean transportation efforts. But it also had other measures woven into it that trucking interests would aim to modify or eliminate if the Senate takes up the bill, such as: Implement revised methodology for the Compliance, Safety, Accountability program Return CSA scores to public view before federal regulators have finished their </w:t>
      </w:r>
      <w:hyperlink r:id="rId15" w:tgtFrame="_blank" w:history="1">
        <w:r w:rsidRPr="0003433F">
          <w:rPr>
            <w:rStyle w:val="Hyperlink"/>
            <w:sz w:val="16"/>
          </w:rPr>
          <w:t>ongoing reform of the system</w:t>
        </w:r>
      </w:hyperlink>
      <w:r w:rsidRPr="0003433F">
        <w:rPr>
          <w:sz w:val="16"/>
        </w:rPr>
        <w:t xml:space="preserve"> Delay implementing the more flexible </w:t>
      </w:r>
      <w:hyperlink r:id="rId16" w:tgtFrame="_blank" w:history="1">
        <w:r w:rsidRPr="0003433F">
          <w:rPr>
            <w:rStyle w:val="Hyperlink"/>
            <w:sz w:val="16"/>
          </w:rPr>
          <w:t>hours-of-service rule</w:t>
        </w:r>
      </w:hyperlink>
      <w:r w:rsidRPr="0003433F">
        <w:rPr>
          <w:sz w:val="16"/>
        </w:rPr>
        <w:t xml:space="preserve"> (which went into effect after the bill was passed) until a comprehensive review is completed within 18 months (suggesting that HOS is not yet out of the legislative crosshairs) Adjust the ELD personal conveyance guidance to require setting up specific mileage or time limits, or both. To be sure, none of those proposed changes are set in stone. As American Trucking Associations President and CEO Chris Spear said in a statement last year </w:t>
      </w:r>
      <w:hyperlink r:id="rId17" w:tgtFrame="_blank" w:history="1">
        <w:r w:rsidRPr="0003433F">
          <w:rPr>
            <w:rStyle w:val="Hyperlink"/>
            <w:sz w:val="16"/>
          </w:rPr>
          <w:t>when the bill was rolled out</w:t>
        </w:r>
      </w:hyperlink>
      <w:r w:rsidRPr="0003433F">
        <w:rPr>
          <w:sz w:val="16"/>
        </w:rPr>
        <w:t xml:space="preserve">, while it boasts “significant investment in our country’s roads and bridges…. [and while] we may not agree on every provision therein, this is a real and commendable step… to advance the process in the House and ultimately arrive at a negotiable solution with the Senate.” In short, </w:t>
      </w:r>
      <w:r w:rsidRPr="0003433F">
        <w:rPr>
          <w:rStyle w:val="Emphasis"/>
        </w:rPr>
        <w:t>there’s still a lot of negotiating and compromising to be done</w:t>
      </w:r>
      <w:r w:rsidRPr="0003433F">
        <w:rPr>
          <w:sz w:val="16"/>
        </w:rPr>
        <w:t xml:space="preserve">. </w:t>
      </w:r>
      <w:r w:rsidRPr="0003433F">
        <w:rPr>
          <w:rStyle w:val="StyleUnderline"/>
        </w:rPr>
        <w:t xml:space="preserve">But the House-passed bill, coupled with the Biden policy initiative, adds up to a </w:t>
      </w:r>
      <w:r w:rsidRPr="0003433F">
        <w:rPr>
          <w:rStyle w:val="Emphasis"/>
        </w:rPr>
        <w:t>solid starting point</w:t>
      </w:r>
      <w:r w:rsidRPr="0003433F">
        <w:rPr>
          <w:rStyle w:val="StyleUnderline"/>
        </w:rPr>
        <w:t xml:space="preserve"> from which to mount a bipartisan campaign to drive desperately needed highway funding legislation </w:t>
      </w:r>
      <w:r w:rsidRPr="0003433F">
        <w:rPr>
          <w:rStyle w:val="Emphasis"/>
        </w:rPr>
        <w:t>across Capitol Hill</w:t>
      </w:r>
      <w:r w:rsidRPr="0003433F">
        <w:rPr>
          <w:sz w:val="16"/>
        </w:rPr>
        <w:t xml:space="preserve"> and onto the White House for the president’s signature.</w:t>
      </w:r>
    </w:p>
    <w:p w14:paraId="3BC41EDD" w14:textId="77777777" w:rsidR="00866427" w:rsidRPr="0003433F" w:rsidRDefault="00866427" w:rsidP="00866427">
      <w:pPr>
        <w:pStyle w:val="Heading4"/>
        <w:rPr>
          <w:rFonts w:cs="Times New Roman"/>
          <w:u w:val="single"/>
        </w:rPr>
      </w:pPr>
      <w:r w:rsidRPr="0003433F">
        <w:rPr>
          <w:rFonts w:cs="Times New Roman"/>
        </w:rPr>
        <w:t xml:space="preserve">Infrastructure is beating out other possible priorities --- Biden has to </w:t>
      </w:r>
      <w:r w:rsidRPr="0003433F">
        <w:rPr>
          <w:rFonts w:cs="Times New Roman"/>
          <w:u w:val="single"/>
        </w:rPr>
        <w:t>focus</w:t>
      </w:r>
      <w:r w:rsidRPr="0003433F">
        <w:rPr>
          <w:rFonts w:cs="Times New Roman"/>
        </w:rPr>
        <w:t xml:space="preserve"> his </w:t>
      </w:r>
      <w:r w:rsidRPr="0003433F">
        <w:rPr>
          <w:rFonts w:cs="Times New Roman"/>
          <w:u w:val="single"/>
        </w:rPr>
        <w:t>limited political capital</w:t>
      </w:r>
      <w:r w:rsidRPr="0003433F">
        <w:rPr>
          <w:rFonts w:cs="Times New Roman"/>
        </w:rPr>
        <w:t xml:space="preserve"> to ensure passage, agreement possible</w:t>
      </w:r>
    </w:p>
    <w:p w14:paraId="6DE0D0DC" w14:textId="77777777" w:rsidR="00866427" w:rsidRPr="0003433F" w:rsidRDefault="00866427" w:rsidP="00866427">
      <w:r w:rsidRPr="0003433F">
        <w:rPr>
          <w:rStyle w:val="Style13ptBold"/>
        </w:rPr>
        <w:t>Samuels 2/16</w:t>
      </w:r>
      <w:r w:rsidRPr="0003433F">
        <w:t xml:space="preserve"> </w:t>
      </w:r>
    </w:p>
    <w:p w14:paraId="64B97A30" w14:textId="77777777" w:rsidR="00866427" w:rsidRPr="0003433F" w:rsidRDefault="00866427" w:rsidP="00866427">
      <w:pPr>
        <w:rPr>
          <w:sz w:val="18"/>
          <w:szCs w:val="18"/>
        </w:rPr>
      </w:pPr>
      <w:r w:rsidRPr="0003433F">
        <w:rPr>
          <w:sz w:val="18"/>
          <w:szCs w:val="18"/>
        </w:rPr>
        <w:t xml:space="preserve">[Brett, “Biden officials mull priorities after coronavirus relief bill,” </w:t>
      </w:r>
      <w:hyperlink r:id="rId18" w:history="1">
        <w:r w:rsidRPr="0003433F">
          <w:rPr>
            <w:rStyle w:val="Hyperlink"/>
            <w:sz w:val="18"/>
            <w:szCs w:val="18"/>
          </w:rPr>
          <w:t>https://thehill.com/homenews/administration/539128-biden-officials-mull-priorities-after-coronavirus-relief-bill</w:t>
        </w:r>
      </w:hyperlink>
      <w:r w:rsidRPr="0003433F">
        <w:rPr>
          <w:sz w:val="18"/>
          <w:szCs w:val="18"/>
        </w:rPr>
        <w:t>]</w:t>
      </w:r>
    </w:p>
    <w:p w14:paraId="75B9FE34" w14:textId="13C158DE" w:rsidR="00866427" w:rsidRPr="00502F74" w:rsidRDefault="00866427" w:rsidP="00866427">
      <w:pPr>
        <w:rPr>
          <w:sz w:val="16"/>
        </w:rPr>
      </w:pPr>
      <w:r w:rsidRPr="0003433F">
        <w:rPr>
          <w:sz w:val="16"/>
        </w:rPr>
        <w:t xml:space="preserve">President Biden has yet to see his first major legislative proposal pass Congress as negotiations over an economic relief package are ongoing, but </w:t>
      </w:r>
      <w:r w:rsidRPr="0003433F">
        <w:rPr>
          <w:rStyle w:val="StyleUnderline"/>
        </w:rPr>
        <w:t xml:space="preserve">the White House is already eyeing how to prioritize its </w:t>
      </w:r>
      <w:r w:rsidRPr="0003433F">
        <w:rPr>
          <w:rStyle w:val="Emphasis"/>
        </w:rPr>
        <w:t>next round</w:t>
      </w:r>
      <w:r w:rsidRPr="0003433F">
        <w:rPr>
          <w:rStyle w:val="StyleUnderline"/>
        </w:rPr>
        <w:t xml:space="preserve"> of policy pushes</w:t>
      </w:r>
      <w:r w:rsidRPr="0003433F">
        <w:rPr>
          <w:sz w:val="16"/>
        </w:rPr>
        <w:t>. Much of the attention has been on Biden’s American Rescue Plan, which is expected to pass through the budget reconciliation process in the coming weeks. While talks have progressed during Biden’s first month in office on that bill, White House officials have been carefully laying the foundation for three potential policy areas where they could turn next: guns, immigration and infrastructure.</w:t>
      </w:r>
      <w:r w:rsidRPr="0003433F">
        <w:rPr>
          <w:rStyle w:val="StyleUnderline"/>
        </w:rPr>
        <w:t xml:space="preserve"> The president and his team are likely to have </w:t>
      </w:r>
      <w:r w:rsidRPr="0003433F">
        <w:rPr>
          <w:rStyle w:val="Emphasis"/>
        </w:rPr>
        <w:t>limited political capital</w:t>
      </w:r>
      <w:r w:rsidRPr="0003433F">
        <w:rPr>
          <w:rStyle w:val="StyleUnderline"/>
        </w:rPr>
        <w:t xml:space="preserve"> with </w:t>
      </w:r>
      <w:r w:rsidRPr="0003433F">
        <w:rPr>
          <w:rStyle w:val="Emphasis"/>
        </w:rPr>
        <w:t>razor-thin majorities</w:t>
      </w:r>
      <w:r w:rsidRPr="0003433F">
        <w:rPr>
          <w:rStyle w:val="StyleUnderline"/>
        </w:rPr>
        <w:t xml:space="preserve"> in both chambers of Congress</w:t>
      </w:r>
      <w:r w:rsidRPr="0003433F">
        <w:rPr>
          <w:sz w:val="16"/>
        </w:rPr>
        <w:t xml:space="preserve">, and advisers and Democratic strategists acknowledge Biden may only have until the 2022 midterms to aggressively pursue his agenda. The dynamics increase the pressure on Biden to pick which agenda items he will try to push through Congress — and which ones may fall by the wayside or be addressed by executive action. “We’re focused right now on getting the American Rescue Plan passed, but the president is committed to engaging with a range of stakeholders,” White House press secretary Jen Psaki said at a Tuesday briefing. “Of course, </w:t>
      </w:r>
      <w:r w:rsidRPr="0003433F">
        <w:rPr>
          <w:rStyle w:val="StyleUnderline"/>
        </w:rPr>
        <w:t xml:space="preserve">he had the meeting last week with senators about infrastructure. It’s one of the areas where there’s </w:t>
      </w:r>
      <w:r w:rsidRPr="0003433F">
        <w:rPr>
          <w:rStyle w:val="Emphasis"/>
        </w:rPr>
        <w:t>opportunity to work together</w:t>
      </w:r>
      <w:r w:rsidRPr="0003433F">
        <w:rPr>
          <w:rStyle w:val="StyleUnderline"/>
        </w:rPr>
        <w:t>.”</w:t>
      </w:r>
      <w:r w:rsidRPr="0003433F">
        <w:rPr>
          <w:sz w:val="16"/>
        </w:rPr>
        <w:t xml:space="preserve"> “But there are a lot of different needs and policy objectives the president has,” she added. “So we haven’t yet determined what the next priority forward would be, but he is engaging with his policy teams ... internally and with stakeholders about what’s next.” Biden and his aides have tailored their messaging during their first month in office about the need for coronavirus relief in a bid to build support for the president’s $1.9 trillion proposal. Biden has delivered multiple speeches each week since taking office outlining the need to pass the American Rescue Plan, and Democratic leaders in Congress have indicated they are prepared to pass the bill with or without Republican votes in the coming weeks. But White House officials also met last week with gun safety groups, and Biden on Sunday called on Congress to enact reforms that include expanded background checks. The president hosted senators of both parties at the White House last week for initial conversations about a potential infrastructure package. And Biden sent a comprehensive immigration proposal to Capitol Hill upon taking office, with Democrats expected to unveil a formal bill as early as this week. </w:t>
      </w:r>
      <w:r w:rsidRPr="0003433F">
        <w:rPr>
          <w:rStyle w:val="StyleUnderline"/>
        </w:rPr>
        <w:t>“There’ll be an assessment of, are there items on the list that will have bipartisan support, and if so they will be moved up the queue,” said</w:t>
      </w:r>
      <w:r w:rsidRPr="0003433F">
        <w:rPr>
          <w:sz w:val="16"/>
        </w:rPr>
        <w:t xml:space="preserve"> Phil </w:t>
      </w:r>
      <w:r w:rsidRPr="0003433F">
        <w:rPr>
          <w:rStyle w:val="StyleUnderline"/>
        </w:rPr>
        <w:t>Schiliro, who served as legislative affairs director for</w:t>
      </w:r>
      <w:r w:rsidRPr="0003433F">
        <w:rPr>
          <w:sz w:val="16"/>
        </w:rPr>
        <w:t xml:space="preserve"> then-President </w:t>
      </w:r>
      <w:r w:rsidRPr="0003433F">
        <w:rPr>
          <w:rStyle w:val="StyleUnderline"/>
        </w:rPr>
        <w:t>Obama</w:t>
      </w:r>
      <w:r w:rsidRPr="0003433F">
        <w:rPr>
          <w:sz w:val="16"/>
        </w:rPr>
        <w:t xml:space="preserve"> in 2009 and 2010. “It’s just a constant series of assessments while the outreach is going on,” he added. </w:t>
      </w:r>
      <w:r w:rsidRPr="0003433F">
        <w:rPr>
          <w:rStyle w:val="StyleUnderline"/>
        </w:rPr>
        <w:t xml:space="preserve">Strategists said the 2022 midterms in particular are likely to be framed largely </w:t>
      </w:r>
      <w:r w:rsidRPr="0003433F">
        <w:rPr>
          <w:rStyle w:val="StyleUnderline"/>
        </w:rPr>
        <w:lastRenderedPageBreak/>
        <w:t>around the country’s response to the pandemic and whether the economy has sufficiently recovered</w:t>
      </w:r>
      <w:r w:rsidRPr="0003433F">
        <w:rPr>
          <w:sz w:val="16"/>
        </w:rPr>
        <w:t xml:space="preserve"> by then. </w:t>
      </w:r>
      <w:r w:rsidRPr="0003433F">
        <w:rPr>
          <w:rStyle w:val="StyleUnderline"/>
        </w:rPr>
        <w:t xml:space="preserve">Biden is likely to </w:t>
      </w:r>
      <w:r w:rsidRPr="0003433F">
        <w:rPr>
          <w:rStyle w:val="Emphasis"/>
        </w:rPr>
        <w:t>concentrate his political capital and outreach</w:t>
      </w:r>
      <w:r w:rsidRPr="0003433F">
        <w:rPr>
          <w:rStyle w:val="StyleUnderline"/>
        </w:rPr>
        <w:t xml:space="preserve"> to Republicans on initiatives related to those two issues</w:t>
      </w:r>
      <w:r w:rsidRPr="0003433F">
        <w:rPr>
          <w:sz w:val="16"/>
        </w:rPr>
        <w:t xml:space="preserve">, they said. </w:t>
      </w:r>
      <w:r w:rsidRPr="0003433F">
        <w:rPr>
          <w:rStyle w:val="StyleUnderline"/>
        </w:rPr>
        <w:t>Legislation to tighten gun laws has historically been divisive</w:t>
      </w:r>
      <w:r w:rsidRPr="0003433F">
        <w:rPr>
          <w:sz w:val="16"/>
        </w:rPr>
        <w:t xml:space="preserve">, with bids to strengthen background checks failing in the Senate in the aftermath of the Sandy Hook Elementary School shooting in 2012 and failing to gain traction in 2019 after mass shootings in El Paso, Texas, and Dayton, Ohio. </w:t>
      </w:r>
      <w:r w:rsidRPr="0003433F">
        <w:rPr>
          <w:rStyle w:val="StyleUnderline"/>
        </w:rPr>
        <w:t>Immigration reform has been similarly difficult to garner bipartisan support around</w:t>
      </w:r>
      <w:r w:rsidRPr="0003433F">
        <w:rPr>
          <w:sz w:val="16"/>
        </w:rPr>
        <w:t xml:space="preserve">. Psaki indicated on Tuesday that the White House would be open to passing parts of Biden’s plan piece by piece. The president’s initial proposal contained a pathway to citizenship for millions of undocumented immigrants, as well as funding for technology at the border and to address root causes of migration in Central America. </w:t>
      </w:r>
      <w:r w:rsidRPr="0003433F">
        <w:rPr>
          <w:rStyle w:val="StyleUnderline"/>
        </w:rPr>
        <w:t xml:space="preserve">While Biden could still lean on executive action to make progress on guns and immigration, the </w:t>
      </w:r>
      <w:r w:rsidRPr="0003433F">
        <w:rPr>
          <w:rStyle w:val="Emphasis"/>
        </w:rPr>
        <w:t>most likely area for bipartisan agreement appears to be infrastructure</w:t>
      </w:r>
      <w:r w:rsidRPr="0003433F">
        <w:rPr>
          <w:rStyle w:val="StyleUnderline"/>
        </w:rPr>
        <w:t>.</w:t>
      </w:r>
      <w:r w:rsidRPr="0003433F">
        <w:rPr>
          <w:sz w:val="16"/>
        </w:rPr>
        <w:t xml:space="preserve"> </w:t>
      </w:r>
      <w:r w:rsidRPr="0003433F">
        <w:rPr>
          <w:rStyle w:val="StyleUnderline"/>
        </w:rPr>
        <w:t>Lawmakers in both parties expressed optimism about such a deal during</w:t>
      </w:r>
      <w:r w:rsidRPr="0003433F">
        <w:rPr>
          <w:sz w:val="16"/>
        </w:rPr>
        <w:t xml:space="preserve"> the </w:t>
      </w:r>
      <w:r w:rsidRPr="0003433F">
        <w:rPr>
          <w:rStyle w:val="StyleUnderline"/>
        </w:rPr>
        <w:t>Trump</w:t>
      </w:r>
      <w:r w:rsidRPr="0003433F">
        <w:rPr>
          <w:sz w:val="16"/>
        </w:rPr>
        <w:t xml:space="preserve"> administration, </w:t>
      </w:r>
      <w:r w:rsidRPr="0003433F">
        <w:rPr>
          <w:rStyle w:val="StyleUnderline"/>
        </w:rPr>
        <w:t xml:space="preserve">but disagreements over the final price tag and a </w:t>
      </w:r>
      <w:r w:rsidRPr="0003433F">
        <w:rPr>
          <w:rStyle w:val="Emphasis"/>
        </w:rPr>
        <w:t>lack of a concerted push from the White House</w:t>
      </w:r>
      <w:r w:rsidRPr="0003433F">
        <w:rPr>
          <w:rStyle w:val="StyleUnderline"/>
        </w:rPr>
        <w:t xml:space="preserve"> turned “infrastructure week” into a punchline</w:t>
      </w:r>
      <w:r w:rsidRPr="0003433F">
        <w:rPr>
          <w:sz w:val="16"/>
        </w:rPr>
        <w:t xml:space="preserve">. </w:t>
      </w:r>
      <w:r w:rsidRPr="0003433F">
        <w:rPr>
          <w:rStyle w:val="StyleUnderline"/>
        </w:rPr>
        <w:t>Lawmakers have shown renewed interest</w:t>
      </w:r>
      <w:r w:rsidRPr="0003433F">
        <w:rPr>
          <w:sz w:val="16"/>
        </w:rPr>
        <w:t xml:space="preserve">, however, </w:t>
      </w:r>
      <w:r w:rsidRPr="0003433F">
        <w:rPr>
          <w:rStyle w:val="StyleUnderline"/>
        </w:rPr>
        <w:t>in passing an infrastructure package under Biden</w:t>
      </w:r>
      <w:r w:rsidRPr="0003433F">
        <w:rPr>
          <w:sz w:val="16"/>
        </w:rPr>
        <w:t xml:space="preserve">, arguing it would aid an ailing economy. The unemployment numbers are “not a good trend. They’re saying 2024, maybe 2023, and we still won’t have all the jobs back, and a huge percentage of jobs will never come back. I don’t believe that, but we have to take some action,” Rep. Tom O’Halleran (D-Ariz.), a moderate Blue Dog Democrat, told The Hill in a recent interview. “The best way for me to, say, get some action is to get the infrastructure bill passed, get a capital development that’s needed in our country, and see that as an investment into the future with good-paying jobs,” he said, adding that such </w:t>
      </w:r>
      <w:r w:rsidRPr="0003433F">
        <w:rPr>
          <w:rStyle w:val="StyleUnderline"/>
        </w:rPr>
        <w:t>a bill could include funding for clean energy, broadband, highways and airports</w:t>
      </w:r>
      <w:r w:rsidRPr="0003433F">
        <w:rPr>
          <w:sz w:val="16"/>
        </w:rPr>
        <w:t>.</w:t>
      </w:r>
    </w:p>
    <w:p w14:paraId="48012678" w14:textId="2935BF76" w:rsidR="00866427" w:rsidRPr="00502F74" w:rsidRDefault="00866427" w:rsidP="00502F74">
      <w:pPr>
        <w:pStyle w:val="Heading3"/>
        <w:rPr>
          <w:rFonts w:cs="Times New Roman"/>
        </w:rPr>
      </w:pPr>
      <w:r w:rsidRPr="0003433F">
        <w:rPr>
          <w:rFonts w:cs="Times New Roman"/>
        </w:rPr>
        <w:lastRenderedPageBreak/>
        <w:t>A2 Winners-Win</w:t>
      </w:r>
    </w:p>
    <w:p w14:paraId="6F2D9558" w14:textId="77777777" w:rsidR="00866427" w:rsidRPr="0003433F" w:rsidRDefault="00866427" w:rsidP="00866427">
      <w:pPr>
        <w:pStyle w:val="Heading4"/>
        <w:rPr>
          <w:rFonts w:cs="Times New Roman"/>
        </w:rPr>
      </w:pPr>
      <w:r w:rsidRPr="0003433F">
        <w:rPr>
          <w:rFonts w:cs="Times New Roman"/>
        </w:rPr>
        <w:t xml:space="preserve">Political capital is </w:t>
      </w:r>
      <w:r w:rsidRPr="0003433F">
        <w:rPr>
          <w:rFonts w:cs="Times New Roman"/>
          <w:u w:val="single"/>
        </w:rPr>
        <w:t>finite</w:t>
      </w:r>
      <w:r w:rsidRPr="0003433F">
        <w:rPr>
          <w:rFonts w:cs="Times New Roman"/>
        </w:rPr>
        <w:t xml:space="preserve"> --- the plan just </w:t>
      </w:r>
      <w:r w:rsidRPr="0003433F">
        <w:rPr>
          <w:rFonts w:cs="Times New Roman"/>
          <w:u w:val="single"/>
        </w:rPr>
        <w:t>sidetracks</w:t>
      </w:r>
      <w:r w:rsidRPr="0003433F">
        <w:rPr>
          <w:rFonts w:cs="Times New Roman"/>
        </w:rPr>
        <w:t xml:space="preserve"> Biden from passing green infrastructure that spurs economy and decarbonization</w:t>
      </w:r>
    </w:p>
    <w:p w14:paraId="42C7434F" w14:textId="77777777" w:rsidR="00866427" w:rsidRPr="0003433F" w:rsidRDefault="00866427" w:rsidP="00866427">
      <w:r w:rsidRPr="0003433F">
        <w:rPr>
          <w:rStyle w:val="Style13ptBold"/>
        </w:rPr>
        <w:t>Smith 1/13</w:t>
      </w:r>
    </w:p>
    <w:p w14:paraId="716E0EBB" w14:textId="77777777" w:rsidR="00866427" w:rsidRPr="0003433F" w:rsidRDefault="00866427" w:rsidP="00866427">
      <w:pPr>
        <w:rPr>
          <w:sz w:val="18"/>
          <w:szCs w:val="18"/>
        </w:rPr>
      </w:pPr>
      <w:r w:rsidRPr="0003433F">
        <w:rPr>
          <w:sz w:val="18"/>
          <w:szCs w:val="18"/>
        </w:rPr>
        <w:t xml:space="preserve">[Noah, assistant professor of finance at Stony Brook University, “Biden Must Avoid Obama's Mistake When Setting His Agenda; Stick to the crisis at hand or risk spurring a backlash that could slow economic reforms and hurt Democrats in 2022,” </w:t>
      </w:r>
      <w:hyperlink r:id="rId19" w:history="1">
        <w:r w:rsidRPr="0003433F">
          <w:rPr>
            <w:rStyle w:val="Hyperlink"/>
            <w:sz w:val="18"/>
            <w:szCs w:val="18"/>
          </w:rPr>
          <w:t>https://www.bloomberg.com/opinion/articles/2021-01-13/biden-must-avoid-obama-s-mistake-when-setting-his-agenda</w:t>
        </w:r>
      </w:hyperlink>
      <w:r w:rsidRPr="0003433F">
        <w:rPr>
          <w:sz w:val="18"/>
          <w:szCs w:val="18"/>
        </w:rPr>
        <w:t>]</w:t>
      </w:r>
    </w:p>
    <w:p w14:paraId="4D270FE1" w14:textId="6E114028" w:rsidR="00866427" w:rsidRPr="00502F74" w:rsidRDefault="00866427" w:rsidP="00866427">
      <w:pPr>
        <w:rPr>
          <w:sz w:val="16"/>
        </w:rPr>
      </w:pPr>
      <w:r w:rsidRPr="0003433F">
        <w:rPr>
          <w:sz w:val="16"/>
        </w:rPr>
        <w:t xml:space="preserve">The universe of possibilities for the Biden administration radically expanded after the Democrats clinched the Senate majority, but the increase in </w:t>
      </w:r>
      <w:r w:rsidRPr="0003433F">
        <w:rPr>
          <w:rStyle w:val="Emphasis"/>
        </w:rPr>
        <w:t>political capital isn’t infinite</w:t>
      </w:r>
      <w:r w:rsidRPr="0003433F">
        <w:rPr>
          <w:sz w:val="16"/>
        </w:rPr>
        <w:t xml:space="preserve">. </w:t>
      </w:r>
      <w:r w:rsidRPr="0003433F">
        <w:rPr>
          <w:rStyle w:val="StyleUnderline"/>
        </w:rPr>
        <w:t>When deciding which problems to tackle first</w:t>
      </w:r>
      <w:r w:rsidRPr="0003433F">
        <w:rPr>
          <w:sz w:val="16"/>
        </w:rPr>
        <w:t xml:space="preserve">, President Joe </w:t>
      </w:r>
      <w:r w:rsidRPr="0003433F">
        <w:rPr>
          <w:rStyle w:val="StyleUnderline"/>
        </w:rPr>
        <w:t>Biden should prioritize initiatives that address the pandemic while moving the nation toward long-term goals for public health and green-energy stimulus</w:t>
      </w:r>
      <w:r w:rsidRPr="0003433F">
        <w:rPr>
          <w:sz w:val="16"/>
        </w:rPr>
        <w:t xml:space="preserve">. Biden can learn from the experience of Barack </w:t>
      </w:r>
      <w:r w:rsidRPr="0003433F">
        <w:rPr>
          <w:rStyle w:val="StyleUnderline"/>
        </w:rPr>
        <w:t>Obama</w:t>
      </w:r>
      <w:r w:rsidRPr="0003433F">
        <w:rPr>
          <w:sz w:val="16"/>
        </w:rPr>
        <w:t xml:space="preserve">, whose </w:t>
      </w:r>
      <w:r w:rsidRPr="0003433F">
        <w:rPr>
          <w:rStyle w:val="StyleUnderline"/>
        </w:rPr>
        <w:t>focus on health</w:t>
      </w:r>
      <w:r w:rsidRPr="0003433F">
        <w:rPr>
          <w:sz w:val="16"/>
        </w:rPr>
        <w:t xml:space="preserve">-insurance </w:t>
      </w:r>
      <w:r w:rsidRPr="0003433F">
        <w:rPr>
          <w:rStyle w:val="StyleUnderline"/>
        </w:rPr>
        <w:t>reform provoked a midterm backlash and</w:t>
      </w:r>
      <w:r w:rsidRPr="0003433F">
        <w:rPr>
          <w:sz w:val="16"/>
        </w:rPr>
        <w:t xml:space="preserve"> probably </w:t>
      </w:r>
      <w:r w:rsidRPr="0003433F">
        <w:rPr>
          <w:rStyle w:val="StyleUnderline"/>
        </w:rPr>
        <w:t>forfeited a chance to boost the country out of the Great Recession sooner</w:t>
      </w:r>
      <w:r w:rsidRPr="0003433F">
        <w:rPr>
          <w:sz w:val="16"/>
        </w:rPr>
        <w:t xml:space="preserve">. He should heed the words of Winston Churchill who urged, “never let a good crisis go to waste.” </w:t>
      </w:r>
      <w:r w:rsidRPr="0003433F">
        <w:rPr>
          <w:rStyle w:val="StyleUnderline"/>
        </w:rPr>
        <w:t xml:space="preserve">Because crises are times when the public understands that change is necessary, it’s possible to make </w:t>
      </w:r>
      <w:r w:rsidRPr="0003433F">
        <w:rPr>
          <w:rStyle w:val="Emphasis"/>
        </w:rPr>
        <w:t>deep and lasting reforms</w:t>
      </w:r>
      <w:r w:rsidRPr="0003433F">
        <w:rPr>
          <w:rStyle w:val="StyleUnderline"/>
        </w:rPr>
        <w:t>.</w:t>
      </w:r>
      <w:r w:rsidRPr="0003433F">
        <w:rPr>
          <w:sz w:val="16"/>
        </w:rPr>
        <w:t xml:space="preserve"> President Franklin D. Roosevelt understood this when he focused parts of his New Deal on long-term alterations to America’s economic structure, such as Social Security and the National Labor Relations Board. These policies not only contributed to the recovery from the Great Depression — the reason for Roosevelt's election — but created a more equal and stable economy in which workers had more bargaining power and old people didn’t have to live in penury. </w:t>
      </w:r>
      <w:r w:rsidRPr="0003433F">
        <w:rPr>
          <w:rStyle w:val="StyleUnderline"/>
        </w:rPr>
        <w:t>The U.S. was in the depths of the Great Recession when Obama took office</w:t>
      </w:r>
      <w:r w:rsidRPr="0003433F">
        <w:rPr>
          <w:sz w:val="16"/>
        </w:rPr>
        <w:t xml:space="preserve"> in 2009. With the benefit of unified Democratic control of Congress, he passed </w:t>
      </w:r>
      <w:r w:rsidRPr="0003433F">
        <w:rPr>
          <w:rStyle w:val="StyleUnderline"/>
        </w:rPr>
        <w:t>a</w:t>
      </w:r>
      <w:r w:rsidRPr="0003433F">
        <w:rPr>
          <w:sz w:val="16"/>
        </w:rPr>
        <w:t xml:space="preserve"> fairly substantial </w:t>
      </w:r>
      <w:r w:rsidRPr="0003433F">
        <w:rPr>
          <w:rStyle w:val="StyleUnderline"/>
        </w:rPr>
        <w:t>stimulus</w:t>
      </w:r>
      <w:r w:rsidRPr="0003433F">
        <w:rPr>
          <w:sz w:val="16"/>
        </w:rPr>
        <w:t xml:space="preserve">. But it </w:t>
      </w:r>
      <w:r w:rsidRPr="0003433F">
        <w:rPr>
          <w:rStyle w:val="StyleUnderline"/>
        </w:rPr>
        <w:t>was</w:t>
      </w:r>
      <w:r w:rsidRPr="0003433F">
        <w:rPr>
          <w:sz w:val="16"/>
        </w:rPr>
        <w:t xml:space="preserve"> still </w:t>
      </w:r>
      <w:r w:rsidRPr="0003433F">
        <w:rPr>
          <w:rStyle w:val="StyleUnderline"/>
        </w:rPr>
        <w:t>too small to make more than a modest dent</w:t>
      </w:r>
      <w:r w:rsidRPr="0003433F">
        <w:rPr>
          <w:sz w:val="16"/>
        </w:rPr>
        <w:t xml:space="preserve"> in the recession. It was too weighted toward tax cuts and it didn’t include much of a bailout for underwater homeowners. Instead, </w:t>
      </w:r>
      <w:r w:rsidRPr="0003433F">
        <w:rPr>
          <w:rStyle w:val="StyleUnderline"/>
        </w:rPr>
        <w:t>Obama spent much of his political capital on passing the</w:t>
      </w:r>
      <w:r w:rsidRPr="0003433F">
        <w:rPr>
          <w:sz w:val="16"/>
        </w:rPr>
        <w:t xml:space="preserve"> Affordable Care Act, commonly known as </w:t>
      </w:r>
      <w:r w:rsidRPr="0003433F">
        <w:rPr>
          <w:rStyle w:val="StyleUnderline"/>
        </w:rPr>
        <w:t>Obamacare</w:t>
      </w:r>
      <w:r w:rsidRPr="0003433F">
        <w:rPr>
          <w:sz w:val="16"/>
        </w:rPr>
        <w:t xml:space="preserve">. Now, it’s true that health insurance was, and is, one of the country’s biggest problems. And it’s also true that Obamacare substantially reduced the ranks of the uninsured, which was a big, important victory. But the system Obama crafted was a compromise, which left the problem of ruinously high costs mostly unaddressed. The legislation failed to satisfy many on the left, with a few now even labeling it as mass murder for not making deeper reforms. Meanwhile, Obamacare remained unpopular throughout Obama’s term in office and may have substantially contributed to the Democrats’ catastrophic midterm election losses in 2010. Alternate histories are difficult to imagine, but it seems likely that </w:t>
      </w:r>
      <w:r w:rsidRPr="0003433F">
        <w:rPr>
          <w:rStyle w:val="StyleUnderline"/>
        </w:rPr>
        <w:t>had Obama spent his 2009 political capital on things more directly related to the recession</w:t>
      </w:r>
      <w:r w:rsidRPr="0003433F">
        <w:rPr>
          <w:sz w:val="16"/>
        </w:rPr>
        <w:t xml:space="preserve"> — such as more infrastructure spending, a bigger bailout for underwater homeowners and a stronger welfare state — </w:t>
      </w:r>
      <w:r w:rsidRPr="0003433F">
        <w:rPr>
          <w:rStyle w:val="StyleUnderline"/>
        </w:rPr>
        <w:t xml:space="preserve">he'd have realized a </w:t>
      </w:r>
      <w:r w:rsidRPr="0003433F">
        <w:rPr>
          <w:rStyle w:val="Emphasis"/>
        </w:rPr>
        <w:t>higher return on that political capital</w:t>
      </w:r>
      <w:r w:rsidRPr="0003433F">
        <w:rPr>
          <w:sz w:val="16"/>
        </w:rPr>
        <w:t xml:space="preserve">. In other words, </w:t>
      </w:r>
      <w:r w:rsidRPr="0003433F">
        <w:rPr>
          <w:rStyle w:val="StyleUnderline"/>
        </w:rPr>
        <w:t>a crisis does present an opportunity for long-term reforms, but it’s best to use that opportunity for reforms that address the immediate crisis</w:t>
      </w:r>
      <w:r w:rsidRPr="0003433F">
        <w:rPr>
          <w:sz w:val="16"/>
        </w:rPr>
        <w:t xml:space="preserve">. </w:t>
      </w:r>
      <w:r w:rsidRPr="0003433F">
        <w:rPr>
          <w:rStyle w:val="StyleUnderline"/>
        </w:rPr>
        <w:t>The Democratic victories in</w:t>
      </w:r>
      <w:r w:rsidRPr="0003433F">
        <w:rPr>
          <w:sz w:val="16"/>
        </w:rPr>
        <w:t xml:space="preserve"> the </w:t>
      </w:r>
      <w:r w:rsidRPr="0003433F">
        <w:rPr>
          <w:rStyle w:val="StyleUnderline"/>
        </w:rPr>
        <w:t>Georgia</w:t>
      </w:r>
      <w:r w:rsidRPr="0003433F">
        <w:rPr>
          <w:sz w:val="16"/>
        </w:rPr>
        <w:t xml:space="preserve"> Senate runoffs </w:t>
      </w:r>
      <w:r w:rsidRPr="0003433F">
        <w:rPr>
          <w:rStyle w:val="StyleUnderline"/>
        </w:rPr>
        <w:t xml:space="preserve">have given Biden an unexpected opportunity to </w:t>
      </w:r>
      <w:r w:rsidRPr="0003433F">
        <w:rPr>
          <w:rStyle w:val="Emphasis"/>
        </w:rPr>
        <w:t>pass major legislation</w:t>
      </w:r>
      <w:r w:rsidRPr="0003433F">
        <w:rPr>
          <w:sz w:val="16"/>
        </w:rPr>
        <w:t xml:space="preserve"> in the first year of his presidency, instead of relying on executive action and the faint hope of bipartisan compromise. </w:t>
      </w:r>
      <w:r w:rsidRPr="0003433F">
        <w:rPr>
          <w:rStyle w:val="StyleUnderline"/>
        </w:rPr>
        <w:t>The left will be clamoring for major action</w:t>
      </w:r>
      <w:r w:rsidRPr="0003433F">
        <w:rPr>
          <w:sz w:val="16"/>
        </w:rPr>
        <w:t xml:space="preserve"> on health care and a variety of </w:t>
      </w:r>
      <w:r w:rsidRPr="0003433F">
        <w:rPr>
          <w:rStyle w:val="StyleUnderline"/>
        </w:rPr>
        <w:t>other momumental issues, but Biden needs to spend his political capital on reforms that are</w:t>
      </w:r>
      <w:r w:rsidRPr="0003433F">
        <w:rPr>
          <w:sz w:val="16"/>
        </w:rPr>
        <w:t xml:space="preserve"> also </w:t>
      </w:r>
      <w:r w:rsidRPr="0003433F">
        <w:rPr>
          <w:rStyle w:val="StyleUnderline"/>
        </w:rPr>
        <w:t>tied to</w:t>
      </w:r>
      <w:r w:rsidRPr="0003433F">
        <w:rPr>
          <w:sz w:val="16"/>
        </w:rPr>
        <w:t xml:space="preserve"> the </w:t>
      </w:r>
      <w:r w:rsidRPr="0003433F">
        <w:rPr>
          <w:rStyle w:val="StyleUnderline"/>
        </w:rPr>
        <w:t>COVID</w:t>
      </w:r>
      <w:r w:rsidRPr="0003433F">
        <w:rPr>
          <w:sz w:val="16"/>
        </w:rPr>
        <w:t xml:space="preserve">-19 pandemic </w:t>
      </w:r>
      <w:r w:rsidRPr="0003433F">
        <w:rPr>
          <w:rStyle w:val="StyleUnderline"/>
        </w:rPr>
        <w:t>and the resulting recession</w:t>
      </w:r>
      <w:r w:rsidRPr="0003433F">
        <w:rPr>
          <w:sz w:val="16"/>
        </w:rPr>
        <w:t xml:space="preserve">. The first priority is public health. COVID-19 exposed deep and catastrophic weaknesses in the U.S. public health institutions. Right now, vaccination is proceeding at a glacial pace due to an uncoordinated rollout that dumped vaccines in the lap of state public health agencies utterly unequipped to rapidly inoculate the entire populace. Biden needs to come right out of the gate with a coordinated, well-funded vaccination plan that reaches maximum vaccination rates as fast as possible. In doing so, he also needs to bolster public health agencies and revitalize and reform both the Centers for Disease Control and the Food and Drug Administration after years of neglect. This will be a bigger challenge than is popularly realized because of the possibility that vaccine-resistant virus strains will emerge. Biden will need to reorient much of the U.S. economy toward vaccine production and distribution until COVID-19 has been decisively beaten all around the world. It will take a lot of money and a lot of will. </w:t>
      </w:r>
      <w:r w:rsidRPr="0003433F">
        <w:rPr>
          <w:rStyle w:val="StyleUnderline"/>
        </w:rPr>
        <w:t xml:space="preserve">After the virus is beaten, the U.S. economy will still </w:t>
      </w:r>
      <w:r w:rsidRPr="0003433F">
        <w:rPr>
          <w:rStyle w:val="Emphasis"/>
        </w:rPr>
        <w:t>linger in recession</w:t>
      </w:r>
      <w:r w:rsidRPr="0003433F">
        <w:rPr>
          <w:rStyle w:val="StyleUnderline"/>
        </w:rPr>
        <w:t xml:space="preserve"> unless the government acts </w:t>
      </w:r>
      <w:r w:rsidRPr="0003433F">
        <w:rPr>
          <w:rStyle w:val="Emphasis"/>
        </w:rPr>
        <w:t>decisively to boost demand</w:t>
      </w:r>
      <w:r w:rsidRPr="0003433F">
        <w:rPr>
          <w:rStyle w:val="StyleUnderline"/>
        </w:rPr>
        <w:t>.</w:t>
      </w:r>
      <w:r w:rsidRPr="0003433F">
        <w:rPr>
          <w:sz w:val="16"/>
        </w:rPr>
        <w:t xml:space="preserve"> </w:t>
      </w:r>
      <w:r w:rsidRPr="0003433F">
        <w:rPr>
          <w:rStyle w:val="Emphasis"/>
        </w:rPr>
        <w:t>The best tool</w:t>
      </w:r>
      <w:r w:rsidRPr="0003433F">
        <w:rPr>
          <w:sz w:val="16"/>
        </w:rPr>
        <w:t xml:space="preserve"> for doing this, as usual, </w:t>
      </w:r>
      <w:r w:rsidRPr="0003433F">
        <w:rPr>
          <w:rStyle w:val="Emphasis"/>
        </w:rPr>
        <w:t>is infrastructure investment</w:t>
      </w:r>
      <w:r w:rsidRPr="0003433F">
        <w:rPr>
          <w:sz w:val="16"/>
        </w:rPr>
        <w:t xml:space="preserve">. And </w:t>
      </w:r>
      <w:r w:rsidRPr="0003433F">
        <w:rPr>
          <w:rStyle w:val="StyleUnderline"/>
        </w:rPr>
        <w:t xml:space="preserve">the rapid progress in solar power and batteries means that Biden has a unique opportunity to address the climate crisis at the same time. A huge build-out of solar power and electric-car charging stations, including subsidies to </w:t>
      </w:r>
      <w:r w:rsidRPr="0003433F">
        <w:rPr>
          <w:rStyle w:val="StyleUnderline"/>
        </w:rPr>
        <w:lastRenderedPageBreak/>
        <w:t>rapidly replace fossil fuel plants and gasoline vehicles, will ensure that the U.S. economy comes roaring back while making huge steps toward decarbonization. Public health and green infrastructure should be the top priorities</w:t>
      </w:r>
      <w:r w:rsidRPr="0003433F">
        <w:rPr>
          <w:sz w:val="16"/>
        </w:rPr>
        <w:t xml:space="preserve"> for Biden in 2021 and 2022. Yes, </w:t>
      </w:r>
      <w:r w:rsidRPr="0003433F">
        <w:rPr>
          <w:rStyle w:val="StyleUnderline"/>
        </w:rPr>
        <w:t>there are lots of other things in America that need reform</w:t>
      </w:r>
      <w:r w:rsidRPr="0003433F">
        <w:rPr>
          <w:sz w:val="16"/>
        </w:rPr>
        <w:t xml:space="preserve">, including health care. But </w:t>
      </w:r>
      <w:r w:rsidRPr="0003433F">
        <w:rPr>
          <w:rStyle w:val="StyleUnderline"/>
        </w:rPr>
        <w:t>the realities of the political system mean these will have to wait</w:t>
      </w:r>
      <w:r w:rsidRPr="0003433F">
        <w:rPr>
          <w:sz w:val="16"/>
        </w:rPr>
        <w:t xml:space="preserve">. Reforms must fit the crisis of the day; </w:t>
      </w:r>
      <w:r w:rsidRPr="0003433F">
        <w:rPr>
          <w:rStyle w:val="Emphasis"/>
        </w:rPr>
        <w:t>Biden can’t afford to get sidetracked</w:t>
      </w:r>
      <w:r w:rsidRPr="0003433F">
        <w:rPr>
          <w:rStyle w:val="StyleUnderline"/>
        </w:rPr>
        <w:t xml:space="preserve"> on a quixotic quest to fix everything</w:t>
      </w:r>
      <w:r w:rsidRPr="0003433F">
        <w:rPr>
          <w:sz w:val="16"/>
        </w:rPr>
        <w:t xml:space="preserve"> that’s wrong with the American economy.</w:t>
      </w:r>
    </w:p>
    <w:p w14:paraId="6E990480" w14:textId="77777777" w:rsidR="00866427" w:rsidRPr="0003433F" w:rsidRDefault="00866427" w:rsidP="00866427">
      <w:pPr>
        <w:pStyle w:val="Heading4"/>
        <w:rPr>
          <w:rFonts w:cs="Times New Roman"/>
        </w:rPr>
      </w:pPr>
      <w:r w:rsidRPr="0003433F">
        <w:rPr>
          <w:rFonts w:cs="Times New Roman"/>
        </w:rPr>
        <w:t>Winners-win isn’t true in this political climate</w:t>
      </w:r>
    </w:p>
    <w:p w14:paraId="7F4E9390" w14:textId="77777777" w:rsidR="00866427" w:rsidRPr="0003433F" w:rsidRDefault="00866427" w:rsidP="00866427">
      <w:pPr>
        <w:tabs>
          <w:tab w:val="left" w:pos="3429"/>
        </w:tabs>
      </w:pPr>
      <w:r w:rsidRPr="0003433F">
        <w:rPr>
          <w:rStyle w:val="Style13ptBold"/>
        </w:rPr>
        <w:t>Subramanian &amp; Garrison 3/7</w:t>
      </w:r>
      <w:r w:rsidRPr="0003433F">
        <w:t xml:space="preserve"> </w:t>
      </w:r>
    </w:p>
    <w:p w14:paraId="047FFF44" w14:textId="77777777" w:rsidR="00866427" w:rsidRPr="0003433F" w:rsidRDefault="00866427" w:rsidP="00866427">
      <w:pPr>
        <w:tabs>
          <w:tab w:val="left" w:pos="3429"/>
        </w:tabs>
        <w:rPr>
          <w:sz w:val="18"/>
          <w:szCs w:val="18"/>
        </w:rPr>
      </w:pPr>
      <w:r w:rsidRPr="0003433F">
        <w:rPr>
          <w:sz w:val="18"/>
          <w:szCs w:val="18"/>
        </w:rPr>
        <w:t>[Courtney &amp; Joey, USA Today Online, “'Dinner table' politics: Why Joe Biden ditched bipartisan dealmaking to pass his COVID-19 relief bill,” Factiva database, Document USATONL020210307eh370005l]</w:t>
      </w:r>
    </w:p>
    <w:p w14:paraId="3D70823C" w14:textId="77777777" w:rsidR="00866427" w:rsidRPr="0003433F" w:rsidRDefault="00866427" w:rsidP="00866427">
      <w:pPr>
        <w:tabs>
          <w:tab w:val="left" w:pos="3429"/>
        </w:tabs>
        <w:rPr>
          <w:sz w:val="16"/>
        </w:rPr>
      </w:pPr>
      <w:r w:rsidRPr="0003433F">
        <w:rPr>
          <w:rStyle w:val="StyleUnderline"/>
        </w:rPr>
        <w:t xml:space="preserve">Despite the relief plan's popularity outside the Beltway, it is </w:t>
      </w:r>
      <w:r w:rsidRPr="0003433F">
        <w:rPr>
          <w:rStyle w:val="Emphasis"/>
        </w:rPr>
        <w:t>unlikely</w:t>
      </w:r>
      <w:r w:rsidRPr="0003433F">
        <w:rPr>
          <w:rStyle w:val="StyleUnderline"/>
        </w:rPr>
        <w:t xml:space="preserve"> that momentum from its passage will hurtle Biden into </w:t>
      </w:r>
      <w:r w:rsidRPr="0003433F">
        <w:rPr>
          <w:rStyle w:val="Emphasis"/>
        </w:rPr>
        <w:t>future legislative wins</w:t>
      </w:r>
      <w:r w:rsidRPr="0003433F">
        <w:rPr>
          <w:sz w:val="16"/>
        </w:rPr>
        <w:t xml:space="preserve">, Howell said. </w:t>
      </w:r>
      <w:r w:rsidRPr="0003433F">
        <w:rPr>
          <w:rStyle w:val="StyleUnderline"/>
        </w:rPr>
        <w:t xml:space="preserve">“The idea that a legislative win begets a subsequent legislative win in this environment is probably </w:t>
      </w:r>
      <w:r w:rsidRPr="0003433F">
        <w:rPr>
          <w:rStyle w:val="Emphasis"/>
        </w:rPr>
        <w:t>asking for too much</w:t>
      </w:r>
      <w:r w:rsidRPr="0003433F">
        <w:rPr>
          <w:rStyle w:val="StyleUnderline"/>
        </w:rPr>
        <w:t>,”</w:t>
      </w:r>
      <w:r w:rsidRPr="0003433F">
        <w:rPr>
          <w:sz w:val="16"/>
        </w:rPr>
        <w:t xml:space="preserve"> he said, noting the prospect of passing COVID-19 relief was higher than more hot-button issues like immigration or health care. A legislative defeat would have raised questions about Biden’s ability to pass any meaningful legislation, but its </w:t>
      </w:r>
      <w:r w:rsidRPr="0003433F">
        <w:rPr>
          <w:rStyle w:val="StyleUnderline"/>
        </w:rPr>
        <w:t xml:space="preserve">passage won’t be a “springboard to the production of all kinds of landmark legislation – </w:t>
      </w:r>
      <w:r w:rsidRPr="0003433F">
        <w:rPr>
          <w:rStyle w:val="Emphasis"/>
        </w:rPr>
        <w:t>far from it</w:t>
      </w:r>
      <w:r w:rsidRPr="0003433F">
        <w:rPr>
          <w:rStyle w:val="StyleUnderline"/>
        </w:rPr>
        <w:t>,"</w:t>
      </w:r>
      <w:r w:rsidRPr="0003433F">
        <w:rPr>
          <w:sz w:val="16"/>
        </w:rPr>
        <w:t xml:space="preserve"> Howell said.</w:t>
      </w:r>
    </w:p>
    <w:p w14:paraId="7A265934" w14:textId="7DE86327" w:rsidR="00866427" w:rsidRPr="00502F74" w:rsidRDefault="00866427" w:rsidP="00502F74">
      <w:pPr>
        <w:pStyle w:val="Heading3"/>
        <w:rPr>
          <w:rFonts w:cs="Times New Roman"/>
        </w:rPr>
      </w:pPr>
      <w:r w:rsidRPr="0003433F">
        <w:rPr>
          <w:rFonts w:cs="Times New Roman"/>
        </w:rPr>
        <w:lastRenderedPageBreak/>
        <w:t>A2 Progressives Like the Plan</w:t>
      </w:r>
    </w:p>
    <w:p w14:paraId="2C39221E" w14:textId="77777777" w:rsidR="00866427" w:rsidRPr="0003433F" w:rsidRDefault="00866427" w:rsidP="00866427">
      <w:pPr>
        <w:pStyle w:val="Heading4"/>
        <w:rPr>
          <w:rFonts w:cs="Times New Roman"/>
        </w:rPr>
      </w:pPr>
      <w:r w:rsidRPr="0003433F">
        <w:rPr>
          <w:rFonts w:cs="Times New Roman"/>
        </w:rPr>
        <w:t xml:space="preserve">Progressives </w:t>
      </w:r>
      <w:r w:rsidRPr="0003433F">
        <w:rPr>
          <w:rFonts w:cs="Times New Roman"/>
          <w:u w:val="single"/>
        </w:rPr>
        <w:t>aren’t key</w:t>
      </w:r>
      <w:r w:rsidRPr="0003433F">
        <w:rPr>
          <w:rFonts w:cs="Times New Roman"/>
        </w:rPr>
        <w:t xml:space="preserve"> --- their support is not in doubt --- </w:t>
      </w:r>
      <w:r w:rsidRPr="0003433F">
        <w:rPr>
          <w:rFonts w:cs="Times New Roman"/>
          <w:u w:val="single"/>
        </w:rPr>
        <w:t>moderates</w:t>
      </w:r>
      <w:r w:rsidRPr="0003433F">
        <w:rPr>
          <w:rFonts w:cs="Times New Roman"/>
        </w:rPr>
        <w:t xml:space="preserve"> are the swing votes and alienated by the plan.</w:t>
      </w:r>
    </w:p>
    <w:p w14:paraId="26DEA70D" w14:textId="77777777" w:rsidR="00866427" w:rsidRPr="0003433F" w:rsidRDefault="00866427" w:rsidP="00866427">
      <w:pPr>
        <w:pStyle w:val="Heading4"/>
        <w:rPr>
          <w:rFonts w:cs="Times New Roman"/>
        </w:rPr>
      </w:pPr>
      <w:r w:rsidRPr="0003433F">
        <w:rPr>
          <w:rFonts w:cs="Times New Roman"/>
        </w:rPr>
        <w:t>Turn isn’t unique --- Biden is locking up progressive support</w:t>
      </w:r>
    </w:p>
    <w:p w14:paraId="46BB6282" w14:textId="77777777" w:rsidR="00866427" w:rsidRPr="0003433F" w:rsidRDefault="00866427" w:rsidP="00866427">
      <w:r w:rsidRPr="0003433F">
        <w:rPr>
          <w:rStyle w:val="Style13ptBold"/>
        </w:rPr>
        <w:t>Samuels &amp; Chalfant 2/7</w:t>
      </w:r>
      <w:r w:rsidRPr="0003433F">
        <w:t xml:space="preserve"> </w:t>
      </w:r>
    </w:p>
    <w:p w14:paraId="1DBEE554" w14:textId="77777777" w:rsidR="00866427" w:rsidRPr="0003433F" w:rsidRDefault="00866427" w:rsidP="00866427">
      <w:pPr>
        <w:rPr>
          <w:sz w:val="18"/>
          <w:szCs w:val="18"/>
        </w:rPr>
      </w:pPr>
      <w:r w:rsidRPr="0003433F">
        <w:rPr>
          <w:sz w:val="18"/>
          <w:szCs w:val="18"/>
        </w:rPr>
        <w:t xml:space="preserve">[Brett &amp; Morgan, “Biden makes inroads with progressives,” </w:t>
      </w:r>
      <w:hyperlink r:id="rId20" w:history="1">
        <w:r w:rsidRPr="0003433F">
          <w:rPr>
            <w:rStyle w:val="Hyperlink"/>
            <w:sz w:val="18"/>
            <w:szCs w:val="18"/>
          </w:rPr>
          <w:t>https://thehill.com/homenews/administration/537582-biden-makes-inroads-with-progressives</w:t>
        </w:r>
      </w:hyperlink>
      <w:r w:rsidRPr="0003433F">
        <w:rPr>
          <w:sz w:val="18"/>
          <w:szCs w:val="18"/>
        </w:rPr>
        <w:t>]</w:t>
      </w:r>
    </w:p>
    <w:p w14:paraId="3F7081A9" w14:textId="77777777" w:rsidR="00866427" w:rsidRPr="0003433F" w:rsidRDefault="00866427" w:rsidP="00866427">
      <w:pPr>
        <w:rPr>
          <w:sz w:val="16"/>
        </w:rPr>
      </w:pPr>
      <w:r w:rsidRPr="0003433F">
        <w:rPr>
          <w:sz w:val="16"/>
        </w:rPr>
        <w:t xml:space="preserve">President </w:t>
      </w:r>
      <w:r w:rsidRPr="0003433F">
        <w:rPr>
          <w:rStyle w:val="StyleUnderline"/>
        </w:rPr>
        <w:t>Biden has established an early working relationship with the progressive wing</w:t>
      </w:r>
      <w:r w:rsidRPr="0003433F">
        <w:rPr>
          <w:sz w:val="16"/>
        </w:rPr>
        <w:t xml:space="preserve"> of the Democratic Party, </w:t>
      </w:r>
      <w:r w:rsidRPr="0003433F">
        <w:rPr>
          <w:rStyle w:val="Emphasis"/>
        </w:rPr>
        <w:t>satisfying a group</w:t>
      </w:r>
      <w:r w:rsidRPr="0003433F">
        <w:rPr>
          <w:rStyle w:val="StyleUnderline"/>
        </w:rPr>
        <w:t xml:space="preserve"> that was skeptical of him</w:t>
      </w:r>
      <w:r w:rsidRPr="0003433F">
        <w:rPr>
          <w:sz w:val="16"/>
        </w:rPr>
        <w:t xml:space="preserve"> during the campaign </w:t>
      </w:r>
      <w:r w:rsidRPr="0003433F">
        <w:rPr>
          <w:rStyle w:val="StyleUnderline"/>
        </w:rPr>
        <w:t>with an aggressive agenda in his first weeks in office</w:t>
      </w:r>
      <w:r w:rsidRPr="0003433F">
        <w:rPr>
          <w:sz w:val="16"/>
        </w:rPr>
        <w:t xml:space="preserve">. Biden campaigned as a moderate in a primary field of progressive stalwarts including Sens. Bernie Sanders (I-Vt.) and Elizabeth Warren (D-Mass.). When opponents attempted to brand him as a socialist, he shot back, “I beat the socialist.” But </w:t>
      </w:r>
      <w:r w:rsidRPr="0003433F">
        <w:rPr>
          <w:rStyle w:val="StyleUnderline"/>
        </w:rPr>
        <w:t xml:space="preserve">the president has managed to </w:t>
      </w:r>
      <w:r w:rsidRPr="0003433F">
        <w:rPr>
          <w:rStyle w:val="Emphasis"/>
        </w:rPr>
        <w:t>win over</w:t>
      </w:r>
      <w:r w:rsidRPr="0003433F">
        <w:rPr>
          <w:rStyle w:val="StyleUnderline"/>
        </w:rPr>
        <w:t xml:space="preserve"> much of the progressive wing of the party in the early going through regular outreach, executive orders on climate and immigration, and a commitment to a $1.9 trillion relief package</w:t>
      </w:r>
      <w:r w:rsidRPr="0003433F">
        <w:rPr>
          <w:sz w:val="16"/>
        </w:rPr>
        <w:t xml:space="preserve">. “There are certainly areas we’re continuing to talk to them and push them on, but generally it’s been a good productive relationship, and we feel like </w:t>
      </w:r>
      <w:r w:rsidRPr="0003433F">
        <w:rPr>
          <w:rStyle w:val="StyleUnderline"/>
        </w:rPr>
        <w:t>many of the priorities of progressives</w:t>
      </w:r>
      <w:r w:rsidRPr="0003433F">
        <w:rPr>
          <w:sz w:val="16"/>
        </w:rPr>
        <w:t xml:space="preserve"> that benefit working people and poor people across the country </w:t>
      </w:r>
      <w:r w:rsidRPr="0003433F">
        <w:rPr>
          <w:rStyle w:val="StyleUnderline"/>
        </w:rPr>
        <w:t>are really getting addressed</w:t>
      </w:r>
      <w:r w:rsidRPr="0003433F">
        <w:rPr>
          <w:sz w:val="16"/>
        </w:rPr>
        <w:t xml:space="preserve"> and spoken to even in these first two weeks,” said Rep. Pramila Jayapal (D-Wash.), who chairs the 94-member Congressional Progressive Caucus. </w:t>
      </w:r>
      <w:r w:rsidRPr="0003433F">
        <w:rPr>
          <w:rStyle w:val="StyleUnderline"/>
        </w:rPr>
        <w:t>Early and consistent outreach from the White House has been key in building trust with progressives on Capitol Hill</w:t>
      </w:r>
      <w:r w:rsidRPr="0003433F">
        <w:rPr>
          <w:sz w:val="16"/>
        </w:rPr>
        <w:t xml:space="preserve">, officials said. One of the first calls Louisa Terrell made as Biden’s director of legislative affairs was to the Progressive Caucus. The group has also met with Domestic Policy Council Director Susan Rice and National Economic Council Director Brian Deese, among others. The Sunrise Movement, a progressive group focused on climate change, has been in regular contact with members of Biden’s climate team. Progressives have been satisfied with Biden’s choice of Ron Klain as his chief of staff, preferring him as a voice who would bring progressive ideas to the table in contrast to Rahm Emanuel, who served as former President Obama’s chief of staff from 2009 to 2010. “If we want to have unity on a bill that is a priority for the president, I say the same thing that I say to leadership, which is, consult us early and often,” Jayapal said. Officials say progressive priorities have been reflected in Biden’s early actions, thanks in part to the recommendations of unity task forces between the former presidential campaigns of Biden and Sanders. </w:t>
      </w:r>
      <w:r w:rsidRPr="0003433F">
        <w:rPr>
          <w:rStyle w:val="StyleUnderline"/>
        </w:rPr>
        <w:t xml:space="preserve">Biden delivered </w:t>
      </w:r>
      <w:r w:rsidRPr="0003433F">
        <w:rPr>
          <w:rStyle w:val="Emphasis"/>
        </w:rPr>
        <w:t>progressive groups wins</w:t>
      </w:r>
      <w:r w:rsidRPr="0003433F">
        <w:rPr>
          <w:sz w:val="16"/>
        </w:rPr>
        <w:t xml:space="preserve"> </w:t>
      </w:r>
      <w:r w:rsidRPr="0003433F">
        <w:rPr>
          <w:rStyle w:val="StyleUnderline"/>
        </w:rPr>
        <w:t>by revoking the</w:t>
      </w:r>
      <w:r w:rsidRPr="0003433F">
        <w:rPr>
          <w:sz w:val="16"/>
        </w:rPr>
        <w:t xml:space="preserve"> permit for the </w:t>
      </w:r>
      <w:r w:rsidRPr="0003433F">
        <w:rPr>
          <w:rStyle w:val="StyleUnderline"/>
        </w:rPr>
        <w:t>Keystone</w:t>
      </w:r>
      <w:r w:rsidRPr="0003433F">
        <w:rPr>
          <w:sz w:val="16"/>
        </w:rPr>
        <w:t xml:space="preserve"> XL </w:t>
      </w:r>
      <w:r w:rsidRPr="0003433F">
        <w:rPr>
          <w:rStyle w:val="StyleUnderline"/>
        </w:rPr>
        <w:t>Pipeline</w:t>
      </w:r>
      <w:r w:rsidRPr="0003433F">
        <w:rPr>
          <w:sz w:val="16"/>
        </w:rPr>
        <w:t xml:space="preserve">, signing an executive order to </w:t>
      </w:r>
      <w:r w:rsidRPr="0003433F">
        <w:rPr>
          <w:rStyle w:val="StyleUnderline"/>
        </w:rPr>
        <w:t>end the use of private prisons</w:t>
      </w:r>
      <w:r w:rsidRPr="0003433F">
        <w:rPr>
          <w:sz w:val="16"/>
        </w:rPr>
        <w:t xml:space="preserve"> in the criminal justice system </w:t>
      </w:r>
      <w:r w:rsidRPr="0003433F">
        <w:rPr>
          <w:rStyle w:val="StyleUnderline"/>
        </w:rPr>
        <w:t>and pushing to include an increase in the minimum wage</w:t>
      </w:r>
      <w:r w:rsidRPr="0003433F">
        <w:rPr>
          <w:sz w:val="16"/>
        </w:rPr>
        <w:t xml:space="preserve"> in the economic relief proposal.</w:t>
      </w:r>
    </w:p>
    <w:p w14:paraId="5A2B086F" w14:textId="77777777" w:rsidR="00866427" w:rsidRPr="0003433F" w:rsidRDefault="00866427" w:rsidP="00866427">
      <w:pPr>
        <w:pStyle w:val="Heading3"/>
        <w:rPr>
          <w:rFonts w:cs="Times New Roman"/>
        </w:rPr>
      </w:pPr>
      <w:r w:rsidRPr="0003433F">
        <w:rPr>
          <w:rFonts w:cs="Times New Roman"/>
        </w:rPr>
        <w:lastRenderedPageBreak/>
        <w:t xml:space="preserve">A2 Biden Not Key / PC Fails </w:t>
      </w:r>
    </w:p>
    <w:p w14:paraId="3FEF7493" w14:textId="77777777" w:rsidR="00866427" w:rsidRPr="0003433F" w:rsidRDefault="00866427" w:rsidP="00866427">
      <w:pPr>
        <w:pStyle w:val="Heading4"/>
        <w:rPr>
          <w:rFonts w:cs="Times New Roman"/>
        </w:rPr>
      </w:pPr>
      <w:r w:rsidRPr="0003433F">
        <w:rPr>
          <w:rFonts w:cs="Times New Roman"/>
        </w:rPr>
        <w:t>Stimulus proves Biden PC works</w:t>
      </w:r>
    </w:p>
    <w:p w14:paraId="6057F49B" w14:textId="77777777" w:rsidR="00866427" w:rsidRPr="0003433F" w:rsidRDefault="00866427" w:rsidP="00866427">
      <w:r w:rsidRPr="0003433F">
        <w:rPr>
          <w:rStyle w:val="Style13ptBold"/>
        </w:rPr>
        <w:t>Abramson 3/11</w:t>
      </w:r>
      <w:r w:rsidRPr="0003433F">
        <w:t xml:space="preserve"> </w:t>
      </w:r>
    </w:p>
    <w:p w14:paraId="294FC9E8" w14:textId="77777777" w:rsidR="00866427" w:rsidRPr="0003433F" w:rsidRDefault="00866427" w:rsidP="00866427">
      <w:pPr>
        <w:rPr>
          <w:sz w:val="18"/>
          <w:szCs w:val="18"/>
        </w:rPr>
      </w:pPr>
      <w:r w:rsidRPr="0003433F">
        <w:rPr>
          <w:sz w:val="18"/>
          <w:szCs w:val="18"/>
        </w:rPr>
        <w:t xml:space="preserve">[Alana, TIME, “The COVID-19 Relief Bill Isn't the Only Big Thing Joe Biden Has Done in His First 50 Days. Can He Keep It Up?” </w:t>
      </w:r>
      <w:hyperlink r:id="rId21" w:history="1">
        <w:r w:rsidRPr="0003433F">
          <w:rPr>
            <w:rStyle w:val="Hyperlink"/>
            <w:sz w:val="18"/>
            <w:szCs w:val="18"/>
          </w:rPr>
          <w:t>https://time.com/5945302/joe-biden-covid-19-relief-bill/</w:t>
        </w:r>
      </w:hyperlink>
      <w:r w:rsidRPr="0003433F">
        <w:rPr>
          <w:sz w:val="18"/>
          <w:szCs w:val="18"/>
        </w:rPr>
        <w:t>]</w:t>
      </w:r>
    </w:p>
    <w:p w14:paraId="75019CD3" w14:textId="77777777" w:rsidR="00866427" w:rsidRPr="0003433F" w:rsidRDefault="00866427" w:rsidP="00866427">
      <w:pPr>
        <w:rPr>
          <w:sz w:val="16"/>
        </w:rPr>
      </w:pPr>
      <w:r w:rsidRPr="0003433F">
        <w:rPr>
          <w:rStyle w:val="StyleUnderline"/>
        </w:rPr>
        <w:t>The Administration could have lowered the massive price tag for the $1.9 trillion bill</w:t>
      </w:r>
      <w:r w:rsidRPr="0003433F">
        <w:rPr>
          <w:sz w:val="16"/>
        </w:rPr>
        <w:t xml:space="preserve"> in the hopes of making it a bipartisan effort. Biden hosted ten Republican Senators for a two hour Oval Office meeting on Feb. 1. But he ultimately rejected Senate Republicans’ $618 billion counter-offer, remembering how the GOP stalled Obama’s early efforts, and convinced that the roughly $800 billion stimulus passed during the financial crisis in 2009 was insufficient. </w:t>
      </w:r>
      <w:r w:rsidRPr="0003433F">
        <w:rPr>
          <w:rStyle w:val="StyleUnderline"/>
        </w:rPr>
        <w:t xml:space="preserve">Instead, </w:t>
      </w:r>
      <w:r w:rsidRPr="0003433F">
        <w:rPr>
          <w:rStyle w:val="Emphasis"/>
        </w:rPr>
        <w:t>Biden turned to holding every last Democratic vote for passage</w:t>
      </w:r>
      <w:r w:rsidRPr="0003433F">
        <w:rPr>
          <w:sz w:val="16"/>
        </w:rPr>
        <w:t xml:space="preserve">. </w:t>
      </w:r>
      <w:r w:rsidRPr="0003433F">
        <w:rPr>
          <w:rStyle w:val="StyleUnderline"/>
        </w:rPr>
        <w:t xml:space="preserve">The White House </w:t>
      </w:r>
      <w:r w:rsidRPr="0003433F">
        <w:rPr>
          <w:rStyle w:val="Emphasis"/>
        </w:rPr>
        <w:t>made hundreds of calls and meetings</w:t>
      </w:r>
      <w:r w:rsidRPr="0003433F">
        <w:rPr>
          <w:rStyle w:val="StyleUnderline"/>
        </w:rPr>
        <w:t xml:space="preserve"> with various lawmakers and outside stakeholders.</w:t>
      </w:r>
      <w:r w:rsidRPr="0003433F">
        <w:rPr>
          <w:sz w:val="16"/>
        </w:rPr>
        <w:t xml:space="preserve"> Top aides like Deese, White House Legislative Affairs Director Louisa Terrell, and COVID-19 Czar Jeff Zients briefed various groups of lawmakers by Zoom. Counselor to the President Steve Richetti and Terrell’s deputy Reema Dodin were also in frequent touch with lawmakers. </w:t>
      </w:r>
      <w:r w:rsidRPr="0003433F">
        <w:rPr>
          <w:rStyle w:val="StyleUnderline"/>
        </w:rPr>
        <w:t>Biden himself called into House and Senate caucus calls. When</w:t>
      </w:r>
      <w:r w:rsidRPr="0003433F">
        <w:rPr>
          <w:sz w:val="16"/>
        </w:rPr>
        <w:t xml:space="preserve"> Senate Democrats were at an impasse the day before they passed the bill about an amendment over unemployment insurance, and </w:t>
      </w:r>
      <w:r w:rsidRPr="0003433F">
        <w:rPr>
          <w:rStyle w:val="StyleUnderline"/>
        </w:rPr>
        <w:t>it was unclear if</w:t>
      </w:r>
      <w:r w:rsidRPr="0003433F">
        <w:rPr>
          <w:sz w:val="16"/>
        </w:rPr>
        <w:t xml:space="preserve"> West Virginia Sen. Joe </w:t>
      </w:r>
      <w:r w:rsidRPr="0003433F">
        <w:rPr>
          <w:rStyle w:val="StyleUnderline"/>
        </w:rPr>
        <w:t>Manchin would break with his party, Biden called Manchin personally</w:t>
      </w:r>
      <w:r w:rsidRPr="0003433F">
        <w:rPr>
          <w:sz w:val="16"/>
        </w:rPr>
        <w:t>, according to one source familiar with the conversation. “Biden made clear he had two goals: one was to make progress on a bipartisan bill if at all possible, but the second was to deliver relief to the American people,” says Coons. “And after weeks of negotiating, once it became clear that the Republicans were not likely to come forward with something above 7 or 800 billion dollars, [</w:t>
      </w:r>
      <w:r w:rsidRPr="0003433F">
        <w:rPr>
          <w:rStyle w:val="StyleUnderline"/>
        </w:rPr>
        <w:t xml:space="preserve">the] President called into our caucus several times, </w:t>
      </w:r>
      <w:r w:rsidRPr="0003433F">
        <w:rPr>
          <w:rStyle w:val="Emphasis"/>
        </w:rPr>
        <w:t>engaged directly with Democratic senators</w:t>
      </w:r>
      <w:r w:rsidRPr="0003433F">
        <w:rPr>
          <w:rStyle w:val="StyleUnderline"/>
        </w:rPr>
        <w:t xml:space="preserve">, </w:t>
      </w:r>
      <w:r w:rsidRPr="0003433F">
        <w:rPr>
          <w:rStyle w:val="Emphasis"/>
        </w:rPr>
        <w:t>helped hold our caucus together</w:t>
      </w:r>
      <w:r w:rsidRPr="0003433F">
        <w:rPr>
          <w:rStyle w:val="StyleUnderline"/>
        </w:rPr>
        <w:t>, and got this done.”</w:t>
      </w:r>
      <w:r w:rsidRPr="0003433F">
        <w:rPr>
          <w:u w:val="single"/>
        </w:rPr>
        <w:t xml:space="preserve"> </w:t>
      </w:r>
      <w:r w:rsidRPr="0003433F">
        <w:rPr>
          <w:sz w:val="16"/>
        </w:rPr>
        <w:t xml:space="preserve">By some accounts, </w:t>
      </w:r>
      <w:r w:rsidRPr="0003433F">
        <w:rPr>
          <w:rStyle w:val="StyleUnderline"/>
        </w:rPr>
        <w:t>passage of the bill was by no means assured</w:t>
      </w:r>
      <w:r w:rsidRPr="0003433F">
        <w:rPr>
          <w:sz w:val="16"/>
        </w:rPr>
        <w:t xml:space="preserve">. </w:t>
      </w:r>
      <w:r w:rsidRPr="0003433F">
        <w:rPr>
          <w:rStyle w:val="StyleUnderline"/>
        </w:rPr>
        <w:t>A person</w:t>
      </w:r>
      <w:r w:rsidRPr="0003433F">
        <w:rPr>
          <w:sz w:val="16"/>
        </w:rPr>
        <w:t xml:space="preserve"> outside the White House </w:t>
      </w:r>
      <w:r w:rsidRPr="0003433F">
        <w:rPr>
          <w:rStyle w:val="StyleUnderline"/>
        </w:rPr>
        <w:t>familiar with the negotiations</w:t>
      </w:r>
      <w:r w:rsidRPr="0003433F">
        <w:rPr>
          <w:sz w:val="16"/>
        </w:rPr>
        <w:t xml:space="preserve">, who requested anonymity to speak candidly, </w:t>
      </w:r>
      <w:r w:rsidRPr="0003433F">
        <w:rPr>
          <w:rStyle w:val="StyleUnderline"/>
        </w:rPr>
        <w:t xml:space="preserve">said it was a </w:t>
      </w:r>
      <w:r w:rsidRPr="0003433F">
        <w:rPr>
          <w:rStyle w:val="Emphasis"/>
        </w:rPr>
        <w:t>daunting task for Biden to unite the disparate factions</w:t>
      </w:r>
      <w:r w:rsidRPr="0003433F">
        <w:rPr>
          <w:rStyle w:val="StyleUnderline"/>
        </w:rPr>
        <w:t xml:space="preserve"> of his party with no room for error </w:t>
      </w:r>
      <w:r w:rsidRPr="0003433F">
        <w:rPr>
          <w:sz w:val="16"/>
        </w:rPr>
        <w:t xml:space="preserve">in the Senate, despite what many viewed as the high likelihood of the bill’s final passage. </w:t>
      </w:r>
      <w:r w:rsidRPr="0003433F">
        <w:rPr>
          <w:rStyle w:val="StyleUnderline"/>
        </w:rPr>
        <w:t>“There’s a real benefit to having Biden and the people around him, who have been around the block,”</w:t>
      </w:r>
      <w:r w:rsidRPr="0003433F">
        <w:rPr>
          <w:sz w:val="16"/>
        </w:rPr>
        <w:t xml:space="preserve"> said the person. </w:t>
      </w:r>
      <w:r w:rsidRPr="0003433F">
        <w:rPr>
          <w:rStyle w:val="Emphasis"/>
        </w:rPr>
        <w:t>Biden “knows the Senate inside and out</w:t>
      </w:r>
      <w:r w:rsidRPr="0003433F">
        <w:rPr>
          <w:sz w:val="16"/>
        </w:rPr>
        <w:t xml:space="preserve">, [and] knows all of these people. </w:t>
      </w:r>
      <w:r w:rsidRPr="0003433F">
        <w:rPr>
          <w:rStyle w:val="StyleUnderline"/>
        </w:rPr>
        <w:t>I’m not sure this would have been possible with anyone else.”</w:t>
      </w:r>
    </w:p>
    <w:p w14:paraId="59EA38CC" w14:textId="77777777" w:rsidR="00866427" w:rsidRPr="0003433F" w:rsidRDefault="00866427" w:rsidP="00866427">
      <w:pPr>
        <w:pStyle w:val="Heading4"/>
        <w:rPr>
          <w:rFonts w:cs="Times New Roman"/>
        </w:rPr>
      </w:pPr>
      <w:r w:rsidRPr="0003433F">
        <w:rPr>
          <w:rFonts w:cs="Times New Roman"/>
        </w:rPr>
        <w:t xml:space="preserve">Biden has </w:t>
      </w:r>
      <w:r w:rsidRPr="0003433F">
        <w:rPr>
          <w:rFonts w:cs="Times New Roman"/>
          <w:u w:val="single"/>
        </w:rPr>
        <w:t>experience</w:t>
      </w:r>
      <w:r w:rsidRPr="0003433F">
        <w:rPr>
          <w:rFonts w:cs="Times New Roman"/>
        </w:rPr>
        <w:t xml:space="preserve"> and </w:t>
      </w:r>
      <w:r w:rsidRPr="0003433F">
        <w:rPr>
          <w:rFonts w:cs="Times New Roman"/>
          <w:u w:val="single"/>
        </w:rPr>
        <w:t>connections</w:t>
      </w:r>
      <w:r w:rsidRPr="0003433F">
        <w:rPr>
          <w:rFonts w:cs="Times New Roman"/>
        </w:rPr>
        <w:t xml:space="preserve"> to leverage votes in congress </w:t>
      </w:r>
    </w:p>
    <w:p w14:paraId="0991C48D" w14:textId="77777777" w:rsidR="00866427" w:rsidRPr="0003433F" w:rsidRDefault="00866427" w:rsidP="00866427">
      <w:r w:rsidRPr="0003433F">
        <w:rPr>
          <w:rStyle w:val="Style13ptBold"/>
        </w:rPr>
        <w:t>Vazquez 3/10</w:t>
      </w:r>
      <w:r w:rsidRPr="0003433F">
        <w:t xml:space="preserve"> </w:t>
      </w:r>
    </w:p>
    <w:p w14:paraId="382E11EA" w14:textId="77777777" w:rsidR="00866427" w:rsidRPr="0003433F" w:rsidRDefault="00866427" w:rsidP="00866427">
      <w:pPr>
        <w:rPr>
          <w:sz w:val="18"/>
          <w:szCs w:val="18"/>
        </w:rPr>
      </w:pPr>
      <w:r w:rsidRPr="0003433F">
        <w:rPr>
          <w:sz w:val="18"/>
          <w:szCs w:val="18"/>
        </w:rPr>
        <w:t>[Maegan, “Negotiator-in-chief Biden notches his first win but a bipartisan governing loss,” https://www.cnn.com/2021/03/10/politics/joe-biden-negotiator/index.html]</w:t>
      </w:r>
    </w:p>
    <w:p w14:paraId="5A721CCA" w14:textId="77777777" w:rsidR="00866427" w:rsidRPr="0003433F" w:rsidRDefault="00866427" w:rsidP="00866427">
      <w:pPr>
        <w:rPr>
          <w:sz w:val="14"/>
        </w:rPr>
      </w:pPr>
      <w:r w:rsidRPr="0003433F">
        <w:rPr>
          <w:sz w:val="14"/>
        </w:rPr>
        <w:t xml:space="preserve">He was the top-ranking Democrat on the highly influential Senate Judiciary and Senate Foreign Relations committees for decades. Then, in 2008, Biden served as a sounding board for Obama on national security and foreign policy, according to The New Yorker. And </w:t>
      </w:r>
      <w:r w:rsidRPr="0003433F">
        <w:rPr>
          <w:rStyle w:val="StyleUnderline"/>
        </w:rPr>
        <w:t>in the Obama White House, Biden</w:t>
      </w:r>
      <w:r w:rsidRPr="0003433F">
        <w:rPr>
          <w:sz w:val="14"/>
        </w:rPr>
        <w:t xml:space="preserve"> subsequently took on a foreign policy-centric portfolio and </w:t>
      </w:r>
      <w:r w:rsidRPr="0003433F">
        <w:rPr>
          <w:rStyle w:val="StyleUnderline"/>
        </w:rPr>
        <w:t xml:space="preserve">served as the White House proxy in Congress during </w:t>
      </w:r>
      <w:r w:rsidRPr="0003433F">
        <w:rPr>
          <w:rStyle w:val="Emphasis"/>
        </w:rPr>
        <w:t>contentious moments</w:t>
      </w:r>
      <w:r w:rsidRPr="0003433F">
        <w:rPr>
          <w:rStyle w:val="StyleUnderline"/>
        </w:rPr>
        <w:t>, like passing the 2009 economic stimulus package and avoiding the fiscal cliff</w:t>
      </w:r>
      <w:r w:rsidRPr="0003433F">
        <w:rPr>
          <w:sz w:val="14"/>
        </w:rPr>
        <w:t xml:space="preserve">. </w:t>
      </w:r>
      <w:r w:rsidRPr="0003433F">
        <w:rPr>
          <w:rStyle w:val="StyleUnderline"/>
        </w:rPr>
        <w:t xml:space="preserve">Biden's </w:t>
      </w:r>
      <w:r w:rsidRPr="0003433F">
        <w:rPr>
          <w:rStyle w:val="Emphasis"/>
        </w:rPr>
        <w:t>reputation as a dealmaker</w:t>
      </w:r>
      <w:r w:rsidRPr="0003433F">
        <w:rPr>
          <w:rStyle w:val="StyleUnderline"/>
        </w:rPr>
        <w:t xml:space="preserve"> throughout his time in the Senate and as vice president was forged by his </w:t>
      </w:r>
      <w:r w:rsidRPr="0003433F">
        <w:rPr>
          <w:rStyle w:val="Emphasis"/>
        </w:rPr>
        <w:t>unconventional partnerships</w:t>
      </w:r>
      <w:r w:rsidRPr="0003433F">
        <w:rPr>
          <w:rStyle w:val="StyleUnderline"/>
        </w:rPr>
        <w:t xml:space="preserve"> across the aisle. </w:t>
      </w:r>
      <w:r w:rsidRPr="0003433F">
        <w:rPr>
          <w:sz w:val="14"/>
        </w:rPr>
        <w:t xml:space="preserve">Sometimes, that meant compromise in addressing the fiscal cliff directly with Senate Minority Leader Mitch McConnell. While the compromise was touted as a victory by the Obama administration, some progressives said the administration should have held the line. Democrats such as Colorado Sen. Michael Bennet have subsequently argued "that deal extended almost all those Bush tax cuts permanently." In other instances, </w:t>
      </w:r>
      <w:r w:rsidRPr="0003433F">
        <w:rPr>
          <w:rStyle w:val="StyleUnderline"/>
        </w:rPr>
        <w:t>forging unconventional partnerships in order to get things done included policy debates with figures now considered to have values diametrically opposed to</w:t>
      </w:r>
      <w:r w:rsidRPr="0003433F">
        <w:rPr>
          <w:sz w:val="14"/>
        </w:rPr>
        <w:t xml:space="preserve"> the ones </w:t>
      </w:r>
      <w:r w:rsidRPr="0003433F">
        <w:rPr>
          <w:rStyle w:val="StyleUnderline"/>
        </w:rPr>
        <w:t>Biden</w:t>
      </w:r>
      <w:r w:rsidRPr="0003433F">
        <w:rPr>
          <w:sz w:val="14"/>
        </w:rPr>
        <w:t xml:space="preserve"> has said are at his core. That included co-sponsoring legislation with South Carolina Sen. Strom Thurmond, a segregationist, on several crime bills. It also included hashing out several differences in a chemical weapons treaty with North Carolina Republican Sen. Jesse Helms in the 1990s. Helms, who died in 2008, used racial signals in campaigns and fought against establishing a Martin Luther King Jr. Holiday because he felt the civil rights leader held radical political views. Biden's return to 1600 Pennsylvania Avenue this year also undoubtedly marks a shift in the way the American president approaches lawmakers on the Hill compared to how things were done over the last four years. Now, there are fewer tweets from the commander in chief personally denigrating members of Congress. The new President in office is not just one who has brought Republicans in for meetings in the Oval Office early in his term, but one who has also congratulated Republican senators for winning their races. And so far, unlike what happened during the Trump years, there have been no known walkouts by the President during White House meetings with members of Congress. </w:t>
      </w:r>
      <w:r w:rsidRPr="0003433F">
        <w:rPr>
          <w:sz w:val="14"/>
        </w:rPr>
        <w:lastRenderedPageBreak/>
        <w:t xml:space="preserve">Despite four years of a President calling to drain the swamp, Biden's many years in Washington, allies argue, is for the better. </w:t>
      </w:r>
      <w:r w:rsidRPr="0003433F">
        <w:rPr>
          <w:rStyle w:val="StyleUnderline"/>
        </w:rPr>
        <w:t>"(Biden's past experience in) the executive branch is</w:t>
      </w:r>
      <w:r w:rsidRPr="0003433F">
        <w:rPr>
          <w:sz w:val="14"/>
          <w:szCs w:val="14"/>
        </w:rPr>
        <w:t xml:space="preserve"> not only relevant experience, but I think it's </w:t>
      </w:r>
      <w:r w:rsidRPr="0003433F">
        <w:rPr>
          <w:rStyle w:val="StyleUnderline"/>
        </w:rPr>
        <w:t xml:space="preserve">going to help them enormously as President. </w:t>
      </w:r>
      <w:r w:rsidRPr="0003433F">
        <w:rPr>
          <w:sz w:val="14"/>
        </w:rPr>
        <w:t xml:space="preserve">Whereas if went right from the Senate, there would certainly be a gap there," Pennsylvania Democratic Sen. Bob Casey said. "The other thing is, I think he's made it his business over the years to interact a lot with mayors and governors." Biden in action It's not clearly known what pushes Biden to pick up the phone or schedule a meeting with lawmakers these days to hash out a deal. But </w:t>
      </w:r>
      <w:r w:rsidRPr="0003433F">
        <w:rPr>
          <w:rStyle w:val="StyleUnderline"/>
        </w:rPr>
        <w:t>in his first months</w:t>
      </w:r>
      <w:r w:rsidRPr="0003433F">
        <w:rPr>
          <w:sz w:val="14"/>
        </w:rPr>
        <w:t xml:space="preserve"> in office, it's </w:t>
      </w:r>
      <w:r w:rsidRPr="0003433F">
        <w:rPr>
          <w:rStyle w:val="StyleUnderline"/>
        </w:rPr>
        <w:t>widely known that he's making</w:t>
      </w:r>
      <w:r w:rsidRPr="0003433F">
        <w:rPr>
          <w:sz w:val="14"/>
        </w:rPr>
        <w:t xml:space="preserve"> those </w:t>
      </w:r>
      <w:r w:rsidRPr="0003433F">
        <w:rPr>
          <w:rStyle w:val="StyleUnderline"/>
        </w:rPr>
        <w:t>calls and scheduling</w:t>
      </w:r>
      <w:r w:rsidRPr="0003433F">
        <w:rPr>
          <w:sz w:val="14"/>
        </w:rPr>
        <w:t xml:space="preserve"> those </w:t>
      </w:r>
      <w:r w:rsidRPr="0003433F">
        <w:rPr>
          <w:rStyle w:val="StyleUnderline"/>
        </w:rPr>
        <w:t>meetings frequently</w:t>
      </w:r>
      <w:r w:rsidRPr="0003433F">
        <w:rPr>
          <w:sz w:val="14"/>
        </w:rPr>
        <w:t xml:space="preserve">. When White House press secretary Jen Psaki was asked about Biden's relationship with West Virginia Sen. Joe Manchin -- the moderate Democrat who has already proved to be a crucial and fickle vote for the President's legislative proposals -- Psaki said </w:t>
      </w:r>
      <w:r w:rsidRPr="0003433F">
        <w:rPr>
          <w:rStyle w:val="StyleUnderline"/>
        </w:rPr>
        <w:t>Biden is talking to Manchin and many other lawmakers often</w:t>
      </w:r>
      <w:r w:rsidRPr="0003433F">
        <w:rPr>
          <w:sz w:val="14"/>
        </w:rPr>
        <w:t xml:space="preserve">. </w:t>
      </w:r>
      <w:r w:rsidRPr="0003433F">
        <w:rPr>
          <w:rStyle w:val="StyleUnderline"/>
        </w:rPr>
        <w:t>Biden has a list of seasoned aides dedicated to legislative efforts, but</w:t>
      </w:r>
      <w:r w:rsidRPr="0003433F">
        <w:rPr>
          <w:sz w:val="14"/>
        </w:rPr>
        <w:t xml:space="preserve"> the White House has suggested that </w:t>
      </w:r>
      <w:r w:rsidRPr="0003433F">
        <w:rPr>
          <w:rStyle w:val="Emphasis"/>
        </w:rPr>
        <w:t>he's involved in a large portion of the direct negotiations with lawmakers himself</w:t>
      </w:r>
      <w:r w:rsidRPr="0003433F">
        <w:rPr>
          <w:rStyle w:val="StyleUnderline"/>
        </w:rPr>
        <w:t xml:space="preserve">. "He speaks with a range of senators and members of Congress and members of the House regularly as well. </w:t>
      </w:r>
      <w:r w:rsidRPr="0003433F">
        <w:rPr>
          <w:sz w:val="14"/>
        </w:rPr>
        <w:t xml:space="preserve">Obviously, they have meetings here, but he, perhaps because he served for 36 years, certainly doesn't hesitate to pick up the phone and have a conversation, whether it's something he agrees with, disagrees with," Psaki said. "That's something he's prone to do, even when it's not on his schedule for that day. Just when it comes up and it's an ask somebody makes on the team." And his tendency to pick up the phone hasn't been limited to Capitol Hill. North Carolina Democratic Gov. Roy Cooper said that since Biden has taken office, the President has sought his advice on how to deal with Republicans. "He doesn't have it now, but I have a Republican legislature, and we talked about trying to work with Republicans on a bipartisan basis," Cooper said. "I've done that on a number of occasions. I know that's something that the President wants. And so, he and I talked about how we had done that." Michigan Democratic Gov. Gretchen Whitmer, who co-chaired Biden's inauguration, said he's known to pick up the phone to talk out of the blue. "My experience with President Biden is he's very hands on, you know, he really is a person that picks up the phone and get cut straight to the matter at hand," she said. Throughout the pandemic, Whitmer said she would "get random phone calls" from then-candidate Biden, checking in and asking, "What's going on in Michigan? What do I need to understand what is it that Michigan needs during the campaign?" However, many Republicans don't seem to think Biden's call for unity has brought Republicans into the fold adequately. Sen. Bill Cassidy, a Republican from Louisiana, told "State of the Union" last month that the White House's suggestions of his party being involved in the specifics of the American Rescue Plan were a "joke." "You can find one thing, perhaps, where oh my gosh we will get criticized on that, so we will adapt. But the reality is that they put forward a package which reflects the interests of the Democratic constituencies that elected the President," he said, pointing to a now-nixed funding provision in the bill for San Francisco's transit system. "Yes, he was open to unity and bipartisanship," Cassidy said of Biden. "That has not been this legislation." And Sen. Rob Portman, an Ohio Republican, said late last month that he was disappointed the White House had not reached out to Republicans to work on a bipartisan version of the bill. After the plan passed in the Senate without any Republican votes, Biden said he hadn't given up on getting their support. "Look, the American people strongly support what we're doing. That's the key here. And that's going to continue to seep down through the public, including from our Republican friends," Biden told reporters on Saturday. "There's a lot of Republicans who came very close. They've got a lot of pressure on them. I still haven't given up on getting their support." Changing world Casey said that despite Biden's absence from the Senate for over a decade, the President is savvy to the fact that things are not the way they used to be. "Consensus is the exception, not the rule. For most of Joe Biden's time in the Senate, it was the opposite," Casey said, but added, "I think Joe Biden has a better understanding of that than people realize." </w:t>
      </w:r>
      <w:r w:rsidRPr="0003433F">
        <w:rPr>
          <w:rStyle w:val="StyleUnderline"/>
        </w:rPr>
        <w:t>"(During) his eight years as vice president, he was interacting with the Senate in the House on a regular basis.</w:t>
      </w:r>
      <w:r w:rsidRPr="0003433F">
        <w:rPr>
          <w:sz w:val="14"/>
        </w:rPr>
        <w:t xml:space="preserve"> And so, this idea that he doesn't have an understanding of the current reality is just not factual," Casey continued. </w:t>
      </w:r>
      <w:r w:rsidRPr="0003433F">
        <w:rPr>
          <w:rStyle w:val="StyleUnderline"/>
        </w:rPr>
        <w:t xml:space="preserve">"He has a </w:t>
      </w:r>
      <w:r w:rsidRPr="0003433F">
        <w:rPr>
          <w:rStyle w:val="Emphasis"/>
        </w:rPr>
        <w:t>deep understanding</w:t>
      </w:r>
      <w:r w:rsidRPr="0003433F">
        <w:rPr>
          <w:rStyle w:val="StyleUnderline"/>
        </w:rPr>
        <w:t xml:space="preserve"> of </w:t>
      </w:r>
      <w:r w:rsidRPr="0003433F">
        <w:rPr>
          <w:rStyle w:val="Emphasis"/>
        </w:rPr>
        <w:t>how different the Senate is today</w:t>
      </w:r>
      <w:r w:rsidRPr="0003433F">
        <w:rPr>
          <w:rStyle w:val="StyleUnderline"/>
        </w:rPr>
        <w:t xml:space="preserve"> from the time he served."</w:t>
      </w:r>
      <w:r w:rsidRPr="0003433F">
        <w:rPr>
          <w:sz w:val="14"/>
        </w:rPr>
        <w:t xml:space="preserve"> "The President is really in his own element," Steve Ricchetti, one of the President's top advisers in the White House, told CNN. "It is very natural to him and he has enormous respect for his friends and colleagues in the Congress. He has an established reputation for, you know, his ability, his sagacity, and his insight into the congressional process and what the most effective way to have respectful and successful legislative initiatives are." Biden has been eager to push through major legislation quickly, arguing that the urgent need to provide Americans relief amid the coronavirus pandemic supersedes most other political debates. And Democrats such as Casey don't seem concerned he's burning through political capital too early in his tenure. Many also argue that it's advantageous to work quickly during a president's first year, especially their first 100 days in office, because those first days remain crucial to enacting their agenda. Even as negotiations for the relief plan were ongoing, Biden and administration officials indicated there would be more to come. The White House has not decided on what legislative proposals will follow the relief package, Ricchetti said. "But obviously, we have a short-, medium-, and long-term reconstruction program, a recovery program for the country," he added. So far, </w:t>
      </w:r>
      <w:r w:rsidRPr="0003433F">
        <w:rPr>
          <w:rStyle w:val="StyleUnderline"/>
        </w:rPr>
        <w:t>the White House has signaled willingness to push forward an infrastructure package</w:t>
      </w:r>
      <w:r w:rsidRPr="0003433F">
        <w:rPr>
          <w:sz w:val="14"/>
        </w:rPr>
        <w:t xml:space="preserve"> early in Biden's term. And even as negotiations over the President's coronavirus relief package continue, </w:t>
      </w:r>
      <w:r w:rsidRPr="0003433F">
        <w:rPr>
          <w:rStyle w:val="StyleUnderline"/>
        </w:rPr>
        <w:t>the White House has begun</w:t>
      </w:r>
      <w:r w:rsidRPr="0003433F">
        <w:rPr>
          <w:sz w:val="14"/>
        </w:rPr>
        <w:t xml:space="preserve"> infrastructure </w:t>
      </w:r>
      <w:r w:rsidRPr="0003433F">
        <w:rPr>
          <w:rStyle w:val="StyleUnderline"/>
        </w:rPr>
        <w:t>talks</w:t>
      </w:r>
      <w:r w:rsidRPr="0003433F">
        <w:rPr>
          <w:sz w:val="14"/>
        </w:rPr>
        <w:t xml:space="preserve">. There have been several meetings at the White House to talk about infrastructure, and when the President met with governors and mayors to discuss Covid-19 relief, </w:t>
      </w:r>
      <w:r w:rsidRPr="0003433F">
        <w:rPr>
          <w:rStyle w:val="StyleUnderline"/>
        </w:rPr>
        <w:t>Arkansas Republican Gov.</w:t>
      </w:r>
      <w:r w:rsidRPr="0003433F">
        <w:rPr>
          <w:sz w:val="14"/>
        </w:rPr>
        <w:t xml:space="preserve"> Asa </w:t>
      </w:r>
      <w:r w:rsidRPr="0003433F">
        <w:rPr>
          <w:rStyle w:val="StyleUnderline"/>
        </w:rPr>
        <w:t xml:space="preserve">Hutchinson told reporters that an infrastructure bill was brought up as </w:t>
      </w:r>
      <w:r w:rsidRPr="0003433F">
        <w:rPr>
          <w:rStyle w:val="Emphasis"/>
        </w:rPr>
        <w:t xml:space="preserve">"the next opportunity for bipartisanship." </w:t>
      </w:r>
      <w:r w:rsidRPr="0003433F">
        <w:rPr>
          <w:sz w:val="14"/>
        </w:rPr>
        <w:t>Biden also said the would be launching "the next phase of the Covid response" during his upcoming primetime address on Thursday.</w:t>
      </w:r>
    </w:p>
    <w:p w14:paraId="66C768F7" w14:textId="77777777" w:rsidR="00866427" w:rsidRPr="0003433F" w:rsidRDefault="00866427" w:rsidP="00866427">
      <w:pPr>
        <w:pStyle w:val="Heading4"/>
        <w:rPr>
          <w:rFonts w:cs="Times New Roman"/>
        </w:rPr>
      </w:pPr>
      <w:r w:rsidRPr="0003433F">
        <w:rPr>
          <w:rFonts w:cs="Times New Roman"/>
        </w:rPr>
        <w:t xml:space="preserve">Biden is different --- he has an </w:t>
      </w:r>
      <w:r w:rsidRPr="0003433F">
        <w:rPr>
          <w:rFonts w:cs="Times New Roman"/>
          <w:u w:val="single"/>
        </w:rPr>
        <w:t>empirical track record</w:t>
      </w:r>
      <w:r w:rsidRPr="0003433F">
        <w:rPr>
          <w:rFonts w:cs="Times New Roman"/>
        </w:rPr>
        <w:t xml:space="preserve"> of twisting votes in congress</w:t>
      </w:r>
    </w:p>
    <w:p w14:paraId="0B12C80A" w14:textId="77777777" w:rsidR="00866427" w:rsidRPr="0003433F" w:rsidRDefault="00866427" w:rsidP="00866427">
      <w:r w:rsidRPr="0003433F">
        <w:rPr>
          <w:rStyle w:val="Style13ptBold"/>
        </w:rPr>
        <w:t>Zeballos-Roig 1/20</w:t>
      </w:r>
      <w:r w:rsidRPr="0003433F">
        <w:t xml:space="preserve"> </w:t>
      </w:r>
    </w:p>
    <w:p w14:paraId="6A90E838" w14:textId="77777777" w:rsidR="00866427" w:rsidRPr="0003433F" w:rsidRDefault="00866427" w:rsidP="00866427">
      <w:pPr>
        <w:rPr>
          <w:sz w:val="18"/>
          <w:szCs w:val="18"/>
        </w:rPr>
      </w:pPr>
      <w:r w:rsidRPr="0003433F">
        <w:rPr>
          <w:sz w:val="18"/>
          <w:szCs w:val="18"/>
        </w:rPr>
        <w:t xml:space="preserve">[Joseph, “Biden faces a set of massive economic and health crises — and his stimulus plan will test a vow to work with Republicans in Congress,” </w:t>
      </w:r>
      <w:hyperlink r:id="rId22" w:history="1">
        <w:r w:rsidRPr="0003433F">
          <w:rPr>
            <w:rStyle w:val="Hyperlink"/>
            <w:sz w:val="18"/>
            <w:szCs w:val="18"/>
          </w:rPr>
          <w:t>https://www.businessinsider.com/biden-stimulus-plan-republicans-congress-democrats-inauguration-2021-1</w:t>
        </w:r>
      </w:hyperlink>
      <w:r w:rsidRPr="0003433F">
        <w:rPr>
          <w:sz w:val="18"/>
          <w:szCs w:val="18"/>
        </w:rPr>
        <w:t>]</w:t>
      </w:r>
    </w:p>
    <w:p w14:paraId="54299C36" w14:textId="77777777" w:rsidR="00866427" w:rsidRPr="0003433F" w:rsidRDefault="00866427" w:rsidP="00866427">
      <w:pPr>
        <w:rPr>
          <w:sz w:val="16"/>
        </w:rPr>
      </w:pPr>
      <w:r w:rsidRPr="0003433F">
        <w:rPr>
          <w:sz w:val="16"/>
        </w:rPr>
        <w:lastRenderedPageBreak/>
        <w:t xml:space="preserve">It foreshadows the </w:t>
      </w:r>
      <w:r w:rsidRPr="0003433F">
        <w:rPr>
          <w:rStyle w:val="StyleUnderline"/>
        </w:rPr>
        <w:t>resistance Biden could encounter among Republicans for many parts of his economic platform contingent on more spending</w:t>
      </w:r>
      <w:r w:rsidRPr="0003433F">
        <w:rPr>
          <w:sz w:val="16"/>
        </w:rPr>
        <w:t xml:space="preserve">. Biden has also said he would unveil a second major plan during a joint session of Congress next month to unleash new federal investments into infrastructure, childcare and manufacturing. "Biden is treating our situation like a major crisis" In some ways, </w:t>
      </w:r>
      <w:r w:rsidRPr="0003433F">
        <w:rPr>
          <w:rStyle w:val="Emphasis"/>
        </w:rPr>
        <w:t>confronting calamity is familiar terrain for Biden</w:t>
      </w:r>
      <w:r w:rsidRPr="0003433F">
        <w:rPr>
          <w:sz w:val="16"/>
        </w:rPr>
        <w:t xml:space="preserve">. He served as Obama's vice president as the American economy reeled from the 2008 financial crisis, another emergency that threatened to drag the US into a depression. Less than a year later, </w:t>
      </w:r>
      <w:r w:rsidRPr="0003433F">
        <w:rPr>
          <w:rStyle w:val="StyleUnderline"/>
        </w:rPr>
        <w:t xml:space="preserve">Biden played a </w:t>
      </w:r>
      <w:r w:rsidRPr="0003433F">
        <w:rPr>
          <w:rStyle w:val="Emphasis"/>
        </w:rPr>
        <w:t>critical role</w:t>
      </w:r>
      <w:r w:rsidRPr="0003433F">
        <w:rPr>
          <w:rStyle w:val="StyleUnderline"/>
        </w:rPr>
        <w:t xml:space="preserve"> steering an $800 billion stimulus package through Congress</w:t>
      </w:r>
      <w:r w:rsidRPr="0003433F">
        <w:rPr>
          <w:sz w:val="16"/>
        </w:rPr>
        <w:t xml:space="preserve">. </w:t>
      </w:r>
      <w:r w:rsidRPr="0003433F">
        <w:rPr>
          <w:rStyle w:val="StyleUnderline"/>
        </w:rPr>
        <w:t xml:space="preserve">He </w:t>
      </w:r>
      <w:r w:rsidRPr="0003433F">
        <w:rPr>
          <w:rStyle w:val="Emphasis"/>
        </w:rPr>
        <w:t>helped draw 3 GOP votes</w:t>
      </w:r>
      <w:r w:rsidRPr="0003433F">
        <w:rPr>
          <w:rStyle w:val="StyleUnderline"/>
        </w:rPr>
        <w:t xml:space="preserve"> for</w:t>
      </w:r>
      <w:r w:rsidRPr="0003433F">
        <w:rPr>
          <w:sz w:val="16"/>
        </w:rPr>
        <w:t xml:space="preserve"> a piece of </w:t>
      </w:r>
      <w:r w:rsidRPr="0003433F">
        <w:rPr>
          <w:rStyle w:val="StyleUnderline"/>
        </w:rPr>
        <w:t>legislation that provided government assistance for state governments and jobless Americans</w:t>
      </w:r>
      <w:r w:rsidRPr="0003433F">
        <w:rPr>
          <w:sz w:val="16"/>
        </w:rPr>
        <w:t xml:space="preserve">. Many economists and Democratic policymakers now say </w:t>
      </w:r>
      <w:r w:rsidRPr="0003433F">
        <w:rPr>
          <w:rStyle w:val="StyleUnderline"/>
        </w:rPr>
        <w:t xml:space="preserve">a stronger federal response would have </w:t>
      </w:r>
      <w:r w:rsidRPr="0003433F">
        <w:rPr>
          <w:rStyle w:val="Emphasis"/>
        </w:rPr>
        <w:t>sped up the sluggish recovery</w:t>
      </w:r>
      <w:r w:rsidRPr="0003433F">
        <w:rPr>
          <w:sz w:val="16"/>
        </w:rPr>
        <w:t>.</w:t>
      </w:r>
    </w:p>
    <w:p w14:paraId="2F594C36" w14:textId="77777777" w:rsidR="00866427" w:rsidRPr="0003433F" w:rsidRDefault="00866427" w:rsidP="00866427"/>
    <w:p w14:paraId="5D996A88" w14:textId="2202475B" w:rsidR="00866427" w:rsidRPr="0003433F" w:rsidRDefault="00866427" w:rsidP="00866427">
      <w:pPr>
        <w:pStyle w:val="Heading1"/>
      </w:pPr>
      <w:r w:rsidRPr="0003433F">
        <w:lastRenderedPageBreak/>
        <w:t>Impacts</w:t>
      </w:r>
    </w:p>
    <w:p w14:paraId="39D61D7B" w14:textId="70E25529" w:rsidR="00866427" w:rsidRPr="0003433F" w:rsidRDefault="0044006B" w:rsidP="00866427">
      <w:pPr>
        <w:pStyle w:val="Heading2"/>
        <w:rPr>
          <w:rFonts w:cs="Times New Roman"/>
        </w:rPr>
      </w:pPr>
      <w:r w:rsidRPr="0003433F">
        <w:rPr>
          <w:rFonts w:cs="Times New Roman"/>
        </w:rPr>
        <w:lastRenderedPageBreak/>
        <w:t>Climate</w:t>
      </w:r>
    </w:p>
    <w:p w14:paraId="1A41C87E" w14:textId="788DF84A" w:rsidR="00207030" w:rsidRPr="0003433F" w:rsidRDefault="00207030" w:rsidP="00207030">
      <w:pPr>
        <w:pStyle w:val="Heading3"/>
      </w:pPr>
      <w:r w:rsidRPr="0003433F">
        <w:lastRenderedPageBreak/>
        <w:t xml:space="preserve">1NC </w:t>
      </w:r>
      <w:r w:rsidR="0044006B" w:rsidRPr="0003433F">
        <w:t>Climate</w:t>
      </w:r>
    </w:p>
    <w:p w14:paraId="68B54963" w14:textId="77777777" w:rsidR="00207030" w:rsidRPr="0003433F" w:rsidRDefault="00207030" w:rsidP="00207030">
      <w:pPr>
        <w:pStyle w:val="Heading4"/>
        <w:rPr>
          <w:rFonts w:cs="Times New Roman"/>
        </w:rPr>
      </w:pPr>
      <w:r w:rsidRPr="0003433F">
        <w:rPr>
          <w:rFonts w:cs="Times New Roman"/>
        </w:rPr>
        <w:t>PC key to keeping climate action in the bill – solves warming</w:t>
      </w:r>
    </w:p>
    <w:p w14:paraId="0DCD3CF9" w14:textId="77777777" w:rsidR="00207030" w:rsidRPr="0003433F" w:rsidRDefault="00207030" w:rsidP="00207030">
      <w:r w:rsidRPr="0003433F">
        <w:rPr>
          <w:rStyle w:val="Style13ptBold"/>
        </w:rPr>
        <w:t>Cohen 1/14</w:t>
      </w:r>
    </w:p>
    <w:p w14:paraId="15A8E66A" w14:textId="77777777" w:rsidR="00207030" w:rsidRPr="0003433F" w:rsidRDefault="00207030" w:rsidP="00207030">
      <w:pPr>
        <w:rPr>
          <w:sz w:val="18"/>
          <w:szCs w:val="18"/>
        </w:rPr>
      </w:pPr>
      <w:r w:rsidRPr="0003433F">
        <w:rPr>
          <w:sz w:val="18"/>
          <w:szCs w:val="18"/>
        </w:rPr>
        <w:t xml:space="preserve">[Ariel, Senior Fellow at the Atlantic Council, “What Can Democrats Achieve On Climate In The U.S. Congress?” </w:t>
      </w:r>
      <w:hyperlink r:id="rId23" w:history="1">
        <w:r w:rsidRPr="0003433F">
          <w:rPr>
            <w:rStyle w:val="Hyperlink"/>
            <w:sz w:val="18"/>
            <w:szCs w:val="18"/>
          </w:rPr>
          <w:t>https://www.forbes.com/sites/arielcohen/2021/01/14/what-can-democrats-achieve-on-climate-in-the-us-congress/?sh=47cf3c1949f7</w:t>
        </w:r>
      </w:hyperlink>
      <w:r w:rsidRPr="0003433F">
        <w:rPr>
          <w:sz w:val="18"/>
          <w:szCs w:val="18"/>
        </w:rPr>
        <w:t>]</w:t>
      </w:r>
    </w:p>
    <w:p w14:paraId="0B9C2EB4" w14:textId="77777777" w:rsidR="00207030" w:rsidRPr="0003433F" w:rsidRDefault="00207030" w:rsidP="00207030">
      <w:pPr>
        <w:rPr>
          <w:rStyle w:val="StyleUnderline"/>
        </w:rPr>
      </w:pPr>
      <w:r w:rsidRPr="0003433F">
        <w:rPr>
          <w:sz w:val="16"/>
        </w:rPr>
        <w:t xml:space="preserve">While largely forgotten in today’s news cycle of the attack on the Capitol and the impeachment, last Tuesday’s Democrat victories in Georgia secured the first Democratic Party trifecta — </w:t>
      </w:r>
      <w:r w:rsidRPr="0003433F">
        <w:rPr>
          <w:rStyle w:val="StyleUnderline"/>
        </w:rPr>
        <w:t>control over the presidency, the House, and the Senate</w:t>
      </w:r>
      <w:r w:rsidRPr="0003433F">
        <w:rPr>
          <w:sz w:val="16"/>
        </w:rPr>
        <w:t xml:space="preserve"> — since the 2010 midterms, </w:t>
      </w:r>
      <w:r w:rsidRPr="0003433F">
        <w:rPr>
          <w:rStyle w:val="StyleUnderline"/>
        </w:rPr>
        <w:t>enabl</w:t>
      </w:r>
      <w:r w:rsidRPr="0003433F">
        <w:rPr>
          <w:sz w:val="16"/>
        </w:rPr>
        <w:t xml:space="preserve">ing President-elect </w:t>
      </w:r>
      <w:r w:rsidRPr="0003433F">
        <w:rPr>
          <w:rStyle w:val="StyleUnderline"/>
        </w:rPr>
        <w:t>Biden</w:t>
      </w:r>
      <w:r w:rsidRPr="0003433F">
        <w:rPr>
          <w:sz w:val="16"/>
        </w:rPr>
        <w:t xml:space="preserve">’s ability </w:t>
      </w:r>
      <w:r w:rsidRPr="0003433F">
        <w:rPr>
          <w:rStyle w:val="StyleUnderline"/>
        </w:rPr>
        <w:t>to enact his climate agenda</w:t>
      </w:r>
      <w:r w:rsidRPr="0003433F">
        <w:rPr>
          <w:sz w:val="16"/>
        </w:rPr>
        <w:t xml:space="preserve">. The news is welcome to activists, but those hoping for a Green New Deal are likely to be disappointed by the 117th Congress – and the Biden Administration. Biden’s climate plan leans on presidential executive orders — not legislation as a first step toward achieving net-zero domestic emissions by 2050, with hopes to reach greater milestones through Congress. Fellow Democrats have criticized his plan as lacking teeth, with progressives calling 2050 far too late. However, </w:t>
      </w:r>
      <w:r w:rsidRPr="0003433F">
        <w:rPr>
          <w:rStyle w:val="StyleUnderline"/>
        </w:rPr>
        <w:t>Biden’s plan is better suited to pass through a slim Senate majority</w:t>
      </w:r>
      <w:r w:rsidRPr="0003433F">
        <w:rPr>
          <w:sz w:val="16"/>
        </w:rPr>
        <w:t xml:space="preserve">. What’s in Joe </w:t>
      </w:r>
      <w:r w:rsidRPr="0003433F">
        <w:rPr>
          <w:rStyle w:val="StyleUnderline"/>
        </w:rPr>
        <w:t>Biden’s energy plan</w:t>
      </w:r>
      <w:r w:rsidRPr="0003433F">
        <w:rPr>
          <w:sz w:val="16"/>
        </w:rPr>
        <w:t xml:space="preserve"> exactly? Here are some highlights: </w:t>
      </w:r>
      <w:r w:rsidRPr="0003433F">
        <w:rPr>
          <w:rStyle w:val="StyleUnderline"/>
        </w:rPr>
        <w:t xml:space="preserve">Achieve </w:t>
      </w:r>
      <w:r w:rsidRPr="0003433F">
        <w:rPr>
          <w:rStyle w:val="Emphasis"/>
        </w:rPr>
        <w:t>100% clean energy economy</w:t>
      </w:r>
      <w:r w:rsidRPr="0003433F">
        <w:rPr>
          <w:sz w:val="16"/>
        </w:rPr>
        <w:t xml:space="preserve"> and reaches net-zero emissions </w:t>
      </w:r>
      <w:r w:rsidRPr="0003433F">
        <w:rPr>
          <w:rStyle w:val="StyleUnderline"/>
        </w:rPr>
        <w:t>no later than 2050</w:t>
      </w:r>
      <w:r w:rsidRPr="0003433F">
        <w:rPr>
          <w:sz w:val="16"/>
        </w:rPr>
        <w:t xml:space="preserve"> </w:t>
      </w:r>
      <w:r w:rsidRPr="0003433F">
        <w:rPr>
          <w:rStyle w:val="StyleUnderline"/>
        </w:rPr>
        <w:t>Commit $400 billion to clean energy research over the next 10 years Pursue a global moratorium on offshore drilling in the Arctic</w:t>
      </w:r>
      <w:r w:rsidRPr="0003433F">
        <w:rPr>
          <w:sz w:val="16"/>
        </w:rPr>
        <w:t xml:space="preserve"> and reestablish climate change as a priority for the Arctic Council </w:t>
      </w:r>
      <w:r w:rsidRPr="0003433F">
        <w:rPr>
          <w:rStyle w:val="StyleUnderline"/>
        </w:rPr>
        <w:t xml:space="preserve">Phase out subsidies for fossil fuels </w:t>
      </w:r>
      <w:r w:rsidRPr="0003433F">
        <w:rPr>
          <w:sz w:val="16"/>
        </w:rPr>
        <w:t xml:space="preserve">Make climate change a core national security priority As Majority Leader, Schumer will at last be able to bring bills like Biden’s proposal to the Senate floor, where the Vice President-elect will keep busy breaking ties. </w:t>
      </w:r>
      <w:r w:rsidRPr="0003433F">
        <w:rPr>
          <w:rStyle w:val="StyleUnderline"/>
        </w:rPr>
        <w:t>Any climate legislation will be birthed and sculpted by Democrat-controlled committees.</w:t>
      </w:r>
      <w:r w:rsidRPr="0003433F">
        <w:rPr>
          <w:sz w:val="16"/>
        </w:rPr>
        <w:t xml:space="preserve"> Senators like </w:t>
      </w:r>
      <w:hyperlink r:id="rId24" w:tgtFrame="_blank" w:tooltip="https://www.nytimes.com/2020/10/25/climate/biden-climate-change.html" w:history="1">
        <w:r w:rsidRPr="0003433F">
          <w:rPr>
            <w:rStyle w:val="Hyperlink"/>
            <w:sz w:val="16"/>
          </w:rPr>
          <w:t>Tom Carper</w:t>
        </w:r>
      </w:hyperlink>
      <w:r w:rsidRPr="0003433F">
        <w:rPr>
          <w:sz w:val="16"/>
        </w:rPr>
        <w:t xml:space="preserve"> (incoming environmental chair) will undoubtedly help advance the president’s agenda and </w:t>
      </w:r>
      <w:r w:rsidRPr="0003433F">
        <w:rPr>
          <w:rStyle w:val="StyleUnderline"/>
        </w:rPr>
        <w:t>the caucus</w:t>
      </w:r>
      <w:r w:rsidRPr="0003433F">
        <w:rPr>
          <w:sz w:val="16"/>
        </w:rPr>
        <w:t xml:space="preserve"> as a whole </w:t>
      </w:r>
      <w:r w:rsidRPr="0003433F">
        <w:rPr>
          <w:rStyle w:val="StyleUnderline"/>
        </w:rPr>
        <w:t xml:space="preserve">might, under more favorable circumstances, back a </w:t>
      </w:r>
      <w:r w:rsidRPr="0003433F">
        <w:rPr>
          <w:rStyle w:val="Emphasis"/>
        </w:rPr>
        <w:t>bolder strategy</w:t>
      </w:r>
      <w:r w:rsidRPr="0003433F">
        <w:rPr>
          <w:sz w:val="16"/>
        </w:rPr>
        <w:t xml:space="preserve">. After all, some polls show as many as </w:t>
      </w:r>
      <w:hyperlink r:id="rId25" w:tgtFrame="_blank" w:tooltip="https://www.dataforprogress.org/the-green-new-deal-is-popular" w:history="1">
        <w:r w:rsidRPr="0003433F">
          <w:rPr>
            <w:rStyle w:val="Hyperlink"/>
            <w:sz w:val="16"/>
          </w:rPr>
          <w:t xml:space="preserve">87% </w:t>
        </w:r>
      </w:hyperlink>
      <w:r w:rsidRPr="0003433F">
        <w:rPr>
          <w:sz w:val="16"/>
        </w:rPr>
        <w:t xml:space="preserve">of Democrats support the Green New Deal. Joe Manchin is a different animal. The West Virginia Senator is a Democrat in a state which voted for Donald Trump by 42.07% and 38.93%. Criticized by activists as coal-friendly and out of touch, </w:t>
      </w:r>
      <w:r w:rsidRPr="0003433F">
        <w:rPr>
          <w:rStyle w:val="StyleUnderline"/>
        </w:rPr>
        <w:t>Manchin</w:t>
      </w:r>
      <w:r w:rsidRPr="0003433F">
        <w:rPr>
          <w:sz w:val="16"/>
        </w:rPr>
        <w:t xml:space="preserve"> is likely the only member of his party electable in his state. His </w:t>
      </w:r>
      <w:r w:rsidRPr="0003433F">
        <w:rPr>
          <w:rStyle w:val="StyleUnderline"/>
        </w:rPr>
        <w:t xml:space="preserve">swing vote status will make him one of the </w:t>
      </w:r>
      <w:r w:rsidRPr="0003433F">
        <w:rPr>
          <w:rStyle w:val="Emphasis"/>
        </w:rPr>
        <w:t>most powerful</w:t>
      </w:r>
      <w:r w:rsidRPr="0003433F">
        <w:rPr>
          <w:sz w:val="16"/>
        </w:rPr>
        <w:t xml:space="preserve"> men </w:t>
      </w:r>
      <w:r w:rsidRPr="0003433F">
        <w:rPr>
          <w:rStyle w:val="StyleUnderline"/>
        </w:rPr>
        <w:t>in Washington</w:t>
      </w:r>
      <w:r w:rsidRPr="0003433F">
        <w:rPr>
          <w:sz w:val="16"/>
        </w:rPr>
        <w:t xml:space="preserve">, and as the incoming chairman of the Senate Committee on Energy, he will leave his mark on any congressional action on clean power. Manchin has called for “real solutions” to climate change incorporating fossil fuels, and </w:t>
      </w:r>
      <w:r w:rsidRPr="0003433F">
        <w:rPr>
          <w:rStyle w:val="StyleUnderline"/>
        </w:rPr>
        <w:t>it is unlikely that a multi trillion-dollar progressive plan would have his backing</w:t>
      </w:r>
      <w:r w:rsidRPr="0003433F">
        <w:rPr>
          <w:sz w:val="16"/>
        </w:rPr>
        <w:t xml:space="preserve">. </w:t>
      </w:r>
      <w:r w:rsidRPr="0003433F">
        <w:rPr>
          <w:rStyle w:val="Emphasis"/>
        </w:rPr>
        <w:t>Then again</w:t>
      </w:r>
      <w:r w:rsidRPr="0003433F">
        <w:rPr>
          <w:sz w:val="16"/>
        </w:rPr>
        <w:t xml:space="preserve">, </w:t>
      </w:r>
      <w:r w:rsidRPr="0003433F">
        <w:rPr>
          <w:rStyle w:val="StyleUnderline"/>
        </w:rPr>
        <w:t xml:space="preserve">Manchin might </w:t>
      </w:r>
      <w:r w:rsidRPr="0003433F">
        <w:rPr>
          <w:rStyle w:val="Emphasis"/>
        </w:rPr>
        <w:t>thread the needle</w:t>
      </w:r>
      <w:r w:rsidRPr="0003433F">
        <w:rPr>
          <w:rStyle w:val="StyleUnderline"/>
        </w:rPr>
        <w:t xml:space="preserve"> by supporting statehood for</w:t>
      </w:r>
      <w:r w:rsidRPr="0003433F">
        <w:rPr>
          <w:sz w:val="16"/>
        </w:rPr>
        <w:t xml:space="preserve"> Washington, </w:t>
      </w:r>
      <w:r w:rsidRPr="0003433F">
        <w:rPr>
          <w:rStyle w:val="StyleUnderline"/>
        </w:rPr>
        <w:t>D.C. and Puerto Rico</w:t>
      </w:r>
      <w:r w:rsidRPr="0003433F">
        <w:rPr>
          <w:sz w:val="16"/>
        </w:rPr>
        <w:t xml:space="preserve">. </w:t>
      </w:r>
      <w:r w:rsidRPr="0003433F">
        <w:rPr>
          <w:rStyle w:val="StyleUnderline"/>
        </w:rPr>
        <w:t xml:space="preserve">He has expressed openness to </w:t>
      </w:r>
      <w:r w:rsidRPr="0003433F">
        <w:rPr>
          <w:rStyle w:val="Emphasis"/>
        </w:rPr>
        <w:t>being persuaded on the issue</w:t>
      </w:r>
      <w:r w:rsidRPr="0003433F">
        <w:rPr>
          <w:rStyle w:val="StyleUnderline"/>
        </w:rPr>
        <w:t xml:space="preserve">, and </w:t>
      </w:r>
      <w:r w:rsidRPr="0003433F">
        <w:rPr>
          <w:rStyle w:val="Emphasis"/>
        </w:rPr>
        <w:t>changing the math of the majority</w:t>
      </w:r>
      <w:r w:rsidRPr="0003433F">
        <w:rPr>
          <w:rStyle w:val="StyleUnderline"/>
        </w:rPr>
        <w:t xml:space="preserve"> could help his party while dodging votes toxic in West Virginia. </w:t>
      </w:r>
      <w:r w:rsidRPr="0003433F">
        <w:rPr>
          <w:sz w:val="16"/>
        </w:rPr>
        <w:t xml:space="preserve">Biden has associated climate action with jobs and infrastructure, framing the $2 trillion price tag of his plan as an investment into future economic growth. The multitrillion dollar infrastructure bill is also a priority for Biden. Republican budget hawks — awakening from their four-year hibernation — will cite cost as an argument against the plan. The nation’s debt which has surpassed $27 trillion amidst the COVID-19 pandemic is not making this easier. </w:t>
      </w:r>
      <w:r w:rsidRPr="0003433F">
        <w:rPr>
          <w:rStyle w:val="StyleUnderline"/>
        </w:rPr>
        <w:t xml:space="preserve">Pledging to create jobs and bolster an ailing economy </w:t>
      </w:r>
      <w:r w:rsidRPr="0003433F">
        <w:rPr>
          <w:rStyle w:val="Emphasis"/>
        </w:rPr>
        <w:t>through green infrastructure</w:t>
      </w:r>
      <w:r w:rsidRPr="0003433F">
        <w:rPr>
          <w:rStyle w:val="StyleUnderline"/>
        </w:rPr>
        <w:t xml:space="preserve"> will not only grant the President</w:t>
      </w:r>
      <w:r w:rsidRPr="0003433F">
        <w:rPr>
          <w:sz w:val="16"/>
        </w:rPr>
        <w:t xml:space="preserve">-elect </w:t>
      </w:r>
      <w:r w:rsidRPr="0003433F">
        <w:rPr>
          <w:rStyle w:val="StyleUnderline"/>
        </w:rPr>
        <w:t>a compelling case</w:t>
      </w:r>
      <w:r w:rsidRPr="0003433F">
        <w:rPr>
          <w:sz w:val="16"/>
        </w:rPr>
        <w:t xml:space="preserve"> to bring </w:t>
      </w:r>
      <w:r w:rsidRPr="0003433F">
        <w:rPr>
          <w:rStyle w:val="StyleUnderline"/>
        </w:rPr>
        <w:t>to the electorate</w:t>
      </w:r>
      <w:r w:rsidRPr="0003433F">
        <w:rPr>
          <w:sz w:val="16"/>
        </w:rPr>
        <w:t xml:space="preserve">, </w:t>
      </w:r>
      <w:r w:rsidRPr="0003433F">
        <w:rPr>
          <w:rStyle w:val="StyleUnderline"/>
        </w:rPr>
        <w:t>it will enable Democrats</w:t>
      </w:r>
      <w:r w:rsidRPr="0003433F">
        <w:rPr>
          <w:sz w:val="16"/>
        </w:rPr>
        <w:t xml:space="preserve"> in Congress </w:t>
      </w:r>
      <w:r w:rsidRPr="0003433F">
        <w:rPr>
          <w:rStyle w:val="StyleUnderline"/>
        </w:rPr>
        <w:t>to pass</w:t>
      </w:r>
      <w:r w:rsidRPr="0003433F">
        <w:rPr>
          <w:sz w:val="16"/>
        </w:rPr>
        <w:t xml:space="preserve"> the plan </w:t>
      </w:r>
      <w:r w:rsidRPr="0003433F">
        <w:rPr>
          <w:rStyle w:val="StyleUnderline"/>
        </w:rPr>
        <w:t>through budget reconciliation</w:t>
      </w:r>
      <w:r w:rsidRPr="0003433F">
        <w:rPr>
          <w:sz w:val="16"/>
        </w:rPr>
        <w:t xml:space="preserve">. </w:t>
      </w:r>
      <w:r w:rsidRPr="0003433F">
        <w:rPr>
          <w:rStyle w:val="StyleUnderline"/>
        </w:rPr>
        <w:t>Framing climate policy as part of a spending package may allow it to be compiled by the Senate Budget Committee</w:t>
      </w:r>
      <w:r w:rsidRPr="0003433F">
        <w:rPr>
          <w:sz w:val="16"/>
        </w:rPr>
        <w:t xml:space="preserve"> — soon to be chaired by Bernie Sanders — </w:t>
      </w:r>
      <w:r w:rsidRPr="0003433F">
        <w:rPr>
          <w:rStyle w:val="StyleUnderline"/>
        </w:rPr>
        <w:t xml:space="preserve">into a </w:t>
      </w:r>
      <w:r w:rsidRPr="0003433F">
        <w:rPr>
          <w:rStyle w:val="Emphasis"/>
        </w:rPr>
        <w:t>filibuster-proof</w:t>
      </w:r>
      <w:r w:rsidRPr="0003433F">
        <w:rPr>
          <w:rStyle w:val="StyleUnderline"/>
        </w:rPr>
        <w:t xml:space="preserve"> omnibus</w:t>
      </w:r>
      <w:r w:rsidRPr="0003433F">
        <w:rPr>
          <w:sz w:val="16"/>
        </w:rPr>
        <w:t xml:space="preserve">. Reconciliation is a once-a-year opportunity, but with it </w:t>
      </w:r>
      <w:r w:rsidRPr="0003433F">
        <w:rPr>
          <w:rStyle w:val="StyleUnderline"/>
        </w:rPr>
        <w:t xml:space="preserve">Democrats could pass a climate plan </w:t>
      </w:r>
      <w:r w:rsidRPr="0003433F">
        <w:rPr>
          <w:rStyle w:val="Emphasis"/>
        </w:rPr>
        <w:t>without needing Republican votes</w:t>
      </w:r>
      <w:r w:rsidRPr="0003433F">
        <w:rPr>
          <w:sz w:val="16"/>
        </w:rPr>
        <w:t xml:space="preserve">. </w:t>
      </w:r>
      <w:r w:rsidRPr="0003433F">
        <w:rPr>
          <w:rStyle w:val="Emphasis"/>
        </w:rPr>
        <w:t>Much will depend</w:t>
      </w:r>
      <w:r w:rsidRPr="0003433F">
        <w:rPr>
          <w:sz w:val="16"/>
        </w:rPr>
        <w:t xml:space="preserve"> on </w:t>
      </w:r>
      <w:r w:rsidRPr="0003433F">
        <w:rPr>
          <w:rStyle w:val="StyleUnderline"/>
        </w:rPr>
        <w:t xml:space="preserve">how effective the Administration is at </w:t>
      </w:r>
      <w:r w:rsidRPr="0003433F">
        <w:rPr>
          <w:rStyle w:val="Emphasis"/>
        </w:rPr>
        <w:t>coordinating with Congress</w:t>
      </w:r>
      <w:r w:rsidRPr="0003433F">
        <w:rPr>
          <w:sz w:val="16"/>
        </w:rPr>
        <w:t xml:space="preserve">. </w:t>
      </w:r>
      <w:r w:rsidRPr="0003433F">
        <w:rPr>
          <w:rStyle w:val="Emphasis"/>
        </w:rPr>
        <w:t>Political capital is limited</w:t>
      </w:r>
      <w:r w:rsidRPr="0003433F">
        <w:rPr>
          <w:rStyle w:val="StyleUnderline"/>
        </w:rPr>
        <w:t>, and much of Biden’s first hundred days will be dominated by developing a vaccination strategy for a worsening pandemic and dealing with national security issues possibly sprung on him</w:t>
      </w:r>
      <w:r w:rsidRPr="0003433F">
        <w:rPr>
          <w:sz w:val="16"/>
        </w:rPr>
        <w:t xml:space="preserve"> by China, Russia, Iran, or North Korea. The potential of a drawn out second Trump impeachment trial may also loom. </w:t>
      </w:r>
      <w:r w:rsidRPr="0003433F">
        <w:rPr>
          <w:rStyle w:val="StyleUnderline"/>
        </w:rPr>
        <w:t xml:space="preserve">With so much to do, </w:t>
      </w:r>
      <w:r w:rsidRPr="0003433F">
        <w:rPr>
          <w:rStyle w:val="Emphasis"/>
        </w:rPr>
        <w:t>strong leadership will be the difference</w:t>
      </w:r>
      <w:r w:rsidRPr="0003433F">
        <w:rPr>
          <w:rStyle w:val="StyleUnderline"/>
        </w:rPr>
        <w:t xml:space="preserve"> between a well utilized trifecta and a missed opportunity.</w:t>
      </w:r>
      <w:r w:rsidRPr="0003433F">
        <w:rPr>
          <w:sz w:val="16"/>
        </w:rPr>
        <w:t xml:space="preserve"> Republicans and even labor unions will resent shutting down major pipelines such as the Keystone XL and Dakota Access. As I’ve written before, Biden has pledged to prohibit drilling on federal lands, including the Arctic National Wildlife Refuge. The United States produced nearly 3 million barrels of crude oil per day from federal lands and waters in 2019, along with 13.2 billion cubic feet per day of natural gas worth some $12 in public revenues. This will drastically set back U.S. oil and gas production, drive the oil and gas prices up, and make the U.S. more dependent on </w:t>
      </w:r>
      <w:r w:rsidRPr="0003433F">
        <w:rPr>
          <w:sz w:val="16"/>
        </w:rPr>
        <w:lastRenderedPageBreak/>
        <w:t xml:space="preserve">oil imports. Biden has declared he would cut off subsidies for fossil fuels, which inject roughly $20 billion into the industry annually. The last component of the Biden climate agenda is international, with Climate Envoy John Kerry, Obama’s Secretary of State, charged with building a climate coalition. Biden can and will re-enter the Paris Climate Accord by executive order, but soft diplomacy will demand a rebuilding of trust in American leadership and stability, and overcoming Trump’s legacy. This is particularly true following the attack on the Capitol, which caused dismay from America’s allies and delight from its enemies. Left-leaning social justice advocate voices are amply represented in Biden’s administration, with proposed Interior Secretary Deb Haaland (the former representative for New Mexico’s 1st Congressional district) a strong voice for environmental justice and conservation. </w:t>
      </w:r>
      <w:r w:rsidRPr="0003433F">
        <w:rPr>
          <w:rStyle w:val="StyleUnderline"/>
        </w:rPr>
        <w:t>With this Congress</w:t>
      </w:r>
      <w:r w:rsidRPr="0003433F">
        <w:rPr>
          <w:sz w:val="16"/>
        </w:rPr>
        <w:t xml:space="preserve">, however, </w:t>
      </w:r>
      <w:r w:rsidRPr="0003433F">
        <w:rPr>
          <w:rStyle w:val="StyleUnderline"/>
        </w:rPr>
        <w:t>a Green New Deal is unlikely. Advocates would be wise to back Biden’s agenda to achieve realistic goals.</w:t>
      </w:r>
    </w:p>
    <w:p w14:paraId="01B859BB" w14:textId="77777777" w:rsidR="00207030" w:rsidRPr="0003433F" w:rsidRDefault="00207030" w:rsidP="00207030">
      <w:pPr>
        <w:pStyle w:val="Heading4"/>
      </w:pPr>
      <w:r w:rsidRPr="0003433F">
        <w:t>Extinction</w:t>
      </w:r>
    </w:p>
    <w:p w14:paraId="1857001A" w14:textId="77777777" w:rsidR="00207030" w:rsidRPr="0003433F" w:rsidRDefault="00207030" w:rsidP="00207030">
      <w:r w:rsidRPr="0003433F">
        <w:rPr>
          <w:rStyle w:val="Style13ptBold"/>
        </w:rPr>
        <w:t>Sprat</w:t>
      </w:r>
      <w:r w:rsidRPr="0003433F">
        <w:t xml:space="preserve"> </w:t>
      </w:r>
      <w:r w:rsidRPr="0003433F">
        <w:rPr>
          <w:rStyle w:val="Style13ptBold"/>
        </w:rPr>
        <w:t>and Dunlop</w:t>
      </w:r>
      <w:r w:rsidRPr="0003433F">
        <w:t xml:space="preserve"> </w:t>
      </w:r>
      <w:r w:rsidRPr="0003433F">
        <w:rPr>
          <w:rStyle w:val="Style13ptBold"/>
        </w:rPr>
        <w:t>19</w:t>
      </w:r>
      <w:r w:rsidRPr="0003433F">
        <w:t xml:space="preserve"> </w:t>
      </w:r>
    </w:p>
    <w:p w14:paraId="5CAB9C85" w14:textId="77777777" w:rsidR="00207030" w:rsidRPr="0003433F" w:rsidRDefault="00207030" w:rsidP="00207030">
      <w:pPr>
        <w:rPr>
          <w:sz w:val="18"/>
          <w:szCs w:val="12"/>
        </w:rPr>
      </w:pPr>
      <w:r w:rsidRPr="0003433F">
        <w:rPr>
          <w:sz w:val="18"/>
          <w:szCs w:val="12"/>
        </w:rPr>
        <w:t xml:space="preserve">[David Spratt and Ian Dunlop, *Research Director for Breakthrough National Centre for Climate Restoration and co-author of </w:t>
      </w:r>
      <w:r w:rsidRPr="0003433F">
        <w:rPr>
          <w:i/>
          <w:iCs/>
          <w:sz w:val="18"/>
          <w:szCs w:val="12"/>
        </w:rPr>
        <w:t>Climate Code Red: The case for emergency action</w:t>
      </w:r>
      <w:r w:rsidRPr="0003433F">
        <w:rPr>
          <w:sz w:val="18"/>
          <w:szCs w:val="12"/>
        </w:rPr>
        <w:t>; **member of the Club of Rome AND formerly an international oil, gas and coal industry executive, chairman of the Australian Coal Association, chief executive of the Australian Institute of Company Directors, and chair of the Australian Greenhouse Office Experts Group on Emissions Trading, "Existential climate-related security risk: A scenario approach," Breakthrough National Centre for Climate Restoration, 5-30-2019, https://docs.wixstatic.com/ugd/148cb0_90dc2a2637f348edae45943a88da04d4.pdf]</w:t>
      </w:r>
    </w:p>
    <w:p w14:paraId="3EA07834" w14:textId="77777777" w:rsidR="00207030" w:rsidRPr="0003433F" w:rsidRDefault="00207030" w:rsidP="00207030">
      <w:pPr>
        <w:rPr>
          <w:sz w:val="16"/>
          <w:szCs w:val="16"/>
        </w:rPr>
      </w:pPr>
      <w:r w:rsidRPr="0003433F">
        <w:rPr>
          <w:sz w:val="16"/>
        </w:rPr>
        <w:t xml:space="preserve">2050: By 2050, </w:t>
      </w:r>
      <w:r w:rsidRPr="0003433F">
        <w:rPr>
          <w:rStyle w:val="StyleUnderline"/>
        </w:rPr>
        <w:t xml:space="preserve">there is </w:t>
      </w:r>
      <w:r w:rsidRPr="0003433F">
        <w:rPr>
          <w:rStyle w:val="Emphasis"/>
        </w:rPr>
        <w:t>broad scientific acceptance</w:t>
      </w:r>
      <w:r w:rsidRPr="0003433F">
        <w:rPr>
          <w:rStyle w:val="StyleUnderline"/>
        </w:rPr>
        <w:t xml:space="preserve"> that system tipping-points for the West Antarctic Ice Sheet and a sea-ice-free Arctic summer were passed well before 1.5°C of warming, for the Greenland Ice Sheet well before 2°C, and for widespread permafrost loss and large-scale Amazon drought and dieback by 2.5°C. </w:t>
      </w:r>
      <w:r w:rsidRPr="0003433F">
        <w:rPr>
          <w:rStyle w:val="Emphasis"/>
        </w:rPr>
        <w:t>The “hothouse Earth” scenario has been realised</w:t>
      </w:r>
      <w:r w:rsidRPr="0003433F">
        <w:rPr>
          <w:rStyle w:val="StyleUnderline"/>
        </w:rPr>
        <w:t>, and Earth is headed for another degree or more of warming,</w:t>
      </w:r>
      <w:r w:rsidRPr="0003433F">
        <w:rPr>
          <w:sz w:val="16"/>
        </w:rPr>
        <w:t xml:space="preserve"> especially </w:t>
      </w:r>
      <w:r w:rsidRPr="0003433F">
        <w:rPr>
          <w:rStyle w:val="StyleUnderline"/>
        </w:rPr>
        <w:t>since human greenhouse emissions are</w:t>
      </w:r>
      <w:r w:rsidRPr="0003433F">
        <w:rPr>
          <w:sz w:val="16"/>
        </w:rPr>
        <w:t xml:space="preserve"> still </w:t>
      </w:r>
      <w:r w:rsidRPr="0003433F">
        <w:rPr>
          <w:rStyle w:val="StyleUnderline"/>
        </w:rPr>
        <w:t>significant.</w:t>
      </w:r>
      <w:r w:rsidRPr="0003433F">
        <w:rPr>
          <w:sz w:val="16"/>
        </w:rPr>
        <w:t xml:space="preserve"> While sea levels have risen 0.5 metres by 2050, the increase may be 2–3 metres by 2100, and it is understood from historical analogues that </w:t>
      </w:r>
      <w:r w:rsidRPr="0003433F">
        <w:rPr>
          <w:rStyle w:val="StyleUnderline"/>
        </w:rPr>
        <w:t xml:space="preserve">seas may eventually rise by more than 25 metres. Thirty-five percent of the global land area, and 55 percent of the global population, are subject to more than 20 days a year of lethal heat conditions, </w:t>
      </w:r>
      <w:r w:rsidRPr="0003433F">
        <w:rPr>
          <w:rStyle w:val="Emphasis"/>
        </w:rPr>
        <w:t xml:space="preserve">beyond the threshold of human survivability. </w:t>
      </w:r>
      <w:r w:rsidRPr="0003433F">
        <w:rPr>
          <w:rStyle w:val="StyleUnderline"/>
        </w:rPr>
        <w:t>The destabilisation of the Jet Stream has</w:t>
      </w:r>
      <w:r w:rsidRPr="0003433F">
        <w:rPr>
          <w:sz w:val="16"/>
        </w:rPr>
        <w:t xml:space="preserve"> very </w:t>
      </w:r>
      <w:r w:rsidRPr="0003433F">
        <w:rPr>
          <w:rStyle w:val="StyleUnderline"/>
        </w:rPr>
        <w:t xml:space="preserve">significantly affected the intensity and geographical distribution of the Asian and West African monsoons and, </w:t>
      </w:r>
      <w:r w:rsidRPr="0003433F">
        <w:rPr>
          <w:sz w:val="16"/>
        </w:rPr>
        <w:t xml:space="preserve">together </w:t>
      </w:r>
      <w:r w:rsidRPr="0003433F">
        <w:rPr>
          <w:rStyle w:val="StyleUnderline"/>
        </w:rPr>
        <w:t xml:space="preserve">with the further slowing of the Gulf Stream, is impinging on life support systems in Europe. North America suffers from </w:t>
      </w:r>
      <w:r w:rsidRPr="0003433F">
        <w:rPr>
          <w:rStyle w:val="Emphasis"/>
        </w:rPr>
        <w:t>devastating weather extremes including wildfires, heatwaves, drought and inundation.</w:t>
      </w:r>
      <w:r w:rsidRPr="0003433F">
        <w:rPr>
          <w:rStyle w:val="StyleUnderline"/>
        </w:rPr>
        <w:t xml:space="preserve"> The summer monsoons in China have failed, and water flows into the great rivers of Asia are severely reduced by</w:t>
      </w:r>
      <w:r w:rsidRPr="0003433F">
        <w:rPr>
          <w:sz w:val="16"/>
        </w:rPr>
        <w:t xml:space="preserve"> the loss of </w:t>
      </w:r>
      <w:r w:rsidRPr="0003433F">
        <w:rPr>
          <w:rStyle w:val="StyleUnderline"/>
        </w:rPr>
        <w:t>more than one-third of the Himalayan ice sheet. Glacial loss reaches 70 percent in the Andes, and rainfall in Mexico and central America falls by half.</w:t>
      </w:r>
      <w:r w:rsidRPr="0003433F">
        <w:rPr>
          <w:sz w:val="16"/>
        </w:rPr>
        <w:t xml:space="preserve"> Semi-</w:t>
      </w:r>
      <w:r w:rsidRPr="0003433F">
        <w:rPr>
          <w:rStyle w:val="StyleUnderline"/>
        </w:rPr>
        <w:t xml:space="preserve">permanent El Nino conditions prevail. Aridification emerges over more than 30 percent of the world’s land surface. Desertification is severe in southern Africa, the southern Mediterranean, west Asia, the Middle East, inland Australia and across the </w:t>
      </w:r>
      <w:r w:rsidRPr="0003433F">
        <w:rPr>
          <w:sz w:val="16"/>
        </w:rPr>
        <w:t xml:space="preserve">south-western </w:t>
      </w:r>
      <w:r w:rsidRPr="0003433F">
        <w:rPr>
          <w:rStyle w:val="StyleUnderline"/>
        </w:rPr>
        <w:t>U</w:t>
      </w:r>
      <w:r w:rsidRPr="0003433F">
        <w:rPr>
          <w:sz w:val="16"/>
        </w:rPr>
        <w:t xml:space="preserve">nited </w:t>
      </w:r>
      <w:r w:rsidRPr="0003433F">
        <w:rPr>
          <w:rStyle w:val="StyleUnderline"/>
        </w:rPr>
        <w:t>S</w:t>
      </w:r>
      <w:r w:rsidRPr="0003433F">
        <w:rPr>
          <w:sz w:val="16"/>
        </w:rPr>
        <w:t xml:space="preserve">tates. Impacts: A number of </w:t>
      </w:r>
      <w:r w:rsidRPr="0003433F">
        <w:rPr>
          <w:rStyle w:val="Emphasis"/>
        </w:rPr>
        <w:t>ecosystems collapse</w:t>
      </w:r>
      <w:r w:rsidRPr="0003433F">
        <w:rPr>
          <w:rStyle w:val="StyleUnderline"/>
        </w:rPr>
        <w:t xml:space="preserve">, including </w:t>
      </w:r>
      <w:r w:rsidRPr="0003433F">
        <w:rPr>
          <w:rStyle w:val="Emphasis"/>
        </w:rPr>
        <w:t xml:space="preserve">coral reef systems, the Amazon rainforest and in the Arctic. </w:t>
      </w:r>
      <w:r w:rsidRPr="0003433F">
        <w:rPr>
          <w:sz w:val="16"/>
        </w:rPr>
        <w:t xml:space="preserve">Some poorer </w:t>
      </w:r>
      <w:r w:rsidRPr="0003433F">
        <w:rPr>
          <w:rStyle w:val="StyleUnderline"/>
        </w:rPr>
        <w:t>nations and regions</w:t>
      </w:r>
      <w:r w:rsidRPr="0003433F">
        <w:rPr>
          <w:sz w:val="16"/>
        </w:rPr>
        <w:t xml:space="preserve">, which lack capacity to provide artificially-cooled environments for their populations, </w:t>
      </w:r>
      <w:r w:rsidRPr="0003433F">
        <w:rPr>
          <w:rStyle w:val="StyleUnderline"/>
        </w:rPr>
        <w:t>become unviable. Deadly heat conditions persist for more than 100 days per year in West Africa, tropical South America, the Middle East and South-East Asia, which</w:t>
      </w:r>
      <w:r w:rsidRPr="0003433F">
        <w:rPr>
          <w:sz w:val="16"/>
        </w:rPr>
        <w:t xml:space="preserve"> together </w:t>
      </w:r>
      <w:r w:rsidRPr="0003433F">
        <w:rPr>
          <w:rStyle w:val="StyleUnderline"/>
        </w:rPr>
        <w:t>with land degradation and rising sea levels contributes to</w:t>
      </w:r>
      <w:r w:rsidRPr="0003433F">
        <w:rPr>
          <w:sz w:val="16"/>
        </w:rPr>
        <w:t xml:space="preserve"> 21 perhaps </w:t>
      </w:r>
      <w:r w:rsidRPr="0003433F">
        <w:rPr>
          <w:rStyle w:val="StyleUnderline"/>
        </w:rPr>
        <w:t xml:space="preserve">a billion people being displaced. </w:t>
      </w:r>
      <w:r w:rsidRPr="0003433F">
        <w:rPr>
          <w:rStyle w:val="Emphasis"/>
        </w:rPr>
        <w:t xml:space="preserve">Water availability decreases </w:t>
      </w:r>
      <w:r w:rsidRPr="0003433F">
        <w:rPr>
          <w:rStyle w:val="StyleUnderline"/>
        </w:rPr>
        <w:t>sharply</w:t>
      </w:r>
      <w:r w:rsidRPr="0003433F">
        <w:rPr>
          <w:sz w:val="16"/>
        </w:rPr>
        <w:t xml:space="preserve"> in the most affected regions at lower latitudes (dry tropics and subtropics</w:t>
      </w:r>
      <w:r w:rsidRPr="0003433F">
        <w:rPr>
          <w:rStyle w:val="StyleUnderline"/>
        </w:rPr>
        <w:t>), affecting</w:t>
      </w:r>
      <w:r w:rsidRPr="0003433F">
        <w:rPr>
          <w:sz w:val="16"/>
        </w:rPr>
        <w:t xml:space="preserve"> about </w:t>
      </w:r>
      <w:r w:rsidRPr="0003433F">
        <w:rPr>
          <w:rStyle w:val="StyleUnderline"/>
        </w:rPr>
        <w:t xml:space="preserve">two billion people worldwide. </w:t>
      </w:r>
      <w:r w:rsidRPr="0003433F">
        <w:rPr>
          <w:rStyle w:val="Emphasis"/>
        </w:rPr>
        <w:t>Ag</w:t>
      </w:r>
      <w:r w:rsidRPr="0003433F">
        <w:rPr>
          <w:sz w:val="16"/>
        </w:rPr>
        <w:t xml:space="preserve">riculture </w:t>
      </w:r>
      <w:r w:rsidRPr="0003433F">
        <w:rPr>
          <w:rStyle w:val="Emphasis"/>
        </w:rPr>
        <w:t>becomes nonviable</w:t>
      </w:r>
      <w:r w:rsidRPr="0003433F">
        <w:rPr>
          <w:rStyle w:val="StyleUnderline"/>
        </w:rPr>
        <w:t xml:space="preserve"> in the dry subtropics. </w:t>
      </w:r>
      <w:r w:rsidRPr="0003433F">
        <w:rPr>
          <w:sz w:val="16"/>
        </w:rPr>
        <w:t xml:space="preserve">Most regions in </w:t>
      </w:r>
      <w:r w:rsidRPr="0003433F">
        <w:rPr>
          <w:rStyle w:val="StyleUnderline"/>
        </w:rPr>
        <w:t>the world see a significant drop in food production and increasing</w:t>
      </w:r>
      <w:r w:rsidRPr="0003433F">
        <w:rPr>
          <w:sz w:val="16"/>
        </w:rPr>
        <w:t xml:space="preserve"> numbers of </w:t>
      </w:r>
      <w:r w:rsidRPr="0003433F">
        <w:rPr>
          <w:rStyle w:val="Emphasis"/>
        </w:rPr>
        <w:t>extreme weather events</w:t>
      </w:r>
      <w:r w:rsidRPr="0003433F">
        <w:rPr>
          <w:rStyle w:val="StyleUnderline"/>
        </w:rPr>
        <w:t xml:space="preserve">, including heat waves, floods and storms. </w:t>
      </w:r>
      <w:r w:rsidRPr="0003433F">
        <w:rPr>
          <w:rStyle w:val="Emphasis"/>
        </w:rPr>
        <w:t>Food production is inadequate</w:t>
      </w:r>
      <w:r w:rsidRPr="0003433F">
        <w:rPr>
          <w:rStyle w:val="StyleUnderline"/>
        </w:rPr>
        <w:t xml:space="preserve"> to feed the global population and food prices skyrocket, as a consequence of a one-fifth decline in crop yields, a decline in the nutrition content of</w:t>
      </w:r>
      <w:r w:rsidRPr="0003433F">
        <w:rPr>
          <w:sz w:val="16"/>
        </w:rPr>
        <w:t xml:space="preserve"> food </w:t>
      </w:r>
      <w:r w:rsidRPr="0003433F">
        <w:rPr>
          <w:rStyle w:val="StyleUnderline"/>
        </w:rPr>
        <w:t xml:space="preserve">crops, a catastrophic decline in insect populations, desertification, monsoon failure and </w:t>
      </w:r>
      <w:r w:rsidRPr="0003433F">
        <w:rPr>
          <w:rStyle w:val="Emphasis"/>
        </w:rPr>
        <w:t>chronic water shortages</w:t>
      </w:r>
      <w:r w:rsidRPr="0003433F">
        <w:rPr>
          <w:rStyle w:val="StyleUnderline"/>
        </w:rPr>
        <w:t xml:space="preserve">, and conditions </w:t>
      </w:r>
      <w:r w:rsidRPr="0003433F">
        <w:rPr>
          <w:rStyle w:val="Emphasis"/>
        </w:rPr>
        <w:t>too hot for human habitation</w:t>
      </w:r>
      <w:r w:rsidRPr="0003433F">
        <w:rPr>
          <w:rStyle w:val="StyleUnderline"/>
        </w:rPr>
        <w:t xml:space="preserve"> </w:t>
      </w:r>
      <w:r w:rsidRPr="0003433F">
        <w:rPr>
          <w:sz w:val="16"/>
        </w:rPr>
        <w:t xml:space="preserve">in significant food-growing regions. The lower reaches of the </w:t>
      </w:r>
      <w:r w:rsidRPr="0003433F">
        <w:rPr>
          <w:rStyle w:val="StyleUnderline"/>
        </w:rPr>
        <w:lastRenderedPageBreak/>
        <w:t>agriculturally-important river deltas</w:t>
      </w:r>
      <w:r w:rsidRPr="0003433F">
        <w:rPr>
          <w:sz w:val="16"/>
        </w:rPr>
        <w:t xml:space="preserve"> such as the Mekong, Ganges and Nile are inundated, </w:t>
      </w:r>
      <w:r w:rsidRPr="0003433F">
        <w:rPr>
          <w:rStyle w:val="StyleUnderline"/>
        </w:rPr>
        <w:t>and</w:t>
      </w:r>
      <w:r w:rsidRPr="0003433F">
        <w:rPr>
          <w:sz w:val="16"/>
        </w:rPr>
        <w:t xml:space="preserve"> significant sectors of some of </w:t>
      </w:r>
      <w:r w:rsidRPr="0003433F">
        <w:rPr>
          <w:rStyle w:val="StyleUnderline"/>
        </w:rPr>
        <w:t>the world’s most populous cities</w:t>
      </w:r>
      <w:r w:rsidRPr="0003433F">
        <w:rPr>
          <w:sz w:val="16"/>
        </w:rPr>
        <w:t xml:space="preserve"> — including Chennai, Mumbai, Jakarta, Guangzhou, Tianjin, Hong Kong, Ho Chi Minh City, Shanghai, Lagos, Bangkok and Manila — </w:t>
      </w:r>
      <w:r w:rsidRPr="0003433F">
        <w:rPr>
          <w:rStyle w:val="StyleUnderline"/>
        </w:rPr>
        <w:t xml:space="preserve">are </w:t>
      </w:r>
      <w:r w:rsidRPr="0003433F">
        <w:rPr>
          <w:rStyle w:val="Emphasis"/>
        </w:rPr>
        <w:t>abandoned</w:t>
      </w:r>
      <w:r w:rsidRPr="0003433F">
        <w:rPr>
          <w:rStyle w:val="StyleUnderline"/>
        </w:rPr>
        <w:t>.</w:t>
      </w:r>
      <w:r w:rsidRPr="0003433F">
        <w:rPr>
          <w:sz w:val="16"/>
        </w:rPr>
        <w:t xml:space="preserve"> Some </w:t>
      </w:r>
      <w:r w:rsidRPr="0003433F">
        <w:rPr>
          <w:rStyle w:val="StyleUnderline"/>
        </w:rPr>
        <w:t xml:space="preserve">small islands become </w:t>
      </w:r>
      <w:r w:rsidRPr="0003433F">
        <w:rPr>
          <w:rStyle w:val="Emphasis"/>
        </w:rPr>
        <w:t>uninhabitable</w:t>
      </w:r>
      <w:r w:rsidRPr="0003433F">
        <w:rPr>
          <w:rStyle w:val="StyleUnderline"/>
        </w:rPr>
        <w:t xml:space="preserve">. Ten percent of Bangladesh is inundated, displacing 15 million people. </w:t>
      </w:r>
      <w:r w:rsidRPr="0003433F">
        <w:rPr>
          <w:sz w:val="16"/>
        </w:rPr>
        <w:t xml:space="preserve">According to the Global Challenges Foundation’s Global Catastrophic Risks 2018 report, </w:t>
      </w:r>
      <w:r w:rsidRPr="0003433F">
        <w:rPr>
          <w:rStyle w:val="StyleUnderline"/>
        </w:rPr>
        <w:t>even for 2°C of warming, more than a billion people may need to be relocated due to sea-level rise, and</w:t>
      </w:r>
      <w:r w:rsidRPr="0003433F">
        <w:rPr>
          <w:sz w:val="16"/>
        </w:rPr>
        <w:t xml:space="preserve"> In high-end scenarios “</w:t>
      </w:r>
      <w:r w:rsidRPr="0003433F">
        <w:rPr>
          <w:rStyle w:val="StyleUnderline"/>
        </w:rPr>
        <w:t xml:space="preserve">the scale of destruction is beyond our capacity to model, </w:t>
      </w:r>
      <w:r w:rsidRPr="0003433F">
        <w:rPr>
          <w:sz w:val="16"/>
          <w:szCs w:val="16"/>
        </w:rPr>
        <w:t>with a high likelihood of human civilization coming to an end”. 22</w:t>
      </w:r>
    </w:p>
    <w:p w14:paraId="3AF9BFD9" w14:textId="77777777" w:rsidR="00207030" w:rsidRPr="0003433F" w:rsidRDefault="00207030" w:rsidP="00207030"/>
    <w:p w14:paraId="6635DB56" w14:textId="7C231F31" w:rsidR="00866427" w:rsidRPr="0003433F" w:rsidRDefault="00866427" w:rsidP="00866427">
      <w:pPr>
        <w:pStyle w:val="Heading3"/>
        <w:rPr>
          <w:rFonts w:cs="Times New Roman"/>
        </w:rPr>
      </w:pPr>
      <w:r w:rsidRPr="0003433F">
        <w:rPr>
          <w:rFonts w:cs="Times New Roman"/>
        </w:rPr>
        <w:lastRenderedPageBreak/>
        <w:t xml:space="preserve">2NC </w:t>
      </w:r>
      <w:r w:rsidR="00207030" w:rsidRPr="0003433F">
        <w:rPr>
          <w:rFonts w:cs="Times New Roman"/>
        </w:rPr>
        <w:t>Infra Solves</w:t>
      </w:r>
      <w:r w:rsidRPr="0003433F">
        <w:rPr>
          <w:rFonts w:cs="Times New Roman"/>
        </w:rPr>
        <w:t xml:space="preserve"> </w:t>
      </w:r>
      <w:r w:rsidR="0044006B" w:rsidRPr="0003433F">
        <w:rPr>
          <w:rFonts w:cs="Times New Roman"/>
        </w:rPr>
        <w:t>Climate</w:t>
      </w:r>
    </w:p>
    <w:p w14:paraId="3B2C6269" w14:textId="77777777" w:rsidR="00866427" w:rsidRPr="0003433F" w:rsidRDefault="00866427" w:rsidP="00866427">
      <w:pPr>
        <w:pStyle w:val="Heading4"/>
        <w:rPr>
          <w:rFonts w:cs="Times New Roman"/>
        </w:rPr>
      </w:pPr>
      <w:r w:rsidRPr="0003433F">
        <w:rPr>
          <w:rFonts w:cs="Times New Roman"/>
        </w:rPr>
        <w:t>Infrastructure bill critical to address climate change</w:t>
      </w:r>
    </w:p>
    <w:p w14:paraId="30C82CC3" w14:textId="77777777" w:rsidR="00866427" w:rsidRPr="0003433F" w:rsidRDefault="00866427" w:rsidP="00866427">
      <w:r w:rsidRPr="0003433F">
        <w:rPr>
          <w:rStyle w:val="Style13ptBold"/>
        </w:rPr>
        <w:t>Kaufman &amp; Dillard 3/11</w:t>
      </w:r>
      <w:r w:rsidRPr="0003433F">
        <w:t xml:space="preserve"> </w:t>
      </w:r>
    </w:p>
    <w:p w14:paraId="0A6A0DC9" w14:textId="77777777" w:rsidR="00866427" w:rsidRPr="0003433F" w:rsidRDefault="00866427" w:rsidP="00866427">
      <w:pPr>
        <w:rPr>
          <w:sz w:val="18"/>
          <w:szCs w:val="18"/>
        </w:rPr>
      </w:pPr>
      <w:r w:rsidRPr="0003433F">
        <w:rPr>
          <w:sz w:val="18"/>
          <w:szCs w:val="18"/>
        </w:rPr>
        <w:t xml:space="preserve">[Leslie Kaufman and Jarrell Dillard | Bloomberg News, “Biden Is Betting His Whole Climate Agenda on Infrastructure,” </w:t>
      </w:r>
      <w:hyperlink r:id="rId26" w:history="1">
        <w:r w:rsidRPr="0003433F">
          <w:rPr>
            <w:rStyle w:val="Hyperlink"/>
            <w:sz w:val="18"/>
            <w:szCs w:val="18"/>
          </w:rPr>
          <w:t>https://www.ttnews.com/articles/biden-betting-his-whole-climate-agenda-infrastructure</w:t>
        </w:r>
      </w:hyperlink>
      <w:r w:rsidRPr="0003433F">
        <w:rPr>
          <w:sz w:val="18"/>
          <w:szCs w:val="18"/>
        </w:rPr>
        <w:t>]</w:t>
      </w:r>
    </w:p>
    <w:p w14:paraId="219F7C70" w14:textId="77777777" w:rsidR="00866427" w:rsidRPr="0003433F" w:rsidRDefault="00866427" w:rsidP="00866427">
      <w:pPr>
        <w:rPr>
          <w:sz w:val="16"/>
        </w:rPr>
      </w:pPr>
      <w:r w:rsidRPr="0003433F">
        <w:rPr>
          <w:sz w:val="16"/>
        </w:rPr>
        <w:t xml:space="preserve">Candidate Joe </w:t>
      </w:r>
      <w:r w:rsidRPr="0003433F">
        <w:rPr>
          <w:rStyle w:val="StyleUnderline"/>
        </w:rPr>
        <w:t>Biden rode into the White House promising to build back the economy</w:t>
      </w:r>
      <w:r w:rsidRPr="0003433F">
        <w:rPr>
          <w:sz w:val="16"/>
        </w:rPr>
        <w:t xml:space="preserve"> after the devastation of COVID-19 </w:t>
      </w:r>
      <w:r w:rsidRPr="0003433F">
        <w:rPr>
          <w:rStyle w:val="StyleUnderline"/>
        </w:rPr>
        <w:t>with cleaner energy and a lower carbon footprint</w:t>
      </w:r>
      <w:r w:rsidRPr="0003433F">
        <w:rPr>
          <w:sz w:val="16"/>
        </w:rPr>
        <w:t xml:space="preserve">. </w:t>
      </w:r>
      <w:r w:rsidRPr="0003433F">
        <w:rPr>
          <w:rStyle w:val="StyleUnderline"/>
        </w:rPr>
        <w:t>The $1.9 trillion</w:t>
      </w:r>
      <w:r w:rsidRPr="0003433F">
        <w:rPr>
          <w:sz w:val="16"/>
        </w:rPr>
        <w:t xml:space="preserve"> American </w:t>
      </w:r>
      <w:r w:rsidRPr="0003433F">
        <w:rPr>
          <w:rStyle w:val="StyleUnderline"/>
        </w:rPr>
        <w:t>Rescue Plan</w:t>
      </w:r>
      <w:r w:rsidRPr="0003433F">
        <w:rPr>
          <w:sz w:val="16"/>
        </w:rPr>
        <w:t xml:space="preserve"> that President Biden signed into law March 11, however, </w:t>
      </w:r>
      <w:r w:rsidRPr="0003433F">
        <w:rPr>
          <w:rStyle w:val="Emphasis"/>
        </w:rPr>
        <w:t>does little</w:t>
      </w:r>
      <w:r w:rsidRPr="0003433F">
        <w:rPr>
          <w:rStyle w:val="StyleUnderline"/>
        </w:rPr>
        <w:t xml:space="preserve"> in the way of fulfilling that pledge</w:t>
      </w:r>
      <w:r w:rsidRPr="0003433F">
        <w:rPr>
          <w:sz w:val="16"/>
        </w:rPr>
        <w:t xml:space="preserve">. That makes this the sixth pandemic stimulus package in roughly 12 months to put off significant action on clean energy and climate change mitigation, yet another sign of what many advocates now conclude is an opportunity wasted. </w:t>
      </w:r>
      <w:r w:rsidRPr="0003433F">
        <w:rPr>
          <w:rStyle w:val="StyleUnderline"/>
        </w:rPr>
        <w:t>The White House and Democratic leadership</w:t>
      </w:r>
      <w:r w:rsidRPr="0003433F">
        <w:rPr>
          <w:sz w:val="16"/>
        </w:rPr>
        <w:t xml:space="preserve"> in Congress have </w:t>
      </w:r>
      <w:r w:rsidRPr="0003433F">
        <w:rPr>
          <w:rStyle w:val="StyleUnderline"/>
        </w:rPr>
        <w:t>said</w:t>
      </w:r>
      <w:r w:rsidRPr="0003433F">
        <w:rPr>
          <w:sz w:val="16"/>
        </w:rPr>
        <w:t xml:space="preserve"> that </w:t>
      </w:r>
      <w:r w:rsidRPr="0003433F">
        <w:rPr>
          <w:rStyle w:val="StyleUnderline"/>
        </w:rPr>
        <w:t>low-carbon energy policy is still very much on the agenda</w:t>
      </w:r>
      <w:r w:rsidRPr="0003433F">
        <w:rPr>
          <w:sz w:val="16"/>
        </w:rPr>
        <w:t xml:space="preserve">, but that they’re </w:t>
      </w:r>
      <w:r w:rsidRPr="0003433F">
        <w:rPr>
          <w:rStyle w:val="StyleUnderline"/>
        </w:rPr>
        <w:t>aiming to load much of that into an infrastructure bill</w:t>
      </w:r>
      <w:r w:rsidRPr="0003433F">
        <w:rPr>
          <w:sz w:val="16"/>
        </w:rPr>
        <w:t xml:space="preserve"> the Biden administration will put forward next. Dividing the two priorities is risky, however, because an infrastructure bill with a heavy emphasis on climate mitigation could be even more contentious than the stimulus package. Polls showed widespread enthusiasm for this round of relief, yet the bill garnered not a single GOP vote in either chamber. “Democrats felt very clearly that it was important to move quickly on rescue and that the contents be logically connected to the COVID crisis,” said Benjamin Salisbury, director of research for Height Capital Markets, a firm that does policy analysis for institutional investors. “They estimated that the risk of slowing or disrupting the rescue bill by adding other priorities was greater than the risk of waiting.” </w:t>
      </w:r>
      <w:r w:rsidRPr="0003433F">
        <w:rPr>
          <w:rStyle w:val="StyleUnderline"/>
        </w:rPr>
        <w:t>Sen.</w:t>
      </w:r>
      <w:r w:rsidRPr="0003433F">
        <w:rPr>
          <w:sz w:val="16"/>
        </w:rPr>
        <w:t xml:space="preserve"> Sheldon </w:t>
      </w:r>
      <w:r w:rsidRPr="0003433F">
        <w:rPr>
          <w:rStyle w:val="StyleUnderline"/>
        </w:rPr>
        <w:t>Whitehouse</w:t>
      </w:r>
      <w:r w:rsidRPr="0003433F">
        <w:rPr>
          <w:sz w:val="16"/>
        </w:rPr>
        <w:t xml:space="preserve"> (D-R.I.) — one of the strongest advocates for climate action among Democrats in Congress — </w:t>
      </w:r>
      <w:r w:rsidRPr="0003433F">
        <w:rPr>
          <w:rStyle w:val="StyleUnderline"/>
        </w:rPr>
        <w:t xml:space="preserve">called the upcoming infrastructure bill “our </w:t>
      </w:r>
      <w:r w:rsidRPr="0003433F">
        <w:rPr>
          <w:rStyle w:val="Emphasis"/>
        </w:rPr>
        <w:t>primary opportunity to move green priorities</w:t>
      </w:r>
      <w:r w:rsidRPr="0003433F">
        <w:rPr>
          <w:sz w:val="16"/>
        </w:rPr>
        <w:t xml:space="preserve">. Green infrastructure and low-carbon technologies have enormous potential to create jobs.” The White House didn’t respond to repeated requests for comment on the stimulus bill. </w:t>
      </w:r>
      <w:r w:rsidRPr="0003433F">
        <w:rPr>
          <w:rStyle w:val="StyleUnderline"/>
        </w:rPr>
        <w:t>In 2009</w:t>
      </w:r>
      <w:r w:rsidRPr="0003433F">
        <w:rPr>
          <w:sz w:val="16"/>
        </w:rPr>
        <w:t xml:space="preserve">, with the nation in the midst of its deepest recession since the Great Depression, </w:t>
      </w:r>
      <w:r w:rsidRPr="0003433F">
        <w:rPr>
          <w:rStyle w:val="StyleUnderline"/>
        </w:rPr>
        <w:t>Congress passed the American Recovery and Reinvestment Act</w:t>
      </w:r>
      <w:r w:rsidRPr="0003433F">
        <w:rPr>
          <w:sz w:val="16"/>
        </w:rPr>
        <w:t xml:space="preserve">, which delivered an $840 billion capital infusion to the U.S. economy, </w:t>
      </w:r>
      <w:r w:rsidRPr="0003433F">
        <w:rPr>
          <w:rStyle w:val="StyleUnderline"/>
        </w:rPr>
        <w:t xml:space="preserve">including $90 billion for renewable energy and other climate-friendly businesses. That investment has been credited with </w:t>
      </w:r>
      <w:r w:rsidRPr="0003433F">
        <w:rPr>
          <w:rStyle w:val="Emphasis"/>
        </w:rPr>
        <w:t>driving a rapid expansion in the sector</w:t>
      </w:r>
      <w:r w:rsidRPr="0003433F">
        <w:rPr>
          <w:sz w:val="16"/>
        </w:rPr>
        <w:t xml:space="preserve">, led by federal loan recipients such as Tesla Inc., and the creation of 3.4 million jobs. As vice president, Biden presided over the implementation of that legislation, and those who were on his staff at the time say that the program’s success inspired his campaign promises on clean energy and job creation. The idea that COVID stimulus packages would provide a once-in-a-generation opportunity to also address climate change took hold early in the pandemic. But </w:t>
      </w:r>
      <w:r w:rsidRPr="0003433F">
        <w:rPr>
          <w:rStyle w:val="StyleUnderline"/>
        </w:rPr>
        <w:t>despite lofty rhetoric, a recent study from the University of Oxford and the United Nations Environment Programme found that of the $14.6 trillion in spending announced by the 50 largest economies in 2020, only 2.5% has been for green activities</w:t>
      </w:r>
      <w:r w:rsidRPr="0003433F">
        <w:rPr>
          <w:sz w:val="16"/>
        </w:rPr>
        <w:t xml:space="preserve">. House Speaker Nancy Pelosi held off on putting investments in green infrastructure into two relief bills last spring, especially given then-President Donald Trump’s hostile posture toward clean energy. The stimulus bill passed in December is the only one to include major gains on climate, including an extension of tax credits for wind and solar projects and $35 billion in new spending on energy research and development programs. That measure also directed the Interior Department to allow more renewables on public lands and included an agreement to phase out hydrofluorocarbons, chemicals used in refrigeration and air conditioning that contribute to global warming. Even that fell far short of the comprehensive investment in infrastructure and new clean power generation that would allow America to transition to a carbon-free electrical grid, a goal Biden has promised to achieve by 2035. A June 2020 study from the University of California at Berkeley and GridLab, an energy consultancy, estimated it would take $100 billion in investments in transmission infrastructure alone to get the grid to 90% carbon-free electricity by 2035. Once completed, that would result in wholesale electricity costs 13% lower than today. The power failures during February’s winter storm in </w:t>
      </w:r>
      <w:r w:rsidRPr="0003433F">
        <w:rPr>
          <w:rStyle w:val="StyleUnderline"/>
        </w:rPr>
        <w:t>Texas</w:t>
      </w:r>
      <w:r w:rsidRPr="0003433F">
        <w:rPr>
          <w:sz w:val="16"/>
        </w:rPr>
        <w:t xml:space="preserve"> reignited calls from progressives for Congress and the White House to follow through on creating sustainable infrastructure. The </w:t>
      </w:r>
      <w:r w:rsidRPr="0003433F">
        <w:rPr>
          <w:rStyle w:val="StyleUnderline"/>
        </w:rPr>
        <w:t>devastation “highlights the need to transition to a renewable energy economy while investing in infrastructure and our communities,”</w:t>
      </w:r>
      <w:r w:rsidRPr="0003433F">
        <w:rPr>
          <w:sz w:val="16"/>
        </w:rPr>
        <w:t xml:space="preserve"> tweeted Rep. Pramila Jayapal (D-Wash.), chair of the Congressional Progressive Caucus, in late February.</w:t>
      </w:r>
    </w:p>
    <w:p w14:paraId="7E7592CD" w14:textId="77777777" w:rsidR="00866427" w:rsidRPr="0003433F" w:rsidRDefault="00866427" w:rsidP="00866427">
      <w:pPr>
        <w:pStyle w:val="Heading4"/>
        <w:rPr>
          <w:rFonts w:cs="Times New Roman"/>
        </w:rPr>
      </w:pPr>
      <w:r w:rsidRPr="0003433F">
        <w:rPr>
          <w:rFonts w:cs="Times New Roman"/>
        </w:rPr>
        <w:t>Infrastructure investment critical to prevent greentech bubble</w:t>
      </w:r>
    </w:p>
    <w:p w14:paraId="7F8DB290" w14:textId="77777777" w:rsidR="00866427" w:rsidRPr="0003433F" w:rsidRDefault="00866427" w:rsidP="00866427">
      <w:r w:rsidRPr="0003433F">
        <w:rPr>
          <w:rStyle w:val="Style13ptBold"/>
        </w:rPr>
        <w:t>Janeway 3/8</w:t>
      </w:r>
      <w:r w:rsidRPr="0003433F">
        <w:t xml:space="preserve"> </w:t>
      </w:r>
    </w:p>
    <w:p w14:paraId="7A083452" w14:textId="77777777" w:rsidR="00866427" w:rsidRPr="0003433F" w:rsidRDefault="00866427" w:rsidP="00866427">
      <w:pPr>
        <w:rPr>
          <w:sz w:val="18"/>
          <w:szCs w:val="18"/>
        </w:rPr>
      </w:pPr>
      <w:r w:rsidRPr="0003433F">
        <w:rPr>
          <w:sz w:val="18"/>
          <w:szCs w:val="18"/>
        </w:rPr>
        <w:t xml:space="preserve">[William H., University of Cambridge, “A Greentech Bubble?” </w:t>
      </w:r>
      <w:hyperlink r:id="rId27" w:history="1">
        <w:r w:rsidRPr="0003433F">
          <w:rPr>
            <w:rStyle w:val="Hyperlink"/>
            <w:sz w:val="18"/>
            <w:szCs w:val="18"/>
          </w:rPr>
          <w:t>https://www.project-syndicate.org/commentary/greentech-boom-needs-state-follow-through-by-william-janeway-2021-03</w:t>
        </w:r>
      </w:hyperlink>
      <w:r w:rsidRPr="0003433F">
        <w:rPr>
          <w:sz w:val="18"/>
          <w:szCs w:val="18"/>
        </w:rPr>
        <w:t>]</w:t>
      </w:r>
    </w:p>
    <w:p w14:paraId="27CC314A" w14:textId="77777777" w:rsidR="00866427" w:rsidRPr="0003433F" w:rsidRDefault="00866427" w:rsidP="00866427">
      <w:pPr>
        <w:rPr>
          <w:rStyle w:val="StyleUnderline"/>
        </w:rPr>
      </w:pPr>
      <w:r w:rsidRPr="0003433F">
        <w:rPr>
          <w:rStyle w:val="StyleUnderline"/>
        </w:rPr>
        <w:lastRenderedPageBreak/>
        <w:t>Surging greentech stocks have led to a debate about whether we are on the cusp of a Green Revolution, or yet another asset-price bubble</w:t>
      </w:r>
      <w:r w:rsidRPr="0003433F">
        <w:rPr>
          <w:sz w:val="16"/>
        </w:rPr>
        <w:t xml:space="preserve">. In fact, </w:t>
      </w:r>
      <w:r w:rsidRPr="0003433F">
        <w:rPr>
          <w:rStyle w:val="StyleUnderline"/>
        </w:rPr>
        <w:t xml:space="preserve">both interpretations are provisionally correct, because all now </w:t>
      </w:r>
      <w:r w:rsidRPr="0003433F">
        <w:rPr>
          <w:rStyle w:val="Emphasis"/>
        </w:rPr>
        <w:t>depends on</w:t>
      </w:r>
      <w:r w:rsidRPr="0003433F">
        <w:rPr>
          <w:rStyle w:val="StyleUnderline"/>
        </w:rPr>
        <w:t xml:space="preserve"> whether governments will step in to provide the necessary rules, </w:t>
      </w:r>
      <w:r w:rsidRPr="0003433F">
        <w:rPr>
          <w:rStyle w:val="Emphasis"/>
        </w:rPr>
        <w:t>infrastructure</w:t>
      </w:r>
      <w:r w:rsidRPr="0003433F">
        <w:rPr>
          <w:rStyle w:val="StyleUnderline"/>
        </w:rPr>
        <w:t>, and markets</w:t>
      </w:r>
      <w:r w:rsidRPr="0003433F">
        <w:rPr>
          <w:sz w:val="16"/>
        </w:rPr>
        <w:t xml:space="preserve">. CAMBRIDGE – Following the tenfold growth of Tesla’s stock between March 2020 and January 2021, the company’s founder, Elon Musk, has emerged as the avatar of green innovation. The Tesla phenomenon has spilled over into the rest of the nascent electric-vehicle (EV) industry, sprinkling stardust on a host of green startups with unproven technologies and minimal revenues. </w:t>
      </w:r>
      <w:r w:rsidRPr="0003433F">
        <w:rPr>
          <w:rStyle w:val="StyleUnderline"/>
        </w:rPr>
        <w:t>As entrepreneurs and private investors step in to do what governments have failed to do, some commentators now believe a “Green Revolution” is at hand. Others</w:t>
      </w:r>
      <w:r w:rsidRPr="0003433F">
        <w:rPr>
          <w:sz w:val="16"/>
        </w:rPr>
        <w:t xml:space="preserve">, however, </w:t>
      </w:r>
      <w:r w:rsidRPr="0003433F">
        <w:rPr>
          <w:rStyle w:val="StyleUnderline"/>
        </w:rPr>
        <w:t>look at the same picture and see the early signs of a “greentech bubble.”</w:t>
      </w:r>
      <w:r w:rsidRPr="0003433F">
        <w:rPr>
          <w:sz w:val="16"/>
        </w:rPr>
        <w:t xml:space="preserve"> </w:t>
      </w:r>
      <w:r w:rsidRPr="0003433F">
        <w:rPr>
          <w:rStyle w:val="StyleUnderline"/>
        </w:rPr>
        <w:t xml:space="preserve">The </w:t>
      </w:r>
      <w:r w:rsidRPr="0003433F">
        <w:rPr>
          <w:rStyle w:val="Emphasis"/>
        </w:rPr>
        <w:t>greentech</w:t>
      </w:r>
      <w:r w:rsidRPr="0003433F">
        <w:rPr>
          <w:sz w:val="16"/>
        </w:rPr>
        <w:t xml:space="preserve"> (or cleantech) </w:t>
      </w:r>
      <w:r w:rsidRPr="0003433F">
        <w:rPr>
          <w:rStyle w:val="Emphasis"/>
        </w:rPr>
        <w:t>boom is</w:t>
      </w:r>
      <w:r w:rsidRPr="0003433F">
        <w:rPr>
          <w:sz w:val="16"/>
        </w:rPr>
        <w:t xml:space="preserve"> indeed </w:t>
      </w:r>
      <w:r w:rsidRPr="0003433F">
        <w:rPr>
          <w:rStyle w:val="Emphasis"/>
        </w:rPr>
        <w:t>vulnerable</w:t>
      </w:r>
      <w:r w:rsidRPr="0003433F">
        <w:rPr>
          <w:sz w:val="16"/>
        </w:rPr>
        <w:t xml:space="preserve">. Like the earlier digital boom that resulted in the dot-com bubble of the late 1990s, </w:t>
      </w:r>
      <w:r w:rsidRPr="0003433F">
        <w:rPr>
          <w:rStyle w:val="StyleUnderline"/>
        </w:rPr>
        <w:t xml:space="preserve">it is </w:t>
      </w:r>
      <w:r w:rsidRPr="0003433F">
        <w:rPr>
          <w:rStyle w:val="Emphasis"/>
        </w:rPr>
        <w:t>heavily reliant</w:t>
      </w:r>
      <w:r w:rsidRPr="0003433F">
        <w:rPr>
          <w:rStyle w:val="StyleUnderline"/>
        </w:rPr>
        <w:t xml:space="preserve"> on an outside force that could </w:t>
      </w:r>
      <w:r w:rsidRPr="0003433F">
        <w:rPr>
          <w:rStyle w:val="Emphasis"/>
        </w:rPr>
        <w:t>suddenly recede</w:t>
      </w:r>
      <w:r w:rsidRPr="0003433F">
        <w:rPr>
          <w:sz w:val="16"/>
        </w:rPr>
        <w:t xml:space="preserve"> – </w:t>
      </w:r>
      <w:r w:rsidRPr="0003433F">
        <w:rPr>
          <w:rStyle w:val="StyleUnderline"/>
        </w:rPr>
        <w:t>namely, easy money</w:t>
      </w:r>
      <w:r w:rsidRPr="0003433F">
        <w:rPr>
          <w:sz w:val="16"/>
        </w:rPr>
        <w:t xml:space="preserve">. In today’s environment of low interest rates, the present value of future cash flows has been inflated, and thus will plummet were interest rates to rise. For ten years now, central banks have set policy rates below the rate of inflation – which itself has resided at historically low levels. As a result, negative real interest rates on safe assets have pushed large institutional and retail investors alike into riskier assets yielding higher potential returns. It is worth remembering that just before the recent focus on greentech stocks, the Big Tech giants achieved extremely high valuations as part of a broader “unicorn bubble” in private markets, where “unconventional” investors paid premium prices for unsellable shares of what they hoped would be the next FAANG (Facebook, Apple, Amazon, Netflix, Google) stock. In any case, the US Federal Reserve has responded to the COVID-19 crisis with a commitment to keep its policy rate near zero until the US economy achieves “maximum employment and inflation averaging 2% over time.” Yet, given the rapid administration of COVID-19 vaccines under US President Joe Biden’s administration, the stage is being set for normalization in capital markets. So, </w:t>
      </w:r>
      <w:r w:rsidRPr="0003433F">
        <w:rPr>
          <w:rStyle w:val="StyleUnderline"/>
        </w:rPr>
        <w:t>the question is not whether the green bubble will burst</w:t>
      </w:r>
      <w:r w:rsidRPr="0003433F">
        <w:rPr>
          <w:sz w:val="16"/>
        </w:rPr>
        <w:t xml:space="preserve"> (all bubbles do, eventually), </w:t>
      </w:r>
      <w:r w:rsidRPr="0003433F">
        <w:rPr>
          <w:rStyle w:val="StyleUnderline"/>
        </w:rPr>
        <w:t xml:space="preserve">but whether it will burst before the Green Revolution has established a </w:t>
      </w:r>
      <w:r w:rsidRPr="0003433F">
        <w:rPr>
          <w:rStyle w:val="Emphasis"/>
        </w:rPr>
        <w:t>firm foothold</w:t>
      </w:r>
      <w:r w:rsidRPr="0003433F">
        <w:rPr>
          <w:sz w:val="16"/>
        </w:rPr>
        <w:t xml:space="preserve">. Will the capital mobilized by the current boom be wasted, or will it be embodied as the infrastructure needed to turn the revolution into the new normal? </w:t>
      </w:r>
      <w:r w:rsidRPr="0003433F">
        <w:rPr>
          <w:rStyle w:val="StyleUnderline"/>
        </w:rPr>
        <w:t xml:space="preserve">Effecting radical change in energy supply and consumption inevitably will require what </w:t>
      </w:r>
      <w:r w:rsidRPr="0003433F">
        <w:rPr>
          <w:rStyle w:val="Emphasis"/>
        </w:rPr>
        <w:t>only the state can provide</w:t>
      </w:r>
      <w:r w:rsidRPr="0003433F">
        <w:rPr>
          <w:rStyle w:val="StyleUnderline"/>
        </w:rPr>
        <w:t xml:space="preserve">: vast </w:t>
      </w:r>
      <w:r w:rsidRPr="0003433F">
        <w:rPr>
          <w:rStyle w:val="Emphasis"/>
        </w:rPr>
        <w:t>public investment</w:t>
      </w:r>
      <w:r w:rsidRPr="0003433F">
        <w:rPr>
          <w:rStyle w:val="StyleUnderline"/>
        </w:rPr>
        <w:t xml:space="preserve"> and new rules of the road</w:t>
      </w:r>
      <w:r w:rsidRPr="0003433F">
        <w:rPr>
          <w:sz w:val="16"/>
        </w:rPr>
        <w:t xml:space="preserve"> (taxes and regulations). We know this from the history of the digital revolution in the second half of the twentieth century, which I examined in my book Doing Capitalism in the Innovation Economy. </w:t>
      </w:r>
      <w:r w:rsidRPr="0003433F">
        <w:rPr>
          <w:rStyle w:val="StyleUnderline"/>
        </w:rPr>
        <w:t xml:space="preserve">In </w:t>
      </w:r>
      <w:r w:rsidRPr="0003433F">
        <w:rPr>
          <w:rStyle w:val="Emphasis"/>
        </w:rPr>
        <w:t>technological revolutions</w:t>
      </w:r>
      <w:r w:rsidRPr="0003433F">
        <w:rPr>
          <w:rStyle w:val="StyleUnderline"/>
        </w:rPr>
        <w:t xml:space="preserve">, state actors must play the initial </w:t>
      </w:r>
      <w:r w:rsidRPr="0003433F">
        <w:rPr>
          <w:rStyle w:val="Emphasis"/>
        </w:rPr>
        <w:t>leading role</w:t>
      </w:r>
      <w:r w:rsidRPr="0003433F">
        <w:rPr>
          <w:sz w:val="16"/>
        </w:rPr>
        <w:t xml:space="preserve">, </w:t>
      </w:r>
      <w:r w:rsidRPr="0003433F">
        <w:rPr>
          <w:rStyle w:val="StyleUnderline"/>
        </w:rPr>
        <w:t>by establishing a politically legitimate mission</w:t>
      </w:r>
      <w:r w:rsidRPr="0003433F">
        <w:rPr>
          <w:sz w:val="16"/>
        </w:rPr>
        <w:t xml:space="preserve"> (such as winning the Cold War) </w:t>
      </w:r>
      <w:r w:rsidRPr="0003433F">
        <w:rPr>
          <w:rStyle w:val="StyleUnderline"/>
        </w:rPr>
        <w:t>to justify massive spending on high-risk programs. Likewise, it is the state that must fund upstream investment in basic research whose potential returns are too uncertain to motivate the private sector.</w:t>
      </w:r>
      <w:r w:rsidRPr="0003433F">
        <w:rPr>
          <w:sz w:val="16"/>
        </w:rPr>
        <w:t xml:space="preserve"> And, as a novel technology matures, </w:t>
      </w:r>
      <w:r w:rsidRPr="0003433F">
        <w:rPr>
          <w:rStyle w:val="StyleUnderline"/>
        </w:rPr>
        <w:t>the state creates a market by serving as the first customer</w:t>
      </w:r>
      <w:r w:rsidRPr="0003433F">
        <w:rPr>
          <w:sz w:val="16"/>
        </w:rPr>
        <w:t xml:space="preserve">, thereby pulling the supply side of the innovation economy down the learning curve to low-cost, reliable production. The final stage begins when speculators identify the transformational potential of the new technology and mobilize capital to fund the infrastructure needed for its broad deployment, and for the Darwinian exploration of additional applications. A productive bubble emerges, driven by the promise of a new economy. Elements of this pattern can be seen in previous industrial revolutions. In the century leading up to the Battle of Waterloo in 1815, the British army’s rising demand for guns fueled the productivity gains (from mass production and the division of labor) that made Birmingham, England, the workshop of the First Industrial Revolution. Then, a generation later, the British Parliament endowed railway promoters with powers of eminent domain and limited liability, setting the stage for the Great Railway Mania of the 1840s. Likewise, in the United States, state guarantees and subsidies underwrote the canal and rail networks that were needed to establish a truly national economy. And, as in Britain, speculators followed where the state had led. Today, </w:t>
      </w:r>
      <w:r w:rsidRPr="0003433F">
        <w:rPr>
          <w:rStyle w:val="StyleUnderline"/>
        </w:rPr>
        <w:t>climate change offers a mission that is greater in scale and scope than even the Cold War</w:t>
      </w:r>
      <w:r w:rsidRPr="0003433F">
        <w:rPr>
          <w:sz w:val="16"/>
        </w:rPr>
        <w:t xml:space="preserve">. But the response so far has been radically different. For years, the US was paralyzed by Republican politicians’ denial of reality – a self-defeating stance that culminated in former President Donald Trump’s withdrawal from the Paris climate agreement in 2017. </w:t>
      </w:r>
      <w:r w:rsidRPr="0003433F">
        <w:rPr>
          <w:rStyle w:val="Emphasis"/>
        </w:rPr>
        <w:t>In America’s absence, China sought to lay claim to the Green Revolution</w:t>
      </w:r>
      <w:r w:rsidRPr="0003433F">
        <w:rPr>
          <w:sz w:val="16"/>
        </w:rPr>
        <w:t xml:space="preserve">, funding the world’s largest program for greentech research and development, and </w:t>
      </w:r>
      <w:r w:rsidRPr="0003433F">
        <w:rPr>
          <w:rStyle w:val="StyleUnderline"/>
        </w:rPr>
        <w:t>securing its dominant position in the production of wind turbines and solar panels</w:t>
      </w:r>
      <w:r w:rsidRPr="0003433F">
        <w:rPr>
          <w:sz w:val="16"/>
        </w:rPr>
        <w:t xml:space="preserve">. </w:t>
      </w:r>
      <w:r w:rsidRPr="0003433F">
        <w:rPr>
          <w:rStyle w:val="StyleUnderline"/>
        </w:rPr>
        <w:t>But China’s climate leadership is compromised by its reliance on coal</w:t>
      </w:r>
      <w:r w:rsidRPr="0003433F">
        <w:rPr>
          <w:sz w:val="16"/>
        </w:rPr>
        <w:t xml:space="preserve"> and continued construction of new coal-fired power plants both at home and abroad. Moreover, </w:t>
      </w:r>
      <w:r w:rsidRPr="0003433F">
        <w:rPr>
          <w:rStyle w:val="StyleUnderline"/>
        </w:rPr>
        <w:t>while US policymakers have dithered, the American public has accepted reality</w:t>
      </w:r>
      <w:r w:rsidRPr="0003433F">
        <w:rPr>
          <w:sz w:val="16"/>
        </w:rPr>
        <w:t xml:space="preserve">. According to the Pew Research Center, </w:t>
      </w:r>
      <w:r w:rsidRPr="0003433F">
        <w:rPr>
          <w:rStyle w:val="StyleUnderline"/>
        </w:rPr>
        <w:t>a majority of Republican voters and an overwhelming share of Democrats believe the US government should do more to address climate change</w:t>
      </w:r>
      <w:r w:rsidRPr="0003433F">
        <w:rPr>
          <w:sz w:val="16"/>
        </w:rPr>
        <w:t xml:space="preserve">. That means </w:t>
      </w:r>
      <w:r w:rsidRPr="0003433F">
        <w:rPr>
          <w:rStyle w:val="StyleUnderline"/>
        </w:rPr>
        <w:t xml:space="preserve">there is a </w:t>
      </w:r>
      <w:r w:rsidRPr="0003433F">
        <w:rPr>
          <w:rStyle w:val="Emphasis"/>
        </w:rPr>
        <w:t>broad constituency</w:t>
      </w:r>
      <w:r w:rsidRPr="0003433F">
        <w:rPr>
          <w:rStyle w:val="StyleUnderline"/>
        </w:rPr>
        <w:t xml:space="preserve"> for Biden’s plan to “build back better,” the blueprint of which already contains </w:t>
      </w:r>
      <w:r w:rsidRPr="0003433F">
        <w:rPr>
          <w:rStyle w:val="Emphasis"/>
        </w:rPr>
        <w:t>much of what is needed</w:t>
      </w:r>
      <w:r w:rsidRPr="0003433F">
        <w:rPr>
          <w:sz w:val="16"/>
        </w:rPr>
        <w:t xml:space="preserve">. </w:t>
      </w:r>
      <w:r w:rsidRPr="0003433F">
        <w:rPr>
          <w:rStyle w:val="StyleUnderline"/>
        </w:rPr>
        <w:t>Biden’s commitment sets the stage for government to fill in the missing pieces of a nationwide shift to renewable energy, starting with the establishment of grid-scale energy storage.</w:t>
      </w:r>
      <w:r w:rsidRPr="0003433F">
        <w:rPr>
          <w:sz w:val="16"/>
        </w:rPr>
        <w:t xml:space="preserve"> </w:t>
      </w:r>
      <w:r w:rsidRPr="0003433F">
        <w:rPr>
          <w:sz w:val="16"/>
        </w:rPr>
        <w:lastRenderedPageBreak/>
        <w:t xml:space="preserve">Also needed are enhanced grid management to accommodate a preponderance of intermittent energy sources; an extension of the grid to substitute electricity for carbon-generating systems in industrial, commercial, and residential buildings; a nationwide expansion of broadband access; and the reconstruction of transportation infrastructure to accommodate lower-carbon forms of mobility (including charging stations for EVs). </w:t>
      </w:r>
      <w:r w:rsidRPr="0003433F">
        <w:rPr>
          <w:rStyle w:val="StyleUnderline"/>
        </w:rPr>
        <w:t>Having witnessed the difference that competent national leadership makes in the deployment of vaccines, it is possible that US voters will deliver the Democrats even larger legislative majorities in the 2022 midterm</w:t>
      </w:r>
      <w:r w:rsidRPr="0003433F">
        <w:rPr>
          <w:sz w:val="16"/>
        </w:rPr>
        <w:t xml:space="preserve"> elections. The last time that happened was in 1934, when voters heartily endorsed Franklin D. Roosevelt’s New Deal. </w:t>
      </w:r>
      <w:r w:rsidRPr="0003433F">
        <w:rPr>
          <w:rStyle w:val="StyleUnderline"/>
        </w:rPr>
        <w:t>If a Green New Deal then follows, the greentech boom, bubble or not, will leave behind a new world.</w:t>
      </w:r>
    </w:p>
    <w:p w14:paraId="5F8BB554" w14:textId="77777777" w:rsidR="00866427" w:rsidRPr="0003433F" w:rsidRDefault="00866427" w:rsidP="00866427"/>
    <w:p w14:paraId="0DB8425E" w14:textId="77777777" w:rsidR="00866427" w:rsidRPr="0003433F" w:rsidRDefault="00866427" w:rsidP="00866427">
      <w:pPr>
        <w:pStyle w:val="Heading3"/>
        <w:rPr>
          <w:rFonts w:cs="Times New Roman"/>
        </w:rPr>
      </w:pPr>
      <w:r w:rsidRPr="0003433F">
        <w:rPr>
          <w:rFonts w:cs="Times New Roman"/>
        </w:rPr>
        <w:lastRenderedPageBreak/>
        <w:t xml:space="preserve">A2 Can’t be Accomplished Via Reconciliation </w:t>
      </w:r>
    </w:p>
    <w:p w14:paraId="70D6C45F" w14:textId="77777777" w:rsidR="00866427" w:rsidRPr="0003433F" w:rsidRDefault="00866427" w:rsidP="00866427">
      <w:pPr>
        <w:pStyle w:val="Heading4"/>
        <w:rPr>
          <w:rFonts w:cs="Times New Roman"/>
        </w:rPr>
      </w:pPr>
      <w:r w:rsidRPr="0003433F">
        <w:rPr>
          <w:rFonts w:cs="Times New Roman"/>
        </w:rPr>
        <w:t xml:space="preserve">Biden can get </w:t>
      </w:r>
      <w:r w:rsidRPr="0003433F">
        <w:rPr>
          <w:rFonts w:cs="Times New Roman"/>
          <w:u w:val="single"/>
        </w:rPr>
        <w:t>trillions</w:t>
      </w:r>
      <w:r w:rsidRPr="0003433F">
        <w:rPr>
          <w:rFonts w:cs="Times New Roman"/>
        </w:rPr>
        <w:t xml:space="preserve"> in clean energy investment through reconciliation process but he </w:t>
      </w:r>
      <w:r w:rsidRPr="0003433F">
        <w:rPr>
          <w:rFonts w:cs="Times New Roman"/>
          <w:u w:val="single"/>
        </w:rPr>
        <w:t xml:space="preserve">can’t alienate </w:t>
      </w:r>
      <w:r w:rsidRPr="0003433F">
        <w:rPr>
          <w:rFonts w:cs="Times New Roman"/>
        </w:rPr>
        <w:t>Manchin or Sinema</w:t>
      </w:r>
    </w:p>
    <w:p w14:paraId="7A386180" w14:textId="77777777" w:rsidR="00866427" w:rsidRPr="0003433F" w:rsidRDefault="00866427" w:rsidP="00866427">
      <w:r w:rsidRPr="0003433F">
        <w:rPr>
          <w:rStyle w:val="Style13ptBold"/>
        </w:rPr>
        <w:t>Matthews 1/13</w:t>
      </w:r>
      <w:r w:rsidRPr="0003433F">
        <w:t xml:space="preserve"> </w:t>
      </w:r>
    </w:p>
    <w:p w14:paraId="60016867" w14:textId="77777777" w:rsidR="00866427" w:rsidRPr="0003433F" w:rsidRDefault="00866427" w:rsidP="00866427">
      <w:pPr>
        <w:rPr>
          <w:sz w:val="18"/>
          <w:szCs w:val="18"/>
        </w:rPr>
      </w:pPr>
      <w:r w:rsidRPr="0003433F">
        <w:rPr>
          <w:sz w:val="18"/>
          <w:szCs w:val="18"/>
        </w:rPr>
        <w:t xml:space="preserve">[Dylan, Senior Correspondent at Vox, “Biden can fight climate change, guarantee housing, and halve poverty — without the GOP; Biden’s majority is fragile. But it could also be incredibly powerful,” </w:t>
      </w:r>
      <w:hyperlink r:id="rId28" w:history="1">
        <w:r w:rsidRPr="0003433F">
          <w:rPr>
            <w:rStyle w:val="Hyperlink"/>
            <w:sz w:val="18"/>
            <w:szCs w:val="18"/>
          </w:rPr>
          <w:t>https://www.vox.com/policy-and-politics/22217054/joe-biden-senate-majority-budget-reconciliation</w:t>
        </w:r>
      </w:hyperlink>
      <w:r w:rsidRPr="0003433F">
        <w:rPr>
          <w:sz w:val="18"/>
          <w:szCs w:val="18"/>
        </w:rPr>
        <w:t>]</w:t>
      </w:r>
    </w:p>
    <w:p w14:paraId="310F2FD4" w14:textId="77777777" w:rsidR="00866427" w:rsidRPr="0003433F" w:rsidRDefault="00866427" w:rsidP="00866427">
      <w:r w:rsidRPr="0003433F">
        <w:rPr>
          <w:sz w:val="12"/>
        </w:rPr>
        <w:t xml:space="preserve">Despite Joe Biden’s defeat of Donald Trump, the November election was a bit of a letdown for Democrats. The party lost House seats, and Senate Republicans did better than expected, dashing progressives’ dreams of a transformational Biden administration. Then January 5 happened. </w:t>
      </w:r>
      <w:r w:rsidRPr="0003433F">
        <w:rPr>
          <w:rStyle w:val="StyleUnderline"/>
        </w:rPr>
        <w:t>Democrat</w:t>
      </w:r>
      <w:r w:rsidRPr="0003433F">
        <w:rPr>
          <w:sz w:val="12"/>
        </w:rPr>
        <w:t xml:space="preserve">s Jon Ossoff’s and Raphael Warnock’s </w:t>
      </w:r>
      <w:r w:rsidRPr="0003433F">
        <w:rPr>
          <w:rStyle w:val="StyleUnderline"/>
        </w:rPr>
        <w:t>victories in the Georgia</w:t>
      </w:r>
      <w:r w:rsidRPr="0003433F">
        <w:rPr>
          <w:sz w:val="12"/>
        </w:rPr>
        <w:t xml:space="preserve"> runoff elections mean that the Democratic policy wish list has been disinterred — even if the reality of a 50-50 Senate and slimmer Democratic margin in the House may force the party and the president-elect to temper their ambitions. That </w:t>
      </w:r>
      <w:r w:rsidRPr="0003433F">
        <w:rPr>
          <w:rStyle w:val="StyleUnderline"/>
        </w:rPr>
        <w:t xml:space="preserve">gives Biden </w:t>
      </w:r>
      <w:r w:rsidRPr="0003433F">
        <w:rPr>
          <w:sz w:val="12"/>
        </w:rPr>
        <w:t xml:space="preserve">two years to move — </w:t>
      </w:r>
      <w:r w:rsidRPr="0003433F">
        <w:rPr>
          <w:rStyle w:val="StyleUnderline"/>
        </w:rPr>
        <w:t xml:space="preserve">two years with a 50-50 Senate when he’ll be </w:t>
      </w:r>
      <w:r w:rsidRPr="0003433F">
        <w:rPr>
          <w:rStyle w:val="Emphasis"/>
        </w:rPr>
        <w:t>constrained</w:t>
      </w:r>
      <w:r w:rsidRPr="0003433F">
        <w:rPr>
          <w:rStyle w:val="StyleUnderline"/>
        </w:rPr>
        <w:t xml:space="preserve"> by what moderates</w:t>
      </w:r>
      <w:r w:rsidRPr="0003433F">
        <w:rPr>
          <w:sz w:val="12"/>
        </w:rPr>
        <w:t xml:space="preserve"> like Sens. Joe </w:t>
      </w:r>
      <w:r w:rsidRPr="0003433F">
        <w:rPr>
          <w:rStyle w:val="StyleUnderline"/>
        </w:rPr>
        <w:t>Manchin</w:t>
      </w:r>
      <w:r w:rsidRPr="0003433F">
        <w:rPr>
          <w:sz w:val="12"/>
        </w:rPr>
        <w:t xml:space="preserve"> (D-WV) </w:t>
      </w:r>
      <w:r w:rsidRPr="0003433F">
        <w:rPr>
          <w:rStyle w:val="StyleUnderline"/>
        </w:rPr>
        <w:t>and</w:t>
      </w:r>
      <w:r w:rsidRPr="0003433F">
        <w:rPr>
          <w:sz w:val="12"/>
        </w:rPr>
        <w:t xml:space="preserve"> Kyrsten </w:t>
      </w:r>
      <w:r w:rsidRPr="0003433F">
        <w:rPr>
          <w:rStyle w:val="StyleUnderline"/>
        </w:rPr>
        <w:t>Sinema</w:t>
      </w:r>
      <w:r w:rsidRPr="0003433F">
        <w:rPr>
          <w:sz w:val="12"/>
        </w:rPr>
        <w:t xml:space="preserve"> (D-AZ) </w:t>
      </w:r>
      <w:r w:rsidRPr="0003433F">
        <w:rPr>
          <w:rStyle w:val="StyleUnderline"/>
        </w:rPr>
        <w:t>are willing to vote for</w:t>
      </w:r>
      <w:r w:rsidRPr="0003433F">
        <w:rPr>
          <w:sz w:val="12"/>
        </w:rPr>
        <w:t xml:space="preserve">. </w:t>
      </w:r>
      <w:r w:rsidRPr="0003433F">
        <w:rPr>
          <w:rStyle w:val="StyleUnderline"/>
        </w:rPr>
        <w:t>Still, Biden</w:t>
      </w:r>
      <w:r w:rsidRPr="0003433F">
        <w:rPr>
          <w:sz w:val="12"/>
        </w:rPr>
        <w:t xml:space="preserve"> and his allies in Congress </w:t>
      </w:r>
      <w:r w:rsidRPr="0003433F">
        <w:rPr>
          <w:rStyle w:val="StyleUnderline"/>
        </w:rPr>
        <w:t xml:space="preserve">can </w:t>
      </w:r>
      <w:r w:rsidRPr="0003433F">
        <w:rPr>
          <w:rStyle w:val="Emphasis"/>
        </w:rPr>
        <w:t>accomplish an awful lot</w:t>
      </w:r>
      <w:r w:rsidRPr="0003433F">
        <w:rPr>
          <w:rStyle w:val="StyleUnderline"/>
        </w:rPr>
        <w:t xml:space="preserve"> through</w:t>
      </w:r>
      <w:r w:rsidRPr="0003433F">
        <w:rPr>
          <w:sz w:val="12"/>
        </w:rPr>
        <w:t xml:space="preserve"> a process called </w:t>
      </w:r>
      <w:r w:rsidRPr="0003433F">
        <w:rPr>
          <w:rStyle w:val="StyleUnderline"/>
        </w:rPr>
        <w:t>budget reconciliation</w:t>
      </w:r>
      <w:r w:rsidRPr="0003433F">
        <w:rPr>
          <w:sz w:val="12"/>
        </w:rPr>
        <w:t xml:space="preserve">. The Senate filibuster means that a bill typically requires 60 votes to move forward. With only 50 Democratic senators (plus tie-breaker Vice President-elect Kamala Harris), that’s a nearly insurmountable barrier. But the budget reconciliation process exempts certain legislation that primarily affects taxes and spending from the filibuster, meaning the 50 Senate Democrats can pass it on their own. </w:t>
      </w:r>
      <w:r w:rsidRPr="0003433F">
        <w:rPr>
          <w:rStyle w:val="StyleUnderline"/>
        </w:rPr>
        <w:t xml:space="preserve">That makes </w:t>
      </w:r>
      <w:r w:rsidRPr="0003433F">
        <w:rPr>
          <w:rStyle w:val="Emphasis"/>
        </w:rPr>
        <w:t>reconciliation the most crucial process</w:t>
      </w:r>
      <w:r w:rsidRPr="0003433F">
        <w:rPr>
          <w:rStyle w:val="StyleUnderline"/>
        </w:rPr>
        <w:t xml:space="preserve"> for</w:t>
      </w:r>
      <w:r w:rsidRPr="0003433F">
        <w:rPr>
          <w:sz w:val="12"/>
        </w:rPr>
        <w:t xml:space="preserve"> the </w:t>
      </w:r>
      <w:r w:rsidRPr="0003433F">
        <w:rPr>
          <w:rStyle w:val="StyleUnderline"/>
        </w:rPr>
        <w:t>Biden</w:t>
      </w:r>
      <w:r w:rsidRPr="0003433F">
        <w:rPr>
          <w:sz w:val="12"/>
        </w:rPr>
        <w:t xml:space="preserve"> presidency, </w:t>
      </w:r>
      <w:r w:rsidRPr="0003433F">
        <w:rPr>
          <w:rStyle w:val="StyleUnderline"/>
        </w:rPr>
        <w:t xml:space="preserve">through which his legislative agenda will </w:t>
      </w:r>
      <w:r w:rsidRPr="0003433F">
        <w:rPr>
          <w:rStyle w:val="Emphasis"/>
        </w:rPr>
        <w:t>live or die</w:t>
      </w:r>
      <w:r w:rsidRPr="0003433F">
        <w:rPr>
          <w:sz w:val="12"/>
        </w:rPr>
        <w:t xml:space="preserve">. Not everything can pass through budget reconciliation. It likely rules out measures like a minimum wage increase, or DC and Puerto Rico statehood, or updates to the Voting Rights Act, or gerrymandering reform. Still, it’s plausible that </w:t>
      </w:r>
      <w:r w:rsidRPr="0003433F">
        <w:rPr>
          <w:rStyle w:val="StyleUnderline"/>
        </w:rPr>
        <w:t>Biden</w:t>
      </w:r>
      <w:r w:rsidRPr="0003433F">
        <w:rPr>
          <w:sz w:val="12"/>
        </w:rPr>
        <w:t xml:space="preserve"> and his allies in Congress </w:t>
      </w:r>
      <w:r w:rsidRPr="0003433F">
        <w:rPr>
          <w:rStyle w:val="StyleUnderline"/>
        </w:rPr>
        <w:t>can use</w:t>
      </w:r>
      <w:r w:rsidRPr="0003433F">
        <w:rPr>
          <w:sz w:val="12"/>
        </w:rPr>
        <w:t xml:space="preserve"> budget </w:t>
      </w:r>
      <w:r w:rsidRPr="0003433F">
        <w:rPr>
          <w:rStyle w:val="StyleUnderline"/>
        </w:rPr>
        <w:t>reconciliation to accomplish large swaths of his agenda, including</w:t>
      </w:r>
      <w:r w:rsidRPr="0003433F">
        <w:rPr>
          <w:sz w:val="12"/>
        </w:rPr>
        <w:t xml:space="preserve"> paid parental and sick leave, universal pre-K, a $3,000 child allowance, universal housing vouchers, a </w:t>
      </w:r>
      <w:r w:rsidRPr="0003433F">
        <w:rPr>
          <w:rStyle w:val="StyleUnderline"/>
        </w:rPr>
        <w:t>massive investment in clean energy</w:t>
      </w:r>
      <w:r w:rsidRPr="0003433F">
        <w:rPr>
          <w:sz w:val="12"/>
        </w:rPr>
        <w:t xml:space="preserve">, expanded health care coverage, and more. During the general election, Biden’s team talked about him as the next FDR: a president who could seize a crisis to fundamentally transform the role of government. What he can achieve through reconciliation falls short of those ambitions; he will not turn America into a European social democracy overnight. But </w:t>
      </w:r>
      <w:r w:rsidRPr="0003433F">
        <w:rPr>
          <w:rStyle w:val="StyleUnderline"/>
        </w:rPr>
        <w:t>what Biden can do</w:t>
      </w:r>
      <w:r w:rsidRPr="0003433F">
        <w:rPr>
          <w:sz w:val="12"/>
        </w:rPr>
        <w:t xml:space="preserve"> — </w:t>
      </w:r>
      <w:r w:rsidRPr="0003433F">
        <w:rPr>
          <w:rStyle w:val="StyleUnderline"/>
        </w:rPr>
        <w:t>consensus items that most congressional Democrats agree on</w:t>
      </w:r>
      <w:r w:rsidRPr="0003433F">
        <w:rPr>
          <w:sz w:val="12"/>
        </w:rPr>
        <w:t xml:space="preserve"> and have been campaigning on for years or decades — </w:t>
      </w:r>
      <w:r w:rsidRPr="0003433F">
        <w:rPr>
          <w:rStyle w:val="StyleUnderline"/>
        </w:rPr>
        <w:t>could</w:t>
      </w:r>
      <w:r w:rsidRPr="0003433F">
        <w:rPr>
          <w:sz w:val="12"/>
        </w:rPr>
        <w:t xml:space="preserve"> nonetheless </w:t>
      </w:r>
      <w:r w:rsidRPr="0003433F">
        <w:rPr>
          <w:rStyle w:val="StyleUnderline"/>
        </w:rPr>
        <w:t>transform American life dramatically</w:t>
      </w:r>
      <w:r w:rsidRPr="0003433F">
        <w:rPr>
          <w:sz w:val="12"/>
        </w:rPr>
        <w:t xml:space="preserve">. An America where pre-K is universal and child care is affordable for all, with </w:t>
      </w:r>
      <w:r w:rsidRPr="0003433F">
        <w:rPr>
          <w:rStyle w:val="Emphasis"/>
        </w:rPr>
        <w:t>trillions in clean energy investment</w:t>
      </w:r>
      <w:r w:rsidRPr="0003433F">
        <w:rPr>
          <w:sz w:val="12"/>
        </w:rPr>
        <w:t xml:space="preserve">, free community college, paid maternity leave, a child allowance for parents, and a housing program that nearly eliminates homelessness, is a very different America. And it </w:t>
      </w:r>
      <w:r w:rsidRPr="0003433F">
        <w:rPr>
          <w:rStyle w:val="StyleUnderline"/>
        </w:rPr>
        <w:t>is in reach for</w:t>
      </w:r>
      <w:r w:rsidRPr="0003433F">
        <w:rPr>
          <w:sz w:val="12"/>
        </w:rPr>
        <w:t xml:space="preserve"> the </w:t>
      </w:r>
      <w:r w:rsidRPr="0003433F">
        <w:rPr>
          <w:rStyle w:val="StyleUnderline"/>
        </w:rPr>
        <w:t>Biden</w:t>
      </w:r>
      <w:r w:rsidRPr="0003433F">
        <w:rPr>
          <w:sz w:val="12"/>
        </w:rPr>
        <w:t xml:space="preserve"> administration. The potential and limits of a Senate majority Joe Biden’s agenda is vast and impossible to summarize in a single article, even when confined to what’s possible under budget reconciliation. But to pick out some of its most important aspects, Biden could: Approve $2,000 checks, state and local aid, and a boost to vaccine funding Create a $3,000-per-year child allowance for parents Make housing a human right funded through federal vouchers Guarantee paid maternal/sick leave Achieve universal pre-K for all 3- and 4-year-olds, and massively expand child care access Spend $2 trillion investing in clean energy and climate R&amp;D Forgive the first $10,000 in student loans for all debtors Make community college free for all Reduce Medicare eligibility to age 60 and perhaps create a public option open for all Raise taxes on the rich by $4 trillion Effectively abolish the debt ceiling to prevent future GOP hostage-taking To understand why this is possible, and much of the rest of his agenda is likely not, you have to know a bit about the filibuster. The filibuster, a Senate practice developed in the mid-19th century, gives senators the power to delay legislation by either speaking indefinitely or (most often) merely threatening to speak indefinitely. Initially, there was no way to end a filibuster as long as the senator in question was committed to delaying; in the 20th century, though, the Senate developed the “cloture” rule, which allows a supermajority of senators, currently 60, to end a filibuster. Under the Obama and Trump presidencies, filibusters became so frequent that there is an understanding that all legislation supported by one party but not the other will need 60 votes to overcome a filibuster and pass the Senate. But there is a catch: In the 1970s, </w:t>
      </w:r>
      <w:r w:rsidRPr="0003433F">
        <w:rPr>
          <w:rStyle w:val="StyleUnderline"/>
        </w:rPr>
        <w:t>the Senate crafted a process called “budget reconciliation” that allows certain legislation to avoid a filibuster</w:t>
      </w:r>
      <w:r w:rsidRPr="0003433F">
        <w:rPr>
          <w:sz w:val="12"/>
        </w:rPr>
        <w:t xml:space="preserve">. It’s a major advantage that has unsurprisingly been used for lots of major legislation over the years: the 2017 Trump tax cuts and 2001/2003 Bush tax cuts, the 1996 welfare reform act, and the 2010 bill in which Obama and allies nationalized the student loan industry. It also means that </w:t>
      </w:r>
      <w:r w:rsidRPr="0003433F">
        <w:rPr>
          <w:rStyle w:val="StyleUnderline"/>
        </w:rPr>
        <w:t>the 50 Democratic senators plus Vice President</w:t>
      </w:r>
      <w:r w:rsidRPr="0003433F">
        <w:rPr>
          <w:sz w:val="12"/>
        </w:rPr>
        <w:t xml:space="preserve">-elect Kamala </w:t>
      </w:r>
      <w:r w:rsidRPr="0003433F">
        <w:rPr>
          <w:rStyle w:val="StyleUnderline"/>
        </w:rPr>
        <w:t xml:space="preserve">Harris will be able to pass some types of legislation, so long as </w:t>
      </w:r>
      <w:r w:rsidRPr="0003433F">
        <w:rPr>
          <w:rStyle w:val="Emphasis"/>
        </w:rPr>
        <w:t>all Democrats are in agreement</w:t>
      </w:r>
      <w:r w:rsidRPr="0003433F">
        <w:t>.</w:t>
      </w:r>
    </w:p>
    <w:p w14:paraId="2EAAADE3" w14:textId="77777777" w:rsidR="00866427" w:rsidRPr="0003433F" w:rsidRDefault="00866427" w:rsidP="00866427">
      <w:pPr>
        <w:pStyle w:val="Heading4"/>
        <w:rPr>
          <w:rFonts w:cs="Times New Roman"/>
        </w:rPr>
      </w:pPr>
      <w:r w:rsidRPr="0003433F">
        <w:rPr>
          <w:rFonts w:cs="Times New Roman"/>
        </w:rPr>
        <w:t xml:space="preserve">Reconciliation can be used to spend </w:t>
      </w:r>
      <w:r w:rsidRPr="0003433F">
        <w:rPr>
          <w:rFonts w:cs="Times New Roman"/>
          <w:u w:val="single"/>
        </w:rPr>
        <w:t>2 trillion</w:t>
      </w:r>
      <w:r w:rsidRPr="0003433F">
        <w:rPr>
          <w:rFonts w:cs="Times New Roman"/>
        </w:rPr>
        <w:t xml:space="preserve"> on clean energy investments</w:t>
      </w:r>
    </w:p>
    <w:p w14:paraId="64DD9715" w14:textId="77777777" w:rsidR="00866427" w:rsidRPr="0003433F" w:rsidRDefault="00866427" w:rsidP="00866427">
      <w:r w:rsidRPr="0003433F">
        <w:rPr>
          <w:rStyle w:val="Style13ptBold"/>
        </w:rPr>
        <w:t>Matthews 1/13</w:t>
      </w:r>
    </w:p>
    <w:p w14:paraId="23F9F49F" w14:textId="77777777" w:rsidR="00866427" w:rsidRPr="0003433F" w:rsidRDefault="00866427" w:rsidP="00866427">
      <w:pPr>
        <w:rPr>
          <w:sz w:val="18"/>
          <w:szCs w:val="18"/>
        </w:rPr>
      </w:pPr>
      <w:r w:rsidRPr="0003433F">
        <w:rPr>
          <w:sz w:val="18"/>
          <w:szCs w:val="18"/>
        </w:rPr>
        <w:t xml:space="preserve">[Dylan, Senior Correspondent at Vox, “Biden can fight climate change, guarantee housing, and halve poverty — without the GOP; Biden’s majority is fragile. But it could also be incredibly powerful,” </w:t>
      </w:r>
      <w:hyperlink r:id="rId29" w:history="1">
        <w:r w:rsidRPr="0003433F">
          <w:rPr>
            <w:rStyle w:val="Hyperlink"/>
            <w:sz w:val="18"/>
            <w:szCs w:val="18"/>
          </w:rPr>
          <w:t>https://www.vox.com/policy-and-politics/22217054/joe-biden-senate-majority-budget-reconciliation</w:t>
        </w:r>
      </w:hyperlink>
      <w:r w:rsidRPr="0003433F">
        <w:rPr>
          <w:sz w:val="18"/>
          <w:szCs w:val="18"/>
        </w:rPr>
        <w:t>]</w:t>
      </w:r>
    </w:p>
    <w:p w14:paraId="472A3221" w14:textId="442E52FD" w:rsidR="00866427" w:rsidRPr="0003433F" w:rsidRDefault="00866427" w:rsidP="00866427">
      <w:pPr>
        <w:rPr>
          <w:rStyle w:val="StyleUnderline"/>
        </w:rPr>
      </w:pPr>
      <w:r w:rsidRPr="0003433F">
        <w:rPr>
          <w:sz w:val="16"/>
        </w:rPr>
        <w:t xml:space="preserve">As David Roberts has explained for Vox, </w:t>
      </w:r>
      <w:r w:rsidRPr="0003433F">
        <w:rPr>
          <w:rStyle w:val="StyleUnderline"/>
        </w:rPr>
        <w:t>budget reconciliation is</w:t>
      </w:r>
      <w:r w:rsidRPr="0003433F">
        <w:rPr>
          <w:sz w:val="16"/>
        </w:rPr>
        <w:t xml:space="preserve"> probably </w:t>
      </w:r>
      <w:r w:rsidRPr="0003433F">
        <w:rPr>
          <w:rStyle w:val="StyleUnderline"/>
        </w:rPr>
        <w:t>the best way to pass climate legislation</w:t>
      </w:r>
      <w:r w:rsidRPr="0003433F">
        <w:rPr>
          <w:sz w:val="16"/>
        </w:rPr>
        <w:t xml:space="preserve"> under a Democratic administration. Some of Biden’s agenda, like a binding 100 percent clean energy requirement by 2050, is likely off limits to reconciliation as it’s closer to regulation than taxation. But Biden also pledged </w:t>
      </w:r>
      <w:r w:rsidRPr="0003433F">
        <w:rPr>
          <w:rStyle w:val="StyleUnderline"/>
        </w:rPr>
        <w:t>$2 trillion in climate spending</w:t>
      </w:r>
      <w:r w:rsidRPr="0003433F">
        <w:rPr>
          <w:sz w:val="16"/>
        </w:rPr>
        <w:t xml:space="preserve">, which </w:t>
      </w:r>
      <w:r w:rsidRPr="0003433F">
        <w:rPr>
          <w:rStyle w:val="StyleUnderline"/>
        </w:rPr>
        <w:t xml:space="preserve">can be </w:t>
      </w:r>
      <w:r w:rsidRPr="0003433F">
        <w:rPr>
          <w:rStyle w:val="StyleUnderline"/>
        </w:rPr>
        <w:lastRenderedPageBreak/>
        <w:t>passed through reconciliation</w:t>
      </w:r>
      <w:r w:rsidRPr="0003433F">
        <w:rPr>
          <w:sz w:val="16"/>
        </w:rPr>
        <w:t xml:space="preserve">. Of that $2 trillion, </w:t>
      </w:r>
      <w:r w:rsidRPr="0003433F">
        <w:rPr>
          <w:rStyle w:val="StyleUnderline"/>
        </w:rPr>
        <w:t>$400 billion will go to federal purchases of clean energy tech like batteries and electric vehicles to help boost those industries</w:t>
      </w:r>
      <w:r w:rsidRPr="0003433F">
        <w:rPr>
          <w:sz w:val="16"/>
        </w:rPr>
        <w:t xml:space="preserve">. </w:t>
      </w:r>
      <w:r w:rsidRPr="0003433F">
        <w:rPr>
          <w:rStyle w:val="StyleUnderline"/>
        </w:rPr>
        <w:t>Other components include infrastructure projects like electricity grid upgrades and universal broadband; expanded public transportation; and massively expanded R&amp;D spending on clean energy and carbon removal.</w:t>
      </w:r>
    </w:p>
    <w:p w14:paraId="6DEAD6A1" w14:textId="71E08919" w:rsidR="00207030" w:rsidRPr="0003433F" w:rsidRDefault="00207030" w:rsidP="00207030">
      <w:pPr>
        <w:pStyle w:val="Heading3"/>
      </w:pPr>
      <w:r w:rsidRPr="0003433F">
        <w:lastRenderedPageBreak/>
        <w:t>2NC Yes Impact</w:t>
      </w:r>
    </w:p>
    <w:p w14:paraId="4DF87200" w14:textId="6AE67358" w:rsidR="0007461F" w:rsidRPr="0003433F" w:rsidRDefault="0007461F" w:rsidP="0007461F">
      <w:pPr>
        <w:pStyle w:val="Heading4"/>
      </w:pPr>
      <w:r w:rsidRPr="0003433F">
        <w:t>Warming causes extinction – outweights other impacts</w:t>
      </w:r>
    </w:p>
    <w:p w14:paraId="7D586647" w14:textId="77777777" w:rsidR="009A6204" w:rsidRDefault="00122BD1" w:rsidP="00122BD1">
      <w:pPr>
        <w:rPr>
          <w:rStyle w:val="Style13ptBold"/>
        </w:rPr>
      </w:pPr>
      <w:r w:rsidRPr="0003433F">
        <w:rPr>
          <w:rStyle w:val="Style13ptBold"/>
        </w:rPr>
        <w:t xml:space="preserve">Kareiva </w:t>
      </w:r>
      <w:r w:rsidR="009A6204">
        <w:rPr>
          <w:rStyle w:val="Style13ptBold"/>
        </w:rPr>
        <w:t>20</w:t>
      </w:r>
      <w:r w:rsidRPr="0003433F">
        <w:rPr>
          <w:rStyle w:val="Style13ptBold"/>
        </w:rPr>
        <w:t>18</w:t>
      </w:r>
    </w:p>
    <w:p w14:paraId="00E3377E" w14:textId="16735B7E" w:rsidR="00122BD1" w:rsidRPr="009A6204" w:rsidRDefault="009A6204" w:rsidP="00122BD1">
      <w:pPr>
        <w:rPr>
          <w:sz w:val="18"/>
          <w:szCs w:val="18"/>
        </w:rPr>
      </w:pPr>
      <w:r w:rsidRPr="009A6204">
        <w:rPr>
          <w:sz w:val="18"/>
          <w:szCs w:val="18"/>
        </w:rPr>
        <w:t>[</w:t>
      </w:r>
      <w:r w:rsidR="00122BD1" w:rsidRPr="009A6204">
        <w:rPr>
          <w:sz w:val="18"/>
          <w:szCs w:val="18"/>
        </w:rPr>
        <w:t xml:space="preserve">Peter, </w:t>
      </w:r>
      <w:r w:rsidRPr="009A6204">
        <w:rPr>
          <w:sz w:val="18"/>
          <w:szCs w:val="18"/>
        </w:rPr>
        <w:t xml:space="preserve">Ph.D. in ecology and applied mathematics from Cornell University </w:t>
      </w:r>
      <w:r w:rsidR="00122BD1" w:rsidRPr="009A6204">
        <w:rPr>
          <w:sz w:val="18"/>
          <w:szCs w:val="18"/>
        </w:rPr>
        <w:t xml:space="preserve">“Existential risk due to ecosystem collapse: Nature strikes back,” </w:t>
      </w:r>
      <w:r w:rsidR="00122BD1" w:rsidRPr="009A6204">
        <w:rPr>
          <w:i/>
          <w:iCs/>
          <w:sz w:val="18"/>
          <w:szCs w:val="18"/>
        </w:rPr>
        <w:t>Futures</w:t>
      </w:r>
      <w:r w:rsidR="00122BD1" w:rsidRPr="009A6204">
        <w:rPr>
          <w:sz w:val="18"/>
          <w:szCs w:val="18"/>
        </w:rPr>
        <w:t>, 102</w:t>
      </w:r>
      <w:r w:rsidRPr="009A6204">
        <w:rPr>
          <w:sz w:val="18"/>
          <w:szCs w:val="18"/>
        </w:rPr>
        <w:t>]</w:t>
      </w:r>
    </w:p>
    <w:p w14:paraId="1E5E9391" w14:textId="77777777" w:rsidR="00122BD1" w:rsidRPr="009A6204" w:rsidRDefault="00122BD1" w:rsidP="00122BD1">
      <w:pPr>
        <w:rPr>
          <w:sz w:val="16"/>
        </w:rPr>
      </w:pPr>
      <w:r w:rsidRPr="009A6204">
        <w:rPr>
          <w:sz w:val="16"/>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03433F">
        <w:rPr>
          <w:rStyle w:val="StyleUnderline"/>
        </w:rPr>
        <w:t>climate change, global freshwater cycle, and ocean acidification</w:t>
      </w:r>
      <w:r w:rsidRPr="009A6204">
        <w:rPr>
          <w:sz w:val="16"/>
        </w:rPr>
        <w:t xml:space="preserve">) do </w:t>
      </w:r>
      <w:r w:rsidRPr="0003433F">
        <w:rPr>
          <w:rStyle w:val="StyleUnderline"/>
        </w:rPr>
        <w:t xml:space="preserve">pose </w:t>
      </w:r>
      <w:r w:rsidRPr="0003433F">
        <w:rPr>
          <w:rStyle w:val="Emphasis"/>
        </w:rPr>
        <w:t>existential risks</w:t>
      </w:r>
      <w:r w:rsidRPr="009A6204">
        <w:rPr>
          <w:sz w:val="16"/>
        </w:rPr>
        <w:t xml:space="preserve">. </w:t>
      </w:r>
      <w:r w:rsidRPr="0003433F">
        <w:rPr>
          <w:rStyle w:val="StyleUnderline"/>
        </w:rPr>
        <w:t xml:space="preserve">This is because of intrinsic </w:t>
      </w:r>
      <w:r w:rsidRPr="0003433F">
        <w:rPr>
          <w:rStyle w:val="Emphasis"/>
        </w:rPr>
        <w:t>positive feedback loops</w:t>
      </w:r>
      <w:r w:rsidRPr="009A6204">
        <w:rPr>
          <w:sz w:val="16"/>
        </w:rPr>
        <w:t>, substantial lag times between system change and experiencing the consequences of that change,</w:t>
      </w:r>
      <w:r w:rsidRPr="0003433F">
        <w:rPr>
          <w:rStyle w:val="StyleUnderline"/>
        </w:rPr>
        <w:t xml:space="preserve"> and the fact these different boundaries interact with one another in ways that yield </w:t>
      </w:r>
      <w:r w:rsidRPr="0003433F">
        <w:rPr>
          <w:rStyle w:val="Emphasis"/>
        </w:rPr>
        <w:t>surprises</w:t>
      </w:r>
      <w:r w:rsidRPr="009A6204">
        <w:rPr>
          <w:sz w:val="16"/>
        </w:rPr>
        <w:t xml:space="preserve">. In addition, </w:t>
      </w:r>
      <w:r w:rsidRPr="0003433F">
        <w:rPr>
          <w:rStyle w:val="StyleUnderline"/>
        </w:rPr>
        <w:t xml:space="preserve">climate, freshwater, and ocean acidification are all directly connected to the provision of </w:t>
      </w:r>
      <w:r w:rsidRPr="0003433F">
        <w:rPr>
          <w:rStyle w:val="Emphasis"/>
        </w:rPr>
        <w:t>food</w:t>
      </w:r>
      <w:r w:rsidRPr="0003433F">
        <w:rPr>
          <w:rStyle w:val="StyleUnderline"/>
        </w:rPr>
        <w:t xml:space="preserve"> and </w:t>
      </w:r>
      <w:r w:rsidRPr="0003433F">
        <w:rPr>
          <w:rStyle w:val="Emphasis"/>
        </w:rPr>
        <w:t>water</w:t>
      </w:r>
      <w:r w:rsidRPr="0003433F">
        <w:rPr>
          <w:rStyle w:val="StyleUnderline"/>
        </w:rPr>
        <w:t>, and shortages</w:t>
      </w:r>
      <w:r w:rsidRPr="009A6204">
        <w:rPr>
          <w:sz w:val="16"/>
        </w:rPr>
        <w:t xml:space="preserve"> of food and water can </w:t>
      </w:r>
      <w:r w:rsidRPr="0003433F">
        <w:rPr>
          <w:rStyle w:val="StyleUnderline"/>
        </w:rPr>
        <w:t xml:space="preserve">create </w:t>
      </w:r>
      <w:r w:rsidRPr="0003433F">
        <w:rPr>
          <w:rStyle w:val="Emphasis"/>
        </w:rPr>
        <w:t>conflict</w:t>
      </w:r>
      <w:r w:rsidRPr="0003433F">
        <w:rPr>
          <w:rStyle w:val="StyleUnderline"/>
        </w:rPr>
        <w:t xml:space="preserve"> and social unrest</w:t>
      </w:r>
      <w:r w:rsidRPr="009A6204">
        <w:rPr>
          <w:sz w:val="16"/>
        </w:rPr>
        <w:t xml:space="preserve">. Climate change has a long history of disrupting civilizations and sometimes precipitating the collapse of cultures or mass emigrations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 </w:t>
      </w:r>
      <w:r w:rsidRPr="0003433F">
        <w:rPr>
          <w:rStyle w:val="StyleUnderline"/>
        </w:rPr>
        <w:t xml:space="preserve">Climate change intersects with freshwater resources because it is expected to </w:t>
      </w:r>
      <w:r w:rsidRPr="0003433F">
        <w:rPr>
          <w:rStyle w:val="Emphasis"/>
        </w:rPr>
        <w:t>exacerbate drought</w:t>
      </w:r>
      <w:r w:rsidRPr="0003433F">
        <w:rPr>
          <w:rStyle w:val="StyleUnderline"/>
        </w:rPr>
        <w:t xml:space="preserve"> and</w:t>
      </w:r>
      <w:r w:rsidRPr="009A6204">
        <w:rPr>
          <w:sz w:val="16"/>
        </w:rPr>
        <w:t xml:space="preserve"> </w:t>
      </w:r>
      <w:r w:rsidRPr="0003433F">
        <w:rPr>
          <w:rStyle w:val="Emphasis"/>
        </w:rPr>
        <w:t>water scarcity</w:t>
      </w:r>
      <w:r w:rsidRPr="0003433F">
        <w:rPr>
          <w:rStyle w:val="StyleUnderline"/>
        </w:rPr>
        <w:t xml:space="preserve">, </w:t>
      </w:r>
      <w:r w:rsidRPr="009A6204">
        <w:rPr>
          <w:sz w:val="16"/>
        </w:rPr>
        <w:t xml:space="preserve">as well as flooding. Climate change can even impair water quality because it is associated with heavy rains that overwhelm sewage treatment facilities, or because it results in higher concentrations of pollutants in groundwater as a result of enhanced evaporation and reduced groundwater recharge. </w:t>
      </w:r>
      <w:r w:rsidRPr="0003433F">
        <w:rPr>
          <w:rStyle w:val="StyleUnderline"/>
        </w:rPr>
        <w:t>Ample clean water</w:t>
      </w:r>
      <w:r w:rsidRPr="009A6204">
        <w:rPr>
          <w:sz w:val="16"/>
        </w:rPr>
        <w:t xml:space="preserve"> is not a luxury—it </w:t>
      </w:r>
      <w:r w:rsidRPr="0003433F">
        <w:rPr>
          <w:rStyle w:val="StyleUnderline"/>
        </w:rPr>
        <w:t>is essential for human survival.</w:t>
      </w:r>
      <w:r w:rsidRPr="009A6204">
        <w:rPr>
          <w:sz w:val="16"/>
        </w:rPr>
        <w:t xml:space="preserve"> Consequently, cities, regions and nations that lack clean freshwater are vulnerable to social disruption and disease. Finally, ocean acidification is linked to climate change because it is driven by CO2 emissions just as global warming is. With close to 20% of the world’s protein coming from oceans (FAO, 2016), the potential for severe impacts due to acidification is obvious. Less obvious, but perhaps more insidious, is the interaction between climate change and the loss of oyster and coral reefs due to acidification. Acidification is known to interfere with oyster reef building and coral reefs. </w:t>
      </w:r>
      <w:r w:rsidRPr="0003433F">
        <w:rPr>
          <w:rStyle w:val="StyleUnderline"/>
        </w:rPr>
        <w:t xml:space="preserve">Climate change also increases </w:t>
      </w:r>
      <w:r w:rsidRPr="0003433F">
        <w:rPr>
          <w:rStyle w:val="Emphasis"/>
        </w:rPr>
        <w:t>storm frequency</w:t>
      </w:r>
      <w:r w:rsidRPr="0003433F">
        <w:rPr>
          <w:rStyle w:val="StyleUnderline"/>
        </w:rPr>
        <w:t xml:space="preserve"> and severity. Coral reefs and oyster reefs provide protection from storm surge because they reduce wave energy</w:t>
      </w:r>
      <w:r w:rsidRPr="009A6204">
        <w:rPr>
          <w:sz w:val="16"/>
        </w:rPr>
        <w:t xml:space="preserve"> (Spalding et al., 2014). </w:t>
      </w:r>
      <w:r w:rsidRPr="0003433F">
        <w:rPr>
          <w:rStyle w:val="StyleUnderline"/>
        </w:rPr>
        <w:t>If these reefs are lost due to acidification at the same time as storms become more severe and sea level rises</w:t>
      </w:r>
      <w:r w:rsidRPr="009A6204">
        <w:rPr>
          <w:sz w:val="16"/>
        </w:rPr>
        <w:t xml:space="preserve">, </w:t>
      </w:r>
      <w:r w:rsidRPr="0003433F">
        <w:rPr>
          <w:rStyle w:val="Emphasis"/>
        </w:rPr>
        <w:t>coastal communities will be exposed to unprecedented storm surge</w:t>
      </w:r>
      <w:r w:rsidRPr="009A6204">
        <w:rPr>
          <w:sz w:val="16"/>
        </w:rPr>
        <w:t>—</w:t>
      </w:r>
      <w:r w:rsidRPr="0003433F">
        <w:rPr>
          <w:rStyle w:val="StyleUnderline"/>
        </w:rPr>
        <w:t>and may be ravaged by recurrent storms</w:t>
      </w:r>
      <w:r w:rsidRPr="009A6204">
        <w:rPr>
          <w:sz w:val="16"/>
        </w:rPr>
        <w:t xml:space="preserve">. 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w:t>
      </w:r>
      <w:r w:rsidRPr="0003433F">
        <w:rPr>
          <w:rStyle w:val="StyleUnderline"/>
        </w:rPr>
        <w:t xml:space="preserve">Society will have a hard time responding to shorter intervals between rare </w:t>
      </w:r>
      <w:r w:rsidRPr="0003433F">
        <w:rPr>
          <w:rStyle w:val="Emphasis"/>
        </w:rPr>
        <w:t>extreme events</w:t>
      </w:r>
      <w:r w:rsidRPr="0003433F">
        <w:rPr>
          <w:rStyle w:val="StyleUnderline"/>
        </w:rPr>
        <w:t xml:space="preserve"> </w:t>
      </w:r>
      <w:r w:rsidRPr="009A6204">
        <w:rPr>
          <w:sz w:val="16"/>
        </w:rPr>
        <w:t>because in the lifespan of an individual human, a person might experience as few as two or three extreme events.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The highly disruptive flooding of New York City associated with Hurricane Sandy represented a flood height that occurred once every 500 years in the 18th century, and that occurs now once</w:t>
      </w:r>
      <w:r w:rsidRPr="0003433F">
        <w:rPr>
          <w:rStyle w:val="StyleUnderline"/>
        </w:rPr>
        <w:t xml:space="preserve"> every 25 years, but is expected to occur once every 5 years by 2050</w:t>
      </w:r>
      <w:r w:rsidRPr="009A6204">
        <w:rPr>
          <w:sz w:val="16"/>
        </w:rPr>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 4. The combination of positive feedback loops and societal inertia is fertile ground for global environmental catastrophes </w:t>
      </w:r>
      <w:r w:rsidRPr="0003433F">
        <w:rPr>
          <w:rStyle w:val="StyleUnderline"/>
        </w:rPr>
        <w:t xml:space="preserve">Humans are remarkably ingenious, and have </w:t>
      </w:r>
      <w:r w:rsidRPr="0003433F">
        <w:rPr>
          <w:rStyle w:val="Emphasis"/>
        </w:rPr>
        <w:t>adapted</w:t>
      </w:r>
      <w:r w:rsidRPr="0003433F">
        <w:rPr>
          <w:rStyle w:val="StyleUnderline"/>
        </w:rPr>
        <w:t xml:space="preserve"> to crises throughout their history</w:t>
      </w:r>
      <w:r w:rsidRPr="009A6204">
        <w:rPr>
          <w:sz w:val="16"/>
        </w:rPr>
        <w:t xml:space="preserve">. Our doom has been repeatedly predicted, only to be averted by innovation (Ridley, 2011). </w:t>
      </w:r>
      <w:r w:rsidRPr="0003433F">
        <w:rPr>
          <w:rStyle w:val="StyleUnderline"/>
        </w:rPr>
        <w:t>However, the many stories of human ingenuity successfully addressing existential risks</w:t>
      </w:r>
      <w:r w:rsidRPr="009A6204">
        <w:rPr>
          <w:sz w:val="16"/>
        </w:rPr>
        <w:t xml:space="preserve"> such as global famine or extreme air pollution </w:t>
      </w:r>
      <w:r w:rsidRPr="0003433F">
        <w:rPr>
          <w:rStyle w:val="StyleUnderline"/>
        </w:rPr>
        <w:t>represent environmental challenges that are largely linear, have immediate consequences, and operate without positive feedbacks.</w:t>
      </w:r>
      <w:r w:rsidRPr="009A6204">
        <w:rPr>
          <w:sz w:val="16"/>
        </w:rPr>
        <w:t xml:space="preserve"> For example, the fact that food is in short supply does not increase the rate at which humans consume food—thereby increasing the shortage. Similarly, massive air pollution episodes such as the London fog of 1952 that killed 12,000 people did not make </w:t>
      </w:r>
      <w:r w:rsidRPr="009A6204">
        <w:rPr>
          <w:sz w:val="16"/>
        </w:rPr>
        <w:lastRenderedPageBreak/>
        <w:t xml:space="preserve">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 In contrast, today’s great environmental crisis of climate change may cause some harm but there are generally long time delays between rising CO2 concentrations and damage to humans. The consequence of these delays are an absence of urgency; thus although 70% of Americans believe global warming is happening, only 40% think it will harm them (http://climatecommunication.yale.edu/visualizations-data/ycom-us-2016/). Secondly, </w:t>
      </w:r>
      <w:r w:rsidRPr="0003433F">
        <w:rPr>
          <w:rStyle w:val="StyleUnderline"/>
        </w:rPr>
        <w:t xml:space="preserve">unlike past environmental challenges, </w:t>
      </w:r>
      <w:r w:rsidRPr="0003433F">
        <w:rPr>
          <w:rStyle w:val="Emphasis"/>
        </w:rPr>
        <w:t>the Earth’s climate system is rife with positive feedback loops</w:t>
      </w:r>
      <w:r w:rsidRPr="009A6204">
        <w:rPr>
          <w:sz w:val="16"/>
        </w:rPr>
        <w:t xml:space="preserve">. </w:t>
      </w:r>
      <w:r w:rsidRPr="0003433F">
        <w:rPr>
          <w:rStyle w:val="StyleUnderline"/>
        </w:rPr>
        <w:t>In particular, as CO2 increases and the climate warms, that very warming can cause more CO2 release which further increases global warming, and then more CO2, and so on</w:t>
      </w:r>
      <w:r w:rsidRPr="009A6204">
        <w:rPr>
          <w:sz w:val="16"/>
        </w:rPr>
        <w:t xml:space="preserve">. Table 2 summarizes the best documented positive feedback loops for the Earth’s climate system. These feedbacks can be neatly categorized into carbon cycle, biogeochemical, biogeophysical, cloud, ice-albedo, and water vapor feedbacks.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Totterdell, 2000; Hajima, Tachiiri, Ito, &amp; Kawamiya, 2014; Knutti &amp; Rugenstein, 2015; Rosenfeld, Sherwood, Wood, &amp; Donner, 2014). This produces a wide range of future scenarios. Positive feedbacks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 (Friedlingstein et al., 2001). Warming can also increase the rate at which organic matter decays and carbon is released into the atmosphere, thereby causing more warming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(Chamey, Stone, &amp; Quirk, 1975). To top it off, overgrazing depletes the soil, leading to augmented vegetation loss (Anderies, Janssen, &amp; Walker, 2002). Climate change often also increases the risk of forest fires, as a result of higher temperatures and persistent drought conditions. </w:t>
      </w:r>
      <w:r w:rsidRPr="0003433F">
        <w:rPr>
          <w:rStyle w:val="StyleUnderline"/>
        </w:rPr>
        <w:t>The expectation is that forest fires will become more frequent and severe with climate warming and drought</w:t>
      </w:r>
      <w:r w:rsidRPr="009A6204">
        <w:rPr>
          <w:sz w:val="16"/>
        </w:rPr>
        <w:t xml:space="preserve">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w:t>
      </w:r>
      <w:r w:rsidRPr="0003433F">
        <w:rPr>
          <w:rStyle w:val="StyleUnderline"/>
        </w:rPr>
        <w:t xml:space="preserve">This catastrophic fire embodies the sorts of positive feedbacks and interacting factors that could </w:t>
      </w:r>
      <w:r w:rsidRPr="0003433F">
        <w:rPr>
          <w:rStyle w:val="Emphasis"/>
        </w:rPr>
        <w:t>catch humanity off-guard</w:t>
      </w:r>
      <w:r w:rsidRPr="009A6204">
        <w:rPr>
          <w:sz w:val="16"/>
        </w:rPr>
        <w:t xml:space="preserve"> </w:t>
      </w:r>
      <w:r w:rsidRPr="0003433F">
        <w:rPr>
          <w:rStyle w:val="StyleUnderline"/>
        </w:rPr>
        <w:t xml:space="preserve">and produce a true </w:t>
      </w:r>
      <w:r w:rsidRPr="0003433F">
        <w:rPr>
          <w:rStyle w:val="Emphasis"/>
        </w:rPr>
        <w:t>apocalyptic event</w:t>
      </w:r>
      <w:r w:rsidRPr="009A6204">
        <w:rPr>
          <w:sz w:val="16"/>
        </w:rPr>
        <w:t xml:space="preserve">.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 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 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DeAngelo, Saleska,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 </w:t>
      </w:r>
      <w:r w:rsidRPr="0003433F">
        <w:rPr>
          <w:rStyle w:val="StyleUnderline"/>
        </w:rPr>
        <w:t>The key lesson from the long list of potentially positive feedbacks and their interactions is that</w:t>
      </w:r>
      <w:r w:rsidRPr="009A6204">
        <w:rPr>
          <w:sz w:val="16"/>
        </w:rPr>
        <w:t xml:space="preserve"> </w:t>
      </w:r>
      <w:r w:rsidRPr="0003433F">
        <w:rPr>
          <w:rStyle w:val="Emphasis"/>
        </w:rPr>
        <w:t>runaway climate change</w:t>
      </w:r>
      <w:r w:rsidRPr="0003433F">
        <w:rPr>
          <w:rStyle w:val="StyleUnderline"/>
        </w:rPr>
        <w:t>, and runaway perturbations have to be taken as a serious possibility</w:t>
      </w:r>
      <w:r w:rsidRPr="009A6204">
        <w:rPr>
          <w:sz w:val="16"/>
        </w:rPr>
        <w:t xml:space="preserve">. Table 2 is just a snapshot of the type of feedbacks that have been identified (see Supplementary material for a more thorough explanation of positive feedback loops). However, </w:t>
      </w:r>
      <w:r w:rsidRPr="0003433F">
        <w:rPr>
          <w:rStyle w:val="StyleUnderline"/>
        </w:rPr>
        <w:t xml:space="preserve">this list is not exhaustive and the possibility of undiscovered positive feedbacks portends </w:t>
      </w:r>
      <w:r w:rsidRPr="0003433F">
        <w:rPr>
          <w:rStyle w:val="Emphasis"/>
        </w:rPr>
        <w:t>even greater existential risks</w:t>
      </w:r>
      <w:r w:rsidRPr="009A6204">
        <w:rPr>
          <w:sz w:val="16"/>
        </w:rPr>
        <w:t>. The many environmental crises humankind has previously averted (famine, ozone depletion, London fog, water pollution, etc.) were averted because of political will based on solid scientific understanding. We cannot count on complete scientific understanding when it comes to positive feedback loops and climate change.</w:t>
      </w:r>
    </w:p>
    <w:p w14:paraId="35504C20" w14:textId="77777777" w:rsidR="0044006B" w:rsidRPr="0003433F" w:rsidRDefault="0044006B" w:rsidP="0044006B">
      <w:pPr>
        <w:pStyle w:val="Heading2"/>
        <w:rPr>
          <w:rFonts w:cs="Times New Roman"/>
        </w:rPr>
      </w:pPr>
      <w:r w:rsidRPr="0003433F">
        <w:rPr>
          <w:rFonts w:cs="Times New Roman"/>
        </w:rPr>
        <w:lastRenderedPageBreak/>
        <w:t>Econ</w:t>
      </w:r>
    </w:p>
    <w:p w14:paraId="64854821" w14:textId="77777777" w:rsidR="0044006B" w:rsidRPr="0003433F" w:rsidRDefault="0044006B" w:rsidP="0044006B">
      <w:pPr>
        <w:pStyle w:val="Heading3"/>
        <w:rPr>
          <w:rFonts w:cs="Times New Roman"/>
        </w:rPr>
      </w:pPr>
      <w:r w:rsidRPr="0003433F">
        <w:rPr>
          <w:rFonts w:cs="Times New Roman"/>
        </w:rPr>
        <w:lastRenderedPageBreak/>
        <w:t xml:space="preserve">1NC Econ </w:t>
      </w:r>
    </w:p>
    <w:p w14:paraId="682D1864" w14:textId="77777777" w:rsidR="0044006B" w:rsidRPr="0003433F" w:rsidRDefault="0044006B" w:rsidP="0044006B">
      <w:pPr>
        <w:pStyle w:val="Heading4"/>
        <w:rPr>
          <w:rFonts w:cs="Times New Roman"/>
        </w:rPr>
      </w:pPr>
      <w:r w:rsidRPr="0003433F">
        <w:rPr>
          <w:rFonts w:cs="Times New Roman"/>
        </w:rPr>
        <w:t>Infrastructure investment critical to stronger economic growth --- stimulus alone not sufficient</w:t>
      </w:r>
    </w:p>
    <w:p w14:paraId="250D9E94" w14:textId="77777777" w:rsidR="0044006B" w:rsidRPr="0003433F" w:rsidRDefault="0044006B" w:rsidP="0044006B">
      <w:r w:rsidRPr="0003433F">
        <w:rPr>
          <w:rStyle w:val="Style13ptBold"/>
        </w:rPr>
        <w:t>Litow 3/1</w:t>
      </w:r>
      <w:r w:rsidRPr="0003433F">
        <w:t xml:space="preserve"> </w:t>
      </w:r>
    </w:p>
    <w:p w14:paraId="16895CF9" w14:textId="77777777" w:rsidR="0044006B" w:rsidRPr="0003433F" w:rsidRDefault="0044006B" w:rsidP="0044006B">
      <w:pPr>
        <w:rPr>
          <w:sz w:val="18"/>
          <w:szCs w:val="18"/>
        </w:rPr>
      </w:pPr>
      <w:r w:rsidRPr="0003433F">
        <w:rPr>
          <w:sz w:val="18"/>
          <w:szCs w:val="18"/>
        </w:rPr>
        <w:t xml:space="preserve">[Stanley, professor at Duke and Columbia universities, and serves as innovator-in-residence at Duke, “$1.9 Trillion Should Be Step One. More Stimulus Is Needed,” </w:t>
      </w:r>
      <w:hyperlink r:id="rId30" w:history="1">
        <w:r w:rsidRPr="0003433F">
          <w:rPr>
            <w:rStyle w:val="Hyperlink"/>
            <w:sz w:val="18"/>
            <w:szCs w:val="18"/>
          </w:rPr>
          <w:t>https://www.barrons.com/articles/1-9-trillion-should-be-step-one-more-stimulus-is-needed-51614636319</w:t>
        </w:r>
      </w:hyperlink>
      <w:r w:rsidRPr="0003433F">
        <w:rPr>
          <w:sz w:val="18"/>
          <w:szCs w:val="18"/>
        </w:rPr>
        <w:t>]</w:t>
      </w:r>
    </w:p>
    <w:p w14:paraId="2A3C36D9" w14:textId="30FF10A5" w:rsidR="0044006B" w:rsidRPr="0003433F" w:rsidRDefault="0044006B" w:rsidP="0044006B">
      <w:pPr>
        <w:rPr>
          <w:rStyle w:val="StyleUnderline"/>
        </w:rPr>
      </w:pPr>
      <w:r w:rsidRPr="0003433F">
        <w:rPr>
          <w:sz w:val="16"/>
        </w:rPr>
        <w:t xml:space="preserve">What are the facts? Some cite an unemployment rate of 6.3% for January, down from 6.7% a month earlier, as evidence of real progress. Closer analysis shows that </w:t>
      </w:r>
      <w:r w:rsidRPr="0003433F">
        <w:rPr>
          <w:rStyle w:val="StyleUnderline"/>
        </w:rPr>
        <w:t>the unemployment rate only reflects those actively searching for work</w:t>
      </w:r>
      <w:r w:rsidRPr="0003433F">
        <w:rPr>
          <w:sz w:val="16"/>
        </w:rPr>
        <w:t xml:space="preserve">. </w:t>
      </w:r>
      <w:r w:rsidRPr="0003433F">
        <w:rPr>
          <w:rStyle w:val="StyleUnderline"/>
        </w:rPr>
        <w:t>It also fails to recognize that millions of Americans who are working part-time do so</w:t>
      </w:r>
      <w:r w:rsidRPr="0003433F">
        <w:rPr>
          <w:sz w:val="16"/>
        </w:rPr>
        <w:t xml:space="preserve"> not because they want to, but </w:t>
      </w:r>
      <w:r w:rsidRPr="0003433F">
        <w:rPr>
          <w:rStyle w:val="StyleUnderline"/>
        </w:rPr>
        <w:t>because they have to</w:t>
      </w:r>
      <w:r w:rsidRPr="0003433F">
        <w:rPr>
          <w:sz w:val="16"/>
        </w:rPr>
        <w:t xml:space="preserve">. </w:t>
      </w:r>
      <w:r w:rsidRPr="0003433F">
        <w:rPr>
          <w:rStyle w:val="StyleUnderline"/>
        </w:rPr>
        <w:t>Labor economist</w:t>
      </w:r>
      <w:r w:rsidRPr="0003433F">
        <w:rPr>
          <w:sz w:val="16"/>
        </w:rPr>
        <w:t xml:space="preserve"> John </w:t>
      </w:r>
      <w:r w:rsidRPr="0003433F">
        <w:rPr>
          <w:rStyle w:val="StyleUnderline"/>
        </w:rPr>
        <w:t>Komlos examined a wider range of economic and employment factors and pegged the unemployment rate in May at 24.4%, with rates significantly higher for people of color</w:t>
      </w:r>
      <w:r w:rsidRPr="0003433F">
        <w:rPr>
          <w:sz w:val="16"/>
        </w:rPr>
        <w:t xml:space="preserve">, those who are low income, and those with less education. The Bureau of Labor Statistics was reporting a rate of 13.3% at the time. </w:t>
      </w:r>
      <w:r w:rsidRPr="0003433F">
        <w:rPr>
          <w:rStyle w:val="StyleUnderline"/>
        </w:rPr>
        <w:t xml:space="preserve">Unemployment data alone also obscures the </w:t>
      </w:r>
      <w:r w:rsidRPr="0003433F">
        <w:rPr>
          <w:rStyle w:val="Emphasis"/>
        </w:rPr>
        <w:t>high level of economic distress</w:t>
      </w:r>
      <w:r w:rsidRPr="0003433F">
        <w:rPr>
          <w:rStyle w:val="StyleUnderline"/>
        </w:rPr>
        <w:t xml:space="preserve"> faced by so many Americans. One in six are estimated to not have enough to eat. Small businesses, engines for economic growth, have also been hard hit.</w:t>
      </w:r>
      <w:r w:rsidRPr="0003433F">
        <w:rPr>
          <w:sz w:val="16"/>
        </w:rPr>
        <w:t xml:space="preserve"> As a consequence of the pandemic 100,000 small businesses have already shut their doors with more closing every day. In one small state, Connecticut, 37% have closed. </w:t>
      </w:r>
      <w:r w:rsidRPr="0003433F">
        <w:rPr>
          <w:rStyle w:val="StyleUnderline"/>
        </w:rPr>
        <w:t>The stimulus package</w:t>
      </w:r>
      <w:r w:rsidRPr="0003433F">
        <w:rPr>
          <w:sz w:val="16"/>
        </w:rPr>
        <w:t xml:space="preserve">, though vitally needed, </w:t>
      </w:r>
      <w:r w:rsidRPr="0003433F">
        <w:rPr>
          <w:rStyle w:val="StyleUnderline"/>
        </w:rPr>
        <w:t>is by definition designed for short-term benefit</w:t>
      </w:r>
      <w:r w:rsidRPr="0003433F">
        <w:rPr>
          <w:sz w:val="16"/>
        </w:rPr>
        <w:t xml:space="preserve">. </w:t>
      </w:r>
      <w:r w:rsidRPr="0003433F">
        <w:rPr>
          <w:rStyle w:val="StyleUnderline"/>
        </w:rPr>
        <w:t xml:space="preserve">All this reveals the </w:t>
      </w:r>
      <w:r w:rsidRPr="0003433F">
        <w:rPr>
          <w:rStyle w:val="Emphasis"/>
        </w:rPr>
        <w:t>severe economic distress</w:t>
      </w:r>
      <w:r w:rsidRPr="0003433F">
        <w:rPr>
          <w:rStyle w:val="StyleUnderline"/>
        </w:rPr>
        <w:t xml:space="preserve"> that dictates serious and prompt action to stimulate economic growth</w:t>
      </w:r>
      <w:r w:rsidRPr="0003433F">
        <w:rPr>
          <w:sz w:val="16"/>
        </w:rPr>
        <w:t xml:space="preserve">. Step one is providing emergency assistance to many Americans, along with a focus on safe school and college reopenings, vaccine deployment, and a range of other emergency measures. While </w:t>
      </w:r>
      <w:r w:rsidRPr="0003433F">
        <w:rPr>
          <w:rStyle w:val="StyleUnderline"/>
        </w:rPr>
        <w:t xml:space="preserve">the $1.9 trillion price tag is large, it will </w:t>
      </w:r>
      <w:r w:rsidRPr="0003433F">
        <w:rPr>
          <w:rStyle w:val="Emphasis"/>
        </w:rPr>
        <w:t>not be enough</w:t>
      </w:r>
      <w:r w:rsidRPr="0003433F">
        <w:rPr>
          <w:rStyle w:val="StyleUnderline"/>
        </w:rPr>
        <w:t xml:space="preserve"> to turn the economy around and generate the needed level of job growth</w:t>
      </w:r>
      <w:r w:rsidRPr="0003433F">
        <w:rPr>
          <w:sz w:val="16"/>
        </w:rPr>
        <w:t xml:space="preserve">. </w:t>
      </w:r>
      <w:r w:rsidRPr="0003433F">
        <w:rPr>
          <w:rStyle w:val="StyleUnderline"/>
        </w:rPr>
        <w:t>The next funding request</w:t>
      </w:r>
      <w:r w:rsidRPr="0003433F">
        <w:rPr>
          <w:sz w:val="16"/>
        </w:rPr>
        <w:t xml:space="preserve">, and there will definitely need to be one, </w:t>
      </w:r>
      <w:r w:rsidRPr="0003433F">
        <w:rPr>
          <w:rStyle w:val="StyleUnderline"/>
        </w:rPr>
        <w:t>must go beyond emergency efforts and stimulate economic recovery</w:t>
      </w:r>
      <w:r w:rsidRPr="0003433F">
        <w:rPr>
          <w:sz w:val="16"/>
        </w:rPr>
        <w:t xml:space="preserve">. That is why </w:t>
      </w:r>
      <w:r w:rsidRPr="0003433F">
        <w:rPr>
          <w:rStyle w:val="StyleUnderline"/>
        </w:rPr>
        <w:t>infrastructure spending, especially with a focus on “green” and competitive jobs, must be a high priority</w:t>
      </w:r>
      <w:r w:rsidRPr="0003433F">
        <w:rPr>
          <w:sz w:val="16"/>
        </w:rPr>
        <w:t xml:space="preserve">. There are ample examples of how this can be successful. Work done by the Aspen Institute highlights programs in Stockton, Calif. and Batesville, Ark. school districts that spent money to increase energy efficiency by using solar panels. In Stockton, their efforts resulted in $15 million in energy savings, and in Batesville the energy savings actually prevented teacher layoffs and increased teacher pay. A U.S.-wide investment in energy conservation focused on schools and colleges would not only create jobs, but the energy savings could be put into educational improvement. These efforts could also be connected directly to students having a path to employment, allowing students to engage in internships, apprenticeships, and work opportunities to prepare for these green jobs. Making this work would require government funding, but it could also involve matching private investment. </w:t>
      </w:r>
      <w:r w:rsidRPr="0003433F">
        <w:rPr>
          <w:rStyle w:val="StyleUnderline"/>
        </w:rPr>
        <w:t xml:space="preserve">Funding incentives via public-private partnerships would decrease the overall cost and expand the number of people that would benefit, especifically small businesses and those owned by women and minorities. </w:t>
      </w:r>
      <w:r w:rsidRPr="0003433F">
        <w:rPr>
          <w:sz w:val="16"/>
        </w:rPr>
        <w:t xml:space="preserve">The Billion Dollar Roundtable, a group of companies that commit to spending at least $1 billion on women and minority-owned suppliers, is another opportunity for shared investment. Excelon, the first energy company to join a group that includes IBM, JPMorgan Chase, and Merck, increased the percentage of goods and services they purchase from minority suppliers by almost 30% in just one year. AT&amp;T committed to spend $3 billion with Black suppliers. Coca Cola committed to a minority supplier spending goal of $1 billion by the end of 2020. This goal to expand sourcing from women- and minority-owned businesses should be how all Fortune 500 companies do their business. Imagine the value of adding hundreds of billions of dollars in private spending into the bottom lines of thousands of vulnerable small businesses that are women and minority-owned. Those who spend in this fashion deserve to be publicly recognized so they can display such praise to their employees and their customers. And this kind of public-private partnership can grow to include shared spending on education and skills in a host of areas, especially technology, advanced manufacturing, and health care—all areas of job growth. </w:t>
      </w:r>
      <w:r w:rsidRPr="0003433F">
        <w:rPr>
          <w:rStyle w:val="StyleUnderline"/>
        </w:rPr>
        <w:t>This is not the time to cut corners. We need to turn the economic crisis around. The</w:t>
      </w:r>
      <w:r w:rsidRPr="0003433F">
        <w:rPr>
          <w:sz w:val="16"/>
        </w:rPr>
        <w:t xml:space="preserve"> Biden </w:t>
      </w:r>
      <w:r w:rsidRPr="0003433F">
        <w:rPr>
          <w:rStyle w:val="Emphasis"/>
        </w:rPr>
        <w:t>stimulus</w:t>
      </w:r>
      <w:r w:rsidRPr="0003433F">
        <w:rPr>
          <w:sz w:val="16"/>
        </w:rPr>
        <w:t xml:space="preserve"> spending plan </w:t>
      </w:r>
      <w:r w:rsidRPr="0003433F">
        <w:rPr>
          <w:rStyle w:val="Emphasis"/>
        </w:rPr>
        <w:t>is only step one</w:t>
      </w:r>
      <w:r w:rsidRPr="0003433F">
        <w:rPr>
          <w:sz w:val="16"/>
        </w:rPr>
        <w:t xml:space="preserve">. While it is essential and needs to be enacted, </w:t>
      </w:r>
      <w:r w:rsidRPr="0003433F">
        <w:rPr>
          <w:rStyle w:val="Emphasis"/>
        </w:rPr>
        <w:t>more needs to be done</w:t>
      </w:r>
      <w:r w:rsidRPr="0003433F">
        <w:rPr>
          <w:sz w:val="16"/>
        </w:rPr>
        <w:t xml:space="preserve">. </w:t>
      </w:r>
      <w:r w:rsidRPr="0003433F">
        <w:rPr>
          <w:rStyle w:val="StyleUnderline"/>
        </w:rPr>
        <w:t>There will likely need to be further stimulus spending in the hundreds of billion dollars.</w:t>
      </w:r>
      <w:r w:rsidRPr="0003433F">
        <w:rPr>
          <w:sz w:val="16"/>
        </w:rPr>
        <w:t xml:space="preserve"> Whatever amount is approved, </w:t>
      </w:r>
      <w:r w:rsidRPr="0003433F">
        <w:rPr>
          <w:rStyle w:val="StyleUnderline"/>
        </w:rPr>
        <w:t xml:space="preserve">it must be directly tied to job growth </w:t>
      </w:r>
      <w:r w:rsidRPr="0003433F">
        <w:rPr>
          <w:sz w:val="16"/>
        </w:rPr>
        <w:t xml:space="preserve">and leveraged with private sector investments. This </w:t>
      </w:r>
      <w:r w:rsidRPr="0003433F">
        <w:rPr>
          <w:rStyle w:val="StyleUnderline"/>
        </w:rPr>
        <w:t>spending on infrastructure, green jobs, and small business growth will move recovery into a much higher gear.</w:t>
      </w:r>
    </w:p>
    <w:p w14:paraId="6310EA9D" w14:textId="77777777" w:rsidR="0044006B" w:rsidRPr="0003433F" w:rsidRDefault="0044006B" w:rsidP="0044006B">
      <w:pPr>
        <w:pStyle w:val="Heading4"/>
        <w:rPr>
          <w:rFonts w:cs="Times New Roman"/>
        </w:rPr>
      </w:pPr>
      <w:r w:rsidRPr="0003433F">
        <w:rPr>
          <w:rFonts w:cs="Times New Roman"/>
        </w:rPr>
        <w:lastRenderedPageBreak/>
        <w:t>Extinction.</w:t>
      </w:r>
    </w:p>
    <w:p w14:paraId="1B056354" w14:textId="77777777" w:rsidR="0044006B" w:rsidRPr="0003433F" w:rsidRDefault="0044006B" w:rsidP="0044006B">
      <w:r w:rsidRPr="0003433F">
        <w:rPr>
          <w:rStyle w:val="Style13ptBold"/>
        </w:rPr>
        <w:t>Haas 2017</w:t>
      </w:r>
      <w:r w:rsidRPr="0003433F">
        <w:t xml:space="preserve"> </w:t>
      </w:r>
    </w:p>
    <w:p w14:paraId="38C03C46" w14:textId="77777777" w:rsidR="0044006B" w:rsidRPr="0003433F" w:rsidRDefault="0044006B" w:rsidP="0044006B">
      <w:pPr>
        <w:rPr>
          <w:sz w:val="18"/>
          <w:szCs w:val="18"/>
        </w:rPr>
      </w:pPr>
      <w:r w:rsidRPr="0003433F">
        <w:rPr>
          <w:sz w:val="18"/>
          <w:szCs w:val="18"/>
        </w:rPr>
        <w:t>[Richard, President of the Council on Foreign Relations, former Director of Policy Planning for the US State Department (2001-2003), and President George W. Bush's special envoy to Northern Ireland and Coordinator for the Future of Afghanistan. [A World in Disarray: American Foreign Policy and the Crisis of the Old Order, 1-10-17, Penguin Press]</w:t>
      </w:r>
    </w:p>
    <w:p w14:paraId="41D50A18" w14:textId="77777777" w:rsidR="0044006B" w:rsidRPr="0003433F" w:rsidRDefault="0044006B" w:rsidP="0044006B">
      <w:pPr>
        <w:rPr>
          <w:sz w:val="16"/>
        </w:rPr>
      </w:pPr>
      <w:r w:rsidRPr="0003433F">
        <w:rPr>
          <w:sz w:val="16"/>
        </w:rPr>
        <w:t xml:space="preserve">A large portion of </w:t>
      </w:r>
      <w:r w:rsidRPr="0003433F">
        <w:rPr>
          <w:rStyle w:val="StyleUnderline"/>
        </w:rPr>
        <w:t>the burden of</w:t>
      </w:r>
      <w:r w:rsidRPr="0003433F">
        <w:rPr>
          <w:sz w:val="16"/>
        </w:rPr>
        <w:t xml:space="preserve"> creating and </w:t>
      </w:r>
      <w:r w:rsidRPr="0003433F">
        <w:rPr>
          <w:rStyle w:val="Emphasis"/>
        </w:rPr>
        <w:t>maintaining order</w:t>
      </w:r>
      <w:r w:rsidRPr="0003433F">
        <w:rPr>
          <w:rStyle w:val="StyleUnderline"/>
        </w:rPr>
        <w:t xml:space="preserve"> at the</w:t>
      </w:r>
      <w:r w:rsidRPr="0003433F">
        <w:rPr>
          <w:sz w:val="16"/>
        </w:rPr>
        <w:t xml:space="preserve"> regional or </w:t>
      </w:r>
      <w:r w:rsidRPr="0003433F">
        <w:rPr>
          <w:rStyle w:val="Emphasis"/>
        </w:rPr>
        <w:t>global level</w:t>
      </w:r>
      <w:r w:rsidRPr="0003433F">
        <w:rPr>
          <w:rStyle w:val="StyleUnderline"/>
        </w:rPr>
        <w:t xml:space="preserve"> will fall on the U</w:t>
      </w:r>
      <w:r w:rsidRPr="0003433F">
        <w:rPr>
          <w:sz w:val="16"/>
        </w:rPr>
        <w:t xml:space="preserve">nited </w:t>
      </w:r>
      <w:r w:rsidRPr="0003433F">
        <w:rPr>
          <w:rStyle w:val="StyleUnderline"/>
        </w:rPr>
        <w:t>S</w:t>
      </w:r>
      <w:r w:rsidRPr="0003433F">
        <w:rPr>
          <w:sz w:val="16"/>
        </w:rPr>
        <w:t xml:space="preserve">tates. </w:t>
      </w:r>
      <w:r w:rsidRPr="0003433F">
        <w:rPr>
          <w:rStyle w:val="StyleUnderline"/>
        </w:rPr>
        <w:t xml:space="preserve">This is </w:t>
      </w:r>
      <w:r w:rsidRPr="0003433F">
        <w:rPr>
          <w:rStyle w:val="Emphasis"/>
        </w:rPr>
        <w:t>inevitable</w:t>
      </w:r>
      <w:r w:rsidRPr="0003433F">
        <w:rPr>
          <w:sz w:val="16"/>
        </w:rPr>
        <w:t xml:space="preserve"> for several reasons, only one of which is that </w:t>
      </w:r>
      <w:r w:rsidRPr="0003433F">
        <w:rPr>
          <w:rStyle w:val="StyleUnderline"/>
        </w:rPr>
        <w:t>the U</w:t>
      </w:r>
      <w:r w:rsidRPr="0003433F">
        <w:rPr>
          <w:sz w:val="16"/>
        </w:rPr>
        <w:t xml:space="preserve">nited </w:t>
      </w:r>
      <w:r w:rsidRPr="0003433F">
        <w:rPr>
          <w:rStyle w:val="StyleUnderline"/>
        </w:rPr>
        <w:t>S</w:t>
      </w:r>
      <w:r w:rsidRPr="0003433F">
        <w:rPr>
          <w:sz w:val="16"/>
        </w:rPr>
        <w:t xml:space="preserve">tates </w:t>
      </w:r>
      <w:r w:rsidRPr="0003433F">
        <w:rPr>
          <w:rStyle w:val="StyleUnderline"/>
        </w:rPr>
        <w:t xml:space="preserve">is and will likely remain </w:t>
      </w:r>
      <w:r w:rsidRPr="0003433F">
        <w:rPr>
          <w:rStyle w:val="Emphasis"/>
        </w:rPr>
        <w:t>the most powerful country</w:t>
      </w:r>
      <w:r w:rsidRPr="0003433F">
        <w:rPr>
          <w:rStyle w:val="StyleUnderline"/>
        </w:rPr>
        <w:t xml:space="preserve"> in the world for </w:t>
      </w:r>
      <w:r w:rsidRPr="0003433F">
        <w:rPr>
          <w:rStyle w:val="Emphasis"/>
        </w:rPr>
        <w:t>decades to come</w:t>
      </w:r>
      <w:r w:rsidRPr="0003433F">
        <w:rPr>
          <w:sz w:val="16"/>
        </w:rPr>
        <w:t xml:space="preserve">. The corollary to this point is that </w:t>
      </w:r>
      <w:r w:rsidRPr="0003433F">
        <w:rPr>
          <w:rStyle w:val="Emphasis"/>
        </w:rPr>
        <w:t>no other country</w:t>
      </w:r>
      <w:r w:rsidRPr="0003433F">
        <w:rPr>
          <w:rStyle w:val="StyleUnderline"/>
        </w:rPr>
        <w:t xml:space="preserve"> or </w:t>
      </w:r>
      <w:r w:rsidRPr="0003433F">
        <w:rPr>
          <w:rStyle w:val="Emphasis"/>
        </w:rPr>
        <w:t>group of countries</w:t>
      </w:r>
      <w:r w:rsidRPr="0003433F">
        <w:rPr>
          <w:rStyle w:val="StyleUnderline"/>
        </w:rPr>
        <w:t xml:space="preserve"> has either </w:t>
      </w:r>
      <w:r w:rsidRPr="0003433F">
        <w:rPr>
          <w:rStyle w:val="Emphasis"/>
        </w:rPr>
        <w:t>the capacity</w:t>
      </w:r>
      <w:r w:rsidRPr="0003433F">
        <w:rPr>
          <w:rStyle w:val="StyleUnderline"/>
        </w:rPr>
        <w:t xml:space="preserve"> or </w:t>
      </w:r>
      <w:r w:rsidRPr="0003433F">
        <w:rPr>
          <w:rStyle w:val="Emphasis"/>
        </w:rPr>
        <w:t>the mind-set</w:t>
      </w:r>
      <w:r w:rsidRPr="0003433F">
        <w:rPr>
          <w:rStyle w:val="StyleUnderline"/>
        </w:rPr>
        <w:t xml:space="preserve"> to build </w:t>
      </w:r>
      <w:r w:rsidRPr="0003433F">
        <w:rPr>
          <w:rStyle w:val="Emphasis"/>
        </w:rPr>
        <w:t>a global order</w:t>
      </w:r>
      <w:r w:rsidRPr="0003433F">
        <w:rPr>
          <w:sz w:val="16"/>
        </w:rPr>
        <w:t xml:space="preserve">. Nor can order ever be expected to emerge automatically; there is no invisible hand in the geopolitical marketplace. Again, a large part of the burden (or, more positively, opportunity) falls on the principal power of the day. </w:t>
      </w:r>
      <w:r w:rsidRPr="0003433F">
        <w:rPr>
          <w:rStyle w:val="StyleUnderline"/>
        </w:rPr>
        <w:t>There is more than</w:t>
      </w:r>
      <w:r w:rsidRPr="0003433F">
        <w:rPr>
          <w:sz w:val="16"/>
        </w:rPr>
        <w:t xml:space="preserve"> a little </w:t>
      </w:r>
      <w:r w:rsidRPr="0003433F">
        <w:rPr>
          <w:rStyle w:val="StyleUnderline"/>
        </w:rPr>
        <w:t>self-interest at stake</w:t>
      </w:r>
      <w:r w:rsidRPr="0003433F">
        <w:rPr>
          <w:sz w:val="16"/>
        </w:rPr>
        <w:t xml:space="preserve">. The United States cannot remain aloof, much less unaffected by a world in disarray. Globalization is more reality than choice. At the regional level, the United States actually faces the opposite problem, namely, that </w:t>
      </w:r>
      <w:r w:rsidRPr="0003433F">
        <w:rPr>
          <w:rStyle w:val="Emphasis"/>
        </w:rPr>
        <w:t>certain actors</w:t>
      </w:r>
      <w:r w:rsidRPr="0003433F">
        <w:rPr>
          <w:sz w:val="16"/>
        </w:rPr>
        <w:t xml:space="preserve"> do have the mind-set and means to shape an order. The problem is that their views of order </w:t>
      </w:r>
      <w:r w:rsidRPr="0003433F">
        <w:rPr>
          <w:rStyle w:val="StyleUnderline"/>
        </w:rPr>
        <w:t>are</w:t>
      </w:r>
      <w:r w:rsidRPr="0003433F">
        <w:rPr>
          <w:sz w:val="16"/>
        </w:rPr>
        <w:t xml:space="preserve"> in part or in whole </w:t>
      </w:r>
      <w:r w:rsidRPr="0003433F">
        <w:rPr>
          <w:rStyle w:val="Emphasis"/>
        </w:rPr>
        <w:t>incompatible</w:t>
      </w:r>
      <w:r w:rsidRPr="0003433F">
        <w:rPr>
          <w:rStyle w:val="StyleUnderline"/>
        </w:rPr>
        <w:t xml:space="preserve"> with </w:t>
      </w:r>
      <w:r w:rsidRPr="0003433F">
        <w:rPr>
          <w:rStyle w:val="Emphasis"/>
        </w:rPr>
        <w:t>U.S. interests</w:t>
      </w:r>
      <w:r w:rsidRPr="0003433F">
        <w:rPr>
          <w:rStyle w:val="StyleUnderline"/>
        </w:rPr>
        <w:t>. Examples</w:t>
      </w:r>
      <w:r w:rsidRPr="0003433F">
        <w:rPr>
          <w:sz w:val="16"/>
        </w:rPr>
        <w:t xml:space="preserve"> would </w:t>
      </w:r>
      <w:r w:rsidRPr="0003433F">
        <w:rPr>
          <w:rStyle w:val="StyleUnderline"/>
        </w:rPr>
        <w:t>include Iran</w:t>
      </w:r>
      <w:r w:rsidRPr="0003433F">
        <w:rPr>
          <w:sz w:val="16"/>
        </w:rPr>
        <w:t xml:space="preserve"> and </w:t>
      </w:r>
      <w:r w:rsidRPr="0003433F">
        <w:rPr>
          <w:rStyle w:val="StyleUnderline"/>
        </w:rPr>
        <w:t>ISIS</w:t>
      </w:r>
      <w:r w:rsidRPr="0003433F">
        <w:rPr>
          <w:sz w:val="16"/>
        </w:rPr>
        <w:t xml:space="preserve"> in the Middle East, </w:t>
      </w:r>
      <w:r w:rsidRPr="0003433F">
        <w:rPr>
          <w:rStyle w:val="StyleUnderline"/>
        </w:rPr>
        <w:t>China</w:t>
      </w:r>
      <w:r w:rsidRPr="0003433F">
        <w:rPr>
          <w:sz w:val="16"/>
        </w:rPr>
        <w:t xml:space="preserve"> in Asia, </w:t>
      </w:r>
      <w:r w:rsidRPr="0003433F">
        <w:rPr>
          <w:rStyle w:val="StyleUnderline"/>
        </w:rPr>
        <w:t>and Russia</w:t>
      </w:r>
      <w:r w:rsidRPr="0003433F">
        <w:rPr>
          <w:sz w:val="16"/>
        </w:rPr>
        <w:t xml:space="preserve"> in Europe. It will not be an easy time for the United States. The sheer number and range of challenges is daunting. There </w:t>
      </w:r>
      <w:r w:rsidRPr="0003433F">
        <w:rPr>
          <w:rStyle w:val="StyleUnderline"/>
        </w:rPr>
        <w:t>are</w:t>
      </w:r>
      <w:r w:rsidRPr="0003433F">
        <w:rPr>
          <w:sz w:val="16"/>
        </w:rPr>
        <w:t xml:space="preserve"> a large number of </w:t>
      </w:r>
      <w:r w:rsidRPr="0003433F">
        <w:rPr>
          <w:rStyle w:val="Emphasis"/>
        </w:rPr>
        <w:t>actors and forces</w:t>
      </w:r>
      <w:r w:rsidRPr="0003433F">
        <w:rPr>
          <w:rStyle w:val="StyleUnderline"/>
        </w:rPr>
        <w:t xml:space="preserve"> to </w:t>
      </w:r>
      <w:r w:rsidRPr="0003433F">
        <w:rPr>
          <w:rStyle w:val="Emphasis"/>
        </w:rPr>
        <w:t>contend with</w:t>
      </w:r>
      <w:r w:rsidRPr="0003433F">
        <w:rPr>
          <w:sz w:val="16"/>
        </w:rPr>
        <w:t xml:space="preserve">. Alliances, normally created in opposition to some country or countries, may not be as useful a vehicle in a world in which not all foes are always foes and not all friends are always friendly. Diplomacy will count for a great deal; there will be a premium on dexterity. Consultations that aim to affect the actions of other governments and their leaders are likely to matter more than negotiations that aim to solve problems. Another reality is that the United States for all its power cannot impose order. Partially this reflects what might be called structural realities, namely, that </w:t>
      </w:r>
      <w:r w:rsidRPr="0003433F">
        <w:rPr>
          <w:rStyle w:val="StyleUnderline"/>
        </w:rPr>
        <w:t>no country can contend with</w:t>
      </w:r>
      <w:r w:rsidRPr="0003433F">
        <w:rPr>
          <w:sz w:val="16"/>
        </w:rPr>
        <w:t xml:space="preserve"> global challenges on its own given the very nature of these challenges. The United States could reduce its carbon footprint dramatically, but the effect on </w:t>
      </w:r>
      <w:r w:rsidRPr="0003433F">
        <w:rPr>
          <w:rStyle w:val="Emphasis"/>
        </w:rPr>
        <w:t>global climate</w:t>
      </w:r>
      <w:r w:rsidRPr="0003433F">
        <w:rPr>
          <w:sz w:val="16"/>
        </w:rPr>
        <w:t xml:space="preserve"> would be modest if India and China failed to follow suit. Similarly, on its own the United States cannot maintain </w:t>
      </w:r>
      <w:r w:rsidRPr="0003433F">
        <w:rPr>
          <w:rStyle w:val="Emphasis"/>
        </w:rPr>
        <w:t>a world trading system</w:t>
      </w:r>
      <w:r w:rsidRPr="0003433F">
        <w:rPr>
          <w:rStyle w:val="StyleUnderline"/>
        </w:rPr>
        <w:t xml:space="preserve"> or successfully combat terrorism or disease</w:t>
      </w:r>
      <w:r w:rsidRPr="0003433F">
        <w:rPr>
          <w:sz w:val="16"/>
        </w:rPr>
        <w:t xml:space="preserve">. Adding to these realities are resource limits. The United States cannot provide all the troops or dollars to maintain order in </w:t>
      </w:r>
      <w:r w:rsidRPr="0003433F">
        <w:rPr>
          <w:rStyle w:val="StyleUnderline"/>
        </w:rPr>
        <w:t>the Middle East and Europe and Asia and South Asia</w:t>
      </w:r>
      <w:r w:rsidRPr="0003433F">
        <w:rPr>
          <w:sz w:val="16"/>
        </w:rPr>
        <w:t xml:space="preserve">. There is simply too much capability in too many hands. Unilateralism is rarely a serious foreign policy option. Partners are essential. That is one of the reasons why sovereign obligation is a desirable compass for U.S. foreign policy. Earlier I made the case that it represents realism for an era of globalization. It also is a natural successor to containment, the doctrine that guided the United States for the four decades of the Cold War. There are basic differences, however. Containment was about holding back more than bringing in and was designed for an era when rivals were almost always adversaries and in which the challenges were mostly related to classical geopolitical competition.1 Sovereign obligation, by contrast, is designed for a world in which sometime rivals are sometime partners and in which collective efforts are required to meet common challenges. Up to this point, we have focused on what the United States needs to do in the world to promote order. That is what one would expect from a book about international relations and American foreign policy. But a focus on </w:t>
      </w:r>
      <w:r w:rsidRPr="0003433F">
        <w:rPr>
          <w:rStyle w:val="Emphasis"/>
        </w:rPr>
        <w:t>foreign policy</w:t>
      </w:r>
      <w:r w:rsidRPr="0003433F">
        <w:rPr>
          <w:rStyle w:val="StyleUnderline"/>
        </w:rPr>
        <w:t xml:space="preserve"> is </w:t>
      </w:r>
      <w:r w:rsidRPr="0003433F">
        <w:rPr>
          <w:rStyle w:val="Emphasis"/>
        </w:rPr>
        <w:t>not enough</w:t>
      </w:r>
      <w:r w:rsidRPr="0003433F">
        <w:rPr>
          <w:sz w:val="16"/>
        </w:rPr>
        <w:t xml:space="preserve">. National security is a coin with two sides, and </w:t>
      </w:r>
      <w:r w:rsidRPr="0003433F">
        <w:rPr>
          <w:rStyle w:val="StyleUnderline"/>
        </w:rPr>
        <w:t>what the U</w:t>
      </w:r>
      <w:r w:rsidRPr="0003433F">
        <w:rPr>
          <w:sz w:val="16"/>
        </w:rPr>
        <w:t xml:space="preserve">nited </w:t>
      </w:r>
      <w:r w:rsidRPr="0003433F">
        <w:rPr>
          <w:rStyle w:val="StyleUnderline"/>
        </w:rPr>
        <w:t>S</w:t>
      </w:r>
      <w:r w:rsidRPr="0003433F">
        <w:rPr>
          <w:sz w:val="16"/>
        </w:rPr>
        <w:t xml:space="preserve">tates </w:t>
      </w:r>
      <w:r w:rsidRPr="0003433F">
        <w:rPr>
          <w:rStyle w:val="StyleUnderline"/>
        </w:rPr>
        <w:t xml:space="preserve">does at </w:t>
      </w:r>
      <w:r w:rsidRPr="0003433F">
        <w:rPr>
          <w:rStyle w:val="Emphasis"/>
        </w:rPr>
        <w:t>home</w:t>
      </w:r>
      <w:r w:rsidRPr="0003433F">
        <w:rPr>
          <w:sz w:val="16"/>
        </w:rPr>
        <w:t xml:space="preserve">, what is normally thought of as belonging to </w:t>
      </w:r>
      <w:r w:rsidRPr="0003433F">
        <w:rPr>
          <w:rStyle w:val="Emphasis"/>
        </w:rPr>
        <w:t>the domestic realm</w:t>
      </w:r>
      <w:r w:rsidRPr="0003433F">
        <w:rPr>
          <w:rStyle w:val="StyleUnderline"/>
        </w:rPr>
        <w:t xml:space="preserve">, is </w:t>
      </w:r>
      <w:r w:rsidRPr="0003433F">
        <w:rPr>
          <w:rStyle w:val="Emphasis"/>
        </w:rPr>
        <w:t>every bit as much a part of national security</w:t>
      </w:r>
      <w:r w:rsidRPr="0003433F">
        <w:rPr>
          <w:rStyle w:val="StyleUnderline"/>
        </w:rPr>
        <w:t xml:space="preserve"> as </w:t>
      </w:r>
      <w:r w:rsidRPr="0003433F">
        <w:rPr>
          <w:rStyle w:val="Emphasis"/>
        </w:rPr>
        <w:t>foreign policy</w:t>
      </w:r>
      <w:r w:rsidRPr="0003433F">
        <w:rPr>
          <w:sz w:val="16"/>
        </w:rPr>
        <w:t xml:space="preserve">. It is best to understand the issue as guns and butter rather than guns versus butter. When it comes to the domestic side, the argument is straightforward. In order </w:t>
      </w:r>
      <w:r w:rsidRPr="0003433F">
        <w:rPr>
          <w:rStyle w:val="StyleUnderline"/>
        </w:rPr>
        <w:t>to lead and compete and act effectively in the world, the U</w:t>
      </w:r>
      <w:r w:rsidRPr="0003433F">
        <w:rPr>
          <w:sz w:val="16"/>
        </w:rPr>
        <w:t xml:space="preserve">nited </w:t>
      </w:r>
      <w:r w:rsidRPr="0003433F">
        <w:rPr>
          <w:rStyle w:val="StyleUnderline"/>
        </w:rPr>
        <w:t>S</w:t>
      </w:r>
      <w:r w:rsidRPr="0003433F">
        <w:rPr>
          <w:sz w:val="16"/>
        </w:rPr>
        <w:t xml:space="preserve">tates </w:t>
      </w:r>
      <w:r w:rsidRPr="0003433F">
        <w:rPr>
          <w:rStyle w:val="StyleUnderline"/>
        </w:rPr>
        <w:t>needs to put its house in order</w:t>
      </w:r>
      <w:r w:rsidRPr="0003433F">
        <w:rPr>
          <w:sz w:val="16"/>
        </w:rPr>
        <w:t xml:space="preserve">. I have written on what this entails in a book titled Foreign Policy Begins at Home.2 This was sometimes interpreted as suggesting a turn away from foreign policy. It was nothing of the sort. </w:t>
      </w:r>
      <w:r w:rsidRPr="0003433F">
        <w:rPr>
          <w:rStyle w:val="StyleUnderline"/>
        </w:rPr>
        <w:t xml:space="preserve">Foreign policy </w:t>
      </w:r>
      <w:r w:rsidRPr="0003433F">
        <w:rPr>
          <w:rStyle w:val="Emphasis"/>
        </w:rPr>
        <w:t>begins</w:t>
      </w:r>
      <w:r w:rsidRPr="0003433F">
        <w:rPr>
          <w:rStyle w:val="StyleUnderline"/>
        </w:rPr>
        <w:t xml:space="preserve"> at home</w:t>
      </w:r>
      <w:r w:rsidRPr="0003433F">
        <w:rPr>
          <w:sz w:val="16"/>
        </w:rPr>
        <w:t xml:space="preserve">, but it ends there only at the country’s peril.3 Earlier I mentioned that the United States has few unilateral options, that there are few if any things it can do better alone than with others. The counterpart to this claim is that </w:t>
      </w:r>
      <w:r w:rsidRPr="0003433F">
        <w:rPr>
          <w:rStyle w:val="StyleUnderline"/>
        </w:rPr>
        <w:t xml:space="preserve">the world cannot come up with the elements of </w:t>
      </w:r>
      <w:r w:rsidRPr="0003433F">
        <w:rPr>
          <w:rStyle w:val="Emphasis"/>
        </w:rPr>
        <w:t>a working order</w:t>
      </w:r>
      <w:r w:rsidRPr="0003433F">
        <w:rPr>
          <w:rStyle w:val="StyleUnderline"/>
        </w:rPr>
        <w:t xml:space="preserve"> absent the U</w:t>
      </w:r>
      <w:r w:rsidRPr="0003433F">
        <w:rPr>
          <w:sz w:val="16"/>
        </w:rPr>
        <w:t xml:space="preserve">nited </w:t>
      </w:r>
      <w:r w:rsidRPr="0003433F">
        <w:rPr>
          <w:rStyle w:val="StyleUnderline"/>
        </w:rPr>
        <w:t>S</w:t>
      </w:r>
      <w:r w:rsidRPr="0003433F">
        <w:rPr>
          <w:sz w:val="16"/>
        </w:rPr>
        <w:t xml:space="preserve">tates. </w:t>
      </w:r>
      <w:r w:rsidRPr="0003433F">
        <w:rPr>
          <w:rStyle w:val="StyleUnderline"/>
        </w:rPr>
        <w:t>The U</w:t>
      </w:r>
      <w:r w:rsidRPr="0003433F">
        <w:rPr>
          <w:sz w:val="16"/>
        </w:rPr>
        <w:t xml:space="preserve">nited </w:t>
      </w:r>
      <w:r w:rsidRPr="0003433F">
        <w:rPr>
          <w:rStyle w:val="StyleUnderline"/>
        </w:rPr>
        <w:t>S</w:t>
      </w:r>
      <w:r w:rsidRPr="0003433F">
        <w:rPr>
          <w:sz w:val="16"/>
        </w:rPr>
        <w:t xml:space="preserve">tates </w:t>
      </w:r>
      <w:r w:rsidRPr="0003433F">
        <w:rPr>
          <w:rStyle w:val="StyleUnderline"/>
        </w:rPr>
        <w:t xml:space="preserve">is </w:t>
      </w:r>
      <w:r w:rsidRPr="0003433F">
        <w:rPr>
          <w:rStyle w:val="Emphasis"/>
        </w:rPr>
        <w:t>not sufficient</w:t>
      </w:r>
      <w:r w:rsidRPr="0003433F">
        <w:rPr>
          <w:rStyle w:val="StyleUnderline"/>
        </w:rPr>
        <w:t xml:space="preserve">, but it is </w:t>
      </w:r>
      <w:r w:rsidRPr="0003433F">
        <w:rPr>
          <w:rStyle w:val="Emphasis"/>
        </w:rPr>
        <w:t>necessary</w:t>
      </w:r>
      <w:r w:rsidRPr="0003433F">
        <w:rPr>
          <w:sz w:val="16"/>
        </w:rPr>
        <w:t xml:space="preserve">. It is also true that </w:t>
      </w:r>
      <w:r w:rsidRPr="0003433F">
        <w:rPr>
          <w:rStyle w:val="StyleUnderline"/>
        </w:rPr>
        <w:t>the U</w:t>
      </w:r>
      <w:r w:rsidRPr="0003433F">
        <w:rPr>
          <w:sz w:val="16"/>
        </w:rPr>
        <w:t xml:space="preserve">nited </w:t>
      </w:r>
      <w:r w:rsidRPr="0003433F">
        <w:rPr>
          <w:rStyle w:val="StyleUnderline"/>
        </w:rPr>
        <w:t>S</w:t>
      </w:r>
      <w:r w:rsidRPr="0003433F">
        <w:rPr>
          <w:sz w:val="16"/>
        </w:rPr>
        <w:t xml:space="preserve">tates </w:t>
      </w:r>
      <w:r w:rsidRPr="0003433F">
        <w:rPr>
          <w:rStyle w:val="StyleUnderline"/>
        </w:rPr>
        <w:t xml:space="preserve">cannot </w:t>
      </w:r>
      <w:r w:rsidRPr="0003433F">
        <w:rPr>
          <w:rStyle w:val="Emphasis"/>
        </w:rPr>
        <w:t>lead or act effectively</w:t>
      </w:r>
      <w:r w:rsidRPr="0003433F">
        <w:rPr>
          <w:rStyle w:val="StyleUnderline"/>
        </w:rPr>
        <w:t xml:space="preserve"> in the world if it does not have </w:t>
      </w:r>
      <w:r w:rsidRPr="0003433F">
        <w:rPr>
          <w:rStyle w:val="Emphasis"/>
        </w:rPr>
        <w:t>a strong domestic foundation</w:t>
      </w:r>
      <w:r w:rsidRPr="0003433F">
        <w:rPr>
          <w:rStyle w:val="StyleUnderline"/>
        </w:rPr>
        <w:t xml:space="preserve">. National security </w:t>
      </w:r>
      <w:r w:rsidRPr="0003433F">
        <w:rPr>
          <w:rStyle w:val="Emphasis"/>
        </w:rPr>
        <w:t>inevitably requires</w:t>
      </w:r>
      <w:r w:rsidRPr="0003433F">
        <w:rPr>
          <w:rStyle w:val="StyleUnderline"/>
        </w:rPr>
        <w:t xml:space="preserve"> significant amounts of </w:t>
      </w:r>
      <w:r w:rsidRPr="0003433F">
        <w:rPr>
          <w:rStyle w:val="Emphasis"/>
        </w:rPr>
        <w:t>human, physical, and financial resources</w:t>
      </w:r>
      <w:r w:rsidRPr="0003433F">
        <w:rPr>
          <w:rStyle w:val="StyleUnderline"/>
        </w:rPr>
        <w:t xml:space="preserve"> to draw on. The better the U</w:t>
      </w:r>
      <w:r w:rsidRPr="0003433F">
        <w:rPr>
          <w:sz w:val="16"/>
        </w:rPr>
        <w:t xml:space="preserve">nited </w:t>
      </w:r>
      <w:r w:rsidRPr="0003433F">
        <w:rPr>
          <w:rStyle w:val="StyleUnderline"/>
        </w:rPr>
        <w:t>S</w:t>
      </w:r>
      <w:r w:rsidRPr="0003433F">
        <w:rPr>
          <w:sz w:val="16"/>
        </w:rPr>
        <w:t xml:space="preserve">tates </w:t>
      </w:r>
      <w:r w:rsidRPr="0003433F">
        <w:rPr>
          <w:rStyle w:val="StyleUnderline"/>
        </w:rPr>
        <w:t xml:space="preserve">is </w:t>
      </w:r>
      <w:r w:rsidRPr="0003433F">
        <w:rPr>
          <w:rStyle w:val="Emphasis"/>
        </w:rPr>
        <w:t>doing economically</w:t>
      </w:r>
      <w:r w:rsidRPr="0003433F">
        <w:rPr>
          <w:rStyle w:val="StyleUnderline"/>
        </w:rPr>
        <w:t xml:space="preserve">, the more it will have </w:t>
      </w:r>
      <w:r w:rsidRPr="0003433F">
        <w:rPr>
          <w:rStyle w:val="Emphasis"/>
        </w:rPr>
        <w:t>available</w:t>
      </w:r>
      <w:r w:rsidRPr="0003433F">
        <w:rPr>
          <w:rStyle w:val="StyleUnderline"/>
        </w:rPr>
        <w:t xml:space="preserve"> in </w:t>
      </w:r>
      <w:r w:rsidRPr="0003433F">
        <w:rPr>
          <w:rStyle w:val="Emphasis"/>
        </w:rPr>
        <w:t>the way of resources</w:t>
      </w:r>
      <w:r w:rsidRPr="0003433F">
        <w:rPr>
          <w:rStyle w:val="StyleUnderline"/>
        </w:rPr>
        <w:t xml:space="preserve"> to devote to what it wants and needs to do abroad without igniting </w:t>
      </w:r>
      <w:r w:rsidRPr="0003433F">
        <w:rPr>
          <w:rStyle w:val="Emphasis"/>
        </w:rPr>
        <w:t>a divisive and distracting domestic debate</w:t>
      </w:r>
      <w:r w:rsidRPr="0003433F">
        <w:rPr>
          <w:rStyle w:val="StyleUnderline"/>
        </w:rPr>
        <w:t xml:space="preserve"> as to priorities</w:t>
      </w:r>
      <w:r w:rsidRPr="0003433F">
        <w:rPr>
          <w:sz w:val="16"/>
        </w:rPr>
        <w:t xml:space="preserve">. An additional benefit is that </w:t>
      </w:r>
      <w:r w:rsidRPr="0003433F">
        <w:rPr>
          <w:rStyle w:val="Emphasis"/>
        </w:rPr>
        <w:t>respect</w:t>
      </w:r>
      <w:r w:rsidRPr="0003433F">
        <w:rPr>
          <w:rStyle w:val="StyleUnderline"/>
        </w:rPr>
        <w:t xml:space="preserve"> for the U</w:t>
      </w:r>
      <w:r w:rsidRPr="0003433F">
        <w:rPr>
          <w:sz w:val="16"/>
        </w:rPr>
        <w:t xml:space="preserve">nited </w:t>
      </w:r>
      <w:r w:rsidRPr="0003433F">
        <w:rPr>
          <w:rStyle w:val="StyleUnderline"/>
        </w:rPr>
        <w:t>S</w:t>
      </w:r>
      <w:r w:rsidRPr="0003433F">
        <w:rPr>
          <w:sz w:val="16"/>
        </w:rPr>
        <w:t xml:space="preserve">tates and for the American political, social, and economic model (along with a desire to emulate it) </w:t>
      </w:r>
      <w:r w:rsidRPr="0003433F">
        <w:rPr>
          <w:rStyle w:val="StyleUnderline"/>
        </w:rPr>
        <w:t xml:space="preserve">will increase </w:t>
      </w:r>
      <w:r w:rsidRPr="0003433F">
        <w:rPr>
          <w:rStyle w:val="Emphasis"/>
        </w:rPr>
        <w:t>only if</w:t>
      </w:r>
      <w:r w:rsidRPr="0003433F">
        <w:rPr>
          <w:rStyle w:val="StyleUnderline"/>
        </w:rPr>
        <w:t xml:space="preserve"> it is seen as successful</w:t>
      </w:r>
      <w:r w:rsidRPr="0003433F">
        <w:rPr>
          <w:sz w:val="16"/>
        </w:rPr>
        <w:t xml:space="preserve">. </w:t>
      </w:r>
      <w:r w:rsidRPr="0003433F">
        <w:rPr>
          <w:rStyle w:val="Emphasis"/>
        </w:rPr>
        <w:lastRenderedPageBreak/>
        <w:t>The most basic test</w:t>
      </w:r>
      <w:r w:rsidRPr="0003433F">
        <w:rPr>
          <w:sz w:val="16"/>
        </w:rPr>
        <w:t xml:space="preserve"> of the success of the model </w:t>
      </w:r>
      <w:r w:rsidRPr="0003433F">
        <w:rPr>
          <w:rStyle w:val="StyleUnderline"/>
        </w:rPr>
        <w:t xml:space="preserve">will be </w:t>
      </w:r>
      <w:r w:rsidRPr="0003433F">
        <w:rPr>
          <w:rStyle w:val="Emphasis"/>
        </w:rPr>
        <w:t>economic growth</w:t>
      </w:r>
      <w:r w:rsidRPr="0003433F">
        <w:rPr>
          <w:sz w:val="16"/>
        </w:rPr>
        <w:t>. U.S. growth levels may appear all right when compared with what a good many other countries are experiencing, but they are below what is needed and fall short of what is possible. There is no reason why the United States is not growing in the range of 3 percent or even higher other than what it is doing and, more important, not doing.4</w:t>
      </w:r>
    </w:p>
    <w:p w14:paraId="24F10B32" w14:textId="77777777" w:rsidR="0044006B" w:rsidRPr="0003433F" w:rsidRDefault="0044006B" w:rsidP="0044006B"/>
    <w:p w14:paraId="4E4733C9" w14:textId="3394ACE6" w:rsidR="0044006B" w:rsidRPr="0003433F" w:rsidRDefault="0044006B" w:rsidP="0044006B">
      <w:pPr>
        <w:pStyle w:val="Heading3"/>
        <w:rPr>
          <w:rFonts w:cs="Times New Roman"/>
        </w:rPr>
      </w:pPr>
      <w:r w:rsidRPr="0003433F">
        <w:rPr>
          <w:rFonts w:cs="Times New Roman"/>
        </w:rPr>
        <w:lastRenderedPageBreak/>
        <w:t>2NC Infra Solves Growth</w:t>
      </w:r>
    </w:p>
    <w:p w14:paraId="1C9A8FD2" w14:textId="77777777" w:rsidR="0044006B" w:rsidRPr="0003433F" w:rsidRDefault="0044006B" w:rsidP="0044006B">
      <w:pPr>
        <w:pStyle w:val="Heading4"/>
        <w:rPr>
          <w:rFonts w:cs="Times New Roman"/>
        </w:rPr>
      </w:pPr>
      <w:r w:rsidRPr="0003433F">
        <w:rPr>
          <w:rFonts w:cs="Times New Roman"/>
        </w:rPr>
        <w:t>Infrastructure key to prevent slow growth</w:t>
      </w:r>
    </w:p>
    <w:p w14:paraId="6F755F58" w14:textId="60AE3FFD" w:rsidR="00E82887" w:rsidRDefault="00B21A8C" w:rsidP="00B21A8C">
      <w:r w:rsidRPr="0003433F">
        <w:rPr>
          <w:rStyle w:val="Style13ptBold"/>
        </w:rPr>
        <w:t>Pearkes 3/25</w:t>
      </w:r>
      <w:r w:rsidRPr="0003433F">
        <w:t xml:space="preserve"> </w:t>
      </w:r>
    </w:p>
    <w:p w14:paraId="5BBC1A17" w14:textId="77D1DD2F" w:rsidR="00B21A8C" w:rsidRPr="00E82887" w:rsidRDefault="00E82887" w:rsidP="00B21A8C">
      <w:pPr>
        <w:rPr>
          <w:sz w:val="18"/>
          <w:szCs w:val="18"/>
        </w:rPr>
      </w:pPr>
      <w:r w:rsidRPr="00E82887">
        <w:rPr>
          <w:sz w:val="18"/>
          <w:szCs w:val="18"/>
        </w:rPr>
        <w:t>[</w:t>
      </w:r>
      <w:r w:rsidR="00B21A8C" w:rsidRPr="00E82887">
        <w:rPr>
          <w:sz w:val="18"/>
          <w:szCs w:val="18"/>
        </w:rPr>
        <w:t>George</w:t>
      </w:r>
      <w:r w:rsidRPr="00E82887">
        <w:rPr>
          <w:sz w:val="18"/>
          <w:szCs w:val="18"/>
        </w:rPr>
        <w:t xml:space="preserve">, </w:t>
      </w:r>
      <w:r w:rsidR="00B21A8C" w:rsidRPr="00E82887">
        <w:rPr>
          <w:sz w:val="18"/>
          <w:szCs w:val="18"/>
        </w:rPr>
        <w:t>Global Macro Strategist for Bespoke Investment Group</w:t>
      </w:r>
      <w:r w:rsidRPr="00E82887">
        <w:rPr>
          <w:sz w:val="18"/>
          <w:szCs w:val="18"/>
        </w:rPr>
        <w:t xml:space="preserve">, </w:t>
      </w:r>
      <w:r w:rsidR="00B21A8C" w:rsidRPr="00E82887">
        <w:rPr>
          <w:sz w:val="18"/>
          <w:szCs w:val="18"/>
        </w:rPr>
        <w:t xml:space="preserve">(“Bush, Obama, and Trump all failed to jolt the US out of its economic malaise. Biden's huge stimulus package could finally break that trend.”, </w:t>
      </w:r>
      <w:hyperlink r:id="rId31" w:history="1">
        <w:r w:rsidR="00B21A8C" w:rsidRPr="00E82887">
          <w:rPr>
            <w:rStyle w:val="Hyperlink"/>
            <w:sz w:val="18"/>
            <w:szCs w:val="18"/>
          </w:rPr>
          <w:t>https://www.businessinsider.com/bush-obama-trump-failed-boost-us-economy-biden-stimulus-covid-2021-3</w:t>
        </w:r>
      </w:hyperlink>
      <w:r w:rsidRPr="00E82887">
        <w:rPr>
          <w:sz w:val="18"/>
          <w:szCs w:val="18"/>
        </w:rPr>
        <w:t>]</w:t>
      </w:r>
    </w:p>
    <w:p w14:paraId="314126A5" w14:textId="068A9FB5" w:rsidR="0044006B" w:rsidRDefault="00B21A8C" w:rsidP="0044006B">
      <w:pPr>
        <w:rPr>
          <w:rStyle w:val="StyleUnderline"/>
        </w:rPr>
      </w:pPr>
      <w:r w:rsidRPr="0003433F">
        <w:rPr>
          <w:sz w:val="16"/>
          <w:szCs w:val="16"/>
        </w:rPr>
        <w:t>For nearly more than a decade, the</w:t>
      </w:r>
      <w:r w:rsidRPr="0003433F">
        <w:t xml:space="preserve"> </w:t>
      </w:r>
      <w:r w:rsidRPr="0003433F">
        <w:rPr>
          <w:rStyle w:val="StyleUnderline"/>
        </w:rPr>
        <w:t>US economy has been stuck in a low growth, low inflation, and low investment malaise that emerged after the global financial crisis</w:t>
      </w:r>
      <w:r w:rsidRPr="0003433F">
        <w:t xml:space="preserve">. </w:t>
      </w:r>
      <w:r w:rsidRPr="0003433F">
        <w:rPr>
          <w:sz w:val="16"/>
          <w:szCs w:val="16"/>
        </w:rPr>
        <w:t>Despite myriad attempts from three presidents and a bevy of lawmakers in Congress</w:t>
      </w:r>
      <w:r w:rsidRPr="0003433F">
        <w:t xml:space="preserve">, </w:t>
      </w:r>
      <w:r w:rsidRPr="0003433F">
        <w:rPr>
          <w:rStyle w:val="StyleUnderline"/>
        </w:rPr>
        <w:t>no fiscal action has been able to break the US out of this funk.</w:t>
      </w:r>
      <w:r w:rsidRPr="0003433F">
        <w:t xml:space="preserve"> </w:t>
      </w:r>
      <w:r w:rsidRPr="0003433F">
        <w:rPr>
          <w:sz w:val="16"/>
          <w:szCs w:val="16"/>
        </w:rPr>
        <w:t>But now, President</w:t>
      </w:r>
      <w:r w:rsidRPr="0003433F">
        <w:t xml:space="preserve"> </w:t>
      </w:r>
      <w:r w:rsidRPr="0003433F">
        <w:rPr>
          <w:rStyle w:val="StyleUnderline"/>
        </w:rPr>
        <w:t xml:space="preserve">Biden's plans have a chance to finally do just that. </w:t>
      </w:r>
      <w:r w:rsidRPr="0003433F">
        <w:rPr>
          <w:sz w:val="16"/>
          <w:szCs w:val="16"/>
        </w:rPr>
        <w:t>The recently-enacted American Recovery Plan (ARP) stimulus and</w:t>
      </w:r>
      <w:r w:rsidRPr="0003433F">
        <w:t xml:space="preserve"> </w:t>
      </w:r>
      <w:r w:rsidRPr="0003433F">
        <w:rPr>
          <w:rStyle w:val="StyleUnderline"/>
        </w:rPr>
        <w:t xml:space="preserve">the forthcoming Build Back Better (BBB) infrastructure package represent a fundamental change in how fiscal policy operates. This change could finally spark a change in the trend of consumer spending, total output, and more robust inflation that policymakers have sought in vain. </w:t>
      </w:r>
      <w:r w:rsidRPr="0003433F">
        <w:rPr>
          <w:sz w:val="16"/>
          <w:szCs w:val="16"/>
        </w:rPr>
        <w:t xml:space="preserve">Fiscal policy's fumbles This isn't to say that previous administrations haven't tried to kick the economy into gear with some sort of stimulus or federal spending. But those previous attempts were either too restrained or totally misdirected. During the Bush Administration, the US Treasury did send out stimulus checks to American households, but the overall size of the Bush stimulus in early 2008 was too small to avert the ongoing housing collapse and resulting recession. The Obama Administration's American Recovery and Reinvestment Act of 2009 didn't include significant direct payments to taxpayers and spent just $111 billion on infrastructure, spread across a range of direct purchases, grants, and tax incentives. Republicans' surge in the House in the 2010 elections ended any chance of further direct stimulus, and the US entered a period of slow and grinding austerity — cuts to federal spending and little support for the economy — that was a steady brake on the recovery from 2011 onwards. Then came President Trump, who introduced a package of tax cuts that started to widen the federal deficit. Some mainstream economists fretted at the time that the Tax Cuts and Jobs Act might kick off an inflationary spiral, driving prices higher and higher. While the $1.5 trillion price tag on Trump's tax cuts with relatively little spare economic capacity could have had an impact on the overall economy — unlike Bush and Obama efforts at stimulus that were relatively small versus slack economic capacity — it was never going to kick off a virtuous cycle of higher demand that drives real growth, investment, and inflation. The reason was who the tax cuts benefited. The Tax Policy Center estimated households in the bottom 80% of the income distribution would see an income boost of 2% or less from the cuts, while higher income households reaped larger benefits. That was a huge problem, because higher income consumers spend a much smaller share of their income gains than lower-income consumers. In the chart below, I show the increase in dollars spent as a percentage of after-tax income by decile of pre-tax income over the 5 years from 2014 to 2019. That is, for every additional dollar in income that a household received how much of it went back out into the economy as new spending? </w:t>
      </w:r>
      <w:r w:rsidRPr="0003433F">
        <w:t xml:space="preserve">As shown, </w:t>
      </w:r>
      <w:r w:rsidRPr="0003433F">
        <w:rPr>
          <w:rStyle w:val="StyleUnderline"/>
        </w:rPr>
        <w:t>consumers in the bottom half of the income distribution on average raised spending more than their increase in incomes over the five year period. Conversely, the highest 10% of earners raised spending by less than half as much as their increase in income</w:t>
      </w:r>
      <w:r w:rsidRPr="0003433F">
        <w:t xml:space="preserve">. Basically, </w:t>
      </w:r>
      <w:r w:rsidRPr="0003433F">
        <w:rPr>
          <w:rStyle w:val="StyleUnderline"/>
        </w:rPr>
        <w:t xml:space="preserve">as low-income households get more cash, they tend to spend it on things they need — in turn boosting the economy. </w:t>
      </w:r>
      <w:r w:rsidRPr="0003433F">
        <w:t xml:space="preserve">By comparison, </w:t>
      </w:r>
      <w:r w:rsidRPr="0003433F">
        <w:rPr>
          <w:rStyle w:val="StyleUnderline"/>
        </w:rPr>
        <w:t xml:space="preserve">high-income households save most of that increased income. </w:t>
      </w:r>
      <w:r w:rsidRPr="0003433F">
        <w:rPr>
          <w:sz w:val="16"/>
          <w:szCs w:val="16"/>
        </w:rPr>
        <w:t>Economists call this</w:t>
      </w:r>
      <w:r w:rsidRPr="0003433F">
        <w:t xml:space="preserve"> "</w:t>
      </w:r>
      <w:r w:rsidRPr="0003433F">
        <w:rPr>
          <w:rStyle w:val="StyleUnderline"/>
        </w:rPr>
        <w:t>marginal propensity to consume"</w:t>
      </w:r>
      <w:r w:rsidRPr="0003433F">
        <w:t xml:space="preserve">, </w:t>
      </w:r>
      <w:r w:rsidRPr="0003433F">
        <w:rPr>
          <w:sz w:val="16"/>
          <w:szCs w:val="16"/>
        </w:rPr>
        <w:t>or MPC for short</w:t>
      </w:r>
      <w:r w:rsidRPr="0003433F">
        <w:t xml:space="preserve">, </w:t>
      </w:r>
      <w:r w:rsidRPr="0003433F">
        <w:rPr>
          <w:rStyle w:val="StyleUnderline"/>
        </w:rPr>
        <w:t xml:space="preserve">and the implications are clear: if you want to generate economic activity via consumer spending, you're far more likely to do so by giving more income to lower-income households. </w:t>
      </w:r>
      <w:r w:rsidRPr="0003433F">
        <w:rPr>
          <w:sz w:val="16"/>
          <w:szCs w:val="16"/>
        </w:rPr>
        <w:t>A practical example may be helpful. A $1000 tax cut for the top decile would lead to roughly $470 in new consumer spending, all-else equal. For consumers below the median, it would lead to more than $1000 of new consumer spending. An ambitious attempt While the Trump tax cuts barely benefitted low-income households — and thus stifled any chance of a real economic boost — the ARP does just that. Tax Policy Center estimates suggest the $1.9 trillion package will raise the income of those in the bottom 20% of the income distribution by a staggering 20%. By contrast, the top quintile of earners sees a scant 0.7% gain. From an MPC perspective, the ARP isn't just large. It's also highly likely to generate substantial economic activity via consumer spending because of who it benefits. That makes it unique among fiscal packages over the last several presidential administrations. Earlier this week</w:t>
      </w:r>
      <w:r w:rsidRPr="0003433F">
        <w:t xml:space="preserve">, </w:t>
      </w:r>
      <w:r w:rsidRPr="0003433F">
        <w:rPr>
          <w:rStyle w:val="StyleUnderline"/>
        </w:rPr>
        <w:t xml:space="preserve">reports started to circulate that the Biden Administration is also eyeing as much as $3 trillion in spending with investments in manufacturing, transportation infrastructure, clean energy, rural broadband, and housing, as well as further transfers to households via free community college, universal pre-kindergarten education, and subsidies for child care. </w:t>
      </w:r>
      <w:r w:rsidRPr="0003433F">
        <w:rPr>
          <w:sz w:val="16"/>
          <w:szCs w:val="16"/>
        </w:rPr>
        <w:t>While this would also likely be coupled with higher taxes on corporations and the wealthy — and therefore be smaller from a simplistic budget deficit perspective —</w:t>
      </w:r>
      <w:r w:rsidRPr="0003433F">
        <w:t xml:space="preserve"> </w:t>
      </w:r>
      <w:r w:rsidRPr="0003433F">
        <w:rPr>
          <w:rStyle w:val="StyleUnderline"/>
        </w:rPr>
        <w:t xml:space="preserve">it still represents large increases in government spending on specific goods and services that were missing from prior fiscal plans passed over the past couple of </w:t>
      </w:r>
      <w:r w:rsidRPr="0003433F">
        <w:rPr>
          <w:rStyle w:val="StyleUnderline"/>
        </w:rPr>
        <w:lastRenderedPageBreak/>
        <w:t>decades. The combination of huge stimulus for low-income consumers and material government spending to mobilize real resources make Biden's fiscal approach a big shift from recent history</w:t>
      </w:r>
      <w:r w:rsidRPr="0003433F">
        <w:t xml:space="preserve">. </w:t>
      </w:r>
      <w:r w:rsidRPr="0003433F">
        <w:rPr>
          <w:sz w:val="16"/>
          <w:szCs w:val="16"/>
        </w:rPr>
        <w:t>It's too early to have confidence that the plan will boost US economic growth to its stronger pre-2000 trend (as I've discussed previously),</w:t>
      </w:r>
      <w:r w:rsidRPr="0003433F">
        <w:t xml:space="preserve"> </w:t>
      </w:r>
      <w:r w:rsidRPr="0003433F">
        <w:rPr>
          <w:rStyle w:val="StyleUnderline"/>
        </w:rPr>
        <w:t>but the basic approach of scale and design give Biden's bills a far better shot than other recent attempts by Democrats and Republicans alike.</w:t>
      </w:r>
    </w:p>
    <w:p w14:paraId="45E2E9B9" w14:textId="77777777" w:rsidR="00933AE1" w:rsidRPr="00763F8A" w:rsidRDefault="00933AE1" w:rsidP="00933AE1">
      <w:pPr>
        <w:pStyle w:val="Heading4"/>
        <w:rPr>
          <w:rFonts w:cs="Times New Roman"/>
        </w:rPr>
      </w:pPr>
      <w:r w:rsidRPr="00763F8A">
        <w:rPr>
          <w:rFonts w:cs="Times New Roman"/>
        </w:rPr>
        <w:t>Infrastructure key to prevent slow growth</w:t>
      </w:r>
    </w:p>
    <w:p w14:paraId="2D2D2C5C" w14:textId="77777777" w:rsidR="00933AE1" w:rsidRDefault="00933AE1" w:rsidP="00933AE1">
      <w:r w:rsidRPr="00763F8A">
        <w:rPr>
          <w:rStyle w:val="Style13ptBold"/>
        </w:rPr>
        <w:t>Lane &amp; Elis 3/13</w:t>
      </w:r>
      <w:r w:rsidRPr="00763F8A">
        <w:t xml:space="preserve"> </w:t>
      </w:r>
    </w:p>
    <w:p w14:paraId="390B8A35" w14:textId="77777777" w:rsidR="00933AE1" w:rsidRPr="00B34CD9" w:rsidRDefault="00933AE1" w:rsidP="00933AE1">
      <w:pPr>
        <w:rPr>
          <w:sz w:val="18"/>
          <w:szCs w:val="18"/>
        </w:rPr>
      </w:pPr>
      <w:r w:rsidRPr="00B34CD9">
        <w:rPr>
          <w:sz w:val="18"/>
          <w:szCs w:val="18"/>
        </w:rPr>
        <w:t xml:space="preserve">[Sylvan &amp; Niv, “Biden gets boost with sunny COVID-19 outlook,” </w:t>
      </w:r>
      <w:hyperlink r:id="rId32" w:history="1">
        <w:r w:rsidRPr="00B34CD9">
          <w:rPr>
            <w:rStyle w:val="Hyperlink"/>
            <w:sz w:val="18"/>
            <w:szCs w:val="18"/>
          </w:rPr>
          <w:t>https://thehill.com/policy/finance/542995-biden-gets-boost-with-sunny-covid-19-outlook</w:t>
        </w:r>
      </w:hyperlink>
      <w:r w:rsidRPr="00B34CD9">
        <w:rPr>
          <w:sz w:val="18"/>
          <w:szCs w:val="18"/>
        </w:rPr>
        <w:t>]</w:t>
      </w:r>
    </w:p>
    <w:p w14:paraId="0AC1E35B" w14:textId="77777777" w:rsidR="00933AE1" w:rsidRPr="00763F8A" w:rsidRDefault="00933AE1" w:rsidP="00933AE1">
      <w:pPr>
        <w:rPr>
          <w:rStyle w:val="StyleUnderline"/>
        </w:rPr>
      </w:pPr>
      <w:r w:rsidRPr="00933AE1">
        <w:rPr>
          <w:rStyle w:val="StyleUnderline"/>
        </w:rPr>
        <w:t xml:space="preserve">Biden is still expected to press ahead on an infrastructure bill this year, and </w:t>
      </w:r>
      <w:r w:rsidRPr="00933AE1">
        <w:rPr>
          <w:rStyle w:val="Emphasis"/>
        </w:rPr>
        <w:t>economists across the ideological spectrum</w:t>
      </w:r>
      <w:r w:rsidRPr="00933AE1">
        <w:rPr>
          <w:rStyle w:val="StyleUnderline"/>
        </w:rPr>
        <w:t xml:space="preserve"> have long considered those upgrades to be </w:t>
      </w:r>
      <w:r w:rsidRPr="00933AE1">
        <w:rPr>
          <w:rStyle w:val="Emphasis"/>
        </w:rPr>
        <w:t>essential to accelerating the economy for years to come</w:t>
      </w:r>
      <w:r w:rsidRPr="00933AE1">
        <w:rPr>
          <w:sz w:val="16"/>
        </w:rPr>
        <w:t xml:space="preserve">. Brusuelas said </w:t>
      </w:r>
      <w:r w:rsidRPr="00933AE1">
        <w:rPr>
          <w:rStyle w:val="StyleUnderline"/>
        </w:rPr>
        <w:t xml:space="preserve">without a significant infrastructure package, the U.S growth rate could </w:t>
      </w:r>
      <w:r w:rsidRPr="00933AE1">
        <w:rPr>
          <w:rStyle w:val="Emphasis"/>
        </w:rPr>
        <w:t>slump back</w:t>
      </w:r>
      <w:r w:rsidRPr="00933AE1">
        <w:rPr>
          <w:rStyle w:val="StyleUnderline"/>
        </w:rPr>
        <w:t xml:space="preserve"> to its long-term trend of 1.8 percent</w:t>
      </w:r>
      <w:r w:rsidRPr="00933AE1">
        <w:rPr>
          <w:sz w:val="16"/>
        </w:rPr>
        <w:t xml:space="preserve"> per year. “That is something that I would think, for most Americans, is not acceptable,” he said. “</w:t>
      </w:r>
      <w:r w:rsidRPr="00933AE1">
        <w:rPr>
          <w:rStyle w:val="StyleUnderline"/>
        </w:rPr>
        <w:t xml:space="preserve">The stakes are enormously high here that we take advantage of what's going to be several good years of growth, but </w:t>
      </w:r>
      <w:r w:rsidRPr="00933AE1">
        <w:rPr>
          <w:rStyle w:val="Emphasis"/>
        </w:rPr>
        <w:t>follow through and leave a legacy</w:t>
      </w:r>
      <w:r w:rsidRPr="00933AE1">
        <w:rPr>
          <w:rStyle w:val="StyleUnderline"/>
        </w:rPr>
        <w:t>.”</w:t>
      </w:r>
    </w:p>
    <w:p w14:paraId="6E58207A" w14:textId="77777777" w:rsidR="00933AE1" w:rsidRPr="0003433F" w:rsidRDefault="00933AE1" w:rsidP="0044006B">
      <w:pPr>
        <w:rPr>
          <w:rStyle w:val="StyleUnderline"/>
        </w:rPr>
      </w:pPr>
    </w:p>
    <w:p w14:paraId="21D7F83A" w14:textId="297326E1" w:rsidR="0044006B" w:rsidRPr="0003433F" w:rsidRDefault="0044006B" w:rsidP="0044006B">
      <w:pPr>
        <w:pStyle w:val="Heading3"/>
      </w:pPr>
      <w:r w:rsidRPr="0003433F">
        <w:lastRenderedPageBreak/>
        <w:t>2NC Yes Impact</w:t>
      </w:r>
    </w:p>
    <w:p w14:paraId="41A73E76" w14:textId="3E039402" w:rsidR="00B21A8C" w:rsidRPr="0003433F" w:rsidRDefault="00B21A8C" w:rsidP="00B21A8C">
      <w:pPr>
        <w:pStyle w:val="Heading4"/>
      </w:pPr>
      <w:r w:rsidRPr="0003433F">
        <w:t>Collapse causes war – their defense doesn’t assume rising populism</w:t>
      </w:r>
    </w:p>
    <w:p w14:paraId="1657FB63" w14:textId="4DACA62C" w:rsidR="00933AE1" w:rsidRDefault="00B21A8C" w:rsidP="00B21A8C">
      <w:r w:rsidRPr="0003433F">
        <w:rPr>
          <w:rStyle w:val="Style13ptBold"/>
        </w:rPr>
        <w:t xml:space="preserve">Sundaram and Popov </w:t>
      </w:r>
      <w:r w:rsidR="00933AE1">
        <w:rPr>
          <w:rStyle w:val="Style13ptBold"/>
        </w:rPr>
        <w:t>20</w:t>
      </w:r>
      <w:r w:rsidRPr="0003433F">
        <w:rPr>
          <w:rStyle w:val="Style13ptBold"/>
        </w:rPr>
        <w:t>19</w:t>
      </w:r>
      <w:r w:rsidRPr="0003433F">
        <w:t xml:space="preserve"> </w:t>
      </w:r>
    </w:p>
    <w:p w14:paraId="4C3DF6A3" w14:textId="37641A76" w:rsidR="00B21A8C" w:rsidRPr="009A6204" w:rsidRDefault="00B21A8C" w:rsidP="00B21A8C">
      <w:pPr>
        <w:rPr>
          <w:sz w:val="18"/>
          <w:szCs w:val="18"/>
        </w:rPr>
      </w:pPr>
      <w:r w:rsidRPr="009A6204">
        <w:rPr>
          <w:sz w:val="18"/>
          <w:szCs w:val="18"/>
        </w:rPr>
        <w:t xml:space="preserve">(Jomo Kwame, former economics professor, was United Nations Assistant Secretary-General for Economic Development, and received the Wassily Leontief Prize for Advancing the Frontiers of Economic Thought, and Vladimir, former senior economics researcher in the Soviet Union, Russia and the United Nations Secretariat, is now Research Director at the Dialogue of Civilizations Research Institute in Berlin, “Economic Crisis Can Trigger World War”, Inter Press Service, February, </w:t>
      </w:r>
      <w:hyperlink r:id="rId33" w:history="1">
        <w:r w:rsidRPr="009A6204">
          <w:rPr>
            <w:rStyle w:val="Hyperlink"/>
            <w:sz w:val="18"/>
            <w:szCs w:val="18"/>
          </w:rPr>
          <w:t>http://www.ipsnews.net/2019/02/economic-crisis-can-trigger-world-war/</w:t>
        </w:r>
      </w:hyperlink>
      <w:r w:rsidRPr="009A6204">
        <w:rPr>
          <w:sz w:val="18"/>
          <w:szCs w:val="18"/>
        </w:rPr>
        <w:t>)</w:t>
      </w:r>
    </w:p>
    <w:p w14:paraId="755A9652" w14:textId="2C806929" w:rsidR="0044006B" w:rsidRPr="0003433F" w:rsidRDefault="00B21A8C" w:rsidP="0044006B">
      <w:pPr>
        <w:rPr>
          <w:sz w:val="16"/>
        </w:rPr>
      </w:pPr>
      <w:r w:rsidRPr="0003433F">
        <w:rPr>
          <w:sz w:val="16"/>
        </w:rPr>
        <w:t xml:space="preserve">KUALA LUMPUR and BERLIN, Feb 12 2019 (IPS) - </w:t>
      </w:r>
      <w:r w:rsidRPr="0003433F">
        <w:rPr>
          <w:rStyle w:val="StyleUnderline"/>
        </w:rPr>
        <w:t>Economic recovery efforts since the 2008-2009 global financial crisis have mainly depended on unconventional monetary policies</w:t>
      </w:r>
      <w:r w:rsidRPr="0003433F">
        <w:rPr>
          <w:sz w:val="16"/>
        </w:rPr>
        <w:t xml:space="preserve">. </w:t>
      </w:r>
      <w:r w:rsidRPr="0003433F">
        <w:rPr>
          <w:rStyle w:val="Emphasis"/>
        </w:rPr>
        <w:t>As fears rise of yet another international financial crisis, there are growing concerns about the increased possibility of large-scale military conflict</w:t>
      </w:r>
      <w:r w:rsidRPr="0003433F">
        <w:rPr>
          <w:sz w:val="16"/>
        </w:rPr>
        <w:t xml:space="preserve">. More worryingly, in the current political landscape, </w:t>
      </w:r>
      <w:r w:rsidRPr="0003433F">
        <w:rPr>
          <w:rStyle w:val="Emphasis"/>
        </w:rPr>
        <w:t>prolonged economic crisis, combined with rising economic inequality, chauvinistic ethno-populism as well as aggressive jingoist rhetoric, including threats, could easily spin out of control and ‘morph’ into military conflict, and worse, world war</w:t>
      </w:r>
      <w:r w:rsidRPr="0003433F">
        <w:rPr>
          <w:sz w:val="16"/>
        </w:rPr>
        <w:t xml:space="preserve">. Crisis responses limited </w:t>
      </w:r>
      <w:r w:rsidRPr="0003433F">
        <w:rPr>
          <w:rStyle w:val="StyleUnderline"/>
        </w:rPr>
        <w:t>The 2008-2009 global financial crisis almost ‘bankrupted’ governments and caused systemic collapse</w:t>
      </w:r>
      <w:r w:rsidRPr="0003433F">
        <w:rPr>
          <w:sz w:val="16"/>
        </w:rPr>
        <w:t xml:space="preserve">. </w:t>
      </w:r>
      <w:r w:rsidRPr="0003433F">
        <w:rPr>
          <w:rStyle w:val="StyleUnderline"/>
        </w:rPr>
        <w:t>Policymakers managed to pull the world economy from the brink, but soon switched from counter-cyclical fiscal efforts to unconventional monetary measures, primarily ‘quantitative easing’ and very low, if not negative real interest rates</w:t>
      </w:r>
      <w:r w:rsidRPr="0003433F">
        <w:rPr>
          <w:sz w:val="16"/>
        </w:rPr>
        <w:t xml:space="preserve">. But </w:t>
      </w:r>
      <w:r w:rsidRPr="0003433F">
        <w:rPr>
          <w:rStyle w:val="StyleUnderline"/>
        </w:rPr>
        <w:t xml:space="preserve">while these monetary interventions averted realization of the worst fears at the time by turning the US economy around, </w:t>
      </w:r>
      <w:r w:rsidRPr="0003433F">
        <w:rPr>
          <w:rStyle w:val="Emphasis"/>
        </w:rPr>
        <w:t>they did little to address underlying economic weaknesses, largely due to the ascendance of finance in recent decades at the expense of the real economy</w:t>
      </w:r>
      <w:r w:rsidRPr="0003433F">
        <w:rPr>
          <w:sz w:val="16"/>
        </w:rPr>
        <w:t xml:space="preserve">. Since then, despite promising to do so, policymakers have not seriously pursued, let alone achieved, such needed reforms. Instead, </w:t>
      </w:r>
      <w:r w:rsidRPr="0003433F">
        <w:rPr>
          <w:rStyle w:val="StyleUnderline"/>
        </w:rPr>
        <w:t>ostensible structural reformers have taken advantage of the crisis to pursue largely irrelevant efforts to further ‘casualize’ labour markets</w:t>
      </w:r>
      <w:r w:rsidRPr="0003433F">
        <w:rPr>
          <w:sz w:val="16"/>
        </w:rPr>
        <w:t xml:space="preserve">. </w:t>
      </w:r>
      <w:r w:rsidRPr="0003433F">
        <w:rPr>
          <w:rStyle w:val="StyleUnderline"/>
        </w:rPr>
        <w:t>This lack of structural reform has meant that the unprecedented liquidity central banks injected into economies has not been well allocated to stimulate resurgence of the real economy</w:t>
      </w:r>
      <w:r w:rsidRPr="0003433F">
        <w:rPr>
          <w:sz w:val="16"/>
        </w:rPr>
        <w:t xml:space="preserve">. From bust to bubble 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 As monetary tightening checks asset price bubbles, </w:t>
      </w:r>
      <w:r w:rsidRPr="0003433F">
        <w:rPr>
          <w:rStyle w:val="StyleUnderline"/>
        </w:rPr>
        <w:t>another economic crisis — possibly more severe than the last, as the economy has become less responsive to such blunt monetary interventions — is considered likely</w:t>
      </w:r>
      <w:r w:rsidRPr="0003433F">
        <w:rPr>
          <w:sz w:val="16"/>
        </w:rPr>
        <w:t xml:space="preserve">. A decade of such unconventional monetary policies, with very low interest rates, has greatly depleted their ability to revive the economy. </w:t>
      </w:r>
      <w:r w:rsidRPr="0003433F">
        <w:rPr>
          <w:rStyle w:val="StyleUnderline"/>
        </w:rPr>
        <w:t>The implications beyond the economy of such developments and policy responses are already being seen</w:t>
      </w:r>
      <w:r w:rsidRPr="0003433F">
        <w:rPr>
          <w:sz w:val="16"/>
        </w:rPr>
        <w:t xml:space="preserve">. </w:t>
      </w:r>
      <w:r w:rsidRPr="0003433F">
        <w:rPr>
          <w:rStyle w:val="Emphasis"/>
        </w:rPr>
        <w:t>Prolonged economic distress has worsened public antipathy towards the culturally alien — not only abroad, but also within</w:t>
      </w:r>
      <w:r w:rsidRPr="0003433F">
        <w:rPr>
          <w:sz w:val="16"/>
        </w:rPr>
        <w:t xml:space="preserve">. </w:t>
      </w:r>
      <w:r w:rsidRPr="0003433F">
        <w:rPr>
          <w:rStyle w:val="Emphasis"/>
        </w:rPr>
        <w:t>Thus, another round of economic stress is deemed likely to foment unrest, conflict, even war as it is blamed on the foreign</w:t>
      </w:r>
      <w:r w:rsidRPr="0003433F">
        <w:rPr>
          <w:sz w:val="16"/>
        </w:rPr>
        <w:t xml:space="preserve">. </w:t>
      </w:r>
      <w:r w:rsidRPr="0003433F">
        <w:rPr>
          <w:rStyle w:val="Emphasis"/>
        </w:rPr>
        <w:t>International trade shrank by two-thirds</w:t>
      </w:r>
      <w:r w:rsidRPr="0003433F">
        <w:rPr>
          <w:rStyle w:val="StyleUnderline"/>
        </w:rPr>
        <w:t xml:space="preserve"> within half a decade after the US passed the Smoot-Hawley Tariff Act in 1930</w:t>
      </w:r>
      <w:r w:rsidRPr="0003433F">
        <w:rPr>
          <w:sz w:val="16"/>
        </w:rPr>
        <w:t xml:space="preserve">, at the start of the Great Depression, ostensibly to protect American workers and farmers from foreign competition! Liberalization’s discontents </w:t>
      </w:r>
      <w:r w:rsidRPr="0003433F">
        <w:rPr>
          <w:rStyle w:val="Emphasis"/>
        </w:rPr>
        <w:t>Rising economic insecurity, inequalities and deprivation are expected to strengthen ethno-populist and jingoistic nationalist sentiments, and increase social tensions and turmoil, especially among the growing precariat and others who feel vulnerable or threatened</w:t>
      </w:r>
      <w:r w:rsidRPr="0003433F">
        <w:rPr>
          <w:sz w:val="16"/>
        </w:rPr>
        <w:t xml:space="preserve">. Thus, </w:t>
      </w:r>
      <w:r w:rsidRPr="0003433F">
        <w:rPr>
          <w:rStyle w:val="Emphasis"/>
        </w:rPr>
        <w:t>ethno-populist inspired chauvinistic nationalism may exacerbate tensions, leading to conflicts and tensions among countries, as in the 1930s</w:t>
      </w:r>
      <w:r w:rsidRPr="0003433F">
        <w:rPr>
          <w:sz w:val="16"/>
        </w:rPr>
        <w:t xml:space="preserve">. </w:t>
      </w:r>
      <w:r w:rsidRPr="0003433F">
        <w:rPr>
          <w:rStyle w:val="Emphasis"/>
        </w:rPr>
        <w:t>Opportunistic leaders have been blaming such misfortunes on outsiders and may seek to reverse policies associated with the perceived causes, such as ‘globalist’ economic liberalization</w:t>
      </w:r>
      <w:r w:rsidRPr="0003433F">
        <w:rPr>
          <w:sz w:val="16"/>
        </w:rPr>
        <w:t xml:space="preserve">. </w:t>
      </w:r>
      <w:r w:rsidRPr="0003433F">
        <w:rPr>
          <w:rStyle w:val="StyleUnderline"/>
        </w:rPr>
        <w:t>Policies which successfully check such problems may reduce social tensions, as well as the likelihood of social turmoil and conflict, including among countries</w:t>
      </w:r>
      <w:r w:rsidRPr="0003433F">
        <w:rPr>
          <w:sz w:val="16"/>
        </w:rPr>
        <w:t xml:space="preserve">. However, these may also inadvertently exacerbate problems. The recent spread of anti-globalization </w:t>
      </w:r>
      <w:r w:rsidRPr="0003433F">
        <w:rPr>
          <w:sz w:val="16"/>
        </w:rPr>
        <w:lastRenderedPageBreak/>
        <w:t xml:space="preserve">sentiment appears correlated to slow, if not negative per capita income growth and increased economic inequality. </w:t>
      </w:r>
      <w:r w:rsidRPr="0003433F">
        <w:rPr>
          <w:rStyle w:val="StyleUnderline"/>
        </w:rPr>
        <w:t>To be sure, globalization and liberalization are statistically associated with growing economic inequality and rising ethno-populism</w:t>
      </w:r>
      <w:r w:rsidRPr="0003433F">
        <w:rPr>
          <w:sz w:val="16"/>
        </w:rPr>
        <w:t xml:space="preserve">. </w:t>
      </w:r>
      <w:r w:rsidRPr="0003433F">
        <w:rPr>
          <w:rStyle w:val="StyleUnderline"/>
        </w:rPr>
        <w:t>Declining real incomes and growing economic insecurity have apparently strengthened ethno-populism and nationalistic chauvinism, threatening economic liberalization itself, both within and among countries</w:t>
      </w:r>
      <w:r w:rsidRPr="0003433F">
        <w:rPr>
          <w:sz w:val="16"/>
        </w:rPr>
        <w:t xml:space="preserve">. Insecurity, populism, conflict Thomas Piketty has argued that a </w:t>
      </w:r>
      <w:r w:rsidRPr="0003433F">
        <w:rPr>
          <w:rStyle w:val="Emphasis"/>
        </w:rPr>
        <w:t>sudden increase in income inequality is often followed by a great crisis</w:t>
      </w:r>
      <w:r w:rsidRPr="0003433F">
        <w:rPr>
          <w:sz w:val="16"/>
        </w:rPr>
        <w:t xml:space="preserve">. </w:t>
      </w:r>
      <w:r w:rsidRPr="0003433F">
        <w:rPr>
          <w:rStyle w:val="StyleUnderline"/>
        </w:rPr>
        <w:t>Although causality is difficult to prove, with wealth and income inequality now at historical highs, this should give cause for concern</w:t>
      </w:r>
      <w:r w:rsidRPr="0003433F">
        <w:rPr>
          <w:sz w:val="16"/>
        </w:rPr>
        <w:t xml:space="preserve">. Of course, other </w:t>
      </w:r>
      <w:r w:rsidRPr="0003433F">
        <w:rPr>
          <w:rStyle w:val="StyleUnderline"/>
        </w:rPr>
        <w:t>factors also contribute to or exacerbate civil and international tensions, with some due to policies intended for other purposes</w:t>
      </w:r>
      <w:r w:rsidRPr="0003433F">
        <w:rPr>
          <w:sz w:val="16"/>
        </w:rPr>
        <w:t xml:space="preserve">. Nevertheless, </w:t>
      </w:r>
      <w:r w:rsidRPr="0003433F">
        <w:rPr>
          <w:rStyle w:val="Emphasis"/>
        </w:rPr>
        <w:t>even if unintended, such developments could inadvertently catalyse future crises and conflicts</w:t>
      </w:r>
      <w:r w:rsidRPr="0003433F">
        <w:rPr>
          <w:sz w:val="16"/>
        </w:rPr>
        <w:t xml:space="preserve">. </w:t>
      </w:r>
      <w:r w:rsidRPr="0003433F">
        <w:rPr>
          <w:rStyle w:val="Emphasis"/>
        </w:rPr>
        <w:t>Publics often have good reason to be restless, if not angry, but the emotional appeals of ethno-populism and jingoistic nationalism are leading to chauvinistic policy measures which only make things worse</w:t>
      </w:r>
      <w:r w:rsidRPr="0003433F">
        <w:rPr>
          <w:sz w:val="16"/>
        </w:rPr>
        <w:t xml:space="preserve">. </w:t>
      </w:r>
      <w:r w:rsidRPr="0003433F">
        <w:rPr>
          <w:rStyle w:val="Emphasis"/>
        </w:rPr>
        <w:t>At the international level, despite the world’s unprecedented and still growing interconnectedness, multilateralism is increasingly being eschewed as the US increasingly resorts to unilateral, sovereigntist policies without bothering to even build coalitions with its usual allies</w:t>
      </w:r>
      <w:r w:rsidRPr="0003433F">
        <w:rPr>
          <w:sz w:val="16"/>
        </w:rPr>
        <w:t xml:space="preserve">. Avoiding Thucydides’ iceberg </w:t>
      </w:r>
      <w:r w:rsidRPr="0003433F">
        <w:rPr>
          <w:rStyle w:val="Emphasis"/>
        </w:rPr>
        <w:t>Thus, protracted economic distress, economic conflicts or another financial crisis could lead to military confrontation by the protagonists, even if unintended</w:t>
      </w:r>
      <w:r w:rsidRPr="0003433F">
        <w:rPr>
          <w:sz w:val="16"/>
        </w:rPr>
        <w:t xml:space="preserve">. </w:t>
      </w:r>
      <w:r w:rsidRPr="0003433F">
        <w:rPr>
          <w:rStyle w:val="StyleUnderline"/>
        </w:rPr>
        <w:t>Less than a decade after the Great Depression started, the Second World War had begun as the Axis powers challenged the earlier entrenched colonial powers</w:t>
      </w:r>
      <w:r w:rsidRPr="0003433F">
        <w:rPr>
          <w:sz w:val="16"/>
        </w:rPr>
        <w:t xml:space="preserve">. They patently ignored Thucydides’ warning, in chronicling the Peloponnesian wars over two millennia before, when the rise of Athens threatened the established dominance of Sparta! </w:t>
      </w:r>
      <w:r w:rsidRPr="0003433F">
        <w:rPr>
          <w:rStyle w:val="StyleUnderline"/>
        </w:rPr>
        <w:t xml:space="preserve">Anticipating and addressing such possibilities may well serve to help </w:t>
      </w:r>
      <w:r w:rsidRPr="0003433F">
        <w:rPr>
          <w:rStyle w:val="Emphasis"/>
        </w:rPr>
        <w:t>avoid otherwise imminent disasters by undertaking pre-emptive collective action</w:t>
      </w:r>
      <w:r w:rsidRPr="0003433F">
        <w:rPr>
          <w:rStyle w:val="StyleUnderline"/>
        </w:rPr>
        <w:t>, as difficult as that may be</w:t>
      </w:r>
      <w:r w:rsidRPr="0003433F">
        <w:rPr>
          <w:sz w:val="16"/>
        </w:rPr>
        <w:t>. The international community has no excuse for being like the owners and captain of the Titanic, conceitedly convinced that no iceberg could possibly sink the great ship.</w:t>
      </w:r>
    </w:p>
    <w:p w14:paraId="6CAD96B5" w14:textId="554BF238" w:rsidR="00866427" w:rsidRPr="009A6204" w:rsidRDefault="00866427" w:rsidP="009A6204">
      <w:pPr>
        <w:pStyle w:val="Heading2"/>
        <w:rPr>
          <w:rFonts w:cs="Times New Roman"/>
        </w:rPr>
      </w:pPr>
      <w:r w:rsidRPr="0003433F">
        <w:rPr>
          <w:rFonts w:cs="Times New Roman"/>
        </w:rPr>
        <w:lastRenderedPageBreak/>
        <w:t>Grid</w:t>
      </w:r>
    </w:p>
    <w:p w14:paraId="5A7B8E72" w14:textId="77777777" w:rsidR="00866427" w:rsidRPr="0003433F" w:rsidRDefault="00866427" w:rsidP="00866427">
      <w:pPr>
        <w:pStyle w:val="Heading3"/>
        <w:rPr>
          <w:rFonts w:cs="Times New Roman"/>
        </w:rPr>
      </w:pPr>
      <w:r w:rsidRPr="0003433F">
        <w:rPr>
          <w:rFonts w:cs="Times New Roman"/>
        </w:rPr>
        <w:lastRenderedPageBreak/>
        <w:t>1NC Grid</w:t>
      </w:r>
    </w:p>
    <w:p w14:paraId="51148C72" w14:textId="77777777" w:rsidR="00866427" w:rsidRPr="0003433F" w:rsidRDefault="00866427" w:rsidP="00866427">
      <w:pPr>
        <w:pStyle w:val="Heading4"/>
        <w:rPr>
          <w:rFonts w:cs="Times New Roman"/>
        </w:rPr>
      </w:pPr>
      <w:r w:rsidRPr="0003433F">
        <w:rPr>
          <w:rFonts w:cs="Times New Roman"/>
        </w:rPr>
        <w:t>Infrastructure solves grid collapse</w:t>
      </w:r>
    </w:p>
    <w:p w14:paraId="1C5CD3DF" w14:textId="77777777" w:rsidR="00866427" w:rsidRPr="0003433F" w:rsidRDefault="00866427" w:rsidP="00866427">
      <w:r w:rsidRPr="0003433F">
        <w:rPr>
          <w:rStyle w:val="Style13ptBold"/>
        </w:rPr>
        <w:t>Pittsburgh Post-Gazette 2021</w:t>
      </w:r>
      <w:r w:rsidRPr="0003433F">
        <w:t xml:space="preserve"> </w:t>
      </w:r>
    </w:p>
    <w:p w14:paraId="3038DF6A" w14:textId="77777777" w:rsidR="00866427" w:rsidRPr="0003433F" w:rsidRDefault="00866427" w:rsidP="00866427">
      <w:pPr>
        <w:rPr>
          <w:sz w:val="18"/>
          <w:szCs w:val="18"/>
        </w:rPr>
      </w:pPr>
      <w:r w:rsidRPr="0003433F">
        <w:rPr>
          <w:sz w:val="18"/>
          <w:szCs w:val="18"/>
        </w:rPr>
        <w:t xml:space="preserve">[“Invest in infrastructure”, March 4, 2021. </w:t>
      </w:r>
      <w:hyperlink r:id="rId34" w:history="1">
        <w:r w:rsidRPr="0003433F">
          <w:rPr>
            <w:rStyle w:val="Hyperlink"/>
            <w:sz w:val="18"/>
            <w:szCs w:val="18"/>
          </w:rPr>
          <w:t>https://www.post-gazette.com/opinion/editorials/2021/03/05/Invest-in-infrastructure/stories/202102270028</w:t>
        </w:r>
      </w:hyperlink>
      <w:r w:rsidRPr="0003433F">
        <w:rPr>
          <w:sz w:val="18"/>
          <w:szCs w:val="18"/>
        </w:rPr>
        <w:t>]</w:t>
      </w:r>
    </w:p>
    <w:p w14:paraId="10DFB157" w14:textId="77777777" w:rsidR="00866427" w:rsidRPr="0003433F" w:rsidRDefault="00866427" w:rsidP="00866427">
      <w:pPr>
        <w:rPr>
          <w:sz w:val="16"/>
        </w:rPr>
      </w:pPr>
      <w:r w:rsidRPr="0003433F">
        <w:rPr>
          <w:sz w:val="16"/>
        </w:rPr>
        <w:t xml:space="preserve">Now is the time for a reckoning, a realization: While it’s important to study the past to avoid repeating the same mistakes, the country must also look to its future and see the obvious — that </w:t>
      </w:r>
      <w:r w:rsidRPr="0003433F">
        <w:rPr>
          <w:rStyle w:val="StyleUnderline"/>
        </w:rPr>
        <w:t xml:space="preserve">America’s infrastructure as a whole needs some </w:t>
      </w:r>
      <w:r w:rsidRPr="0003433F">
        <w:rPr>
          <w:rStyle w:val="Emphasis"/>
        </w:rPr>
        <w:t>serious upkeep</w:t>
      </w:r>
      <w:r w:rsidRPr="0003433F">
        <w:rPr>
          <w:sz w:val="16"/>
        </w:rPr>
        <w:t xml:space="preserve">. Democrats and Republicans alike have flirted with the idea of a </w:t>
      </w:r>
      <w:r w:rsidRPr="0003433F">
        <w:rPr>
          <w:rStyle w:val="StyleUnderline"/>
        </w:rPr>
        <w:t>sweeping infrastructure bill</w:t>
      </w:r>
      <w:r w:rsidRPr="0003433F">
        <w:rPr>
          <w:sz w:val="16"/>
        </w:rPr>
        <w:t xml:space="preserve"> in recent years, and President Joe Biden’s team is working to outline such legislation. These efforts </w:t>
      </w:r>
      <w:r w:rsidRPr="0003433F">
        <w:rPr>
          <w:rStyle w:val="StyleUnderline"/>
        </w:rPr>
        <w:t xml:space="preserve">should </w:t>
      </w:r>
      <w:r w:rsidRPr="0003433F">
        <w:rPr>
          <w:rStyle w:val="Emphasis"/>
        </w:rPr>
        <w:t>proceed swiftly</w:t>
      </w:r>
      <w:r w:rsidRPr="0003433F">
        <w:rPr>
          <w:sz w:val="16"/>
        </w:rPr>
        <w:t xml:space="preserve"> — </w:t>
      </w:r>
      <w:r w:rsidRPr="0003433F">
        <w:rPr>
          <w:rStyle w:val="StyleUnderline"/>
        </w:rPr>
        <w:t>now is the time</w:t>
      </w:r>
      <w:r w:rsidRPr="0003433F">
        <w:rPr>
          <w:sz w:val="16"/>
        </w:rPr>
        <w:t xml:space="preserve"> for Congress </w:t>
      </w:r>
      <w:r w:rsidRPr="0003433F">
        <w:rPr>
          <w:rStyle w:val="StyleUnderline"/>
        </w:rPr>
        <w:t>to invest in infrastructure</w:t>
      </w:r>
      <w:r w:rsidRPr="0003433F">
        <w:rPr>
          <w:sz w:val="16"/>
        </w:rPr>
        <w:t xml:space="preserve">, not only </w:t>
      </w:r>
      <w:r w:rsidRPr="0003433F">
        <w:rPr>
          <w:rStyle w:val="StyleUnderline"/>
        </w:rPr>
        <w:t xml:space="preserve">to help </w:t>
      </w:r>
      <w:r w:rsidRPr="0003433F">
        <w:rPr>
          <w:rStyle w:val="Emphasis"/>
        </w:rPr>
        <w:t>prevent crises</w:t>
      </w:r>
      <w:r w:rsidRPr="0003433F">
        <w:rPr>
          <w:sz w:val="16"/>
        </w:rPr>
        <w:t xml:space="preserve">, but also to jump-start an economy mired in the coronavirus pandemic. Despite being one of the richest countries in the world, </w:t>
      </w:r>
      <w:r w:rsidRPr="0003433F">
        <w:rPr>
          <w:rStyle w:val="StyleUnderline"/>
        </w:rPr>
        <w:t xml:space="preserve">the U.S. seems constantly to </w:t>
      </w:r>
      <w:r w:rsidRPr="0003433F">
        <w:rPr>
          <w:rStyle w:val="Emphasis"/>
        </w:rPr>
        <w:t>hover on the edge of disaster</w:t>
      </w:r>
      <w:r w:rsidRPr="0003433F">
        <w:rPr>
          <w:sz w:val="16"/>
        </w:rPr>
        <w:t xml:space="preserve">, with </w:t>
      </w:r>
      <w:r w:rsidRPr="0003433F">
        <w:rPr>
          <w:rStyle w:val="StyleUnderline"/>
        </w:rPr>
        <w:t>news of natural forces smashing through power grids and levies and fire prevention strategies on a yearly or monthly basis</w:t>
      </w:r>
      <w:r w:rsidRPr="0003433F">
        <w:rPr>
          <w:sz w:val="16"/>
        </w:rPr>
        <w:t xml:space="preserve">. </w:t>
      </w:r>
      <w:r w:rsidRPr="0003433F">
        <w:rPr>
          <w:rStyle w:val="StyleUnderline"/>
        </w:rPr>
        <w:t xml:space="preserve">Texas is only the most recent state to have been </w:t>
      </w:r>
      <w:r w:rsidRPr="0003433F">
        <w:rPr>
          <w:rStyle w:val="Emphasis"/>
        </w:rPr>
        <w:t>pushed over the edge</w:t>
      </w:r>
      <w:r w:rsidRPr="0003433F">
        <w:rPr>
          <w:rStyle w:val="StyleUnderline"/>
        </w:rPr>
        <w:t>.</w:t>
      </w:r>
      <w:r w:rsidRPr="0003433F">
        <w:rPr>
          <w:sz w:val="16"/>
        </w:rPr>
        <w:t xml:space="preserve"> The American Society of Civil Engineers just this week gave America’s infrastructure an overall grade of C-minus in its quadrennial report card. The last grade was D-plus and that report cited decades of underfunding and unheeded recommendations. C-minus is an improvement but deserves not just federal attention but actual intervention. The report notes “we are heading in the right direction, but a lot of work remains.” There is opportunity in the recent economic and environmental devastation that grabs headlines and breaks hearts. In the aftermath of the Great Depression, the government put millions to work improving parks and building roads and bridges and airports. President Dwight Eisenhower’s interstate highway system remains the life veins of interstate travel. </w:t>
      </w:r>
      <w:r w:rsidRPr="0003433F">
        <w:rPr>
          <w:rStyle w:val="StyleUnderline"/>
        </w:rPr>
        <w:t>A new and vigorous infrastructure package for America would fix what needs to be fixed</w:t>
      </w:r>
      <w:r w:rsidRPr="0003433F">
        <w:rPr>
          <w:sz w:val="16"/>
        </w:rPr>
        <w:t xml:space="preserve"> and offer the promise of an economic boon. </w:t>
      </w:r>
      <w:r w:rsidRPr="0003433F">
        <w:rPr>
          <w:rStyle w:val="StyleUnderline"/>
        </w:rPr>
        <w:t xml:space="preserve">The purpose of the federal government is to address the needs of American society in a way that </w:t>
      </w:r>
      <w:r w:rsidRPr="0003433F">
        <w:rPr>
          <w:rStyle w:val="Emphasis"/>
        </w:rPr>
        <w:t>can’t be tackled by states in a piecemeal fashion</w:t>
      </w:r>
      <w:r w:rsidRPr="0003433F">
        <w:rPr>
          <w:sz w:val="16"/>
        </w:rPr>
        <w:t xml:space="preserve">. What has happened in recent days within The Lone Star State demonstrates keenly that this is the time — actually past the time — that our federal leaders must shore up the foundations of our federation. </w:t>
      </w:r>
      <w:r w:rsidRPr="0003433F">
        <w:rPr>
          <w:rStyle w:val="StyleUnderline"/>
        </w:rPr>
        <w:t xml:space="preserve">Congress should act swiftly to lead states in reversing the </w:t>
      </w:r>
      <w:r w:rsidRPr="0003433F">
        <w:rPr>
          <w:rStyle w:val="Emphasis"/>
        </w:rPr>
        <w:t>entropy chewing away at America’s foundations</w:t>
      </w:r>
      <w:r w:rsidRPr="0003433F">
        <w:rPr>
          <w:rStyle w:val="StyleUnderline"/>
        </w:rPr>
        <w:t xml:space="preserve">. Until this happens, </w:t>
      </w:r>
      <w:r w:rsidRPr="0003433F">
        <w:rPr>
          <w:rStyle w:val="Emphasis"/>
        </w:rPr>
        <w:t>society stands on shifting sands</w:t>
      </w:r>
      <w:r w:rsidRPr="0003433F">
        <w:rPr>
          <w:rStyle w:val="StyleUnderline"/>
        </w:rPr>
        <w:t>.</w:t>
      </w:r>
    </w:p>
    <w:p w14:paraId="70A3032F" w14:textId="77777777" w:rsidR="00866427" w:rsidRPr="0003433F" w:rsidRDefault="00866427" w:rsidP="00866427"/>
    <w:p w14:paraId="38BE2533" w14:textId="77777777" w:rsidR="00866427" w:rsidRPr="0003433F" w:rsidRDefault="00866427" w:rsidP="00866427">
      <w:pPr>
        <w:pStyle w:val="Heading4"/>
        <w:rPr>
          <w:rFonts w:cs="Times New Roman"/>
        </w:rPr>
      </w:pPr>
      <w:r w:rsidRPr="0003433F">
        <w:rPr>
          <w:rFonts w:cs="Times New Roman"/>
        </w:rPr>
        <w:t xml:space="preserve">Grid resilience solves </w:t>
      </w:r>
      <w:r w:rsidRPr="0003433F">
        <w:rPr>
          <w:rFonts w:cs="Times New Roman"/>
          <w:u w:val="single"/>
        </w:rPr>
        <w:t>extinction</w:t>
      </w:r>
      <w:r w:rsidRPr="0003433F">
        <w:rPr>
          <w:rFonts w:cs="Times New Roman"/>
        </w:rPr>
        <w:t xml:space="preserve"> – it’s a </w:t>
      </w:r>
      <w:r w:rsidRPr="0003433F">
        <w:rPr>
          <w:rFonts w:cs="Times New Roman"/>
          <w:u w:val="single"/>
        </w:rPr>
        <w:t>threat buffer</w:t>
      </w:r>
      <w:r w:rsidRPr="0003433F">
        <w:rPr>
          <w:rFonts w:cs="Times New Roman"/>
        </w:rPr>
        <w:t xml:space="preserve"> and the impact is </w:t>
      </w:r>
      <w:r w:rsidRPr="0003433F">
        <w:rPr>
          <w:rFonts w:cs="Times New Roman"/>
          <w:u w:val="single"/>
        </w:rPr>
        <w:t>understated</w:t>
      </w:r>
      <w:r w:rsidRPr="0003433F">
        <w:rPr>
          <w:rFonts w:cs="Times New Roman"/>
        </w:rPr>
        <w:t xml:space="preserve"> </w:t>
      </w:r>
    </w:p>
    <w:p w14:paraId="71A5EA91" w14:textId="77777777" w:rsidR="00866427" w:rsidRPr="0003433F" w:rsidRDefault="00866427" w:rsidP="00866427">
      <w:r w:rsidRPr="0003433F">
        <w:rPr>
          <w:rStyle w:val="Style13ptBold"/>
        </w:rPr>
        <w:t>Greene 2019</w:t>
      </w:r>
      <w:r w:rsidRPr="0003433F">
        <w:t xml:space="preserve"> </w:t>
      </w:r>
    </w:p>
    <w:p w14:paraId="0524C31A" w14:textId="77777777" w:rsidR="00866427" w:rsidRPr="0003433F" w:rsidRDefault="00866427" w:rsidP="00866427">
      <w:pPr>
        <w:rPr>
          <w:sz w:val="18"/>
          <w:szCs w:val="18"/>
        </w:rPr>
      </w:pPr>
      <w:r w:rsidRPr="0003433F">
        <w:rPr>
          <w:sz w:val="18"/>
          <w:szCs w:val="18"/>
        </w:rPr>
        <w:t>[Sherrell, Oak Ridge National Laboratory, "Enhancing Electric Grid, Critical Infrastructure, and Societal Resilience with Resilient Nuclear Power Plants (rNPPs)." https://ans.tandfonline.com/doi/pdf/10.1080/00295450.2018.1505357?needAccess=true]</w:t>
      </w:r>
    </w:p>
    <w:p w14:paraId="6E5D6AD3" w14:textId="77777777" w:rsidR="00866427" w:rsidRPr="0003433F" w:rsidRDefault="00866427" w:rsidP="00866427">
      <w:pPr>
        <w:rPr>
          <w:sz w:val="16"/>
        </w:rPr>
      </w:pPr>
      <w:r w:rsidRPr="0003433F">
        <w:rPr>
          <w:sz w:val="16"/>
        </w:rPr>
        <w:t xml:space="preserve">Societies and </w:t>
      </w:r>
      <w:r w:rsidRPr="0003433F">
        <w:rPr>
          <w:rStyle w:val="StyleUnderline"/>
        </w:rPr>
        <w:t>nations are examples of large-scale,</w:t>
      </w:r>
      <w:r w:rsidRPr="0003433F">
        <w:rPr>
          <w:sz w:val="16"/>
        </w:rPr>
        <w:t xml:space="preserve"> </w:t>
      </w:r>
      <w:r w:rsidRPr="0003433F">
        <w:rPr>
          <w:rStyle w:val="Emphasis"/>
        </w:rPr>
        <w:t>complex social-physical systems</w:t>
      </w:r>
      <w:r w:rsidRPr="0003433F">
        <w:rPr>
          <w:sz w:val="16"/>
        </w:rPr>
        <w:t xml:space="preserve">. Thus, </w:t>
      </w:r>
      <w:r w:rsidRPr="0003433F">
        <w:rPr>
          <w:rStyle w:val="Emphasis"/>
        </w:rPr>
        <w:t>societal resilience</w:t>
      </w:r>
      <w:r w:rsidRPr="0003433F">
        <w:rPr>
          <w:sz w:val="16"/>
        </w:rPr>
        <w:t xml:space="preserve"> </w:t>
      </w:r>
      <w:r w:rsidRPr="0003433F">
        <w:rPr>
          <w:rStyle w:val="StyleUnderline"/>
        </w:rPr>
        <w:t>can be defined as the ability of a nation</w:t>
      </w:r>
      <w:r w:rsidRPr="0003433F">
        <w:rPr>
          <w:sz w:val="16"/>
        </w:rPr>
        <w:t xml:space="preserve">, population, or society </w:t>
      </w:r>
      <w:r w:rsidRPr="0003433F">
        <w:rPr>
          <w:rStyle w:val="StyleUnderline"/>
        </w:rPr>
        <w:t xml:space="preserve">to </w:t>
      </w:r>
      <w:r w:rsidRPr="0003433F">
        <w:rPr>
          <w:rStyle w:val="Emphasis"/>
        </w:rPr>
        <w:t>anticipate</w:t>
      </w:r>
      <w:r w:rsidRPr="0003433F">
        <w:rPr>
          <w:sz w:val="16"/>
        </w:rPr>
        <w:t xml:space="preserve"> </w:t>
      </w:r>
      <w:r w:rsidRPr="0003433F">
        <w:rPr>
          <w:rStyle w:val="StyleUnderline"/>
        </w:rPr>
        <w:t>and</w:t>
      </w:r>
      <w:r w:rsidRPr="0003433F">
        <w:rPr>
          <w:sz w:val="16"/>
        </w:rPr>
        <w:t xml:space="preserve"> </w:t>
      </w:r>
      <w:r w:rsidRPr="0003433F">
        <w:rPr>
          <w:rStyle w:val="Emphasis"/>
        </w:rPr>
        <w:t>prepare</w:t>
      </w:r>
      <w:r w:rsidRPr="0003433F">
        <w:rPr>
          <w:sz w:val="16"/>
        </w:rPr>
        <w:t xml:space="preserve"> </w:t>
      </w:r>
      <w:r w:rsidRPr="0003433F">
        <w:rPr>
          <w:rStyle w:val="StyleUnderline"/>
        </w:rPr>
        <w:t xml:space="preserve">for major </w:t>
      </w:r>
      <w:r w:rsidRPr="0003433F">
        <w:rPr>
          <w:rStyle w:val="Emphasis"/>
        </w:rPr>
        <w:t>stressors</w:t>
      </w:r>
      <w:r w:rsidRPr="0003433F">
        <w:rPr>
          <w:sz w:val="16"/>
        </w:rPr>
        <w:t xml:space="preserve"> </w:t>
      </w:r>
      <w:r w:rsidRPr="0003433F">
        <w:rPr>
          <w:rStyle w:val="StyleUnderline"/>
        </w:rPr>
        <w:t>or</w:t>
      </w:r>
      <w:r w:rsidRPr="0003433F">
        <w:rPr>
          <w:sz w:val="16"/>
        </w:rPr>
        <w:t xml:space="preserve"> </w:t>
      </w:r>
      <w:r w:rsidRPr="0003433F">
        <w:rPr>
          <w:rStyle w:val="Emphasis"/>
        </w:rPr>
        <w:t>calamities</w:t>
      </w:r>
      <w:r w:rsidRPr="0003433F">
        <w:rPr>
          <w:sz w:val="16"/>
        </w:rPr>
        <w:t xml:space="preserve"> </w:t>
      </w:r>
      <w:r w:rsidRPr="0003433F">
        <w:rPr>
          <w:rStyle w:val="StyleUnderline"/>
        </w:rPr>
        <w:t xml:space="preserve">and then to absorb, adapt to, </w:t>
      </w:r>
      <w:r w:rsidRPr="0003433F">
        <w:rPr>
          <w:rStyle w:val="Emphasis"/>
        </w:rPr>
        <w:t>recover</w:t>
      </w:r>
      <w:r w:rsidRPr="0003433F">
        <w:rPr>
          <w:rStyle w:val="StyleUnderline"/>
        </w:rPr>
        <w:t xml:space="preserve"> from, and restore normal functions</w:t>
      </w:r>
      <w:r w:rsidRPr="0003433F">
        <w:rPr>
          <w:sz w:val="16"/>
        </w:rPr>
        <w:t xml:space="preserve"> in the wake of such events when they occur. </w:t>
      </w:r>
      <w:r w:rsidRPr="0003433F">
        <w:rPr>
          <w:rStyle w:val="StyleUnderline"/>
        </w:rPr>
        <w:t xml:space="preserve">A nation’s dependence on its </w:t>
      </w:r>
      <w:r w:rsidRPr="0003433F">
        <w:rPr>
          <w:rStyle w:val="Emphasis"/>
        </w:rPr>
        <w:t>Critical Infrastructure</w:t>
      </w:r>
      <w:r w:rsidRPr="0003433F">
        <w:rPr>
          <w:sz w:val="16"/>
        </w:rPr>
        <w:t xml:space="preserve"> systems, </w:t>
      </w:r>
      <w:r w:rsidRPr="0003433F">
        <w:rPr>
          <w:rStyle w:val="StyleUnderline"/>
        </w:rPr>
        <w:t>and the resilience of those systems, are therefore</w:t>
      </w:r>
      <w:r w:rsidRPr="0003433F">
        <w:rPr>
          <w:rStyle w:val="Emphasis"/>
        </w:rPr>
        <w:t xml:space="preserve"> major components</w:t>
      </w:r>
      <w:r w:rsidRPr="0003433F">
        <w:rPr>
          <w:sz w:val="16"/>
        </w:rPr>
        <w:t xml:space="preserve"> </w:t>
      </w:r>
      <w:r w:rsidRPr="0003433F">
        <w:rPr>
          <w:rStyle w:val="StyleUnderline"/>
        </w:rPr>
        <w:t xml:space="preserve">of national and </w:t>
      </w:r>
      <w:r w:rsidRPr="0003433F">
        <w:rPr>
          <w:rStyle w:val="Emphasis"/>
        </w:rPr>
        <w:t>societal resilience</w:t>
      </w:r>
      <w:r w:rsidRPr="0003433F">
        <w:rPr>
          <w:sz w:val="16"/>
        </w:rPr>
        <w:t xml:space="preserve">. </w:t>
      </w:r>
      <w:r w:rsidRPr="0003433F">
        <w:rPr>
          <w:rStyle w:val="StyleUnderline"/>
        </w:rPr>
        <w:t xml:space="preserve">There are a variety of events that could deal </w:t>
      </w:r>
      <w:r w:rsidRPr="0003433F">
        <w:rPr>
          <w:rStyle w:val="Emphasis"/>
        </w:rPr>
        <w:t xml:space="preserve">crippling blows </w:t>
      </w:r>
      <w:r w:rsidRPr="0003433F">
        <w:rPr>
          <w:rStyle w:val="StyleUnderline"/>
        </w:rPr>
        <w:t xml:space="preserve">to a nation’s </w:t>
      </w:r>
      <w:r w:rsidRPr="0003433F">
        <w:rPr>
          <w:rStyle w:val="Emphasis"/>
        </w:rPr>
        <w:t>Grid</w:t>
      </w:r>
      <w:r w:rsidRPr="0003433F">
        <w:rPr>
          <w:sz w:val="16"/>
        </w:rPr>
        <w:t xml:space="preserve">, </w:t>
      </w:r>
      <w:r w:rsidRPr="0003433F">
        <w:rPr>
          <w:rStyle w:val="Emphasis"/>
        </w:rPr>
        <w:t>Critical Infrastructure</w:t>
      </w:r>
      <w:r w:rsidRPr="0003433F">
        <w:rPr>
          <w:sz w:val="16"/>
        </w:rPr>
        <w:t xml:space="preserve">, </w:t>
      </w:r>
      <w:r w:rsidRPr="0003433F">
        <w:rPr>
          <w:rStyle w:val="StyleUnderline"/>
        </w:rPr>
        <w:t>and</w:t>
      </w:r>
      <w:r w:rsidRPr="0003433F">
        <w:rPr>
          <w:sz w:val="16"/>
        </w:rPr>
        <w:t xml:space="preserve"> </w:t>
      </w:r>
      <w:r w:rsidRPr="0003433F">
        <w:rPr>
          <w:rStyle w:val="Emphasis"/>
        </w:rPr>
        <w:t>social fabric</w:t>
      </w:r>
      <w:r w:rsidRPr="0003433F">
        <w:rPr>
          <w:sz w:val="16"/>
        </w:rPr>
        <w:t xml:space="preserve">. The types of </w:t>
      </w:r>
      <w:r w:rsidRPr="0003433F">
        <w:rPr>
          <w:rStyle w:val="StyleUnderline"/>
        </w:rPr>
        <w:t>catastrophes</w:t>
      </w:r>
      <w:r w:rsidRPr="0003433F">
        <w:rPr>
          <w:sz w:val="16"/>
        </w:rPr>
        <w:t xml:space="preserve"> under consideration here </w:t>
      </w:r>
      <w:r w:rsidRPr="0003433F">
        <w:rPr>
          <w:rStyle w:val="StyleUnderline"/>
        </w:rPr>
        <w:t>are “</w:t>
      </w:r>
      <w:r w:rsidRPr="0003433F">
        <w:rPr>
          <w:rStyle w:val="Emphasis"/>
        </w:rPr>
        <w:t>very bad day” scenarios</w:t>
      </w:r>
      <w:r w:rsidRPr="0003433F">
        <w:rPr>
          <w:sz w:val="16"/>
        </w:rPr>
        <w:t xml:space="preserve"> </w:t>
      </w:r>
      <w:r w:rsidRPr="0003433F">
        <w:rPr>
          <w:rStyle w:val="StyleUnderline"/>
        </w:rPr>
        <w:t>that might result from severe GMDs induced by solar</w:t>
      </w:r>
      <w:r w:rsidRPr="0003433F">
        <w:rPr>
          <w:sz w:val="16"/>
        </w:rPr>
        <w:t xml:space="preserve"> </w:t>
      </w:r>
      <w:r w:rsidRPr="0003433F">
        <w:rPr>
          <w:rStyle w:val="Emphasis"/>
        </w:rPr>
        <w:t>CMEs</w:t>
      </w:r>
      <w:r w:rsidRPr="0003433F">
        <w:rPr>
          <w:sz w:val="16"/>
        </w:rPr>
        <w:t xml:space="preserve">, </w:t>
      </w:r>
      <w:r w:rsidRPr="0003433F">
        <w:rPr>
          <w:rStyle w:val="Emphasis"/>
        </w:rPr>
        <w:t>HEMP</w:t>
      </w:r>
      <w:r w:rsidRPr="0003433F">
        <w:rPr>
          <w:sz w:val="16"/>
        </w:rPr>
        <w:t xml:space="preserve"> attacks, </w:t>
      </w:r>
      <w:r w:rsidRPr="0003433F">
        <w:rPr>
          <w:rStyle w:val="Emphasis"/>
        </w:rPr>
        <w:t>cyber</w:t>
      </w:r>
      <w:r w:rsidRPr="0003433F">
        <w:rPr>
          <w:sz w:val="16"/>
        </w:rPr>
        <w:t xml:space="preserve"> attacks, etc.5 </w:t>
      </w:r>
      <w:r w:rsidRPr="0003433F">
        <w:rPr>
          <w:sz w:val="16"/>
          <w:szCs w:val="16"/>
        </w:rPr>
        <w:t xml:space="preserve">As briefly discussed in Sec. III.C, the probability of a GMD of the magnitude of the 1859 Carrington Event is now believed to be on the order of 1%/year. The Earth narrowly missed (by only several days) intercepting a CME stream in July 2012 that would have created a GMD equal to or larger than the Carrington Event.41 Lloyd’s, in its 2013 report, “Solar Storm Risk to the North American Electric Grid,” 42 stated the following: “A Carrington-level, extreme geomagnetic storm is almost inevitable in the future…The total U.S. population at risk of extended power outage from a Carrington-level storm is between 20-40 million, with durations of 16 days to 1-2 years…The total economic cost for such a scenario is estimated at $0.6-2.6 trillion USD.” Analyses conducted subsequent to the Lloyd’s assessment indicated the geographical area impacted by the CME would be larger than that estimated in Lloyd’s analysis (extending farther northward along the New England coast of the United States and in the state of Minnesota),43 and that the </w:t>
      </w:r>
      <w:r w:rsidRPr="0003433F">
        <w:rPr>
          <w:sz w:val="16"/>
          <w:szCs w:val="16"/>
        </w:rPr>
        <w:lastRenderedPageBreak/>
        <w:t xml:space="preserve">actual consequences of such an event could actually be greater than estimated by Lloyd’s. </w:t>
      </w:r>
      <w:r w:rsidRPr="0003433F">
        <w:rPr>
          <w:sz w:val="16"/>
        </w:rPr>
        <w:t xml:space="preserve">Based on “Report of the Commission to Assess the Threat to the United States from Electromagnetic Pulse (EMP) Attack: Critical National Infrastructures” to Congress in 2008 (Ref. 39), a HEMP attack over the Central U.S. could impact virtually the entire North American continent. The consequences of such an event are difficult to quantify with confidence. Experts affiliated with the aforementioned Commission and others familiar with the details of the Commission’s work have stated in Congressional testimony that </w:t>
      </w:r>
      <w:r w:rsidRPr="0003433F">
        <w:rPr>
          <w:rStyle w:val="StyleUnderline"/>
        </w:rPr>
        <w:t>such an event could “kill up to</w:t>
      </w:r>
      <w:r w:rsidRPr="0003433F">
        <w:rPr>
          <w:sz w:val="16"/>
        </w:rPr>
        <w:t xml:space="preserve"> </w:t>
      </w:r>
      <w:r w:rsidRPr="0003433F">
        <w:rPr>
          <w:rStyle w:val="Emphasis"/>
        </w:rPr>
        <w:t>90 percent of the national population</w:t>
      </w:r>
      <w:r w:rsidRPr="0003433F">
        <w:rPr>
          <w:sz w:val="16"/>
        </w:rPr>
        <w:t xml:space="preserve"> </w:t>
      </w:r>
      <w:r w:rsidRPr="0003433F">
        <w:rPr>
          <w:rStyle w:val="StyleUnderline"/>
        </w:rPr>
        <w:t>through</w:t>
      </w:r>
      <w:r w:rsidRPr="0003433F">
        <w:rPr>
          <w:sz w:val="16"/>
        </w:rPr>
        <w:t xml:space="preserve"> </w:t>
      </w:r>
      <w:r w:rsidRPr="0003433F">
        <w:rPr>
          <w:rStyle w:val="Emphasis"/>
        </w:rPr>
        <w:t>starvation</w:t>
      </w:r>
      <w:r w:rsidRPr="0003433F">
        <w:rPr>
          <w:sz w:val="16"/>
        </w:rPr>
        <w:t xml:space="preserve">, </w:t>
      </w:r>
      <w:r w:rsidRPr="0003433F">
        <w:rPr>
          <w:rStyle w:val="Emphasis"/>
        </w:rPr>
        <w:t>disease</w:t>
      </w:r>
      <w:r w:rsidRPr="0003433F">
        <w:rPr>
          <w:sz w:val="16"/>
        </w:rPr>
        <w:t xml:space="preserve">, </w:t>
      </w:r>
      <w:r w:rsidRPr="0003433F">
        <w:rPr>
          <w:rStyle w:val="StyleUnderline"/>
        </w:rPr>
        <w:t>and</w:t>
      </w:r>
      <w:r w:rsidRPr="0003433F">
        <w:rPr>
          <w:sz w:val="16"/>
        </w:rPr>
        <w:t xml:space="preserve"> </w:t>
      </w:r>
      <w:r w:rsidRPr="0003433F">
        <w:rPr>
          <w:rStyle w:val="Emphasis"/>
        </w:rPr>
        <w:t>societal collapse</w:t>
      </w:r>
      <w:r w:rsidRPr="0003433F">
        <w:rPr>
          <w:sz w:val="16"/>
        </w:rPr>
        <w:t xml:space="preserve">.” 44,45 Most of </w:t>
      </w:r>
      <w:r w:rsidRPr="0003433F">
        <w:rPr>
          <w:rStyle w:val="StyleUnderline"/>
        </w:rPr>
        <w:t xml:space="preserve">these consequences are either </w:t>
      </w:r>
      <w:r w:rsidRPr="0003433F">
        <w:rPr>
          <w:rStyle w:val="Emphasis"/>
        </w:rPr>
        <w:t>direct</w:t>
      </w:r>
      <w:r w:rsidRPr="0003433F">
        <w:rPr>
          <w:rStyle w:val="StyleUnderline"/>
        </w:rPr>
        <w:t xml:space="preserve"> or </w:t>
      </w:r>
      <w:r w:rsidRPr="0003433F">
        <w:rPr>
          <w:rStyle w:val="Emphasis"/>
        </w:rPr>
        <w:t>indirect impacts</w:t>
      </w:r>
      <w:r w:rsidRPr="0003433F">
        <w:rPr>
          <w:sz w:val="16"/>
        </w:rPr>
        <w:t xml:space="preserve"> </w:t>
      </w:r>
      <w:r w:rsidRPr="0003433F">
        <w:rPr>
          <w:rStyle w:val="StyleUnderline"/>
        </w:rPr>
        <w:t xml:space="preserve">of the </w:t>
      </w:r>
      <w:r w:rsidRPr="0003433F">
        <w:rPr>
          <w:rStyle w:val="Emphasis"/>
        </w:rPr>
        <w:t>predicted collapse</w:t>
      </w:r>
      <w:r w:rsidRPr="0003433F">
        <w:rPr>
          <w:sz w:val="16"/>
        </w:rPr>
        <w:t xml:space="preserve"> </w:t>
      </w:r>
      <w:r w:rsidRPr="0003433F">
        <w:rPr>
          <w:rStyle w:val="StyleUnderline"/>
        </w:rPr>
        <w:t>of virtually the entire U.S</w:t>
      </w:r>
      <w:r w:rsidRPr="0003433F">
        <w:rPr>
          <w:sz w:val="16"/>
        </w:rPr>
        <w:t xml:space="preserve">. </w:t>
      </w:r>
      <w:r w:rsidRPr="0003433F">
        <w:rPr>
          <w:rStyle w:val="Emphasis"/>
        </w:rPr>
        <w:t>Critical Infrastructure system</w:t>
      </w:r>
      <w:r w:rsidRPr="0003433F">
        <w:rPr>
          <w:sz w:val="16"/>
        </w:rPr>
        <w:t xml:space="preserve"> in the wake of the attack. Last, recent analyses by both the U.S. Department of Energy46 and the U.S. National Academies of Sciences, Engineering, and Medicine47 have concluded that </w:t>
      </w:r>
      <w:r w:rsidRPr="0003433F">
        <w:rPr>
          <w:rStyle w:val="Emphasis"/>
        </w:rPr>
        <w:t>cyber threats</w:t>
      </w:r>
      <w:r w:rsidRPr="0003433F">
        <w:rPr>
          <w:sz w:val="16"/>
        </w:rPr>
        <w:t xml:space="preserve"> to the U.S. Grid from both state-level and substatelevel entities </w:t>
      </w:r>
      <w:r w:rsidRPr="0003433F">
        <w:rPr>
          <w:rStyle w:val="StyleUnderline"/>
        </w:rPr>
        <w:t>are likely to grow in number and sophistication</w:t>
      </w:r>
      <w:r w:rsidRPr="0003433F">
        <w:rPr>
          <w:sz w:val="16"/>
        </w:rPr>
        <w:t xml:space="preserve"> in the coming years, </w:t>
      </w:r>
      <w:r w:rsidRPr="0003433F">
        <w:rPr>
          <w:rStyle w:val="StyleUnderline"/>
        </w:rPr>
        <w:t>posing a</w:t>
      </w:r>
      <w:r w:rsidRPr="0003433F">
        <w:rPr>
          <w:sz w:val="16"/>
        </w:rPr>
        <w:t xml:space="preserve"> </w:t>
      </w:r>
      <w:r w:rsidRPr="0003433F">
        <w:rPr>
          <w:rStyle w:val="Emphasis"/>
        </w:rPr>
        <w:t>growing threat</w:t>
      </w:r>
      <w:r w:rsidRPr="0003433F">
        <w:rPr>
          <w:sz w:val="16"/>
        </w:rPr>
        <w:t xml:space="preserve"> to the U.S. Grid. </w:t>
      </w:r>
      <w:r w:rsidRPr="0003433F">
        <w:rPr>
          <w:rStyle w:val="StyleUnderline"/>
        </w:rPr>
        <w:t>These three “very bad day” scenarios are not</w:t>
      </w:r>
      <w:r w:rsidRPr="0003433F">
        <w:rPr>
          <w:sz w:val="16"/>
        </w:rPr>
        <w:t xml:space="preserve"> </w:t>
      </w:r>
      <w:r w:rsidRPr="0003433F">
        <w:rPr>
          <w:rStyle w:val="Emphasis"/>
        </w:rPr>
        <w:t>creations</w:t>
      </w:r>
      <w:r w:rsidRPr="0003433F">
        <w:rPr>
          <w:sz w:val="16"/>
        </w:rPr>
        <w:t xml:space="preserve"> </w:t>
      </w:r>
      <w:r w:rsidRPr="0003433F">
        <w:rPr>
          <w:rStyle w:val="StyleUnderline"/>
        </w:rPr>
        <w:t>of</w:t>
      </w:r>
      <w:r w:rsidRPr="0003433F">
        <w:rPr>
          <w:sz w:val="16"/>
        </w:rPr>
        <w:t xml:space="preserve"> </w:t>
      </w:r>
      <w:r w:rsidRPr="0003433F">
        <w:rPr>
          <w:rStyle w:val="Emphasis"/>
        </w:rPr>
        <w:t>overzealous science fiction writers</w:t>
      </w:r>
      <w:r w:rsidRPr="0003433F">
        <w:rPr>
          <w:sz w:val="16"/>
        </w:rPr>
        <w:t>. A variety of mitigating actions to reduce both the vulnerability and the consequences of these events has been identified, and some are being implemented. However, the fact remains that events such as those described here have the potential to change life as we know it in the United States and other developed nations in the 21st century, whether the events occur individually, or simultaneously, and with or without coordinated physical attacks on Critical Infrastructure assets.</w:t>
      </w:r>
    </w:p>
    <w:p w14:paraId="10D80B34" w14:textId="77777777" w:rsidR="00866427" w:rsidRPr="0003433F" w:rsidRDefault="00866427" w:rsidP="00866427"/>
    <w:p w14:paraId="6CB53D29" w14:textId="4E7ECA61" w:rsidR="00866427" w:rsidRPr="009A6204" w:rsidRDefault="00866427" w:rsidP="009A6204">
      <w:pPr>
        <w:pStyle w:val="Heading3"/>
        <w:rPr>
          <w:rFonts w:cs="Times New Roman"/>
        </w:rPr>
      </w:pPr>
      <w:r w:rsidRPr="0003433F">
        <w:rPr>
          <w:rFonts w:cs="Times New Roman"/>
        </w:rPr>
        <w:lastRenderedPageBreak/>
        <w:t>2NC Infra</w:t>
      </w:r>
      <w:r w:rsidR="00207030" w:rsidRPr="0003433F">
        <w:rPr>
          <w:rFonts w:cs="Times New Roman"/>
        </w:rPr>
        <w:t xml:space="preserve"> Solves</w:t>
      </w:r>
      <w:r w:rsidRPr="0003433F">
        <w:rPr>
          <w:rFonts w:cs="Times New Roman"/>
        </w:rPr>
        <w:t xml:space="preserve"> Grid</w:t>
      </w:r>
    </w:p>
    <w:p w14:paraId="7FF8410E" w14:textId="77777777" w:rsidR="00866427" w:rsidRPr="0003433F" w:rsidRDefault="00866427" w:rsidP="00866427">
      <w:pPr>
        <w:pStyle w:val="Heading4"/>
        <w:rPr>
          <w:rFonts w:cs="Times New Roman"/>
          <w:u w:val="single"/>
        </w:rPr>
      </w:pPr>
      <w:r w:rsidRPr="0003433F">
        <w:rPr>
          <w:rFonts w:cs="Times New Roman"/>
        </w:rPr>
        <w:t xml:space="preserve">Infrastructure reform key to make energy grid </w:t>
      </w:r>
      <w:r w:rsidRPr="0003433F">
        <w:rPr>
          <w:rFonts w:cs="Times New Roman"/>
          <w:u w:val="single"/>
        </w:rPr>
        <w:t>resilient</w:t>
      </w:r>
      <w:r w:rsidRPr="0003433F">
        <w:rPr>
          <w:rFonts w:cs="Times New Roman"/>
        </w:rPr>
        <w:t xml:space="preserve"> to climate change --- more threats imminent</w:t>
      </w:r>
    </w:p>
    <w:p w14:paraId="71E4BD54" w14:textId="77777777" w:rsidR="00866427" w:rsidRPr="0003433F" w:rsidRDefault="00866427" w:rsidP="00866427">
      <w:r w:rsidRPr="0003433F">
        <w:rPr>
          <w:rStyle w:val="Style13ptBold"/>
        </w:rPr>
        <w:t>Mulero 3/10</w:t>
      </w:r>
      <w:r w:rsidRPr="0003433F">
        <w:t xml:space="preserve"> </w:t>
      </w:r>
    </w:p>
    <w:p w14:paraId="6F403A78" w14:textId="77777777" w:rsidR="00866427" w:rsidRPr="0003433F" w:rsidRDefault="00866427" w:rsidP="00866427">
      <w:pPr>
        <w:rPr>
          <w:sz w:val="18"/>
          <w:szCs w:val="18"/>
        </w:rPr>
      </w:pPr>
      <w:r w:rsidRPr="0003433F">
        <w:rPr>
          <w:sz w:val="18"/>
          <w:szCs w:val="18"/>
        </w:rPr>
        <w:t xml:space="preserve">[Eugene, “Sen. Tom Carper: Climate Change at Heart of Infrastructure Debate,” </w:t>
      </w:r>
      <w:hyperlink r:id="rId35" w:history="1">
        <w:r w:rsidRPr="0003433F">
          <w:rPr>
            <w:rStyle w:val="Hyperlink"/>
            <w:sz w:val="18"/>
            <w:szCs w:val="18"/>
          </w:rPr>
          <w:t>https://www.ttnews.com/articles/sen-tom-carper-climate-change-heart-infrastructure-debate</w:t>
        </w:r>
      </w:hyperlink>
      <w:r w:rsidRPr="0003433F">
        <w:rPr>
          <w:sz w:val="18"/>
          <w:szCs w:val="18"/>
        </w:rPr>
        <w:t>]</w:t>
      </w:r>
    </w:p>
    <w:p w14:paraId="0E1010A6" w14:textId="77777777" w:rsidR="00866427" w:rsidRPr="0003433F" w:rsidRDefault="00866427" w:rsidP="00866427">
      <w:pPr>
        <w:rPr>
          <w:sz w:val="16"/>
        </w:rPr>
      </w:pPr>
      <w:r w:rsidRPr="0003433F">
        <w:rPr>
          <w:rStyle w:val="StyleUnderline"/>
        </w:rPr>
        <w:t>Severe-weather events that immobilize communities and cut off access to energy resources reinforce the need to boost programs designed to address climate change</w:t>
      </w:r>
      <w:r w:rsidRPr="0003433F">
        <w:rPr>
          <w:sz w:val="16"/>
        </w:rPr>
        <w:t xml:space="preserve">, said the leader of the Senate’s transportation committee. </w:t>
      </w:r>
      <w:r w:rsidRPr="0003433F">
        <w:rPr>
          <w:rStyle w:val="StyleUnderline"/>
        </w:rPr>
        <w:t>Noting recent failures to the power grid in Texas, as well as powerful hurricanes and major floods, Environment and Public Works Committee Chairman</w:t>
      </w:r>
      <w:r w:rsidRPr="0003433F">
        <w:rPr>
          <w:sz w:val="16"/>
        </w:rPr>
        <w:t xml:space="preserve"> Tom </w:t>
      </w:r>
      <w:r w:rsidRPr="0003433F">
        <w:rPr>
          <w:rStyle w:val="StyleUnderline"/>
        </w:rPr>
        <w:t>Carper</w:t>
      </w:r>
      <w:r w:rsidRPr="0003433F">
        <w:rPr>
          <w:sz w:val="16"/>
        </w:rPr>
        <w:t xml:space="preserve"> (D-Del.) </w:t>
      </w:r>
      <w:r w:rsidRPr="0003433F">
        <w:rPr>
          <w:rStyle w:val="StyleUnderline"/>
        </w:rPr>
        <w:t xml:space="preserve">called on colleagues to </w:t>
      </w:r>
      <w:r w:rsidRPr="0003433F">
        <w:rPr>
          <w:rStyle w:val="Emphasis"/>
        </w:rPr>
        <w:t>focus</w:t>
      </w:r>
      <w:r w:rsidRPr="0003433F">
        <w:rPr>
          <w:sz w:val="16"/>
        </w:rPr>
        <w:t xml:space="preserve"> their priorities </w:t>
      </w:r>
      <w:r w:rsidRPr="0003433F">
        <w:rPr>
          <w:rStyle w:val="Emphasis"/>
        </w:rPr>
        <w:t>on resilience</w:t>
      </w:r>
      <w:r w:rsidRPr="0003433F">
        <w:rPr>
          <w:rStyle w:val="StyleUnderline"/>
        </w:rPr>
        <w:t xml:space="preserve"> when considering an infrastructure policy bill</w:t>
      </w:r>
      <w:r w:rsidRPr="0003433F">
        <w:rPr>
          <w:sz w:val="16"/>
        </w:rPr>
        <w:t xml:space="preserve">. For emphasis, Carper argued </w:t>
      </w:r>
      <w:r w:rsidRPr="0003433F">
        <w:rPr>
          <w:rStyle w:val="StyleUnderline"/>
        </w:rPr>
        <w:t>provisions that would facilitate the rebuilding of projects and structures capable of withstanding the impact of severe-weather events at coastal regions and rural corridors likely would guide Democrats’ legislative strategy</w:t>
      </w:r>
      <w:r w:rsidRPr="0003433F">
        <w:rPr>
          <w:sz w:val="16"/>
        </w:rPr>
        <w:t xml:space="preserve"> this year. </w:t>
      </w:r>
      <w:r w:rsidRPr="0003433F">
        <w:rPr>
          <w:rStyle w:val="StyleUnderline"/>
        </w:rPr>
        <w:t xml:space="preserve">He welcomes plans for achieving </w:t>
      </w:r>
      <w:r w:rsidRPr="0003433F">
        <w:rPr>
          <w:rStyle w:val="Emphasis"/>
        </w:rPr>
        <w:t>net-zero emissions economywide</w:t>
      </w:r>
      <w:r w:rsidRPr="0003433F">
        <w:rPr>
          <w:rStyle w:val="StyleUnderline"/>
        </w:rPr>
        <w:t xml:space="preserve"> over the next 30 years. </w:t>
      </w:r>
      <w:r w:rsidRPr="0003433F">
        <w:rPr>
          <w:sz w:val="16"/>
        </w:rPr>
        <w:t xml:space="preserve">“It’s clear that </w:t>
      </w:r>
      <w:r w:rsidRPr="0003433F">
        <w:rPr>
          <w:rStyle w:val="StyleUnderline"/>
        </w:rPr>
        <w:t>Texas was ill-prepared for the unusually frigid temperatures</w:t>
      </w:r>
      <w:r w:rsidRPr="0003433F">
        <w:rPr>
          <w:sz w:val="16"/>
        </w:rPr>
        <w:t>. Gas-fired power plants, a nuclear reactor, coal plants, some wind turbines and natural gas wellheads all succumbed to temperatures they were unprepared for.</w:t>
      </w:r>
      <w:r w:rsidRPr="0003433F">
        <w:rPr>
          <w:rStyle w:val="StyleUnderline"/>
        </w:rPr>
        <w:t xml:space="preserve"> This wasn’t the first time we’ve seen devastation fueled by climate change</w:t>
      </w:r>
      <w:r w:rsidRPr="0003433F">
        <w:rPr>
          <w:sz w:val="16"/>
        </w:rPr>
        <w:t xml:space="preserve"> and sadly, </w:t>
      </w:r>
      <w:r w:rsidRPr="0003433F">
        <w:rPr>
          <w:rStyle w:val="Emphasis"/>
        </w:rPr>
        <w:t>it won’t be the last</w:t>
      </w:r>
      <w:r w:rsidRPr="0003433F">
        <w:rPr>
          <w:sz w:val="16"/>
        </w:rPr>
        <w:t xml:space="preserve">,” Carper said during a committee hearing March 10. </w:t>
      </w:r>
      <w:r w:rsidRPr="0003433F">
        <w:rPr>
          <w:rStyle w:val="StyleUnderline"/>
        </w:rPr>
        <w:t xml:space="preserve">“A future of more suffering from climate change is not written in stone. We can invest in a cleaner, </w:t>
      </w:r>
      <w:r w:rsidRPr="0003433F">
        <w:rPr>
          <w:rStyle w:val="Emphasis"/>
        </w:rPr>
        <w:t>more resilient electric sector</w:t>
      </w:r>
      <w:r w:rsidRPr="0003433F">
        <w:rPr>
          <w:rStyle w:val="StyleUnderline"/>
        </w:rPr>
        <w:t>.</w:t>
      </w:r>
      <w:r w:rsidRPr="0003433F">
        <w:rPr>
          <w:sz w:val="16"/>
        </w:rPr>
        <w:t xml:space="preserve"> As our president says, we need to build back better,” added the chairman, who is a key backer of President Joe Biden’s “build back better” economic recovery and infrastructure initiative. Consideration of either an infrastructure funding bill or a highway policy reauthorization measure is on the committee’s radar. The panel is likely to consider a major transportation bill before fall. A national law central to surface transportation policy expires in September. For proof of the impact severe-weather events are having on mobility grids and energy infrastructure, Carper pointed to a new report by </w:t>
      </w:r>
      <w:r w:rsidRPr="0003433F">
        <w:rPr>
          <w:rStyle w:val="StyleUnderline"/>
        </w:rPr>
        <w:t>the</w:t>
      </w:r>
      <w:r w:rsidRPr="0003433F">
        <w:rPr>
          <w:sz w:val="16"/>
        </w:rPr>
        <w:t xml:space="preserve"> </w:t>
      </w:r>
      <w:r w:rsidRPr="0003433F">
        <w:rPr>
          <w:rStyle w:val="Emphasis"/>
        </w:rPr>
        <w:t>G</w:t>
      </w:r>
      <w:r w:rsidRPr="0003433F">
        <w:rPr>
          <w:sz w:val="16"/>
        </w:rPr>
        <w:t xml:space="preserve">overnment </w:t>
      </w:r>
      <w:r w:rsidRPr="0003433F">
        <w:rPr>
          <w:rStyle w:val="Emphasis"/>
        </w:rPr>
        <w:t>A</w:t>
      </w:r>
      <w:r w:rsidRPr="0003433F">
        <w:rPr>
          <w:sz w:val="16"/>
        </w:rPr>
        <w:t xml:space="preserve">ccountability </w:t>
      </w:r>
      <w:r w:rsidRPr="0003433F">
        <w:rPr>
          <w:rStyle w:val="Emphasis"/>
        </w:rPr>
        <w:t>O</w:t>
      </w:r>
      <w:r w:rsidRPr="0003433F">
        <w:rPr>
          <w:sz w:val="16"/>
        </w:rPr>
        <w:t xml:space="preserve">ffice. Specifically, the government watchdog </w:t>
      </w:r>
      <w:r w:rsidRPr="0003433F">
        <w:rPr>
          <w:rStyle w:val="StyleUnderline"/>
        </w:rPr>
        <w:t xml:space="preserve">determined: “Climate change is expected to have </w:t>
      </w:r>
      <w:r w:rsidRPr="0003433F">
        <w:rPr>
          <w:rStyle w:val="Emphasis"/>
        </w:rPr>
        <w:t>far-reaching effects on the electricity grid</w:t>
      </w:r>
      <w:r w:rsidRPr="0003433F">
        <w:rPr>
          <w:rStyle w:val="StyleUnderline"/>
        </w:rPr>
        <w:t xml:space="preserve"> that could cost billions and could affect every aspect of the grid from generation, transmission and distribution to demand for electricity.”</w:t>
      </w:r>
      <w:r w:rsidRPr="0003433F">
        <w:rPr>
          <w:sz w:val="16"/>
        </w:rPr>
        <w:t xml:space="preserve"> “Developing and implementing a departmentwide strategy that defines goals and measures progress could help prioritize [U.S. Department of Energy’s] climate-resilience efforts to ensure that resources are targeted effectively,” according to GAO. White House officials have expressed interest in turning their attention to infrastructure policy soon after a new round of COVID-19 aid is approved by Biden. Climate change policy has been a pillar of the president’s legislative vision. According to the White House, </w:t>
      </w:r>
      <w:r w:rsidRPr="0003433F">
        <w:rPr>
          <w:rStyle w:val="StyleUnderline"/>
        </w:rPr>
        <w:t>this month senior staffers and Cabinet members strategized a path forward for advancing infrastructure resilience “against the impacts of climate change, and promoting the flow of capital toward climate-aligned investments and away from high-carbon investments.”</w:t>
      </w:r>
    </w:p>
    <w:p w14:paraId="195B57F2" w14:textId="77777777" w:rsidR="00866427" w:rsidRPr="0003433F" w:rsidRDefault="00866427" w:rsidP="00866427"/>
    <w:p w14:paraId="604995C3" w14:textId="77777777" w:rsidR="00866427" w:rsidRPr="0003433F" w:rsidRDefault="00866427" w:rsidP="00866427">
      <w:pPr>
        <w:pStyle w:val="Heading4"/>
        <w:rPr>
          <w:rFonts w:cs="Times New Roman"/>
          <w:u w:val="single"/>
        </w:rPr>
      </w:pPr>
      <w:r w:rsidRPr="0003433F">
        <w:rPr>
          <w:rFonts w:cs="Times New Roman"/>
        </w:rPr>
        <w:t xml:space="preserve">Biden’s infrastructure creates </w:t>
      </w:r>
      <w:r w:rsidRPr="0003433F">
        <w:rPr>
          <w:rFonts w:cs="Times New Roman"/>
          <w:u w:val="single"/>
        </w:rPr>
        <w:t xml:space="preserve">grid resilience </w:t>
      </w:r>
    </w:p>
    <w:p w14:paraId="0203322F" w14:textId="77777777" w:rsidR="00866427" w:rsidRPr="0003433F" w:rsidRDefault="00866427" w:rsidP="00866427">
      <w:pPr>
        <w:rPr>
          <w:rStyle w:val="Style13ptBold"/>
        </w:rPr>
      </w:pPr>
      <w:r w:rsidRPr="0003433F">
        <w:rPr>
          <w:rStyle w:val="Style13ptBold"/>
        </w:rPr>
        <w:t>Dlouhy &amp; Natter 2/16</w:t>
      </w:r>
    </w:p>
    <w:p w14:paraId="4FA8EE78" w14:textId="77777777" w:rsidR="00866427" w:rsidRPr="0003433F" w:rsidRDefault="00866427" w:rsidP="00866427">
      <w:pPr>
        <w:rPr>
          <w:sz w:val="18"/>
          <w:szCs w:val="18"/>
        </w:rPr>
      </w:pPr>
      <w:r w:rsidRPr="0003433F">
        <w:rPr>
          <w:sz w:val="18"/>
          <w:szCs w:val="18"/>
        </w:rPr>
        <w:t xml:space="preserve">[Jennifer A &amp; Ari, “Biden’s Plea to Remake Grid Gets a Boost on Texas Power Crisis,” </w:t>
      </w:r>
      <w:hyperlink r:id="rId36" w:history="1">
        <w:r w:rsidRPr="0003433F">
          <w:rPr>
            <w:rStyle w:val="Hyperlink"/>
            <w:sz w:val="18"/>
            <w:szCs w:val="18"/>
          </w:rPr>
          <w:t>https://www.bloomberg.com/news/articles/2021-02-17/biden-s-plea-to-remake-grid-gets-a-boost-on-texas-power-crisis</w:t>
        </w:r>
      </w:hyperlink>
      <w:r w:rsidRPr="0003433F">
        <w:rPr>
          <w:sz w:val="18"/>
          <w:szCs w:val="18"/>
        </w:rPr>
        <w:t>]</w:t>
      </w:r>
    </w:p>
    <w:p w14:paraId="1ED150AF" w14:textId="77777777" w:rsidR="00866427" w:rsidRPr="0003433F" w:rsidRDefault="00866427" w:rsidP="00866427">
      <w:pPr>
        <w:rPr>
          <w:sz w:val="16"/>
        </w:rPr>
      </w:pPr>
      <w:r w:rsidRPr="0003433F">
        <w:rPr>
          <w:sz w:val="16"/>
        </w:rPr>
        <w:t xml:space="preserve">The icy weather that left millions without power in </w:t>
      </w:r>
      <w:r w:rsidRPr="0003433F">
        <w:rPr>
          <w:rStyle w:val="StyleUnderline"/>
        </w:rPr>
        <w:t>Texas</w:t>
      </w:r>
      <w:r w:rsidRPr="0003433F">
        <w:rPr>
          <w:sz w:val="16"/>
        </w:rPr>
        <w:t xml:space="preserve"> has critics of the Biden administration’s fight against climate change blaming renewable energy, but the </w:t>
      </w:r>
      <w:r w:rsidRPr="0003433F">
        <w:rPr>
          <w:rStyle w:val="StyleUnderline"/>
        </w:rPr>
        <w:t>failures have more to do with an ill-prepared power grid and shortfalls in traditional electricity sources</w:t>
      </w:r>
      <w:r w:rsidRPr="0003433F">
        <w:rPr>
          <w:sz w:val="16"/>
        </w:rPr>
        <w:t xml:space="preserve">. Energy analysts and </w:t>
      </w:r>
      <w:r w:rsidRPr="0003433F">
        <w:rPr>
          <w:rStyle w:val="StyleUnderline"/>
        </w:rPr>
        <w:t>experts said the blackouts</w:t>
      </w:r>
      <w:r w:rsidRPr="0003433F">
        <w:rPr>
          <w:sz w:val="16"/>
        </w:rPr>
        <w:t xml:space="preserve"> in Texas </w:t>
      </w:r>
      <w:r w:rsidRPr="0003433F">
        <w:rPr>
          <w:rStyle w:val="StyleUnderline"/>
        </w:rPr>
        <w:t>underscore the U.S. electric system’s need for more of almost everything</w:t>
      </w:r>
      <w:r w:rsidRPr="0003433F">
        <w:rPr>
          <w:sz w:val="16"/>
        </w:rPr>
        <w:t xml:space="preserve">, from additional power lines criss-crossing the country to large-scale storage systems that can supply electricity when demand spikes or renewable generation declines. That could give at least a rhetorical boost to President Joe </w:t>
      </w:r>
      <w:r w:rsidRPr="0003433F">
        <w:rPr>
          <w:rStyle w:val="StyleUnderline"/>
        </w:rPr>
        <w:t xml:space="preserve">Biden’s </w:t>
      </w:r>
      <w:r w:rsidRPr="0003433F">
        <w:rPr>
          <w:rStyle w:val="StyleUnderline"/>
        </w:rPr>
        <w:lastRenderedPageBreak/>
        <w:t xml:space="preserve">plans for a “historic investment” in the nation’s electric grid, including better transmission systems and battery storage that would make the system </w:t>
      </w:r>
      <w:r w:rsidRPr="0003433F">
        <w:rPr>
          <w:rStyle w:val="Emphasis"/>
        </w:rPr>
        <w:t>more resilient</w:t>
      </w:r>
      <w:r w:rsidRPr="0003433F">
        <w:rPr>
          <w:rStyle w:val="StyleUnderline"/>
        </w:rPr>
        <w:t xml:space="preserve"> amid extreme weather spurred by climate change</w:t>
      </w:r>
      <w:r w:rsidRPr="0003433F">
        <w:rPr>
          <w:sz w:val="16"/>
        </w:rPr>
        <w:t xml:space="preserve">. The investments broadly touted by Biden could help satisfy his 2035 goal of an emissions-free power system and help meet increased demand nationwide as more electric vehicles hit the roads and more buildings rely on power instead of natural gas for heat. </w:t>
      </w:r>
      <w:r w:rsidRPr="0003433F">
        <w:rPr>
          <w:rStyle w:val="StyleUnderline"/>
        </w:rPr>
        <w:t>The administration is set to unveil a blueprint for infrastructure spending, including investments in the nation’s electrical grid</w:t>
      </w:r>
      <w:r w:rsidRPr="0003433F">
        <w:rPr>
          <w:sz w:val="16"/>
        </w:rPr>
        <w:t xml:space="preserve">, within weeks. “There are parts of the country right now that have excess power, that have low prices, that are not struggling, where it’s a normal Tuesday, and yet in Texas, 4 million people are without power,” said Joshua Rhodes, a research associate at the University of Texas at Austin’s Webber Energy Group. “This should reignite a debate about some kind of connection between our disparate grids where we can move energy to places like Texas that are desperate for it right now.” The nation’s grid evolved from a patchwork of local power systems that weren’t meant to serve distant customers. “So cities and even some times neighborhoods have their own systems,” Rhodes said. The downside of that approach became became apparent in Texas as temperatures plunged into single digits. Regional power sources weren’t able to meet the demand as residents cranked up thermostats, straining supplies of electricity in the state known as the energy capital of the U.S. Grid operators were forced to implement rolling blackouts as wind turbines in West Texas froze up and natural gas, coal and nuclear power plants went offline. “No technologies were spared in this storm of the century,” said Suzanne Bertin, who heads the Texas Advanced Energy Business Alliance. The solution involves “not putting all of our eggs in one technology basket.” </w:t>
      </w:r>
      <w:r w:rsidRPr="0003433F">
        <w:rPr>
          <w:rStyle w:val="StyleUnderline"/>
        </w:rPr>
        <w:t>It’s not the first time the nation’s grid has failed to provide energy</w:t>
      </w:r>
      <w:r w:rsidRPr="0003433F">
        <w:rPr>
          <w:sz w:val="16"/>
        </w:rPr>
        <w:t xml:space="preserve"> where it’s needed. </w:t>
      </w:r>
      <w:r w:rsidRPr="0003433F">
        <w:rPr>
          <w:rStyle w:val="StyleUnderline"/>
        </w:rPr>
        <w:t>A heat wave across California last August caused a spike in energy demand</w:t>
      </w:r>
      <w:r w:rsidRPr="0003433F">
        <w:rPr>
          <w:sz w:val="16"/>
        </w:rPr>
        <w:t xml:space="preserve"> as residents cranked up air conditioners, </w:t>
      </w:r>
      <w:r w:rsidRPr="0003433F">
        <w:rPr>
          <w:rStyle w:val="Emphasis"/>
        </w:rPr>
        <w:t>forcing rolling blackouts</w:t>
      </w:r>
      <w:r w:rsidRPr="0003433F">
        <w:rPr>
          <w:sz w:val="16"/>
        </w:rPr>
        <w:t xml:space="preserve">. And in 2011, after a cold snap forced scores of Texas power plants offline federal regulators recommended installing insulation and heated pipes. Larry Gasteiger, executive director of WIRES, a trade group that advocates for more construction of high-voltage transmission, said </w:t>
      </w:r>
      <w:r w:rsidRPr="0003433F">
        <w:rPr>
          <w:rStyle w:val="StyleUnderline"/>
        </w:rPr>
        <w:t xml:space="preserve">the latest crisis in Texas shows the </w:t>
      </w:r>
      <w:r w:rsidRPr="0003433F">
        <w:rPr>
          <w:rStyle w:val="Emphasis"/>
        </w:rPr>
        <w:t>urgent need to build a more resilient grid</w:t>
      </w:r>
      <w:r w:rsidRPr="0003433F">
        <w:rPr>
          <w:sz w:val="16"/>
        </w:rPr>
        <w:t xml:space="preserve">. </w:t>
      </w:r>
      <w:r w:rsidRPr="0003433F">
        <w:rPr>
          <w:rStyle w:val="StyleUnderline"/>
        </w:rPr>
        <w:t xml:space="preserve">“Climate change is continuing to have a </w:t>
      </w:r>
      <w:r w:rsidRPr="0003433F">
        <w:rPr>
          <w:rStyle w:val="Emphasis"/>
        </w:rPr>
        <w:t>serious impact</w:t>
      </w:r>
      <w:r w:rsidRPr="0003433F">
        <w:rPr>
          <w:rStyle w:val="StyleUnderline"/>
        </w:rPr>
        <w:t xml:space="preserve"> on the electric system,”</w:t>
      </w:r>
      <w:r w:rsidRPr="0003433F">
        <w:rPr>
          <w:sz w:val="16"/>
        </w:rPr>
        <w:t xml:space="preserve"> Gasteiger said in a phone interview. </w:t>
      </w:r>
      <w:r w:rsidRPr="0003433F">
        <w:rPr>
          <w:rStyle w:val="StyleUnderline"/>
        </w:rPr>
        <w:t xml:space="preserve">“We are seeing more and </w:t>
      </w:r>
      <w:r w:rsidRPr="0003433F">
        <w:rPr>
          <w:rStyle w:val="Emphasis"/>
        </w:rPr>
        <w:t>more frequent extreme weather events</w:t>
      </w:r>
      <w:r w:rsidRPr="0003433F">
        <w:rPr>
          <w:rStyle w:val="StyleUnderline"/>
        </w:rPr>
        <w:t>.”</w:t>
      </w:r>
    </w:p>
    <w:p w14:paraId="6538BDDF" w14:textId="6CF1B5EC" w:rsidR="00207030" w:rsidRPr="0003433F" w:rsidRDefault="00207030" w:rsidP="00207030">
      <w:pPr>
        <w:pStyle w:val="Heading3"/>
      </w:pPr>
      <w:r w:rsidRPr="0003433F">
        <w:lastRenderedPageBreak/>
        <w:t>2NC Yes Impact</w:t>
      </w:r>
    </w:p>
    <w:p w14:paraId="0FDD20F7" w14:textId="38B99679" w:rsidR="00B21A8C" w:rsidRPr="0003433F" w:rsidRDefault="00B21A8C" w:rsidP="00B21A8C">
      <w:pPr>
        <w:pStyle w:val="Heading4"/>
      </w:pPr>
      <w:r w:rsidRPr="0003433F">
        <w:t>Loss of the grid causes extinction</w:t>
      </w:r>
    </w:p>
    <w:p w14:paraId="7AD81660" w14:textId="6979BB26" w:rsidR="00B21A8C" w:rsidRPr="0003433F" w:rsidRDefault="00B21A8C" w:rsidP="00B21A8C">
      <w:pPr>
        <w:rPr>
          <w:rStyle w:val="Style13ptBold"/>
        </w:rPr>
      </w:pPr>
      <w:r w:rsidRPr="0003433F">
        <w:rPr>
          <w:rStyle w:val="Style13ptBold"/>
        </w:rPr>
        <w:t xml:space="preserve">Friedemann 2016 </w:t>
      </w:r>
    </w:p>
    <w:p w14:paraId="6BB8F533" w14:textId="2D5D998A" w:rsidR="00B21A8C" w:rsidRPr="0003433F" w:rsidRDefault="00B21A8C" w:rsidP="00B21A8C">
      <w:pPr>
        <w:rPr>
          <w:sz w:val="18"/>
          <w:szCs w:val="18"/>
        </w:rPr>
      </w:pPr>
      <w:r w:rsidRPr="0003433F">
        <w:rPr>
          <w:sz w:val="18"/>
          <w:szCs w:val="18"/>
        </w:rPr>
        <w:t xml:space="preserve">(Alice, transportation expert, citing Dr. Peter Vincent Pry, executive director of the Task Force on National and Homeland Security, 1-24-16, “Electromagnetic pulse threat to infrastructure (U.S. House hearings)” </w:t>
      </w:r>
      <w:hyperlink r:id="rId37" w:history="1">
        <w:r w:rsidRPr="0003433F">
          <w:rPr>
            <w:rStyle w:val="Hyperlink"/>
            <w:sz w:val="18"/>
            <w:szCs w:val="18"/>
          </w:rPr>
          <w:t>http://energyskeptic.com/2016/the-scariest-u-s-house-session-ever-electromagnetic-pulse-and-the-fall-of-civilization/</w:t>
        </w:r>
      </w:hyperlink>
      <w:r w:rsidRPr="0003433F">
        <w:rPr>
          <w:sz w:val="18"/>
          <w:szCs w:val="18"/>
        </w:rPr>
        <w:t>)</w:t>
      </w:r>
    </w:p>
    <w:p w14:paraId="5F1100F2" w14:textId="1EBA5496" w:rsidR="00866427" w:rsidRPr="009A6204" w:rsidRDefault="00B21A8C" w:rsidP="00866427">
      <w:pPr>
        <w:rPr>
          <w:szCs w:val="20"/>
          <w:u w:val="single"/>
        </w:rPr>
      </w:pPr>
      <w:r w:rsidRPr="0003433F">
        <w:rPr>
          <w:rStyle w:val="StyleUnderline"/>
          <w:szCs w:val="20"/>
        </w:rPr>
        <w:t xml:space="preserve">Modern civilization </w:t>
      </w:r>
      <w:r w:rsidRPr="0003433F">
        <w:rPr>
          <w:rStyle w:val="Emphasis"/>
          <w:szCs w:val="20"/>
        </w:rPr>
        <w:t>cannot exist</w:t>
      </w:r>
      <w:r w:rsidRPr="0003433F">
        <w:rPr>
          <w:sz w:val="16"/>
          <w:szCs w:val="20"/>
        </w:rPr>
        <w:t xml:space="preserve"> for a protracted period </w:t>
      </w:r>
      <w:r w:rsidRPr="0003433F">
        <w:rPr>
          <w:rStyle w:val="StyleUnderline"/>
          <w:szCs w:val="20"/>
        </w:rPr>
        <w:t>without electricity. Within days of a blackout across the U.S., a blackout</w:t>
      </w:r>
      <w:r w:rsidRPr="0003433F">
        <w:rPr>
          <w:sz w:val="16"/>
          <w:szCs w:val="20"/>
        </w:rPr>
        <w:t xml:space="preserve"> that </w:t>
      </w:r>
      <w:r w:rsidRPr="0003433F">
        <w:rPr>
          <w:rStyle w:val="StyleUnderline"/>
          <w:szCs w:val="20"/>
        </w:rPr>
        <w:t>could</w:t>
      </w:r>
      <w:r w:rsidRPr="0003433F">
        <w:rPr>
          <w:sz w:val="16"/>
          <w:szCs w:val="20"/>
        </w:rPr>
        <w:t xml:space="preserve"> </w:t>
      </w:r>
      <w:r w:rsidRPr="0003433F">
        <w:rPr>
          <w:rStyle w:val="Emphasis"/>
          <w:szCs w:val="20"/>
        </w:rPr>
        <w:t>encompass the entire planet</w:t>
      </w:r>
      <w:r w:rsidRPr="0003433F">
        <w:rPr>
          <w:sz w:val="16"/>
          <w:szCs w:val="20"/>
        </w:rPr>
        <w:t xml:space="preserve">, </w:t>
      </w:r>
      <w:r w:rsidRPr="0003433F">
        <w:rPr>
          <w:rStyle w:val="StyleUnderline"/>
          <w:szCs w:val="20"/>
        </w:rPr>
        <w:t xml:space="preserve">emergency generators would run out of fuel, </w:t>
      </w:r>
      <w:r w:rsidRPr="0003433F">
        <w:rPr>
          <w:rStyle w:val="Emphasis"/>
        </w:rPr>
        <w:t>telecom</w:t>
      </w:r>
      <w:r w:rsidRPr="0003433F">
        <w:rPr>
          <w:rStyle w:val="StyleUnderline"/>
          <w:szCs w:val="20"/>
        </w:rPr>
        <w:t xml:space="preserve">munications would cease as would transportation due to </w:t>
      </w:r>
      <w:r w:rsidRPr="0003433F">
        <w:rPr>
          <w:rStyle w:val="Emphasis"/>
          <w:szCs w:val="20"/>
        </w:rPr>
        <w:t>gridlock</w:t>
      </w:r>
      <w:r w:rsidRPr="0003433F">
        <w:rPr>
          <w:rStyle w:val="StyleUnderline"/>
          <w:szCs w:val="20"/>
        </w:rPr>
        <w:t xml:space="preserve">, and eventually </w:t>
      </w:r>
      <w:r w:rsidRPr="0003433F">
        <w:rPr>
          <w:rStyle w:val="Emphasis"/>
          <w:szCs w:val="20"/>
        </w:rPr>
        <w:t>no fuel</w:t>
      </w:r>
      <w:r w:rsidRPr="0003433F">
        <w:rPr>
          <w:sz w:val="16"/>
          <w:szCs w:val="20"/>
        </w:rPr>
        <w:t xml:space="preserve">. </w:t>
      </w:r>
      <w:r w:rsidRPr="0003433F">
        <w:rPr>
          <w:rStyle w:val="StyleUnderline"/>
          <w:szCs w:val="20"/>
        </w:rPr>
        <w:t>Cities would have no</w:t>
      </w:r>
      <w:r w:rsidRPr="0003433F">
        <w:rPr>
          <w:sz w:val="16"/>
          <w:szCs w:val="20"/>
        </w:rPr>
        <w:t xml:space="preserve"> running </w:t>
      </w:r>
      <w:r w:rsidRPr="0003433F">
        <w:rPr>
          <w:rStyle w:val="Emphasis"/>
        </w:rPr>
        <w:t>water</w:t>
      </w:r>
      <w:r w:rsidRPr="0003433F">
        <w:rPr>
          <w:rStyle w:val="StyleUnderline"/>
          <w:szCs w:val="20"/>
        </w:rPr>
        <w:t xml:space="preserve"> and soon</w:t>
      </w:r>
      <w:r w:rsidRPr="0003433F">
        <w:rPr>
          <w:sz w:val="16"/>
          <w:szCs w:val="20"/>
        </w:rPr>
        <w:t xml:space="preserve">, within a few days, </w:t>
      </w:r>
      <w:r w:rsidRPr="0003433F">
        <w:rPr>
          <w:rStyle w:val="StyleUnderline"/>
          <w:szCs w:val="20"/>
        </w:rPr>
        <w:t xml:space="preserve">exhaust their </w:t>
      </w:r>
      <w:r w:rsidRPr="0003433F">
        <w:rPr>
          <w:rStyle w:val="Emphasis"/>
        </w:rPr>
        <w:t>food</w:t>
      </w:r>
      <w:r w:rsidRPr="0003433F">
        <w:rPr>
          <w:rStyle w:val="StyleUnderline"/>
          <w:szCs w:val="20"/>
        </w:rPr>
        <w:t xml:space="preserve"> supplies</w:t>
      </w:r>
      <w:r w:rsidRPr="0003433F">
        <w:rPr>
          <w:sz w:val="16"/>
          <w:szCs w:val="20"/>
        </w:rPr>
        <w:t xml:space="preserve">. Police, Fire, Emergency Services and </w:t>
      </w:r>
      <w:r w:rsidRPr="0003433F">
        <w:rPr>
          <w:rStyle w:val="Emphasis"/>
          <w:szCs w:val="20"/>
        </w:rPr>
        <w:t>hospitals cannot</w:t>
      </w:r>
      <w:r w:rsidRPr="0003433F">
        <w:rPr>
          <w:sz w:val="16"/>
          <w:szCs w:val="20"/>
        </w:rPr>
        <w:t xml:space="preserve"> long </w:t>
      </w:r>
      <w:r w:rsidRPr="0003433F">
        <w:rPr>
          <w:rStyle w:val="Emphasis"/>
          <w:szCs w:val="20"/>
        </w:rPr>
        <w:t>operate in a blackout</w:t>
      </w:r>
      <w:r w:rsidRPr="0003433F">
        <w:rPr>
          <w:sz w:val="16"/>
          <w:szCs w:val="20"/>
        </w:rPr>
        <w:t xml:space="preserve">. </w:t>
      </w:r>
      <w:r w:rsidRPr="0003433F">
        <w:rPr>
          <w:rStyle w:val="Emphasis"/>
          <w:szCs w:val="20"/>
        </w:rPr>
        <w:t>Government and Industry</w:t>
      </w:r>
      <w:r w:rsidRPr="0003433F">
        <w:rPr>
          <w:sz w:val="16"/>
          <w:szCs w:val="20"/>
        </w:rPr>
        <w:t xml:space="preserve"> </w:t>
      </w:r>
      <w:r w:rsidRPr="0003433F">
        <w:rPr>
          <w:rStyle w:val="StyleUnderline"/>
          <w:szCs w:val="20"/>
        </w:rPr>
        <w:t>also need electricity</w:t>
      </w:r>
      <w:r w:rsidRPr="0003433F">
        <w:rPr>
          <w:sz w:val="16"/>
          <w:szCs w:val="20"/>
        </w:rPr>
        <w:t xml:space="preserve"> in order to operate. The EMP Commission warns that </w:t>
      </w:r>
      <w:r w:rsidRPr="0003433F">
        <w:rPr>
          <w:rStyle w:val="StyleUnderline"/>
          <w:szCs w:val="20"/>
        </w:rPr>
        <w:t>a</w:t>
      </w:r>
      <w:r w:rsidRPr="0003433F">
        <w:rPr>
          <w:sz w:val="16"/>
          <w:szCs w:val="20"/>
        </w:rPr>
        <w:t xml:space="preserve"> natural or nuclear EMP </w:t>
      </w:r>
      <w:r w:rsidRPr="0003433F">
        <w:rPr>
          <w:rStyle w:val="StyleUnderline"/>
          <w:szCs w:val="20"/>
        </w:rPr>
        <w:t>event</w:t>
      </w:r>
      <w:r w:rsidRPr="0003433F">
        <w:rPr>
          <w:sz w:val="16"/>
          <w:szCs w:val="20"/>
        </w:rPr>
        <w:t xml:space="preserve">, </w:t>
      </w:r>
      <w:r w:rsidRPr="0003433F">
        <w:rPr>
          <w:rStyle w:val="StyleUnderline"/>
          <w:szCs w:val="20"/>
        </w:rPr>
        <w:t>given</w:t>
      </w:r>
      <w:r w:rsidRPr="0003433F">
        <w:rPr>
          <w:sz w:val="16"/>
          <w:szCs w:val="20"/>
        </w:rPr>
        <w:t xml:space="preserve"> current </w:t>
      </w:r>
      <w:r w:rsidRPr="0003433F">
        <w:rPr>
          <w:rStyle w:val="Emphasis"/>
          <w:szCs w:val="20"/>
        </w:rPr>
        <w:t>unpreparedness</w:t>
      </w:r>
      <w:r w:rsidRPr="0003433F">
        <w:rPr>
          <w:sz w:val="16"/>
          <w:szCs w:val="20"/>
        </w:rPr>
        <w:t xml:space="preserve">, </w:t>
      </w:r>
      <w:r w:rsidRPr="0003433F">
        <w:rPr>
          <w:rStyle w:val="StyleUnderline"/>
          <w:szCs w:val="20"/>
        </w:rPr>
        <w:t>would</w:t>
      </w:r>
      <w:r w:rsidRPr="0003433F">
        <w:rPr>
          <w:sz w:val="16"/>
          <w:szCs w:val="20"/>
        </w:rPr>
        <w:t xml:space="preserve"> likely </w:t>
      </w:r>
      <w:r w:rsidRPr="0003433F">
        <w:rPr>
          <w:rStyle w:val="StyleUnderline"/>
          <w:szCs w:val="20"/>
        </w:rPr>
        <w:t xml:space="preserve">result in </w:t>
      </w:r>
      <w:r w:rsidRPr="0003433F">
        <w:rPr>
          <w:rStyle w:val="Emphasis"/>
          <w:szCs w:val="20"/>
        </w:rPr>
        <w:t>societal collapse</w:t>
      </w:r>
      <w:r w:rsidRPr="0003433F">
        <w:rPr>
          <w:rStyle w:val="StyleUnderline"/>
          <w:szCs w:val="20"/>
        </w:rPr>
        <w:t xml:space="preserve">. </w:t>
      </w:r>
      <w:r w:rsidRPr="0003433F">
        <w:rPr>
          <w:sz w:val="16"/>
          <w:szCs w:val="20"/>
        </w:rPr>
        <w:t xml:space="preserve">Terrorists, criminals, and even lone individuals can build a non-nuclear EMP weapon without great trouble or expense, working from Unclassified designs publicly available on the internet, and using parts available at any electronics store. In 2000, the Terrorism Panel of the House Armed Services Committee sponsored an experiment, recruiting a small team of amateur electronics enthusiasts to attempt constructing a radiofrequency weapon, relying only on unclassified design information and parts purchased from Radio Shack. The team, in 1 year, built two radiofrequency weapons of radically different designs. One was designed to fit inside the shipping crate for a Xerox machine, so it could be delivered to the Pentagon mail room where (in those more unguarded days before 9/11) it could slowly fry the Pentagon’s computers. The other radiofrequency weapon was designed to fit inside a small Volkswagon bus, so it could be driven down Wall Street and disrupt computers— and perhaps the National economy. Both designs were demonstrated and tested successfully during a special Congressional hearing for this purpose at the U.S. Army’s Aberdeen Proving Ground. Radiofrequency weapons are not merely a hypothetical threat. Terrorists, criminals, and disgruntled individuals have used home-made radiofrequency weapons. The U.S. military and foreign militaries have a wide variety of such weaponry. Moreover, non-nuclear EMP devices that could be used as radiofrequency weapons are publicly marketed for sale to anyone, usually advertised as ‘‘EMP simulators.’’ For example, one such simulator is advertised for public sale as an ‘‘EMP Suitcase.’’ This EMP simulator is designed to look like a suitcase, can be carried and operated by one person, and is purpose-built with a high energy radiofrequency output to destroy electronics. However, it has only a short radius of effect. Nonetheless, a terrorist or deranged individual who knows what he is doing, who has studied the electric grid for a major metropolitan area, could—armed with the ‘‘EMP Suitcase’’— black out a major city. A CLEAR AND PRESENT DANGER. An EMP weapon can be used by state actors who wish to level the battlefield by neutralizing the great technological advantage enjoyed by U.S. military forces. EMP is also the ideal means, the only means, whereby rogue states or terrorists could use a single nuclear weapon to destroy the United States and prevail in the War on Terrorism or some other conflict with a single blow. The EMP Commission also warned that states or terrorists could exploit U.S. vulnerability to EMP attack for coercion or blackmail: ‘‘Therefore, terrorists or state actors that possess relatively unsophisticated missiles armed with nuclear weapons may well calculate that, instead of destroying a city or military base, they may obtain the greatest political-military utility from one or a few such weapons by using them—or threatening their use—in an EMP attack.’’ The EMP Commission found that states such as Russia, China, North Korea, and Iran have incorporated EMP attack into their military doctrines, and openly describe making EMP attacks against the United States. Indeed, the EMP Commission was established by Congress partly in response to a Russian nuclear EMP threat made to an official Congressional Delegation on May 2, 1999, in the midst of the Balkans crisis. Vladimir Lukin, head of the Russian delegation and a former Ambassador to the United States, warned: ‘‘Hypothetically, if Russia really wanted to hurt the United States in retaliation for NATO’s bombing of Yugoslavia, Russia could fire an SLBM and detonate a single nuclear warhead at high altitude over the United States. The resulting EMP would massively disrupt U.S. communications and computer systems, shutting down everything.’’ China’s military doctrine also openly describes EMP attack as the ultimate asymmetric weapon, as it strikes at the very technology that is the basis of U.S. power. Where EMP is concerned, ‘‘The United States is more vulnerable to attacks than any other country in the world’’: ‘‘Some people might think that things similar to the ‘Pearl Harbor Incident’ are unlikely to take place during the information age. Yet it could be regarded as the ‘Pearl Harbor Incident’ of the 21st Century if a surprise attack is conducted against the enemy’s crucial information systems of command, control, and communications by such means as… electromagnetic pulse weapons… Even a superpower like the United States, which possesses nuclear missiles and powerful armed forces, cannot guarantee its immunity…In their own words, a highly computerized open society like the United States is extremely vulnerable to electronic attacks from all sides. This is because the U.S. economy, from banks to telephone systems and from power plants to iron and steel works, relies entirely on computer networks… When a country grows increasingly powerful economically and technologically…it will become increasingly dependent on modern information systems… The United States is more vulnerable to attacks than any other country in the world.’’ Iran—the world’s leading sponsor of international terrorism—in military writings openly describes EMP as a terrorist weapon, and as the ultimate weapon for prevailing over the West: ‘‘If the world’s industrial countries fail to devise effective ways to defend themselves against dangerous electronic assaults, then they will disintegrate within a few years… American soldiers would not be able to find food to eat nor would they be able to fire a single shot.’’ The threats are not merely words. The EMP Commission assesses that Russia has, as it openly declares in military writings, probably developed what Russia describes as a ‘‘Super-EMP’’ nuclear weapon—specifically designed to generate </w:t>
      </w:r>
      <w:r w:rsidRPr="0003433F">
        <w:rPr>
          <w:sz w:val="16"/>
          <w:szCs w:val="20"/>
        </w:rPr>
        <w:lastRenderedPageBreak/>
        <w:t xml:space="preserve">extraordinarily high EMP fields in order to paralyze even the best protected U.S. strategic and military forces. China probably also has Super-EMP weapons. North Korea too may possess or be developing a Super-EMP nuclear weapon, as alleged by credible Russian sources to the EMP Commission, and by open-source reporting from South Korean military intelligence. But any nuclear weapon, even a low-yield first generation device, could suffice to make a catastrophic EMP attack on the United States. Iran, although it is assessed as not yet having the bomb, is actively testing missile delivery systems and has practiced launches of its best missile, the Shahab–III, fuzing for high- altitude detonations, in exercises that look suspiciously like training for making EMP attacks. As noted earlier, Iran has also practiced launching from a ship a Scud, the world’s most common missile—possessed by over 60 nations, terrorist groups, and private collectors. A Scud might be the ideal choice for a ship-launched EMP attack against the United States intended to be executed anonymously, to escape any last-gasp U.S. retaliation. Unlike a nuclear weapon detonated in a city, a high-altitude EMP attack leaves no bomb debris for forensic analysis, no perpetrator ‘‘fingerprints.’’ Under present levels of preparedness, communications would be severely limited, restricted mainly to those few military communications networks that are hardened against EMP. Today’s microelectronics are the foundation of our modern civilization, but are over 1 million times more vulnerable to EMP than the far more primitive and robust electronics of the 1960s, that proved vulnerable during nuclear EMP tests of that era. Tests conducted by the EMP Commission confirmed empirically the theory that, as modern microelectronics become ever smaller and more efficient, and operate ever faster on lower voltages, they also become ever more vulnerable, and can be destroyed or disrupted by much lower EMP field strengths. Microelectronics and electronic systems are everywhere, and run virtually everything in the modern world. All of the civilian critical infrastructures that sustain the economy of the United States, and the lives of 310 million Americans, depend, directly or indirectly, upon electricity and electronic systems. Of special concern is the vulnerability to EMP of the Extra-High-Voltage (EHV) transformers, that are indispensable to the operation of the electric grid. EHV transformers drive electric current over long distances, from the point of generation to consumers (from the Niagara Falls hydroelectric facility to New York City, for example). The electric grid cannot operate without EHV transformers—which could be destroyed by an EMP event. The United States no longer manufactures EHV transformers. They must be manufactured and imported from overseas, from Germany or South Korea, the only two nations in the world that manufacture such transformers for export. Each EHV transformer must be custom-made for its unique role in the grid. A single EHV transformer typically requires 18 months to manufacture. The loss of large numbers of EHV transformers to an EMP event would plunge the United States into a protracted blackout lasting years, with perhaps no hope of eventual recovery, as the society and population probably could not survive for even 1 year without electricity. Another key vulnerability to EMP are Supervisory Control And Data Acquisition systems (SCADAs). SCADAs essentially are small computers, numbering in the millions and ubiquitous everywhere in the critical infrastructures, that perform jobs previously performed by hundreds of thousands of human technicians during the 1960s and before, in the era prior to the microelectronics revolution. SCADAs do things like regulating the flow of electricity into a transformer, controlling the flow of gas through a pipeline, or running traffic control lights. SCADAs enable a few dozen people to run the critical infrastructures for an entire city, whereas previously hundreds or even thousands of technicians were necessary. Unfortunately, SCADAs are especially vulnerable to EMP. EHV transformers and SCADAs are the most important vulnerabilities to EMP, but are by no means the only vulnerabilities. Each of the critical infrastructures has their own unique vulnerabilities to EMP: The National electric grid, with its transformers and generators and electronic controls and thousands of miles of power lines, is a vast electronic machine—more vulnerable to EMP than any other critical infrastructure. Yet </w:t>
      </w:r>
      <w:r w:rsidRPr="0003433F">
        <w:rPr>
          <w:rStyle w:val="StyleUnderline"/>
          <w:szCs w:val="20"/>
        </w:rPr>
        <w:t xml:space="preserve">the electric grid is the </w:t>
      </w:r>
      <w:r w:rsidRPr="0003433F">
        <w:rPr>
          <w:rStyle w:val="Emphasis"/>
          <w:szCs w:val="20"/>
        </w:rPr>
        <w:t>most important of all critical infrastructures</w:t>
      </w:r>
      <w:r w:rsidRPr="0003433F">
        <w:rPr>
          <w:sz w:val="16"/>
          <w:szCs w:val="20"/>
        </w:rPr>
        <w:t xml:space="preserve">, </w:t>
      </w:r>
      <w:r w:rsidRPr="0003433F">
        <w:rPr>
          <w:rStyle w:val="StyleUnderline"/>
          <w:szCs w:val="20"/>
        </w:rPr>
        <w:t xml:space="preserve">and is in fact the </w:t>
      </w:r>
      <w:r w:rsidRPr="0003433F">
        <w:rPr>
          <w:rStyle w:val="Emphasis"/>
          <w:szCs w:val="20"/>
        </w:rPr>
        <w:t>keystone supporting modern civilization</w:t>
      </w:r>
      <w:r w:rsidRPr="0003433F">
        <w:rPr>
          <w:sz w:val="16"/>
          <w:szCs w:val="20"/>
        </w:rPr>
        <w:t xml:space="preserve">, </w:t>
      </w:r>
      <w:r w:rsidRPr="0003433F">
        <w:rPr>
          <w:rStyle w:val="StyleUnderline"/>
          <w:szCs w:val="20"/>
        </w:rPr>
        <w:t xml:space="preserve">as it powers </w:t>
      </w:r>
      <w:r w:rsidRPr="0003433F">
        <w:rPr>
          <w:rStyle w:val="Emphasis"/>
          <w:szCs w:val="20"/>
        </w:rPr>
        <w:t>all the other critical infrastructures</w:t>
      </w:r>
      <w:r w:rsidRPr="0003433F">
        <w:rPr>
          <w:sz w:val="16"/>
          <w:szCs w:val="20"/>
        </w:rPr>
        <w:t xml:space="preserve">. </w:t>
      </w:r>
      <w:r w:rsidRPr="0003433F">
        <w:rPr>
          <w:rStyle w:val="StyleUnderline"/>
          <w:szCs w:val="20"/>
        </w:rPr>
        <w:t xml:space="preserve">As of now it is our </w:t>
      </w:r>
      <w:r w:rsidRPr="0003433F">
        <w:rPr>
          <w:rStyle w:val="Emphasis"/>
          <w:szCs w:val="20"/>
        </w:rPr>
        <w:t>technological Achilles Heel</w:t>
      </w:r>
      <w:r w:rsidRPr="0003433F">
        <w:rPr>
          <w:sz w:val="16"/>
          <w:szCs w:val="20"/>
        </w:rPr>
        <w:t xml:space="preserve">. The EMP Commission found that, </w:t>
      </w:r>
      <w:r w:rsidRPr="0003433F">
        <w:rPr>
          <w:rStyle w:val="StyleUnderline"/>
          <w:szCs w:val="20"/>
        </w:rPr>
        <w:t xml:space="preserve">if the electric grid collapses, so too will collapse </w:t>
      </w:r>
      <w:r w:rsidRPr="0003433F">
        <w:rPr>
          <w:rStyle w:val="Emphasis"/>
          <w:szCs w:val="20"/>
        </w:rPr>
        <w:t>all the other critical infrastructures</w:t>
      </w:r>
      <w:r w:rsidRPr="0003433F">
        <w:rPr>
          <w:sz w:val="16"/>
          <w:szCs w:val="20"/>
        </w:rPr>
        <w:t xml:space="preserve">. But, if the electric grid can be protected and recovered, so too all the other critical infrastructures can also be restored. </w:t>
      </w:r>
      <w:r w:rsidRPr="0003433F">
        <w:rPr>
          <w:rStyle w:val="Emphasis"/>
          <w:szCs w:val="20"/>
        </w:rPr>
        <w:t>Transportation</w:t>
      </w:r>
      <w:r w:rsidRPr="0003433F">
        <w:rPr>
          <w:sz w:val="16"/>
          <w:szCs w:val="20"/>
        </w:rPr>
        <w:t xml:space="preserve"> is a critical infrastructure because modern </w:t>
      </w:r>
      <w:r w:rsidRPr="0003433F">
        <w:rPr>
          <w:rStyle w:val="StyleUnderline"/>
          <w:szCs w:val="20"/>
        </w:rPr>
        <w:t>civilization cannot exist without the goods and services moved by road, rail, ship, and air</w:t>
      </w:r>
      <w:r w:rsidRPr="0003433F">
        <w:rPr>
          <w:sz w:val="16"/>
          <w:szCs w:val="20"/>
        </w:rPr>
        <w:t xml:space="preserve">. Cars, trucks, locomotives, ships, and aircraft all have electronic components, motors, and controls that are potentially vulnerable to EMP. Gas stations, fuel pipelines, and refineries that make petroleum products depend upon electronic components and cannot operate without electricity. Given our current state of unpreparedness, in the aftermath of a natural or nuclear EMP event, transportation systems would be paralyzed. </w:t>
      </w:r>
      <w:r w:rsidRPr="0003433F">
        <w:rPr>
          <w:rStyle w:val="Emphasis"/>
          <w:szCs w:val="20"/>
        </w:rPr>
        <w:t>Traffic control systems</w:t>
      </w:r>
      <w:r w:rsidRPr="0003433F">
        <w:rPr>
          <w:sz w:val="16"/>
          <w:szCs w:val="20"/>
        </w:rPr>
        <w:t xml:space="preserve"> that avert traffic jams and collisions for road, rail, and air depend upon electronic systems, that the EMP Commission discovered are especially vulnerable to EMP. </w:t>
      </w:r>
      <w:r w:rsidRPr="0003433F">
        <w:rPr>
          <w:rStyle w:val="Emphasis"/>
          <w:szCs w:val="20"/>
        </w:rPr>
        <w:t>Communications</w:t>
      </w:r>
      <w:r w:rsidRPr="0003433F">
        <w:rPr>
          <w:sz w:val="16"/>
          <w:szCs w:val="20"/>
        </w:rPr>
        <w:t xml:space="preserve"> is a critical infrastructure because modern economies and </w:t>
      </w:r>
      <w:r w:rsidRPr="0003433F">
        <w:rPr>
          <w:rStyle w:val="StyleUnderline"/>
          <w:szCs w:val="20"/>
        </w:rPr>
        <w:t>the cohesion and operation of modern societies depend to a degree unprecedented in history on the rapid movement of information</w:t>
      </w:r>
      <w:r w:rsidRPr="0003433F">
        <w:rPr>
          <w:sz w:val="16"/>
          <w:szCs w:val="20"/>
        </w:rPr>
        <w:t xml:space="preserve">—accomplished today mostly by electronic means. Telephones, cell phones, personal computers, television, and radio are all directly vulnerable to EMP, and cannot operate without electricity. Satellites that operate at Low-Earth-Orbit (LEO) for communications, weather, scientific, and military purposes are vulnerable to EMP and to collateral effects from an EMP attack. Within weeks of an EMP event, the LEO satellites, which comprise most satellites, would probably be inoperable. </w:t>
      </w:r>
      <w:r w:rsidRPr="0003433F">
        <w:rPr>
          <w:rStyle w:val="Emphasis"/>
          <w:szCs w:val="20"/>
        </w:rPr>
        <w:t>Banking and finance</w:t>
      </w:r>
      <w:r w:rsidRPr="0003433F">
        <w:rPr>
          <w:sz w:val="16"/>
          <w:szCs w:val="20"/>
        </w:rPr>
        <w:t xml:space="preserve"> </w:t>
      </w:r>
      <w:r w:rsidRPr="0003433F">
        <w:rPr>
          <w:rStyle w:val="StyleUnderline"/>
          <w:szCs w:val="20"/>
        </w:rPr>
        <w:t>are the critical infrastructure that sustain modern economies.</w:t>
      </w:r>
      <w:r w:rsidRPr="0003433F">
        <w:rPr>
          <w:sz w:val="16"/>
          <w:szCs w:val="20"/>
        </w:rPr>
        <w:t xml:space="preserve"> Whether it is the stock market, the financial records of a multinational corporation, or the ATM card of an individual—financial transactions and record keeping all depend now at the macro- and micro-level upon computers and electronic automated systems. Many of these are directly vulnerable to EMP, and none can operate </w:t>
      </w:r>
      <w:r w:rsidRPr="0003433F">
        <w:rPr>
          <w:rStyle w:val="StyleUnderline"/>
          <w:szCs w:val="20"/>
        </w:rPr>
        <w:t>without electricity</w:t>
      </w:r>
      <w:r w:rsidRPr="0003433F">
        <w:rPr>
          <w:sz w:val="16"/>
          <w:szCs w:val="20"/>
        </w:rPr>
        <w:t xml:space="preserve">. The EMP Commission found that </w:t>
      </w:r>
      <w:r w:rsidRPr="0003433F">
        <w:rPr>
          <w:rStyle w:val="StyleUnderline"/>
          <w:szCs w:val="20"/>
        </w:rPr>
        <w:t>an</w:t>
      </w:r>
      <w:r w:rsidRPr="0003433F">
        <w:rPr>
          <w:sz w:val="16"/>
          <w:szCs w:val="20"/>
        </w:rPr>
        <w:t xml:space="preserve"> EMP </w:t>
      </w:r>
      <w:r w:rsidRPr="0003433F">
        <w:rPr>
          <w:rStyle w:val="StyleUnderline"/>
          <w:szCs w:val="20"/>
        </w:rPr>
        <w:t xml:space="preserve">event could transform the modern electronic economy into a </w:t>
      </w:r>
      <w:r w:rsidRPr="0003433F">
        <w:rPr>
          <w:rStyle w:val="Emphasis"/>
          <w:szCs w:val="20"/>
        </w:rPr>
        <w:t>feudal economy based on barter</w:t>
      </w:r>
      <w:r w:rsidRPr="0003433F">
        <w:rPr>
          <w:rStyle w:val="StyleUnderline"/>
          <w:szCs w:val="20"/>
        </w:rPr>
        <w:t xml:space="preserve">. </w:t>
      </w:r>
      <w:r w:rsidRPr="0003433F">
        <w:rPr>
          <w:rStyle w:val="Emphasis"/>
          <w:szCs w:val="20"/>
        </w:rPr>
        <w:t>Food</w:t>
      </w:r>
      <w:r w:rsidRPr="0003433F">
        <w:rPr>
          <w:sz w:val="16"/>
          <w:szCs w:val="20"/>
        </w:rPr>
        <w:t xml:space="preserve"> </w:t>
      </w:r>
      <w:r w:rsidRPr="0003433F">
        <w:rPr>
          <w:rStyle w:val="StyleUnderline"/>
          <w:szCs w:val="20"/>
        </w:rPr>
        <w:t>has always been</w:t>
      </w:r>
      <w:r w:rsidRPr="0003433F">
        <w:rPr>
          <w:sz w:val="16"/>
          <w:szCs w:val="20"/>
        </w:rPr>
        <w:t xml:space="preserve"> </w:t>
      </w:r>
      <w:r w:rsidRPr="0003433F">
        <w:rPr>
          <w:rStyle w:val="Emphasis"/>
          <w:szCs w:val="20"/>
        </w:rPr>
        <w:t>vital to</w:t>
      </w:r>
      <w:r w:rsidRPr="0003433F">
        <w:rPr>
          <w:sz w:val="16"/>
          <w:szCs w:val="20"/>
        </w:rPr>
        <w:t xml:space="preserve"> every person and </w:t>
      </w:r>
      <w:r w:rsidRPr="0003433F">
        <w:rPr>
          <w:rStyle w:val="Emphasis"/>
          <w:szCs w:val="20"/>
        </w:rPr>
        <w:t>every civilization</w:t>
      </w:r>
      <w:r w:rsidRPr="0003433F">
        <w:rPr>
          <w:sz w:val="16"/>
          <w:szCs w:val="20"/>
        </w:rPr>
        <w:t xml:space="preserve">. </w:t>
      </w:r>
      <w:r w:rsidRPr="0003433F">
        <w:rPr>
          <w:rStyle w:val="StyleUnderline"/>
          <w:szCs w:val="20"/>
        </w:rPr>
        <w:t xml:space="preserve">The critical infrastructure for producing, delivering, and storing food depends upon a </w:t>
      </w:r>
      <w:r w:rsidRPr="0003433F">
        <w:rPr>
          <w:rStyle w:val="Emphasis"/>
          <w:szCs w:val="20"/>
        </w:rPr>
        <w:t>complex web of technology</w:t>
      </w:r>
      <w:r w:rsidRPr="0003433F">
        <w:rPr>
          <w:rStyle w:val="StyleUnderline"/>
          <w:szCs w:val="20"/>
        </w:rPr>
        <w:t>,</w:t>
      </w:r>
      <w:r w:rsidRPr="0003433F">
        <w:rPr>
          <w:sz w:val="16"/>
          <w:szCs w:val="20"/>
        </w:rPr>
        <w:t xml:space="preserve"> </w:t>
      </w:r>
      <w:r w:rsidRPr="0003433F">
        <w:rPr>
          <w:rStyle w:val="StyleUnderline"/>
          <w:szCs w:val="20"/>
        </w:rPr>
        <w:t xml:space="preserve">including machines for planting and harvesting and packaging, refrigerated vehicles for </w:t>
      </w:r>
      <w:r w:rsidRPr="0003433F">
        <w:rPr>
          <w:rStyle w:val="StyleUnderline"/>
          <w:szCs w:val="20"/>
        </w:rPr>
        <w:lastRenderedPageBreak/>
        <w:t>long-haul transportation, and temperature-controlled warehouses.</w:t>
      </w:r>
      <w:r w:rsidRPr="0003433F">
        <w:rPr>
          <w:sz w:val="16"/>
          <w:szCs w:val="20"/>
        </w:rPr>
        <w:t xml:space="preserve"> </w:t>
      </w:r>
      <w:r w:rsidRPr="0003433F">
        <w:rPr>
          <w:rStyle w:val="StyleUnderline"/>
          <w:szCs w:val="20"/>
        </w:rPr>
        <w:t xml:space="preserve">Modern technology enables over </w:t>
      </w:r>
      <w:r w:rsidRPr="0003433F">
        <w:rPr>
          <w:rStyle w:val="Emphasis"/>
          <w:szCs w:val="20"/>
        </w:rPr>
        <w:t>98 percent of the U.S. National population</w:t>
      </w:r>
      <w:r w:rsidRPr="0003433F">
        <w:rPr>
          <w:sz w:val="16"/>
          <w:szCs w:val="20"/>
        </w:rPr>
        <w:t xml:space="preserve"> to be fed by less than 2 percent of the population. Huge regional warehouses that resupply supermarkets constitute the National food reserves, enough food to feed the Nation for 30–60 days at normal consumption rates, the warehoused food preserved by refrigeration and temperature control systems that typically have enough emergency electrical power (diesel or gas generators) to last only about an average of 3 days. </w:t>
      </w:r>
      <w:r w:rsidRPr="0003433F">
        <w:rPr>
          <w:rStyle w:val="StyleUnderline"/>
          <w:szCs w:val="20"/>
        </w:rPr>
        <w:t xml:space="preserve">Experience with storm-induced blackouts proves that when these big regional food warehouses lose electrical power, </w:t>
      </w:r>
      <w:r w:rsidRPr="0003433F">
        <w:rPr>
          <w:rStyle w:val="Emphasis"/>
          <w:szCs w:val="20"/>
        </w:rPr>
        <w:t>most of the food supply will rapidly spoil</w:t>
      </w:r>
      <w:r w:rsidRPr="0003433F">
        <w:rPr>
          <w:rStyle w:val="StyleUnderline"/>
          <w:szCs w:val="20"/>
        </w:rPr>
        <w:t>.</w:t>
      </w:r>
      <w:r w:rsidRPr="0003433F">
        <w:rPr>
          <w:sz w:val="16"/>
          <w:szCs w:val="20"/>
        </w:rPr>
        <w:t xml:space="preserve"> </w:t>
      </w:r>
      <w:r w:rsidRPr="0003433F">
        <w:rPr>
          <w:rStyle w:val="StyleUnderline"/>
          <w:szCs w:val="20"/>
        </w:rPr>
        <w:t>Farmers</w:t>
      </w:r>
      <w:r w:rsidRPr="0003433F">
        <w:rPr>
          <w:sz w:val="16"/>
          <w:szCs w:val="20"/>
        </w:rPr>
        <w:t xml:space="preserve">, less than 2 percent of the population as noted above, </w:t>
      </w:r>
      <w:r w:rsidRPr="0003433F">
        <w:rPr>
          <w:rStyle w:val="Emphasis"/>
          <w:szCs w:val="20"/>
        </w:rPr>
        <w:t>cannot feed 310 million Americans</w:t>
      </w:r>
      <w:r w:rsidRPr="0003433F">
        <w:rPr>
          <w:sz w:val="16"/>
          <w:szCs w:val="20"/>
        </w:rPr>
        <w:t xml:space="preserve"> </w:t>
      </w:r>
      <w:r w:rsidRPr="0003433F">
        <w:rPr>
          <w:rStyle w:val="StyleUnderline"/>
          <w:szCs w:val="20"/>
        </w:rPr>
        <w:t xml:space="preserve">if deprived of the means that currently makes possible this technological miracle. </w:t>
      </w:r>
      <w:r w:rsidRPr="0003433F">
        <w:rPr>
          <w:sz w:val="16"/>
          <w:szCs w:val="20"/>
        </w:rPr>
        <w:t xml:space="preserve">Water too has always been a basic necessity to every person and civilization, even more crucial than food. The critical infrastructure for purifying and delivering potable water, and for disposing of and treating waste water, is a vast networked machine powered by electricity that uses electrical pumps, screens, filters, paddles, and sprayers to purify and deliver drinkable water, and to remove and treat waste water. Much of the machinery in the water infrastructure is directly vulnerable to EMP. The system cannot operate without vast amounts of electricity supplied by the power grid. A natural or nuclear EMP event would immediately deprive most of the U.S. National population of running water. Many natural sources of water—lakes, streams, and rivers—would be dangerously polluted by toxic wastes from sewage, industry, and hospitals that would backflow from or bypass wastewater treatment plants, that could no longer intake and treat pollutants without electric power. Many natural water sources that would normally be safe to drink, after an EMP event, would be polluted with human wastes including feces, industrial wastes including arsenic and heavy metals, and hospital wastes including pathogens. Emergency services such as police, fire, and hospitals are the critical infrastructure that upholds the most basic functions of government and society—preserving law and order, protecting property and life. Experience from protracted storm-induced blackouts has shown, for example in the aftermath of Hurricanes Andrew and Katrina, that when the lights go out and communications systems fail and there is no gas for squad cars, fire trucks, and ambulances, </w:t>
      </w:r>
      <w:r w:rsidRPr="0003433F">
        <w:rPr>
          <w:rStyle w:val="StyleUnderline"/>
          <w:szCs w:val="20"/>
        </w:rPr>
        <w:t xml:space="preserve">the worst elements of society and the worst human instincts </w:t>
      </w:r>
      <w:r w:rsidRPr="0003433F">
        <w:rPr>
          <w:rStyle w:val="Emphasis"/>
          <w:szCs w:val="20"/>
        </w:rPr>
        <w:t>rapidly takeover</w:t>
      </w:r>
      <w:r w:rsidRPr="0003433F">
        <w:rPr>
          <w:sz w:val="16"/>
          <w:szCs w:val="20"/>
        </w:rPr>
        <w:t xml:space="preserve">. The EMP Commission found that, </w:t>
      </w:r>
      <w:r w:rsidRPr="0003433F">
        <w:rPr>
          <w:rStyle w:val="StyleUnderline"/>
          <w:szCs w:val="20"/>
        </w:rPr>
        <w:t>given our current</w:t>
      </w:r>
      <w:r w:rsidRPr="0003433F">
        <w:rPr>
          <w:sz w:val="16"/>
          <w:szCs w:val="20"/>
        </w:rPr>
        <w:t xml:space="preserve"> state of </w:t>
      </w:r>
      <w:r w:rsidRPr="0003433F">
        <w:rPr>
          <w:rStyle w:val="StyleUnderline"/>
          <w:szCs w:val="20"/>
        </w:rPr>
        <w:t>unpreparedness</w:t>
      </w:r>
      <w:r w:rsidRPr="0003433F">
        <w:rPr>
          <w:sz w:val="16"/>
          <w:szCs w:val="20"/>
        </w:rPr>
        <w:t xml:space="preserve">, a natural or nuclear EMP event </w:t>
      </w:r>
      <w:r w:rsidRPr="0003433F">
        <w:rPr>
          <w:rStyle w:val="StyleUnderline"/>
          <w:szCs w:val="20"/>
        </w:rPr>
        <w:t xml:space="preserve">could create </w:t>
      </w:r>
      <w:r w:rsidRPr="0003433F">
        <w:rPr>
          <w:rStyle w:val="Emphasis"/>
          <w:szCs w:val="20"/>
        </w:rPr>
        <w:t>anarchic conditions</w:t>
      </w:r>
      <w:r w:rsidRPr="0003433F">
        <w:rPr>
          <w:rStyle w:val="StyleUnderline"/>
          <w:szCs w:val="20"/>
        </w:rPr>
        <w:t xml:space="preserve"> that would </w:t>
      </w:r>
      <w:r w:rsidRPr="0003433F">
        <w:rPr>
          <w:rStyle w:val="Emphasis"/>
          <w:szCs w:val="20"/>
        </w:rPr>
        <w:t>profoundly challenge the existence of social order</w:t>
      </w:r>
      <w:r w:rsidRPr="0003433F">
        <w:rPr>
          <w:rStyle w:val="StyleUnderline"/>
          <w:szCs w:val="20"/>
        </w:rPr>
        <w:t>.</w:t>
      </w:r>
    </w:p>
    <w:p w14:paraId="0A68D946" w14:textId="77777777" w:rsidR="00866427" w:rsidRPr="0003433F" w:rsidRDefault="00866427" w:rsidP="00866427">
      <w:pPr>
        <w:pStyle w:val="Heading2"/>
        <w:rPr>
          <w:rFonts w:cs="Times New Roman"/>
        </w:rPr>
      </w:pPr>
      <w:r w:rsidRPr="0003433F">
        <w:rPr>
          <w:rFonts w:cs="Times New Roman"/>
        </w:rPr>
        <w:lastRenderedPageBreak/>
        <w:t>Heg</w:t>
      </w:r>
    </w:p>
    <w:p w14:paraId="7364193C" w14:textId="77777777" w:rsidR="00866427" w:rsidRPr="0003433F" w:rsidRDefault="00866427" w:rsidP="00866427">
      <w:pPr>
        <w:pStyle w:val="Heading3"/>
        <w:rPr>
          <w:rFonts w:cs="Times New Roman"/>
        </w:rPr>
      </w:pPr>
      <w:r w:rsidRPr="0003433F">
        <w:rPr>
          <w:rFonts w:cs="Times New Roman"/>
        </w:rPr>
        <w:lastRenderedPageBreak/>
        <w:t>1NC Heg</w:t>
      </w:r>
    </w:p>
    <w:p w14:paraId="5AC82FD2" w14:textId="77777777" w:rsidR="00866427" w:rsidRPr="0003433F" w:rsidRDefault="00866427" w:rsidP="00866427">
      <w:pPr>
        <w:pStyle w:val="Heading4"/>
        <w:rPr>
          <w:rFonts w:cs="Times New Roman"/>
        </w:rPr>
      </w:pPr>
      <w:r w:rsidRPr="0003433F">
        <w:rPr>
          <w:rFonts w:cs="Times New Roman"/>
        </w:rPr>
        <w:t xml:space="preserve">Infrastructure investment key to retain U.S. leadership --- prevents both excessive use of power hard power AND withdrawal born out of weakness </w:t>
      </w:r>
    </w:p>
    <w:p w14:paraId="4CDF6D72" w14:textId="77777777" w:rsidR="00866427" w:rsidRPr="0003433F" w:rsidRDefault="00866427" w:rsidP="00866427">
      <w:r w:rsidRPr="0003433F">
        <w:rPr>
          <w:rStyle w:val="Style13ptBold"/>
        </w:rPr>
        <w:t>Anderson 2020</w:t>
      </w:r>
      <w:r w:rsidRPr="0003433F">
        <w:t xml:space="preserve"> </w:t>
      </w:r>
    </w:p>
    <w:p w14:paraId="3276864E" w14:textId="77777777" w:rsidR="00866427" w:rsidRPr="0003433F" w:rsidRDefault="00866427" w:rsidP="00866427">
      <w:pPr>
        <w:rPr>
          <w:sz w:val="18"/>
          <w:szCs w:val="18"/>
        </w:rPr>
      </w:pPr>
      <w:r w:rsidRPr="0003433F">
        <w:rPr>
          <w:sz w:val="18"/>
          <w:szCs w:val="18"/>
        </w:rPr>
        <w:t xml:space="preserve">[Norman, Chairman &amp; CEO of CG/LA Infrastructure, a firm focused on global infrastructure project development, “Biden, Grand Strategy &amp; Infrastructure - Global Leadership And A $2.7 Trillion Market,” </w:t>
      </w:r>
      <w:hyperlink r:id="rId38" w:history="1">
        <w:r w:rsidRPr="0003433F">
          <w:rPr>
            <w:rStyle w:val="Hyperlink"/>
            <w:sz w:val="18"/>
            <w:szCs w:val="18"/>
          </w:rPr>
          <w:t>https://www.forbes.com/sites/normananderson/2020/11/27/biden-grand-strategy--infrastructureglobal-leadership-and-a-27-trillion-market/?sh=52f5729d2e2b</w:t>
        </w:r>
      </w:hyperlink>
      <w:r w:rsidRPr="0003433F">
        <w:rPr>
          <w:sz w:val="18"/>
          <w:szCs w:val="18"/>
        </w:rPr>
        <w:t>]</w:t>
      </w:r>
    </w:p>
    <w:p w14:paraId="080B3AA7" w14:textId="77777777" w:rsidR="00866427" w:rsidRPr="0003433F" w:rsidRDefault="00866427" w:rsidP="00866427">
      <w:pPr>
        <w:rPr>
          <w:sz w:val="16"/>
        </w:rPr>
      </w:pPr>
      <w:r w:rsidRPr="0003433F">
        <w:rPr>
          <w:sz w:val="16"/>
        </w:rPr>
        <w:t xml:space="preserve">“The great questions/problems of our time will not be decided by words or votes, but by violence.” Bismarck Let’s hope that Bismarck is wrong. </w:t>
      </w:r>
      <w:r w:rsidRPr="0003433F">
        <w:rPr>
          <w:rStyle w:val="StyleUnderline"/>
        </w:rPr>
        <w:t xml:space="preserve">The absence of infrastructure from U.S. grand strategy is a fatal flaw. Without a </w:t>
      </w:r>
      <w:r w:rsidRPr="0003433F">
        <w:rPr>
          <w:rStyle w:val="Emphasis"/>
        </w:rPr>
        <w:t>strong foundation at home</w:t>
      </w:r>
      <w:r w:rsidRPr="0003433F">
        <w:rPr>
          <w:rStyle w:val="StyleUnderline"/>
        </w:rPr>
        <w:t xml:space="preserve">, and the productivity and opportunity that it creates, we simply </w:t>
      </w:r>
      <w:r w:rsidRPr="0003433F">
        <w:rPr>
          <w:rStyle w:val="Emphasis"/>
        </w:rPr>
        <w:t>cannot lead internationally</w:t>
      </w:r>
      <w:r w:rsidRPr="0003433F">
        <w:rPr>
          <w:rStyle w:val="StyleUnderline"/>
        </w:rPr>
        <w:t>.</w:t>
      </w:r>
      <w:r w:rsidRPr="0003433F">
        <w:rPr>
          <w:sz w:val="16"/>
        </w:rPr>
        <w:t xml:space="preserve"> The emperor has no clothes - </w:t>
      </w:r>
      <w:r w:rsidRPr="0003433F">
        <w:rPr>
          <w:rStyle w:val="StyleUnderline"/>
        </w:rPr>
        <w:t>we won’t wield the resources, or even the concepts, required to be the leader in this historically challenging moment</w:t>
      </w:r>
      <w:r w:rsidRPr="0003433F">
        <w:rPr>
          <w:sz w:val="16"/>
        </w:rPr>
        <w:t xml:space="preserve">. </w:t>
      </w:r>
      <w:r w:rsidRPr="0003433F">
        <w:rPr>
          <w:rStyle w:val="StyleUnderline"/>
        </w:rPr>
        <w:t xml:space="preserve">We need to make that investment, so that we will no longer inevitably and all too consistently </w:t>
      </w:r>
      <w:r w:rsidRPr="0003433F">
        <w:rPr>
          <w:rStyle w:val="Emphasis"/>
        </w:rPr>
        <w:t>default to</w:t>
      </w:r>
      <w:r w:rsidRPr="0003433F">
        <w:rPr>
          <w:sz w:val="16"/>
        </w:rPr>
        <w:t xml:space="preserve"> the </w:t>
      </w:r>
      <w:r w:rsidRPr="0003433F">
        <w:rPr>
          <w:rStyle w:val="Emphasis"/>
        </w:rPr>
        <w:t>hard power</w:t>
      </w:r>
      <w:r w:rsidRPr="0003433F">
        <w:rPr>
          <w:sz w:val="16"/>
        </w:rPr>
        <w:t xml:space="preserve"> option </w:t>
      </w:r>
      <w:r w:rsidRPr="0003433F">
        <w:rPr>
          <w:rStyle w:val="StyleUnderline"/>
        </w:rPr>
        <w:t>(</w:t>
      </w:r>
      <w:r w:rsidRPr="0003433F">
        <w:rPr>
          <w:rStyle w:val="Emphasis"/>
        </w:rPr>
        <w:t>force</w:t>
      </w:r>
      <w:r w:rsidRPr="0003433F">
        <w:rPr>
          <w:rStyle w:val="StyleUnderline"/>
        </w:rPr>
        <w:t xml:space="preserve">), or - owing to an increasingly weak base - </w:t>
      </w:r>
      <w:r w:rsidRPr="0003433F">
        <w:rPr>
          <w:rStyle w:val="Emphasis"/>
        </w:rPr>
        <w:t>retreat in disarray from the world</w:t>
      </w:r>
      <w:r w:rsidRPr="0003433F">
        <w:rPr>
          <w:rStyle w:val="StyleUnderline"/>
        </w:rPr>
        <w:t>.</w:t>
      </w:r>
      <w:r w:rsidRPr="0003433F">
        <w:rPr>
          <w:sz w:val="16"/>
        </w:rPr>
        <w:t xml:space="preserve"> Robust investment in U.S. strategic infrastructure is the right path, the only path, the commitment we have to make. Global leadership makes sense from another perspective, as well. </w:t>
      </w:r>
      <w:r w:rsidRPr="0003433F">
        <w:rPr>
          <w:rStyle w:val="StyleUnderline"/>
        </w:rPr>
        <w:t>The US infrastructure market weighs in at a dramatically underperforming $270 billion</w:t>
      </w:r>
      <w:r w:rsidRPr="0003433F">
        <w:rPr>
          <w:sz w:val="16"/>
        </w:rPr>
        <w:t xml:space="preserve"> (1.3% of GDP), </w:t>
      </w:r>
      <w:r w:rsidRPr="0003433F">
        <w:rPr>
          <w:rStyle w:val="StyleUnderline"/>
        </w:rPr>
        <w:t xml:space="preserve">while crying out for an equilibrium investment level well above $600 billion. The global infrastructure market, which China is winning, is at $2.7 trillion market, </w:t>
      </w:r>
      <w:r w:rsidRPr="0003433F">
        <w:rPr>
          <w:rStyle w:val="Emphasis"/>
        </w:rPr>
        <w:t>ten times larger than our domestic market</w:t>
      </w:r>
      <w:r w:rsidRPr="0003433F">
        <w:rPr>
          <w:rStyle w:val="StyleUnderline"/>
        </w:rPr>
        <w:t>. If grand strategy is the organization of a country’s resources to secure its place in the world</w:t>
      </w:r>
      <w:r w:rsidRPr="0003433F">
        <w:rPr>
          <w:sz w:val="16"/>
        </w:rPr>
        <w:t xml:space="preserve"> - </w:t>
      </w:r>
      <w:r w:rsidRPr="0003433F">
        <w:rPr>
          <w:rStyle w:val="StyleUnderline"/>
        </w:rPr>
        <w:t>and if that is what</w:t>
      </w:r>
      <w:r w:rsidRPr="0003433F">
        <w:rPr>
          <w:sz w:val="16"/>
        </w:rPr>
        <w:t xml:space="preserve"> the </w:t>
      </w:r>
      <w:r w:rsidRPr="0003433F">
        <w:rPr>
          <w:rStyle w:val="StyleUnderline"/>
        </w:rPr>
        <w:t>Biden</w:t>
      </w:r>
      <w:r w:rsidRPr="0003433F">
        <w:rPr>
          <w:sz w:val="16"/>
        </w:rPr>
        <w:t xml:space="preserve"> Administration </w:t>
      </w:r>
      <w:r w:rsidRPr="0003433F">
        <w:rPr>
          <w:rStyle w:val="StyleUnderline"/>
        </w:rPr>
        <w:t>intends to do</w:t>
      </w:r>
      <w:r w:rsidRPr="0003433F">
        <w:rPr>
          <w:sz w:val="16"/>
        </w:rPr>
        <w:t xml:space="preserve"> - then </w:t>
      </w:r>
      <w:r w:rsidRPr="0003433F">
        <w:rPr>
          <w:rStyle w:val="StyleUnderline"/>
        </w:rPr>
        <w:t>we better quickly invest in the landmark infrastructure capabilities</w:t>
      </w:r>
      <w:r w:rsidRPr="0003433F">
        <w:rPr>
          <w:sz w:val="16"/>
        </w:rPr>
        <w:t xml:space="preserve"> that are at our fingertips, </w:t>
      </w:r>
      <w:r w:rsidRPr="0003433F">
        <w:rPr>
          <w:rStyle w:val="StyleUnderline"/>
        </w:rPr>
        <w:t>strengthening our core resources, building alliances, transforming the strategic chessboard</w:t>
      </w:r>
      <w:r w:rsidRPr="0003433F">
        <w:rPr>
          <w:sz w:val="16"/>
        </w:rPr>
        <w:t xml:space="preserve">. </w:t>
      </w:r>
    </w:p>
    <w:p w14:paraId="2D23F745" w14:textId="6659C6DA" w:rsidR="00207030" w:rsidRPr="0003433F" w:rsidRDefault="00207030" w:rsidP="00207030">
      <w:pPr>
        <w:pStyle w:val="Heading3"/>
      </w:pPr>
      <w:r w:rsidRPr="0003433F">
        <w:lastRenderedPageBreak/>
        <w:t>2NC Infra Solves Heg</w:t>
      </w:r>
    </w:p>
    <w:p w14:paraId="1D2E82C6" w14:textId="09FD0EE9" w:rsidR="005B13D0" w:rsidRPr="0003433F" w:rsidRDefault="005B13D0" w:rsidP="005B13D0">
      <w:pPr>
        <w:pStyle w:val="Heading4"/>
      </w:pPr>
      <w:r w:rsidRPr="0003433F">
        <w:t>New infrastructure spending is key to economic competitiveness</w:t>
      </w:r>
    </w:p>
    <w:p w14:paraId="7F81BEB6" w14:textId="77777777" w:rsidR="005B13D0" w:rsidRPr="0003433F" w:rsidRDefault="0007461F" w:rsidP="0007461F">
      <w:r w:rsidRPr="0003433F">
        <w:rPr>
          <w:rStyle w:val="Style13ptBold"/>
        </w:rPr>
        <w:t xml:space="preserve">Paul </w:t>
      </w:r>
      <w:r w:rsidR="005B13D0" w:rsidRPr="0003433F">
        <w:rPr>
          <w:rStyle w:val="Style13ptBold"/>
        </w:rPr>
        <w:t>20</w:t>
      </w:r>
      <w:r w:rsidRPr="0003433F">
        <w:rPr>
          <w:rStyle w:val="Style13ptBold"/>
        </w:rPr>
        <w:t>21</w:t>
      </w:r>
      <w:r w:rsidRPr="0003433F">
        <w:t xml:space="preserve"> </w:t>
      </w:r>
    </w:p>
    <w:p w14:paraId="6B2D6E64" w14:textId="5F2D3BA4" w:rsidR="0007461F" w:rsidRPr="0003433F" w:rsidRDefault="005B13D0" w:rsidP="0007461F">
      <w:pPr>
        <w:rPr>
          <w:sz w:val="18"/>
          <w:szCs w:val="18"/>
        </w:rPr>
      </w:pPr>
      <w:r w:rsidRPr="0003433F">
        <w:rPr>
          <w:sz w:val="18"/>
          <w:szCs w:val="18"/>
        </w:rPr>
        <w:t>[</w:t>
      </w:r>
      <w:r w:rsidR="0007461F" w:rsidRPr="0003433F">
        <w:rPr>
          <w:sz w:val="18"/>
          <w:szCs w:val="18"/>
        </w:rPr>
        <w:t xml:space="preserve">Scott, </w:t>
      </w:r>
      <w:r w:rsidRPr="0003433F">
        <w:rPr>
          <w:sz w:val="18"/>
          <w:szCs w:val="18"/>
        </w:rPr>
        <w:t xml:space="preserve">Board Chair of the National Skills Coalition and on the Board of Visitors of the Political Science Department at the Pennsylvania State University, </w:t>
      </w:r>
      <w:r w:rsidR="0007461F" w:rsidRPr="0003433F">
        <w:rPr>
          <w:sz w:val="18"/>
          <w:szCs w:val="18"/>
        </w:rPr>
        <w:t>“America’s Infrastructure Problems: Biden’s Plan”, https://industrytoday.com/americas-infrastructure-problems-bidens-plan/</w:t>
      </w:r>
      <w:r w:rsidRPr="0003433F">
        <w:rPr>
          <w:sz w:val="18"/>
          <w:szCs w:val="18"/>
        </w:rPr>
        <w:t>]</w:t>
      </w:r>
    </w:p>
    <w:p w14:paraId="3F6790C3" w14:textId="03E2251A" w:rsidR="0007461F" w:rsidRPr="009A6204" w:rsidRDefault="0007461F" w:rsidP="0007461F">
      <w:pPr>
        <w:rPr>
          <w:b/>
          <w:u w:val="single"/>
        </w:rPr>
      </w:pPr>
      <w:r w:rsidRPr="0003433F">
        <w:rPr>
          <w:sz w:val="16"/>
        </w:rPr>
        <w:t xml:space="preserve">But there’s another reason still. If you look at this from an even loftier vantage point, </w:t>
      </w:r>
      <w:r w:rsidRPr="0003433F">
        <w:rPr>
          <w:rStyle w:val="StyleUnderline"/>
        </w:rPr>
        <w:t xml:space="preserve">good infrastructure is </w:t>
      </w:r>
      <w:r w:rsidRPr="0003433F">
        <w:rPr>
          <w:sz w:val="16"/>
          <w:szCs w:val="16"/>
        </w:rPr>
        <w:t>also</w:t>
      </w:r>
      <w:r w:rsidRPr="0003433F">
        <w:rPr>
          <w:rStyle w:val="StyleUnderline"/>
          <w:sz w:val="16"/>
          <w:szCs w:val="16"/>
        </w:rPr>
        <w:t xml:space="preserve"> </w:t>
      </w:r>
      <w:r w:rsidRPr="0003433F">
        <w:rPr>
          <w:rStyle w:val="StyleUnderline"/>
        </w:rPr>
        <w:t>about national competitiveness</w:t>
      </w:r>
      <w:r w:rsidRPr="0003433F">
        <w:rPr>
          <w:sz w:val="16"/>
        </w:rPr>
        <w:t>. President Biden walked out of a meeting last month with member of the Senate Environmental and Public Works Committee, and put a real specific point on it</w:t>
      </w:r>
      <w:r w:rsidRPr="0003433F">
        <w:rPr>
          <w:rStyle w:val="StyleUnderline"/>
        </w:rPr>
        <w:t>:</w:t>
      </w:r>
      <w:r w:rsidRPr="0003433F">
        <w:rPr>
          <w:sz w:val="16"/>
        </w:rPr>
        <w:t xml:space="preserve"> </w:t>
      </w:r>
      <w:r w:rsidRPr="0003433F">
        <w:rPr>
          <w:sz w:val="16"/>
          <w:szCs w:val="16"/>
        </w:rPr>
        <w:t>China, he said, is going to “eat our lunch” if we don’t. He’s not wrong.</w:t>
      </w:r>
      <w:r w:rsidRPr="0003433F">
        <w:rPr>
          <w:sz w:val="10"/>
          <w:szCs w:val="16"/>
        </w:rPr>
        <w:t xml:space="preserve"> </w:t>
      </w:r>
      <w:r w:rsidRPr="0003433F">
        <w:rPr>
          <w:rStyle w:val="StyleUnderline"/>
        </w:rPr>
        <w:t xml:space="preserve">The Chinese economy is going to be the world’s largest in only a few years, and America’s will </w:t>
      </w:r>
      <w:r w:rsidRPr="0003433F">
        <w:rPr>
          <w:rStyle w:val="Emphasis"/>
        </w:rPr>
        <w:t>fall</w:t>
      </w:r>
      <w:r w:rsidRPr="0003433F">
        <w:rPr>
          <w:sz w:val="16"/>
        </w:rPr>
        <w:t xml:space="preserve"> further </w:t>
      </w:r>
      <w:r w:rsidRPr="0003433F">
        <w:rPr>
          <w:rStyle w:val="Emphasis"/>
        </w:rPr>
        <w:t>behind</w:t>
      </w:r>
      <w:r w:rsidRPr="0003433F">
        <w:rPr>
          <w:rStyle w:val="StyleUnderline"/>
        </w:rPr>
        <w:t xml:space="preserve"> it if we don’t invest in ourselves.</w:t>
      </w:r>
      <w:r w:rsidRPr="0003433F">
        <w:rPr>
          <w:sz w:val="16"/>
        </w:rPr>
        <w:t xml:space="preserve"> Take the competition out of it, though, and instead consider our national interest: </w:t>
      </w:r>
      <w:r w:rsidRPr="0003433F">
        <w:rPr>
          <w:rStyle w:val="StyleUnderline"/>
        </w:rPr>
        <w:t xml:space="preserve">Build Back Better is a chance to seriously rejuvenate a range of critical American industries that we clearly have a need for. It’s alarming that we’re facing a semiconductor production shortage that could </w:t>
      </w:r>
      <w:r w:rsidRPr="0003433F">
        <w:rPr>
          <w:sz w:val="16"/>
        </w:rPr>
        <w:t>potentially</w:t>
      </w:r>
      <w:r w:rsidRPr="0003433F">
        <w:rPr>
          <w:rStyle w:val="StyleUnderline"/>
        </w:rPr>
        <w:t xml:space="preserve"> </w:t>
      </w:r>
      <w:r w:rsidRPr="0003433F">
        <w:rPr>
          <w:rStyle w:val="Emphasis"/>
        </w:rPr>
        <w:t>hamstring</w:t>
      </w:r>
      <w:r w:rsidRPr="0003433F">
        <w:rPr>
          <w:rStyle w:val="StyleUnderline"/>
        </w:rPr>
        <w:t xml:space="preserve"> </w:t>
      </w:r>
      <w:r w:rsidRPr="0003433F">
        <w:rPr>
          <w:sz w:val="16"/>
        </w:rPr>
        <w:t>the development of</w:t>
      </w:r>
      <w:r w:rsidRPr="0003433F">
        <w:rPr>
          <w:rStyle w:val="StyleUnderline"/>
        </w:rPr>
        <w:t xml:space="preserve"> 5G industries</w:t>
      </w:r>
      <w:r w:rsidRPr="0003433F">
        <w:rPr>
          <w:sz w:val="16"/>
        </w:rPr>
        <w:t xml:space="preserve">; it’s dangerous that </w:t>
      </w:r>
      <w:r w:rsidRPr="0003433F">
        <w:rPr>
          <w:rStyle w:val="StyleUnderline"/>
        </w:rPr>
        <w:t>we still lack a reliable network of medical supply manufacturers</w:t>
      </w:r>
      <w:r w:rsidRPr="0003433F">
        <w:rPr>
          <w:sz w:val="16"/>
        </w:rPr>
        <w:t xml:space="preserve"> over a year into a pandemic. Sizeable commitments to Buy American purchasing and </w:t>
      </w:r>
      <w:r w:rsidRPr="0003433F">
        <w:rPr>
          <w:rStyle w:val="StyleUnderline"/>
        </w:rPr>
        <w:t xml:space="preserve">research and development spending </w:t>
      </w:r>
      <w:r w:rsidRPr="0003433F">
        <w:rPr>
          <w:sz w:val="16"/>
        </w:rPr>
        <w:t>are huge parts of this proposal. If we make them, we’ll</w:t>
      </w:r>
      <w:r w:rsidRPr="0003433F">
        <w:rPr>
          <w:rStyle w:val="StyleUnderline"/>
        </w:rPr>
        <w:t xml:space="preserve"> refurbish an industrial ecosystem in this country that will create true economic resiliency.</w:t>
      </w:r>
    </w:p>
    <w:p w14:paraId="181728CA" w14:textId="452E306B" w:rsidR="00207030" w:rsidRPr="0003433F" w:rsidRDefault="00207030" w:rsidP="00207030">
      <w:pPr>
        <w:pStyle w:val="Heading3"/>
      </w:pPr>
      <w:r w:rsidRPr="0003433F">
        <w:lastRenderedPageBreak/>
        <w:t>2NC Yes Impact</w:t>
      </w:r>
    </w:p>
    <w:p w14:paraId="180448F9" w14:textId="4D301C37" w:rsidR="0003433F" w:rsidRPr="0003433F" w:rsidRDefault="0003433F" w:rsidP="0003433F">
      <w:pPr>
        <w:pStyle w:val="Heading4"/>
      </w:pPr>
      <w:r w:rsidRPr="0003433F">
        <w:t>US competitive edge solves global conflict</w:t>
      </w:r>
    </w:p>
    <w:p w14:paraId="42512FB7" w14:textId="77777777" w:rsidR="0003433F" w:rsidRPr="0003433F" w:rsidRDefault="0007461F" w:rsidP="0007461F">
      <w:r w:rsidRPr="0003433F">
        <w:rPr>
          <w:rStyle w:val="Style13ptBold"/>
        </w:rPr>
        <w:t xml:space="preserve">Browne </w:t>
      </w:r>
      <w:r w:rsidR="0003433F" w:rsidRPr="0003433F">
        <w:rPr>
          <w:rStyle w:val="Style13ptBold"/>
        </w:rPr>
        <w:t>20</w:t>
      </w:r>
      <w:r w:rsidRPr="0003433F">
        <w:rPr>
          <w:rStyle w:val="Style13ptBold"/>
        </w:rPr>
        <w:t>21</w:t>
      </w:r>
      <w:r w:rsidRPr="0003433F">
        <w:t xml:space="preserve"> </w:t>
      </w:r>
    </w:p>
    <w:p w14:paraId="475CE852" w14:textId="34DF2F00" w:rsidR="0007461F" w:rsidRPr="0003433F" w:rsidRDefault="0003433F" w:rsidP="0007461F">
      <w:pPr>
        <w:rPr>
          <w:sz w:val="18"/>
          <w:szCs w:val="18"/>
        </w:rPr>
      </w:pPr>
      <w:r w:rsidRPr="0003433F">
        <w:rPr>
          <w:sz w:val="18"/>
          <w:szCs w:val="18"/>
        </w:rPr>
        <w:t>[</w:t>
      </w:r>
      <w:r w:rsidR="0007461F" w:rsidRPr="0003433F">
        <w:rPr>
          <w:sz w:val="18"/>
          <w:szCs w:val="18"/>
        </w:rPr>
        <w:t>Andrew, 4/3. “Bloomberg New Economy: Biden’s Infrastructure Plan May Reshape U.S.-China Competition.” https://www.bloomberg.com/news/newsletters/2021-04-03/bloomberg-new-economy-biden-s-infrastructure-plan-may-reshape-u-s-china-competition</w:t>
      </w:r>
      <w:r w:rsidRPr="0003433F">
        <w:rPr>
          <w:sz w:val="18"/>
          <w:szCs w:val="18"/>
        </w:rPr>
        <w:t>]</w:t>
      </w:r>
    </w:p>
    <w:p w14:paraId="160E98FB" w14:textId="1A9470C4" w:rsidR="0007461F" w:rsidRPr="0003433F" w:rsidRDefault="0007461F" w:rsidP="0007461F">
      <w:pPr>
        <w:rPr>
          <w:sz w:val="16"/>
        </w:rPr>
      </w:pPr>
      <w:r w:rsidRPr="0003433F">
        <w:rPr>
          <w:sz w:val="16"/>
        </w:rPr>
        <w:t xml:space="preserve">Hence, escalating fears that the U.S. and China are destined for war. But as the economist William H. Overholt points out, the world has changed: modern weaponry has become so lethal that gaining power through conquest is no longer an option. Instead, </w:t>
      </w:r>
      <w:r w:rsidRPr="0003433F">
        <w:rPr>
          <w:rStyle w:val="StyleUnderline"/>
        </w:rPr>
        <w:t>the path to global dominance runs through the economy</w:t>
      </w:r>
      <w:r w:rsidRPr="0003433F">
        <w:rPr>
          <w:sz w:val="16"/>
        </w:rPr>
        <w:t xml:space="preserve">. </w:t>
      </w:r>
      <w:r w:rsidRPr="0003433F">
        <w:rPr>
          <w:rStyle w:val="StyleUnderline"/>
        </w:rPr>
        <w:t>And a healthy economy depends on capable infrastructure</w:t>
      </w:r>
      <w:r w:rsidRPr="0003433F">
        <w:rPr>
          <w:sz w:val="16"/>
        </w:rPr>
        <w:t xml:space="preserve">. President Joe </w:t>
      </w:r>
      <w:r w:rsidRPr="0003433F">
        <w:rPr>
          <w:rStyle w:val="StyleUnderline"/>
        </w:rPr>
        <w:t>Biden’s</w:t>
      </w:r>
      <w:r w:rsidRPr="0003433F">
        <w:rPr>
          <w:sz w:val="16"/>
        </w:rPr>
        <w:t xml:space="preserve"> announcement this week of a $2.3 trillion </w:t>
      </w:r>
      <w:r w:rsidRPr="0003433F">
        <w:rPr>
          <w:rStyle w:val="StyleUnderline"/>
        </w:rPr>
        <w:t>infrastructure plan</w:t>
      </w:r>
      <w:r w:rsidRPr="0003433F">
        <w:rPr>
          <w:sz w:val="16"/>
        </w:rPr>
        <w:t xml:space="preserve"> is an explicit acknowledgement of that transformed reality. The stated </w:t>
      </w:r>
      <w:r w:rsidRPr="0003433F">
        <w:rPr>
          <w:rStyle w:val="StyleUnderline"/>
        </w:rPr>
        <w:t>goal</w:t>
      </w:r>
      <w:r w:rsidRPr="0003433F">
        <w:rPr>
          <w:sz w:val="16"/>
        </w:rPr>
        <w:t xml:space="preserve"> of the most sweeping U.S. spending plan in at least half a century </w:t>
      </w:r>
      <w:r w:rsidRPr="0003433F">
        <w:rPr>
          <w:rStyle w:val="StyleUnderline"/>
        </w:rPr>
        <w:t>is to reshape the American economy and counter China’s rise</w:t>
      </w:r>
      <w:r w:rsidRPr="0003433F">
        <w:rPr>
          <w:sz w:val="16"/>
        </w:rPr>
        <w:t xml:space="preserve">—primarily by building bridges, highways, electric vehicle infrastructure and the like—rather than warships, fighter jets and missiles. U.S.-China competition for global leadership in the 21st century has just taken a new turn. It won’t end the same way as America’s Cold War with the Soviet Union, regardless of how many billions of dollars in Biden’s spending plan survive a divided Congress. There’s no chance that China will ever find itself economically outmatched, go bankrupt and give up the struggle. (Like the Soviet Union.) As this newsletter pointed out recently, </w:t>
      </w:r>
      <w:r w:rsidRPr="0003433F">
        <w:rPr>
          <w:rStyle w:val="StyleUnderline"/>
        </w:rPr>
        <w:t>when it comes to infrastructure, the U.S. is playing catch-up</w:t>
      </w:r>
      <w:r w:rsidRPr="0003433F">
        <w:rPr>
          <w:sz w:val="16"/>
        </w:rPr>
        <w:t xml:space="preserve">. In less than a decade, China built a high-speed rail network that’s bigger than all of the rest combined. The country is the global leader in green energy. It also has a head-start on 5G networks. </w:t>
      </w:r>
      <w:r w:rsidRPr="0003433F">
        <w:rPr>
          <w:rStyle w:val="StyleUnderline"/>
        </w:rPr>
        <w:t xml:space="preserve">But Biden’s historic effort to get America back in the game could </w:t>
      </w:r>
      <w:r w:rsidRPr="0003433F">
        <w:rPr>
          <w:rStyle w:val="Emphasis"/>
        </w:rPr>
        <w:t>alter Chinese calculations</w:t>
      </w:r>
      <w:r w:rsidRPr="0003433F">
        <w:rPr>
          <w:sz w:val="16"/>
        </w:rPr>
        <w:t xml:space="preserve">. So much of </w:t>
      </w:r>
      <w:r w:rsidRPr="0003433F">
        <w:rPr>
          <w:rStyle w:val="StyleUnderline"/>
        </w:rPr>
        <w:t>China’s assertive behavior</w:t>
      </w:r>
      <w:r w:rsidRPr="0003433F">
        <w:rPr>
          <w:sz w:val="16"/>
        </w:rPr>
        <w:t xml:space="preserve"> in recent years, from its massive naval buildup to its territorial quarrels with almost all of its neighbors, </w:t>
      </w:r>
      <w:r w:rsidRPr="0003433F">
        <w:rPr>
          <w:rStyle w:val="StyleUnderline"/>
        </w:rPr>
        <w:t>stem from a belief that the U.S</w:t>
      </w:r>
      <w:r w:rsidRPr="0003433F">
        <w:rPr>
          <w:sz w:val="16"/>
        </w:rPr>
        <w:t xml:space="preserve">. and the rest of the West </w:t>
      </w:r>
      <w:r w:rsidRPr="0003433F">
        <w:rPr>
          <w:rStyle w:val="StyleUnderline"/>
        </w:rPr>
        <w:t>is in terminal decline</w:t>
      </w:r>
      <w:r w:rsidRPr="0003433F">
        <w:rPr>
          <w:sz w:val="16"/>
        </w:rPr>
        <w:t>—and that China’s best days are still to come. “</w:t>
      </w:r>
      <w:r w:rsidRPr="0003433F">
        <w:rPr>
          <w:rStyle w:val="StyleUnderline"/>
        </w:rPr>
        <w:t>China thinks the West</w:t>
      </w:r>
      <w:r w:rsidRPr="0003433F">
        <w:rPr>
          <w:sz w:val="16"/>
        </w:rPr>
        <w:t xml:space="preserve"> is weak, venal and ill-disciplined, and </w:t>
      </w:r>
      <w:r w:rsidRPr="0003433F">
        <w:rPr>
          <w:rStyle w:val="StyleUnderline"/>
        </w:rPr>
        <w:t>must be brought to heel</w:t>
      </w:r>
      <w:r w:rsidRPr="0003433F">
        <w:rPr>
          <w:sz w:val="16"/>
        </w:rPr>
        <w:t xml:space="preserve">, like a dog,” is how one Western envoy put it to the Economist. </w:t>
      </w:r>
      <w:r w:rsidRPr="0003433F">
        <w:rPr>
          <w:rStyle w:val="StyleUnderline"/>
        </w:rPr>
        <w:t xml:space="preserve">Extreme ideas like that could </w:t>
      </w:r>
      <w:r w:rsidRPr="0003433F">
        <w:rPr>
          <w:rStyle w:val="Emphasis"/>
        </w:rPr>
        <w:t>trigger conflict</w:t>
      </w:r>
      <w:r w:rsidRPr="0003433F">
        <w:rPr>
          <w:sz w:val="16"/>
        </w:rPr>
        <w:t>—</w:t>
      </w:r>
      <w:r w:rsidRPr="0003433F">
        <w:rPr>
          <w:rStyle w:val="StyleUnderline"/>
        </w:rPr>
        <w:t>and</w:t>
      </w:r>
      <w:r w:rsidRPr="0003433F">
        <w:rPr>
          <w:sz w:val="16"/>
        </w:rPr>
        <w:t xml:space="preserve"> they certainly </w:t>
      </w:r>
      <w:r w:rsidRPr="0003433F">
        <w:rPr>
          <w:rStyle w:val="StyleUnderline"/>
        </w:rPr>
        <w:t>weaken the bargaining position of U.S. trade negotiators</w:t>
      </w:r>
      <w:r w:rsidRPr="0003433F">
        <w:rPr>
          <w:sz w:val="16"/>
        </w:rPr>
        <w:t xml:space="preserve">. Why should China offer market-access concessions to a country it considers a failing superpower? Why should it abandon its industrial model as a sop to a has-been? The Trump administration had virtually nothing to show for its all-out tariff war with Beijing. Wisely, the </w:t>
      </w:r>
      <w:r w:rsidRPr="0003433F">
        <w:rPr>
          <w:rStyle w:val="StyleUnderline"/>
        </w:rPr>
        <w:t>Biden</w:t>
      </w:r>
      <w:r w:rsidRPr="0003433F">
        <w:rPr>
          <w:sz w:val="16"/>
        </w:rPr>
        <w:t xml:space="preserve"> administration </w:t>
      </w:r>
      <w:r w:rsidRPr="0003433F">
        <w:rPr>
          <w:rStyle w:val="StyleUnderline"/>
        </w:rPr>
        <w:t>has deferred decisions on</w:t>
      </w:r>
      <w:r w:rsidRPr="0003433F">
        <w:rPr>
          <w:sz w:val="16"/>
        </w:rPr>
        <w:t xml:space="preserve"> whether to keep, toss or modify the Republican’s </w:t>
      </w:r>
      <w:r w:rsidRPr="0003433F">
        <w:rPr>
          <w:rStyle w:val="StyleUnderline"/>
        </w:rPr>
        <w:t>trade policies until it has</w:t>
      </w:r>
      <w:r w:rsidRPr="0003433F">
        <w:rPr>
          <w:sz w:val="16"/>
        </w:rPr>
        <w:t xml:space="preserve"> in place </w:t>
      </w:r>
      <w:r w:rsidRPr="0003433F">
        <w:rPr>
          <w:rStyle w:val="StyleUnderline"/>
        </w:rPr>
        <w:t>a credible blueprint for national economic rejuvenation</w:t>
      </w:r>
      <w:r w:rsidRPr="0003433F">
        <w:rPr>
          <w:sz w:val="16"/>
        </w:rPr>
        <w:t xml:space="preserve">—one </w:t>
      </w:r>
      <w:r w:rsidRPr="0003433F">
        <w:rPr>
          <w:rStyle w:val="StyleUnderline"/>
        </w:rPr>
        <w:t>that will</w:t>
      </w:r>
      <w:r w:rsidRPr="0003433F">
        <w:rPr>
          <w:sz w:val="16"/>
        </w:rPr>
        <w:t xml:space="preserve"> (not coincidentally) </w:t>
      </w:r>
      <w:r w:rsidRPr="0003433F">
        <w:rPr>
          <w:rStyle w:val="StyleUnderline"/>
        </w:rPr>
        <w:t>give the U.S. bargaining power</w:t>
      </w:r>
      <w:r w:rsidRPr="0003433F">
        <w:rPr>
          <w:sz w:val="16"/>
        </w:rPr>
        <w:t xml:space="preserve">. Biden’s infrastructure plan—Great Society 2.0 as some are calling it—is an excellent start. For too long, America’s approach to competition with China has been trying to trip up a rival rather than pick up its own pace. Lazy (and xenophobic) politicians in Washington have found it far easier to blame Beijing for America’s ills than to fix dilapidated airports, crumbling schools and potholed highways. Indeed, the more America tried to tear China down, the harder China worked to achieve industrial “self-reliance.” The effort is ultimately self-defeating. </w:t>
      </w:r>
      <w:r w:rsidRPr="0003433F">
        <w:rPr>
          <w:rStyle w:val="StyleUnderline"/>
        </w:rPr>
        <w:t>The very real risk posed by Chinese overconfidence has been compounded by America’s recent lack of confidence. Biden’s plan</w:t>
      </w:r>
      <w:r w:rsidRPr="0003433F">
        <w:rPr>
          <w:sz w:val="16"/>
        </w:rPr>
        <w:t xml:space="preserve">, if implemented, </w:t>
      </w:r>
      <w:r w:rsidRPr="0003433F">
        <w:rPr>
          <w:rStyle w:val="StyleUnderline"/>
        </w:rPr>
        <w:t>could spur the U.S. to compete more effectively with China</w:t>
      </w:r>
      <w:r w:rsidRPr="0003433F">
        <w:rPr>
          <w:sz w:val="16"/>
        </w:rPr>
        <w:t xml:space="preserve">, in turn </w:t>
      </w:r>
      <w:r w:rsidRPr="0003433F">
        <w:rPr>
          <w:rStyle w:val="StyleUnderline"/>
        </w:rPr>
        <w:t>diminishing American fears and lowering the temperature</w:t>
      </w:r>
      <w:r w:rsidRPr="0003433F">
        <w:rPr>
          <w:sz w:val="16"/>
        </w:rPr>
        <w:t xml:space="preserve">. </w:t>
      </w:r>
      <w:r w:rsidRPr="0003433F">
        <w:rPr>
          <w:rStyle w:val="Emphasis"/>
        </w:rPr>
        <w:t>Prospects for cooperation</w:t>
      </w:r>
      <w:r w:rsidRPr="0003433F">
        <w:rPr>
          <w:rStyle w:val="StyleUnderline"/>
        </w:rPr>
        <w:t xml:space="preserve"> in areas like climate change would </w:t>
      </w:r>
      <w:r w:rsidRPr="0003433F">
        <w:rPr>
          <w:rStyle w:val="Emphasis"/>
        </w:rPr>
        <w:t>improve</w:t>
      </w:r>
      <w:r w:rsidRPr="0003433F">
        <w:rPr>
          <w:sz w:val="16"/>
        </w:rPr>
        <w:t xml:space="preserve">, too. </w:t>
      </w:r>
      <w:r w:rsidRPr="0003433F">
        <w:rPr>
          <w:rStyle w:val="StyleUnderline"/>
        </w:rPr>
        <w:t>A more economically sound America would also be better able to build the international coalitions needed to push back against</w:t>
      </w:r>
      <w:r w:rsidRPr="0003433F">
        <w:rPr>
          <w:sz w:val="16"/>
        </w:rPr>
        <w:t xml:space="preserve"> China’s </w:t>
      </w:r>
      <w:r w:rsidRPr="0003433F">
        <w:rPr>
          <w:rStyle w:val="StyleUnderline"/>
        </w:rPr>
        <w:t>bullying behavior</w:t>
      </w:r>
      <w:r w:rsidRPr="0003433F">
        <w:rPr>
          <w:sz w:val="16"/>
        </w:rPr>
        <w:t xml:space="preserve"> abroad and human rights abuses at home. This year will be a watershed: Goldman Sachs predicts that the U.S. economy will grow by 8%, outpacing China for the first time in decades. Indeed, it’s quite possible that </w:t>
      </w:r>
      <w:r w:rsidRPr="0003433F">
        <w:rPr>
          <w:rStyle w:val="StyleUnderline"/>
        </w:rPr>
        <w:t xml:space="preserve">America is on the cusp of a </w:t>
      </w:r>
      <w:r w:rsidRPr="0003433F">
        <w:rPr>
          <w:rStyle w:val="Emphasis"/>
        </w:rPr>
        <w:t>productivity boom</w:t>
      </w:r>
      <w:r w:rsidRPr="0003433F">
        <w:rPr>
          <w:sz w:val="16"/>
        </w:rPr>
        <w:t xml:space="preserve"> driven by advances in technologies where it’s still ahead—like gene editing and artificial intelligence—which are starting to deliver breakthrough applications such as the mRNA vaccines.</w:t>
      </w:r>
    </w:p>
    <w:p w14:paraId="409AE9C9" w14:textId="77777777" w:rsidR="0007461F" w:rsidRPr="0003433F" w:rsidRDefault="0007461F" w:rsidP="0007461F"/>
    <w:p w14:paraId="72B1735C" w14:textId="0DCB8505" w:rsidR="0044006B" w:rsidRPr="0003433F" w:rsidRDefault="0044006B" w:rsidP="0044006B">
      <w:pPr>
        <w:pStyle w:val="Heading1"/>
      </w:pPr>
      <w:r w:rsidRPr="0003433F">
        <w:lastRenderedPageBreak/>
        <w:t>Aff</w:t>
      </w:r>
    </w:p>
    <w:p w14:paraId="53BAD932" w14:textId="482A11A3" w:rsidR="0044006B" w:rsidRPr="0003433F" w:rsidRDefault="0044006B" w:rsidP="0044006B">
      <w:pPr>
        <w:pStyle w:val="Heading2"/>
      </w:pPr>
      <w:r w:rsidRPr="0003433F">
        <w:lastRenderedPageBreak/>
        <w:t>UQ</w:t>
      </w:r>
    </w:p>
    <w:p w14:paraId="10F374E2" w14:textId="4A6266BB" w:rsidR="0044006B" w:rsidRDefault="0044006B" w:rsidP="0044006B">
      <w:pPr>
        <w:pStyle w:val="Heading3"/>
      </w:pPr>
      <w:r w:rsidRPr="0003433F">
        <w:lastRenderedPageBreak/>
        <w:t>No Pass</w:t>
      </w:r>
    </w:p>
    <w:p w14:paraId="3C0BE8FA" w14:textId="03399FB3" w:rsidR="00A331DB" w:rsidRDefault="00A331DB" w:rsidP="00A331DB">
      <w:pPr>
        <w:pStyle w:val="Heading4"/>
      </w:pPr>
      <w:r>
        <w:t>Bipartisan infrastructure is impossible – polarization</w:t>
      </w:r>
    </w:p>
    <w:p w14:paraId="75D7A6CC" w14:textId="2D9AA3A9" w:rsidR="00A331DB" w:rsidRPr="00A331DB" w:rsidRDefault="00A331DB" w:rsidP="00A331DB">
      <w:pPr>
        <w:rPr>
          <w:rStyle w:val="Style13ptBold"/>
        </w:rPr>
      </w:pPr>
      <w:r w:rsidRPr="00A331DB">
        <w:rPr>
          <w:rStyle w:val="Style13ptBold"/>
        </w:rPr>
        <w:t>Schaper 6/26</w:t>
      </w:r>
    </w:p>
    <w:p w14:paraId="20854E82" w14:textId="49F01E44" w:rsidR="00A331DB" w:rsidRPr="00A331DB" w:rsidRDefault="00A331DB" w:rsidP="00A331DB">
      <w:pPr>
        <w:rPr>
          <w:sz w:val="18"/>
          <w:szCs w:val="18"/>
        </w:rPr>
      </w:pPr>
      <w:r w:rsidRPr="00A331DB">
        <w:rPr>
          <w:sz w:val="18"/>
          <w:szCs w:val="18"/>
        </w:rPr>
        <w:t>[David, NPR, “Biden's Bipartisan Infrastructure Deal May Be A Tough Sell To The Rest Of Congress”, https://www.npr.org/2021/06/26/1010096813/bidens-bipartisan-infrastructure-deal-may-be-a-tough-sell-to-the-rest-of-congres]</w:t>
      </w:r>
    </w:p>
    <w:p w14:paraId="2ED7D20B" w14:textId="16440437" w:rsidR="00A331DB" w:rsidRPr="00A331DB" w:rsidRDefault="00A331DB" w:rsidP="00A331DB">
      <w:pPr>
        <w:rPr>
          <w:sz w:val="16"/>
        </w:rPr>
      </w:pPr>
      <w:r w:rsidRPr="00A331DB">
        <w:rPr>
          <w:rStyle w:val="StyleUnderline"/>
        </w:rPr>
        <w:t>Republicans want to pull back on Democratic efforts</w:t>
      </w:r>
      <w:r w:rsidRPr="00A331DB">
        <w:rPr>
          <w:sz w:val="16"/>
        </w:rPr>
        <w:t xml:space="preserve"> "I'm not going to do Eisenhower 8.0," DeFazio says, referring to the initiative in the 1950s that created the Interstate highway system, and helped accelerate suburban growth and sprawl. "This is the 21st century in the United States of America. Building more highways and fixing some bridges is not an answer to congestion." </w:t>
      </w:r>
      <w:r w:rsidRPr="00A331DB">
        <w:rPr>
          <w:rStyle w:val="StyleUnderline"/>
        </w:rPr>
        <w:t>DeFazio</w:t>
      </w:r>
      <w:r w:rsidRPr="00A331DB">
        <w:rPr>
          <w:sz w:val="16"/>
        </w:rPr>
        <w:t xml:space="preserve"> still </w:t>
      </w:r>
      <w:r w:rsidRPr="00A331DB">
        <w:rPr>
          <w:rStyle w:val="StyleUnderline"/>
        </w:rPr>
        <w:t>plans</w:t>
      </w:r>
      <w:r w:rsidRPr="00A331DB">
        <w:rPr>
          <w:sz w:val="16"/>
        </w:rPr>
        <w:t xml:space="preserve"> to bring his bill to the House floor for a vote next week, and says it </w:t>
      </w:r>
      <w:r w:rsidRPr="00A331DB">
        <w:rPr>
          <w:rStyle w:val="StyleUnderline"/>
        </w:rPr>
        <w:t>would shift spending priorities</w:t>
      </w:r>
      <w:r w:rsidRPr="00A331DB">
        <w:rPr>
          <w:sz w:val="16"/>
        </w:rPr>
        <w:t xml:space="preserve"> in several new ways. The bill has a "fix it first" provision that would require state departments of transportation to repair or rebuild existing infrastructure before building new roads or adding highway lanes. It would also require a cost benefit analysis to determine if transit would be a better option than increasing road or highway capacity for cars and trucks. But </w:t>
      </w:r>
      <w:r w:rsidRPr="00A331DB">
        <w:rPr>
          <w:rStyle w:val="StyleUnderline"/>
        </w:rPr>
        <w:t>Republicans aren't having it</w:t>
      </w:r>
      <w:r w:rsidRPr="00A331DB">
        <w:rPr>
          <w:sz w:val="16"/>
        </w:rPr>
        <w:t>, and they want to pull back on Democratic efforts to spend big on things like transit, passenger rail and bike lanes. "</w:t>
      </w:r>
      <w:r w:rsidRPr="00A331DB">
        <w:rPr>
          <w:rStyle w:val="StyleUnderline"/>
        </w:rPr>
        <w:t>The Biden</w:t>
      </w:r>
      <w:r w:rsidRPr="00A331DB">
        <w:rPr>
          <w:sz w:val="16"/>
        </w:rPr>
        <w:t xml:space="preserve"> administration </w:t>
      </w:r>
      <w:r w:rsidRPr="00A331DB">
        <w:rPr>
          <w:rStyle w:val="StyleUnderline"/>
        </w:rPr>
        <w:t>plan is wildly excessive</w:t>
      </w:r>
      <w:r w:rsidRPr="00A331DB">
        <w:rPr>
          <w:sz w:val="16"/>
        </w:rPr>
        <w:t xml:space="preserve">," said Pennsylvania Republican Sen. Pat Toomey in a committee hearing last week on Biden's plan to boost transit spending by tens of billions of dollars. "The administration seems to have lost sight of the fact </w:t>
      </w:r>
      <w:r w:rsidRPr="00A331DB">
        <w:rPr>
          <w:rStyle w:val="StyleUnderline"/>
        </w:rPr>
        <w:t>that the federal role in infrastructure spending has been limited, and state and local governments are primarily responsible</w:t>
      </w:r>
      <w:r w:rsidRPr="00A331DB">
        <w:rPr>
          <w:sz w:val="16"/>
        </w:rPr>
        <w:t xml:space="preserve">" for funding such projects, he said, adding that taxpayers in his state shouldn't have to fund transit elsewhere. "For example, a bus or a light rail station in San Francisco doesn't really do a lot for people in Pittsburgh," Toomey said. Many experts on the subject say </w:t>
      </w:r>
      <w:r w:rsidRPr="00A331DB">
        <w:rPr>
          <w:rStyle w:val="StyleUnderline"/>
        </w:rPr>
        <w:t>that long-held position by many Republicans is a reflection of the country's bitter partisan divide</w:t>
      </w:r>
      <w:r w:rsidRPr="00A331DB">
        <w:rPr>
          <w:sz w:val="16"/>
        </w:rPr>
        <w:t>. Difficult to find a balance acceptable to both parties "</w:t>
      </w:r>
      <w:r w:rsidRPr="00A331DB">
        <w:rPr>
          <w:rStyle w:val="StyleUnderline"/>
        </w:rPr>
        <w:t>We've gotten polarized to the point that Republicans are the rural and ex-urban party and Democrats are the urban and inner suburban party</w:t>
      </w:r>
      <w:r w:rsidRPr="00A331DB">
        <w:rPr>
          <w:sz w:val="16"/>
        </w:rPr>
        <w:t xml:space="preserve">," says Jeff Davis of the non-partisan Eno Center on Transportation, a Washington, D.C., think tank. "And </w:t>
      </w:r>
      <w:r w:rsidRPr="00A331DB">
        <w:rPr>
          <w:rStyle w:val="StyleUnderline"/>
        </w:rPr>
        <w:t>it's very difficult these days to find a highway versus transit balance that can be acceptable to both parties</w:t>
      </w:r>
      <w:r w:rsidRPr="00A331DB">
        <w:rPr>
          <w:sz w:val="16"/>
        </w:rPr>
        <w:t xml:space="preserve">." But Davis says some Republicans are willing to go along with Democratic efforts to boost spending substantially for passenger rail, in order to keep long distance Amtrak trains running through places like North Dakota, Wyoming and Kansas. And as extreme weather takes a greater toll across the country, he says some in the GOP even appear willing to support some climate change initiatives, as long as you don't call it that. "If you use the words 'climate change' or 'green,' Republicans will run away," Davis says. "But you can fund most of the exact same projects, the exact amount of money, if you call it resiliency, or extreme weather preparedness or whatever, instead of calling it climate change or green, Republicans will vote for it." The bipartisan framework agreement does include nearly $47 billion in funding for resiliency, as well as $66 billion for freight and passenger rail, $49 billion for transit and $109 billion for roads and bridges. There's even $15 billion for electric vehicles and EV charging infrastructure. Those figures are on top of baseline spending amounts Congress was already planning to authorize. But it still must pass the House and the Senate, where </w:t>
      </w:r>
      <w:r w:rsidRPr="00A331DB">
        <w:rPr>
          <w:rStyle w:val="StyleUnderline"/>
        </w:rPr>
        <w:t>the extremes in both parties may try to add to</w:t>
      </w:r>
      <w:r w:rsidRPr="00A331DB">
        <w:rPr>
          <w:sz w:val="16"/>
        </w:rPr>
        <w:t xml:space="preserve">, subtract from, or otherwise </w:t>
      </w:r>
      <w:r w:rsidRPr="00A331DB">
        <w:rPr>
          <w:rStyle w:val="Emphasis"/>
        </w:rPr>
        <w:t>derail the massive infrastructure plan</w:t>
      </w:r>
      <w:r w:rsidRPr="00A331DB">
        <w:rPr>
          <w:sz w:val="16"/>
        </w:rPr>
        <w:t>.</w:t>
      </w:r>
    </w:p>
    <w:p w14:paraId="467B03ED" w14:textId="32E560B2" w:rsidR="0032772E" w:rsidRPr="0003433F" w:rsidRDefault="0032772E" w:rsidP="0032772E">
      <w:pPr>
        <w:pStyle w:val="Heading4"/>
      </w:pPr>
      <w:r w:rsidRPr="0003433F">
        <w:t>No pass – Biden remarks killed GOP support</w:t>
      </w:r>
    </w:p>
    <w:p w14:paraId="05E8A927" w14:textId="29769D3D" w:rsidR="004D5587" w:rsidRPr="0003433F" w:rsidRDefault="004D5587" w:rsidP="004D5587">
      <w:pPr>
        <w:rPr>
          <w:rStyle w:val="Style13ptBold"/>
        </w:rPr>
      </w:pPr>
      <w:r w:rsidRPr="0003433F">
        <w:rPr>
          <w:rStyle w:val="Style13ptBold"/>
        </w:rPr>
        <w:t xml:space="preserve">Stein and Kim </w:t>
      </w:r>
      <w:r w:rsidR="0032772E" w:rsidRPr="0003433F">
        <w:rPr>
          <w:rStyle w:val="Style13ptBold"/>
        </w:rPr>
        <w:t>6/25</w:t>
      </w:r>
    </w:p>
    <w:p w14:paraId="38B85427" w14:textId="45F7E1AE" w:rsidR="004D5587" w:rsidRPr="0003433F" w:rsidRDefault="004D5587" w:rsidP="004D5587">
      <w:pPr>
        <w:rPr>
          <w:sz w:val="18"/>
          <w:szCs w:val="18"/>
        </w:rPr>
      </w:pPr>
      <w:r w:rsidRPr="0003433F">
        <w:rPr>
          <w:sz w:val="18"/>
          <w:szCs w:val="18"/>
        </w:rPr>
        <w:t xml:space="preserve">[Jeff and Seung Min, Washington Post, </w:t>
      </w:r>
      <w:hyperlink r:id="rId39" w:history="1">
        <w:r w:rsidRPr="0003433F">
          <w:rPr>
            <w:rStyle w:val="Hyperlink"/>
            <w:sz w:val="18"/>
            <w:szCs w:val="18"/>
          </w:rPr>
          <w:t>https://www.washingtonpost.com/us-policy/2021/06/25/gop-spending-biden-infrastructure/</w:t>
        </w:r>
      </w:hyperlink>
      <w:r w:rsidRPr="0003433F">
        <w:rPr>
          <w:sz w:val="18"/>
          <w:szCs w:val="18"/>
        </w:rPr>
        <w:t>, https://www.washingtonpost.com/us-policy/2021/06/25/gop-spending-biden-infrastructure/]</w:t>
      </w:r>
    </w:p>
    <w:p w14:paraId="3F491E02" w14:textId="5FE59742" w:rsidR="004D5587" w:rsidRPr="0003433F" w:rsidRDefault="004D5587" w:rsidP="004D5587">
      <w:pPr>
        <w:rPr>
          <w:sz w:val="16"/>
        </w:rPr>
      </w:pPr>
      <w:r w:rsidRPr="0003433F">
        <w:rPr>
          <w:sz w:val="16"/>
        </w:rPr>
        <w:t xml:space="preserve">Congressional </w:t>
      </w:r>
      <w:r w:rsidRPr="0003433F">
        <w:rPr>
          <w:rStyle w:val="StyleUnderline"/>
        </w:rPr>
        <w:t>Republicans erupted</w:t>
      </w:r>
      <w:r w:rsidRPr="0003433F">
        <w:rPr>
          <w:sz w:val="16"/>
        </w:rPr>
        <w:t xml:space="preserve"> on Friday </w:t>
      </w:r>
      <w:r w:rsidRPr="0003433F">
        <w:rPr>
          <w:rStyle w:val="StyleUnderline"/>
        </w:rPr>
        <w:t>after</w:t>
      </w:r>
      <w:r w:rsidRPr="0003433F">
        <w:rPr>
          <w:sz w:val="16"/>
        </w:rPr>
        <w:t xml:space="preserve"> President </w:t>
      </w:r>
      <w:r w:rsidRPr="0003433F">
        <w:rPr>
          <w:rStyle w:val="StyleUnderline"/>
        </w:rPr>
        <w:t>Biden pledged to reject a bipartisan</w:t>
      </w:r>
      <w:r w:rsidRPr="0003433F">
        <w:rPr>
          <w:sz w:val="16"/>
        </w:rPr>
        <w:t xml:space="preserve"> infrastructure </w:t>
      </w:r>
      <w:r w:rsidRPr="0003433F">
        <w:rPr>
          <w:rStyle w:val="StyleUnderline"/>
        </w:rPr>
        <w:t>deal unless Congress also approves a broader</w:t>
      </w:r>
      <w:r w:rsidRPr="0003433F">
        <w:rPr>
          <w:sz w:val="16"/>
        </w:rPr>
        <w:t xml:space="preserve"> Democratic spending </w:t>
      </w:r>
      <w:r w:rsidRPr="0003433F">
        <w:rPr>
          <w:rStyle w:val="StyleUnderline"/>
        </w:rPr>
        <w:t>package</w:t>
      </w:r>
      <w:r w:rsidRPr="0003433F">
        <w:rPr>
          <w:sz w:val="16"/>
        </w:rPr>
        <w:t xml:space="preserve">. While touting a major breakthrough on bipartisan infrastructure negotiations, Biden said Thursday that he would not sign the $973 billion measure unless lawmakers also sent him a separate “reconciliation” bill expected to include Democratic priorities such as child care, education funding and climate action. “If this is the only thing that comes to me, I’m not signing it,” Biden said of the bipartisan deal. “It’s in tandem.” Republicans said Friday that </w:t>
      </w:r>
      <w:r w:rsidRPr="0003433F">
        <w:rPr>
          <w:rStyle w:val="StyleUnderline"/>
        </w:rPr>
        <w:t>the White House’s stance came as a surprise</w:t>
      </w:r>
      <w:r w:rsidRPr="0003433F">
        <w:rPr>
          <w:sz w:val="16"/>
        </w:rPr>
        <w:t xml:space="preserve"> to them </w:t>
      </w:r>
      <w:r w:rsidRPr="0003433F">
        <w:rPr>
          <w:rStyle w:val="StyleUnderline"/>
        </w:rPr>
        <w:t xml:space="preserve">and could </w:t>
      </w:r>
      <w:r w:rsidRPr="0003433F">
        <w:rPr>
          <w:rStyle w:val="Emphasis"/>
        </w:rPr>
        <w:t>unravel the entire</w:t>
      </w:r>
      <w:r w:rsidRPr="0003433F">
        <w:rPr>
          <w:sz w:val="16"/>
        </w:rPr>
        <w:t xml:space="preserve"> bipartisan </w:t>
      </w:r>
      <w:r w:rsidRPr="0003433F">
        <w:rPr>
          <w:rStyle w:val="Emphasis"/>
        </w:rPr>
        <w:t>agreement</w:t>
      </w:r>
      <w:r w:rsidRPr="0003433F">
        <w:rPr>
          <w:sz w:val="16"/>
        </w:rPr>
        <w:t xml:space="preserve">. The sudden discord marked a major reversal from the day before, when Democrats and Republicans appeared outside the White House and boasted of a revived spirit of bipartisanship. In a sign that the White House knew Biden’s comments may have done some damage, some of his top aides reached out personally to members of the bipartisan group that negotiated the agreement to tout the president’s personal enthusiasm for it, especially the </w:t>
      </w:r>
      <w:r w:rsidRPr="0003433F">
        <w:rPr>
          <w:sz w:val="16"/>
        </w:rPr>
        <w:lastRenderedPageBreak/>
        <w:t xml:space="preserve">economic boon it would create. Part of the message from Steve Ricchetti, counselor to the president, and Louisa Terrell, the White House director of legislative affairs, to the senators was that Biden plans to travel throughout the country to promote the infrastructure package — not only on its merits but the fact that it was bipartisan, according to a White House official. </w:t>
      </w:r>
      <w:r w:rsidRPr="0003433F">
        <w:rPr>
          <w:rStyle w:val="StyleUnderline"/>
        </w:rPr>
        <w:t>The group of senators</w:t>
      </w:r>
      <w:r w:rsidRPr="0003433F">
        <w:rPr>
          <w:sz w:val="16"/>
        </w:rPr>
        <w:t xml:space="preserve"> who negotiated with the White House </w:t>
      </w:r>
      <w:r w:rsidRPr="0003433F">
        <w:rPr>
          <w:rStyle w:val="StyleUnderline"/>
        </w:rPr>
        <w:t>held a conference call</w:t>
      </w:r>
      <w:r w:rsidRPr="0003433F">
        <w:rPr>
          <w:sz w:val="16"/>
        </w:rPr>
        <w:t xml:space="preserve"> Friday afternoon </w:t>
      </w:r>
      <w:r w:rsidRPr="0003433F">
        <w:rPr>
          <w:rStyle w:val="StyleUnderline"/>
        </w:rPr>
        <w:t>to discuss the fallout,</w:t>
      </w:r>
      <w:r w:rsidRPr="0003433F">
        <w:rPr>
          <w:sz w:val="16"/>
        </w:rPr>
        <w:t xml:space="preserve"> according to two people aware of the meeting, who spoke on the condition of anonymity to reveal the private discussion. </w:t>
      </w:r>
      <w:r w:rsidRPr="0003433F">
        <w:rPr>
          <w:rStyle w:val="StyleUnderline"/>
        </w:rPr>
        <w:t>The 11 Republicans</w:t>
      </w:r>
      <w:r w:rsidRPr="0003433F">
        <w:rPr>
          <w:sz w:val="16"/>
        </w:rPr>
        <w:t xml:space="preserve"> who had endorsed the framework, including Sens. Mitt Romney (Utah) and Jerry Moran (Kan.), had a separate call Friday morning, where multiple members </w:t>
      </w:r>
      <w:r w:rsidRPr="0003433F">
        <w:rPr>
          <w:rStyle w:val="StyleUnderline"/>
        </w:rPr>
        <w:t>discussed their frustration with Biden’s comments</w:t>
      </w:r>
      <w:r w:rsidRPr="0003433F">
        <w:rPr>
          <w:sz w:val="16"/>
        </w:rPr>
        <w:t xml:space="preserve">. Some of them wanted to put out a statement clarifying that </w:t>
      </w:r>
      <w:r w:rsidRPr="0003433F">
        <w:rPr>
          <w:rStyle w:val="StyleUnderline"/>
        </w:rPr>
        <w:t>they had not agreed to condition the bipartisan plan on a partisan reconciliation package</w:t>
      </w:r>
      <w:r w:rsidRPr="0003433F">
        <w:rPr>
          <w:sz w:val="16"/>
        </w:rPr>
        <w:t xml:space="preserve">, according to two people familiar with the matter, who spoke on the condition of anonymity. On the call, Sen. Richard Burr (R-N.C.) said he wanted to focus on trying to get moderate Democratic Sens. Joe Manchin III (D-W.Va.) and Kyrsten Sinema (D-Ariz.) to oppose linking the two bills, the people said, an approach Moran said he supports. Sen. Lindsey O. </w:t>
      </w:r>
      <w:r w:rsidRPr="0003433F">
        <w:rPr>
          <w:rStyle w:val="StyleUnderline"/>
        </w:rPr>
        <w:t>Graham</w:t>
      </w:r>
      <w:r w:rsidRPr="0003433F">
        <w:rPr>
          <w:sz w:val="16"/>
        </w:rPr>
        <w:t xml:space="preserve"> (R-S.C.), </w:t>
      </w:r>
      <w:r w:rsidRPr="0003433F">
        <w:rPr>
          <w:rStyle w:val="StyleUnderline"/>
        </w:rPr>
        <w:t>who had endorsed the deal, tweeted</w:t>
      </w:r>
      <w:r w:rsidRPr="0003433F">
        <w:rPr>
          <w:sz w:val="16"/>
        </w:rPr>
        <w:t xml:space="preserve"> on Friday: “</w:t>
      </w:r>
      <w:r w:rsidRPr="0003433F">
        <w:rPr>
          <w:rStyle w:val="StyleUnderline"/>
        </w:rPr>
        <w:t>No deal by extortion</w:t>
      </w:r>
      <w:r w:rsidRPr="0003433F">
        <w:rPr>
          <w:sz w:val="16"/>
        </w:rPr>
        <w:t>! It was never suggested to me during these negotiations that President Biden was holding hostage the bipartisan infrastructure proposal unless a liberal reconciliation package was also passed. … I can’t imagine any other Republican had that impression.” “</w:t>
      </w:r>
      <w:r w:rsidRPr="0003433F">
        <w:rPr>
          <w:rStyle w:val="StyleUnderline"/>
        </w:rPr>
        <w:t>It</w:t>
      </w:r>
      <w:r w:rsidRPr="0003433F">
        <w:rPr>
          <w:sz w:val="16"/>
        </w:rPr>
        <w:t xml:space="preserve"> completely </w:t>
      </w:r>
      <w:r w:rsidRPr="0003433F">
        <w:rPr>
          <w:rStyle w:val="StyleUnderline"/>
        </w:rPr>
        <w:t xml:space="preserve">violates the spirit of the deal. </w:t>
      </w:r>
      <w:r w:rsidRPr="0003433F">
        <w:rPr>
          <w:sz w:val="16"/>
        </w:rPr>
        <w:t xml:space="preserve">The </w:t>
      </w:r>
      <w:r w:rsidRPr="0003433F">
        <w:rPr>
          <w:rStyle w:val="StyleUnderline"/>
        </w:rPr>
        <w:t>Republicans</w:t>
      </w:r>
      <w:r w:rsidRPr="0003433F">
        <w:rPr>
          <w:sz w:val="16"/>
        </w:rPr>
        <w:t xml:space="preserve"> involved in negotiations </w:t>
      </w:r>
      <w:r w:rsidRPr="0003433F">
        <w:rPr>
          <w:rStyle w:val="Emphasis"/>
        </w:rPr>
        <w:t>feel betrayed and made fools of</w:t>
      </w:r>
      <w:r w:rsidRPr="0003433F">
        <w:rPr>
          <w:sz w:val="16"/>
        </w:rPr>
        <w:t xml:space="preserve"> for agreeing to a deal in which the Democrats will ultimately get everything they want,” said Brian Riedl, a former aide to Sen. Rob Portman (R-Ohio), who helped lead the discussions. “Moderate </w:t>
      </w:r>
      <w:r w:rsidRPr="0003433F">
        <w:rPr>
          <w:rStyle w:val="StyleUnderline"/>
        </w:rPr>
        <w:t>Republicans had an understanding that they were scaling down the cost</w:t>
      </w:r>
      <w:r w:rsidRPr="0003433F">
        <w:rPr>
          <w:sz w:val="16"/>
        </w:rPr>
        <w:t xml:space="preserve"> of the final deal, </w:t>
      </w:r>
      <w:r w:rsidRPr="0003433F">
        <w:rPr>
          <w:rStyle w:val="StyleUnderline"/>
        </w:rPr>
        <w:t>not</w:t>
      </w:r>
      <w:r w:rsidRPr="0003433F">
        <w:rPr>
          <w:sz w:val="16"/>
        </w:rPr>
        <w:t xml:space="preserve"> simply </w:t>
      </w:r>
      <w:r w:rsidRPr="0003433F">
        <w:rPr>
          <w:rStyle w:val="StyleUnderline"/>
        </w:rPr>
        <w:t>transferring that cost to a second bill.”</w:t>
      </w:r>
    </w:p>
    <w:p w14:paraId="79D85BA5" w14:textId="7DEC6AA8" w:rsidR="0044006B" w:rsidRPr="0003433F" w:rsidRDefault="0044006B" w:rsidP="0044006B">
      <w:pPr>
        <w:pStyle w:val="Heading3"/>
      </w:pPr>
      <w:r w:rsidRPr="0003433F">
        <w:lastRenderedPageBreak/>
        <w:t>No PC</w:t>
      </w:r>
    </w:p>
    <w:p w14:paraId="71C4B2D4" w14:textId="6677C03B" w:rsidR="00B36C1A" w:rsidRPr="0003433F" w:rsidRDefault="00B36C1A" w:rsidP="00B36C1A">
      <w:pPr>
        <w:pStyle w:val="Heading4"/>
      </w:pPr>
      <w:r w:rsidRPr="0003433F">
        <w:t>Biden spends PC on voting rights</w:t>
      </w:r>
    </w:p>
    <w:p w14:paraId="66D9B6E6" w14:textId="65D572AD" w:rsidR="00B36C1A" w:rsidRPr="0003433F" w:rsidRDefault="00B36C1A" w:rsidP="00B36C1A">
      <w:pPr>
        <w:rPr>
          <w:rStyle w:val="Style13ptBold"/>
        </w:rPr>
      </w:pPr>
      <w:r w:rsidRPr="0003433F">
        <w:rPr>
          <w:rStyle w:val="Style13ptBold"/>
        </w:rPr>
        <w:t>Jaffe and Mascaro 6/2</w:t>
      </w:r>
    </w:p>
    <w:p w14:paraId="489D4ECF" w14:textId="4329F4D2" w:rsidR="00B36C1A" w:rsidRPr="0003433F" w:rsidRDefault="00B36C1A" w:rsidP="00B36C1A">
      <w:pPr>
        <w:rPr>
          <w:sz w:val="18"/>
          <w:szCs w:val="18"/>
        </w:rPr>
      </w:pPr>
      <w:r w:rsidRPr="0003433F">
        <w:rPr>
          <w:sz w:val="18"/>
          <w:szCs w:val="18"/>
        </w:rPr>
        <w:t>[Alexandra and Lisa, Associated Press, “Biden prioritizes US voting rights law as controversy mounts”, https://www.click2houston.com/news/politics/2021/06/02/biden-prioritizes-us-voting-rights-law-as-restrictions-mount/]</w:t>
      </w:r>
    </w:p>
    <w:p w14:paraId="1B168907" w14:textId="2E575161" w:rsidR="00B36C1A" w:rsidRPr="0003433F" w:rsidRDefault="00B36C1A" w:rsidP="00B36C1A">
      <w:pPr>
        <w:rPr>
          <w:sz w:val="16"/>
        </w:rPr>
      </w:pPr>
      <w:r w:rsidRPr="0003433F">
        <w:rPr>
          <w:sz w:val="16"/>
        </w:rPr>
        <w:t xml:space="preserve">WASHINGTON – President Joe </w:t>
      </w:r>
      <w:r w:rsidRPr="0003433F">
        <w:rPr>
          <w:rStyle w:val="StyleUnderline"/>
        </w:rPr>
        <w:t>Biden used</w:t>
      </w:r>
      <w:r w:rsidRPr="0003433F">
        <w:rPr>
          <w:sz w:val="16"/>
        </w:rPr>
        <w:t xml:space="preserve"> the 100th anniversary of </w:t>
      </w:r>
      <w:r w:rsidRPr="0003433F">
        <w:rPr>
          <w:rStyle w:val="StyleUnderline"/>
        </w:rPr>
        <w:t>Tulsa'</w:t>
      </w:r>
      <w:r w:rsidRPr="0003433F">
        <w:rPr>
          <w:sz w:val="16"/>
        </w:rPr>
        <w:t xml:space="preserve">s race massacre </w:t>
      </w:r>
      <w:r w:rsidRPr="0003433F">
        <w:rPr>
          <w:rStyle w:val="StyleUnderline"/>
        </w:rPr>
        <w:t>to make a plea for</w:t>
      </w:r>
      <w:r w:rsidRPr="0003433F">
        <w:rPr>
          <w:sz w:val="16"/>
        </w:rPr>
        <w:t xml:space="preserve"> sweeping </w:t>
      </w:r>
      <w:r w:rsidRPr="0003433F">
        <w:rPr>
          <w:rStyle w:val="StyleUnderline"/>
        </w:rPr>
        <w:t>legislation</w:t>
      </w:r>
      <w:r w:rsidRPr="0003433F">
        <w:rPr>
          <w:sz w:val="16"/>
        </w:rPr>
        <w:t xml:space="preserve"> in Congress </w:t>
      </w:r>
      <w:r w:rsidRPr="0003433F">
        <w:rPr>
          <w:rStyle w:val="StyleUnderline"/>
        </w:rPr>
        <w:t>to protect the right to vote</w:t>
      </w:r>
      <w:r w:rsidRPr="0003433F">
        <w:rPr>
          <w:sz w:val="16"/>
        </w:rPr>
        <w:t xml:space="preserve"> as Republican-led governments in Texas and other states pass new restrictions making it tougher to cast ballots. </w:t>
      </w:r>
      <w:r w:rsidRPr="0003433F">
        <w:rPr>
          <w:rStyle w:val="StyleUnderline"/>
        </w:rPr>
        <w:t>Biden</w:t>
      </w:r>
      <w:r w:rsidRPr="0003433F">
        <w:rPr>
          <w:sz w:val="16"/>
        </w:rPr>
        <w:t xml:space="preserve">, marking the centennial in Oklahoma on Tuesday, </w:t>
      </w:r>
      <w:r w:rsidRPr="0003433F">
        <w:rPr>
          <w:rStyle w:val="StyleUnderline"/>
        </w:rPr>
        <w:t>called out lawmakers</w:t>
      </w:r>
      <w:r w:rsidRPr="0003433F">
        <w:rPr>
          <w:sz w:val="16"/>
        </w:rPr>
        <w:t xml:space="preserve"> in Congress — including two senators in his own party — </w:t>
      </w:r>
      <w:r w:rsidRPr="0003433F">
        <w:rPr>
          <w:rStyle w:val="StyleUnderline"/>
        </w:rPr>
        <w:t>for holding up action</w:t>
      </w:r>
      <w:r w:rsidRPr="0003433F">
        <w:rPr>
          <w:sz w:val="16"/>
        </w:rPr>
        <w:t xml:space="preserve"> on voting bills. Invoking the words of the late Rep. John Lewis, Biden said the right to vote is “precious” and must be protected. He pledged that June will be a “month of action” on Capitol Hill as Congress considers the legislation, which is among the top priorities of his administration. “We’re not giving up,” Biden said. “</w:t>
      </w:r>
      <w:r w:rsidRPr="0003433F">
        <w:rPr>
          <w:rStyle w:val="Emphasis"/>
        </w:rPr>
        <w:t>I’m going to fight like heck</w:t>
      </w:r>
      <w:r w:rsidRPr="0003433F">
        <w:rPr>
          <w:sz w:val="16"/>
        </w:rPr>
        <w:t xml:space="preserve"> with every tool at my disposal for its passage.” Republican state legislators are pushing what experts say is an unprecedented number of bills aimed at restricting access to the ballot box. While Republicans say the goal is to prevent voter fraud, Democrats contend that the measures are aimed at undermining minority voting rights. Most recently, the Texas Legislature moved closer to passing a bill that would reduce early voting hours, tighten voter identification requirements for absentee ballots and eliminate ballot drop boxes and drive-thru voting centers. The bill was blocked only when Texas Democrats walked off the House floor on Sunday night; Republican Gov. Greg Abbott has said he will order a special session to ultimately ensure its passage. Senate Republican leader Mitch McConnell played down the ability of the new state laws to quash voter turnout. “I don’t think any of these efforts at the state level are designed to suppress the vote based upon race,” McConnell said at a news conference Wednesday in Kentucky. McConnell promised to block the federal voting rights bill, characterizing it as undue government overreach into state election systems. He said </w:t>
      </w:r>
      <w:r w:rsidRPr="0003433F">
        <w:rPr>
          <w:rStyle w:val="StyleUnderline"/>
        </w:rPr>
        <w:t>no GOP senators support it</w:t>
      </w:r>
      <w:r w:rsidRPr="0003433F">
        <w:rPr>
          <w:sz w:val="16"/>
        </w:rPr>
        <w:t xml:space="preserve">. Biden addressed the federal voting rights legislation during an event marking the 100th anniversary of the Tulsa race massacre, in which a white mob looted and burned Tulsa’s Greenwood district, which was known as Black Wall Street. </w:t>
      </w:r>
      <w:r w:rsidRPr="0003433F">
        <w:rPr>
          <w:rStyle w:val="StyleUnderline"/>
        </w:rPr>
        <w:t>Despite Biden's pledge to keep fighting</w:t>
      </w:r>
      <w:r w:rsidRPr="0003433F">
        <w:rPr>
          <w:sz w:val="16"/>
        </w:rPr>
        <w:t xml:space="preserve"> to pass legislation protecting voting rights, </w:t>
      </w:r>
      <w:r w:rsidRPr="0003433F">
        <w:rPr>
          <w:rStyle w:val="StyleUnderline"/>
        </w:rPr>
        <w:t>he acknowledged that his biggest obstacle may be within his own party. Biden called out</w:t>
      </w:r>
      <w:r w:rsidRPr="0003433F">
        <w:rPr>
          <w:sz w:val="16"/>
        </w:rPr>
        <w:t xml:space="preserve"> two fellow </w:t>
      </w:r>
      <w:r w:rsidRPr="0003433F">
        <w:rPr>
          <w:rStyle w:val="StyleUnderline"/>
        </w:rPr>
        <w:t>Democrats</w:t>
      </w:r>
      <w:r w:rsidRPr="0003433F">
        <w:rPr>
          <w:sz w:val="16"/>
        </w:rPr>
        <w:t xml:space="preserve"> in explaining why he hasn’t enacted some of the most ambitious elements of his agenda, noting that slim majorities in the House and evenly divided Senate </w:t>
      </w:r>
      <w:r w:rsidRPr="0003433F">
        <w:rPr>
          <w:rStyle w:val="StyleUnderline"/>
        </w:rPr>
        <w:t>have hamstrung</w:t>
      </w:r>
      <w:r w:rsidRPr="0003433F">
        <w:rPr>
          <w:sz w:val="16"/>
        </w:rPr>
        <w:t xml:space="preserve"> legislative </w:t>
      </w:r>
      <w:r w:rsidRPr="0003433F">
        <w:rPr>
          <w:rStyle w:val="StyleUnderline"/>
        </w:rPr>
        <w:t>negotiations</w:t>
      </w:r>
      <w:r w:rsidRPr="0003433F">
        <w:rPr>
          <w:sz w:val="16"/>
        </w:rPr>
        <w:t xml:space="preserve"> around key issues like voting rights. Responding to critics who question why he hasn’t been able to get a wide-reaching voting rights bill passed, Biden lamented, “Well, because Biden only has a majority of effectively four votes in the House, and a tie in the Senate — with two members of the Senate who voted more with my Republican friends."</w:t>
      </w:r>
    </w:p>
    <w:p w14:paraId="1EE34800" w14:textId="0F2AD917" w:rsidR="0044006B" w:rsidRPr="0003433F" w:rsidRDefault="0044006B" w:rsidP="0044006B">
      <w:pPr>
        <w:pStyle w:val="Heading2"/>
      </w:pPr>
      <w:r w:rsidRPr="0003433F">
        <w:lastRenderedPageBreak/>
        <w:t>Link</w:t>
      </w:r>
    </w:p>
    <w:p w14:paraId="79D70B03" w14:textId="44BF2FDA" w:rsidR="0044006B" w:rsidRPr="0003433F" w:rsidRDefault="0044006B" w:rsidP="0044006B">
      <w:pPr>
        <w:pStyle w:val="Heading3"/>
      </w:pPr>
      <w:r>
        <w:lastRenderedPageBreak/>
        <w:t>PC Fake</w:t>
      </w:r>
    </w:p>
    <w:p w14:paraId="61B776BB" w14:textId="25F00ED3" w:rsidR="005430B7" w:rsidRPr="0003433F" w:rsidRDefault="005430B7" w:rsidP="005430B7">
      <w:pPr>
        <w:pStyle w:val="Heading4"/>
      </w:pPr>
      <w:r w:rsidRPr="0003433F">
        <w:t xml:space="preserve">PC </w:t>
      </w:r>
      <w:r w:rsidR="009A6204">
        <w:t xml:space="preserve">theory is outdated </w:t>
      </w:r>
    </w:p>
    <w:p w14:paraId="05451EDC" w14:textId="0EE6E22C" w:rsidR="009A6204" w:rsidRDefault="005430B7" w:rsidP="005430B7">
      <w:r w:rsidRPr="0003433F">
        <w:rPr>
          <w:rStyle w:val="Style13ptBold"/>
        </w:rPr>
        <w:t xml:space="preserve">Waldman </w:t>
      </w:r>
      <w:r w:rsidR="009A6204">
        <w:rPr>
          <w:rStyle w:val="Style13ptBold"/>
        </w:rPr>
        <w:t>20</w:t>
      </w:r>
      <w:r w:rsidRPr="0003433F">
        <w:rPr>
          <w:rStyle w:val="Style13ptBold"/>
        </w:rPr>
        <w:t>20</w:t>
      </w:r>
      <w:r w:rsidRPr="0003433F">
        <w:t xml:space="preserve"> </w:t>
      </w:r>
    </w:p>
    <w:p w14:paraId="5652D899" w14:textId="6843C67F" w:rsidR="005430B7" w:rsidRPr="009A6204" w:rsidRDefault="009A6204" w:rsidP="005430B7">
      <w:pPr>
        <w:rPr>
          <w:sz w:val="18"/>
          <w:szCs w:val="18"/>
        </w:rPr>
      </w:pPr>
      <w:r w:rsidRPr="009A6204">
        <w:rPr>
          <w:sz w:val="18"/>
          <w:szCs w:val="18"/>
        </w:rPr>
        <w:t>[</w:t>
      </w:r>
      <w:r w:rsidR="005430B7" w:rsidRPr="009A6204">
        <w:rPr>
          <w:sz w:val="18"/>
          <w:szCs w:val="18"/>
        </w:rPr>
        <w:t>Paul, opinion writer for the Plum Line blog, “Joe Biden has to move fast,” https://www.washingtonpost.com/opinions/2020/12/02/joe-biden-has-move-fast/</w:t>
      </w:r>
      <w:r w:rsidRPr="009A6204">
        <w:rPr>
          <w:sz w:val="18"/>
          <w:szCs w:val="18"/>
        </w:rPr>
        <w:t>]</w:t>
      </w:r>
    </w:p>
    <w:p w14:paraId="434C384E" w14:textId="77777777" w:rsidR="005430B7" w:rsidRPr="0003433F" w:rsidRDefault="005430B7" w:rsidP="005430B7">
      <w:pPr>
        <w:rPr>
          <w:b/>
          <w:iCs/>
          <w:u w:val="single"/>
        </w:rPr>
      </w:pPr>
      <w:r w:rsidRPr="0003433F">
        <w:rPr>
          <w:rStyle w:val="StyleUnderline"/>
        </w:rPr>
        <w:t xml:space="preserve">Once you realize that the public is neither </w:t>
      </w:r>
      <w:r w:rsidRPr="009A6204">
        <w:rPr>
          <w:rStyle w:val="StyleUnderline"/>
        </w:rPr>
        <w:t>aware of</w:t>
      </w:r>
      <w:r w:rsidRPr="0003433F">
        <w:rPr>
          <w:sz w:val="16"/>
        </w:rPr>
        <w:t xml:space="preserve"> </w:t>
      </w:r>
      <w:r w:rsidRPr="0003433F">
        <w:rPr>
          <w:rStyle w:val="StyleUnderline"/>
        </w:rPr>
        <w:t>nor</w:t>
      </w:r>
      <w:r w:rsidRPr="0003433F">
        <w:rPr>
          <w:sz w:val="16"/>
        </w:rPr>
        <w:t xml:space="preserve"> particularly </w:t>
      </w:r>
      <w:r w:rsidRPr="009A6204">
        <w:rPr>
          <w:rStyle w:val="StyleUnderline"/>
        </w:rPr>
        <w:t>concerned about process</w:t>
      </w:r>
      <w:r w:rsidRPr="0003433F">
        <w:rPr>
          <w:sz w:val="16"/>
        </w:rPr>
        <w:t xml:space="preserve"> questions, </w:t>
      </w:r>
      <w:r w:rsidRPr="009A6204">
        <w:rPr>
          <w:rStyle w:val="StyleUnderline"/>
        </w:rPr>
        <w:t xml:space="preserve">you can stop worrying about whether Republicans will squawk </w:t>
      </w:r>
      <w:r w:rsidRPr="0003433F">
        <w:rPr>
          <w:sz w:val="16"/>
        </w:rPr>
        <w:t xml:space="preserve">at this appointment or that executive order — </w:t>
      </w:r>
      <w:r w:rsidRPr="0003433F">
        <w:rPr>
          <w:rStyle w:val="StyleUnderline"/>
        </w:rPr>
        <w:t xml:space="preserve">because they’ll squawk </w:t>
      </w:r>
      <w:r w:rsidRPr="009A6204">
        <w:rPr>
          <w:rStyle w:val="StyleUnderline"/>
        </w:rPr>
        <w:t>no matter what</w:t>
      </w:r>
      <w:r w:rsidRPr="0003433F">
        <w:rPr>
          <w:sz w:val="16"/>
        </w:rPr>
        <w:t xml:space="preserve"> you do. </w:t>
      </w:r>
      <w:r w:rsidRPr="0003433F">
        <w:rPr>
          <w:rStyle w:val="StyleUnderline"/>
        </w:rPr>
        <w:t>If it’s</w:t>
      </w:r>
      <w:r w:rsidRPr="0003433F">
        <w:rPr>
          <w:sz w:val="16"/>
        </w:rPr>
        <w:t xml:space="preserve"> a </w:t>
      </w:r>
      <w:r w:rsidRPr="009A6204">
        <w:rPr>
          <w:rStyle w:val="StyleUnderline"/>
        </w:rPr>
        <w:t>good</w:t>
      </w:r>
      <w:r w:rsidRPr="0003433F">
        <w:rPr>
          <w:sz w:val="16"/>
        </w:rPr>
        <w:t xml:space="preserve"> idea and you think the results will be good, then </w:t>
      </w:r>
      <w:r w:rsidRPr="009A6204">
        <w:rPr>
          <w:rStyle w:val="StyleUnderline"/>
        </w:rPr>
        <w:t>just do it.</w:t>
      </w:r>
      <w:r w:rsidRPr="0003433F">
        <w:rPr>
          <w:sz w:val="16"/>
        </w:rPr>
        <w:t xml:space="preserve"> As </w:t>
      </w:r>
      <w:r w:rsidRPr="009A6204">
        <w:rPr>
          <w:rStyle w:val="StyleUnderline"/>
        </w:rPr>
        <w:t>quickly and comprehensively</w:t>
      </w:r>
      <w:r w:rsidRPr="0003433F">
        <w:rPr>
          <w:sz w:val="16"/>
        </w:rPr>
        <w:t xml:space="preserve"> as possible. As David Roberts of Vox observes: In 2009, </w:t>
      </w:r>
      <w:r w:rsidRPr="0003433F">
        <w:rPr>
          <w:rStyle w:val="StyleUnderline"/>
        </w:rPr>
        <w:t>Obama</w:t>
      </w:r>
      <w:r w:rsidRPr="0003433F">
        <w:rPr>
          <w:sz w:val="16"/>
        </w:rPr>
        <w:t xml:space="preserve"> and his aides </w:t>
      </w:r>
      <w:r w:rsidRPr="0003433F">
        <w:rPr>
          <w:rStyle w:val="StyleUnderline"/>
        </w:rPr>
        <w:t>made the</w:t>
      </w:r>
      <w:r w:rsidRPr="0003433F">
        <w:rPr>
          <w:sz w:val="16"/>
        </w:rPr>
        <w:t xml:space="preserve"> </w:t>
      </w:r>
      <w:r w:rsidRPr="009A6204">
        <w:rPr>
          <w:rStyle w:val="StyleUnderline"/>
        </w:rPr>
        <w:t>mistake</w:t>
      </w:r>
      <w:r w:rsidRPr="0003433F">
        <w:rPr>
          <w:sz w:val="16"/>
        </w:rPr>
        <w:t xml:space="preserve"> </w:t>
      </w:r>
      <w:r w:rsidRPr="0003433F">
        <w:rPr>
          <w:rStyle w:val="StyleUnderline"/>
        </w:rPr>
        <w:t>of thinking</w:t>
      </w:r>
      <w:r w:rsidRPr="0003433F">
        <w:rPr>
          <w:sz w:val="16"/>
        </w:rPr>
        <w:t xml:space="preserve"> that their major initiatives had to be rolled out one at a time in sequence, because </w:t>
      </w:r>
      <w:r w:rsidRPr="009A6204">
        <w:rPr>
          <w:rStyle w:val="StyleUnderline"/>
        </w:rPr>
        <w:t>he had a finite store of “political capital” that had to be spent carefully. But political capital is not something that exists apart from any particular issue; it isn’t a special sauce that has to be poured on a policy in order to make it palatable.</w:t>
      </w:r>
      <w:r w:rsidRPr="0003433F">
        <w:rPr>
          <w:sz w:val="16"/>
        </w:rPr>
        <w:t xml:space="preserve"> And </w:t>
      </w:r>
      <w:r w:rsidRPr="009A6204">
        <w:rPr>
          <w:rStyle w:val="StyleUnderline"/>
        </w:rPr>
        <w:t xml:space="preserve">with the parties </w:t>
      </w:r>
      <w:r w:rsidRPr="009A6204">
        <w:t>as</w:t>
      </w:r>
      <w:r w:rsidRPr="009A6204">
        <w:rPr>
          <w:rStyle w:val="StyleUnderline"/>
        </w:rPr>
        <w:t xml:space="preserve"> polarized and unified</w:t>
      </w:r>
      <w:r w:rsidRPr="0003433F">
        <w:rPr>
          <w:sz w:val="16"/>
        </w:rPr>
        <w:t xml:space="preserve"> as they are, </w:t>
      </w:r>
      <w:r w:rsidRPr="009A6204">
        <w:rPr>
          <w:rStyle w:val="StyleUnderline"/>
        </w:rPr>
        <w:t xml:space="preserve">political capital has become all but meaningless. There may have been a time </w:t>
      </w:r>
      <w:r w:rsidRPr="0003433F">
        <w:rPr>
          <w:sz w:val="16"/>
        </w:rPr>
        <w:t xml:space="preserve">when a popular president possessed so much capital that a senator from the opposition party would feel compelled to support him on part of that president’s agenda, </w:t>
      </w:r>
      <w:r w:rsidRPr="009A6204">
        <w:rPr>
          <w:rStyle w:val="StyleUnderline"/>
        </w:rPr>
        <w:t>but that time is long gone. There is no account Biden can draw on to turn Republican “no” votes into “yes.”</w:t>
      </w:r>
      <w:r w:rsidRPr="0003433F">
        <w:rPr>
          <w:sz w:val="16"/>
        </w:rPr>
        <w:t xml:space="preserve"> So setting up a series of high-profile policy battles may be the opposite of what Biden should do. The unfortunate fact is that he may not have the opportunity to do much in the way of big legislation on health care or climate change or anything else, and if he has only executive power to work with, it makes it all the more urgent to move quickly. Which means getting staff in place immediately and then unleashing them. The Revolving Door Project argues that Biden should give as much authority as possible to the agencies to let them dismantle their particular corners of the Trump legacy on their own, because the task “simply will not happen if approached sequentially or micromanaged” by a White House staff with limited bandwidth. </w:t>
      </w:r>
      <w:r w:rsidRPr="0003433F">
        <w:rPr>
          <w:rStyle w:val="StyleUnderline"/>
        </w:rPr>
        <w:t>T</w:t>
      </w:r>
      <w:r w:rsidRPr="009A6204">
        <w:rPr>
          <w:rStyle w:val="StyleUnderline"/>
        </w:rPr>
        <w:t>hat means moving on every policy area all at once. There’s nothing to be gained by putting off any part of Biden’s agenda. Whatever he can do given the limits of his power, he should do as soon as possible, in a flood of policymaking.</w:t>
      </w:r>
    </w:p>
    <w:p w14:paraId="609F7E27" w14:textId="77777777" w:rsidR="005430B7" w:rsidRPr="0003433F" w:rsidRDefault="005430B7" w:rsidP="005430B7"/>
    <w:p w14:paraId="3BBD0990" w14:textId="6925AA66" w:rsidR="0044006B" w:rsidRPr="0003433F" w:rsidRDefault="0044006B" w:rsidP="0044006B">
      <w:pPr>
        <w:pStyle w:val="Heading3"/>
      </w:pPr>
      <w:r w:rsidRPr="0003433F">
        <w:lastRenderedPageBreak/>
        <w:t>Winners Win</w:t>
      </w:r>
    </w:p>
    <w:p w14:paraId="650702DD" w14:textId="18A498BB" w:rsidR="0007461F" w:rsidRPr="0003433F" w:rsidRDefault="0007461F" w:rsidP="0007461F">
      <w:pPr>
        <w:pStyle w:val="Heading4"/>
      </w:pPr>
      <w:r w:rsidRPr="0003433F">
        <w:t>Winner’s win – especially on water</w:t>
      </w:r>
    </w:p>
    <w:p w14:paraId="607446A5" w14:textId="41ABBC97" w:rsidR="0007461F" w:rsidRPr="0003433F" w:rsidRDefault="0007461F" w:rsidP="0007461F">
      <w:r w:rsidRPr="0003433F">
        <w:rPr>
          <w:rStyle w:val="Style13ptBold"/>
        </w:rPr>
        <w:t xml:space="preserve">Mascaro </w:t>
      </w:r>
      <w:r w:rsidR="009A6204">
        <w:rPr>
          <w:rStyle w:val="Style13ptBold"/>
        </w:rPr>
        <w:t>20</w:t>
      </w:r>
      <w:r w:rsidRPr="0003433F">
        <w:rPr>
          <w:rStyle w:val="Style13ptBold"/>
        </w:rPr>
        <w:t>21</w:t>
      </w:r>
    </w:p>
    <w:p w14:paraId="67C703CD" w14:textId="61FFA9B2" w:rsidR="0007461F" w:rsidRPr="009A6204" w:rsidRDefault="009A6204" w:rsidP="0007461F">
      <w:pPr>
        <w:rPr>
          <w:sz w:val="18"/>
          <w:szCs w:val="18"/>
        </w:rPr>
      </w:pPr>
      <w:r w:rsidRPr="009A6204">
        <w:rPr>
          <w:sz w:val="18"/>
          <w:szCs w:val="18"/>
        </w:rPr>
        <w:t>[</w:t>
      </w:r>
      <w:r w:rsidR="0007461F" w:rsidRPr="009A6204">
        <w:rPr>
          <w:sz w:val="18"/>
          <w:szCs w:val="18"/>
        </w:rPr>
        <w:t xml:space="preserve">Lisa, </w:t>
      </w:r>
      <w:r w:rsidRPr="009A6204">
        <w:rPr>
          <w:sz w:val="18"/>
          <w:szCs w:val="18"/>
        </w:rPr>
        <w:t>AP</w:t>
      </w:r>
      <w:r w:rsidR="0007461F" w:rsidRPr="009A6204">
        <w:rPr>
          <w:sz w:val="18"/>
          <w:szCs w:val="18"/>
        </w:rPr>
        <w:t>, 4/29. “Water bill may open spigot for Biden infrastructure plan.” https://apnews.com/article/business-bills-government-and-politics-dc3d654f1502085300684435af03e90f</w:t>
      </w:r>
      <w:r w:rsidRPr="009A6204">
        <w:rPr>
          <w:sz w:val="18"/>
          <w:szCs w:val="18"/>
        </w:rPr>
        <w:t>]</w:t>
      </w:r>
    </w:p>
    <w:p w14:paraId="4E3EF61B" w14:textId="6C307FD5" w:rsidR="0007461F" w:rsidRPr="009A6204" w:rsidRDefault="0007461F" w:rsidP="0007461F">
      <w:pPr>
        <w:rPr>
          <w:sz w:val="16"/>
        </w:rPr>
      </w:pPr>
      <w:r w:rsidRPr="0003433F">
        <w:rPr>
          <w:sz w:val="16"/>
        </w:rPr>
        <w:t xml:space="preserve">Rarely has a routine </w:t>
      </w:r>
      <w:r w:rsidRPr="0003433F">
        <w:rPr>
          <w:rStyle w:val="StyleUnderline"/>
        </w:rPr>
        <w:t>water resources bill</w:t>
      </w:r>
      <w:r w:rsidRPr="0003433F">
        <w:rPr>
          <w:sz w:val="16"/>
        </w:rPr>
        <w:t xml:space="preserve"> generated so much political buzz, but as senators hoisted the measure to passage Thursday the bipartisan infrastructure legislation </w:t>
      </w:r>
      <w:r w:rsidRPr="0003433F">
        <w:rPr>
          <w:rStyle w:val="StyleUnderline"/>
        </w:rPr>
        <w:t xml:space="preserve">served as a potential </w:t>
      </w:r>
      <w:r w:rsidRPr="009A6204">
        <w:rPr>
          <w:rStyle w:val="StyleUnderline"/>
        </w:rPr>
        <w:t>template for building consensus</w:t>
      </w:r>
      <w:r w:rsidRPr="0003433F">
        <w:rPr>
          <w:rStyle w:val="StyleUnderline"/>
        </w:rPr>
        <w:t xml:space="preserve"> around</w:t>
      </w:r>
      <w:r w:rsidRPr="0003433F">
        <w:rPr>
          <w:sz w:val="16"/>
        </w:rPr>
        <w:t xml:space="preserve"> President Joe </w:t>
      </w:r>
      <w:r w:rsidRPr="0003433F">
        <w:rPr>
          <w:rStyle w:val="StyleUnderline"/>
        </w:rPr>
        <w:t>Biden’s</w:t>
      </w:r>
      <w:r w:rsidRPr="0003433F">
        <w:rPr>
          <w:sz w:val="16"/>
        </w:rPr>
        <w:t xml:space="preserve"> ambitious </w:t>
      </w:r>
      <w:r w:rsidRPr="0003433F">
        <w:rPr>
          <w:rStyle w:val="StyleUnderline"/>
        </w:rPr>
        <w:t xml:space="preserve">American Jobs Plan. </w:t>
      </w:r>
      <w:r w:rsidRPr="0003433F">
        <w:rPr>
          <w:sz w:val="16"/>
        </w:rPr>
        <w:t xml:space="preserve">The Drinking Water and Wastewater Infrastructure Act of 2021 authorizes about $35 billion over five years to improve leaky pipes and upgrade facilities, and is widely supported by lawmakers and their states back home. This time, though, it could be so much more — a building block in Biden’s broader $2.3 trillion proposal to invest in roads, bridges and other infrastructure. Senators overwhelmingly approved the measure, 89-2, in what Senate Majority Leader Chuck Schumer, D-N.Y., called “a great example” of what’s possible in Congress. Still, the day after Biden’s address to a joint session of Congress outlining his sweeping proposals to reinvest in America infrastructure the path ahead is expected to be long and politically daunting. With Congress essentially split, and Democrats holding only slim majorities in the House and Senate, </w:t>
      </w:r>
      <w:r w:rsidRPr="009A6204">
        <w:rPr>
          <w:rStyle w:val="StyleUnderline"/>
        </w:rPr>
        <w:t>Biden and the congressional leaders will soon have to decide how they plan to muscle his priority legislation into law.</w:t>
      </w:r>
      <w:r w:rsidRPr="0003433F">
        <w:rPr>
          <w:sz w:val="16"/>
        </w:rPr>
        <w:t xml:space="preserve"> The White House is reaching out to Republicans, as Biden courts GOP lawmakers for their input on the package and to win over their votes. Biden spoke by phone Thursday with Sen. Shelley Moore Capito, R-W.Va., a leader on the water bill who is also working on a Republican alternative to Biden’s infrastructure plan. They had a warm, friendly conversation, reiterating their willingness to negotiate, the White House said. They also discussed having another potential in-person meeting in the near future. “We both expressed our mutual desire to work together and find common ground,” said Capito, the top Republican on the Environment and Public Works Committee, in a statement. Capito called it “a constructive and substantive call” and said she stands ready to “be a partner in advancing infrastructure legislation in a bipartisan way—just as we’ve done in the past.” But most Republicans are opposing Biden’s overall agenda as big government overreach. Together the American Jobs Plan and the American Families Plan, a robust investment in free pre-school, community college and child tax breaks, sum an eye-popping $4 trillion. </w:t>
      </w:r>
      <w:r w:rsidRPr="0003433F">
        <w:rPr>
          <w:rStyle w:val="StyleUnderline"/>
        </w:rPr>
        <w:t xml:space="preserve">The water bill is an </w:t>
      </w:r>
      <w:r w:rsidRPr="009A6204">
        <w:rPr>
          <w:rStyle w:val="StyleUnderline"/>
        </w:rPr>
        <w:t>example of what’s possible</w:t>
      </w:r>
      <w:r w:rsidRPr="0003433F">
        <w:rPr>
          <w:sz w:val="16"/>
        </w:rPr>
        <w:t xml:space="preserve">, but also the gaping divide. The $35 billion effort falls far short of what the president has proposed, $111 billion over eight years, for water projects in his big infrastructure plan. But it is in line with what Capito and the Republican senators proposed last week as their counter offer to Biden’s package, and could serve as a piece of that or starting point in talks. “We know the next couple of weeks and months are going to be tough,” said Capito, in a speech before the vote. But she said she was hopeful colleagues would “remember this moment.” </w:t>
      </w:r>
      <w:r w:rsidRPr="009A6204">
        <w:rPr>
          <w:rStyle w:val="StyleUnderline"/>
        </w:rPr>
        <w:t>The water bill is the kind of routine legislation that has been a mainstay on Capitol Hill, but that lawmakers have struggled to pass in recent years amid the</w:t>
      </w:r>
      <w:r w:rsidRPr="0003433F">
        <w:rPr>
          <w:rStyle w:val="StyleUnderline"/>
        </w:rPr>
        <w:t xml:space="preserve"> partisanship and gridlock</w:t>
      </w:r>
      <w:r w:rsidRPr="0003433F">
        <w:rPr>
          <w:sz w:val="16"/>
        </w:rPr>
        <w:t xml:space="preserve">, and the power that party leaders exert over the legislative process. </w:t>
      </w:r>
      <w:r w:rsidRPr="009A6204">
        <w:rPr>
          <w:sz w:val="16"/>
          <w:szCs w:val="16"/>
        </w:rPr>
        <w:t xml:space="preserve">Part of </w:t>
      </w:r>
      <w:r w:rsidRPr="0003433F">
        <w:rPr>
          <w:rStyle w:val="StyleUnderline"/>
        </w:rPr>
        <w:t xml:space="preserve">the </w:t>
      </w:r>
      <w:r w:rsidRPr="009A6204">
        <w:rPr>
          <w:rStyle w:val="StyleUnderline"/>
        </w:rPr>
        <w:t>exuberance</w:t>
      </w:r>
      <w:r w:rsidRPr="0003433F">
        <w:rPr>
          <w:rStyle w:val="StyleUnderline"/>
        </w:rPr>
        <w:t xml:space="preserve"> among senators </w:t>
      </w:r>
      <w:r w:rsidRPr="009A6204">
        <w:rPr>
          <w:sz w:val="16"/>
          <w:szCs w:val="16"/>
        </w:rPr>
        <w:t>this week</w:t>
      </w:r>
      <w:r w:rsidRPr="009A6204">
        <w:rPr>
          <w:rStyle w:val="StyleUnderline"/>
          <w:sz w:val="16"/>
          <w:szCs w:val="16"/>
        </w:rPr>
        <w:t xml:space="preserve"> </w:t>
      </w:r>
      <w:r w:rsidRPr="0003433F">
        <w:rPr>
          <w:rStyle w:val="StyleUnderline"/>
        </w:rPr>
        <w:t xml:space="preserve">was over the </w:t>
      </w:r>
      <w:r w:rsidRPr="009A6204">
        <w:rPr>
          <w:rStyle w:val="StyleUnderline"/>
        </w:rPr>
        <w:t>very act of legislating,</w:t>
      </w:r>
      <w:r w:rsidRPr="0003433F">
        <w:rPr>
          <w:sz w:val="16"/>
        </w:rPr>
        <w:t xml:space="preserve"> </w:t>
      </w:r>
      <w:r w:rsidRPr="0003433F">
        <w:rPr>
          <w:rStyle w:val="StyleUnderline"/>
        </w:rPr>
        <w:t>carrying the bill through the give-and-take of the committee process and onto the Senate floor</w:t>
      </w:r>
      <w:r w:rsidRPr="0003433F">
        <w:rPr>
          <w:sz w:val="16"/>
        </w:rPr>
        <w:t xml:space="preserve"> for amendments and debate. “I say, </w:t>
      </w:r>
      <w:r w:rsidRPr="009A6204">
        <w:rPr>
          <w:rStyle w:val="StyleUnderline"/>
        </w:rPr>
        <w:t>the more of these we can do, the better</w:t>
      </w:r>
      <w:r w:rsidRPr="009A6204">
        <w:rPr>
          <w:sz w:val="16"/>
          <w:szCs w:val="16"/>
        </w:rPr>
        <w:t>,” said Sen. Tim Kaine</w:t>
      </w:r>
      <w:r w:rsidRPr="0003433F">
        <w:rPr>
          <w:sz w:val="16"/>
        </w:rPr>
        <w:t>, D-Va.</w:t>
      </w:r>
    </w:p>
    <w:p w14:paraId="6CDAAB76" w14:textId="22603E0D" w:rsidR="0044006B" w:rsidRPr="0003433F" w:rsidRDefault="0044006B" w:rsidP="0044006B">
      <w:pPr>
        <w:pStyle w:val="Heading2"/>
      </w:pPr>
      <w:r w:rsidRPr="0003433F">
        <w:lastRenderedPageBreak/>
        <w:t>Impact</w:t>
      </w:r>
    </w:p>
    <w:p w14:paraId="7029601F" w14:textId="273726A2" w:rsidR="0044006B" w:rsidRPr="0003433F" w:rsidRDefault="0044006B" w:rsidP="0044006B">
      <w:pPr>
        <w:pStyle w:val="Heading3"/>
      </w:pPr>
      <w:r w:rsidRPr="0003433F">
        <w:lastRenderedPageBreak/>
        <w:t>Climate – No Solve</w:t>
      </w:r>
    </w:p>
    <w:p w14:paraId="09D1CC3A" w14:textId="7C32D32E" w:rsidR="00055979" w:rsidRPr="0003433F" w:rsidRDefault="00055979" w:rsidP="00055979">
      <w:pPr>
        <w:pStyle w:val="Heading4"/>
      </w:pPr>
      <w:r w:rsidRPr="0003433F">
        <w:t>Biden plan won</w:t>
      </w:r>
      <w:r w:rsidR="0007461F" w:rsidRPr="0003433F">
        <w:t>’</w:t>
      </w:r>
      <w:r w:rsidRPr="0003433F">
        <w:t>t solve – not far enough</w:t>
      </w:r>
    </w:p>
    <w:p w14:paraId="35FB51CC" w14:textId="3B39B08C" w:rsidR="00055979" w:rsidRPr="0003433F" w:rsidRDefault="00055979" w:rsidP="00055979">
      <w:r w:rsidRPr="0003433F">
        <w:rPr>
          <w:rStyle w:val="Style13ptBold"/>
        </w:rPr>
        <w:t>Noor 2021</w:t>
      </w:r>
      <w:r w:rsidRPr="0003433F">
        <w:t xml:space="preserve"> </w:t>
      </w:r>
    </w:p>
    <w:p w14:paraId="410C2316" w14:textId="47877E72" w:rsidR="00055979" w:rsidRPr="00151B47" w:rsidRDefault="00055979" w:rsidP="00055979">
      <w:pPr>
        <w:rPr>
          <w:sz w:val="18"/>
          <w:szCs w:val="18"/>
        </w:rPr>
      </w:pPr>
      <w:r w:rsidRPr="00151B47">
        <w:rPr>
          <w:sz w:val="18"/>
          <w:szCs w:val="18"/>
        </w:rPr>
        <w:t xml:space="preserve">[Dharna, “Joe Biden Is Already Failing on Climate Policy,” </w:t>
      </w:r>
      <w:r w:rsidRPr="00151B47">
        <w:rPr>
          <w:i/>
          <w:iCs/>
          <w:sz w:val="18"/>
          <w:szCs w:val="18"/>
        </w:rPr>
        <w:t>Gizmodo</w:t>
      </w:r>
      <w:r w:rsidRPr="00151B47">
        <w:rPr>
          <w:sz w:val="18"/>
          <w:szCs w:val="18"/>
        </w:rPr>
        <w:t xml:space="preserve">, </w:t>
      </w:r>
      <w:hyperlink r:id="rId40" w:history="1">
        <w:r w:rsidRPr="00151B47">
          <w:rPr>
            <w:rStyle w:val="Hyperlink"/>
            <w:sz w:val="18"/>
            <w:szCs w:val="18"/>
          </w:rPr>
          <w:t>https://gizmodo.com/biden-is-already-failing-on-climate-policy-1847072147</w:t>
        </w:r>
      </w:hyperlink>
      <w:r w:rsidRPr="00151B47">
        <w:rPr>
          <w:sz w:val="18"/>
          <w:szCs w:val="18"/>
        </w:rPr>
        <w:t>]</w:t>
      </w:r>
    </w:p>
    <w:p w14:paraId="7B5C83BF" w14:textId="77777777" w:rsidR="00055979" w:rsidRPr="00151B47" w:rsidRDefault="00055979" w:rsidP="00055979">
      <w:pPr>
        <w:rPr>
          <w:sz w:val="16"/>
        </w:rPr>
      </w:pPr>
      <w:r w:rsidRPr="0003433F">
        <w:rPr>
          <w:rStyle w:val="StyleUnderline"/>
        </w:rPr>
        <w:t xml:space="preserve">The $2.25 trillion infrastructure package that President Joe Biden proposed in March </w:t>
      </w:r>
      <w:r w:rsidRPr="0003433F">
        <w:rPr>
          <w:rStyle w:val="Emphasis"/>
        </w:rPr>
        <w:t>didn’t go big enough</w:t>
      </w:r>
      <w:r w:rsidRPr="0003433F">
        <w:rPr>
          <w:rStyle w:val="StyleUnderline"/>
        </w:rPr>
        <w:t xml:space="preserve"> to meet the scale of the climate crisis</w:t>
      </w:r>
      <w:r w:rsidRPr="00151B47">
        <w:rPr>
          <w:sz w:val="16"/>
        </w:rPr>
        <w:t xml:space="preserve">. </w:t>
      </w:r>
      <w:r w:rsidRPr="0003433F">
        <w:rPr>
          <w:rStyle w:val="StyleUnderline"/>
        </w:rPr>
        <w:t>Now, it’s looking like we may not even see those too-small propositions come to light</w:t>
      </w:r>
      <w:r w:rsidRPr="00151B47">
        <w:rPr>
          <w:sz w:val="16"/>
        </w:rPr>
        <w:t xml:space="preserve">. </w:t>
      </w:r>
      <w:r w:rsidRPr="00151B47">
        <w:rPr>
          <w:sz w:val="16"/>
          <w:szCs w:val="16"/>
        </w:rPr>
        <w:t>This is awful news because, with a slim Senate majority, Democrats may have a tight window of time to pass meaningful climate legislation.</w:t>
      </w:r>
      <w:r w:rsidRPr="00151B47">
        <w:rPr>
          <w:sz w:val="10"/>
          <w:szCs w:val="16"/>
        </w:rPr>
        <w:t xml:space="preserve"> </w:t>
      </w:r>
      <w:r w:rsidRPr="00151B47">
        <w:rPr>
          <w:sz w:val="16"/>
        </w:rPr>
        <w:t>The disastrous process calls to mind the missteps of the Obama administration. The White House seems more interested in chasing bipartisan support for the bill than averting climate breakdown. Last month, Biden offered to shave more than half a trillion dollars off his original proposal in an effort to get Republicans on board. Then last week, he proposed an even larger cut that would bring the total price tag down to a far-more-modest $1 trillion. “</w:t>
      </w:r>
      <w:r w:rsidRPr="0003433F">
        <w:rPr>
          <w:rStyle w:val="StyleUnderline"/>
        </w:rPr>
        <w:t>Democrats</w:t>
      </w:r>
      <w:r w:rsidRPr="00151B47">
        <w:rPr>
          <w:sz w:val="16"/>
        </w:rPr>
        <w:t xml:space="preserve">, for some reason, </w:t>
      </w:r>
      <w:r w:rsidRPr="0003433F">
        <w:rPr>
          <w:rStyle w:val="StyleUnderline"/>
        </w:rPr>
        <w:t xml:space="preserve">start with </w:t>
      </w:r>
      <w:r w:rsidRPr="0003433F">
        <w:rPr>
          <w:rStyle w:val="Emphasis"/>
        </w:rPr>
        <w:t>extremely modest</w:t>
      </w:r>
      <w:r w:rsidRPr="0003433F">
        <w:rPr>
          <w:rStyle w:val="StyleUnderline"/>
        </w:rPr>
        <w:t xml:space="preserve"> proposals, and then try to whittle them down into almost meaningful meaningless proposals by the time they </w:t>
      </w:r>
      <w:r w:rsidRPr="0003433F">
        <w:rPr>
          <w:rStyle w:val="Emphasis"/>
        </w:rPr>
        <w:t>try to negotiate</w:t>
      </w:r>
      <w:r w:rsidRPr="00151B47">
        <w:rPr>
          <w:sz w:val="16"/>
        </w:rPr>
        <w:t xml:space="preserve">,” said Mark Paul, an economist at the New College of Florida who focuses on climate. Despite these cuts, Republicans still didn’t bite: On Tuesday, the bipartisan infrastructure negotiations collapsed due to irreconcilable differences. Yet </w:t>
      </w:r>
      <w:r w:rsidRPr="0003433F">
        <w:rPr>
          <w:rStyle w:val="StyleUnderline"/>
        </w:rPr>
        <w:t>Biden is still courting bad faith actors’ support for the infrastructure bill</w:t>
      </w:r>
      <w:r w:rsidRPr="00151B47">
        <w:rPr>
          <w:sz w:val="16"/>
        </w:rPr>
        <w:t xml:space="preserve">. Case in point: His National Climate Adviser Gina McCarthy pitched the plan to the American Petroleum Institute, the fossil fuel industry’s top lobbying group, at the White House on Tuesday. Meanwhile, </w:t>
      </w:r>
      <w:r w:rsidRPr="0003433F">
        <w:rPr>
          <w:rStyle w:val="StyleUnderline"/>
        </w:rPr>
        <w:t>the administration is priming climate advocates for some major losses in the bill, including losing the clean electricity standard, which was a hallmark climate proposal.</w:t>
      </w:r>
      <w:r w:rsidRPr="00151B47">
        <w:rPr>
          <w:sz w:val="16"/>
        </w:rPr>
        <w:t xml:space="preserve"> But it wants us not to worry. “I just don’t want people to think that a loss of any one thing, or a reduction in the cost, is going to be the end of the discussion,” McCarthy told Politico. (She added that Biden “is not looking to negotiate a weak amount of investment that won’t be consistent with his vision for what we need to do now, that’s going to keep our country strong.” Strong language!) The mealy-mouthed messaging isn’t exactly inspiring confidence. Green New Deal champions like Reps. Alexandria Ocasio-Cortez, Jamaal Bowman, and Sen. Ed Markey have indicated that they won’t vote for the watered-down proposal, meaning the administration isn’t just failing to solicit Republican votes but also losing support within its own party. These </w:t>
      </w:r>
      <w:r w:rsidRPr="0003433F">
        <w:rPr>
          <w:rStyle w:val="StyleUnderline"/>
        </w:rPr>
        <w:t>climate advocates are right to draw this line, and recent history shows us why</w:t>
      </w:r>
      <w:r w:rsidRPr="00151B47">
        <w:rPr>
          <w:sz w:val="16"/>
        </w:rPr>
        <w:t>.</w:t>
      </w:r>
    </w:p>
    <w:p w14:paraId="277EA852" w14:textId="77777777" w:rsidR="00055979" w:rsidRPr="0003433F" w:rsidRDefault="00055979" w:rsidP="00055979"/>
    <w:p w14:paraId="60141277" w14:textId="58F1EC96" w:rsidR="0044006B" w:rsidRPr="0003433F" w:rsidRDefault="0044006B" w:rsidP="0044006B">
      <w:pPr>
        <w:pStyle w:val="Heading3"/>
      </w:pPr>
      <w:r w:rsidRPr="0003433F">
        <w:lastRenderedPageBreak/>
        <w:t>Climate – No Impact</w:t>
      </w:r>
    </w:p>
    <w:p w14:paraId="3A955E8D" w14:textId="354A0575" w:rsidR="00334A46" w:rsidRPr="0003433F" w:rsidRDefault="00151B47" w:rsidP="00334A46">
      <w:pPr>
        <w:pStyle w:val="Heading4"/>
      </w:pPr>
      <w:r>
        <w:t>No climate extinction</w:t>
      </w:r>
    </w:p>
    <w:p w14:paraId="3307F4D2" w14:textId="77777777" w:rsidR="00055979" w:rsidRPr="0003433F" w:rsidRDefault="00334A46" w:rsidP="00334A46">
      <w:r w:rsidRPr="0003433F">
        <w:rPr>
          <w:rStyle w:val="Style13ptBold"/>
        </w:rPr>
        <w:t xml:space="preserve">Bailey </w:t>
      </w:r>
      <w:r w:rsidR="00055979" w:rsidRPr="0003433F">
        <w:rPr>
          <w:rStyle w:val="Style13ptBold"/>
        </w:rPr>
        <w:t>20</w:t>
      </w:r>
      <w:r w:rsidRPr="0003433F">
        <w:rPr>
          <w:rStyle w:val="Style13ptBold"/>
        </w:rPr>
        <w:t>19</w:t>
      </w:r>
      <w:r w:rsidRPr="0003433F">
        <w:t xml:space="preserve"> </w:t>
      </w:r>
    </w:p>
    <w:p w14:paraId="0F59209E" w14:textId="5CFA5609" w:rsidR="00334A46" w:rsidRPr="00151B47" w:rsidRDefault="00055979" w:rsidP="00334A46">
      <w:pPr>
        <w:rPr>
          <w:sz w:val="18"/>
          <w:szCs w:val="18"/>
        </w:rPr>
      </w:pPr>
      <w:r w:rsidRPr="00151B47">
        <w:rPr>
          <w:sz w:val="18"/>
          <w:szCs w:val="18"/>
        </w:rPr>
        <w:t>[</w:t>
      </w:r>
      <w:r w:rsidR="00334A46" w:rsidRPr="00151B47">
        <w:rPr>
          <w:sz w:val="18"/>
          <w:szCs w:val="18"/>
        </w:rPr>
        <w:t xml:space="preserve">Ronald, science correspondent for Reason magazine, “Good News! No Need to Have a Mental Breakdown Over ‘Climate Collapse’”, Reason, 3/29, </w:t>
      </w:r>
      <w:hyperlink r:id="rId41" w:history="1">
        <w:r w:rsidR="00334A46" w:rsidRPr="00151B47">
          <w:rPr>
            <w:rStyle w:val="Hyperlink"/>
            <w:sz w:val="18"/>
            <w:szCs w:val="18"/>
          </w:rPr>
          <w:t>https://reason.com/2019/03/29/good-news-no-need-to-have-a-mental-break/</w:t>
        </w:r>
      </w:hyperlink>
      <w:r w:rsidRPr="00151B47">
        <w:rPr>
          <w:sz w:val="18"/>
          <w:szCs w:val="18"/>
        </w:rPr>
        <w:t>]</w:t>
      </w:r>
    </w:p>
    <w:p w14:paraId="6944F542" w14:textId="77777777" w:rsidR="00334A46" w:rsidRPr="0003433F" w:rsidRDefault="00334A46" w:rsidP="00334A46">
      <w:pPr>
        <w:rPr>
          <w:sz w:val="16"/>
        </w:rPr>
      </w:pPr>
      <w:r w:rsidRPr="0003433F">
        <w:rPr>
          <w:sz w:val="16"/>
        </w:rPr>
        <w:t xml:space="preserve">While trying to avoid the “collapse-denial” pitfall, a review of the most recent scientific literature suggests that </w:t>
      </w:r>
      <w:r w:rsidRPr="0003433F">
        <w:rPr>
          <w:rStyle w:val="StyleUnderline"/>
        </w:rPr>
        <w:t xml:space="preserve">while climate change will pose significant problems for humanity over the remainder of this century, </w:t>
      </w:r>
      <w:r w:rsidRPr="0003433F">
        <w:rPr>
          <w:rStyle w:val="Emphasis"/>
        </w:rPr>
        <w:t>near-term social collapse due to runaway climate change is unlikely</w:t>
      </w:r>
      <w:r w:rsidRPr="0003433F">
        <w:rPr>
          <w:sz w:val="16"/>
        </w:rPr>
        <w:t xml:space="preserve">. </w:t>
      </w:r>
      <w:r w:rsidRPr="0003433F">
        <w:rPr>
          <w:rStyle w:val="StyleUnderline"/>
        </w:rPr>
        <w:t xml:space="preserve">Bendell does report the </w:t>
      </w:r>
      <w:r w:rsidRPr="0003433F">
        <w:rPr>
          <w:rStyle w:val="Emphasis"/>
        </w:rPr>
        <w:t>relatively uncontroversial data</w:t>
      </w:r>
      <w:r w:rsidRPr="0003433F">
        <w:rPr>
          <w:rStyle w:val="StyleUnderline"/>
        </w:rPr>
        <w:t xml:space="preserve"> that average global surface temperatures have increased by 0.9°C since 1880 and that 17 of the 18 warmest years in that record have all occurred since 2001</w:t>
      </w:r>
      <w:r w:rsidRPr="0003433F">
        <w:rPr>
          <w:sz w:val="16"/>
        </w:rPr>
        <w:t xml:space="preserve">. The State of the Climate in 2017 report issued last year by the American Meteorological Society cites weather balloon and satellite datasets indicating that, since 1979, the increase of global average temperature in the lower troposphere is proceeding at the rate of between 0.13°C and 0.19°C per decade. According to NASA’s Earth Observatory, the rate of temperature increase since 1975 as measured by thermometers at the surface is roughly 0.15-0.20°C per decade. The State of the Climate in 2017 report also notes that climate models assessed by Coupled Model Intercomparison Project Phase 5 (CMIP5) projected that the lower troposphere should be warming at the rate of 0.27°C per decade. </w:t>
      </w:r>
      <w:r w:rsidRPr="0003433F">
        <w:rPr>
          <w:rStyle w:val="StyleUnderline"/>
        </w:rPr>
        <w:t>Reconciling the discrepancy between the rates of empirical and modeled temperature increase will depend on what equilibrium climate sensitivity (ECS) turns out to be</w:t>
      </w:r>
      <w:r w:rsidRPr="0003433F">
        <w:rPr>
          <w:sz w:val="16"/>
        </w:rPr>
        <w:t xml:space="preserve">. </w:t>
      </w:r>
      <w:r w:rsidRPr="0003433F">
        <w:rPr>
          <w:rStyle w:val="StyleUnderline"/>
        </w:rPr>
        <w:t>ECS is conventionally defined as how much warming can be expected to result from a doubling of atmospheric carbon dioxide</w:t>
      </w:r>
      <w:r w:rsidRPr="0003433F">
        <w:rPr>
          <w:sz w:val="16"/>
        </w:rPr>
        <w:t xml:space="preserve">. </w:t>
      </w:r>
      <w:r w:rsidRPr="0003433F">
        <w:rPr>
          <w:rStyle w:val="StyleUnderline"/>
        </w:rPr>
        <w:t>There is still considerable debate among climate researchers about the magnitude of this figure</w:t>
      </w:r>
      <w:r w:rsidRPr="0003433F">
        <w:rPr>
          <w:sz w:val="16"/>
        </w:rPr>
        <w:t xml:space="preserve">. A 2018 article in Climate Dynamics calculated a relatively low climate sensitivity of range of between 1.1°C and 4.05°C (median 1.87°C). Another 2018 study in the Journal of Geophysical Research: Atmospheres estimated a higher ECS that is likely between 2.4°C and 4.6°C (median 3.3°C). The study noted that its </w:t>
      </w:r>
      <w:r w:rsidRPr="0003433F">
        <w:rPr>
          <w:rStyle w:val="StyleUnderline"/>
        </w:rPr>
        <w:t>analysis “provides no support for low values of ECS (below 2°C)” suggested by other analyses such as the one in Climate Dynamics</w:t>
      </w:r>
      <w:r w:rsidRPr="0003433F">
        <w:rPr>
          <w:sz w:val="16"/>
        </w:rPr>
        <w:t xml:space="preserve">. </w:t>
      </w:r>
      <w:r w:rsidRPr="0003433F">
        <w:rPr>
          <w:rStyle w:val="StyleUnderline"/>
        </w:rPr>
        <w:t>The higher that ECS is, the more likely the models’ rate of increase is right and the worse the effects of climate change are liable to be</w:t>
      </w:r>
      <w:r w:rsidRPr="0003433F">
        <w:rPr>
          <w:sz w:val="16"/>
        </w:rPr>
        <w:t xml:space="preserve">. Ice Bendell is particularly concerned about the </w:t>
      </w:r>
      <w:r w:rsidRPr="0003433F">
        <w:rPr>
          <w:rStyle w:val="Emphasis"/>
        </w:rPr>
        <w:t>rate of warming in the Arctic</w:t>
      </w:r>
      <w:r w:rsidRPr="0003433F">
        <w:rPr>
          <w:sz w:val="16"/>
        </w:rPr>
        <w:t xml:space="preserve">. He correctly observes that the Arctic is warming at twice the rate of the global average. Between the 1920s and the 1940s, a large warming event occurred in the Arctic. Researchers have concluded that that increase was most likely the result of natural internal atmospheric variability. While early 20th century Arctic warming was comparable to the recent 30-year warming, the temperature levels during the past five years (2014–18) have exceeded all previous records since 1900. As a result of warming temperatures, the extent of arctic sea ice has been falling since 1980 at the rate of 12.8 percent per decade. Some recent research suggests that Arctic warming is affecting weather patterns in the northern hemisphere such as polar vortex outbreaks in the mid-latitudes. Bendell chiefly hangs his </w:t>
      </w:r>
      <w:r w:rsidRPr="0003433F">
        <w:rPr>
          <w:rStyle w:val="StyleUnderline"/>
        </w:rPr>
        <w:t>prognostication of “our near-term extinction” on the “permafrost carbon bomb” hypothesis</w:t>
      </w:r>
      <w:r w:rsidRPr="0003433F">
        <w:rPr>
          <w:sz w:val="16"/>
        </w:rPr>
        <w:t xml:space="preserve">. The idea is that lots of carbon is trapped in the Arctic permafrost and in subsea methane hydrates, and that warming will produce a feedback loop in which carbon will be exponentially released into the atmosphere. Adding Arctic carbon dioxide to the atmosphere is bad enough, but rising temperatures will purportedly cause the non-linear release of vast amounts of methane which has a global warming potential that is 28 to 36 times greater than carbon dioxide. In support of this dire scenario, Bendell points to a 2013 report in Nature that conjectured that warming could lead to a burp of 50-gigatons of methane over less than 10 years out of the Arctic Ocean. The result would be an immediate increase of global temperatures by about 5°C at a cost to the global economy of $60 trillion. The size of the global economy was then about $70 trillion. Rather than merely cratering the global economy, such a methane burp might also result in our extinction. </w:t>
      </w:r>
      <w:r w:rsidRPr="0003433F">
        <w:rPr>
          <w:rStyle w:val="StyleUnderline"/>
        </w:rPr>
        <w:t>So how worried should we be</w:t>
      </w:r>
      <w:r w:rsidRPr="0003433F">
        <w:rPr>
          <w:sz w:val="16"/>
        </w:rPr>
        <w:t xml:space="preserve">? </w:t>
      </w:r>
      <w:r w:rsidRPr="0003433F">
        <w:rPr>
          <w:rStyle w:val="StyleUnderline"/>
        </w:rPr>
        <w:t xml:space="preserve">Bendell handwaves aside numerous more current scientific reviews and studies that conclude that </w:t>
      </w:r>
      <w:r w:rsidRPr="0003433F">
        <w:rPr>
          <w:rStyle w:val="Emphasis"/>
        </w:rPr>
        <w:t>a permafrost carbon bomb is implausible</w:t>
      </w:r>
      <w:r w:rsidRPr="0003433F">
        <w:rPr>
          <w:sz w:val="16"/>
        </w:rPr>
        <w:t xml:space="preserve">. </w:t>
      </w:r>
      <w:r w:rsidRPr="0003433F">
        <w:rPr>
          <w:rStyle w:val="StyleUnderline"/>
        </w:rPr>
        <w:t>One comprehensive 2017 review of sources and sinks of methane reported that “</w:t>
      </w:r>
      <w:r w:rsidRPr="0003433F">
        <w:rPr>
          <w:rStyle w:val="Emphasis"/>
        </w:rPr>
        <w:t>atmospheric measurements at long-term monitoring stations show no significant increase of Arctic methane emissions</w:t>
      </w:r>
      <w:r w:rsidRPr="0003433F">
        <w:rPr>
          <w:sz w:val="16"/>
        </w:rPr>
        <w:t xml:space="preserve">. This suggests that at present, </w:t>
      </w:r>
      <w:r w:rsidRPr="0003433F">
        <w:rPr>
          <w:rStyle w:val="Emphasis"/>
        </w:rPr>
        <w:t>Arctic emission increases are negligible or small in absolute terms</w:t>
      </w:r>
      <w:r w:rsidRPr="0003433F">
        <w:rPr>
          <w:sz w:val="16"/>
        </w:rPr>
        <w:t xml:space="preserve">.” Bendell instead speculates that recent increases in atmospheric methane indicate that a nonlinear Arctic methane catastrophe that could result in “our near-term extinction” is in the offing. As evidence, he cites a recent experiment in which German researchers monitored chunks of melting permafrost for seven years and found that they did emit more than expected amounts of methane. Based on this experiment, the researchers calculate that “the permafrost soils of Northern Europe, Northern Asia and North America could produce up to 1 gigaton of methane and 37 gigatons of carbon dioxide by 2100.” </w:t>
      </w:r>
      <w:r w:rsidRPr="0003433F">
        <w:rPr>
          <w:rStyle w:val="Emphasis"/>
        </w:rPr>
        <w:t>That’s 1 gigaton of methane over 80 years, not 50 gigatons in 10 years</w:t>
      </w:r>
      <w:r w:rsidRPr="0003433F">
        <w:rPr>
          <w:sz w:val="16"/>
        </w:rPr>
        <w:t xml:space="preserve">. </w:t>
      </w:r>
      <w:r w:rsidRPr="0003433F">
        <w:rPr>
          <w:rStyle w:val="StyleUnderline"/>
        </w:rPr>
        <w:t xml:space="preserve">And as it happens, human activity emitted 37 gigatons of carbon dioxide in 2018, which means </w:t>
      </w:r>
      <w:r w:rsidRPr="0003433F">
        <w:rPr>
          <w:rStyle w:val="StyleUnderline"/>
        </w:rPr>
        <w:lastRenderedPageBreak/>
        <w:t>that Arctic permafrost thawing would add just a bit over 1 percent to annual carbon dioxide emissions between now and 2100</w:t>
      </w:r>
      <w:r w:rsidRPr="0003433F">
        <w:rPr>
          <w:sz w:val="16"/>
        </w:rPr>
        <w:t xml:space="preserve">. </w:t>
      </w:r>
      <w:r w:rsidRPr="0003433F">
        <w:rPr>
          <w:rStyle w:val="StyleUnderline"/>
        </w:rPr>
        <w:t>In addition, a 2017 Nature Communications study traces the increases in atmospheric levels of methane that Bendell references not to permafrost, but instead to a combination of leaks from fossil fuel production and higher emissions from agriculture and wetlands</w:t>
      </w:r>
      <w:r w:rsidRPr="0003433F">
        <w:rPr>
          <w:sz w:val="16"/>
        </w:rPr>
        <w:t xml:space="preserve">. A 2019 Scientific Reports modeling study finds that abating man-made methane emissions would “limit methane-caused climate warming by 2100 even in the case of an uncontrolled natural Arctic methane emission feedback.” </w:t>
      </w:r>
      <w:r w:rsidRPr="0003433F">
        <w:rPr>
          <w:rStyle w:val="Emphasis"/>
        </w:rPr>
        <w:t>It appears that “our near-term extinction” from a detonating permafrost carbon bomb is highly unlikely</w:t>
      </w:r>
      <w:r w:rsidRPr="0003433F">
        <w:rPr>
          <w:sz w:val="16"/>
        </w:rPr>
        <w:t xml:space="preserve">. </w:t>
      </w:r>
      <w:r w:rsidRPr="0003433F">
        <w:rPr>
          <w:rStyle w:val="StyleUnderline"/>
        </w:rPr>
        <w:t>Other than the trends in the Arctic region, Bendell asserts that humanity is already seeing the impacts of global warming on storms, drought, and flood frequencies</w:t>
      </w:r>
      <w:r w:rsidRPr="0003433F">
        <w:rPr>
          <w:sz w:val="16"/>
        </w:rPr>
        <w:t xml:space="preserve">. </w:t>
      </w:r>
      <w:r w:rsidRPr="0003433F">
        <w:rPr>
          <w:rStyle w:val="StyleUnderline"/>
        </w:rPr>
        <w:t xml:space="preserve">Climate change is also set to dramatically reduce harvests resulting in </w:t>
      </w:r>
      <w:r w:rsidRPr="0003433F">
        <w:rPr>
          <w:rStyle w:val="Emphasis"/>
        </w:rPr>
        <w:t>global famines</w:t>
      </w:r>
      <w:r w:rsidRPr="0003433F">
        <w:rPr>
          <w:sz w:val="16"/>
        </w:rPr>
        <w:t xml:space="preserve">. </w:t>
      </w:r>
      <w:r w:rsidRPr="0003433F">
        <w:rPr>
          <w:rStyle w:val="StyleUnderline"/>
        </w:rPr>
        <w:t>He further asserts that half of the world’s coral reefs have died in the past 30 years and that rising temperature is causing an exponential rise in mosquito and tickborne illnesses</w:t>
      </w:r>
      <w:r w:rsidRPr="0003433F">
        <w:rPr>
          <w:sz w:val="16"/>
        </w:rPr>
        <w:t xml:space="preserve">. Weather </w:t>
      </w:r>
      <w:r w:rsidRPr="0003433F">
        <w:rPr>
          <w:rStyle w:val="StyleUnderline"/>
        </w:rPr>
        <w:t>Let’s take storms first</w:t>
      </w:r>
      <w:r w:rsidRPr="0003433F">
        <w:rPr>
          <w:sz w:val="16"/>
        </w:rPr>
        <w:t xml:space="preserve">. </w:t>
      </w:r>
      <w:r w:rsidRPr="0003433F">
        <w:rPr>
          <w:rStyle w:val="Emphasis"/>
        </w:rPr>
        <w:t>In a 2018 study, researchers associated with the Global Precipitation Climatology Project reported that global precipitation increased between 1979 and 2017 by 0.33 percent per decade, for an overall increase of about 1 percent</w:t>
      </w:r>
      <w:r w:rsidRPr="0003433F">
        <w:rPr>
          <w:sz w:val="16"/>
        </w:rPr>
        <w:t xml:space="preserve">. Interestingly another 2018 study in the </w:t>
      </w:r>
      <w:r w:rsidRPr="0003433F">
        <w:rPr>
          <w:rStyle w:val="StyleUnderline"/>
        </w:rPr>
        <w:t>Bulletin of the American Meteorological Society</w:t>
      </w:r>
      <w:r w:rsidRPr="0003433F">
        <w:rPr>
          <w:sz w:val="16"/>
        </w:rPr>
        <w:t xml:space="preserve"> (BAMS) reported, “The take-home message from our study using </w:t>
      </w:r>
      <w:r w:rsidRPr="0003433F">
        <w:rPr>
          <w:rStyle w:val="StyleUnderline"/>
        </w:rPr>
        <w:t>the new 33+ years of high-resolution global precipitation dataset is that there seems not to be any detectable and significant positive trends in the amount of global precipitation due to the now well-established increasing global temperature</w:t>
      </w:r>
      <w:r w:rsidRPr="0003433F">
        <w:rPr>
          <w:sz w:val="16"/>
        </w:rPr>
        <w:t xml:space="preserve">. </w:t>
      </w:r>
      <w:r w:rsidRPr="0003433F">
        <w:rPr>
          <w:rStyle w:val="Emphasis"/>
        </w:rPr>
        <w:t>While there are regional trends, there is no evidence of increase in precipitation at the global scale in response to the observed global warming</w:t>
      </w:r>
      <w:r w:rsidRPr="0003433F">
        <w:rPr>
          <w:sz w:val="16"/>
        </w:rPr>
        <w:t xml:space="preserve">.” While the global trend toward more precipitation is small, meteorologists have found that there has been a significant increase in the frequency of more intense rainstorms. “On a global scale, the observational annual-maximum daily precipitation has increased by an average of 5.73 millimeters (0.23 inch) over the last 110 years, or 8.5 percent in relative terms,” reported a 2015 study. </w:t>
      </w:r>
      <w:r w:rsidRPr="0003433F">
        <w:rPr>
          <w:rStyle w:val="StyleUnderline"/>
        </w:rPr>
        <w:t>Tropical cyclones are the most damaging type of storms</w:t>
      </w:r>
      <w:r w:rsidRPr="0003433F">
        <w:rPr>
          <w:sz w:val="16"/>
        </w:rPr>
        <w:t xml:space="preserve">. </w:t>
      </w:r>
      <w:r w:rsidRPr="0003433F">
        <w:rPr>
          <w:rStyle w:val="StyleUnderline"/>
        </w:rPr>
        <w:t>Most climate models project that as temperatures rise there will be fewer but bigger hurricanes, typhoons, and cyclones</w:t>
      </w:r>
      <w:r w:rsidRPr="0003433F">
        <w:rPr>
          <w:sz w:val="16"/>
        </w:rPr>
        <w:t xml:space="preserve">. The MIT climatologist Kerry Emanuel reports a significant global increase since 1980 in all storms with maximum wind speeds above 175 kilometers per hour (109 miles per hour). Storms of 200 km/h (125 mph) and more have doubled in number, and those of 250 km/h (155 mph) and more have tripled. Climatologist Ryan Maue tracks global tropical cyclone activity and he also finds that </w:t>
      </w:r>
      <w:r w:rsidRPr="0003433F">
        <w:rPr>
          <w:rStyle w:val="StyleUnderline"/>
        </w:rPr>
        <w:t>while the number of cyclones has been declining since 1980, the trend toward bigger storms has been slightly increasing</w:t>
      </w:r>
      <w:r w:rsidRPr="0003433F">
        <w:rPr>
          <w:sz w:val="16"/>
        </w:rPr>
        <w:t xml:space="preserve">. While cyclones generate dangerous coastal storm surges, </w:t>
      </w:r>
      <w:r w:rsidRPr="0003433F">
        <w:rPr>
          <w:rStyle w:val="StyleUnderline"/>
        </w:rPr>
        <w:t>the good news is that global mortality from storm surges has been decreasing since the 1960s</w:t>
      </w:r>
      <w:r w:rsidRPr="0003433F">
        <w:rPr>
          <w:sz w:val="16"/>
        </w:rPr>
        <w:t xml:space="preserve">. Storm surges from cyclones will likely become more damaging as water from melting glaciers and ice caps on land drains into the oceans and increase average sea level. A 2018 BAMS article notes that sea level rise is accelerating at 0.084 millimeters per year. On top of the current rate of 3 millimeters per year, this implies an average rise of about 20 inches by 2100. Between 1880 and 2015, sea level rose by almost 9 inches. </w:t>
      </w:r>
      <w:r w:rsidRPr="0003433F">
        <w:rPr>
          <w:rStyle w:val="StyleUnderline"/>
        </w:rPr>
        <w:t>Using a worst-case climate scenario in which no efforts were made to reduce future warming, a 2018 study in Earth’s Future projected that sea level would rise by 2 and half feet by 2100</w:t>
      </w:r>
      <w:r w:rsidRPr="0003433F">
        <w:rPr>
          <w:sz w:val="16"/>
        </w:rPr>
        <w:t xml:space="preserve">. </w:t>
      </w:r>
      <w:r w:rsidRPr="0003433F">
        <w:rPr>
          <w:rStyle w:val="StyleUnderline"/>
        </w:rPr>
        <w:t>The researchers estimated that that increase would globally expand the area of land located in the 1-in-100 year coastal flood plain from its current area of about 210,000 square miles, to 290,000 square miles in 2100. The percent of the global population threatened by coastal flooding would rise (in the worst case scenario) from 3.6 percent now to about 5.4 percent by 2100</w:t>
      </w:r>
      <w:r w:rsidRPr="0003433F">
        <w:rPr>
          <w:sz w:val="16"/>
        </w:rPr>
        <w:t xml:space="preserve">. </w:t>
      </w:r>
      <w:r w:rsidRPr="0003433F">
        <w:rPr>
          <w:rStyle w:val="StyleUnderline"/>
        </w:rPr>
        <w:t>A 2018 study in Global Environmental Change, this one also evaluating the economic effects of projected sea level increases ranging from 1 to 6 feet by 2100, concluded that it would be cost effective to invest in the protection of just 13 percent of the global coastline, thus safeguarding 90 percent of the global coastal floodplain population and 96 percent of assets in the global coastal floodplain</w:t>
      </w:r>
      <w:r w:rsidRPr="0003433F">
        <w:rPr>
          <w:sz w:val="16"/>
        </w:rPr>
        <w:t xml:space="preserve">. </w:t>
      </w:r>
      <w:r w:rsidRPr="0003433F">
        <w:rPr>
          <w:rStyle w:val="StyleUnderline"/>
        </w:rPr>
        <w:t xml:space="preserve">If these projections are approximately correct, </w:t>
      </w:r>
      <w:r w:rsidRPr="0003433F">
        <w:rPr>
          <w:rStyle w:val="Emphasis"/>
        </w:rPr>
        <w:t>addressing sea level rise will be costly, but it does not portend near-term societal collapse</w:t>
      </w:r>
      <w:r w:rsidRPr="0003433F">
        <w:rPr>
          <w:sz w:val="16"/>
        </w:rPr>
        <w:t xml:space="preserve">. </w:t>
      </w:r>
      <w:r w:rsidRPr="0003433F">
        <w:rPr>
          <w:rStyle w:val="StyleUnderline"/>
        </w:rPr>
        <w:t xml:space="preserve">One might expect that more intense rainstorms should result in more flooding, but a 2017 study investigating maximum streamflow trends around the globe in the Journal of Hydrology found that </w:t>
      </w:r>
      <w:r w:rsidRPr="0003433F">
        <w:rPr>
          <w:rStyle w:val="Emphasis"/>
        </w:rPr>
        <w:t xml:space="preserve">there were more streamflow measuring “stations with significant decreasing trends than significant increasing trends across all the datasets analysed, indicating that limited evidence exists for </w:t>
      </w:r>
      <w:r w:rsidRPr="0003433F">
        <w:rPr>
          <w:rStyle w:val="Emphasis"/>
        </w:rPr>
        <w:lastRenderedPageBreak/>
        <w:t>the hypothesis that flood hazard is increasing.”</w:t>
      </w:r>
      <w:r w:rsidRPr="0003433F">
        <w:rPr>
          <w:rStyle w:val="StyleUnderline"/>
        </w:rPr>
        <w:t xml:space="preserve"> </w:t>
      </w:r>
      <w:r w:rsidRPr="0003433F">
        <w:rPr>
          <w:sz w:val="16"/>
        </w:rPr>
        <w:t>Another 2018 study in Water Resource Research reported that “</w:t>
      </w:r>
      <w:r w:rsidRPr="0003433F">
        <w:rPr>
          <w:rStyle w:val="Emphasis"/>
        </w:rPr>
        <w:t>flood magnitudes are decreasing despite widespread claims by the climate community that if precipitation extremes increase, floods must also</w:t>
      </w:r>
      <w:r w:rsidRPr="0003433F">
        <w:rPr>
          <w:sz w:val="16"/>
        </w:rPr>
        <w:t xml:space="preserve">.” </w:t>
      </w:r>
      <w:r w:rsidRPr="0003433F">
        <w:rPr>
          <w:rStyle w:val="Emphasis"/>
        </w:rPr>
        <w:t>The explanations for declining flood magnitudes include the possibility that soils now tend to be drier and so absorb more water, and that intense rainstorms–while more frequent–are geographically smaller, thus inundating less area</w:t>
      </w:r>
      <w:r w:rsidRPr="0003433F">
        <w:rPr>
          <w:sz w:val="16"/>
        </w:rPr>
        <w:t xml:space="preserve">. On the other hand, the Dartmouth Flood Observatory reports that the annual number of large floods increased from about 50 in the mid-1980s to around 200 in the early 2000s, and have fallen a bit since. </w:t>
      </w:r>
      <w:r w:rsidRPr="0003433F">
        <w:rPr>
          <w:rStyle w:val="StyleUnderline"/>
        </w:rPr>
        <w:t>The opposite of flooding is drought</w:t>
      </w:r>
      <w:r w:rsidRPr="0003433F">
        <w:rPr>
          <w:sz w:val="16"/>
        </w:rPr>
        <w:t xml:space="preserve">. </w:t>
      </w:r>
      <w:r w:rsidRPr="0003433F">
        <w:rPr>
          <w:rStyle w:val="Emphasis"/>
        </w:rPr>
        <w:t>Is man-made global warming having an effect on the global prevalence of drought</w:t>
      </w:r>
      <w:r w:rsidRPr="0003433F">
        <w:rPr>
          <w:sz w:val="16"/>
        </w:rPr>
        <w:t>? A 2012 study in Nature concluded that “</w:t>
      </w:r>
      <w:r w:rsidRPr="0003433F">
        <w:rPr>
          <w:rStyle w:val="Emphasis"/>
        </w:rPr>
        <w:t>there has been little change in drought over the past 60 years</w:t>
      </w:r>
      <w:r w:rsidRPr="0003433F">
        <w:rPr>
          <w:sz w:val="16"/>
        </w:rPr>
        <w:t>.” A 2014 study in Nature Climate Change, however, suggested that “</w:t>
      </w:r>
      <w:r w:rsidRPr="0003433F">
        <w:rPr>
          <w:rStyle w:val="StyleUnderline"/>
        </w:rPr>
        <w:t>increased heating from global warming may not cause droughts but it is expected that when droughts occur they are likely to set in quicker and be more intense</w:t>
      </w:r>
      <w:r w:rsidRPr="0003433F">
        <w:rPr>
          <w:sz w:val="16"/>
        </w:rPr>
        <w:t xml:space="preserve">.” A 2015 study in Earth and Space Science found that the percent of global land area subject to drought has not changed since 1901, even though global evaporation rates and temperatures have increased. The authors suggest that </w:t>
      </w:r>
      <w:r w:rsidRPr="0003433F">
        <w:rPr>
          <w:rStyle w:val="Emphasis"/>
        </w:rPr>
        <w:t>increased precipitation may have counteracted a global trend toward more drought</w:t>
      </w:r>
      <w:r w:rsidRPr="0003433F">
        <w:rPr>
          <w:sz w:val="16"/>
        </w:rPr>
        <w:t xml:space="preserve">. Whatever the trend in floods, droughts, and storms, the fact is that the global death rate due to natural disasters has fallen steeply over the past century, from about 24 per 100,000 annually in the 1920s to below 1 per year in the 2010s. </w:t>
      </w:r>
      <w:r w:rsidRPr="0003433F">
        <w:rPr>
          <w:rStyle w:val="Emphasis"/>
        </w:rPr>
        <w:t>This is remarkable considering that world population has quadrupled over that period, and it obviously cuts against Bendell’s dismal prognostications that humanity will be unable to successfully adapt to climate change</w:t>
      </w:r>
      <w:r w:rsidRPr="0003433F">
        <w:rPr>
          <w:sz w:val="16"/>
        </w:rPr>
        <w:t xml:space="preserve">. Famine Bendell asserts that “we are already in the midst of dramatic changes that will </w:t>
      </w:r>
      <w:r w:rsidRPr="0003433F">
        <w:rPr>
          <w:rStyle w:val="Emphasis"/>
        </w:rPr>
        <w:t>impact massively and negatively on agriculture</w:t>
      </w:r>
      <w:r w:rsidRPr="0003433F">
        <w:rPr>
          <w:sz w:val="16"/>
        </w:rPr>
        <w:t xml:space="preserve"> within the next twenty years.” </w:t>
      </w:r>
      <w:r w:rsidRPr="0003433F">
        <w:rPr>
          <w:rStyle w:val="StyleUnderline"/>
        </w:rPr>
        <w:t>These impacts are supposedly already inducing the “sense of near-term disruption to our ability to feed ourselves and our families.”</w:t>
      </w:r>
      <w:r w:rsidRPr="0003433F">
        <w:rPr>
          <w:sz w:val="16"/>
        </w:rPr>
        <w:t xml:space="preserve"> When contemplating Bendell’s prophecies of imminent agricultural collapse, everyone should keep in mind that </w:t>
      </w:r>
      <w:r w:rsidRPr="0003433F">
        <w:rPr>
          <w:rStyle w:val="Emphasis"/>
        </w:rPr>
        <w:t>cereal and livestock production have both nearly quadrupled since 1961 even as average global temperatures have risen</w:t>
      </w:r>
      <w:r w:rsidRPr="0003433F">
        <w:rPr>
          <w:sz w:val="16"/>
        </w:rPr>
        <w:t xml:space="preserve">. In support of his claims that global famine triggered by climate change looms, </w:t>
      </w:r>
      <w:r w:rsidRPr="0003433F">
        <w:rPr>
          <w:rStyle w:val="Emphasis"/>
        </w:rPr>
        <w:t>Bendell references a couple of modeling studies that condescendingly suggest that farmers will essentially do nothing to adapt to climate change</w:t>
      </w:r>
      <w:r w:rsidRPr="0003433F">
        <w:rPr>
          <w:sz w:val="16"/>
        </w:rPr>
        <w:t xml:space="preserve">. </w:t>
      </w:r>
      <w:r w:rsidRPr="0003433F">
        <w:rPr>
          <w:rStyle w:val="Emphasis"/>
        </w:rPr>
        <w:t>But that’s not correct</w:t>
      </w:r>
      <w:r w:rsidRPr="0003433F">
        <w:rPr>
          <w:sz w:val="16"/>
        </w:rPr>
        <w:t xml:space="preserve">. </w:t>
      </w:r>
      <w:r w:rsidRPr="0003433F">
        <w:rPr>
          <w:rStyle w:val="StyleUnderline"/>
        </w:rPr>
        <w:t>For example, farmers in the U.S. and Canada are now taking advantage of the fact that the cornbelt is shifting northward due to warming temperatures</w:t>
      </w:r>
      <w:r w:rsidRPr="0003433F">
        <w:rPr>
          <w:sz w:val="16"/>
        </w:rPr>
        <w:t xml:space="preserve">. Oddly, as evidence of impending famine, </w:t>
      </w:r>
      <w:r w:rsidRPr="0003433F">
        <w:rPr>
          <w:rStyle w:val="StyleUnderline"/>
        </w:rPr>
        <w:t xml:space="preserve">Bendell cites a 2015 Environmental Research Letter socioeconomic modeling study that actually finds that without climate change grain yields in 2050 would be between </w:t>
      </w:r>
      <w:r w:rsidRPr="0003433F">
        <w:rPr>
          <w:rStyle w:val="Emphasis"/>
        </w:rPr>
        <w:t>65 and 55</w:t>
      </w:r>
      <w:r w:rsidRPr="0003433F">
        <w:rPr>
          <w:rStyle w:val="StyleUnderline"/>
        </w:rPr>
        <w:t xml:space="preserve"> percent higher than they were in 2005</w:t>
      </w:r>
      <w:r w:rsidRPr="0003433F">
        <w:rPr>
          <w:sz w:val="16"/>
        </w:rPr>
        <w:t xml:space="preserve">. </w:t>
      </w:r>
      <w:r w:rsidRPr="0003433F">
        <w:rPr>
          <w:rStyle w:val="Emphasis"/>
        </w:rPr>
        <w:t>With climate change, depending on the scenario, yields would be only be 45 to 60 percent greater</w:t>
      </w:r>
      <w:r w:rsidRPr="0003433F">
        <w:rPr>
          <w:sz w:val="16"/>
        </w:rPr>
        <w:t xml:space="preserve">. </w:t>
      </w:r>
      <w:r w:rsidRPr="0003433F">
        <w:rPr>
          <w:rStyle w:val="Emphasis"/>
        </w:rPr>
        <w:t>This is well within a 2017 BioScience study’s projection of a global food demand increase by 2050 that ranges between 25 to 70 percent above current global production</w:t>
      </w:r>
      <w:r w:rsidRPr="0003433F">
        <w:rPr>
          <w:sz w:val="16"/>
        </w:rPr>
        <w:t xml:space="preserve">. In any case, many researchers find that </w:t>
      </w:r>
      <w:r w:rsidRPr="0003433F">
        <w:rPr>
          <w:rStyle w:val="Emphasis"/>
        </w:rPr>
        <w:t>agriculture can continue to produce more food while simultaneously adapting to future climate change</w:t>
      </w:r>
      <w:r w:rsidRPr="0003433F">
        <w:rPr>
          <w:sz w:val="16"/>
        </w:rPr>
        <w:t xml:space="preserve">. </w:t>
      </w:r>
      <w:r w:rsidRPr="0003433F">
        <w:rPr>
          <w:rStyle w:val="StyleUnderline"/>
        </w:rPr>
        <w:t>For example, a 2017 policy report for the European Commission found that “the impact of climate change on agricultural production in 2050 is negative but relatively small at the aggregated global level.”</w:t>
      </w:r>
      <w:r w:rsidRPr="0003433F">
        <w:rPr>
          <w:sz w:val="16"/>
        </w:rPr>
        <w:t xml:space="preserve"> Remarkably, that study reported that </w:t>
      </w:r>
      <w:r w:rsidRPr="0003433F">
        <w:rPr>
          <w:rStyle w:val="Emphasis"/>
        </w:rPr>
        <w:t>efforts to mitigate greenhouse gas emissions from the agricultural sector by, for example, increasing the prices of fuel and fertilizer, would have a bigger negative impact on agricultural production than would climate change</w:t>
      </w:r>
      <w:r w:rsidRPr="0003433F">
        <w:rPr>
          <w:sz w:val="16"/>
        </w:rPr>
        <w:t xml:space="preserve">. Oceans </w:t>
      </w:r>
      <w:r w:rsidRPr="0003433F">
        <w:rPr>
          <w:rStyle w:val="StyleUnderline"/>
        </w:rPr>
        <w:t>Coral reefs occupy less than one quarter of one percent of our oceans, but they’re home to an estimated 25 percent of all marine species</w:t>
      </w:r>
      <w:r w:rsidRPr="0003433F">
        <w:rPr>
          <w:sz w:val="16"/>
        </w:rPr>
        <w:t xml:space="preserve">. </w:t>
      </w:r>
      <w:r w:rsidRPr="0003433F">
        <w:rPr>
          <w:rStyle w:val="StyleUnderline"/>
        </w:rPr>
        <w:t>Bendell correctly observes that coral bleaching due to rising average temperatures in the tropical oceans is increasing</w:t>
      </w:r>
      <w:r w:rsidRPr="0003433F">
        <w:rPr>
          <w:sz w:val="16"/>
        </w:rPr>
        <w:t xml:space="preserve">. When water temperatures get too hot, corals expel their symbiotic algae and that deprives them of nourishment. The BAMS State of the Climate 2017 report noted that mass coral bleaching has historically occurred when ocean temperatures rose during El Niño events in 1983, 1998, and 2010. However, an unprecedented 36-month ocean heatwave in 2014 to 2017 affected 75 percent of Earth’s tropical reefs, and at nearly 30 percent of reefs, it reached mortality level. Mass bleaching used to occur once every 25–30 years in the 1980s, but now mass bleaching returns about every six years and is expected to further accelerate. </w:t>
      </w:r>
      <w:r w:rsidRPr="0003433F">
        <w:rPr>
          <w:rStyle w:val="Emphasis"/>
        </w:rPr>
        <w:t>Clearly reefs are suffering from the heat, but some recent research hints that they are adapting to cope with rising temperatures</w:t>
      </w:r>
      <w:r w:rsidRPr="0003433F">
        <w:rPr>
          <w:sz w:val="16"/>
        </w:rPr>
        <w:t xml:space="preserve">. </w:t>
      </w:r>
      <w:r w:rsidRPr="0003433F">
        <w:rPr>
          <w:rStyle w:val="StyleUnderline"/>
        </w:rPr>
        <w:t xml:space="preserve">A 2019 global analysis of coral bleaching over the past two decades in Nature Communications reports that “in the last decade, the onset of coral </w:t>
      </w:r>
      <w:r w:rsidRPr="0003433F">
        <w:rPr>
          <w:rStyle w:val="StyleUnderline"/>
        </w:rPr>
        <w:lastRenderedPageBreak/>
        <w:t>bleaching has occurred at significantly higher sea surface temperatures</w:t>
      </w:r>
      <w:r w:rsidRPr="0003433F">
        <w:rPr>
          <w:sz w:val="16"/>
        </w:rPr>
        <w:t xml:space="preserve"> (?0.5?°C) than in the previous decade.” </w:t>
      </w:r>
      <w:r w:rsidRPr="0003433F">
        <w:rPr>
          <w:rStyle w:val="StyleUnderline"/>
        </w:rPr>
        <w:t xml:space="preserve">The researchers suggest that </w:t>
      </w:r>
      <w:r w:rsidRPr="0003433F">
        <w:rPr>
          <w:rStyle w:val="Emphasis"/>
        </w:rPr>
        <w:t>individuals of various coral species that are especially liable to bleach when temperatures warm “may have declined and/or adapted such that the remaining coral populations now have a higher thermal threshold for bleaching.”</w:t>
      </w:r>
      <w:r w:rsidRPr="0003433F">
        <w:rPr>
          <w:sz w:val="16"/>
        </w:rPr>
        <w:t xml:space="preserve"> In other words, </w:t>
      </w:r>
      <w:r w:rsidRPr="0003433F">
        <w:rPr>
          <w:rStyle w:val="Emphasis"/>
        </w:rPr>
        <w:t>corals appear to be evolving to withstand higher temperatures</w:t>
      </w:r>
      <w:r w:rsidRPr="0003433F">
        <w:rPr>
          <w:sz w:val="16"/>
        </w:rPr>
        <w:t xml:space="preserve">. Disease “In some regions we are witnessing an exponential rise in the spread of mosquito and tick-borne viruses as temperatures become more conducive to them,” writes Bendell. He cites a 2018 European Commission report evaluating the impact of climate change on the rates of viral disease chiefly spread by mosquitoes. All things being equal, the report notes that the range of two disease carrying mosquito species—Aedes aegypti and Aedes albopictus—are likely to expand as the global temperatures rise. These two especially vexatious species transmit Zika, dengue, and Chikungunya viruses. </w:t>
      </w:r>
      <w:r w:rsidRPr="0003433F">
        <w:rPr>
          <w:rStyle w:val="StyleUnderline"/>
        </w:rPr>
        <w:t xml:space="preserve">Climate change will eventually enable these species to expand their ranges, concurred a 2019 modeling study in Nature Microbiology, but “in the next 5 to 15 years, the models predict that spread of both species will be driven by human movement, rather than environmental changes.” </w:t>
      </w:r>
      <w:r w:rsidRPr="0003433F">
        <w:rPr>
          <w:rStyle w:val="Emphasis"/>
        </w:rPr>
        <w:t>While certainly burdensome, the mortality rates for Zika, dengue, and chikungunya are low</w:t>
      </w:r>
      <w:r w:rsidRPr="0003433F">
        <w:rPr>
          <w:sz w:val="16"/>
        </w:rPr>
        <w:t xml:space="preserve">. </w:t>
      </w:r>
      <w:r w:rsidRPr="0003433F">
        <w:rPr>
          <w:rStyle w:val="Emphasis"/>
        </w:rPr>
        <w:t>So even implausibly assuming that no progress at all is made in controlling these pests and the diseases they transmit, their spread does not threaten near-term human extinction</w:t>
      </w:r>
      <w:r w:rsidRPr="0003433F">
        <w:rPr>
          <w:sz w:val="16"/>
        </w:rPr>
        <w:t xml:space="preserve">. Fortunately, </w:t>
      </w:r>
      <w:r w:rsidRPr="0003433F">
        <w:rPr>
          <w:rStyle w:val="Emphasis"/>
        </w:rPr>
        <w:t>progress is being made on vaccines for each of these (and many other) vector-borne illnesses</w:t>
      </w:r>
      <w:r w:rsidRPr="0003433F">
        <w:rPr>
          <w:sz w:val="16"/>
        </w:rPr>
        <w:t xml:space="preserve">. </w:t>
      </w:r>
      <w:r w:rsidRPr="0003433F">
        <w:rPr>
          <w:rStyle w:val="Emphasis"/>
        </w:rPr>
        <w:t>In addition, biotechnologists are developing techniques that can either prevent mosquitoes from carrying pathogens or eliminate the pests from the landscape altogether</w:t>
      </w:r>
      <w:r w:rsidRPr="0003433F">
        <w:rPr>
          <w:sz w:val="16"/>
        </w:rPr>
        <w:t xml:space="preserve">. </w:t>
      </w:r>
      <w:r w:rsidRPr="0003433F">
        <w:rPr>
          <w:rStyle w:val="Emphasis"/>
        </w:rPr>
        <w:t>Similar biotech interventions are being developed to control diseases spread by other vectors as well</w:t>
      </w:r>
      <w:r w:rsidRPr="0003433F">
        <w:rPr>
          <w:sz w:val="16"/>
        </w:rPr>
        <w:t xml:space="preserve">. </w:t>
      </w:r>
      <w:r w:rsidRPr="0003433F">
        <w:rPr>
          <w:rStyle w:val="Emphasis"/>
        </w:rPr>
        <w:t>As a result, the role of climate change will decreasingly figure as a factor in determining human exposure to vector-borne illnesses</w:t>
      </w:r>
      <w:r w:rsidRPr="0003433F">
        <w:rPr>
          <w:sz w:val="16"/>
        </w:rPr>
        <w:t xml:space="preserve">. Apocalypse </w:t>
      </w:r>
      <w:r w:rsidRPr="0003433F">
        <w:rPr>
          <w:rStyle w:val="StyleUnderline"/>
        </w:rPr>
        <w:t>Bendell acknowledges that some researchers have suggested developing geoengineering as an emergency backup plan for cooling down the planet in case global warming runs faster than current projections suggest</w:t>
      </w:r>
      <w:r w:rsidRPr="0003433F">
        <w:rPr>
          <w:sz w:val="16"/>
        </w:rPr>
        <w:t xml:space="preserve">. </w:t>
      </w:r>
      <w:r w:rsidRPr="0003433F">
        <w:rPr>
          <w:rStyle w:val="StyleUnderline"/>
        </w:rPr>
        <w:t>But he dismisses it as a potential way to ameliorate climate change because he thinks that its unpredictability will prevent its deployment</w:t>
      </w:r>
      <w:r w:rsidRPr="0003433F">
        <w:rPr>
          <w:sz w:val="16"/>
        </w:rPr>
        <w:t xml:space="preserve">. This objection will not hold if most people think that rapidly rising temperatures is about to cause global social collapse. As it happens, a 2019 Nature Climate Change study, “Halving warming with idealized solar geoengineering moderates key climate hazards,” by Harvard engineer Peter Irvine and colleagues, finds that </w:t>
      </w:r>
      <w:r w:rsidRPr="0003433F">
        <w:rPr>
          <w:rStyle w:val="Emphasis"/>
        </w:rPr>
        <w:t>spreading sulfur dioxide into the stratosphere to reduce average temperatures by about half the amount temperatures would increase if atmospheric carbon doubled would not likely destabilize current weather patterns</w:t>
      </w:r>
      <w:r w:rsidRPr="0003433F">
        <w:rPr>
          <w:sz w:val="16"/>
        </w:rPr>
        <w:t xml:space="preserve">. “It would not be unusual to feel a bit affronted, disturbed, or saddened by the information and arguments I have just shared,” observes Bendell in his discussion of “systems of denial.” </w:t>
      </w:r>
      <w:r w:rsidRPr="0003433F">
        <w:rPr>
          <w:rStyle w:val="StyleUnderline"/>
        </w:rPr>
        <w:t>Such climate collapse denialism, he argues, is rooted in mixture of wishful thinking, paternalistic efforts to protect the public from despairing, and the refusal to accept our powerlessness to stop climate doom</w:t>
      </w:r>
      <w:r w:rsidRPr="0003433F">
        <w:rPr>
          <w:sz w:val="16"/>
        </w:rPr>
        <w:t xml:space="preserve">. </w:t>
      </w:r>
      <w:r w:rsidRPr="0003433F">
        <w:rPr>
          <w:rStyle w:val="StyleUnderline"/>
        </w:rPr>
        <w:t>Collapse denialism is further buttressed by the norms of scientific understatement, the natural psychological resistance to thinking about death, and the institutional positive problem-solving emphases of non-profit, private, and governmental organizations</w:t>
      </w:r>
      <w:r w:rsidRPr="0003433F">
        <w:rPr>
          <w:sz w:val="16"/>
        </w:rPr>
        <w:t xml:space="preserve">. </w:t>
      </w:r>
      <w:r w:rsidRPr="0003433F">
        <w:rPr>
          <w:rStyle w:val="Emphasis"/>
        </w:rPr>
        <w:t>Bendell suggests that many people accept much of the data about climate change that he reports, but choose to interpret them in a way that makes them ‘safer’ to their personal psychologies</w:t>
      </w:r>
      <w:r w:rsidRPr="0003433F">
        <w:rPr>
          <w:sz w:val="16"/>
        </w:rPr>
        <w:t xml:space="preserve">. </w:t>
      </w:r>
      <w:r w:rsidRPr="0003433F">
        <w:rPr>
          <w:rStyle w:val="StyleUnderline"/>
        </w:rPr>
        <w:t>This, he asserts, amounts to a form of “interpretative denial.”</w:t>
      </w:r>
      <w:r w:rsidRPr="0003433F">
        <w:rPr>
          <w:sz w:val="16"/>
        </w:rPr>
        <w:t xml:space="preserve"> On the other hand, </w:t>
      </w:r>
      <w:r w:rsidRPr="0003433F">
        <w:rPr>
          <w:rStyle w:val="StyleUnderline"/>
        </w:rPr>
        <w:t>Bendell admits he has “chosen to interpret the information as indicating inevitable collapse, probable catastrophe and possible extinction.”</w:t>
      </w:r>
      <w:r w:rsidRPr="0003433F">
        <w:rPr>
          <w:sz w:val="16"/>
        </w:rPr>
        <w:t xml:space="preserve"> Thus it would seem that his </w:t>
      </w:r>
      <w:r w:rsidRPr="0003433F">
        <w:rPr>
          <w:rStyle w:val="Emphasis"/>
        </w:rPr>
        <w:t xml:space="preserve">predictions of imminent civilizational collapse are the consequence of a form of “interpretative confirmation.” </w:t>
      </w:r>
      <w:r w:rsidRPr="0003433F">
        <w:rPr>
          <w:sz w:val="16"/>
        </w:rPr>
        <w:t xml:space="preserve">Recall that Bendell asserts that “the summary of science is the core of the paper as everything then flows from the conclusion of that analysis.” </w:t>
      </w:r>
      <w:r w:rsidRPr="0003433F">
        <w:rPr>
          <w:rStyle w:val="Emphasis"/>
        </w:rPr>
        <w:t>If his reading of current climate science is faulty or biased, then, so too, are his arguments</w:t>
      </w:r>
      <w:r w:rsidRPr="0003433F">
        <w:rPr>
          <w:sz w:val="16"/>
        </w:rPr>
        <w:t xml:space="preserve">. </w:t>
      </w:r>
      <w:r w:rsidRPr="0003433F">
        <w:rPr>
          <w:rStyle w:val="StyleUnderline"/>
        </w:rPr>
        <w:t xml:space="preserve">My reading of the recent scientific literature finds that </w:t>
      </w:r>
      <w:r w:rsidRPr="0003433F">
        <w:rPr>
          <w:rStyle w:val="Emphasis"/>
        </w:rPr>
        <w:t>while man-made climate change is a significant and growing problem, it does not portend</w:t>
      </w:r>
      <w:r w:rsidRPr="0003433F">
        <w:rPr>
          <w:rStyle w:val="StyleUnderline"/>
        </w:rPr>
        <w:t xml:space="preserve">, as argued by Bendell, </w:t>
      </w:r>
      <w:r w:rsidRPr="0003433F">
        <w:rPr>
          <w:rStyle w:val="Emphasis"/>
        </w:rPr>
        <w:t>imminent massive social collapse and the possibility of near-term human extinction</w:t>
      </w:r>
      <w:r w:rsidRPr="0003433F">
        <w:rPr>
          <w:sz w:val="16"/>
        </w:rPr>
        <w:t xml:space="preserve">. That being the case, I must conclude, that as well-meaning as he may be, Bendell is engaging in “apocalypse abuse.” Like earlier practitioners of that suspect craft, Bendell operates chiefly by </w:t>
      </w:r>
      <w:r w:rsidRPr="0003433F">
        <w:rPr>
          <w:rStyle w:val="Emphasis"/>
        </w:rPr>
        <w:t xml:space="preserve">extrapolating only the most horrendous </w:t>
      </w:r>
      <w:r w:rsidRPr="0003433F">
        <w:rPr>
          <w:rStyle w:val="Emphasis"/>
        </w:rPr>
        <w:lastRenderedPageBreak/>
        <w:t>trends, while systematically ignoring any ameliorating or optimistic ones, offering worst-case scenarios in the guise of balanced presentations</w:t>
      </w:r>
      <w:r w:rsidRPr="0003433F">
        <w:rPr>
          <w:sz w:val="16"/>
        </w:rPr>
        <w:t>.</w:t>
      </w:r>
    </w:p>
    <w:p w14:paraId="540E1055" w14:textId="77777777" w:rsidR="00334A46" w:rsidRPr="0003433F" w:rsidRDefault="00334A46" w:rsidP="00334A46"/>
    <w:p w14:paraId="2CA8B38B" w14:textId="6B93CEF7" w:rsidR="0044006B" w:rsidRDefault="0044006B" w:rsidP="0044006B">
      <w:pPr>
        <w:pStyle w:val="Heading3"/>
      </w:pPr>
      <w:r w:rsidRPr="0003433F">
        <w:lastRenderedPageBreak/>
        <w:t>Econ – No Solve</w:t>
      </w:r>
    </w:p>
    <w:p w14:paraId="2077BF5F" w14:textId="069BF336" w:rsidR="00151B47" w:rsidRPr="00151B47" w:rsidRDefault="00151B47" w:rsidP="00151B47">
      <w:pPr>
        <w:pStyle w:val="Heading4"/>
      </w:pPr>
      <w:r>
        <w:t>Economic benefits of the plan are overstated</w:t>
      </w:r>
    </w:p>
    <w:p w14:paraId="5658D6D4" w14:textId="210B4A25" w:rsidR="0007461F" w:rsidRPr="0003433F" w:rsidRDefault="0007461F" w:rsidP="0007461F">
      <w:r w:rsidRPr="0003433F">
        <w:rPr>
          <w:rStyle w:val="Style13ptBold"/>
        </w:rPr>
        <w:t xml:space="preserve">Ditch </w:t>
      </w:r>
      <w:r w:rsidR="00151B47">
        <w:rPr>
          <w:rStyle w:val="Style13ptBold"/>
        </w:rPr>
        <w:t>20</w:t>
      </w:r>
      <w:r w:rsidRPr="0003433F">
        <w:rPr>
          <w:rStyle w:val="Style13ptBold"/>
        </w:rPr>
        <w:t>21</w:t>
      </w:r>
      <w:r w:rsidRPr="0003433F">
        <w:t xml:space="preserve">  </w:t>
      </w:r>
    </w:p>
    <w:p w14:paraId="2936786E" w14:textId="4928391E" w:rsidR="0007461F" w:rsidRPr="00151B47" w:rsidRDefault="00151B47" w:rsidP="0007461F">
      <w:pPr>
        <w:rPr>
          <w:sz w:val="18"/>
          <w:szCs w:val="18"/>
        </w:rPr>
      </w:pPr>
      <w:r w:rsidRPr="00151B47">
        <w:rPr>
          <w:sz w:val="18"/>
          <w:szCs w:val="18"/>
        </w:rPr>
        <w:t>[</w:t>
      </w:r>
      <w:r w:rsidR="0007461F" w:rsidRPr="00151B47">
        <w:rPr>
          <w:sz w:val="18"/>
          <w:szCs w:val="18"/>
        </w:rPr>
        <w:t>David</w:t>
      </w:r>
      <w:r w:rsidRPr="00151B47">
        <w:rPr>
          <w:sz w:val="18"/>
          <w:szCs w:val="18"/>
        </w:rPr>
        <w:t>, policy analyst in the Institute for Economic Freedom at The Heritage Foundation</w:t>
      </w:r>
      <w:r w:rsidR="0007461F" w:rsidRPr="00151B47">
        <w:rPr>
          <w:sz w:val="18"/>
          <w:szCs w:val="18"/>
        </w:rPr>
        <w:t>, 5/9. “Opinion: Four big problems exist in Biden’s infrastructure plan.” https://www.pilotonline.com/opinion/columns/vp-ed-column-ditch-0510-20210509-yv24565dxrf7nbzmjhizqo3lne-story.html</w:t>
      </w:r>
      <w:r>
        <w:rPr>
          <w:sz w:val="18"/>
          <w:szCs w:val="18"/>
        </w:rPr>
        <w:t>]</w:t>
      </w:r>
    </w:p>
    <w:p w14:paraId="5183B153" w14:textId="1AA94A4B" w:rsidR="0007461F" w:rsidRPr="0003433F" w:rsidRDefault="0007461F" w:rsidP="0007461F">
      <w:pPr>
        <w:rPr>
          <w:sz w:val="16"/>
        </w:rPr>
      </w:pPr>
      <w:r w:rsidRPr="0003433F">
        <w:rPr>
          <w:sz w:val="16"/>
        </w:rPr>
        <w:t xml:space="preserve">The </w:t>
      </w:r>
      <w:r w:rsidRPr="0003433F">
        <w:rPr>
          <w:rStyle w:val="StyleUnderline"/>
        </w:rPr>
        <w:t>Biden</w:t>
      </w:r>
      <w:r w:rsidRPr="0003433F">
        <w:rPr>
          <w:sz w:val="16"/>
        </w:rPr>
        <w:t xml:space="preserve"> administration is promoting its American Jobs Plan as an “</w:t>
      </w:r>
      <w:r w:rsidRPr="0003433F">
        <w:rPr>
          <w:rStyle w:val="StyleUnderline"/>
        </w:rPr>
        <w:t>infrastructure</w:t>
      </w:r>
      <w:r w:rsidRPr="0003433F">
        <w:rPr>
          <w:sz w:val="16"/>
        </w:rPr>
        <w:t xml:space="preserve">” proposal. In reality, it’s a gargantuan tax-and-spend </w:t>
      </w:r>
      <w:r w:rsidRPr="0003433F">
        <w:rPr>
          <w:rStyle w:val="StyleUnderline"/>
        </w:rPr>
        <w:t>package</w:t>
      </w:r>
      <w:r w:rsidRPr="0003433F">
        <w:rPr>
          <w:sz w:val="16"/>
        </w:rPr>
        <w:t xml:space="preserve"> that would expand federal power and control in a wide variety of areas.</w:t>
      </w:r>
      <w:r w:rsidR="00151B47">
        <w:rPr>
          <w:sz w:val="16"/>
        </w:rPr>
        <w:t xml:space="preserve"> </w:t>
      </w:r>
      <w:r w:rsidRPr="0003433F">
        <w:rPr>
          <w:sz w:val="16"/>
        </w:rPr>
        <w:t xml:space="preserve">Although the plan is hyped as a path toward shared goals such as “jobs” and “global competitiveness,” a closer look reveals that it </w:t>
      </w:r>
      <w:r w:rsidRPr="0003433F">
        <w:rPr>
          <w:rStyle w:val="StyleUnderline"/>
        </w:rPr>
        <w:t>suffers from</w:t>
      </w:r>
      <w:r w:rsidRPr="0003433F">
        <w:rPr>
          <w:sz w:val="16"/>
        </w:rPr>
        <w:t xml:space="preserve"> four </w:t>
      </w:r>
      <w:r w:rsidRPr="0003433F">
        <w:rPr>
          <w:rStyle w:val="Emphasis"/>
        </w:rPr>
        <w:t xml:space="preserve">core problems </w:t>
      </w:r>
      <w:r w:rsidRPr="0003433F">
        <w:rPr>
          <w:rStyle w:val="StyleUnderline"/>
        </w:rPr>
        <w:t>that</w:t>
      </w:r>
      <w:r w:rsidRPr="0003433F">
        <w:rPr>
          <w:sz w:val="16"/>
        </w:rPr>
        <w:t xml:space="preserve"> completely </w:t>
      </w:r>
      <w:r w:rsidRPr="0003433F">
        <w:rPr>
          <w:rStyle w:val="StyleUnderline"/>
        </w:rPr>
        <w:t>undermine</w:t>
      </w:r>
      <w:r w:rsidRPr="0003433F">
        <w:rPr>
          <w:sz w:val="16"/>
        </w:rPr>
        <w:t xml:space="preserve"> those </w:t>
      </w:r>
      <w:r w:rsidRPr="0003433F">
        <w:rPr>
          <w:rStyle w:val="StyleUnderline"/>
        </w:rPr>
        <w:t>goals</w:t>
      </w:r>
      <w:r w:rsidRPr="0003433F">
        <w:rPr>
          <w:sz w:val="16"/>
        </w:rPr>
        <w:t>.</w:t>
      </w:r>
      <w:r w:rsidR="00151B47">
        <w:rPr>
          <w:sz w:val="16"/>
        </w:rPr>
        <w:t xml:space="preserve"> </w:t>
      </w:r>
      <w:r w:rsidRPr="0003433F">
        <w:rPr>
          <w:rStyle w:val="StyleUnderline"/>
        </w:rPr>
        <w:t>Problem 1: Destructive tax hikes</w:t>
      </w:r>
      <w:r w:rsidRPr="0003433F">
        <w:rPr>
          <w:sz w:val="16"/>
        </w:rPr>
        <w:t>.</w:t>
      </w:r>
      <w:r w:rsidR="00151B47">
        <w:rPr>
          <w:sz w:val="16"/>
        </w:rPr>
        <w:t xml:space="preserve"> </w:t>
      </w:r>
      <w:r w:rsidRPr="0003433F">
        <w:rPr>
          <w:rStyle w:val="StyleUnderline"/>
        </w:rPr>
        <w:t>Just as the economy is pulling out of the pandemic recession, the plan would slam businesses with $2.7 trillion in tax increase</w:t>
      </w:r>
      <w:r w:rsidRPr="0003433F">
        <w:rPr>
          <w:sz w:val="16"/>
        </w:rPr>
        <w:t>s over the next 15 years.</w:t>
      </w:r>
      <w:r w:rsidR="00151B47">
        <w:rPr>
          <w:sz w:val="16"/>
        </w:rPr>
        <w:t xml:space="preserve"> </w:t>
      </w:r>
      <w:r w:rsidRPr="0003433F">
        <w:rPr>
          <w:rStyle w:val="StyleUnderline"/>
        </w:rPr>
        <w:t>This would reduce incentives for businesses to take risks in hiring new employees and make entrepreneurs less likely to take the biggest risk of all: starting a new enterprise. Over time that would have the effect of reducing economic growth</w:t>
      </w:r>
      <w:r w:rsidRPr="0003433F">
        <w:rPr>
          <w:sz w:val="16"/>
        </w:rPr>
        <w:t>, which means fewer jobs and lower wages.</w:t>
      </w:r>
      <w:r w:rsidR="00151B47">
        <w:rPr>
          <w:sz w:val="16"/>
        </w:rPr>
        <w:t xml:space="preserve"> </w:t>
      </w:r>
      <w:r w:rsidRPr="0003433F">
        <w:rPr>
          <w:sz w:val="16"/>
        </w:rPr>
        <w:t>In addition, the tax hike would cause America to have the second-highest rate for corporations among major economies after accounting for federal and state taxes. That would hamstring our economic competitiveness, directly contradicting one of the plan’s goals.</w:t>
      </w:r>
      <w:r w:rsidR="00151B47">
        <w:rPr>
          <w:sz w:val="16"/>
        </w:rPr>
        <w:t xml:space="preserve"> </w:t>
      </w:r>
      <w:r w:rsidRPr="0003433F">
        <w:rPr>
          <w:rStyle w:val="StyleUnderline"/>
        </w:rPr>
        <w:t>Problem 2: Federal infrastructure spending that fails to create jobs</w:t>
      </w:r>
      <w:r w:rsidRPr="0003433F">
        <w:rPr>
          <w:sz w:val="16"/>
        </w:rPr>
        <w:t>.</w:t>
      </w:r>
      <w:r w:rsidR="00151B47">
        <w:rPr>
          <w:sz w:val="16"/>
        </w:rPr>
        <w:t xml:space="preserve"> </w:t>
      </w:r>
      <w:r w:rsidRPr="0003433F">
        <w:rPr>
          <w:rStyle w:val="StyleUnderline"/>
        </w:rPr>
        <w:t>In order to create jobs, the plan would have to overcome the number of jobs destroyed by the tax increase. It would fall well short of just breaking even</w:t>
      </w:r>
      <w:r w:rsidRPr="0003433F">
        <w:rPr>
          <w:sz w:val="16"/>
        </w:rPr>
        <w:t>.</w:t>
      </w:r>
      <w:r w:rsidR="00151B47">
        <w:rPr>
          <w:sz w:val="16"/>
        </w:rPr>
        <w:t xml:space="preserve"> </w:t>
      </w:r>
      <w:r w:rsidRPr="0003433F">
        <w:rPr>
          <w:sz w:val="16"/>
        </w:rPr>
        <w:t>The infrastructure part of the plan follows the same failed path as the 2009 stimulus bill signed by President Barack Obama. A 2013 analysis of the Obama stimulus showed that the infrastructure-spending bump served to divert construction workers from private-sector projects to federal projects, meaning there was a minimal amount of job creation.</w:t>
      </w:r>
      <w:r w:rsidR="00151B47">
        <w:rPr>
          <w:sz w:val="16"/>
        </w:rPr>
        <w:t xml:space="preserve"> </w:t>
      </w:r>
      <w:r w:rsidRPr="0003433F">
        <w:rPr>
          <w:sz w:val="16"/>
        </w:rPr>
        <w:t xml:space="preserve">Further, </w:t>
      </w:r>
      <w:r w:rsidRPr="0003433F">
        <w:rPr>
          <w:rStyle w:val="StyleUnderline"/>
        </w:rPr>
        <w:t>federal regulations mean that</w:t>
      </w:r>
      <w:r w:rsidRPr="0003433F">
        <w:rPr>
          <w:sz w:val="16"/>
        </w:rPr>
        <w:t xml:space="preserve"> these </w:t>
      </w:r>
      <w:r w:rsidRPr="0003433F">
        <w:rPr>
          <w:rStyle w:val="StyleUnderline"/>
        </w:rPr>
        <w:t>projects would have inflated costs for materials and labor, reducing the total number of projects and jobs</w:t>
      </w:r>
      <w:r w:rsidRPr="0003433F">
        <w:rPr>
          <w:sz w:val="16"/>
        </w:rPr>
        <w:t xml:space="preserve"> tied to the spending.</w:t>
      </w:r>
      <w:r w:rsidR="00151B47">
        <w:rPr>
          <w:sz w:val="16"/>
        </w:rPr>
        <w:t xml:space="preserve"> </w:t>
      </w:r>
      <w:r w:rsidRPr="0003433F">
        <w:rPr>
          <w:rStyle w:val="StyleUnderline"/>
        </w:rPr>
        <w:t>Problem 3: Economically harmful central planning</w:t>
      </w:r>
      <w:r w:rsidRPr="0003433F">
        <w:rPr>
          <w:sz w:val="16"/>
        </w:rPr>
        <w:t>.</w:t>
      </w:r>
      <w:r w:rsidR="00151B47">
        <w:rPr>
          <w:sz w:val="16"/>
        </w:rPr>
        <w:t xml:space="preserve"> </w:t>
      </w:r>
      <w:r w:rsidRPr="0003433F">
        <w:rPr>
          <w:rStyle w:val="StyleUnderline"/>
        </w:rPr>
        <w:t>The plan would lead to more federal involvement</w:t>
      </w:r>
      <w:r w:rsidRPr="0003433F">
        <w:rPr>
          <w:sz w:val="16"/>
        </w:rPr>
        <w:t xml:space="preserve"> in local infrastructure such as schools and water systems, and more micromanagement of private-sector concerns such as energy, manufacturing, housing and more.</w:t>
      </w:r>
      <w:r w:rsidR="00151B47">
        <w:rPr>
          <w:sz w:val="16"/>
        </w:rPr>
        <w:t xml:space="preserve"> </w:t>
      </w:r>
      <w:r w:rsidRPr="0003433F">
        <w:rPr>
          <w:sz w:val="16"/>
        </w:rPr>
        <w:t xml:space="preserve">In total, </w:t>
      </w:r>
      <w:r w:rsidRPr="0003433F">
        <w:rPr>
          <w:rStyle w:val="StyleUnderline"/>
        </w:rPr>
        <w:t>this would mean taking a huge amount of money</w:t>
      </w:r>
      <w:r w:rsidRPr="0003433F">
        <w:rPr>
          <w:sz w:val="16"/>
        </w:rPr>
        <w:t xml:space="preserve"> (more than $20,000 per household) </w:t>
      </w:r>
      <w:r w:rsidRPr="0003433F">
        <w:rPr>
          <w:rStyle w:val="StyleUnderline"/>
        </w:rPr>
        <w:t>from the private economy and redistributing it toward politically favored interests</w:t>
      </w:r>
      <w:r w:rsidRPr="0003433F">
        <w:rPr>
          <w:sz w:val="16"/>
        </w:rPr>
        <w:t>.</w:t>
      </w:r>
      <w:r w:rsidR="00151B47">
        <w:rPr>
          <w:sz w:val="16"/>
        </w:rPr>
        <w:t xml:space="preserve"> </w:t>
      </w:r>
      <w:r w:rsidRPr="0003433F">
        <w:rPr>
          <w:rStyle w:val="StyleUnderline"/>
        </w:rPr>
        <w:t>History has repeatedly proven that greater government control of the economy leads to worse outcomes</w:t>
      </w:r>
      <w:r w:rsidRPr="0003433F">
        <w:rPr>
          <w:sz w:val="16"/>
        </w:rPr>
        <w:t>. The Heritage Foundation’s annual Index of Economic Freedom shows that countries with freer markets experience higher quality of life for metrics ranging from wages to personal health to the environment.</w:t>
      </w:r>
      <w:r w:rsidR="00151B47">
        <w:rPr>
          <w:sz w:val="16"/>
        </w:rPr>
        <w:t xml:space="preserve"> </w:t>
      </w:r>
      <w:r w:rsidRPr="0003433F">
        <w:rPr>
          <w:sz w:val="16"/>
        </w:rPr>
        <w:t>The health of America’s democracy would also take a turn for the worse if Washington gains even more say over local decisions. Local officials are more accountable to voters and more in tune with local needs and preferences than federal bureaucrats are.</w:t>
      </w:r>
      <w:r w:rsidR="00151B47">
        <w:rPr>
          <w:sz w:val="16"/>
        </w:rPr>
        <w:t xml:space="preserve"> </w:t>
      </w:r>
      <w:r w:rsidRPr="0003433F">
        <w:rPr>
          <w:sz w:val="16"/>
        </w:rPr>
        <w:t>Meanwhile, increasing the number of things Congress is responsible for overseeing would be a recipe for disaster regardless of who holds the reins of power. It would make federal elections even more bitter and winner-takes-all than they already are.</w:t>
      </w:r>
      <w:r w:rsidR="00151B47">
        <w:rPr>
          <w:sz w:val="16"/>
        </w:rPr>
        <w:t xml:space="preserve"> </w:t>
      </w:r>
      <w:r w:rsidRPr="0003433F">
        <w:rPr>
          <w:rStyle w:val="StyleUnderline"/>
        </w:rPr>
        <w:t>Problem 4: Wasteful infrastructure priorities and false advertising</w:t>
      </w:r>
      <w:r w:rsidRPr="0003433F">
        <w:rPr>
          <w:sz w:val="16"/>
        </w:rPr>
        <w:t>.</w:t>
      </w:r>
      <w:r w:rsidR="00151B47">
        <w:rPr>
          <w:sz w:val="16"/>
        </w:rPr>
        <w:t xml:space="preserve"> </w:t>
      </w:r>
      <w:r w:rsidRPr="0003433F">
        <w:rPr>
          <w:sz w:val="16"/>
        </w:rPr>
        <w:t>When federal officials reference infrastructure investments, the first thing that usually comes to mind is the quality of the nation’s highways and bridges, which carry countless amounts of both people and goods from coast to coast and border to border.</w:t>
      </w:r>
      <w:r w:rsidR="00151B47">
        <w:rPr>
          <w:sz w:val="16"/>
        </w:rPr>
        <w:t xml:space="preserve"> </w:t>
      </w:r>
      <w:r w:rsidRPr="0003433F">
        <w:rPr>
          <w:sz w:val="16"/>
        </w:rPr>
        <w:t>However, the Biden plan would only dedicate about 4% of its spending to highways and bridges. It would spend more on mass transit, which carries less than one-tenth as much passenger traffic as highways, and about as much on Amtrak, which was responsible for a microscopic 0.1% of travel in 2019.</w:t>
      </w:r>
      <w:r w:rsidR="00151B47">
        <w:rPr>
          <w:sz w:val="16"/>
        </w:rPr>
        <w:t xml:space="preserve"> </w:t>
      </w:r>
      <w:r w:rsidRPr="0003433F">
        <w:rPr>
          <w:rStyle w:val="StyleUnderline"/>
        </w:rPr>
        <w:t>Infrastructure projects grow the economy based only on how useful they are. The administration’s decision to prioritize transportation modes that aren’t a fit for America’s geography would lead to a tremendous amount of wasteful spending</w:t>
      </w:r>
      <w:r w:rsidRPr="0003433F">
        <w:rPr>
          <w:sz w:val="16"/>
        </w:rPr>
        <w:t>.</w:t>
      </w:r>
      <w:r w:rsidR="00151B47">
        <w:rPr>
          <w:sz w:val="16"/>
        </w:rPr>
        <w:t xml:space="preserve"> </w:t>
      </w:r>
      <w:r w:rsidRPr="0003433F">
        <w:rPr>
          <w:sz w:val="16"/>
        </w:rPr>
        <w:t>On top of the misguided infrastructure choices, the plan also includes massive amounts of spending that have nothing to do with infrastructure.</w:t>
      </w:r>
      <w:r w:rsidR="00151B47">
        <w:rPr>
          <w:sz w:val="16"/>
        </w:rPr>
        <w:t xml:space="preserve"> </w:t>
      </w:r>
      <w:r w:rsidRPr="0003433F">
        <w:rPr>
          <w:sz w:val="16"/>
        </w:rPr>
        <w:t>This includes hundreds of billions of dollars in corporate welfare, “green” slush funds, big subsidies for electric vehicles that will overwhelmingly benefit wealthy households, and a Medicaid benefit expansion. These provisions should stand or fall on their own, not hide behind popular terms like “infrastructure.”</w:t>
      </w:r>
      <w:r w:rsidR="00151B47">
        <w:rPr>
          <w:sz w:val="16"/>
        </w:rPr>
        <w:t xml:space="preserve"> </w:t>
      </w:r>
      <w:r w:rsidRPr="0003433F">
        <w:rPr>
          <w:sz w:val="16"/>
        </w:rPr>
        <w:t xml:space="preserve">In short, </w:t>
      </w:r>
      <w:r w:rsidRPr="0003433F">
        <w:rPr>
          <w:rStyle w:val="StyleUnderline"/>
        </w:rPr>
        <w:t>the “American Jobs Plan” would destroy rather than create jobs, harm rather than enhance global competitiveness, and waste huge sums on infrastructure</w:t>
      </w:r>
      <w:r w:rsidRPr="0003433F">
        <w:rPr>
          <w:sz w:val="16"/>
        </w:rPr>
        <w:t>. Congress would be better off using the proposal as a guide for what not to do.</w:t>
      </w:r>
    </w:p>
    <w:p w14:paraId="7DA47BEF" w14:textId="72D8683F" w:rsidR="0007461F" w:rsidRPr="0003433F" w:rsidRDefault="00151B47" w:rsidP="0007461F">
      <w:pPr>
        <w:pStyle w:val="Heading4"/>
      </w:pPr>
      <w:r>
        <w:lastRenderedPageBreak/>
        <w:t>Tax hikes offset any infrastructure benefits</w:t>
      </w:r>
    </w:p>
    <w:p w14:paraId="73D031FC" w14:textId="4349E8D0" w:rsidR="003606DE" w:rsidRDefault="0007461F" w:rsidP="0007461F">
      <w:r w:rsidRPr="0003433F">
        <w:rPr>
          <w:rStyle w:val="Style13ptBold"/>
        </w:rPr>
        <w:t xml:space="preserve">Estes </w:t>
      </w:r>
      <w:r w:rsidR="003606DE">
        <w:rPr>
          <w:rStyle w:val="Style13ptBold"/>
        </w:rPr>
        <w:t>20</w:t>
      </w:r>
      <w:r w:rsidRPr="0003433F">
        <w:rPr>
          <w:rStyle w:val="Style13ptBold"/>
        </w:rPr>
        <w:t>21</w:t>
      </w:r>
      <w:r w:rsidRPr="0003433F">
        <w:t xml:space="preserve">  </w:t>
      </w:r>
    </w:p>
    <w:p w14:paraId="12CC54DA" w14:textId="333FF61D" w:rsidR="0007461F" w:rsidRPr="003606DE" w:rsidRDefault="003606DE" w:rsidP="0007461F">
      <w:pPr>
        <w:rPr>
          <w:sz w:val="18"/>
          <w:szCs w:val="18"/>
        </w:rPr>
      </w:pPr>
      <w:r w:rsidRPr="003606DE">
        <w:rPr>
          <w:sz w:val="18"/>
          <w:szCs w:val="18"/>
        </w:rPr>
        <w:t xml:space="preserve">[Skip, </w:t>
      </w:r>
      <w:r w:rsidR="0007461F" w:rsidRPr="003606DE">
        <w:rPr>
          <w:sz w:val="18"/>
          <w:szCs w:val="18"/>
        </w:rPr>
        <w:t>legislative manager with the Center for State Fiscal Reform at the American Legislative Exchange Council, 4/13. “President Biden’s Infrastructure Plan Brings Suspect Benefits at High Costs.” https://www.alec.org/article/president-bidens-infrastructure-plan-brings-suspect-benefits-at-high-costs/</w:t>
      </w:r>
      <w:r w:rsidRPr="003606DE">
        <w:rPr>
          <w:sz w:val="18"/>
          <w:szCs w:val="18"/>
        </w:rPr>
        <w:t>]</w:t>
      </w:r>
    </w:p>
    <w:p w14:paraId="0EA8841A" w14:textId="12566EF0" w:rsidR="0007461F" w:rsidRPr="0003433F" w:rsidRDefault="0007461F" w:rsidP="0007461F">
      <w:pPr>
        <w:rPr>
          <w:sz w:val="16"/>
        </w:rPr>
      </w:pPr>
      <w:r w:rsidRPr="0003433F">
        <w:rPr>
          <w:sz w:val="16"/>
        </w:rPr>
        <w:t xml:space="preserve">Rather than trimming waste to reduce the proposal’s cost, President </w:t>
      </w:r>
      <w:r w:rsidRPr="0003433F">
        <w:rPr>
          <w:rStyle w:val="StyleUnderline"/>
        </w:rPr>
        <w:t>Biden</w:t>
      </w:r>
      <w:r w:rsidRPr="0003433F">
        <w:rPr>
          <w:sz w:val="16"/>
        </w:rPr>
        <w:t xml:space="preserve"> has drafted a </w:t>
      </w:r>
      <w:r w:rsidRPr="0003433F">
        <w:rPr>
          <w:rStyle w:val="StyleUnderline"/>
        </w:rPr>
        <w:t>plan</w:t>
      </w:r>
      <w:r w:rsidRPr="0003433F">
        <w:rPr>
          <w:sz w:val="16"/>
        </w:rPr>
        <w:t xml:space="preserve"> to </w:t>
      </w:r>
      <w:r w:rsidRPr="0003433F">
        <w:rPr>
          <w:rStyle w:val="StyleUnderline"/>
        </w:rPr>
        <w:t>fund infrastructure through corporate tax increases</w:t>
      </w:r>
      <w:r w:rsidRPr="0003433F">
        <w:rPr>
          <w:sz w:val="16"/>
        </w:rPr>
        <w:t xml:space="preserve">, including raising the federal corporate income tax rate from 21% to 28%. While specific legislation has not yet been proposed, the proposed </w:t>
      </w:r>
      <w:r w:rsidRPr="003606DE">
        <w:rPr>
          <w:sz w:val="16"/>
          <w:szCs w:val="16"/>
        </w:rPr>
        <w:t>corporate tax rate increases</w:t>
      </w:r>
      <w:r w:rsidRPr="003606DE">
        <w:rPr>
          <w:rStyle w:val="StyleUnderline"/>
          <w:sz w:val="16"/>
          <w:szCs w:val="16"/>
        </w:rPr>
        <w:t xml:space="preserve"> </w:t>
      </w:r>
      <w:r w:rsidRPr="0003433F">
        <w:rPr>
          <w:rStyle w:val="StyleUnderline"/>
        </w:rPr>
        <w:t xml:space="preserve">are </w:t>
      </w:r>
      <w:r w:rsidRPr="003606DE">
        <w:rPr>
          <w:rStyle w:val="StyleUnderline"/>
        </w:rPr>
        <w:t>bad news for businesses and workers</w:t>
      </w:r>
      <w:r w:rsidRPr="0003433F">
        <w:rPr>
          <w:sz w:val="16"/>
        </w:rPr>
        <w:t>, especially as the U.S. economy claws its way out of the pandemic.</w:t>
      </w:r>
      <w:r w:rsidR="003606DE">
        <w:rPr>
          <w:sz w:val="16"/>
        </w:rPr>
        <w:t xml:space="preserve"> </w:t>
      </w:r>
      <w:r w:rsidRPr="0003433F">
        <w:rPr>
          <w:sz w:val="16"/>
        </w:rPr>
        <w:t xml:space="preserve">Making matter worse, current projections reveal that </w:t>
      </w:r>
      <w:r w:rsidRPr="0003433F">
        <w:rPr>
          <w:rStyle w:val="StyleUnderline"/>
        </w:rPr>
        <w:t>the</w:t>
      </w:r>
      <w:r w:rsidRPr="0003433F">
        <w:rPr>
          <w:sz w:val="16"/>
        </w:rPr>
        <w:t xml:space="preserve"> corporate tax rate </w:t>
      </w:r>
      <w:r w:rsidRPr="0003433F">
        <w:rPr>
          <w:rStyle w:val="StyleUnderline"/>
        </w:rPr>
        <w:t xml:space="preserve">increase is estimated to generate </w:t>
      </w:r>
      <w:r w:rsidRPr="003606DE">
        <w:rPr>
          <w:sz w:val="16"/>
          <w:szCs w:val="16"/>
        </w:rPr>
        <w:t>only $640 billion</w:t>
      </w:r>
      <w:r w:rsidRPr="003606DE">
        <w:rPr>
          <w:sz w:val="10"/>
          <w:szCs w:val="16"/>
        </w:rPr>
        <w:t xml:space="preserve"> </w:t>
      </w:r>
      <w:r w:rsidRPr="0003433F">
        <w:rPr>
          <w:sz w:val="16"/>
        </w:rPr>
        <w:t xml:space="preserve">on a dynamic basis over 10 years, roughly </w:t>
      </w:r>
      <w:r w:rsidRPr="0003433F">
        <w:rPr>
          <w:rStyle w:val="StyleUnderline"/>
        </w:rPr>
        <w:t xml:space="preserve">$1.4 trillion short of the tax revenue needed to fully </w:t>
      </w:r>
      <w:r w:rsidRPr="003606DE">
        <w:rPr>
          <w:rStyle w:val="StyleUnderline"/>
        </w:rPr>
        <w:t>fund the American Jobs Plan</w:t>
      </w:r>
      <w:r w:rsidRPr="0003433F">
        <w:rPr>
          <w:sz w:val="16"/>
        </w:rPr>
        <w:t>.</w:t>
      </w:r>
      <w:r w:rsidR="003606DE">
        <w:rPr>
          <w:sz w:val="16"/>
        </w:rPr>
        <w:t xml:space="preserve"> </w:t>
      </w:r>
      <w:r w:rsidRPr="0003433F">
        <w:rPr>
          <w:sz w:val="16"/>
        </w:rPr>
        <w:t>In 2021 thus far, the federal government has spent $2 trillion on the American Rescue Plan Act, and President Biden recently unveiled a $1.5 trillion discretionary spending budget for the 2022 fiscal year (FY). If Congress enacts President Biden’s proposed infrastructure plan and budget, discretionary spending for FY 2021-2022 will approach $6 trillion. To give a sense of scale, that is 140% more spending than FY 2018 and 2019 combined.</w:t>
      </w:r>
      <w:r w:rsidR="003606DE">
        <w:rPr>
          <w:sz w:val="16"/>
        </w:rPr>
        <w:t xml:space="preserve"> </w:t>
      </w:r>
      <w:r w:rsidRPr="0003433F">
        <w:rPr>
          <w:sz w:val="16"/>
        </w:rPr>
        <w:t xml:space="preserve">President Biden’s proposed </w:t>
      </w:r>
      <w:r w:rsidRPr="00151B47">
        <w:rPr>
          <w:rStyle w:val="StyleUnderline"/>
        </w:rPr>
        <w:t>tax hikes</w:t>
      </w:r>
      <w:r w:rsidRPr="0003433F">
        <w:rPr>
          <w:sz w:val="16"/>
        </w:rPr>
        <w:t xml:space="preserve"> will also </w:t>
      </w:r>
      <w:r w:rsidRPr="00151B47">
        <w:rPr>
          <w:rStyle w:val="StyleUnderline"/>
        </w:rPr>
        <w:t>negatively impact the livelihood of many Americans,</w:t>
      </w:r>
      <w:r w:rsidRPr="0003433F">
        <w:rPr>
          <w:sz w:val="16"/>
        </w:rPr>
        <w:t xml:space="preserve"> present and future. The </w:t>
      </w:r>
      <w:r w:rsidRPr="0003433F">
        <w:rPr>
          <w:rStyle w:val="StyleUnderline"/>
        </w:rPr>
        <w:t>economic literature</w:t>
      </w:r>
      <w:r w:rsidRPr="0003433F">
        <w:rPr>
          <w:sz w:val="16"/>
        </w:rPr>
        <w:t xml:space="preserve"> reviewed by the Tax Foundation </w:t>
      </w:r>
      <w:r w:rsidRPr="0003433F">
        <w:rPr>
          <w:rStyle w:val="StyleUnderline"/>
        </w:rPr>
        <w:t>finds workers bear</w:t>
      </w:r>
      <w:r w:rsidRPr="0003433F">
        <w:rPr>
          <w:sz w:val="16"/>
        </w:rPr>
        <w:t xml:space="preserve"> anywhere from </w:t>
      </w:r>
      <w:r w:rsidRPr="0003433F">
        <w:rPr>
          <w:rStyle w:val="StyleUnderline"/>
        </w:rPr>
        <w:t>50% to 100% of the costs arising from corporate tax increases</w:t>
      </w:r>
      <w:r w:rsidRPr="0003433F">
        <w:rPr>
          <w:sz w:val="16"/>
        </w:rPr>
        <w:t xml:space="preserve">. The National Association of Manufacturers (NAM) found that </w:t>
      </w:r>
      <w:r w:rsidRPr="0003433F">
        <w:rPr>
          <w:rStyle w:val="StyleUnderline"/>
        </w:rPr>
        <w:t>1 million workers would lose their jobs</w:t>
      </w:r>
      <w:r w:rsidRPr="0003433F">
        <w:rPr>
          <w:sz w:val="16"/>
        </w:rPr>
        <w:t xml:space="preserve"> under President Biden’s corporate tax plan.</w:t>
      </w:r>
      <w:r w:rsidR="003606DE">
        <w:rPr>
          <w:sz w:val="16"/>
        </w:rPr>
        <w:t xml:space="preserve"> </w:t>
      </w:r>
      <w:r w:rsidRPr="0003433F">
        <w:rPr>
          <w:sz w:val="16"/>
        </w:rPr>
        <w:t xml:space="preserve">According to the Tax Foundation, </w:t>
      </w:r>
      <w:r w:rsidRPr="00151B47">
        <w:rPr>
          <w:sz w:val="16"/>
          <w:szCs w:val="16"/>
        </w:rPr>
        <w:t xml:space="preserve">increasing the federal corporate income tax rate to 28% would raise the average combined state and federal corporate income tax rate </w:t>
      </w:r>
      <w:r w:rsidRPr="0003433F">
        <w:rPr>
          <w:sz w:val="16"/>
        </w:rPr>
        <w:t xml:space="preserve">to 32.34% – the highest of any OECD country. Additionally, </w:t>
      </w:r>
      <w:r w:rsidRPr="0003433F">
        <w:rPr>
          <w:rStyle w:val="StyleUnderline"/>
        </w:rPr>
        <w:t>the US would fall from 21st to 30th in international tax competitiveness and from 19th to 33rd in corporate tax competitiveness</w:t>
      </w:r>
      <w:r w:rsidRPr="0003433F">
        <w:rPr>
          <w:sz w:val="16"/>
        </w:rPr>
        <w:t>.</w:t>
      </w:r>
      <w:r w:rsidR="003606DE">
        <w:rPr>
          <w:sz w:val="16"/>
        </w:rPr>
        <w:t xml:space="preserve"> </w:t>
      </w:r>
      <w:r w:rsidRPr="0003433F">
        <w:rPr>
          <w:rStyle w:val="StyleUnderline"/>
        </w:rPr>
        <w:t xml:space="preserve">This has </w:t>
      </w:r>
      <w:r w:rsidRPr="00151B47">
        <w:rPr>
          <w:rStyle w:val="Emphasis"/>
        </w:rPr>
        <w:t>serious implications for long term economic growth</w:t>
      </w:r>
      <w:r w:rsidRPr="00151B47">
        <w:rPr>
          <w:sz w:val="16"/>
          <w:szCs w:val="16"/>
        </w:rPr>
        <w:t>, as businesses will have fewer resources to reinvest in capital</w:t>
      </w:r>
      <w:r w:rsidRPr="0003433F">
        <w:rPr>
          <w:sz w:val="16"/>
        </w:rPr>
        <w:t xml:space="preserve">. NAM estimates </w:t>
      </w:r>
      <w:r w:rsidRPr="0003433F">
        <w:rPr>
          <w:rStyle w:val="StyleUnderline"/>
        </w:rPr>
        <w:t>capital investment will decrease</w:t>
      </w:r>
      <w:r w:rsidRPr="0003433F">
        <w:rPr>
          <w:sz w:val="16"/>
        </w:rPr>
        <w:t xml:space="preserve"> by $83 billion in 2023, or a 2.1% decline against the baseline according to Tax Foundation. </w:t>
      </w:r>
      <w:r w:rsidRPr="0003433F">
        <w:rPr>
          <w:rStyle w:val="StyleUnderline"/>
        </w:rPr>
        <w:t>This decrease in capital stock will set American economic growth on a much slower pace and cost Americans greatly</w:t>
      </w:r>
      <w:r w:rsidRPr="0003433F">
        <w:rPr>
          <w:sz w:val="16"/>
        </w:rPr>
        <w:t xml:space="preserve"> in the long run.</w:t>
      </w:r>
      <w:r w:rsidR="003606DE">
        <w:rPr>
          <w:sz w:val="16"/>
        </w:rPr>
        <w:t xml:space="preserve"> </w:t>
      </w:r>
      <w:r w:rsidRPr="0003433F">
        <w:rPr>
          <w:sz w:val="16"/>
        </w:rPr>
        <w:t xml:space="preserve">The massive increase in spending included in the American Jobs Plan will cost future generations of Americans dearly as spendthrift practices in the federal government only appear to be increasing. America does need revamped infrastructure, but ideas like </w:t>
      </w:r>
      <w:r w:rsidRPr="0003433F">
        <w:rPr>
          <w:rStyle w:val="StyleUnderline"/>
        </w:rPr>
        <w:t xml:space="preserve">the American Jobs Plan come with </w:t>
      </w:r>
      <w:r w:rsidRPr="003606DE">
        <w:rPr>
          <w:rStyle w:val="StyleUnderline"/>
        </w:rPr>
        <w:t>dubious infrastructure benefits and a steep price tag.</w:t>
      </w:r>
    </w:p>
    <w:p w14:paraId="794E928B" w14:textId="77777777" w:rsidR="0007461F" w:rsidRPr="0003433F" w:rsidRDefault="0007461F" w:rsidP="0007461F"/>
    <w:p w14:paraId="792BF628" w14:textId="46510199" w:rsidR="0044006B" w:rsidRPr="0003433F" w:rsidRDefault="0044006B" w:rsidP="0044006B">
      <w:pPr>
        <w:pStyle w:val="Heading3"/>
      </w:pPr>
      <w:r w:rsidRPr="0003433F">
        <w:lastRenderedPageBreak/>
        <w:t>Econ – No Impact</w:t>
      </w:r>
    </w:p>
    <w:p w14:paraId="08AC9888" w14:textId="77777777" w:rsidR="00334A46" w:rsidRPr="0003433F" w:rsidRDefault="00334A46" w:rsidP="00334A46">
      <w:pPr>
        <w:pStyle w:val="Heading4"/>
      </w:pPr>
      <w:r w:rsidRPr="0003433F">
        <w:t>Collapse doesn’t cause war</w:t>
      </w:r>
    </w:p>
    <w:p w14:paraId="2D9BA3F2" w14:textId="232433A9" w:rsidR="009A6204" w:rsidRDefault="00334A46" w:rsidP="00334A46">
      <w:r w:rsidRPr="0003433F">
        <w:rPr>
          <w:rStyle w:val="Style13ptBold"/>
        </w:rPr>
        <w:t xml:space="preserve">Clary </w:t>
      </w:r>
      <w:r w:rsidR="009A6204">
        <w:rPr>
          <w:rStyle w:val="Style13ptBold"/>
        </w:rPr>
        <w:t>20</w:t>
      </w:r>
      <w:r w:rsidRPr="0003433F">
        <w:rPr>
          <w:rStyle w:val="Style13ptBold"/>
        </w:rPr>
        <w:t>15</w:t>
      </w:r>
      <w:r w:rsidRPr="0003433F">
        <w:t xml:space="preserve"> </w:t>
      </w:r>
    </w:p>
    <w:p w14:paraId="60644CBB" w14:textId="15565F88" w:rsidR="00334A46" w:rsidRPr="009A6204" w:rsidRDefault="00334A46" w:rsidP="00334A46">
      <w:pPr>
        <w:rPr>
          <w:sz w:val="18"/>
          <w:szCs w:val="18"/>
        </w:rPr>
      </w:pPr>
      <w:r w:rsidRPr="009A6204">
        <w:rPr>
          <w:sz w:val="18"/>
          <w:szCs w:val="18"/>
        </w:rPr>
        <w:t xml:space="preserve">(Christopher, </w:t>
      </w:r>
      <w:r w:rsidR="009A6204" w:rsidRPr="009A6204">
        <w:rPr>
          <w:sz w:val="18"/>
          <w:szCs w:val="18"/>
        </w:rPr>
        <w:t xml:space="preserve">PhD in political science from MIT </w:t>
      </w:r>
      <w:r w:rsidRPr="009A6204">
        <w:rPr>
          <w:sz w:val="18"/>
          <w:szCs w:val="18"/>
        </w:rPr>
        <w:t xml:space="preserve">“Economic Stress and International Cooperation: Evidence from International Rivalries”, 4/25/15, </w:t>
      </w:r>
      <w:hyperlink r:id="rId42" w:history="1">
        <w:r w:rsidRPr="009A6204">
          <w:rPr>
            <w:rStyle w:val="Hyperlink"/>
            <w:sz w:val="18"/>
            <w:szCs w:val="18"/>
          </w:rPr>
          <w:t>http://poseidon01.ssrn.com/delivery.php?ID=719105092024097121124100018083011118038069081083039091121092126090087109098065027066123029119022059121027020065094083094082064017078060077029075100073095001126072113085042032004073009085104092002020027086072104017023079122098123108013079003000082124078&amp;EXT=pdf</w:t>
        </w:r>
      </w:hyperlink>
      <w:r w:rsidRPr="009A6204">
        <w:rPr>
          <w:sz w:val="18"/>
          <w:szCs w:val="18"/>
        </w:rPr>
        <w:t>, MIT political science department)</w:t>
      </w:r>
    </w:p>
    <w:p w14:paraId="02E08C09" w14:textId="77777777" w:rsidR="00334A46" w:rsidRPr="0003433F" w:rsidRDefault="00334A46" w:rsidP="00334A46">
      <w:pPr>
        <w:rPr>
          <w:sz w:val="16"/>
        </w:rPr>
      </w:pPr>
      <w:r w:rsidRPr="0003433F">
        <w:rPr>
          <w:rStyle w:val="StyleUnderline"/>
        </w:rPr>
        <w:t>Do economic downturns generate pressure for diversionary conflict</w:t>
      </w:r>
      <w:r w:rsidRPr="0003433F">
        <w:rPr>
          <w:sz w:val="16"/>
        </w:rPr>
        <w:t xml:space="preserve">? Or might downturns encourage austerity and economizing behavior in foreign policy? </w:t>
      </w:r>
      <w:r w:rsidRPr="0003433F">
        <w:rPr>
          <w:rStyle w:val="StyleUnderline"/>
        </w:rPr>
        <w:t xml:space="preserve">This paper provides new evidence that economic stress is associated with </w:t>
      </w:r>
      <w:r w:rsidRPr="0003433F">
        <w:rPr>
          <w:rStyle w:val="Emphasis"/>
        </w:rPr>
        <w:t>conciliatory policies</w:t>
      </w:r>
      <w:r w:rsidRPr="0003433F">
        <w:rPr>
          <w:rStyle w:val="StyleUnderline"/>
        </w:rPr>
        <w:t xml:space="preserve"> between strategic rivals</w:t>
      </w:r>
      <w:r w:rsidRPr="0003433F">
        <w:rPr>
          <w:sz w:val="16"/>
        </w:rPr>
        <w:t xml:space="preserve">. </w:t>
      </w:r>
      <w:r w:rsidRPr="0003433F">
        <w:rPr>
          <w:rStyle w:val="StyleUnderline"/>
        </w:rPr>
        <w:t xml:space="preserve">For states that view each other as military threats, the </w:t>
      </w:r>
      <w:r w:rsidRPr="0003433F">
        <w:rPr>
          <w:rStyle w:val="Emphasis"/>
        </w:rPr>
        <w:t>biggest step possible toward bilateral cooperation</w:t>
      </w:r>
      <w:r w:rsidRPr="0003433F">
        <w:rPr>
          <w:rStyle w:val="StyleUnderline"/>
        </w:rPr>
        <w:t xml:space="preserve"> is to terminate the rivalry by taking political steps to manage the competition</w:t>
      </w:r>
      <w:r w:rsidRPr="0003433F">
        <w:rPr>
          <w:sz w:val="16"/>
        </w:rPr>
        <w:t xml:space="preserve">. </w:t>
      </w:r>
      <w:r w:rsidRPr="0003433F">
        <w:rPr>
          <w:rStyle w:val="StyleUnderline"/>
        </w:rPr>
        <w:t xml:space="preserve">Drawing on </w:t>
      </w:r>
      <w:r w:rsidRPr="0003433F">
        <w:rPr>
          <w:rStyle w:val="Emphasis"/>
        </w:rPr>
        <w:t>data from 109 distinct rival dyads</w:t>
      </w:r>
      <w:r w:rsidRPr="0003433F">
        <w:rPr>
          <w:rStyle w:val="StyleUnderline"/>
        </w:rPr>
        <w:t xml:space="preserve"> since 1950</w:t>
      </w:r>
      <w:r w:rsidRPr="0003433F">
        <w:rPr>
          <w:sz w:val="16"/>
        </w:rPr>
        <w:t xml:space="preserve">, </w:t>
      </w:r>
      <w:r w:rsidRPr="0003433F">
        <w:rPr>
          <w:rStyle w:val="StyleUnderline"/>
        </w:rPr>
        <w:t>67 of which terminated</w:t>
      </w:r>
      <w:r w:rsidRPr="0003433F">
        <w:rPr>
          <w:sz w:val="16"/>
        </w:rPr>
        <w:t xml:space="preserve">, </w:t>
      </w:r>
      <w:r w:rsidRPr="0003433F">
        <w:rPr>
          <w:rStyle w:val="StyleUnderline"/>
        </w:rPr>
        <w:t xml:space="preserve">the evidence suggests rivalries were approximately </w:t>
      </w:r>
      <w:r w:rsidRPr="0003433F">
        <w:rPr>
          <w:rStyle w:val="Emphasis"/>
        </w:rPr>
        <w:t>twice as likely</w:t>
      </w:r>
      <w:r w:rsidRPr="0003433F">
        <w:rPr>
          <w:rStyle w:val="StyleUnderline"/>
        </w:rPr>
        <w:t xml:space="preserve"> to terminate during economic downturns than they were during periods of economic normalcy</w:t>
      </w:r>
      <w:r w:rsidRPr="0003433F">
        <w:rPr>
          <w:sz w:val="16"/>
        </w:rPr>
        <w:t xml:space="preserve">. </w:t>
      </w:r>
      <w:r w:rsidRPr="0003433F">
        <w:rPr>
          <w:rStyle w:val="StyleUnderline"/>
        </w:rPr>
        <w:t xml:space="preserve">This is true </w:t>
      </w:r>
      <w:r w:rsidRPr="0003433F">
        <w:rPr>
          <w:rStyle w:val="Emphasis"/>
        </w:rPr>
        <w:t>controlling for all of the main alternative explanations</w:t>
      </w:r>
      <w:r w:rsidRPr="0003433F">
        <w:rPr>
          <w:rStyle w:val="StyleUnderline"/>
        </w:rPr>
        <w:t xml:space="preserve"> for peaceful relations between foes</w:t>
      </w:r>
      <w:r w:rsidRPr="0003433F">
        <w:rPr>
          <w:sz w:val="16"/>
        </w:rPr>
        <w:t xml:space="preserve"> (</w:t>
      </w:r>
      <w:r w:rsidRPr="0003433F">
        <w:rPr>
          <w:rStyle w:val="StyleUnderline"/>
        </w:rPr>
        <w:t>democratic status</w:t>
      </w:r>
      <w:r w:rsidRPr="0003433F">
        <w:rPr>
          <w:sz w:val="16"/>
        </w:rPr>
        <w:t xml:space="preserve">, </w:t>
      </w:r>
      <w:r w:rsidRPr="0003433F">
        <w:rPr>
          <w:rStyle w:val="StyleUnderline"/>
        </w:rPr>
        <w:t>nuclear weapons</w:t>
      </w:r>
      <w:r w:rsidRPr="0003433F">
        <w:rPr>
          <w:sz w:val="16"/>
        </w:rPr>
        <w:t xml:space="preserve"> possession, </w:t>
      </w:r>
      <w:r w:rsidRPr="0003433F">
        <w:rPr>
          <w:rStyle w:val="StyleUnderline"/>
        </w:rPr>
        <w:t>capability imbalance</w:t>
      </w:r>
      <w:r w:rsidRPr="0003433F">
        <w:rPr>
          <w:sz w:val="16"/>
        </w:rPr>
        <w:t xml:space="preserve">, </w:t>
      </w:r>
      <w:r w:rsidRPr="0003433F">
        <w:rPr>
          <w:rStyle w:val="StyleUnderline"/>
        </w:rPr>
        <w:t>common enemies</w:t>
      </w:r>
      <w:r w:rsidRPr="0003433F">
        <w:rPr>
          <w:sz w:val="16"/>
        </w:rPr>
        <w:t>, and</w:t>
      </w:r>
      <w:r w:rsidRPr="0003433F">
        <w:rPr>
          <w:rStyle w:val="StyleUnderline"/>
        </w:rPr>
        <w:t xml:space="preserve"> international systemic changes</w:t>
      </w:r>
      <w:r w:rsidRPr="0003433F">
        <w:rPr>
          <w:sz w:val="16"/>
        </w:rPr>
        <w:t xml:space="preserve">), as well as many other possible confounding variables. This research questions existing theories claiming that economic downturns are associated with diversionary war, and instead argues that in certain circumstances peace may result from economic troubles. </w:t>
      </w:r>
      <w:r w:rsidRPr="0003433F">
        <w:rPr>
          <w:rStyle w:val="StyleUnderline"/>
        </w:rPr>
        <w:t>I define a rivalry as the perception by national elites of two states that the other state possesses conflicting interests and presents a military threat of sufficient severity that future military conflict is likely</w:t>
      </w:r>
      <w:r w:rsidRPr="0003433F">
        <w:rPr>
          <w:sz w:val="16"/>
        </w:rPr>
        <w:t xml:space="preserve">. </w:t>
      </w:r>
      <w:r w:rsidRPr="0003433F">
        <w:rPr>
          <w:rStyle w:val="StyleUnderline"/>
        </w:rPr>
        <w:t>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w:t>
      </w:r>
      <w:r w:rsidRPr="0003433F">
        <w:rPr>
          <w:sz w:val="16"/>
        </w:rPr>
        <w:t xml:space="preserve">. In other words, </w:t>
      </w:r>
      <w:r w:rsidRPr="0003433F">
        <w:rPr>
          <w:rStyle w:val="StyleUnderline"/>
        </w:rPr>
        <w:t>rivalries terminate when the elites assess that the risks of military conflict between rivals has been reduced dramatically</w:t>
      </w:r>
      <w:r w:rsidRPr="0003433F">
        <w:rPr>
          <w:sz w:val="16"/>
        </w:rPr>
        <w:t xml:space="preserve">.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 </w:t>
      </w:r>
      <w:r w:rsidRPr="0003433F">
        <w:rPr>
          <w:rStyle w:val="StyleUnderline"/>
        </w:rPr>
        <w:t>Economic crises lead to conciliatory behavior through five primary channels</w:t>
      </w:r>
      <w:r w:rsidRPr="0003433F">
        <w:rPr>
          <w:sz w:val="16"/>
        </w:rPr>
        <w:t xml:space="preserve">. (1) Economic crises lead to austerity pressures, which in turn incent leaders to search for ways to cut defense expenditures. (2) Economic crises also encourage strategic reassessment, so that leaders can argue to their peers and their publics that defense spending can be arrested without endangering the state. This can lead to threat deflation, where elites attempt to downplay the seriousness of the threat posed by a former rival. (3) If a state faces multiple threats, economic crises provoke elites to consider threat prioritization, a process that is postponed during periods of economic normalcy. (4) Economic crises increase the political and economic benefit from international economic cooperation. Leaders seek foreign aid, enhanced trade, and increased investment from abroad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w:t>
      </w:r>
      <w:r w:rsidRPr="0003433F">
        <w:rPr>
          <w:rStyle w:val="Emphasis"/>
        </w:rPr>
        <w:t>Collectively</w:t>
      </w:r>
      <w:r w:rsidRPr="0003433F">
        <w:rPr>
          <w:rStyle w:val="StyleUnderline"/>
        </w:rPr>
        <w:t>, these mechanisms make it much more likely that a leader will prefer conciliatory policies compared to during periods of economic normalcy</w:t>
      </w:r>
      <w:r w:rsidRPr="0003433F">
        <w:rPr>
          <w:sz w:val="16"/>
        </w:rPr>
        <w:t xml:space="preserve">. This section reviews this causal logic in greater detail, while also providing historical examples that these mechanisms recur in practice. </w:t>
      </w:r>
      <w:r w:rsidRPr="0003433F">
        <w:rPr>
          <w:rStyle w:val="Emphasis"/>
        </w:rPr>
        <w:t xml:space="preserve">Economic Crisis Leads to Austerity </w:t>
      </w:r>
      <w:r w:rsidRPr="0003433F">
        <w:rPr>
          <w:sz w:val="16"/>
        </w:rPr>
        <w:t xml:space="preserve">Economic crises generate pressure for austerity. </w:t>
      </w:r>
      <w:r w:rsidRPr="0003433F">
        <w:rPr>
          <w:rStyle w:val="StyleUnderline"/>
        </w:rPr>
        <w:t xml:space="preserve">Government revenues are a function of national economic production, so that </w:t>
      </w:r>
      <w:r w:rsidRPr="0003433F">
        <w:rPr>
          <w:rStyle w:val="StyleUnderline"/>
        </w:rPr>
        <w:lastRenderedPageBreak/>
        <w:t>when production diminishes through recession, revenues available for expenditure also diminish</w:t>
      </w:r>
      <w:r w:rsidRPr="0003433F">
        <w:rPr>
          <w:sz w:val="16"/>
        </w:rPr>
        <w:t xml:space="preserve">. </w:t>
      </w:r>
      <w:r w:rsidRPr="0003433F">
        <w:rPr>
          <w:rStyle w:val="StyleUnderline"/>
        </w:rPr>
        <w:t xml:space="preserve">Planning almost invariably assumes growth rather than contraction, so the deviation in available revenues compared to the planned expenditure can be </w:t>
      </w:r>
      <w:r w:rsidRPr="0003433F">
        <w:rPr>
          <w:rStyle w:val="Emphasis"/>
        </w:rPr>
        <w:t>sizable</w:t>
      </w:r>
      <w:r w:rsidRPr="0003433F">
        <w:rPr>
          <w:sz w:val="16"/>
        </w:rPr>
        <w:t xml:space="preserve">. When growth slowdowns are prolonged, the cumulative departure from planning targets can grow even further, even if no single quarter meets the technical definition of recession. Pressures for austerity are felt most acutely in governments that face difficulty borrowing to finance deficit expenditures. </w:t>
      </w:r>
      <w:r w:rsidRPr="0003433F">
        <w:rPr>
          <w:rStyle w:val="StyleUnderline"/>
        </w:rPr>
        <w:t>This is especially the case when this borrowing relies on international sources of credit</w:t>
      </w:r>
      <w:r w:rsidRPr="0003433F">
        <w:rPr>
          <w:sz w:val="16"/>
        </w:rPr>
        <w:t xml:space="preserve">. Even for states that can borrow, however, </w:t>
      </w:r>
      <w:r w:rsidRPr="0003433F">
        <w:rPr>
          <w:rStyle w:val="StyleUnderline"/>
        </w:rPr>
        <w:t>intellectual attachment to balanced budgets as a means to restore confidence</w:t>
      </w:r>
      <w:r w:rsidRPr="0003433F">
        <w:rPr>
          <w:sz w:val="16"/>
        </w:rPr>
        <w:t>—a belief in what is sometimes called “expansionary austerity”—</w:t>
      </w:r>
      <w:r w:rsidRPr="0003433F">
        <w:rPr>
          <w:rStyle w:val="StyleUnderline"/>
        </w:rPr>
        <w:t>generates incentives to curtail expenditure</w:t>
      </w:r>
      <w:r w:rsidRPr="0003433F">
        <w:rPr>
          <w:sz w:val="16"/>
        </w:rPr>
        <w:t xml:space="preserve">. </w:t>
      </w:r>
      <w:r w:rsidRPr="0003433F">
        <w:rPr>
          <w:rStyle w:val="StyleUnderline"/>
        </w:rPr>
        <w:t xml:space="preserve">These incentives to cut occur precisely when populations are experiencing economic hardship, making reductions especially painful that target </w:t>
      </w:r>
      <w:r w:rsidRPr="0003433F">
        <w:rPr>
          <w:sz w:val="16"/>
        </w:rPr>
        <w:t xml:space="preserve">poverty alleviation, </w:t>
      </w:r>
      <w:r w:rsidRPr="0003433F">
        <w:rPr>
          <w:rStyle w:val="StyleUnderline"/>
        </w:rPr>
        <w:t>welfare</w:t>
      </w:r>
      <w:r w:rsidRPr="0003433F">
        <w:rPr>
          <w:sz w:val="16"/>
        </w:rPr>
        <w:t xml:space="preserve"> programs, or economic subsidies. As a result, mass and elite constituents strongly resist such cuts. Welfare programs and other forms of public spending may be especially susceptible to a policy “ratchet effect,” where people are very reluctant to forego benefits once they have become accustomed to their availability.6 As Paul Pierson has argued, “</w:t>
      </w:r>
      <w:r w:rsidRPr="0003433F">
        <w:rPr>
          <w:rStyle w:val="StyleUnderline"/>
        </w:rPr>
        <w:t>The politics</w:t>
      </w:r>
      <w:r w:rsidRPr="0003433F">
        <w:rPr>
          <w:sz w:val="16"/>
        </w:rPr>
        <w:t xml:space="preserve"> [</w:t>
      </w:r>
      <w:r w:rsidRPr="0003433F">
        <w:rPr>
          <w:rStyle w:val="StyleUnderline"/>
        </w:rPr>
        <w:t>of welfare state</w:t>
      </w:r>
      <w:r w:rsidRPr="0003433F">
        <w:rPr>
          <w:sz w:val="16"/>
        </w:rPr>
        <w:t xml:space="preserve">] </w:t>
      </w:r>
      <w:r w:rsidRPr="0003433F">
        <w:rPr>
          <w:rStyle w:val="StyleUnderline"/>
        </w:rPr>
        <w:t>retrenchment is typically treacherous, because it imposes tangible losses on concentrated groups of voters</w:t>
      </w:r>
      <w:r w:rsidRPr="0003433F">
        <w:rPr>
          <w:sz w:val="16"/>
        </w:rPr>
        <w:t xml:space="preserve"> in return for diffuse and uncertain gains.”7 Austerity Leads to Cutbacks in Defense Spending At a minimum, the political costs of pursuing austerity through cutbacks in social and economic expenditures alone make such a path unappealing. In practice, </w:t>
      </w:r>
      <w:r w:rsidRPr="0003433F">
        <w:rPr>
          <w:rStyle w:val="StyleUnderline"/>
        </w:rPr>
        <w:t>this can spur policymakers to curtail national security spending as a way to balance budgets during periods of economic turmoil</w:t>
      </w:r>
      <w:r w:rsidRPr="0003433F">
        <w:rPr>
          <w:sz w:val="16"/>
        </w:rPr>
        <w:t xml:space="preserve">. </w:t>
      </w:r>
      <w:r w:rsidRPr="0003433F">
        <w:rPr>
          <w:rStyle w:val="StyleUnderline"/>
        </w:rPr>
        <w:t>There is often more discretion over defense spending than over other areas in the budget</w:t>
      </w:r>
      <w:r w:rsidRPr="0003433F">
        <w:rPr>
          <w:sz w:val="16"/>
        </w:rPr>
        <w:t xml:space="preserve">, </w:t>
      </w:r>
      <w:r w:rsidRPr="0003433F">
        <w:rPr>
          <w:rStyle w:val="StyleUnderline"/>
        </w:rPr>
        <w:t>and it is frequently distantly connected to the welfare of the mass public</w:t>
      </w:r>
      <w:r w:rsidRPr="0003433F">
        <w:rPr>
          <w:sz w:val="16"/>
        </w:rPr>
        <w:t xml:space="preserve">. Many militaries need foreign arms and foreign ammunition for their militaries, so defense expenditures are doubly costly since they both take up valuable defense budget space while also sending hard currency overseas, rather than constituencies at home. </w:t>
      </w:r>
      <w:r w:rsidRPr="0003433F">
        <w:rPr>
          <w:rStyle w:val="StyleUnderline"/>
        </w:rPr>
        <w:t xml:space="preserve">Pursuing defense cuts may also conform to the preferences of the financial sector, which shows a </w:t>
      </w:r>
      <w:r w:rsidRPr="0003433F">
        <w:rPr>
          <w:rStyle w:val="Emphasis"/>
        </w:rPr>
        <w:t>strong aversion</w:t>
      </w:r>
      <w:r w:rsidRPr="0003433F">
        <w:rPr>
          <w:rStyle w:val="StyleUnderline"/>
        </w:rPr>
        <w:t xml:space="preserve"> to military conflict</w:t>
      </w:r>
      <w:r w:rsidRPr="0003433F">
        <w:rPr>
          <w:sz w:val="16"/>
        </w:rPr>
        <w:t xml:space="preserve"> even if that means policies of appeasement and conciliation.8 During periods of economic expansion, the opportunity costs associated with defense expenditure—the requirement for higher taxes or foregone spending in other areas—are real but acceptable. </w:t>
      </w:r>
      <w:r w:rsidRPr="0003433F">
        <w:rPr>
          <w:rStyle w:val="StyleUnderline"/>
        </w:rPr>
        <w:t>Economic contraction heightens the opportunity costs by forcing a choice between different types of spending</w:t>
      </w:r>
      <w:r w:rsidRPr="0003433F">
        <w:rPr>
          <w:sz w:val="16"/>
        </w:rPr>
        <w:t xml:space="preserve">. </w:t>
      </w:r>
      <w:r w:rsidRPr="0003433F">
        <w:rPr>
          <w:rStyle w:val="StyleUnderline"/>
        </w:rPr>
        <w:t>There is a constituency for defense spending</w:t>
      </w:r>
      <w:r w:rsidRPr="0003433F">
        <w:rPr>
          <w:sz w:val="16"/>
        </w:rPr>
        <w:t xml:space="preserve"> in the armed services, intelligence agencies, and arms industries, </w:t>
      </w:r>
      <w:r w:rsidRPr="0003433F">
        <w:rPr>
          <w:rStyle w:val="StyleUnderline"/>
        </w:rPr>
        <w:t>but</w:t>
      </w:r>
      <w:r w:rsidRPr="0003433F">
        <w:rPr>
          <w:sz w:val="16"/>
        </w:rPr>
        <w:t xml:space="preserve"> </w:t>
      </w:r>
      <w:r w:rsidRPr="0003433F">
        <w:rPr>
          <w:rStyle w:val="Emphasis"/>
        </w:rPr>
        <w:t>even in militarized economies</w:t>
      </w:r>
      <w:r w:rsidRPr="0003433F">
        <w:rPr>
          <w:sz w:val="16"/>
        </w:rPr>
        <w:t xml:space="preserve"> </w:t>
      </w:r>
      <w:r w:rsidRPr="0003433F">
        <w:rPr>
          <w:rStyle w:val="StyleUnderline"/>
        </w:rPr>
        <w:t xml:space="preserve">this constituency tends to be numerically much smaller than those that favor social and economic expenditures over military ones. </w:t>
      </w:r>
      <w:r w:rsidRPr="0003433F">
        <w:rPr>
          <w:sz w:val="16"/>
        </w:rPr>
        <w:t xml:space="preserve">Defense Cutbacks Encourage Rapprochement An interest in defense cutbacks can lead to conciliatory behavior through two paths. </w:t>
      </w:r>
      <w:r w:rsidRPr="0003433F">
        <w:rPr>
          <w:rStyle w:val="Emphasis"/>
        </w:rPr>
        <w:t>First</w:t>
      </w:r>
      <w:r w:rsidRPr="0003433F">
        <w:rPr>
          <w:sz w:val="16"/>
        </w:rPr>
        <w:t xml:space="preserve">, </w:t>
      </w:r>
      <w:r w:rsidRPr="0003433F">
        <w:rPr>
          <w:rStyle w:val="StyleUnderline"/>
        </w:rPr>
        <w:t xml:space="preserve">the cutbacks themselves serve as a </w:t>
      </w:r>
      <w:r w:rsidRPr="0003433F">
        <w:rPr>
          <w:rStyle w:val="Emphasis"/>
        </w:rPr>
        <w:t>concrete signal</w:t>
      </w:r>
      <w:r w:rsidRPr="0003433F">
        <w:rPr>
          <w:rStyle w:val="StyleUnderline"/>
        </w:rPr>
        <w:t xml:space="preserve"> to adversaries that the military threat posed by the economically distressed state is declining.</w:t>
      </w:r>
      <w:r w:rsidRPr="0003433F">
        <w:rPr>
          <w:sz w:val="16"/>
        </w:rPr>
        <w:t xml:space="preserve"> </w:t>
      </w:r>
      <w:r w:rsidRPr="0003433F">
        <w:rPr>
          <w:rStyle w:val="StyleUnderline"/>
        </w:rPr>
        <w:t xml:space="preserve">This permits the other state to halt that portion of defense spending dedicated to keeping up, </w:t>
      </w:r>
      <w:r w:rsidRPr="0003433F">
        <w:rPr>
          <w:rStyle w:val="Emphasis"/>
        </w:rPr>
        <w:t>breaking the back of ongoing arms races</w:t>
      </w:r>
      <w:r w:rsidRPr="0003433F">
        <w:rPr>
          <w:sz w:val="16"/>
        </w:rPr>
        <w:t xml:space="preserve"> through reciprocated, but non-negotiated moves. </w:t>
      </w:r>
      <w:r w:rsidRPr="0003433F">
        <w:rPr>
          <w:rStyle w:val="StyleUnderline"/>
        </w:rPr>
        <w:t>Unilateral conventional force reductions were a major element of Gorbachev’s foreign policy in the late 1980s</w:t>
      </w:r>
      <w:r w:rsidRPr="0003433F">
        <w:rPr>
          <w:sz w:val="16"/>
        </w:rPr>
        <w:t xml:space="preserve">, alongside negotiated strategic arms control, and diplomatic efforts to achieve political understandings with the United States.9 </w:t>
      </w:r>
      <w:r w:rsidRPr="0003433F">
        <w:rPr>
          <w:rStyle w:val="StyleUnderline"/>
        </w:rPr>
        <w:t>Gorbachev similarly used force reductions in Afghanistan, Mongolia, and the Soviet Far East to signal to China in 1987 that he was serious about political negotiations</w:t>
      </w:r>
      <w:r w:rsidRPr="0003433F">
        <w:rPr>
          <w:sz w:val="16"/>
        </w:rPr>
        <w:t xml:space="preserve">.10 Elsewhere, </w:t>
      </w:r>
      <w:r w:rsidRPr="0003433F">
        <w:rPr>
          <w:rStyle w:val="StyleUnderline"/>
        </w:rPr>
        <w:t>non-negotiated</w:t>
      </w:r>
      <w:r w:rsidRPr="0003433F">
        <w:rPr>
          <w:sz w:val="16"/>
        </w:rPr>
        <w:t xml:space="preserve">, tit-for-tat </w:t>
      </w:r>
      <w:r w:rsidRPr="0003433F">
        <w:rPr>
          <w:rStyle w:val="StyleUnderline"/>
        </w:rPr>
        <w:t>military redeployments facilitated Argentina-Brazil rapprochement</w:t>
      </w:r>
      <w:r w:rsidRPr="0003433F">
        <w:rPr>
          <w:sz w:val="16"/>
        </w:rPr>
        <w:t xml:space="preserve">.11 </w:t>
      </w:r>
      <w:r w:rsidRPr="0003433F">
        <w:rPr>
          <w:rStyle w:val="Emphasis"/>
        </w:rPr>
        <w:t>Second</w:t>
      </w:r>
      <w:r w:rsidRPr="0003433F">
        <w:rPr>
          <w:sz w:val="16"/>
        </w:rPr>
        <w:t xml:space="preserve">, </w:t>
      </w:r>
      <w:r w:rsidRPr="0003433F">
        <w:rPr>
          <w:rStyle w:val="StyleUnderline"/>
        </w:rPr>
        <w:t>leaders may believe cutbacks are necessary, but would be dangerous in the absence of negotiated improvements with traditional foes</w:t>
      </w:r>
      <w:r w:rsidRPr="0003433F">
        <w:rPr>
          <w:sz w:val="16"/>
        </w:rPr>
        <w:t xml:space="preserve">. </w:t>
      </w:r>
      <w:r w:rsidRPr="0003433F">
        <w:rPr>
          <w:rStyle w:val="StyleUnderline"/>
        </w:rPr>
        <w:t xml:space="preserve">Economic downturns can serve as </w:t>
      </w:r>
      <w:r w:rsidRPr="0003433F">
        <w:rPr>
          <w:rStyle w:val="Emphasis"/>
        </w:rPr>
        <w:t>motivation to pursue arms control</w:t>
      </w:r>
      <w:r w:rsidRPr="0003433F">
        <w:rPr>
          <w:rStyle w:val="StyleUnderline"/>
        </w:rPr>
        <w:t xml:space="preserve"> or political settlement</w:t>
      </w:r>
      <w:r w:rsidRPr="0003433F">
        <w:rPr>
          <w:sz w:val="16"/>
        </w:rPr>
        <w:t xml:space="preserve">. During periods of normalcy, such outcomes would be positives, but are viewed as “too hard” by political leaders that move from one urgent problem to the next. </w:t>
      </w:r>
      <w:r w:rsidRPr="0003433F">
        <w:rPr>
          <w:rStyle w:val="StyleUnderline"/>
        </w:rPr>
        <w:t>During periods of economic crisis</w:t>
      </w:r>
      <w:r w:rsidRPr="0003433F">
        <w:rPr>
          <w:sz w:val="16"/>
        </w:rPr>
        <w:t xml:space="preserve">, however, </w:t>
      </w:r>
      <w:r w:rsidRPr="0003433F">
        <w:rPr>
          <w:rStyle w:val="StyleUnderline"/>
        </w:rPr>
        <w:t xml:space="preserve">arms control or political improvements might allow for much needed cuts in defense spending, and are </w:t>
      </w:r>
      <w:r w:rsidRPr="0003433F">
        <w:rPr>
          <w:rStyle w:val="Emphasis"/>
        </w:rPr>
        <w:t>pursued with greater vigor</w:t>
      </w:r>
      <w:r w:rsidRPr="0003433F">
        <w:rPr>
          <w:sz w:val="16"/>
        </w:rPr>
        <w:t xml:space="preserve">. The </w:t>
      </w:r>
      <w:r w:rsidRPr="0003433F">
        <w:rPr>
          <w:rStyle w:val="StyleUnderline"/>
        </w:rPr>
        <w:t>Johnson</w:t>
      </w:r>
      <w:r w:rsidRPr="0003433F">
        <w:rPr>
          <w:sz w:val="16"/>
        </w:rPr>
        <w:t xml:space="preserve"> administration </w:t>
      </w:r>
      <w:r w:rsidRPr="0003433F">
        <w:rPr>
          <w:rStyle w:val="StyleUnderline"/>
        </w:rPr>
        <w:t>attempted both unilateral and negotiated arms limitations because of budgetary concerns</w:t>
      </w:r>
      <w:r w:rsidRPr="0003433F">
        <w:rPr>
          <w:sz w:val="16"/>
        </w:rPr>
        <w:t xml:space="preserve"> as President Johnson and Secretary McNamara struggled to pay for the “Great Society” domestic programs and the increasingly costly Vietnam War. They first attempted unilateral “caps” on costly nuclear forces and anti-ballistic missile defenses and when this failed to lead to a reciprocal Soviet response they engaged in formal arms control talks. </w:t>
      </w:r>
      <w:r w:rsidRPr="0003433F">
        <w:rPr>
          <w:rStyle w:val="StyleUnderline"/>
        </w:rPr>
        <w:t>Détente continued in the Nixon administration</w:t>
      </w:r>
      <w:r w:rsidRPr="0003433F">
        <w:rPr>
          <w:sz w:val="16"/>
        </w:rPr>
        <w:t xml:space="preserve">, accelerating in 1971 and 1972, </w:t>
      </w:r>
      <w:r w:rsidRPr="0003433F">
        <w:rPr>
          <w:rStyle w:val="StyleUnderline"/>
        </w:rPr>
        <w:t>simultaneous with rising budget deficits and inflation</w:t>
      </w:r>
      <w:r w:rsidRPr="0003433F">
        <w:rPr>
          <w:sz w:val="16"/>
        </w:rPr>
        <w:t xml:space="preserve"> so serious that Nixon instituted price controls. </w:t>
      </w:r>
      <w:r w:rsidRPr="0003433F">
        <w:rPr>
          <w:rStyle w:val="StyleUnderline"/>
        </w:rPr>
        <w:t xml:space="preserve">Nixon’s decision to sharply limit anti-ballistic missile </w:t>
      </w:r>
      <w:r w:rsidRPr="0003433F">
        <w:rPr>
          <w:rStyle w:val="StyleUnderline"/>
        </w:rPr>
        <w:lastRenderedPageBreak/>
        <w:t xml:space="preserve">defenses to enable arms control talks was </w:t>
      </w:r>
      <w:r w:rsidRPr="0003433F">
        <w:rPr>
          <w:rStyle w:val="Emphasis"/>
        </w:rPr>
        <w:t>contrary to his strategic views, but necessitated by a difficult budgetary environment</w:t>
      </w:r>
      <w:r w:rsidRPr="0003433F">
        <w:rPr>
          <w:sz w:val="16"/>
        </w:rPr>
        <w:t xml:space="preserve"> that made paying for more missile defense emplacements unrealistic.12 As Nixon told his national security advisor Kissinger in an April 1972 discussion of ballistic missile and anti-ballistic missile developments: “You know we've got a hell of a budget problem. We've got to cut it down, we've got to cut 5 billion dollars off next year's defense budget. So, I don't want to [inaudible: do it?] unless we've got some settlement with the Russians.”13 In practice, </w:t>
      </w:r>
      <w:r w:rsidRPr="0003433F">
        <w:rPr>
          <w:rStyle w:val="StyleUnderline"/>
        </w:rPr>
        <w:t xml:space="preserve">unilateral defense cuts and force reductions are frequently combined with negotiated political agreements in a sequential, iterative fashion, where a unilateral reduction will </w:t>
      </w:r>
      <w:r w:rsidRPr="0003433F">
        <w:rPr>
          <w:rStyle w:val="Emphasis"/>
        </w:rPr>
        <w:t>signal seriousness</w:t>
      </w:r>
      <w:r w:rsidRPr="0003433F">
        <w:rPr>
          <w:rStyle w:val="StyleUnderline"/>
        </w:rPr>
        <w:t xml:space="preserve"> that opens the way for political agreement</w:t>
      </w:r>
      <w:r w:rsidRPr="0003433F">
        <w:rPr>
          <w:sz w:val="16"/>
        </w:rPr>
        <w:t xml:space="preserve">, </w:t>
      </w:r>
      <w:r w:rsidRPr="0003433F">
        <w:rPr>
          <w:rStyle w:val="StyleUnderline"/>
        </w:rPr>
        <w:t xml:space="preserve">which in turn permits </w:t>
      </w:r>
      <w:r w:rsidRPr="0003433F">
        <w:rPr>
          <w:rStyle w:val="Emphasis"/>
        </w:rPr>
        <w:t>even deeper reductions</w:t>
      </w:r>
      <w:r w:rsidRPr="0003433F">
        <w:rPr>
          <w:sz w:val="16"/>
        </w:rPr>
        <w:t xml:space="preserve">. Defense cuts and force reductions are not only a means to achieve rivalry termination, but also a goal in and of themselves that rivalry termination helps secure. Leaders are seeking resources from defense they can use elsewhere. Thus when Argentine leader Raul Alfonsín campaigned for the need for drastic budgetary austerity, his specific “platform was the reduction of military spending to use it for the other ministries, connected with the concept of eliminating the hypothesis of conflict” with Argentinian rivals, according to Adalberto Rodríguez Giavarini, who served in Alfonsín’s ministry of defense (and later was Argentina’s foreign minister).14 Similarly, Gorbachev was motivated to reduce arms in the late 1980s because he determined it was necessary to cut Soviet defense spending and defense production, and repurpose part of the defense industry to make consumer and civilian capital goods, according to contemporary U.S. Central Intelligence Agency classified assessments.15 </w:t>
      </w:r>
      <w:r w:rsidRPr="0003433F">
        <w:rPr>
          <w:rStyle w:val="StyleUnderline"/>
        </w:rPr>
        <w:t>Thus the “</w:t>
      </w:r>
      <w:r w:rsidRPr="0003433F">
        <w:rPr>
          <w:rStyle w:val="Emphasis"/>
        </w:rPr>
        <w:t>main reason</w:t>
      </w:r>
      <w:r w:rsidRPr="0003433F">
        <w:rPr>
          <w:rStyle w:val="StyleUnderline"/>
        </w:rPr>
        <w:t>” why strategic arms control breakthroughs occurred from 1986 to 1988 and the Soviet Afghan intervention concluded in 1989 was a realization within the Politburo of “excessively high expenditures on defense,” according to Nikolai Ryzhkov, Gorbachev’s prime minister</w:t>
      </w:r>
      <w:r w:rsidRPr="0003433F">
        <w:rPr>
          <w:sz w:val="16"/>
        </w:rPr>
        <w:t xml:space="preserve">.16 </w:t>
      </w:r>
      <w:r w:rsidRPr="0003433F">
        <w:rPr>
          <w:rStyle w:val="Emphasis"/>
        </w:rPr>
        <w:t>Economic Downturns Provoke Strategic Reassessment</w:t>
      </w:r>
      <w:r w:rsidRPr="0003433F">
        <w:rPr>
          <w:sz w:val="16"/>
        </w:rPr>
        <w:t xml:space="preserve">: </w:t>
      </w:r>
      <w:r w:rsidRPr="0003433F">
        <w:rPr>
          <w:rStyle w:val="StyleUnderline"/>
        </w:rPr>
        <w:t>Threat Deflation and Prioritization</w:t>
      </w:r>
      <w:r w:rsidRPr="0003433F">
        <w:rPr>
          <w:sz w:val="16"/>
        </w:rPr>
        <w:t xml:space="preserve"> </w:t>
      </w:r>
      <w:r w:rsidRPr="0003433F">
        <w:rPr>
          <w:rStyle w:val="StyleUnderline"/>
        </w:rPr>
        <w:t>Economic downturns encourage leaders to seek new ideas to use to frame their policy problems</w:t>
      </w:r>
      <w:r w:rsidRPr="0003433F">
        <w:rPr>
          <w:sz w:val="16"/>
        </w:rPr>
        <w:t xml:space="preserve">. During periods of economic difficulty, elites can come to realize that their problems are not amenable to old solutions, and search for new ideas.17 </w:t>
      </w:r>
      <w:r w:rsidRPr="0003433F">
        <w:rPr>
          <w:rStyle w:val="StyleUnderline"/>
        </w:rPr>
        <w:t>During an economic crisis, politics and policy are “</w:t>
      </w:r>
      <w:r w:rsidRPr="0003433F">
        <w:rPr>
          <w:rStyle w:val="Emphasis"/>
        </w:rPr>
        <w:t>more fluid</w:t>
      </w:r>
      <w:r w:rsidRPr="0003433F">
        <w:rPr>
          <w:rStyle w:val="StyleUnderline"/>
        </w:rPr>
        <w:t>,” as old answers seem stale and insufficient</w:t>
      </w:r>
      <w:r w:rsidRPr="0003433F">
        <w:rPr>
          <w:sz w:val="16"/>
        </w:rPr>
        <w:t xml:space="preserve">.18 </w:t>
      </w:r>
      <w:r w:rsidRPr="0003433F">
        <w:rPr>
          <w:rStyle w:val="StyleUnderline"/>
        </w:rPr>
        <w:t xml:space="preserve">An ideational entrepreneur that can link economic </w:t>
      </w:r>
      <w:r w:rsidRPr="0003433F">
        <w:rPr>
          <w:rStyle w:val="Emphasis"/>
          <w:sz w:val="32"/>
        </w:rPr>
        <w:t>lemons</w:t>
      </w:r>
      <w:r w:rsidRPr="0003433F">
        <w:rPr>
          <w:rStyle w:val="StyleUnderline"/>
        </w:rPr>
        <w:t xml:space="preserve"> to foreign policy </w:t>
      </w:r>
      <w:r w:rsidRPr="0003433F">
        <w:rPr>
          <w:rStyle w:val="Emphasis"/>
          <w:sz w:val="32"/>
        </w:rPr>
        <w:t>lemonade</w:t>
      </w:r>
      <w:r w:rsidRPr="0003433F">
        <w:rPr>
          <w:rStyle w:val="StyleUnderline"/>
        </w:rPr>
        <w:t xml:space="preserve"> can find a patron when leaders are casting about for ways to reframe the world in acceptable ways to their peers and publics</w:t>
      </w:r>
      <w:r w:rsidRPr="0003433F">
        <w:rPr>
          <w:sz w:val="16"/>
        </w:rPr>
        <w:t xml:space="preserve">. The behavior of an old foe is often ambiguous, and can be viewed as either injurious to one’s interests or neutral toward them. During periods of normalcy, the motivation of defense establishments is tilted toward threat and danger. </w:t>
      </w:r>
      <w:r w:rsidRPr="0003433F">
        <w:rPr>
          <w:rStyle w:val="StyleUnderline"/>
        </w:rPr>
        <w:t xml:space="preserve">During periods of economic crisis, national leaders have a counteracting motivation to </w:t>
      </w:r>
      <w:r w:rsidRPr="0003433F">
        <w:rPr>
          <w:rStyle w:val="Emphasis"/>
        </w:rPr>
        <w:t>downplay such dangers</w:t>
      </w:r>
      <w:r w:rsidRPr="0003433F">
        <w:rPr>
          <w:rStyle w:val="StyleUnderline"/>
        </w:rPr>
        <w:t>, so that the threats faced by a nation are manageable through available resources</w:t>
      </w:r>
      <w:r w:rsidRPr="0003433F">
        <w:rPr>
          <w:sz w:val="16"/>
        </w:rPr>
        <w:t xml:space="preserve">. Economic difficulties provide a motivation for leaders to view equivocal signals from the international system in a way that is benign. To the extent that </w:t>
      </w:r>
      <w:r w:rsidRPr="0003433F">
        <w:rPr>
          <w:rStyle w:val="StyleUnderline"/>
        </w:rPr>
        <w:t xml:space="preserve">rivalries are perpetuated because of threat inflation, economic downturns provide incentives to deflate the threat, potentially </w:t>
      </w:r>
      <w:r w:rsidRPr="0003433F">
        <w:rPr>
          <w:rStyle w:val="Emphasis"/>
        </w:rPr>
        <w:t>disrupting cycles of competition and enmity</w:t>
      </w:r>
      <w:r w:rsidRPr="0003433F">
        <w:rPr>
          <w:sz w:val="16"/>
        </w:rPr>
        <w:t xml:space="preserve">. </w:t>
      </w:r>
      <w:r w:rsidRPr="0003433F">
        <w:rPr>
          <w:rStyle w:val="StyleUnderline"/>
        </w:rPr>
        <w:t>South Korean president Kim Dae-jong</w:t>
      </w:r>
      <w:r w:rsidRPr="0003433F">
        <w:rPr>
          <w:sz w:val="16"/>
        </w:rPr>
        <w:t xml:space="preserve"> came to power </w:t>
      </w:r>
      <w:r w:rsidRPr="0003433F">
        <w:rPr>
          <w:rStyle w:val="StyleUnderline"/>
        </w:rPr>
        <w:t>in the aftermath of the 1998 Asian economic crisis, pursued a “sunshine policy” toward the North</w:t>
      </w:r>
      <w:r w:rsidRPr="0003433F">
        <w:rPr>
          <w:sz w:val="16"/>
        </w:rPr>
        <w:t xml:space="preserve">, cut South Korean defense spending in nominal and real terms, and pursued a policy toward North Korea that political scientist Dong Sun Lee called “threat deflation” despite the growing North Korean nuclear weapons threat.19 Economic crises can also spur strategic reassessment through another channel. If leaders view economic problems as structural, rather than a temporary gale, they may come to question whether available national resources are sufficient to confront all of the national threats identified in the past. </w:t>
      </w:r>
      <w:r w:rsidRPr="0003433F">
        <w:rPr>
          <w:rStyle w:val="StyleUnderline"/>
        </w:rPr>
        <w:t>This creates incentives to economize threats, seeking political settlements where possible in order to focus remaining resources on competitions that can be won</w:t>
      </w:r>
      <w:r w:rsidRPr="0003433F">
        <w:rPr>
          <w:sz w:val="16"/>
        </w:rPr>
        <w:t xml:space="preserve">. A concrete example: </w:t>
      </w:r>
      <w:r w:rsidRPr="0003433F">
        <w:rPr>
          <w:rStyle w:val="StyleUnderline"/>
        </w:rPr>
        <w:t>in 1904, the chancellor to the Exchequer wrote</w:t>
      </w:r>
      <w:r w:rsidRPr="0003433F">
        <w:rPr>
          <w:sz w:val="16"/>
        </w:rPr>
        <w:t xml:space="preserve"> his cabinet colleagues: </w:t>
      </w:r>
      <w:r w:rsidRPr="0003433F">
        <w:rPr>
          <w:rStyle w:val="StyleUnderline"/>
        </w:rPr>
        <w:t>“[W]e must frankly admit that the financial resources of the United Kingdom are inadequate to do all that we should desire in the matter of Imperial defense.”</w:t>
      </w:r>
      <w:r w:rsidRPr="0003433F">
        <w:rPr>
          <w:sz w:val="16"/>
        </w:rPr>
        <w:t xml:space="preserve">20 </w:t>
      </w:r>
      <w:r w:rsidRPr="0003433F">
        <w:rPr>
          <w:rStyle w:val="StyleUnderline"/>
        </w:rPr>
        <w:t>The result was a British decision to minimize political disagreement with the United States</w:t>
      </w:r>
      <w:r w:rsidRPr="0003433F">
        <w:rPr>
          <w:sz w:val="16"/>
        </w:rPr>
        <w:t xml:space="preserve"> and focus on other defense challenges. While such a decision is in line with realist advice, it occurred not when the power trajectories were evident to British decisionmakers but when the budget situation had reached a crisis that could no longer be ignored. Economic Downturns Increase Incentives for International Economic Cooperation </w:t>
      </w:r>
      <w:r w:rsidRPr="0003433F">
        <w:rPr>
          <w:rStyle w:val="StyleUnderline"/>
        </w:rPr>
        <w:t>Economic downturns</w:t>
      </w:r>
      <w:r w:rsidRPr="0003433F">
        <w:rPr>
          <w:sz w:val="16"/>
        </w:rPr>
        <w:t xml:space="preserve"> not only create incentives to cut spending, they </w:t>
      </w:r>
      <w:r w:rsidRPr="0003433F">
        <w:rPr>
          <w:rStyle w:val="StyleUnderline"/>
        </w:rPr>
        <w:t xml:space="preserve">encourage </w:t>
      </w:r>
      <w:r w:rsidRPr="0003433F">
        <w:rPr>
          <w:rStyle w:val="Emphasis"/>
        </w:rPr>
        <w:t>vigorous pursuit</w:t>
      </w:r>
      <w:r w:rsidRPr="0003433F">
        <w:rPr>
          <w:rStyle w:val="StyleUnderline"/>
        </w:rPr>
        <w:t xml:space="preserve"> of opportunities for economic cooperation</w:t>
      </w:r>
      <w:r w:rsidRPr="0003433F">
        <w:rPr>
          <w:sz w:val="16"/>
        </w:rPr>
        <w:t xml:space="preserve">. </w:t>
      </w:r>
      <w:r w:rsidRPr="0003433F">
        <w:rPr>
          <w:rStyle w:val="StyleUnderline"/>
        </w:rPr>
        <w:t>This</w:t>
      </w:r>
      <w:r w:rsidRPr="0003433F">
        <w:rPr>
          <w:sz w:val="16"/>
        </w:rPr>
        <w:t xml:space="preserve">, too, </w:t>
      </w:r>
      <w:r w:rsidRPr="0003433F">
        <w:rPr>
          <w:rStyle w:val="StyleUnderline"/>
        </w:rPr>
        <w:t>can engender conciliatory behavior</w:t>
      </w:r>
      <w:r w:rsidRPr="0003433F">
        <w:rPr>
          <w:sz w:val="16"/>
        </w:rPr>
        <w:t xml:space="preserve">. </w:t>
      </w:r>
      <w:r w:rsidRPr="0003433F">
        <w:rPr>
          <w:rStyle w:val="StyleUnderline"/>
        </w:rPr>
        <w:t xml:space="preserve">Economic downturns can </w:t>
      </w:r>
      <w:r w:rsidRPr="0003433F">
        <w:rPr>
          <w:rStyle w:val="Emphasis"/>
        </w:rPr>
        <w:t>increase motives to pursue trade</w:t>
      </w:r>
      <w:r w:rsidRPr="0003433F">
        <w:rPr>
          <w:rStyle w:val="StyleUnderline"/>
        </w:rPr>
        <w:t xml:space="preserve"> and investment</w:t>
      </w:r>
      <w:r w:rsidRPr="0003433F">
        <w:rPr>
          <w:sz w:val="16"/>
        </w:rPr>
        <w:t xml:space="preserve">. Rivalries with old foes often directly impinge on trade and investment with the adversary and may indirectly impinge on trade and investment with third parties, especially if the rivalry is viewed as being likely to generate disruptive military conflict. Additionally, </w:t>
      </w:r>
      <w:r w:rsidRPr="0003433F">
        <w:rPr>
          <w:rStyle w:val="StyleUnderline"/>
        </w:rPr>
        <w:t xml:space="preserve">economic aid is sometimes used as an </w:t>
      </w:r>
      <w:r w:rsidRPr="0003433F">
        <w:rPr>
          <w:rStyle w:val="StyleUnderline"/>
        </w:rPr>
        <w:lastRenderedPageBreak/>
        <w:t>inducement for adversaries to set aside a political dispute</w:t>
      </w:r>
      <w:r w:rsidRPr="0003433F">
        <w:rPr>
          <w:sz w:val="16"/>
        </w:rPr>
        <w:t xml:space="preserve">. This aid can either serve as a side payment from one rival to another, or it can be offered by a third party to one or both rivals as an incentive to set aside lingering disputes. </w:t>
      </w:r>
      <w:r w:rsidRPr="0003433F">
        <w:rPr>
          <w:rStyle w:val="StyleUnderline"/>
        </w:rPr>
        <w:t>Such aid is more attractive during periods of economic turmoil than during periods of comparative normalcy</w:t>
      </w:r>
      <w:r w:rsidRPr="0003433F">
        <w:rPr>
          <w:sz w:val="16"/>
        </w:rPr>
        <w:t xml:space="preserve">. In South Asia, </w:t>
      </w:r>
      <w:r w:rsidRPr="0003433F">
        <w:rPr>
          <w:rStyle w:val="StyleUnderline"/>
        </w:rPr>
        <w:t>India and Pakistan struggled from 1947 to 1960 with</w:t>
      </w:r>
      <w:r w:rsidRPr="0003433F">
        <w:rPr>
          <w:sz w:val="16"/>
        </w:rPr>
        <w:t xml:space="preserve"> how to manage </w:t>
      </w:r>
      <w:r w:rsidRPr="0003433F">
        <w:rPr>
          <w:rStyle w:val="StyleUnderline"/>
        </w:rPr>
        <w:t>water</w:t>
      </w:r>
      <w:r w:rsidRPr="0003433F">
        <w:rPr>
          <w:sz w:val="16"/>
        </w:rPr>
        <w:t xml:space="preserve"> resources in the Indus Rivers basin, inheriting a canal system meant to service pre-partitioned India. </w:t>
      </w:r>
      <w:r w:rsidRPr="0003433F">
        <w:rPr>
          <w:rStyle w:val="StyleUnderline"/>
        </w:rPr>
        <w:t>Pakistan, suffering an economic downturn, and India, reliant on foreign aid to avert economic crisis, agreed to an Indus Waters Treaty in 1960</w:t>
      </w:r>
      <w:r w:rsidRPr="0003433F">
        <w:rPr>
          <w:sz w:val="16"/>
        </w:rPr>
        <w:t xml:space="preserve"> to resolve the lingering dispute, made possible in substantial part because of World Bank financing that was especially attractive to the struggling economies. In the Middle East, </w:t>
      </w:r>
      <w:r w:rsidRPr="0003433F">
        <w:rPr>
          <w:rStyle w:val="StyleUnderline"/>
        </w:rPr>
        <w:t>Egypt and Israel</w:t>
      </w:r>
      <w:r w:rsidRPr="0003433F">
        <w:rPr>
          <w:sz w:val="16"/>
        </w:rPr>
        <w:t xml:space="preserve"> </w:t>
      </w:r>
      <w:r w:rsidRPr="0003433F">
        <w:rPr>
          <w:rStyle w:val="StyleUnderline"/>
        </w:rPr>
        <w:t>made the hard choices necessary for the Camp David accord in 1979 precisely because the Sadat and Begin governments faced difficult economic situations</w:t>
      </w:r>
      <w:r w:rsidRPr="0003433F">
        <w:rPr>
          <w:sz w:val="16"/>
        </w:rPr>
        <w:t xml:space="preserve"> at home </w:t>
      </w:r>
      <w:r w:rsidRPr="0003433F">
        <w:rPr>
          <w:rStyle w:val="StyleUnderline"/>
        </w:rPr>
        <w:t>that made the U.S. aid guarantee</w:t>
      </w:r>
      <w:r w:rsidRPr="0003433F">
        <w:rPr>
          <w:sz w:val="16"/>
        </w:rPr>
        <w:t xml:space="preserve"> in exchange for a peace agreement especially </w:t>
      </w:r>
      <w:r w:rsidRPr="0003433F">
        <w:rPr>
          <w:rStyle w:val="StyleUnderline"/>
        </w:rPr>
        <w:t>attractive</w:t>
      </w:r>
      <w:r w:rsidRPr="0003433F">
        <w:rPr>
          <w:sz w:val="16"/>
        </w:rPr>
        <w:t xml:space="preserve">.21 </w:t>
      </w:r>
      <w:r w:rsidRPr="0003433F">
        <w:rPr>
          <w:rStyle w:val="StyleUnderline"/>
        </w:rPr>
        <w:t>In 1982, the Yemen’s People’s Republic agreed to stop its attempts to destabilize Oman, because otherwise Yemen would not receive economic assistance from Arab oil producing states</w:t>
      </w:r>
      <w:r w:rsidRPr="0003433F">
        <w:rPr>
          <w:sz w:val="16"/>
        </w:rPr>
        <w:t xml:space="preserve"> that it desperately needed.22 In the late </w:t>
      </w:r>
      <w:r w:rsidRPr="0003433F">
        <w:rPr>
          <w:rStyle w:val="StyleUnderline"/>
        </w:rPr>
        <w:t>1990s</w:t>
      </w:r>
      <w:r w:rsidRPr="0003433F">
        <w:rPr>
          <w:sz w:val="16"/>
        </w:rPr>
        <w:t xml:space="preserve">, </w:t>
      </w:r>
      <w:r w:rsidRPr="0003433F">
        <w:rPr>
          <w:rStyle w:val="StyleUnderline"/>
        </w:rPr>
        <w:t>El Niño-induced flooding devastated Ecuador and Peru, spurring reconciliation as leaders sought to increase trade, secure investment, and slash military expenditures</w:t>
      </w:r>
      <w:r w:rsidRPr="0003433F">
        <w:rPr>
          <w:sz w:val="16"/>
        </w:rPr>
        <w:t xml:space="preserve"> so they could be used at home.23 As one Western diplomat assessed at the time, Ecuador and Peru “have decided it's better to see reason…. They see foreign companies eager to invest in South America, and if Peru and Ecuador are in conflict, it makes them less attractive than, say, Argentina or Brazil or Chile for investment purposes. That's the last thing either country wants.”24 </w:t>
      </w:r>
      <w:r w:rsidRPr="0003433F">
        <w:rPr>
          <w:rStyle w:val="Emphasis"/>
        </w:rPr>
        <w:t xml:space="preserve">Economic Downturns Can Cause Meaningful Leadership Change </w:t>
      </w:r>
      <w:r w:rsidRPr="0003433F">
        <w:rPr>
          <w:sz w:val="16"/>
        </w:rPr>
        <w:t xml:space="preserve">The above mechanisms have identified how economic difficulties can alter the preferences of an incumbent leader. Additionally, </w:t>
      </w:r>
      <w:r w:rsidRPr="0003433F">
        <w:rPr>
          <w:rStyle w:val="StyleUnderline"/>
        </w:rPr>
        <w:t>economic crises can lead to leadership turnover and</w:t>
      </w:r>
      <w:r w:rsidRPr="0003433F">
        <w:rPr>
          <w:sz w:val="16"/>
        </w:rPr>
        <w:t xml:space="preserve">, during periods of difficulty, </w:t>
      </w:r>
      <w:r w:rsidRPr="0003433F">
        <w:rPr>
          <w:rStyle w:val="StyleUnderline"/>
        </w:rPr>
        <w:t xml:space="preserve">the selection process that determines new leadership can </w:t>
      </w:r>
      <w:r w:rsidRPr="0003433F">
        <w:rPr>
          <w:rStyle w:val="Emphasis"/>
        </w:rPr>
        <w:t>loosen ideological strictures</w:t>
      </w:r>
      <w:r w:rsidRPr="0003433F">
        <w:rPr>
          <w:rStyle w:val="StyleUnderline"/>
        </w:rPr>
        <w:t xml:space="preserve"> that relate to extant rivalries</w:t>
      </w:r>
      <w:r w:rsidRPr="0003433F">
        <w:rPr>
          <w:sz w:val="16"/>
        </w:rPr>
        <w:t xml:space="preserve">. </w:t>
      </w:r>
      <w:r w:rsidRPr="0003433F">
        <w:rPr>
          <w:rStyle w:val="StyleUnderline"/>
        </w:rPr>
        <w:t>Leaders may be selected based on judgments about their ability to cope with economic problems, with greater elite acceptance of ideological heterogeneity in foreign policy beliefs</w:t>
      </w:r>
      <w:r w:rsidRPr="0003433F">
        <w:rPr>
          <w:sz w:val="16"/>
        </w:rPr>
        <w:t xml:space="preserve"> than in periods of normalcy.25 In Stephen Brooks and William Wohlforth’s words, “If everything is going well or is stable, then why select leaders who might subvert the triedand-true identity? But if that identity is leading to increased material difficulties, pressure for change will likely mount. In these circumstances, </w:t>
      </w:r>
      <w:r w:rsidRPr="0003433F">
        <w:rPr>
          <w:rStyle w:val="StyleUnderline"/>
        </w:rPr>
        <w:t>those who are willing to alter or adjust the hallowed precepts of the existing identity and its associated practices are more likely to assume power</w:t>
      </w:r>
      <w:r w:rsidRPr="0003433F">
        <w:rPr>
          <w:sz w:val="16"/>
        </w:rPr>
        <w:t xml:space="preserve">.”26 </w:t>
      </w:r>
      <w:r w:rsidRPr="0003433F">
        <w:rPr>
          <w:rStyle w:val="StyleUnderline"/>
        </w:rPr>
        <w:t xml:space="preserve">Economic crisis, then, can spur incumbent leaders to either </w:t>
      </w:r>
      <w:r w:rsidRPr="0003433F">
        <w:rPr>
          <w:rStyle w:val="Emphasis"/>
        </w:rPr>
        <w:t>abandon the “baggage” of rivalry</w:t>
      </w:r>
      <w:r w:rsidRPr="0003433F">
        <w:rPr>
          <w:rStyle w:val="StyleUnderline"/>
        </w:rPr>
        <w:t xml:space="preserve"> or facilitate the selection of new leaders that do not carry such baggage. The most well-known example of an incumbent selectorate looking for a reformer</w:t>
      </w:r>
      <w:r w:rsidRPr="0003433F">
        <w:rPr>
          <w:sz w:val="16"/>
        </w:rPr>
        <w:t xml:space="preserve">, even one without much foreign policy experience, </w:t>
      </w:r>
      <w:r w:rsidRPr="0003433F">
        <w:rPr>
          <w:rStyle w:val="StyleUnderline"/>
        </w:rPr>
        <w:t>involves Mikhail Gorbachev’s ascension</w:t>
      </w:r>
      <w:r w:rsidRPr="0003433F">
        <w:rPr>
          <w:sz w:val="16"/>
        </w:rPr>
        <w:t xml:space="preserve"> to the Soviet premiership. In political scientist Jerry Hough’s words, “If the rate of economic growth continued to decline, if administrative and labor efficiency continued to fall, if corruption was not punished, these conditions would have dangerous consequences for the [Soviet Union in the] 1980s and 1990s…. Gorbachev’s promotion was an answer to these concerns.”27</w:t>
      </w:r>
    </w:p>
    <w:p w14:paraId="2CB72253" w14:textId="77777777" w:rsidR="00334A46" w:rsidRPr="0003433F" w:rsidRDefault="00334A46" w:rsidP="00334A46"/>
    <w:p w14:paraId="63340D88" w14:textId="1DF027E4" w:rsidR="0044006B" w:rsidRPr="0003433F" w:rsidRDefault="0044006B" w:rsidP="0044006B">
      <w:pPr>
        <w:pStyle w:val="Heading3"/>
      </w:pPr>
      <w:r w:rsidRPr="0003433F">
        <w:lastRenderedPageBreak/>
        <w:t>Grid – No Solve</w:t>
      </w:r>
    </w:p>
    <w:p w14:paraId="21370B2E" w14:textId="0904C1F1" w:rsidR="00055979" w:rsidRPr="0003433F" w:rsidRDefault="00055979" w:rsidP="00055979">
      <w:pPr>
        <w:pStyle w:val="Heading4"/>
      </w:pPr>
      <w:r w:rsidRPr="0003433F">
        <w:t>Biden plan doesn’t solve grid resilience</w:t>
      </w:r>
    </w:p>
    <w:p w14:paraId="1690DEE5" w14:textId="678014ED" w:rsidR="00055979" w:rsidRPr="0003433F" w:rsidRDefault="00055979" w:rsidP="00055979">
      <w:pPr>
        <w:rPr>
          <w:rStyle w:val="Style13ptBold"/>
        </w:rPr>
      </w:pPr>
      <w:r w:rsidRPr="0003433F">
        <w:rPr>
          <w:rStyle w:val="Style13ptBold"/>
        </w:rPr>
        <w:t>Baker and Laing 2021</w:t>
      </w:r>
    </w:p>
    <w:p w14:paraId="0633A661" w14:textId="027AF861" w:rsidR="00055979" w:rsidRPr="0003433F" w:rsidRDefault="00055979" w:rsidP="00055979">
      <w:pPr>
        <w:rPr>
          <w:sz w:val="18"/>
          <w:szCs w:val="18"/>
        </w:rPr>
      </w:pPr>
      <w:r w:rsidRPr="0003433F">
        <w:rPr>
          <w:sz w:val="18"/>
          <w:szCs w:val="18"/>
        </w:rPr>
        <w:t>[David R and Keith "Three Disasters Show Gaps in $1.7 Trillion Infrastructure Plan," Bloomberg, https://www.bloomberg.com/news/articles/2021-05-24/three-disasters-show-gaps-in-1-7-trillion-infrastructure-plan]</w:t>
      </w:r>
    </w:p>
    <w:p w14:paraId="1D7E58CF" w14:textId="626A2A93" w:rsidR="00055979" w:rsidRPr="0003433F" w:rsidRDefault="00055979" w:rsidP="00055979">
      <w:pPr>
        <w:rPr>
          <w:sz w:val="16"/>
        </w:rPr>
      </w:pPr>
      <w:r w:rsidRPr="0003433F">
        <w:rPr>
          <w:sz w:val="16"/>
        </w:rPr>
        <w:t xml:space="preserve">Three times </w:t>
      </w:r>
      <w:r w:rsidRPr="0003433F">
        <w:rPr>
          <w:rStyle w:val="StyleUnderline"/>
        </w:rPr>
        <w:t>this ye</w:t>
      </w:r>
      <w:r w:rsidRPr="0003433F">
        <w:rPr>
          <w:sz w:val="16"/>
        </w:rPr>
        <w:t xml:space="preserve">ar, </w:t>
      </w:r>
      <w:r w:rsidRPr="0003433F">
        <w:rPr>
          <w:rStyle w:val="StyleUnderline"/>
        </w:rPr>
        <w:t>major pieces of U.S. infrastructure</w:t>
      </w:r>
      <w:r w:rsidRPr="0003433F">
        <w:rPr>
          <w:sz w:val="16"/>
        </w:rPr>
        <w:t xml:space="preserve"> have </w:t>
      </w:r>
      <w:r w:rsidRPr="0003433F">
        <w:rPr>
          <w:rStyle w:val="StyleUnderline"/>
        </w:rPr>
        <w:t>failed</w:t>
      </w:r>
      <w:r w:rsidRPr="0003433F">
        <w:rPr>
          <w:sz w:val="16"/>
        </w:rPr>
        <w:t xml:space="preserve">: first </w:t>
      </w:r>
      <w:r w:rsidRPr="0003433F">
        <w:rPr>
          <w:rStyle w:val="StyleUnderline"/>
        </w:rPr>
        <w:t>the Texas power grid</w:t>
      </w:r>
      <w:r w:rsidRPr="0003433F">
        <w:rPr>
          <w:sz w:val="16"/>
        </w:rPr>
        <w:t xml:space="preserve">, then </w:t>
      </w:r>
      <w:r w:rsidRPr="0003433F">
        <w:rPr>
          <w:rStyle w:val="StyleUnderline"/>
        </w:rPr>
        <w:t>the</w:t>
      </w:r>
      <w:r w:rsidRPr="0003433F">
        <w:rPr>
          <w:sz w:val="16"/>
        </w:rPr>
        <w:t xml:space="preserve"> East Coast’s main </w:t>
      </w:r>
      <w:r w:rsidRPr="0003433F">
        <w:rPr>
          <w:rStyle w:val="StyleUnderline"/>
        </w:rPr>
        <w:t>gasoline pipeline</w:t>
      </w:r>
      <w:r w:rsidRPr="0003433F">
        <w:rPr>
          <w:sz w:val="16"/>
        </w:rPr>
        <w:t xml:space="preserve">, then </w:t>
      </w:r>
      <w:r w:rsidRPr="0003433F">
        <w:rPr>
          <w:rStyle w:val="StyleUnderline"/>
        </w:rPr>
        <w:t>a</w:t>
      </w:r>
      <w:r w:rsidRPr="0003433F">
        <w:rPr>
          <w:sz w:val="16"/>
        </w:rPr>
        <w:t xml:space="preserve"> </w:t>
      </w:r>
      <w:r w:rsidRPr="0003433F">
        <w:rPr>
          <w:rStyle w:val="StyleUnderline"/>
        </w:rPr>
        <w:t>freeway bridge</w:t>
      </w:r>
      <w:r w:rsidRPr="0003433F">
        <w:rPr>
          <w:sz w:val="16"/>
        </w:rPr>
        <w:t xml:space="preserve"> over the Mississippi River. The crises disrupted businesses and lives, cost billions and left more than 150 Texans dead. President Joe </w:t>
      </w:r>
      <w:r w:rsidRPr="0003433F">
        <w:rPr>
          <w:rStyle w:val="StyleUnderline"/>
        </w:rPr>
        <w:t>Biden’s</w:t>
      </w:r>
      <w:r w:rsidRPr="0003433F">
        <w:rPr>
          <w:sz w:val="16"/>
        </w:rPr>
        <w:t xml:space="preserve"> $1.7 trillion </w:t>
      </w:r>
      <w:r w:rsidRPr="0003433F">
        <w:rPr>
          <w:rStyle w:val="StyleUnderline"/>
        </w:rPr>
        <w:t>infrastructure package wouldn’t</w:t>
      </w:r>
      <w:r w:rsidRPr="0003433F">
        <w:rPr>
          <w:sz w:val="16"/>
        </w:rPr>
        <w:t xml:space="preserve"> necessarily </w:t>
      </w:r>
      <w:r w:rsidRPr="0003433F">
        <w:rPr>
          <w:rStyle w:val="StyleUnderline"/>
        </w:rPr>
        <w:t>have prevented any of those failures. It wouldn’t have stopped</w:t>
      </w:r>
      <w:r w:rsidRPr="0003433F">
        <w:rPr>
          <w:sz w:val="16"/>
        </w:rPr>
        <w:t xml:space="preserve"> the </w:t>
      </w:r>
      <w:r w:rsidRPr="0003433F">
        <w:rPr>
          <w:rStyle w:val="StyleUnderline"/>
        </w:rPr>
        <w:t>hackers</w:t>
      </w:r>
      <w:r w:rsidRPr="0003433F">
        <w:rPr>
          <w:sz w:val="16"/>
        </w:rPr>
        <w:t xml:space="preserve"> who shut down the Colonial Pipeline for days, closing gas stations across the Southeast. While the hack may push the federal government to enforce pipelines’ cybersecurity, </w:t>
      </w:r>
      <w:r w:rsidRPr="0003433F">
        <w:rPr>
          <w:rStyle w:val="StyleUnderline"/>
        </w:rPr>
        <w:t>the administration bill is silent on that issue</w:t>
      </w:r>
      <w:r w:rsidRPr="0003433F">
        <w:rPr>
          <w:sz w:val="16"/>
        </w:rPr>
        <w:t xml:space="preserve">. </w:t>
      </w:r>
      <w:r w:rsidRPr="0003433F">
        <w:rPr>
          <w:rStyle w:val="StyleUnderline"/>
        </w:rPr>
        <w:t>Tennessee officials could have applied under Biden’s plan for funding to repair Memphis’s</w:t>
      </w:r>
      <w:r w:rsidRPr="0003433F">
        <w:rPr>
          <w:sz w:val="16"/>
        </w:rPr>
        <w:t xml:space="preserve"> Hernando De Soto </w:t>
      </w:r>
      <w:r w:rsidRPr="0003433F">
        <w:rPr>
          <w:rStyle w:val="StyleUnderline"/>
        </w:rPr>
        <w:t>Bridge</w:t>
      </w:r>
      <w:r w:rsidRPr="0003433F">
        <w:rPr>
          <w:sz w:val="16"/>
        </w:rPr>
        <w:t xml:space="preserve">, where the discovery of a cracked and almost-severed steel beam last week closed the Mississippi to barge traffic. But </w:t>
      </w:r>
      <w:r w:rsidRPr="0003433F">
        <w:rPr>
          <w:rStyle w:val="StyleUnderline"/>
        </w:rPr>
        <w:t>inspections failed to register the damage</w:t>
      </w:r>
      <w:r w:rsidRPr="0003433F">
        <w:rPr>
          <w:sz w:val="16"/>
        </w:rPr>
        <w:t xml:space="preserve">, even though it’s visible in drone footage from 2019. As for Texas, the White House says part of the administration plan could help weatherproof the electrical grid. But </w:t>
      </w:r>
      <w:r w:rsidRPr="0003433F">
        <w:rPr>
          <w:rStyle w:val="StyleUnderline"/>
        </w:rPr>
        <w:t>it’s unclear whether that funding would extend to power plants and gas pipelines</w:t>
      </w:r>
      <w:r w:rsidRPr="0003433F">
        <w:rPr>
          <w:sz w:val="16"/>
        </w:rPr>
        <w:t xml:space="preserve"> that malfunctioned during February’s brutal cold snap, plunging millions into darkness. </w:t>
      </w:r>
      <w:r w:rsidRPr="0003433F">
        <w:rPr>
          <w:rStyle w:val="StyleUnderline"/>
        </w:rPr>
        <w:t>The companies that own those plants and pipes had ignored previous warnings to weatheriz</w:t>
      </w:r>
      <w:r w:rsidRPr="0003433F">
        <w:rPr>
          <w:sz w:val="16"/>
        </w:rPr>
        <w:t xml:space="preserve">e, deeming the work too costly. The recent failures illustrate just how many ways </w:t>
      </w:r>
      <w:r w:rsidRPr="0003433F">
        <w:rPr>
          <w:rStyle w:val="StyleUnderline"/>
        </w:rPr>
        <w:t>the patchwork systems can break</w:t>
      </w:r>
      <w:r w:rsidRPr="0003433F">
        <w:rPr>
          <w:sz w:val="16"/>
        </w:rPr>
        <w:t xml:space="preserve">. Experts say they also illustrate a long-running flaw in the way the </w:t>
      </w:r>
      <w:r w:rsidRPr="0003433F">
        <w:rPr>
          <w:rStyle w:val="StyleUnderline"/>
        </w:rPr>
        <w:t>U.S</w:t>
      </w:r>
      <w:r w:rsidRPr="0003433F">
        <w:rPr>
          <w:sz w:val="16"/>
        </w:rPr>
        <w:t xml:space="preserve">. thinks about and pays for infrastructure: The country </w:t>
      </w:r>
      <w:r w:rsidRPr="0003433F">
        <w:rPr>
          <w:rStyle w:val="StyleUnderline"/>
        </w:rPr>
        <w:t>focuses more on building new things rather than maintaining what it has</w:t>
      </w:r>
      <w:r w:rsidRPr="0003433F">
        <w:rPr>
          <w:sz w:val="16"/>
        </w:rPr>
        <w:t xml:space="preserve">. Much of </w:t>
      </w:r>
      <w:r w:rsidRPr="0003433F">
        <w:rPr>
          <w:rStyle w:val="StyleUnderline"/>
        </w:rPr>
        <w:t>the current debate</w:t>
      </w:r>
      <w:r w:rsidRPr="0003433F">
        <w:rPr>
          <w:sz w:val="16"/>
        </w:rPr>
        <w:t xml:space="preserve"> in Washington has hinged on what actually counts as infrastructure in Biden’s plan: Child-care centers? High-speed internet? But the arguments </w:t>
      </w:r>
      <w:r w:rsidRPr="0003433F">
        <w:rPr>
          <w:rStyle w:val="StyleUnderline"/>
        </w:rPr>
        <w:t xml:space="preserve">overlook the fact that neither public officials nor the invisible hand of the market has kept our existing steel and concrete intact. </w:t>
      </w:r>
      <w:r w:rsidRPr="0003433F">
        <w:rPr>
          <w:sz w:val="16"/>
        </w:rPr>
        <w:t>“</w:t>
      </w:r>
      <w:r w:rsidRPr="0003433F">
        <w:rPr>
          <w:rStyle w:val="StyleUnderline"/>
        </w:rPr>
        <w:t>We are not lacking financial resources</w:t>
      </w:r>
      <w:r w:rsidRPr="0003433F">
        <w:rPr>
          <w:sz w:val="16"/>
        </w:rPr>
        <w:t xml:space="preserve"> here in the United States, in the slightest, to make the investments we need to avert many if not most of the most extreme infrastructure consequences,” said Adie Tomer, a fellow at the Brookings Institution. “</w:t>
      </w:r>
      <w:r w:rsidRPr="0003433F">
        <w:rPr>
          <w:rStyle w:val="StyleUnderline"/>
        </w:rPr>
        <w:t>All</w:t>
      </w:r>
      <w:r w:rsidRPr="0003433F">
        <w:rPr>
          <w:sz w:val="16"/>
        </w:rPr>
        <w:t xml:space="preserve"> three of </w:t>
      </w:r>
      <w:r w:rsidRPr="0003433F">
        <w:rPr>
          <w:rStyle w:val="StyleUnderline"/>
        </w:rPr>
        <w:t>those examples are ones where we had the resources to avoid failures. It’s prioritization</w:t>
      </w:r>
      <w:r w:rsidRPr="0003433F">
        <w:rPr>
          <w:sz w:val="16"/>
        </w:rPr>
        <w:t>.”</w:t>
      </w:r>
    </w:p>
    <w:p w14:paraId="00884109" w14:textId="77777777" w:rsidR="00055979" w:rsidRPr="0003433F" w:rsidRDefault="00055979" w:rsidP="00055979"/>
    <w:p w14:paraId="27838C1D" w14:textId="633B44E8" w:rsidR="0044006B" w:rsidRPr="0003433F" w:rsidRDefault="0044006B" w:rsidP="0044006B">
      <w:pPr>
        <w:pStyle w:val="Heading3"/>
      </w:pPr>
      <w:r w:rsidRPr="0003433F">
        <w:lastRenderedPageBreak/>
        <w:t>Grid – No Impact</w:t>
      </w:r>
    </w:p>
    <w:p w14:paraId="30364B34" w14:textId="77777777" w:rsidR="00055979" w:rsidRPr="0003433F" w:rsidRDefault="00055979" w:rsidP="00055979">
      <w:pPr>
        <w:pStyle w:val="Heading4"/>
        <w:rPr>
          <w:rFonts w:cstheme="minorHAnsi"/>
        </w:rPr>
      </w:pPr>
      <w:r w:rsidRPr="0003433F">
        <w:rPr>
          <w:rFonts w:cstheme="minorHAnsi"/>
        </w:rPr>
        <w:t>No blackouts.</w:t>
      </w:r>
    </w:p>
    <w:p w14:paraId="771039ED" w14:textId="77777777" w:rsidR="00E2736D" w:rsidRDefault="00055979" w:rsidP="00055979">
      <w:pPr>
        <w:rPr>
          <w:rFonts w:cstheme="minorHAnsi"/>
        </w:rPr>
      </w:pPr>
      <w:r w:rsidRPr="0003433F">
        <w:rPr>
          <w:rStyle w:val="Style13ptBold"/>
          <w:rFonts w:cstheme="minorHAnsi"/>
        </w:rPr>
        <w:t xml:space="preserve">Larson </w:t>
      </w:r>
      <w:r w:rsidR="00E2736D">
        <w:rPr>
          <w:rStyle w:val="Style13ptBold"/>
          <w:rFonts w:cstheme="minorHAnsi"/>
        </w:rPr>
        <w:t>20</w:t>
      </w:r>
      <w:r w:rsidRPr="0003433F">
        <w:rPr>
          <w:rStyle w:val="Style13ptBold"/>
          <w:rFonts w:cstheme="minorHAnsi"/>
        </w:rPr>
        <w:t>18</w:t>
      </w:r>
      <w:r w:rsidRPr="0003433F">
        <w:rPr>
          <w:rFonts w:cstheme="minorHAnsi"/>
        </w:rPr>
        <w:t xml:space="preserve"> </w:t>
      </w:r>
    </w:p>
    <w:p w14:paraId="2DEFD6C5" w14:textId="1AFD00B1" w:rsidR="00055979" w:rsidRPr="00E2736D" w:rsidRDefault="00055979" w:rsidP="00055979">
      <w:pPr>
        <w:rPr>
          <w:rFonts w:cstheme="minorHAnsi"/>
          <w:sz w:val="18"/>
          <w:szCs w:val="18"/>
        </w:rPr>
      </w:pPr>
      <w:r w:rsidRPr="00E2736D">
        <w:rPr>
          <w:rFonts w:cstheme="minorHAnsi"/>
          <w:sz w:val="18"/>
          <w:szCs w:val="18"/>
        </w:rPr>
        <w:t>Selena Larson, Cyber threat intelligence analyst at Dragos, Inc. [Threats to Electric Grid are Real; Widespread Blackouts are Not, 8-6-2018, https://dragos.com/blog/industry-news/threats-to-electric-grid-are-real-widespread-blackouts-are-not/]</w:t>
      </w:r>
    </w:p>
    <w:p w14:paraId="650F04FA" w14:textId="77777777" w:rsidR="00055979" w:rsidRPr="0003433F" w:rsidRDefault="00055979" w:rsidP="00055979">
      <w:pPr>
        <w:rPr>
          <w:rFonts w:cstheme="minorHAnsi"/>
        </w:rPr>
      </w:pPr>
      <w:r w:rsidRPr="0003433F">
        <w:rPr>
          <w:rStyle w:val="Emphasis"/>
        </w:rPr>
        <w:t>The US electric grid</w:t>
      </w:r>
      <w:r w:rsidRPr="0003433F">
        <w:rPr>
          <w:rStyle w:val="StyleUnderline"/>
          <w:rFonts w:cstheme="minorHAnsi"/>
        </w:rPr>
        <w:t xml:space="preserve"> is not about to go down</w:t>
      </w:r>
      <w:r w:rsidRPr="0003433F">
        <w:rPr>
          <w:rFonts w:cstheme="minorHAnsi"/>
          <w:sz w:val="16"/>
        </w:rPr>
        <w:t xml:space="preserve">. Though it’s understandable if someone believed that. Over the last few weeks, numerous media reports suggest state-backed hackers have infiltrated the US electric grid and are capable of manipulating the flow of electricity on a grand scale and cause chaos. </w:t>
      </w:r>
      <w:r w:rsidRPr="0003433F">
        <w:rPr>
          <w:rStyle w:val="StyleUnderline"/>
          <w:rFonts w:cstheme="minorHAnsi"/>
        </w:rPr>
        <w:t>Threats</w:t>
      </w:r>
      <w:r w:rsidRPr="0003433F">
        <w:rPr>
          <w:rFonts w:cstheme="minorHAnsi"/>
          <w:sz w:val="16"/>
        </w:rPr>
        <w:t xml:space="preserve"> against industrial sectors including electric utilities, oil and gas, and manufacturing </w:t>
      </w:r>
      <w:r w:rsidRPr="0003433F">
        <w:rPr>
          <w:rStyle w:val="StyleUnderline"/>
          <w:rFonts w:cstheme="minorHAnsi"/>
        </w:rPr>
        <w:t>are growing,</w:t>
      </w:r>
      <w:r w:rsidRPr="0003433F">
        <w:rPr>
          <w:rFonts w:cstheme="minorHAnsi"/>
          <w:sz w:val="16"/>
        </w:rPr>
        <w:t xml:space="preserve"> and it’s reasonable for people to be concerned. </w:t>
      </w:r>
      <w:r w:rsidRPr="0003433F">
        <w:rPr>
          <w:rStyle w:val="StyleUnderline"/>
          <w:rFonts w:cstheme="minorHAnsi"/>
        </w:rPr>
        <w:t>But to say hackers</w:t>
      </w:r>
      <w:r w:rsidRPr="0003433F">
        <w:rPr>
          <w:rFonts w:cstheme="minorHAnsi"/>
          <w:sz w:val="16"/>
        </w:rPr>
        <w:t xml:space="preserve"> have </w:t>
      </w:r>
      <w:r w:rsidRPr="0003433F">
        <w:rPr>
          <w:rStyle w:val="StyleUnderline"/>
          <w:rFonts w:cstheme="minorHAnsi"/>
        </w:rPr>
        <w:t>invaded the US electric grid and are prepared to cause blackouts is false</w:t>
      </w:r>
      <w:r w:rsidRPr="0003433F">
        <w:rPr>
          <w:rFonts w:cstheme="minorHAnsi"/>
          <w:sz w:val="16"/>
        </w:rPr>
        <w:t xml:space="preserve">. The initial reporting stemmed from a public Department of Homeland Security (DHS) presentation in July on Russian hacking activity targeting US electric utilities. This presentation contained previously-reported information on a group known as Dragonfly by Symantec and which Dragos associates to activity labeled DYMALLOY and ALLANITE. These </w:t>
      </w:r>
      <w:r w:rsidRPr="0003433F">
        <w:rPr>
          <w:rStyle w:val="StyleUnderline"/>
          <w:rFonts w:cstheme="minorHAnsi"/>
        </w:rPr>
        <w:t>groups</w:t>
      </w:r>
      <w:r w:rsidRPr="0003433F">
        <w:rPr>
          <w:rFonts w:cstheme="minorHAnsi"/>
          <w:sz w:val="16"/>
        </w:rPr>
        <w:t xml:space="preserve"> focus on information gathering from industrial control system (ICS) networks and </w:t>
      </w:r>
      <w:r w:rsidRPr="0003433F">
        <w:rPr>
          <w:rStyle w:val="StyleUnderline"/>
          <w:rFonts w:cstheme="minorHAnsi"/>
        </w:rPr>
        <w:t xml:space="preserve">have not demonstrated </w:t>
      </w:r>
      <w:r w:rsidRPr="0003433F">
        <w:rPr>
          <w:rStyle w:val="Emphasis"/>
        </w:rPr>
        <w:t>disruptive or damaging capabilities</w:t>
      </w:r>
      <w:r w:rsidRPr="0003433F">
        <w:rPr>
          <w:rFonts w:cstheme="minorHAnsi"/>
          <w:sz w:val="16"/>
        </w:rPr>
        <w:t xml:space="preserve">. While some news reports cite 2015 and 2016 blackouts in Ukraine as evidence of hackers’ disruptive capabilities, DYMALLOY nor ALLANITE were involved in those incidents and it is inaccurate to suggest the DHS’s public presentation and those destructive behaviors are linked. </w:t>
      </w:r>
      <w:r w:rsidRPr="0003433F">
        <w:rPr>
          <w:rStyle w:val="StyleUnderline"/>
          <w:rFonts w:cstheme="minorHAnsi"/>
        </w:rPr>
        <w:t>Adversaries</w:t>
      </w:r>
      <w:r w:rsidRPr="0003433F">
        <w:rPr>
          <w:rFonts w:cstheme="minorHAnsi"/>
          <w:sz w:val="16"/>
        </w:rPr>
        <w:t xml:space="preserve"> have not placed “cyber implants” into the electric grid to cause blackouts; but they are </w:t>
      </w:r>
      <w:r w:rsidRPr="0003433F">
        <w:rPr>
          <w:rStyle w:val="StyleUnderline"/>
          <w:rFonts w:cstheme="minorHAnsi"/>
        </w:rPr>
        <w:t>infiltrating business networks</w:t>
      </w:r>
      <w:r w:rsidRPr="0003433F">
        <w:rPr>
          <w:rFonts w:cstheme="minorHAnsi"/>
          <w:sz w:val="16"/>
        </w:rPr>
        <w:t xml:space="preserve"> – and in some cases, ICS networks – in an effort to steal information and intelligence to potentially gain access to operational systems. Overall, the activity is concerning and represents the prerequisites towards a potential future disruptive event – </w:t>
      </w:r>
      <w:r w:rsidRPr="0003433F">
        <w:rPr>
          <w:rStyle w:val="StyleUnderline"/>
          <w:rFonts w:cstheme="minorHAnsi"/>
        </w:rPr>
        <w:t>but evidence</w:t>
      </w:r>
      <w:r w:rsidRPr="0003433F">
        <w:rPr>
          <w:rFonts w:cstheme="minorHAnsi"/>
          <w:sz w:val="16"/>
        </w:rPr>
        <w:t xml:space="preserve"> to date </w:t>
      </w:r>
      <w:r w:rsidRPr="0003433F">
        <w:rPr>
          <w:rStyle w:val="StyleUnderline"/>
          <w:rFonts w:cstheme="minorHAnsi"/>
        </w:rPr>
        <w:t xml:space="preserve">does not support the claim that such an attack is imminent. </w:t>
      </w:r>
      <w:r w:rsidRPr="0003433F">
        <w:rPr>
          <w:rStyle w:val="Emphasis"/>
        </w:rPr>
        <w:t>The US electric grid</w:t>
      </w:r>
      <w:r w:rsidRPr="0003433F">
        <w:rPr>
          <w:rStyle w:val="StyleUnderline"/>
          <w:rFonts w:cstheme="minorHAnsi"/>
        </w:rPr>
        <w:t xml:space="preserve"> is </w:t>
      </w:r>
      <w:r w:rsidRPr="0003433F">
        <w:rPr>
          <w:rStyle w:val="Emphasis"/>
          <w:rFonts w:cstheme="minorHAnsi"/>
        </w:rPr>
        <w:t>resilient</w:t>
      </w:r>
      <w:r w:rsidRPr="0003433F">
        <w:rPr>
          <w:rStyle w:val="StyleUnderline"/>
          <w:rFonts w:cstheme="minorHAnsi"/>
        </w:rPr>
        <w:t xml:space="preserve"> and </w:t>
      </w:r>
      <w:r w:rsidRPr="0003433F">
        <w:rPr>
          <w:rStyle w:val="Emphasis"/>
          <w:rFonts w:cstheme="minorHAnsi"/>
        </w:rPr>
        <w:t>segmented</w:t>
      </w:r>
      <w:r w:rsidRPr="0003433F">
        <w:rPr>
          <w:rFonts w:cstheme="minorHAnsi"/>
          <w:sz w:val="16"/>
        </w:rPr>
        <w:t xml:space="preserve">, and </w:t>
      </w:r>
      <w:r w:rsidRPr="0003433F">
        <w:rPr>
          <w:rStyle w:val="StyleUnderline"/>
          <w:rFonts w:cstheme="minorHAnsi"/>
        </w:rPr>
        <w:t>although it makes an interesting plot to an action movie</w:t>
      </w:r>
      <w:r w:rsidRPr="0003433F">
        <w:rPr>
          <w:rFonts w:cstheme="minorHAnsi"/>
          <w:sz w:val="16"/>
        </w:rPr>
        <w:t xml:space="preserve">, one or two strains of malware </w:t>
      </w:r>
      <w:r w:rsidRPr="0003433F">
        <w:rPr>
          <w:rStyle w:val="Emphasis"/>
        </w:rPr>
        <w:t>targeting operational networks</w:t>
      </w:r>
      <w:r w:rsidRPr="0003433F">
        <w:rPr>
          <w:rStyle w:val="StyleUnderline"/>
          <w:rFonts w:cstheme="minorHAnsi"/>
        </w:rPr>
        <w:t xml:space="preserve"> would not cause </w:t>
      </w:r>
      <w:r w:rsidRPr="0003433F">
        <w:rPr>
          <w:rStyle w:val="Emphasis"/>
          <w:rFonts w:cstheme="minorHAnsi"/>
        </w:rPr>
        <w:t>widespread blackouts</w:t>
      </w:r>
      <w:r w:rsidRPr="0003433F">
        <w:rPr>
          <w:rStyle w:val="StyleUnderline"/>
          <w:rFonts w:cstheme="minorHAnsi"/>
        </w:rPr>
        <w:t xml:space="preserve">. A destructive incident at one site would require </w:t>
      </w:r>
      <w:r w:rsidRPr="0003433F">
        <w:rPr>
          <w:rStyle w:val="Emphasis"/>
          <w:rFonts w:cstheme="minorHAnsi"/>
        </w:rPr>
        <w:t>highly-tailored tools</w:t>
      </w:r>
      <w:r w:rsidRPr="0003433F">
        <w:rPr>
          <w:rFonts w:cstheme="minorHAnsi"/>
          <w:sz w:val="16"/>
        </w:rPr>
        <w:t xml:space="preserve"> </w:t>
      </w:r>
      <w:r w:rsidRPr="0003433F">
        <w:rPr>
          <w:rStyle w:val="StyleUnderline"/>
          <w:rFonts w:cstheme="minorHAnsi"/>
        </w:rPr>
        <w:t xml:space="preserve">and </w:t>
      </w:r>
      <w:r w:rsidRPr="0003433F">
        <w:rPr>
          <w:rStyle w:val="Emphasis"/>
          <w:rFonts w:cstheme="minorHAnsi"/>
        </w:rPr>
        <w:t>operations</w:t>
      </w:r>
      <w:r w:rsidRPr="0003433F">
        <w:rPr>
          <w:rStyle w:val="StyleUnderline"/>
          <w:rFonts w:cstheme="minorHAnsi"/>
        </w:rPr>
        <w:t xml:space="preserve"> and would not </w:t>
      </w:r>
      <w:r w:rsidRPr="0003433F">
        <w:rPr>
          <w:rStyle w:val="Emphasis"/>
          <w:rFonts w:cstheme="minorHAnsi"/>
        </w:rPr>
        <w:t>effectively scale</w:t>
      </w:r>
      <w:r w:rsidRPr="0003433F">
        <w:rPr>
          <w:rFonts w:cstheme="minorHAnsi"/>
          <w:sz w:val="16"/>
        </w:rPr>
        <w:t xml:space="preserve">. Essentially, </w:t>
      </w:r>
      <w:r w:rsidRPr="0003433F">
        <w:rPr>
          <w:rStyle w:val="Emphasis"/>
          <w:rFonts w:cstheme="minorHAnsi"/>
        </w:rPr>
        <w:t>localized impacts</w:t>
      </w:r>
      <w:r w:rsidRPr="0003433F">
        <w:rPr>
          <w:rStyle w:val="StyleUnderline"/>
          <w:rFonts w:cstheme="minorHAnsi"/>
        </w:rPr>
        <w:t xml:space="preserve"> are possible</w:t>
      </w:r>
      <w:r w:rsidRPr="0003433F">
        <w:rPr>
          <w:rFonts w:cstheme="minorHAnsi"/>
          <w:sz w:val="16"/>
        </w:rPr>
        <w:t xml:space="preserve">, and asset owners and operators should work to defend their networks from intrusions such as those described by DHS. </w:t>
      </w:r>
      <w:r w:rsidRPr="0003433F">
        <w:rPr>
          <w:rStyle w:val="StyleUnderline"/>
          <w:rFonts w:cstheme="minorHAnsi"/>
        </w:rPr>
        <w:t>But scaling up</w:t>
      </w:r>
      <w:r w:rsidRPr="0003433F">
        <w:rPr>
          <w:rFonts w:cstheme="minorHAnsi"/>
          <w:sz w:val="16"/>
        </w:rPr>
        <w:t xml:space="preserve"> from isolated events to widespread impacts </w:t>
      </w:r>
      <w:r w:rsidRPr="0003433F">
        <w:rPr>
          <w:rStyle w:val="StyleUnderline"/>
          <w:rFonts w:cstheme="minorHAnsi"/>
        </w:rPr>
        <w:t xml:space="preserve">is </w:t>
      </w:r>
      <w:r w:rsidRPr="0003433F">
        <w:rPr>
          <w:rStyle w:val="Emphasis"/>
          <w:rFonts w:cstheme="minorHAnsi"/>
        </w:rPr>
        <w:t>highly unlikely</w:t>
      </w:r>
      <w:r w:rsidRPr="0003433F">
        <w:rPr>
          <w:rFonts w:cstheme="minorHAnsi"/>
          <w:sz w:val="16"/>
        </w:rPr>
        <w:t>.</w:t>
      </w:r>
    </w:p>
    <w:p w14:paraId="5BAB01B5" w14:textId="77777777" w:rsidR="00334A46" w:rsidRPr="0003433F" w:rsidRDefault="00334A46" w:rsidP="00334A46">
      <w:pPr>
        <w:pStyle w:val="Heading4"/>
      </w:pPr>
      <w:r w:rsidRPr="0003433F">
        <w:t>Military grid access is inevitable</w:t>
      </w:r>
    </w:p>
    <w:p w14:paraId="0626F27C" w14:textId="3D6370BD" w:rsidR="00E2736D" w:rsidRDefault="00E2736D" w:rsidP="00334A46">
      <w:pPr>
        <w:rPr>
          <w:rStyle w:val="Style13ptBold"/>
        </w:rPr>
      </w:pPr>
      <w:r w:rsidRPr="0003433F">
        <w:rPr>
          <w:rStyle w:val="Style13ptBold"/>
        </w:rPr>
        <w:t xml:space="preserve">Aimone </w:t>
      </w:r>
      <w:r>
        <w:rPr>
          <w:rStyle w:val="Style13ptBold"/>
        </w:rPr>
        <w:t>20</w:t>
      </w:r>
      <w:r w:rsidRPr="0003433F">
        <w:rPr>
          <w:rStyle w:val="Style13ptBold"/>
        </w:rPr>
        <w:t>12</w:t>
      </w:r>
    </w:p>
    <w:p w14:paraId="4A6D5BC3" w14:textId="6AC0EBE7" w:rsidR="00334A46" w:rsidRPr="00E2736D" w:rsidRDefault="00334A46" w:rsidP="00334A46">
      <w:pPr>
        <w:rPr>
          <w:rFonts w:eastAsia="Times New Roman"/>
          <w:sz w:val="18"/>
          <w:szCs w:val="18"/>
        </w:rPr>
      </w:pPr>
      <w:r w:rsidRPr="00E2736D">
        <w:rPr>
          <w:rFonts w:eastAsia="Times New Roman"/>
          <w:sz w:val="18"/>
          <w:szCs w:val="18"/>
        </w:rPr>
        <w:t>Michael, Director, Business Enterprise Integration, Office of the Deputy Under Secretary of Defense (Installations and Environment), 9/12/12, Statement Before the House Committee on Homeland Security, Subcommittee on Cybersecurity, Infrastructure Protection and Security Technologies, http://homeland.house.gov/sites/homeland.house.gov/files/Testimony%20-%20Aimone.pdf</w:t>
      </w:r>
    </w:p>
    <w:p w14:paraId="570E53A0" w14:textId="4B48DC09" w:rsidR="00334A46" w:rsidRPr="0003433F" w:rsidRDefault="00334A46" w:rsidP="00334A46">
      <w:pPr>
        <w:rPr>
          <w:rFonts w:eastAsia="Times New Roman"/>
          <w:sz w:val="16"/>
        </w:rPr>
      </w:pPr>
      <w:r w:rsidRPr="0003433F">
        <w:rPr>
          <w:rFonts w:eastAsia="Times New Roman"/>
          <w:u w:val="single"/>
        </w:rPr>
        <w:t>DoD’s facility energy strategy is</w:t>
      </w:r>
      <w:r w:rsidRPr="0003433F">
        <w:rPr>
          <w:rFonts w:eastAsia="Times New Roman"/>
          <w:sz w:val="16"/>
        </w:rPr>
        <w:t xml:space="preserve"> also </w:t>
      </w:r>
      <w:r w:rsidRPr="0003433F">
        <w:rPr>
          <w:rFonts w:eastAsia="Times New Roman"/>
          <w:b/>
          <w:iCs/>
          <w:u w:val="single"/>
          <w:bdr w:val="single" w:sz="8" w:space="0" w:color="auto"/>
        </w:rPr>
        <w:t>focused heavily on grid security</w:t>
      </w:r>
      <w:r w:rsidRPr="0003433F">
        <w:rPr>
          <w:rFonts w:eastAsia="Times New Roman"/>
          <w:sz w:val="16"/>
        </w:rPr>
        <w:t xml:space="preserve"> </w:t>
      </w:r>
      <w:r w:rsidRPr="0003433F">
        <w:rPr>
          <w:rFonts w:eastAsia="Times New Roman"/>
          <w:u w:val="single"/>
        </w:rPr>
        <w:t>in</w:t>
      </w:r>
      <w:r w:rsidRPr="0003433F">
        <w:rPr>
          <w:rFonts w:eastAsia="Times New Roman"/>
          <w:sz w:val="16"/>
        </w:rPr>
        <w:t xml:space="preserve"> the name of </w:t>
      </w:r>
      <w:r w:rsidRPr="0003433F">
        <w:rPr>
          <w:rFonts w:eastAsia="Times New Roman"/>
          <w:u w:val="single"/>
        </w:rPr>
        <w:t>mission assurance</w:t>
      </w:r>
      <w:r w:rsidRPr="0003433F">
        <w:rPr>
          <w:rFonts w:eastAsia="Times New Roman"/>
          <w:sz w:val="16"/>
        </w:rPr>
        <w:t xml:space="preserve">. Although the Department’s fixed installations traditionally served largely as a platform for training and deployment of forces, in recent years they have begun to provide direct support for combat operations, such as unmanned aerial vehicles (UAVs) flown in Afghanistan from fixed installations here in the United States. Our fixed installations also serve as staging platforms for humanitarian and homeland defense missions. These installations are largely dependent on a commercial power grid that is vulnerable to disruption due to aging infrastructure, weather-related events, and potential kinetic, cyber attack. </w:t>
      </w:r>
      <w:r w:rsidRPr="0003433F">
        <w:rPr>
          <w:rFonts w:eastAsia="Times New Roman"/>
          <w:u w:val="single"/>
        </w:rPr>
        <w:t>In</w:t>
      </w:r>
      <w:r w:rsidRPr="0003433F">
        <w:rPr>
          <w:rFonts w:eastAsia="Times New Roman"/>
          <w:sz w:val="16"/>
        </w:rPr>
        <w:t xml:space="preserve"> </w:t>
      </w:r>
      <w:r w:rsidRPr="0003433F">
        <w:rPr>
          <w:rFonts w:eastAsia="Times New Roman"/>
          <w:b/>
          <w:iCs/>
          <w:u w:val="single"/>
          <w:bdr w:val="single" w:sz="8" w:space="0" w:color="auto"/>
        </w:rPr>
        <w:t>2008</w:t>
      </w:r>
      <w:r w:rsidRPr="0003433F">
        <w:rPr>
          <w:rFonts w:eastAsia="Times New Roman"/>
          <w:sz w:val="16"/>
        </w:rPr>
        <w:t xml:space="preserve">, </w:t>
      </w:r>
      <w:r w:rsidRPr="0003433F">
        <w:rPr>
          <w:rFonts w:eastAsia="Times New Roman"/>
          <w:u w:val="single"/>
        </w:rPr>
        <w:t>the Defense Science Board warned</w:t>
      </w:r>
      <w:r w:rsidRPr="0003433F">
        <w:rPr>
          <w:rFonts w:eastAsia="Times New Roman"/>
          <w:sz w:val="16"/>
        </w:rPr>
        <w:t xml:space="preserve"> that </w:t>
      </w:r>
      <w:r w:rsidRPr="0003433F">
        <w:rPr>
          <w:rFonts w:eastAsia="Times New Roman"/>
          <w:u w:val="single"/>
        </w:rPr>
        <w:t>DoD’s reliance on a fragile</w:t>
      </w:r>
      <w:r w:rsidRPr="0003433F">
        <w:rPr>
          <w:rFonts w:eastAsia="Times New Roman"/>
          <w:sz w:val="16"/>
        </w:rPr>
        <w:t xml:space="preserve"> power </w:t>
      </w:r>
      <w:r w:rsidRPr="0003433F">
        <w:rPr>
          <w:rFonts w:eastAsia="Times New Roman"/>
          <w:u w:val="single"/>
        </w:rPr>
        <w:t>grid</w:t>
      </w:r>
      <w:r w:rsidRPr="0003433F">
        <w:rPr>
          <w:rFonts w:eastAsia="Times New Roman"/>
          <w:sz w:val="16"/>
        </w:rPr>
        <w:t xml:space="preserve"> to deliver electricity to its bases </w:t>
      </w:r>
      <w:r w:rsidRPr="0003433F">
        <w:rPr>
          <w:rFonts w:eastAsia="Times New Roman"/>
          <w:u w:val="single"/>
        </w:rPr>
        <w:t>places critical missions at risk</w:t>
      </w:r>
      <w:r w:rsidRPr="0003433F">
        <w:rPr>
          <w:rFonts w:eastAsia="Times New Roman"/>
          <w:sz w:val="16"/>
        </w:rPr>
        <w:t xml:space="preserve">.1 Standby Power Generation </w:t>
      </w:r>
      <w:r w:rsidRPr="0003433F">
        <w:rPr>
          <w:rFonts w:eastAsia="Times New Roman"/>
          <w:b/>
          <w:iCs/>
          <w:u w:val="single"/>
          <w:bdr w:val="single" w:sz="8" w:space="0" w:color="auto"/>
        </w:rPr>
        <w:t>Currently</w:t>
      </w:r>
      <w:r w:rsidRPr="0003433F">
        <w:rPr>
          <w:rFonts w:eastAsia="Times New Roman"/>
          <w:sz w:val="16"/>
        </w:rPr>
        <w:t xml:space="preserve">, </w:t>
      </w:r>
      <w:r w:rsidRPr="0003433F">
        <w:rPr>
          <w:rFonts w:eastAsia="Times New Roman"/>
          <w:u w:val="single"/>
        </w:rPr>
        <w:t>DoD</w:t>
      </w:r>
      <w:r w:rsidRPr="0003433F">
        <w:rPr>
          <w:rFonts w:eastAsia="Times New Roman"/>
          <w:sz w:val="16"/>
        </w:rPr>
        <w:t xml:space="preserve"> </w:t>
      </w:r>
      <w:r w:rsidRPr="0003433F">
        <w:rPr>
          <w:rFonts w:eastAsia="Times New Roman"/>
          <w:b/>
          <w:iCs/>
          <w:u w:val="single"/>
          <w:bdr w:val="single" w:sz="8" w:space="0" w:color="auto"/>
        </w:rPr>
        <w:t>ensures</w:t>
      </w:r>
      <w:r w:rsidRPr="0003433F">
        <w:rPr>
          <w:rFonts w:eastAsia="Times New Roman"/>
          <w:sz w:val="16"/>
        </w:rPr>
        <w:t xml:space="preserve"> </w:t>
      </w:r>
      <w:r w:rsidRPr="0003433F">
        <w:rPr>
          <w:rFonts w:eastAsia="Times New Roman"/>
          <w:u w:val="single"/>
        </w:rPr>
        <w:t>that it can</w:t>
      </w:r>
      <w:r w:rsidRPr="0003433F">
        <w:rPr>
          <w:rFonts w:eastAsia="Times New Roman"/>
          <w:sz w:val="16"/>
        </w:rPr>
        <w:t xml:space="preserve"> </w:t>
      </w:r>
      <w:r w:rsidRPr="0003433F">
        <w:rPr>
          <w:rFonts w:eastAsia="Times New Roman"/>
          <w:b/>
          <w:iCs/>
          <w:u w:val="single"/>
          <w:bdr w:val="single" w:sz="8" w:space="0" w:color="auto"/>
        </w:rPr>
        <w:t>continue mission critical activities</w:t>
      </w:r>
      <w:r w:rsidRPr="0003433F">
        <w:rPr>
          <w:rFonts w:eastAsia="Times New Roman"/>
          <w:sz w:val="16"/>
        </w:rPr>
        <w:t xml:space="preserve"> </w:t>
      </w:r>
      <w:r w:rsidRPr="0003433F">
        <w:rPr>
          <w:rFonts w:eastAsia="Times New Roman"/>
          <w:u w:val="single"/>
        </w:rPr>
        <w:t>on base</w:t>
      </w:r>
      <w:r w:rsidRPr="0003433F">
        <w:rPr>
          <w:rFonts w:eastAsia="Times New Roman"/>
          <w:sz w:val="16"/>
        </w:rPr>
        <w:t xml:space="preserve"> largely </w:t>
      </w:r>
      <w:r w:rsidRPr="0003433F">
        <w:rPr>
          <w:rFonts w:eastAsia="Times New Roman"/>
          <w:u w:val="single"/>
        </w:rPr>
        <w:t>through its fleet of on-site power generation equipment. This</w:t>
      </w:r>
      <w:r w:rsidRPr="0003433F">
        <w:rPr>
          <w:rFonts w:eastAsia="Times New Roman"/>
          <w:sz w:val="16"/>
        </w:rPr>
        <w:t xml:space="preserve"> equipment </w:t>
      </w:r>
      <w:r w:rsidRPr="0003433F">
        <w:rPr>
          <w:rFonts w:eastAsia="Times New Roman"/>
          <w:u w:val="single"/>
        </w:rPr>
        <w:t>is</w:t>
      </w:r>
      <w:r w:rsidRPr="0003433F">
        <w:rPr>
          <w:rFonts w:eastAsia="Times New Roman"/>
          <w:sz w:val="16"/>
        </w:rPr>
        <w:t xml:space="preserve"> </w:t>
      </w:r>
      <w:r w:rsidRPr="0003433F">
        <w:rPr>
          <w:rFonts w:eastAsia="Times New Roman"/>
          <w:b/>
          <w:iCs/>
          <w:u w:val="single"/>
          <w:bdr w:val="single" w:sz="8" w:space="0" w:color="auto"/>
        </w:rPr>
        <w:t>connected to essential mission systems</w:t>
      </w:r>
      <w:r w:rsidRPr="0003433F">
        <w:rPr>
          <w:rFonts w:eastAsia="Times New Roman"/>
          <w:sz w:val="16"/>
        </w:rPr>
        <w:t xml:space="preserve"> </w:t>
      </w:r>
      <w:r w:rsidRPr="0003433F">
        <w:rPr>
          <w:rFonts w:eastAsia="Times New Roman"/>
          <w:u w:val="single"/>
        </w:rPr>
        <w:t>and automatically operates in the event of a commercial grid outage</w:t>
      </w:r>
      <w:r w:rsidRPr="0003433F">
        <w:rPr>
          <w:rFonts w:eastAsia="Times New Roman"/>
          <w:sz w:val="16"/>
        </w:rPr>
        <w:t xml:space="preserve">. In addition, </w:t>
      </w:r>
      <w:r w:rsidRPr="0003433F">
        <w:rPr>
          <w:rFonts w:eastAsia="Times New Roman"/>
          <w:b/>
          <w:iCs/>
          <w:u w:val="single"/>
          <w:bdr w:val="single" w:sz="8" w:space="0" w:color="auto"/>
        </w:rPr>
        <w:t>each installation</w:t>
      </w:r>
      <w:r w:rsidRPr="0003433F">
        <w:rPr>
          <w:rFonts w:eastAsia="Times New Roman"/>
          <w:sz w:val="16"/>
        </w:rPr>
        <w:t xml:space="preserve"> </w:t>
      </w:r>
      <w:r w:rsidRPr="0003433F">
        <w:rPr>
          <w:rFonts w:eastAsia="Times New Roman"/>
          <w:u w:val="single"/>
        </w:rPr>
        <w:t>has standby generators in storage</w:t>
      </w:r>
      <w:r w:rsidRPr="0003433F">
        <w:rPr>
          <w:rFonts w:eastAsia="Times New Roman"/>
          <w:sz w:val="16"/>
        </w:rPr>
        <w:t xml:space="preserve"> </w:t>
      </w:r>
      <w:r w:rsidRPr="0003433F">
        <w:rPr>
          <w:rFonts w:eastAsia="Times New Roman"/>
          <w:u w:val="single"/>
        </w:rPr>
        <w:t>for repositioning as required</w:t>
      </w:r>
      <w:r w:rsidRPr="0003433F">
        <w:rPr>
          <w:rFonts w:eastAsia="Times New Roman"/>
          <w:sz w:val="16"/>
        </w:rPr>
        <w:t xml:space="preserve">. </w:t>
      </w:r>
      <w:r w:rsidRPr="0003433F">
        <w:rPr>
          <w:rFonts w:eastAsia="Times New Roman"/>
          <w:u w:val="single"/>
        </w:rPr>
        <w:t>Facility power production specialists ensure</w:t>
      </w:r>
      <w:r w:rsidRPr="0003433F">
        <w:rPr>
          <w:rFonts w:eastAsia="Times New Roman"/>
          <w:sz w:val="16"/>
        </w:rPr>
        <w:t xml:space="preserve"> that </w:t>
      </w:r>
      <w:r w:rsidRPr="0003433F">
        <w:rPr>
          <w:rFonts w:eastAsia="Times New Roman"/>
          <w:u w:val="single"/>
        </w:rPr>
        <w:t>the generators are</w:t>
      </w:r>
      <w:r w:rsidRPr="0003433F">
        <w:rPr>
          <w:rFonts w:eastAsia="Times New Roman"/>
          <w:sz w:val="16"/>
        </w:rPr>
        <w:t xml:space="preserve"> </w:t>
      </w:r>
      <w:r w:rsidRPr="0003433F">
        <w:rPr>
          <w:rFonts w:eastAsia="Times New Roman"/>
          <w:b/>
          <w:iCs/>
          <w:u w:val="single"/>
          <w:bdr w:val="single" w:sz="8" w:space="0" w:color="auto"/>
        </w:rPr>
        <w:t>primed and ready to work</w:t>
      </w:r>
      <w:r w:rsidRPr="0003433F">
        <w:rPr>
          <w:rFonts w:eastAsia="Times New Roman"/>
          <w:sz w:val="16"/>
        </w:rPr>
        <w:t xml:space="preserve">, </w:t>
      </w:r>
      <w:r w:rsidRPr="0003433F">
        <w:rPr>
          <w:rFonts w:eastAsia="Times New Roman"/>
          <w:u w:val="single"/>
        </w:rPr>
        <w:t>and that they are maintained and fueled during an emergency</w:t>
      </w:r>
      <w:r w:rsidRPr="0003433F">
        <w:rPr>
          <w:rFonts w:eastAsia="Times New Roman"/>
          <w:sz w:val="16"/>
        </w:rPr>
        <w:t xml:space="preserve">. With careful </w:t>
      </w:r>
      <w:r w:rsidRPr="0003433F">
        <w:rPr>
          <w:rFonts w:eastAsia="Times New Roman"/>
          <w:sz w:val="16"/>
        </w:rPr>
        <w:lastRenderedPageBreak/>
        <w:t xml:space="preserve">maintenance </w:t>
      </w:r>
      <w:r w:rsidRPr="0003433F">
        <w:rPr>
          <w:rFonts w:eastAsia="Times New Roman"/>
          <w:u w:val="single"/>
        </w:rPr>
        <w:t>these generators can</w:t>
      </w:r>
      <w:r w:rsidRPr="0003433F">
        <w:rPr>
          <w:rFonts w:eastAsia="Times New Roman"/>
          <w:sz w:val="16"/>
        </w:rPr>
        <w:t xml:space="preserve"> </w:t>
      </w:r>
      <w:r w:rsidRPr="0003433F">
        <w:rPr>
          <w:rFonts w:eastAsia="Times New Roman"/>
          <w:b/>
          <w:iCs/>
          <w:u w:val="single"/>
          <w:bdr w:val="single" w:sz="8" w:space="0" w:color="auto"/>
        </w:rPr>
        <w:t>bridge the gap for even a lengthy outage</w:t>
      </w:r>
      <w:r w:rsidRPr="0003433F">
        <w:rPr>
          <w:rFonts w:eastAsia="Times New Roman"/>
          <w:sz w:val="16"/>
        </w:rPr>
        <w:t xml:space="preserve">. As further back up to this installed equipment, DoD maintains a strategic stockpile of electrical power generators and support equipment that is kept in operational readiness. For example, during Hurricane Katrina, the Air Force transported more than 2 megawatts of specialized diesel generators from Florida, where they were stored, to Keesler Air Force Base in Mississippi, to support base recovery. </w:t>
      </w:r>
    </w:p>
    <w:p w14:paraId="23D6B741" w14:textId="74383800" w:rsidR="00334A46" w:rsidRPr="0003433F" w:rsidRDefault="0044006B" w:rsidP="00334A46">
      <w:pPr>
        <w:pStyle w:val="Heading3"/>
      </w:pPr>
      <w:r w:rsidRPr="0003433F">
        <w:lastRenderedPageBreak/>
        <w:t>Heg – No Solve</w:t>
      </w:r>
      <w:bookmarkStart w:id="0" w:name="_Hlk536608860"/>
      <w:r w:rsidR="00334A46" w:rsidRPr="0003433F">
        <w:t xml:space="preserve"> </w:t>
      </w:r>
    </w:p>
    <w:p w14:paraId="2BC94E2A" w14:textId="3C6E02AC" w:rsidR="0003433F" w:rsidRPr="0003433F" w:rsidRDefault="0003433F" w:rsidP="0003433F">
      <w:pPr>
        <w:pStyle w:val="Heading4"/>
      </w:pPr>
      <w:r w:rsidRPr="0003433F">
        <w:t>Infrastructure bill doesn’t solve competitiveness</w:t>
      </w:r>
    </w:p>
    <w:p w14:paraId="3CC6575D" w14:textId="01D65F6A" w:rsidR="0003433F" w:rsidRPr="0003433F" w:rsidRDefault="0003433F" w:rsidP="0003433F">
      <w:r w:rsidRPr="0003433F">
        <w:rPr>
          <w:rStyle w:val="Style13ptBold"/>
        </w:rPr>
        <w:t>Hedlund 2021</w:t>
      </w:r>
    </w:p>
    <w:p w14:paraId="20124F59" w14:textId="0101CAF3" w:rsidR="0003433F" w:rsidRPr="0003433F" w:rsidRDefault="0003433F" w:rsidP="0003433F">
      <w:pPr>
        <w:rPr>
          <w:sz w:val="18"/>
          <w:szCs w:val="18"/>
        </w:rPr>
      </w:pPr>
      <w:r w:rsidRPr="0003433F">
        <w:rPr>
          <w:sz w:val="18"/>
          <w:szCs w:val="18"/>
        </w:rPr>
        <w:t>[Aaron, Chief Economist at the Show-Me Institute, associate professor at the University of Missouri-Columbia, 4/1. “The Biden Infrastructure Bungle.” https://showmeinstitute.org/blog/economy/the-biden-infrastructure-bungle]</w:t>
      </w:r>
    </w:p>
    <w:p w14:paraId="685CCCAE" w14:textId="55D1BD7B" w:rsidR="0003433F" w:rsidRPr="0003433F" w:rsidRDefault="0003433F" w:rsidP="0003433F">
      <w:pPr>
        <w:rPr>
          <w:sz w:val="16"/>
        </w:rPr>
      </w:pPr>
      <w:r w:rsidRPr="0003433F">
        <w:rPr>
          <w:sz w:val="16"/>
        </w:rPr>
        <w:t xml:space="preserve">This combination of flat spending and rising costs means less actual new infrastructure. Worse yet, costs vary widely across states. From 1956 to 1993, high-cost states spent more than $8.8 million more per mile of interstate than low-cost states, and $3.3 million of this differential is due to factors under policymaker control. Thus, </w:t>
      </w:r>
      <w:r w:rsidRPr="0003433F">
        <w:rPr>
          <w:rStyle w:val="StyleUnderline"/>
        </w:rPr>
        <w:t>rather than measuring the ambition of a bill by the sticker shock of its price tag, a superior metric is to evaluate the quantity and quality of infrastructure it is likely to produce and what spillovers it will generate for economic productivity</w:t>
      </w:r>
      <w:r w:rsidRPr="0003433F">
        <w:rPr>
          <w:sz w:val="16"/>
        </w:rPr>
        <w:t xml:space="preserve">. </w:t>
      </w:r>
      <w:r w:rsidRPr="0003433F">
        <w:rPr>
          <w:rStyle w:val="StyleUnderline"/>
        </w:rPr>
        <w:t xml:space="preserve">On both counts, the Biden Administration’s plan </w:t>
      </w:r>
      <w:r w:rsidRPr="0003433F">
        <w:rPr>
          <w:rStyle w:val="Emphasis"/>
        </w:rPr>
        <w:t>falls far short</w:t>
      </w:r>
      <w:r w:rsidRPr="0003433F">
        <w:rPr>
          <w:sz w:val="16"/>
        </w:rPr>
        <w:t xml:space="preserve">. First, </w:t>
      </w:r>
      <w:r w:rsidRPr="0003433F">
        <w:rPr>
          <w:rStyle w:val="StyleUnderline"/>
        </w:rPr>
        <w:t>the composition of spending</w:t>
      </w:r>
      <w:r w:rsidRPr="0003433F">
        <w:rPr>
          <w:sz w:val="16"/>
        </w:rPr>
        <w:t xml:space="preserve"> in the bill </w:t>
      </w:r>
      <w:r w:rsidRPr="0003433F">
        <w:rPr>
          <w:rStyle w:val="StyleUnderline"/>
        </w:rPr>
        <w:t>appears not to have gone through any credible cost–benefit analysis</w:t>
      </w:r>
      <w:r w:rsidRPr="0003433F">
        <w:rPr>
          <w:sz w:val="16"/>
        </w:rPr>
        <w:t xml:space="preserve"> to determine where best to allocate scarce (or not so scarce, given the size of the bill) dollars. For example, the American Society of Civil Engineers reports that </w:t>
      </w:r>
      <w:r w:rsidRPr="0003433F">
        <w:rPr>
          <w:rStyle w:val="StyleUnderline"/>
        </w:rPr>
        <w:t>20 percent of the more than 4 million miles of roads</w:t>
      </w:r>
      <w:r w:rsidRPr="0003433F">
        <w:rPr>
          <w:sz w:val="16"/>
        </w:rPr>
        <w:t xml:space="preserve"> in the United States </w:t>
      </w:r>
      <w:r w:rsidRPr="0003433F">
        <w:rPr>
          <w:rStyle w:val="StyleUnderline"/>
        </w:rPr>
        <w:t>are in poor condition</w:t>
      </w:r>
      <w:r w:rsidRPr="0003433F">
        <w:rPr>
          <w:sz w:val="16"/>
        </w:rPr>
        <w:t xml:space="preserve">; the same report estimates a nearly $800 billion backlog of maintenance and repair needs. Why, then, does </w:t>
      </w:r>
      <w:r w:rsidRPr="0003433F">
        <w:rPr>
          <w:rStyle w:val="StyleUnderline"/>
        </w:rPr>
        <w:t>only 5 percent of the bill</w:t>
      </w:r>
      <w:r w:rsidRPr="0003433F">
        <w:rPr>
          <w:sz w:val="16"/>
        </w:rPr>
        <w:t xml:space="preserve"> (see Figure 1) </w:t>
      </w:r>
      <w:r w:rsidRPr="0003433F">
        <w:rPr>
          <w:rStyle w:val="StyleUnderline"/>
        </w:rPr>
        <w:t>go to roads and bridges, only promising to fix 20,000 miles worth of road</w:t>
      </w:r>
      <w:r w:rsidRPr="0003433F">
        <w:rPr>
          <w:sz w:val="16"/>
        </w:rPr>
        <w:t xml:space="preserve">? Moreover, why spend nearly the same amount on public transportation even though only 5 percent of people rely on it to get to work? The bill also includes Medicaid expansion of home and community-based services (HCBS) masquerading as “infrastructure.” The administration every right to make its case for a “care economy” agenda, but simply calling it infrastructure to piggyback off of the popularity of spending on roads and bridges does not make it so. Secondly, and more egregiously, </w:t>
      </w:r>
      <w:r w:rsidRPr="0003433F">
        <w:rPr>
          <w:rStyle w:val="StyleUnderline"/>
        </w:rPr>
        <w:t>the American Jobs Plan’s prevailing wage, project labor agreement, and PRO Act provisions are a huge giveaway to unions that would</w:t>
      </w:r>
      <w:r w:rsidRPr="0003433F">
        <w:rPr>
          <w:sz w:val="16"/>
        </w:rPr>
        <w:t xml:space="preserve"> likely </w:t>
      </w:r>
      <w:r w:rsidRPr="0003433F">
        <w:rPr>
          <w:rStyle w:val="StyleUnderline"/>
        </w:rPr>
        <w:t>raise costs, reduce growth, tilt the playing field</w:t>
      </w:r>
      <w:r w:rsidRPr="0003433F">
        <w:rPr>
          <w:sz w:val="16"/>
        </w:rPr>
        <w:t xml:space="preserve">, </w:t>
      </w:r>
      <w:r w:rsidRPr="0003433F">
        <w:rPr>
          <w:rStyle w:val="StyleUnderline"/>
        </w:rPr>
        <w:t>and overturn the will of voters</w:t>
      </w:r>
      <w:r w:rsidRPr="0003433F">
        <w:rPr>
          <w:sz w:val="16"/>
        </w:rPr>
        <w:t xml:space="preserve"> in states that passed right-to-work laws to safeguard worker freedoms. </w:t>
      </w:r>
      <w:r w:rsidRPr="0003433F">
        <w:rPr>
          <w:rStyle w:val="StyleUnderline"/>
        </w:rPr>
        <w:t>The practical effect of these measures will be to reduce the number of infrastructure projects that can get completed for a given amount of spending and to needlessly harm economic performance through the elimination of worker freedom protection</w:t>
      </w:r>
      <w:r w:rsidRPr="0003433F">
        <w:rPr>
          <w:sz w:val="16"/>
        </w:rPr>
        <w:t xml:space="preserve">s. Lastly, </w:t>
      </w:r>
      <w:r w:rsidRPr="0003433F">
        <w:rPr>
          <w:rStyle w:val="StyleUnderline"/>
        </w:rPr>
        <w:t>the Biden plan partly finances the</w:t>
      </w:r>
      <w:r w:rsidRPr="0003433F">
        <w:rPr>
          <w:sz w:val="16"/>
        </w:rPr>
        <w:t xml:space="preserve"> eye-popping $2.3 trillion </w:t>
      </w:r>
      <w:r w:rsidRPr="0003433F">
        <w:rPr>
          <w:rStyle w:val="StyleUnderline"/>
        </w:rPr>
        <w:t>price tag by raising the corporate income tax</w:t>
      </w:r>
      <w:r w:rsidRPr="0003433F">
        <w:rPr>
          <w:sz w:val="16"/>
        </w:rPr>
        <w:t xml:space="preserve">, thereby </w:t>
      </w:r>
      <w:r w:rsidRPr="0003433F">
        <w:rPr>
          <w:rStyle w:val="Emphasis"/>
        </w:rPr>
        <w:t>undermining the very competitiveness that infrastructure investment is supposed to enhance</w:t>
      </w:r>
      <w:r w:rsidRPr="0003433F">
        <w:rPr>
          <w:sz w:val="16"/>
        </w:rPr>
        <w:t xml:space="preserve">. Even the administration tacitly admits the harm such a tax hike will cause for the economy, offering only to beg other countries to raise their own taxes to prevent them from attracting companies looking for friendlier business environments in what the Biden administration misleadingly calls a “race to the bottom.” It’s hard to imagine any countries taking us up on the offer. In all fairness, the American Jobs Plan does promise workers whose jobs are displaced counseling and case management services, though many will unsurprisingly prefer to keep their job instead. In sum, </w:t>
      </w:r>
      <w:r w:rsidRPr="0003433F">
        <w:rPr>
          <w:rStyle w:val="StyleUnderline"/>
        </w:rPr>
        <w:t>America’s infrastructure could use a jolt of investment, but the spending priorities in the bill are off target and</w:t>
      </w:r>
      <w:r w:rsidRPr="0003433F">
        <w:rPr>
          <w:sz w:val="16"/>
        </w:rPr>
        <w:t xml:space="preserve"> in many cases </w:t>
      </w:r>
      <w:r w:rsidRPr="0003433F">
        <w:rPr>
          <w:rStyle w:val="StyleUnderline"/>
        </w:rPr>
        <w:t>unrelated to true infrastructure</w:t>
      </w:r>
      <w:r w:rsidRPr="0003433F">
        <w:rPr>
          <w:sz w:val="16"/>
        </w:rPr>
        <w:t xml:space="preserve">. </w:t>
      </w:r>
      <w:r w:rsidRPr="0003433F">
        <w:rPr>
          <w:rStyle w:val="StyleUnderline"/>
        </w:rPr>
        <w:t>The bill is littered with union giveaways that will raise costs and reduce the quantity of new infrastructure that could otherwise be produced, and the promised corporate tax hikes counteract the same economic growth that infrastructure spending aims to ignite</w:t>
      </w:r>
      <w:r w:rsidRPr="0003433F">
        <w:rPr>
          <w:sz w:val="16"/>
        </w:rPr>
        <w:t>. But it’s not too late. The Biden administration should learn from previous mistakes, when the Obama stimulus failed to improve the nation’s highways, and instead refocus on a pro-growth and fiscally responsible approach to solving America’s pressing infrastructure needs.</w:t>
      </w:r>
    </w:p>
    <w:bookmarkEnd w:id="0"/>
    <w:p w14:paraId="17E9FD1D" w14:textId="2AE34771" w:rsidR="00334A46" w:rsidRPr="0003433F" w:rsidRDefault="0044006B" w:rsidP="0003433F">
      <w:pPr>
        <w:pStyle w:val="Heading3"/>
      </w:pPr>
      <w:r w:rsidRPr="0003433F">
        <w:lastRenderedPageBreak/>
        <w:t>Heg – No Impact</w:t>
      </w:r>
    </w:p>
    <w:p w14:paraId="31716BD4" w14:textId="77777777" w:rsidR="00334A46" w:rsidRPr="0003433F" w:rsidRDefault="00334A46" w:rsidP="00334A46">
      <w:pPr>
        <w:pStyle w:val="Heading4"/>
      </w:pPr>
      <w:r w:rsidRPr="0003433F">
        <w:t>Heg isn’t real – no impact</w:t>
      </w:r>
    </w:p>
    <w:p w14:paraId="72AFF1FD" w14:textId="3F581B22" w:rsidR="00E2736D" w:rsidRDefault="00334A46" w:rsidP="00334A46">
      <w:pPr>
        <w:rPr>
          <w:rStyle w:val="Style13ptBold"/>
        </w:rPr>
      </w:pPr>
      <w:r w:rsidRPr="0003433F">
        <w:rPr>
          <w:rStyle w:val="Style13ptBold"/>
        </w:rPr>
        <w:t xml:space="preserve">Reich and Lebow </w:t>
      </w:r>
      <w:r w:rsidR="00E2736D">
        <w:rPr>
          <w:rStyle w:val="Style13ptBold"/>
        </w:rPr>
        <w:t>20</w:t>
      </w:r>
      <w:r w:rsidRPr="0003433F">
        <w:rPr>
          <w:rStyle w:val="Style13ptBold"/>
        </w:rPr>
        <w:t>17</w:t>
      </w:r>
    </w:p>
    <w:p w14:paraId="674266B3" w14:textId="6731AFE4" w:rsidR="00334A46" w:rsidRPr="00E2736D" w:rsidRDefault="00334A46" w:rsidP="00334A46">
      <w:pPr>
        <w:rPr>
          <w:rFonts w:eastAsia="Times New Roman"/>
          <w:sz w:val="18"/>
          <w:szCs w:val="18"/>
        </w:rPr>
      </w:pPr>
      <w:r w:rsidRPr="00E2736D">
        <w:rPr>
          <w:rFonts w:eastAsia="Times New Roman"/>
          <w:sz w:val="18"/>
          <w:szCs w:val="18"/>
        </w:rPr>
        <w:t xml:space="preserve"> (Simon and Richard Ned, </w:t>
      </w:r>
      <w:r w:rsidR="00E2736D" w:rsidRPr="00E2736D">
        <w:rPr>
          <w:rFonts w:eastAsia="Times New Roman"/>
          <w:sz w:val="18"/>
          <w:szCs w:val="18"/>
        </w:rPr>
        <w:t xml:space="preserve">Professor of Global Affairs at Rutgers AND Professor of International Political Theory at the Department of War Studies, </w:t>
      </w:r>
      <w:r w:rsidRPr="00E2736D">
        <w:rPr>
          <w:rFonts w:eastAsia="Times New Roman"/>
          <w:sz w:val="18"/>
          <w:szCs w:val="18"/>
        </w:rPr>
        <w:t xml:space="preserve">“Influence and hegemony: shifting patterns of material and social power in world politics,” All Azimuth, 6.1 (Jan. 2017): p17) </w:t>
      </w:r>
    </w:p>
    <w:p w14:paraId="796AD430" w14:textId="77777777" w:rsidR="00334A46" w:rsidRPr="0003433F" w:rsidRDefault="00334A46" w:rsidP="00334A46">
      <w:pPr>
        <w:rPr>
          <w:rFonts w:eastAsia="Times New Roman"/>
          <w:sz w:val="16"/>
        </w:rPr>
      </w:pPr>
      <w:r w:rsidRPr="0003433F">
        <w:rPr>
          <w:rFonts w:eastAsia="Times New Roman"/>
          <w:sz w:val="16"/>
        </w:rPr>
        <w:t xml:space="preserve">A more dispassionate view suggests that </w:t>
      </w:r>
      <w:r w:rsidRPr="0003433F">
        <w:rPr>
          <w:rFonts w:eastAsia="Times New Roman"/>
          <w:u w:val="single"/>
        </w:rPr>
        <w:t xml:space="preserve">American hegemony was </w:t>
      </w:r>
      <w:r w:rsidRPr="0003433F">
        <w:rPr>
          <w:rFonts w:eastAsia="Times New Roman"/>
          <w:b/>
          <w:iCs/>
          <w:u w:val="single"/>
          <w:bdr w:val="single" w:sz="8" w:space="0" w:color="auto"/>
        </w:rPr>
        <w:t>very short lived</w:t>
      </w:r>
      <w:r w:rsidRPr="0003433F">
        <w:rPr>
          <w:rFonts w:eastAsia="Times New Roman"/>
          <w:u w:val="single"/>
        </w:rPr>
        <w:t xml:space="preserve"> and </w:t>
      </w:r>
      <w:r w:rsidRPr="0003433F">
        <w:rPr>
          <w:rFonts w:eastAsia="Times New Roman"/>
          <w:b/>
          <w:iCs/>
          <w:u w:val="single"/>
          <w:bdr w:val="single" w:sz="8" w:space="0" w:color="auto"/>
        </w:rPr>
        <w:t>quickly eroded</w:t>
      </w:r>
      <w:r w:rsidRPr="0003433F">
        <w:rPr>
          <w:rFonts w:eastAsia="Times New Roman"/>
          <w:u w:val="single"/>
        </w:rPr>
        <w:t xml:space="preserve">. By </w:t>
      </w:r>
      <w:r w:rsidRPr="0003433F">
        <w:rPr>
          <w:rFonts w:eastAsia="Times New Roman"/>
          <w:b/>
          <w:iCs/>
          <w:u w:val="single"/>
          <w:bdr w:val="single" w:sz="8" w:space="0" w:color="auto"/>
        </w:rPr>
        <w:t>any serious economic measure</w:t>
      </w:r>
      <w:r w:rsidRPr="0003433F">
        <w:rPr>
          <w:rFonts w:eastAsia="Times New Roman"/>
          <w:u w:val="single"/>
        </w:rPr>
        <w:t xml:space="preserve">, it </w:t>
      </w:r>
      <w:r w:rsidRPr="0003433F">
        <w:rPr>
          <w:rFonts w:eastAsia="Times New Roman"/>
          <w:b/>
          <w:iCs/>
          <w:u w:val="single"/>
          <w:bdr w:val="single" w:sz="8" w:space="0" w:color="auto"/>
        </w:rPr>
        <w:t>stopped serving</w:t>
      </w:r>
      <w:r w:rsidRPr="0003433F">
        <w:rPr>
          <w:rFonts w:eastAsia="Times New Roman"/>
          <w:u w:val="single"/>
        </w:rPr>
        <w:t xml:space="preserve"> as the world's economic hegemon </w:t>
      </w:r>
      <w:r w:rsidRPr="0003433F">
        <w:rPr>
          <w:rFonts w:eastAsia="Times New Roman"/>
          <w:b/>
          <w:iCs/>
          <w:u w:val="single"/>
          <w:bdr w:val="single" w:sz="8" w:space="0" w:color="auto"/>
        </w:rPr>
        <w:t>decades ago</w:t>
      </w:r>
      <w:r w:rsidRPr="0003433F">
        <w:rPr>
          <w:rFonts w:eastAsia="Times New Roman"/>
          <w:sz w:val="16"/>
        </w:rPr>
        <w:t xml:space="preserve">. In 1944, the US GDP peaked at 35 percent of the world total, a figure that had dropped to 25 by 1960 and 20 percent by 1980.36 Today, by way of comparison, It has fluctuated in recent years at around 25%, never approximating its peak. The US ran significant deficits during the Viet Nam war and delinked the dollar from the gold standard in 1971. (37) in the 1980s, the US ran up budget deficits and systematically reneged on its own liberal trading rules by introducing a variety of tariffs and quotas under the Reagan administration instead of bearing the costs of economic adjustments. (38) Contemporary policymakers have done the same to China. (39) </w:t>
      </w:r>
      <w:r w:rsidRPr="0003433F">
        <w:rPr>
          <w:rFonts w:eastAsia="Times New Roman"/>
          <w:b/>
          <w:iCs/>
          <w:u w:val="single"/>
          <w:bdr w:val="single" w:sz="8" w:space="0" w:color="auto"/>
        </w:rPr>
        <w:t>More specific figures</w:t>
      </w:r>
      <w:r w:rsidRPr="0003433F">
        <w:rPr>
          <w:rFonts w:eastAsia="Times New Roman"/>
          <w:u w:val="single"/>
        </w:rPr>
        <w:t xml:space="preserve"> support this general picture</w:t>
      </w:r>
      <w:r w:rsidRPr="0003433F">
        <w:rPr>
          <w:rFonts w:eastAsia="Times New Roman"/>
          <w:sz w:val="16"/>
        </w:rPr>
        <w:t xml:space="preserve">. Until the end of the 1960s, the US current account balance ran at zero or a small surplus. That position dramatically eroded in the 1980s, and the US current account deficit peaked at 6% in 2006, just before the financial crisis. (40) This took place at a time when there was a consistent decline in net US public and private savings. (41) American </w:t>
      </w:r>
      <w:r w:rsidRPr="0003433F">
        <w:rPr>
          <w:rFonts w:eastAsia="Times New Roman"/>
          <w:u w:val="single"/>
        </w:rPr>
        <w:t xml:space="preserve">policies had the effect of making the US government and consumers </w:t>
      </w:r>
      <w:r w:rsidRPr="0003433F">
        <w:rPr>
          <w:rFonts w:eastAsia="Times New Roman"/>
          <w:b/>
          <w:iCs/>
          <w:u w:val="single"/>
          <w:bdr w:val="single" w:sz="8" w:space="0" w:color="auto"/>
        </w:rPr>
        <w:t>increasingly reliant on foreign capital</w:t>
      </w:r>
      <w:r w:rsidRPr="0003433F">
        <w:rPr>
          <w:rFonts w:eastAsia="Times New Roman"/>
          <w:sz w:val="16"/>
        </w:rPr>
        <w:t xml:space="preserve"> to finance their expenditures. Over-expenditure by individual Americans and their government--reflected in low personal savings rates coupled with increased government deficits--became important causes of global imbalances. (42) </w:t>
      </w:r>
      <w:r w:rsidRPr="0003433F">
        <w:rPr>
          <w:rFonts w:eastAsia="Times New Roman"/>
          <w:u w:val="single"/>
        </w:rPr>
        <w:t xml:space="preserve">The growth in American personal debt has been </w:t>
      </w:r>
      <w:r w:rsidRPr="0003433F">
        <w:rPr>
          <w:rFonts w:eastAsia="Times New Roman"/>
          <w:b/>
          <w:iCs/>
          <w:u w:val="single"/>
          <w:bdr w:val="single" w:sz="8" w:space="0" w:color="auto"/>
        </w:rPr>
        <w:t>unmistakable</w:t>
      </w:r>
      <w:r w:rsidRPr="0003433F">
        <w:rPr>
          <w:rFonts w:eastAsia="Times New Roman"/>
          <w:sz w:val="16"/>
        </w:rPr>
        <w:t xml:space="preserve">: from a peak of 14.6% in 1975, and an average of around 9% in the 1980s, the American net savings rate declined to around zero by the turn of the century. It reached a low of-0.5% in 2005, a statistic not seen since during the Great Depression in 1933. (43) As savings plummeted, debt increased. By 2005, total U.S. household debt, Including mortgage loans and consumer debt, stood at $11.4 trillion. (44) A decade later, despite the salutary lessons of the Great Recession, It had increased $12.07 trillion. (45) </w:t>
      </w:r>
      <w:r w:rsidRPr="0003433F">
        <w:rPr>
          <w:rFonts w:eastAsia="Times New Roman"/>
          <w:u w:val="single"/>
        </w:rPr>
        <w:t xml:space="preserve">The US federal budget deficit </w:t>
      </w:r>
      <w:r w:rsidRPr="0003433F">
        <w:rPr>
          <w:rFonts w:eastAsia="Times New Roman"/>
          <w:b/>
          <w:iCs/>
          <w:u w:val="single"/>
          <w:bdr w:val="single" w:sz="8" w:space="0" w:color="auto"/>
        </w:rPr>
        <w:t>grew in a similar fashion</w:t>
      </w:r>
      <w:r w:rsidRPr="0003433F">
        <w:rPr>
          <w:rFonts w:eastAsia="Times New Roman"/>
          <w:sz w:val="16"/>
        </w:rPr>
        <w:t xml:space="preserve">. Since the end of second Clinton Administration, the debt of the US government has increased annually. It went from $186.2bn inflation-adjusted dollars in 2002 to over $16.8 trillion by April of 2013. (46) The National Clock then calculated a figure: an average of nearly $53,500 owed per citizen. (47) it ballooned during the Obama administration. (48) Figures for the US trade deficit are just as illuminating. According to the US Census Bureau, the US has run a trade deficit in goods and services every year since 1969, with the exception of 1973 and 1975. Comparable to the budget deficit, </w:t>
      </w:r>
      <w:r w:rsidRPr="0003433F">
        <w:rPr>
          <w:rFonts w:eastAsia="Times New Roman"/>
          <w:u w:val="single"/>
        </w:rPr>
        <w:t xml:space="preserve">these figures have </w:t>
      </w:r>
      <w:r w:rsidRPr="0003433F">
        <w:rPr>
          <w:rFonts w:eastAsia="Times New Roman"/>
          <w:b/>
          <w:iCs/>
          <w:u w:val="single"/>
          <w:bdr w:val="single" w:sz="8" w:space="0" w:color="auto"/>
        </w:rPr>
        <w:t>worsened</w:t>
      </w:r>
      <w:r w:rsidRPr="0003433F">
        <w:rPr>
          <w:rFonts w:eastAsia="Times New Roman"/>
          <w:u w:val="single"/>
        </w:rPr>
        <w:t xml:space="preserve"> over time and have also </w:t>
      </w:r>
      <w:r w:rsidRPr="0003433F">
        <w:rPr>
          <w:rFonts w:eastAsia="Times New Roman"/>
          <w:b/>
          <w:iCs/>
          <w:u w:val="single"/>
          <w:bdr w:val="single" w:sz="8" w:space="0" w:color="auto"/>
        </w:rPr>
        <w:t>ballooned</w:t>
      </w:r>
      <w:r w:rsidRPr="0003433F">
        <w:rPr>
          <w:rFonts w:eastAsia="Times New Roman"/>
          <w:u w:val="single"/>
        </w:rPr>
        <w:t xml:space="preserve"> since the turn of the century</w:t>
      </w:r>
      <w:r w:rsidRPr="0003433F">
        <w:rPr>
          <w:rFonts w:eastAsia="Times New Roman"/>
          <w:sz w:val="16"/>
        </w:rPr>
        <w:t xml:space="preserve">, peaking in 2006 on the eve of the financial crisis. (49) </w:t>
      </w:r>
      <w:r w:rsidRPr="0003433F">
        <w:rPr>
          <w:rFonts w:eastAsia="Times New Roman"/>
          <w:u w:val="single"/>
        </w:rPr>
        <w:t>Liberals</w:t>
      </w:r>
      <w:r w:rsidRPr="0003433F">
        <w:rPr>
          <w:rFonts w:eastAsia="Times New Roman"/>
          <w:sz w:val="16"/>
        </w:rPr>
        <w:t xml:space="preserve"> and realists thus </w:t>
      </w:r>
      <w:r w:rsidRPr="0003433F">
        <w:rPr>
          <w:rFonts w:eastAsia="Times New Roman"/>
          <w:b/>
          <w:iCs/>
          <w:u w:val="single"/>
          <w:bdr w:val="single" w:sz="8" w:space="0" w:color="auto"/>
        </w:rPr>
        <w:t>consistently ignore</w:t>
      </w:r>
      <w:r w:rsidRPr="0003433F">
        <w:rPr>
          <w:rFonts w:eastAsia="Times New Roman"/>
          <w:u w:val="single"/>
        </w:rPr>
        <w:t xml:space="preserve"> a </w:t>
      </w:r>
      <w:r w:rsidRPr="0003433F">
        <w:rPr>
          <w:rFonts w:eastAsia="Times New Roman"/>
          <w:b/>
          <w:iCs/>
          <w:u w:val="single"/>
          <w:bdr w:val="single" w:sz="8" w:space="0" w:color="auto"/>
        </w:rPr>
        <w:t>wealth of economic data</w:t>
      </w:r>
      <w:r w:rsidRPr="0003433F">
        <w:rPr>
          <w:rFonts w:eastAsia="Times New Roman"/>
          <w:u w:val="single"/>
        </w:rPr>
        <w:t xml:space="preserve"> in </w:t>
      </w:r>
      <w:r w:rsidRPr="0003433F">
        <w:rPr>
          <w:rFonts w:eastAsia="Times New Roman"/>
          <w:b/>
          <w:iCs/>
          <w:u w:val="single"/>
          <w:bdr w:val="single" w:sz="8" w:space="0" w:color="auto"/>
        </w:rPr>
        <w:t>proclaiming American</w:t>
      </w:r>
      <w:r w:rsidRPr="0003433F">
        <w:rPr>
          <w:rFonts w:eastAsia="Times New Roman"/>
          <w:sz w:val="16"/>
        </w:rPr>
        <w:t xml:space="preserve"> postwar </w:t>
      </w:r>
      <w:r w:rsidRPr="0003433F">
        <w:rPr>
          <w:rFonts w:eastAsia="Times New Roman"/>
          <w:b/>
          <w:iCs/>
          <w:u w:val="single"/>
          <w:bdr w:val="single" w:sz="8" w:space="0" w:color="auto"/>
        </w:rPr>
        <w:t>hegemony</w:t>
      </w:r>
      <w:r w:rsidRPr="0003433F">
        <w:rPr>
          <w:rFonts w:eastAsia="Times New Roman"/>
          <w:u w:val="single"/>
        </w:rPr>
        <w:t xml:space="preserve">. The </w:t>
      </w:r>
      <w:r w:rsidRPr="0003433F">
        <w:rPr>
          <w:rFonts w:eastAsia="Times New Roman"/>
          <w:b/>
          <w:iCs/>
          <w:u w:val="single"/>
          <w:bdr w:val="single" w:sz="8" w:space="0" w:color="auto"/>
        </w:rPr>
        <w:t>same is true</w:t>
      </w:r>
      <w:r w:rsidRPr="0003433F">
        <w:rPr>
          <w:rFonts w:eastAsia="Times New Roman"/>
          <w:u w:val="single"/>
        </w:rPr>
        <w:t xml:space="preserve"> in terms of its </w:t>
      </w:r>
      <w:r w:rsidRPr="0003433F">
        <w:rPr>
          <w:rFonts w:eastAsia="Times New Roman"/>
          <w:b/>
          <w:iCs/>
          <w:u w:val="single"/>
          <w:bdr w:val="single" w:sz="8" w:space="0" w:color="auto"/>
        </w:rPr>
        <w:t>military capacity</w:t>
      </w:r>
      <w:r w:rsidRPr="0003433F">
        <w:rPr>
          <w:rFonts w:eastAsia="Times New Roman"/>
          <w:u w:val="single"/>
        </w:rPr>
        <w:t xml:space="preserve"> to achieve its </w:t>
      </w:r>
      <w:r w:rsidRPr="0003433F">
        <w:rPr>
          <w:rFonts w:eastAsia="Times New Roman"/>
          <w:b/>
          <w:iCs/>
          <w:u w:val="single"/>
          <w:bdr w:val="single" w:sz="8" w:space="0" w:color="auto"/>
        </w:rPr>
        <w:t>foreign policy objectives</w:t>
      </w:r>
      <w:r w:rsidRPr="0003433F">
        <w:rPr>
          <w:rFonts w:eastAsia="Times New Roman"/>
          <w:sz w:val="16"/>
        </w:rPr>
        <w:t xml:space="preserve">. Triumph over Germany and Italy in World War ii, the invention and use of nuclear weapons to end the war with Japan, and America's nuclear arsenal all consolidated Americans' sense of themselves as hegemonic. The Cold War victory consolidated that view. Yet </w:t>
      </w:r>
      <w:r w:rsidRPr="0003433F">
        <w:rPr>
          <w:rFonts w:eastAsia="Times New Roman"/>
          <w:u w:val="single"/>
        </w:rPr>
        <w:t>military failures like</w:t>
      </w:r>
      <w:r w:rsidRPr="0003433F">
        <w:rPr>
          <w:rFonts w:eastAsia="Times New Roman"/>
          <w:sz w:val="16"/>
        </w:rPr>
        <w:t xml:space="preserve"> MacArthur's push north in </w:t>
      </w:r>
      <w:r w:rsidRPr="0003433F">
        <w:rPr>
          <w:rFonts w:eastAsia="Times New Roman"/>
          <w:u w:val="single"/>
        </w:rPr>
        <w:t xml:space="preserve">the </w:t>
      </w:r>
      <w:r w:rsidRPr="0003433F">
        <w:rPr>
          <w:rFonts w:eastAsia="Times New Roman"/>
          <w:b/>
          <w:iCs/>
          <w:u w:val="single"/>
          <w:bdr w:val="single" w:sz="8" w:space="0" w:color="auto"/>
        </w:rPr>
        <w:t>Korean War</w:t>
      </w:r>
      <w:r w:rsidRPr="0003433F">
        <w:rPr>
          <w:rFonts w:eastAsia="Times New Roman"/>
          <w:u w:val="single"/>
        </w:rPr>
        <w:t xml:space="preserve">, the </w:t>
      </w:r>
      <w:r w:rsidRPr="0003433F">
        <w:rPr>
          <w:rFonts w:eastAsia="Times New Roman"/>
          <w:b/>
          <w:iCs/>
          <w:u w:val="single"/>
          <w:bdr w:val="single" w:sz="8" w:space="0" w:color="auto"/>
        </w:rPr>
        <w:t>Bay of Pigs</w:t>
      </w:r>
      <w:r w:rsidRPr="0003433F">
        <w:rPr>
          <w:rFonts w:eastAsia="Times New Roman"/>
          <w:sz w:val="16"/>
        </w:rPr>
        <w:t xml:space="preserve"> invasion, </w:t>
      </w:r>
      <w:r w:rsidRPr="0003433F">
        <w:rPr>
          <w:rFonts w:eastAsia="Times New Roman"/>
          <w:b/>
          <w:iCs/>
          <w:u w:val="single"/>
          <w:bdr w:val="single" w:sz="8" w:space="0" w:color="auto"/>
        </w:rPr>
        <w:t>Vietnam</w:t>
      </w:r>
      <w:r w:rsidRPr="0003433F">
        <w:rPr>
          <w:rFonts w:eastAsia="Times New Roman"/>
          <w:u w:val="single"/>
        </w:rPr>
        <w:t>, and</w:t>
      </w:r>
      <w:r w:rsidRPr="0003433F">
        <w:rPr>
          <w:rFonts w:eastAsia="Times New Roman"/>
          <w:sz w:val="16"/>
        </w:rPr>
        <w:t xml:space="preserve"> more recently, </w:t>
      </w:r>
      <w:r w:rsidRPr="0003433F">
        <w:rPr>
          <w:rFonts w:eastAsia="Times New Roman"/>
          <w:u w:val="single"/>
        </w:rPr>
        <w:t xml:space="preserve">failed interventions in </w:t>
      </w:r>
      <w:r w:rsidRPr="0003433F">
        <w:rPr>
          <w:rFonts w:eastAsia="Times New Roman"/>
          <w:b/>
          <w:iCs/>
          <w:u w:val="single"/>
          <w:bdr w:val="single" w:sz="8" w:space="0" w:color="auto"/>
        </w:rPr>
        <w:t>Lebanon</w:t>
      </w:r>
      <w:r w:rsidRPr="0003433F">
        <w:rPr>
          <w:rFonts w:eastAsia="Times New Roman"/>
          <w:u w:val="single"/>
        </w:rPr>
        <w:t xml:space="preserve">, </w:t>
      </w:r>
      <w:r w:rsidRPr="0003433F">
        <w:rPr>
          <w:rFonts w:eastAsia="Times New Roman"/>
          <w:b/>
          <w:iCs/>
          <w:u w:val="single"/>
          <w:bdr w:val="single" w:sz="8" w:space="0" w:color="auto"/>
        </w:rPr>
        <w:t>Somalia</w:t>
      </w:r>
      <w:r w:rsidRPr="0003433F">
        <w:rPr>
          <w:rFonts w:eastAsia="Times New Roman"/>
          <w:u w:val="single"/>
        </w:rPr>
        <w:t xml:space="preserve">, </w:t>
      </w:r>
      <w:r w:rsidRPr="0003433F">
        <w:rPr>
          <w:rFonts w:eastAsia="Times New Roman"/>
          <w:b/>
          <w:iCs/>
          <w:u w:val="single"/>
          <w:bdr w:val="single" w:sz="8" w:space="0" w:color="auto"/>
        </w:rPr>
        <w:t>Afghanistan</w:t>
      </w:r>
      <w:r w:rsidRPr="0003433F">
        <w:rPr>
          <w:rFonts w:eastAsia="Times New Roman"/>
          <w:u w:val="single"/>
        </w:rPr>
        <w:t xml:space="preserve"> and </w:t>
      </w:r>
      <w:r w:rsidRPr="0003433F">
        <w:rPr>
          <w:rFonts w:eastAsia="Times New Roman"/>
          <w:b/>
          <w:iCs/>
          <w:u w:val="single"/>
          <w:bdr w:val="single" w:sz="8" w:space="0" w:color="auto"/>
        </w:rPr>
        <w:t>Iraq</w:t>
      </w:r>
      <w:r w:rsidRPr="0003433F">
        <w:rPr>
          <w:rFonts w:eastAsia="Times New Roman"/>
          <w:u w:val="single"/>
        </w:rPr>
        <w:t xml:space="preserve">, were </w:t>
      </w:r>
      <w:r w:rsidRPr="0003433F">
        <w:rPr>
          <w:rFonts w:eastAsia="Times New Roman"/>
          <w:b/>
          <w:iCs/>
          <w:u w:val="single"/>
          <w:bdr w:val="single" w:sz="8" w:space="0" w:color="auto"/>
        </w:rPr>
        <w:t>reconceived of</w:t>
      </w:r>
      <w:r w:rsidRPr="0003433F">
        <w:rPr>
          <w:rFonts w:eastAsia="Times New Roman"/>
          <w:u w:val="single"/>
        </w:rPr>
        <w:t xml:space="preserve"> as "</w:t>
      </w:r>
      <w:r w:rsidRPr="0003433F">
        <w:rPr>
          <w:rFonts w:eastAsia="Times New Roman"/>
          <w:b/>
          <w:iCs/>
          <w:u w:val="single"/>
          <w:bdr w:val="single" w:sz="8" w:space="0" w:color="auto"/>
        </w:rPr>
        <w:t>victories</w:t>
      </w:r>
      <w:r w:rsidRPr="0003433F">
        <w:rPr>
          <w:rFonts w:eastAsia="Times New Roman"/>
          <w:u w:val="single"/>
        </w:rPr>
        <w:t xml:space="preserve">" </w:t>
      </w:r>
      <w:r w:rsidRPr="0003433F">
        <w:rPr>
          <w:rFonts w:eastAsia="Times New Roman"/>
          <w:sz w:val="16"/>
        </w:rPr>
        <w:t xml:space="preserve">(Korea), </w:t>
      </w:r>
      <w:r w:rsidRPr="0003433F">
        <w:rPr>
          <w:rFonts w:eastAsia="Times New Roman"/>
          <w:b/>
          <w:iCs/>
          <w:u w:val="single"/>
          <w:bdr w:val="single" w:sz="8" w:space="0" w:color="auto"/>
        </w:rPr>
        <w:t>inconsequential</w:t>
      </w:r>
      <w:r w:rsidRPr="0003433F">
        <w:rPr>
          <w:rFonts w:eastAsia="Times New Roman"/>
          <w:sz w:val="16"/>
        </w:rPr>
        <w:t xml:space="preserve"> (the Bay of Pigs) </w:t>
      </w:r>
      <w:r w:rsidRPr="0003433F">
        <w:rPr>
          <w:rFonts w:eastAsia="Times New Roman"/>
          <w:u w:val="single"/>
        </w:rPr>
        <w:t>or</w:t>
      </w:r>
      <w:r w:rsidRPr="0003433F">
        <w:rPr>
          <w:rFonts w:eastAsia="Times New Roman"/>
          <w:sz w:val="16"/>
        </w:rPr>
        <w:t xml:space="preserve"> part and parcel of </w:t>
      </w:r>
      <w:r w:rsidRPr="0003433F">
        <w:rPr>
          <w:rFonts w:eastAsia="Times New Roman"/>
          <w:u w:val="single"/>
        </w:rPr>
        <w:t>strategies that</w:t>
      </w:r>
      <w:r w:rsidRPr="0003433F">
        <w:rPr>
          <w:rFonts w:eastAsia="Times New Roman"/>
          <w:sz w:val="16"/>
        </w:rPr>
        <w:t xml:space="preserve"> were, or </w:t>
      </w:r>
      <w:r w:rsidRPr="0003433F">
        <w:rPr>
          <w:rFonts w:eastAsia="Times New Roman"/>
          <w:b/>
          <w:iCs/>
          <w:u w:val="single"/>
          <w:bdr w:val="single" w:sz="8" w:space="0" w:color="auto"/>
        </w:rPr>
        <w:t>will be</w:t>
      </w:r>
      <w:r w:rsidRPr="0003433F">
        <w:rPr>
          <w:rFonts w:eastAsia="Times New Roman"/>
          <w:u w:val="single"/>
        </w:rPr>
        <w:t xml:space="preserve">, </w:t>
      </w:r>
      <w:r w:rsidRPr="0003433F">
        <w:rPr>
          <w:rFonts w:eastAsia="Times New Roman"/>
          <w:b/>
          <w:iCs/>
          <w:u w:val="single"/>
          <w:bdr w:val="single" w:sz="8" w:space="0" w:color="auto"/>
        </w:rPr>
        <w:t>successful</w:t>
      </w:r>
      <w:r w:rsidRPr="0003433F">
        <w:rPr>
          <w:rFonts w:eastAsia="Times New Roman"/>
          <w:u w:val="single"/>
        </w:rPr>
        <w:t xml:space="preserve"> in the longer-term</w:t>
      </w:r>
      <w:r w:rsidRPr="0003433F">
        <w:rPr>
          <w:rFonts w:eastAsia="Times New Roman"/>
          <w:sz w:val="16"/>
        </w:rPr>
        <w:t xml:space="preserve">. Bush "hawks," for example, In revisionist fashion, hailed the Iraq invasion as the necessary prelude to the now-aborted Arab Spring years later, despite its unprecedented cost, while Afghanistan--America's longest serving war--Is reputed to have been a key component of a successful campaign to defeat al Qaeda. (50) For all of America's unprecedented military capacity, </w:t>
      </w:r>
      <w:r w:rsidRPr="0003433F">
        <w:rPr>
          <w:rFonts w:eastAsia="Times New Roman"/>
          <w:u w:val="single"/>
        </w:rPr>
        <w:t xml:space="preserve">it is </w:t>
      </w:r>
      <w:r w:rsidRPr="0003433F">
        <w:rPr>
          <w:rFonts w:eastAsia="Times New Roman"/>
          <w:b/>
          <w:iCs/>
          <w:u w:val="single"/>
          <w:bdr w:val="single" w:sz="8" w:space="0" w:color="auto"/>
        </w:rPr>
        <w:t>hard to reconcile</w:t>
      </w:r>
      <w:r w:rsidRPr="0003433F">
        <w:rPr>
          <w:rFonts w:eastAsia="Times New Roman"/>
          <w:u w:val="single"/>
        </w:rPr>
        <w:t xml:space="preserve"> this </w:t>
      </w:r>
      <w:r w:rsidRPr="0003433F">
        <w:rPr>
          <w:rFonts w:eastAsia="Times New Roman"/>
          <w:b/>
          <w:iCs/>
          <w:u w:val="single"/>
          <w:bdr w:val="single" w:sz="8" w:space="0" w:color="auto"/>
        </w:rPr>
        <w:t>long list</w:t>
      </w:r>
      <w:r w:rsidRPr="0003433F">
        <w:rPr>
          <w:rFonts w:eastAsia="Times New Roman"/>
          <w:u w:val="single"/>
        </w:rPr>
        <w:t xml:space="preserve"> of </w:t>
      </w:r>
      <w:r w:rsidRPr="0003433F">
        <w:rPr>
          <w:rFonts w:eastAsia="Times New Roman"/>
          <w:b/>
          <w:iCs/>
          <w:u w:val="single"/>
          <w:bdr w:val="single" w:sz="8" w:space="0" w:color="auto"/>
        </w:rPr>
        <w:t>questionable military interventions</w:t>
      </w:r>
      <w:r w:rsidRPr="0003433F">
        <w:rPr>
          <w:rFonts w:eastAsia="Times New Roman"/>
          <w:u w:val="single"/>
        </w:rPr>
        <w:t xml:space="preserve"> with the dominance that </w:t>
      </w:r>
      <w:r w:rsidRPr="0003433F">
        <w:rPr>
          <w:rFonts w:eastAsia="Times New Roman"/>
          <w:b/>
          <w:iCs/>
          <w:u w:val="single"/>
          <w:bdr w:val="single" w:sz="8" w:space="0" w:color="auto"/>
        </w:rPr>
        <w:t>unipolarity</w:t>
      </w:r>
      <w:r w:rsidRPr="0003433F">
        <w:rPr>
          <w:rFonts w:eastAsia="Times New Roman"/>
          <w:u w:val="single"/>
        </w:rPr>
        <w:t xml:space="preserve"> and </w:t>
      </w:r>
      <w:r w:rsidRPr="0003433F">
        <w:rPr>
          <w:rFonts w:eastAsia="Times New Roman"/>
          <w:b/>
          <w:iCs/>
          <w:u w:val="single"/>
          <w:bdr w:val="single" w:sz="8" w:space="0" w:color="auto"/>
        </w:rPr>
        <w:t>hegemony implies</w:t>
      </w:r>
      <w:r w:rsidRPr="0003433F">
        <w:rPr>
          <w:rFonts w:eastAsia="Times New Roman"/>
          <w:sz w:val="16"/>
        </w:rPr>
        <w:t xml:space="preserve">. Yet realists and </w:t>
      </w:r>
      <w:r w:rsidRPr="0003433F">
        <w:rPr>
          <w:rFonts w:eastAsia="Times New Roman"/>
          <w:u w:val="single"/>
        </w:rPr>
        <w:t xml:space="preserve">liberals continue to apply these terms </w:t>
      </w:r>
      <w:r w:rsidRPr="0003433F">
        <w:rPr>
          <w:rFonts w:eastAsia="Times New Roman"/>
          <w:b/>
          <w:iCs/>
          <w:u w:val="single"/>
          <w:bdr w:val="single" w:sz="8" w:space="0" w:color="auto"/>
        </w:rPr>
        <w:t>despite America's failures</w:t>
      </w:r>
      <w:r w:rsidRPr="0003433F">
        <w:rPr>
          <w:rFonts w:eastAsia="Times New Roman"/>
          <w:u w:val="single"/>
        </w:rPr>
        <w:t xml:space="preserve"> to achieved its prescribed policy goals</w:t>
      </w:r>
      <w:r w:rsidRPr="0003433F">
        <w:rPr>
          <w:rFonts w:eastAsia="Times New Roman"/>
          <w:sz w:val="16"/>
        </w:rPr>
        <w:t xml:space="preserve"> stretching back over the last five decades. More recently, </w:t>
      </w:r>
      <w:r w:rsidRPr="0003433F">
        <w:rPr>
          <w:rFonts w:eastAsia="Times New Roman"/>
          <w:u w:val="single"/>
        </w:rPr>
        <w:t>liberals</w:t>
      </w:r>
      <w:r w:rsidRPr="0003433F">
        <w:rPr>
          <w:rFonts w:eastAsia="Times New Roman"/>
          <w:sz w:val="16"/>
        </w:rPr>
        <w:t>--and to a lesser extent realists--</w:t>
      </w:r>
      <w:r w:rsidRPr="0003433F">
        <w:rPr>
          <w:rFonts w:eastAsia="Times New Roman"/>
          <w:u w:val="single"/>
        </w:rPr>
        <w:t xml:space="preserve">have convinced themselves that the role of this military is to </w:t>
      </w:r>
      <w:r w:rsidRPr="0003433F">
        <w:rPr>
          <w:rFonts w:eastAsia="Times New Roman"/>
          <w:b/>
          <w:iCs/>
          <w:u w:val="single"/>
          <w:bdr w:val="single" w:sz="8" w:space="0" w:color="auto"/>
        </w:rPr>
        <w:t>ensure the global system's stability</w:t>
      </w:r>
      <w:r w:rsidRPr="0003433F">
        <w:rPr>
          <w:rFonts w:eastAsia="Times New Roman"/>
          <w:sz w:val="16"/>
        </w:rPr>
        <w:t xml:space="preserve">. Often </w:t>
      </w:r>
      <w:r w:rsidRPr="0003433F">
        <w:rPr>
          <w:rFonts w:eastAsia="Times New Roman"/>
          <w:u w:val="single"/>
        </w:rPr>
        <w:t xml:space="preserve">this has been </w:t>
      </w:r>
      <w:r w:rsidRPr="0003433F">
        <w:rPr>
          <w:rFonts w:eastAsia="Times New Roman"/>
          <w:b/>
          <w:iCs/>
          <w:u w:val="single"/>
          <w:bdr w:val="single" w:sz="8" w:space="0" w:color="auto"/>
        </w:rPr>
        <w:t>inaccurate</w:t>
      </w:r>
      <w:r w:rsidRPr="0003433F">
        <w:rPr>
          <w:rFonts w:eastAsia="Times New Roman"/>
          <w:u w:val="single"/>
        </w:rPr>
        <w:t xml:space="preserve"> if stability is equated with the </w:t>
      </w:r>
      <w:r w:rsidRPr="0003433F">
        <w:rPr>
          <w:rFonts w:eastAsia="Times New Roman"/>
          <w:b/>
          <w:iCs/>
          <w:u w:val="single"/>
          <w:bdr w:val="single" w:sz="8" w:space="0" w:color="auto"/>
        </w:rPr>
        <w:t>absence of war</w:t>
      </w:r>
      <w:r w:rsidRPr="0003433F">
        <w:rPr>
          <w:rFonts w:eastAsia="Times New Roman"/>
          <w:u w:val="single"/>
        </w:rPr>
        <w:t xml:space="preserve">. If we calculate 'war years' as a simple function of each war multiplied by its longevity, since 1945, the US </w:t>
      </w:r>
      <w:r w:rsidRPr="0003433F">
        <w:rPr>
          <w:rFonts w:eastAsia="Times New Roman"/>
          <w:u w:val="single"/>
        </w:rPr>
        <w:lastRenderedPageBreak/>
        <w:t xml:space="preserve">has </w:t>
      </w:r>
      <w:r w:rsidRPr="0003433F">
        <w:rPr>
          <w:rFonts w:eastAsia="Times New Roman"/>
          <w:b/>
          <w:iCs/>
          <w:u w:val="single"/>
          <w:bdr w:val="single" w:sz="8" w:space="0" w:color="auto"/>
        </w:rPr>
        <w:t>fought more war years</w:t>
      </w:r>
      <w:r w:rsidRPr="0003433F">
        <w:rPr>
          <w:rFonts w:eastAsia="Times New Roman"/>
          <w:u w:val="single"/>
        </w:rPr>
        <w:t xml:space="preserve"> than </w:t>
      </w:r>
      <w:r w:rsidRPr="0003433F">
        <w:rPr>
          <w:rFonts w:eastAsia="Times New Roman"/>
          <w:b/>
          <w:iCs/>
          <w:u w:val="single"/>
          <w:bdr w:val="single" w:sz="8" w:space="0" w:color="auto"/>
        </w:rPr>
        <w:t>any other country in the world</w:t>
      </w:r>
      <w:r w:rsidRPr="0003433F">
        <w:rPr>
          <w:rFonts w:eastAsia="Times New Roman"/>
          <w:sz w:val="16"/>
        </w:rPr>
        <w:t xml:space="preserve">, with the possible exception of the UK and France. (51) A proportion of these wars have been justified by American policymakers as preventative interventions (such as the invasions of Iraq or Afghanistan) or humanitarian ones (such as the invasion of Grenada) and thus validated by a "just war" doctrine. Critics, however, claim </w:t>
      </w:r>
      <w:r w:rsidRPr="0003433F">
        <w:rPr>
          <w:rFonts w:eastAsia="Times New Roman"/>
          <w:u w:val="single"/>
        </w:rPr>
        <w:t xml:space="preserve">it is </w:t>
      </w:r>
      <w:r w:rsidRPr="0003433F">
        <w:rPr>
          <w:rFonts w:eastAsia="Times New Roman"/>
          <w:b/>
          <w:iCs/>
          <w:u w:val="single"/>
          <w:bdr w:val="single" w:sz="8" w:space="0" w:color="auto"/>
        </w:rPr>
        <w:t>hard to reconcile</w:t>
      </w:r>
      <w:r w:rsidRPr="0003433F">
        <w:rPr>
          <w:rFonts w:eastAsia="Times New Roman"/>
          <w:u w:val="single"/>
        </w:rPr>
        <w:t xml:space="preserve"> starting wars with maintaining stability</w:t>
      </w:r>
      <w:r w:rsidRPr="0003433F">
        <w:rPr>
          <w:rFonts w:eastAsia="Times New Roman"/>
          <w:sz w:val="16"/>
        </w:rPr>
        <w:t xml:space="preserve">, suggesting that these are merely a pretext for imperialism. (52) Even more mainstream pillars of the establishment--such as Richard Haass, who served in the Bush White House and is currently president of the Council on Foreign Relations--have written approvingly at times of the idea of an imperial US foreign policy. (53) Thus, </w:t>
      </w:r>
      <w:r w:rsidRPr="0003433F">
        <w:rPr>
          <w:rFonts w:eastAsia="Times New Roman"/>
          <w:u w:val="single"/>
        </w:rPr>
        <w:t xml:space="preserve">by either the measure of starting wars or of winning them, American military capacity </w:t>
      </w:r>
      <w:r w:rsidRPr="0003433F">
        <w:rPr>
          <w:rFonts w:eastAsia="Times New Roman"/>
          <w:b/>
          <w:iCs/>
          <w:u w:val="single"/>
          <w:bdr w:val="single" w:sz="8" w:space="0" w:color="auto"/>
        </w:rPr>
        <w:t>cannot be equated with hegemony</w:t>
      </w:r>
      <w:r w:rsidRPr="0003433F">
        <w:rPr>
          <w:rFonts w:eastAsia="Times New Roman"/>
          <w:u w:val="single"/>
        </w:rPr>
        <w:t xml:space="preserve">. Its </w:t>
      </w:r>
      <w:r w:rsidRPr="0003433F">
        <w:rPr>
          <w:rFonts w:eastAsia="Times New Roman"/>
          <w:b/>
          <w:iCs/>
          <w:u w:val="single"/>
          <w:bdr w:val="single" w:sz="8" w:space="0" w:color="auto"/>
        </w:rPr>
        <w:t>short preeminence</w:t>
      </w:r>
      <w:r w:rsidRPr="0003433F">
        <w:rPr>
          <w:rFonts w:eastAsia="Times New Roman"/>
          <w:u w:val="single"/>
        </w:rPr>
        <w:t xml:space="preserve"> has</w:t>
      </w:r>
      <w:r w:rsidRPr="0003433F">
        <w:rPr>
          <w:rFonts w:eastAsia="Times New Roman"/>
          <w:sz w:val="16"/>
        </w:rPr>
        <w:t xml:space="preserve">, nonetheless, </w:t>
      </w:r>
      <w:r w:rsidRPr="0003433F">
        <w:rPr>
          <w:rFonts w:eastAsia="Times New Roman"/>
          <w:u w:val="single"/>
        </w:rPr>
        <w:t xml:space="preserve">been </w:t>
      </w:r>
      <w:r w:rsidRPr="0003433F">
        <w:rPr>
          <w:rFonts w:eastAsia="Times New Roman"/>
          <w:b/>
          <w:iCs/>
          <w:u w:val="single"/>
          <w:bdr w:val="single" w:sz="8" w:space="0" w:color="auto"/>
        </w:rPr>
        <w:t>erringly rewritten</w:t>
      </w:r>
      <w:r w:rsidRPr="0003433F">
        <w:rPr>
          <w:rFonts w:eastAsia="Times New Roman"/>
          <w:u w:val="single"/>
        </w:rPr>
        <w:t xml:space="preserve"> as the </w:t>
      </w:r>
      <w:r w:rsidRPr="0003433F">
        <w:rPr>
          <w:rFonts w:eastAsia="Times New Roman"/>
          <w:b/>
          <w:iCs/>
          <w:u w:val="single"/>
          <w:bdr w:val="single" w:sz="8" w:space="0" w:color="auto"/>
        </w:rPr>
        <w:t>longue duree</w:t>
      </w:r>
      <w:r w:rsidRPr="0003433F">
        <w:rPr>
          <w:rFonts w:eastAsia="Times New Roman"/>
          <w:sz w:val="16"/>
        </w:rPr>
        <w:t>.</w:t>
      </w:r>
    </w:p>
    <w:p w14:paraId="4C782FFF" w14:textId="77777777" w:rsidR="00866427" w:rsidRPr="0003433F" w:rsidRDefault="00866427" w:rsidP="00866427"/>
    <w:p w14:paraId="7F42F94D" w14:textId="77777777" w:rsidR="0003433F" w:rsidRPr="0003433F" w:rsidRDefault="0003433F" w:rsidP="0003433F">
      <w:pPr>
        <w:pStyle w:val="Heading4"/>
      </w:pPr>
      <w:r w:rsidRPr="0003433F">
        <w:t xml:space="preserve">US competitiveness and military strength </w:t>
      </w:r>
      <w:r w:rsidRPr="0003433F">
        <w:rPr>
          <w:u w:val="single"/>
        </w:rPr>
        <w:t>irrelevant</w:t>
      </w:r>
      <w:r w:rsidRPr="0003433F">
        <w:t xml:space="preserve"> to global peace  </w:t>
      </w:r>
    </w:p>
    <w:p w14:paraId="2391EECB" w14:textId="77777777" w:rsidR="00E2736D" w:rsidRDefault="0003433F" w:rsidP="0003433F">
      <w:r w:rsidRPr="0003433F">
        <w:rPr>
          <w:rStyle w:val="Style13ptBold"/>
        </w:rPr>
        <w:t xml:space="preserve">Fettweis </w:t>
      </w:r>
      <w:r w:rsidR="00E2736D">
        <w:rPr>
          <w:rStyle w:val="Style13ptBold"/>
        </w:rPr>
        <w:t>20</w:t>
      </w:r>
      <w:r w:rsidRPr="0003433F">
        <w:rPr>
          <w:rStyle w:val="Style13ptBold"/>
        </w:rPr>
        <w:t>17</w:t>
      </w:r>
      <w:r w:rsidRPr="0003433F">
        <w:t xml:space="preserve"> </w:t>
      </w:r>
    </w:p>
    <w:p w14:paraId="4762E94C" w14:textId="74CACFC7" w:rsidR="0003433F" w:rsidRPr="00E2736D" w:rsidRDefault="0003433F" w:rsidP="0003433F">
      <w:pPr>
        <w:rPr>
          <w:sz w:val="18"/>
          <w:szCs w:val="18"/>
        </w:rPr>
      </w:pPr>
      <w:r w:rsidRPr="00E2736D">
        <w:rPr>
          <w:sz w:val="18"/>
          <w:szCs w:val="18"/>
        </w:rPr>
        <w:t>(Christopher J, *Associate Professor of Political Science at Tulane University, Ph.D. from the University of Maryland, College Park, “Unipolarity, Hegemony, and the New Peace,” Security Studies 26:3, 423-451</w:t>
      </w:r>
    </w:p>
    <w:p w14:paraId="389CD8DC" w14:textId="77777777" w:rsidR="0003433F" w:rsidRPr="00191126" w:rsidRDefault="0003433F" w:rsidP="0003433F">
      <w:pPr>
        <w:rPr>
          <w:sz w:val="16"/>
        </w:rPr>
      </w:pPr>
      <w:r w:rsidRPr="0003433F">
        <w:rPr>
          <w:sz w:val="16"/>
        </w:rPr>
        <w:t xml:space="preserve">Conflict and US Military Spending How does one measure polarity? Power is traditionally considered to be some combination of </w:t>
      </w:r>
      <w:r w:rsidRPr="0003433F">
        <w:rPr>
          <w:rStyle w:val="Emphasis"/>
        </w:rPr>
        <w:t>military and economic strength</w:t>
      </w:r>
      <w:r w:rsidRPr="0003433F">
        <w:rPr>
          <w:sz w:val="16"/>
        </w:rPr>
        <w:t xml:space="preserve">, but despite scores of efforts, no widely accepted formula exists. Perhaps overall military spending might be thought of as a proxy for hard power capabilities; perhaps too the amount of money the United States devotes to hard power is a reflection of the strength of the unipole. When </w:t>
      </w:r>
      <w:r w:rsidRPr="0003433F">
        <w:rPr>
          <w:rStyle w:val="Emphasis"/>
        </w:rPr>
        <w:t>compared to conflict levels</w:t>
      </w:r>
      <w:r w:rsidRPr="0003433F">
        <w:rPr>
          <w:sz w:val="16"/>
        </w:rPr>
        <w:t xml:space="preserve">, however, </w:t>
      </w:r>
      <w:r w:rsidRPr="0003433F">
        <w:rPr>
          <w:rStyle w:val="Emphasis"/>
        </w:rPr>
        <w:t>there is no</w:t>
      </w:r>
      <w:r w:rsidRPr="0003433F">
        <w:rPr>
          <w:sz w:val="16"/>
        </w:rPr>
        <w:t xml:space="preserve"> obvious </w:t>
      </w:r>
      <w:r w:rsidRPr="0003433F">
        <w:rPr>
          <w:rStyle w:val="Emphasis"/>
        </w:rPr>
        <w:t>correlation</w:t>
      </w:r>
      <w:r w:rsidRPr="0003433F">
        <w:rPr>
          <w:sz w:val="16"/>
        </w:rPr>
        <w:t xml:space="preserve">, and certainly not the kind of negative relationship between US spending and conflict that many hegemonic stability theorists would expect to see. </w:t>
      </w:r>
      <w:r w:rsidRPr="0003433F">
        <w:rPr>
          <w:rStyle w:val="StyleUnderline"/>
        </w:rPr>
        <w:t xml:space="preserve">During the 1990s, the </w:t>
      </w:r>
      <w:r w:rsidRPr="0003433F">
        <w:rPr>
          <w:rStyle w:val="Emphasis"/>
        </w:rPr>
        <w:t>U</w:t>
      </w:r>
      <w:r w:rsidRPr="0003433F">
        <w:rPr>
          <w:sz w:val="16"/>
        </w:rPr>
        <w:t xml:space="preserve">nited </w:t>
      </w:r>
      <w:r w:rsidRPr="0003433F">
        <w:rPr>
          <w:rStyle w:val="Emphasis"/>
        </w:rPr>
        <w:t>S</w:t>
      </w:r>
      <w:r w:rsidRPr="0003433F">
        <w:rPr>
          <w:sz w:val="16"/>
        </w:rPr>
        <w:t xml:space="preserve">tates </w:t>
      </w:r>
      <w:r w:rsidRPr="0003433F">
        <w:rPr>
          <w:rStyle w:val="StyleUnderline"/>
        </w:rPr>
        <w:t>cut back on defense by</w:t>
      </w:r>
      <w:r w:rsidRPr="0003433F">
        <w:rPr>
          <w:sz w:val="16"/>
        </w:rPr>
        <w:t xml:space="preserve"> about </w:t>
      </w:r>
      <w:r w:rsidRPr="0003433F">
        <w:rPr>
          <w:rStyle w:val="StyleUnderline"/>
        </w:rPr>
        <w:t>25 percent</w:t>
      </w:r>
      <w:r w:rsidRPr="0003433F">
        <w:rPr>
          <w:sz w:val="16"/>
        </w:rPr>
        <w:t xml:space="preserve">, 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RPr="0003433F">
        <w:rPr>
          <w:rStyle w:val="StyleUnderline"/>
        </w:rPr>
        <w:t xml:space="preserve">The world grew dramatically more peaceful while the </w:t>
      </w:r>
      <w:r w:rsidRPr="0003433F">
        <w:rPr>
          <w:rStyle w:val="Emphasis"/>
        </w:rPr>
        <w:t>U</w:t>
      </w:r>
      <w:r w:rsidRPr="0003433F">
        <w:rPr>
          <w:sz w:val="16"/>
        </w:rPr>
        <w:t xml:space="preserve">nited </w:t>
      </w:r>
      <w:r w:rsidRPr="0003433F">
        <w:rPr>
          <w:rStyle w:val="Emphasis"/>
        </w:rPr>
        <w:t>S</w:t>
      </w:r>
      <w:r w:rsidRPr="0003433F">
        <w:rPr>
          <w:sz w:val="16"/>
        </w:rPr>
        <w:t xml:space="preserve">tates </w:t>
      </w:r>
      <w:r w:rsidRPr="0003433F">
        <w:rPr>
          <w:rStyle w:val="StyleUnderline"/>
        </w:rPr>
        <w:t>cut its forces</w:t>
      </w:r>
      <w:r w:rsidRPr="0003433F">
        <w:rPr>
          <w:sz w:val="16"/>
        </w:rPr>
        <w:t xml:space="preserve">, however, </w:t>
      </w:r>
      <w:r w:rsidRPr="0003433F">
        <w:rPr>
          <w:rStyle w:val="StyleUnderline"/>
        </w:rPr>
        <w:t xml:space="preserve">and stayed just as peaceful while spending rebounded after the 9/11 terrorist attacks. The incidence and magnitude of global conflict declined while the military budget was cut under President Clinton, </w:t>
      </w:r>
      <w:r w:rsidRPr="0003433F">
        <w:rPr>
          <w:sz w:val="16"/>
        </w:rPr>
        <w:t xml:space="preserve">in other words, and kept declining (though more slowly, since levels were already low) as the Bush administration ramped it back up. </w:t>
      </w:r>
      <w:r w:rsidRPr="0003433F">
        <w:rPr>
          <w:rStyle w:val="StyleUnderline"/>
        </w:rPr>
        <w:t>Overall US military spending has varied during the period of the New Peace</w:t>
      </w:r>
      <w:r w:rsidRPr="0003433F">
        <w:rPr>
          <w:sz w:val="16"/>
        </w:rPr>
        <w:t xml:space="preserve"> from a low in constant dollars of less than $400 billion to a high of more than $700 billion, </w:t>
      </w:r>
      <w:r w:rsidRPr="0003433F">
        <w:rPr>
          <w:rStyle w:val="StyleUnderline"/>
        </w:rPr>
        <w:t>but war does not seem to have noticed</w:t>
      </w:r>
      <w:r w:rsidRPr="0003433F">
        <w:rPr>
          <w:sz w:val="16"/>
        </w:rPr>
        <w:t xml:space="preserve">. The same nonrelationship exists between other potential proxy measurements for hegemony and conflict: </w:t>
      </w:r>
      <w:r w:rsidRPr="0003433F">
        <w:rPr>
          <w:rStyle w:val="StyleUnderline"/>
        </w:rPr>
        <w:t xml:space="preserve">there does not seem to be much connection between warfare and fluctuations in </w:t>
      </w:r>
      <w:r w:rsidRPr="0003433F">
        <w:rPr>
          <w:rStyle w:val="StyleUnderline"/>
          <w:bdr w:val="single" w:sz="4" w:space="0" w:color="auto"/>
        </w:rPr>
        <w:t>US GDP</w:t>
      </w:r>
      <w:r w:rsidRPr="0003433F">
        <w:rPr>
          <w:rStyle w:val="StyleUnderline"/>
        </w:rPr>
        <w:t xml:space="preserve">, </w:t>
      </w:r>
      <w:r w:rsidRPr="0003433F">
        <w:rPr>
          <w:rStyle w:val="StyleUnderline"/>
          <w:bdr w:val="single" w:sz="4" w:space="0" w:color="auto"/>
        </w:rPr>
        <w:t>alliance commitments</w:t>
      </w:r>
      <w:r w:rsidRPr="0003433F">
        <w:rPr>
          <w:rStyle w:val="StyleUnderline"/>
        </w:rPr>
        <w:t>, and</w:t>
      </w:r>
      <w:r w:rsidRPr="0003433F">
        <w:rPr>
          <w:sz w:val="16"/>
        </w:rPr>
        <w:t xml:space="preserve"> forward </w:t>
      </w:r>
      <w:r w:rsidRPr="0003433F">
        <w:rPr>
          <w:rStyle w:val="StyleUnderline"/>
          <w:bdr w:val="single" w:sz="4" w:space="0" w:color="auto"/>
        </w:rPr>
        <w:t>military presence</w:t>
      </w:r>
      <w:r w:rsidRPr="0003433F">
        <w:rPr>
          <w:sz w:val="16"/>
        </w:rPr>
        <w:t xml:space="preserve">. </w:t>
      </w:r>
      <w:r w:rsidRPr="0003433F">
        <w:rPr>
          <w:rStyle w:val="StyleUnderline"/>
        </w:rPr>
        <w:t>There was very little fighting in Europe when there were 300,000 US troops stationed there</w:t>
      </w:r>
      <w:r w:rsidRPr="0003433F">
        <w:rPr>
          <w:sz w:val="16"/>
        </w:rPr>
        <w:t xml:space="preserve">, for example, </w:t>
      </w:r>
      <w:r w:rsidRPr="0003433F">
        <w:rPr>
          <w:rStyle w:val="StyleUnderline"/>
        </w:rPr>
        <w:t>and that has not changed as the number of Americans dwindled by 90 percent</w:t>
      </w:r>
      <w:r w:rsidRPr="0003433F">
        <w:rPr>
          <w:sz w:val="16"/>
        </w:rPr>
        <w:t xml:space="preserve">. Overall, </w:t>
      </w:r>
      <w:r w:rsidRPr="0003433F">
        <w:rPr>
          <w:rStyle w:val="Emphasis"/>
        </w:rPr>
        <w:t>there does not seem to be</w:t>
      </w:r>
      <w:r w:rsidRPr="0003433F">
        <w:rPr>
          <w:sz w:val="16"/>
        </w:rPr>
        <w:t xml:space="preserve"> much </w:t>
      </w:r>
      <w:r w:rsidRPr="0003433F">
        <w:rPr>
          <w:rStyle w:val="Emphasis"/>
        </w:rPr>
        <w:t>correlation between US actions and systemic stability</w:t>
      </w:r>
      <w:r w:rsidRPr="0003433F">
        <w:rPr>
          <w:sz w:val="16"/>
        </w:rPr>
        <w:t xml:space="preserve">. </w:t>
      </w:r>
      <w:r w:rsidRPr="0003433F">
        <w:rPr>
          <w:rStyle w:val="Emphasis"/>
        </w:rPr>
        <w:t>Nothing the U</w:t>
      </w:r>
      <w:r w:rsidRPr="0003433F">
        <w:rPr>
          <w:sz w:val="16"/>
        </w:rPr>
        <w:t xml:space="preserve">nited </w:t>
      </w:r>
      <w:r w:rsidRPr="0003433F">
        <w:rPr>
          <w:rStyle w:val="Emphasis"/>
        </w:rPr>
        <w:t>S</w:t>
      </w:r>
      <w:r w:rsidRPr="0003433F">
        <w:rPr>
          <w:sz w:val="16"/>
        </w:rPr>
        <w:t xml:space="preserve">tates actually </w:t>
      </w:r>
      <w:r w:rsidRPr="0003433F">
        <w:rPr>
          <w:rStyle w:val="Emphasis"/>
        </w:rPr>
        <w:t>does</w:t>
      </w:r>
      <w:r w:rsidRPr="0003433F">
        <w:rPr>
          <w:sz w:val="16"/>
        </w:rPr>
        <w:t xml:space="preserve"> seems to </w:t>
      </w:r>
      <w:r w:rsidRPr="0003433F">
        <w:rPr>
          <w:rStyle w:val="Emphasis"/>
        </w:rPr>
        <w:t>matter to</w:t>
      </w:r>
      <w:r w:rsidRPr="0003433F">
        <w:rPr>
          <w:sz w:val="16"/>
        </w:rPr>
        <w:t xml:space="preserve"> the </w:t>
      </w:r>
      <w:r w:rsidRPr="0003433F">
        <w:rPr>
          <w:rStyle w:val="Emphasis"/>
        </w:rPr>
        <w:t>New Peace</w:t>
      </w:r>
      <w:r w:rsidRPr="0003433F">
        <w:rPr>
          <w:sz w:val="16"/>
        </w:rPr>
        <w:t>.</w:t>
      </w:r>
    </w:p>
    <w:p w14:paraId="75D2358C" w14:textId="77777777" w:rsidR="0003433F" w:rsidRDefault="0003433F">
      <w:pPr>
        <w:rPr>
          <w:rFonts w:asciiTheme="minorHAnsi" w:hAnsiTheme="minorHAnsi"/>
        </w:rPr>
      </w:pPr>
    </w:p>
    <w:sectPr w:rsidR="000343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43B9F"/>
    <w:multiLevelType w:val="hybridMultilevel"/>
    <w:tmpl w:val="8BE0A394"/>
    <w:lvl w:ilvl="0" w:tplc="71CE69CE">
      <w:start w:val="24"/>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9E7FC3"/>
    <w:multiLevelType w:val="multilevel"/>
    <w:tmpl w:val="4B76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F20A4"/>
    <w:multiLevelType w:val="multilevel"/>
    <w:tmpl w:val="F424B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B127D2"/>
    <w:multiLevelType w:val="hybridMultilevel"/>
    <w:tmpl w:val="0A664DDC"/>
    <w:lvl w:ilvl="0" w:tplc="D3C4BC3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C82651"/>
    <w:multiLevelType w:val="hybridMultilevel"/>
    <w:tmpl w:val="41CA743E"/>
    <w:lvl w:ilvl="0" w:tplc="81D41190">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EA4530"/>
    <w:multiLevelType w:val="multilevel"/>
    <w:tmpl w:val="1990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CB0513"/>
    <w:multiLevelType w:val="hybridMultilevel"/>
    <w:tmpl w:val="5A5AB57C"/>
    <w:lvl w:ilvl="0" w:tplc="B3A2E7AC">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E17034"/>
    <w:multiLevelType w:val="multilevel"/>
    <w:tmpl w:val="98462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63473C"/>
    <w:multiLevelType w:val="hybridMultilevel"/>
    <w:tmpl w:val="FC2A644A"/>
    <w:lvl w:ilvl="0" w:tplc="5656B73C">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AE236B"/>
    <w:multiLevelType w:val="multilevel"/>
    <w:tmpl w:val="FC9A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726D2F"/>
    <w:multiLevelType w:val="hybridMultilevel"/>
    <w:tmpl w:val="F266C142"/>
    <w:lvl w:ilvl="0" w:tplc="5BE00444">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6B4BB1"/>
    <w:multiLevelType w:val="multilevel"/>
    <w:tmpl w:val="FF14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1"/>
  </w:num>
  <w:num w:numId="13">
    <w:abstractNumId w:val="14"/>
  </w:num>
  <w:num w:numId="14">
    <w:abstractNumId w:val="13"/>
  </w:num>
  <w:num w:numId="15">
    <w:abstractNumId w:val="15"/>
  </w:num>
  <w:num w:numId="16">
    <w:abstractNumId w:val="19"/>
  </w:num>
  <w:num w:numId="17">
    <w:abstractNumId w:val="12"/>
  </w:num>
  <w:num w:numId="18">
    <w:abstractNumId w:val="17"/>
  </w:num>
  <w:num w:numId="19">
    <w:abstractNumId w:val="18"/>
  </w:num>
  <w:num w:numId="20">
    <w:abstractNumId w:val="16"/>
  </w:num>
  <w:num w:numId="21">
    <w:abstractNumId w:val="11"/>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6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42144728"/>
    <w:docVar w:name="VerbatimVersion" w:val="5.1"/>
  </w:docVars>
  <w:rsids>
    <w:rsidRoot w:val="004E5070"/>
    <w:rsid w:val="000139A3"/>
    <w:rsid w:val="0003433F"/>
    <w:rsid w:val="00054E52"/>
    <w:rsid w:val="00055979"/>
    <w:rsid w:val="0007461F"/>
    <w:rsid w:val="00100833"/>
    <w:rsid w:val="00104529"/>
    <w:rsid w:val="00105942"/>
    <w:rsid w:val="00107396"/>
    <w:rsid w:val="00122BD1"/>
    <w:rsid w:val="00144A4C"/>
    <w:rsid w:val="00151B47"/>
    <w:rsid w:val="00176AB0"/>
    <w:rsid w:val="00177B7D"/>
    <w:rsid w:val="0018322D"/>
    <w:rsid w:val="001B12B8"/>
    <w:rsid w:val="001B5776"/>
    <w:rsid w:val="001D5B18"/>
    <w:rsid w:val="001E527A"/>
    <w:rsid w:val="001F78CE"/>
    <w:rsid w:val="00207030"/>
    <w:rsid w:val="00251FC7"/>
    <w:rsid w:val="002855A7"/>
    <w:rsid w:val="002B146A"/>
    <w:rsid w:val="002B5E17"/>
    <w:rsid w:val="002B7292"/>
    <w:rsid w:val="00315690"/>
    <w:rsid w:val="00316B75"/>
    <w:rsid w:val="003240DB"/>
    <w:rsid w:val="00325646"/>
    <w:rsid w:val="0032772E"/>
    <w:rsid w:val="0033137E"/>
    <w:rsid w:val="00334A46"/>
    <w:rsid w:val="003460F2"/>
    <w:rsid w:val="003606DE"/>
    <w:rsid w:val="0038158C"/>
    <w:rsid w:val="003902BA"/>
    <w:rsid w:val="003A09E2"/>
    <w:rsid w:val="00407037"/>
    <w:rsid w:val="0044006B"/>
    <w:rsid w:val="00441C13"/>
    <w:rsid w:val="004536E2"/>
    <w:rsid w:val="004605D6"/>
    <w:rsid w:val="00473BD7"/>
    <w:rsid w:val="004C60E8"/>
    <w:rsid w:val="004D5587"/>
    <w:rsid w:val="004E3579"/>
    <w:rsid w:val="004E5070"/>
    <w:rsid w:val="004E728B"/>
    <w:rsid w:val="004F39E0"/>
    <w:rsid w:val="004F6DBB"/>
    <w:rsid w:val="00502F74"/>
    <w:rsid w:val="00537BD5"/>
    <w:rsid w:val="005430B7"/>
    <w:rsid w:val="0057268A"/>
    <w:rsid w:val="005B13D0"/>
    <w:rsid w:val="005B45FE"/>
    <w:rsid w:val="005C393E"/>
    <w:rsid w:val="005D2912"/>
    <w:rsid w:val="006065BD"/>
    <w:rsid w:val="00645FA9"/>
    <w:rsid w:val="00647866"/>
    <w:rsid w:val="00665003"/>
    <w:rsid w:val="006A2AD0"/>
    <w:rsid w:val="006B2808"/>
    <w:rsid w:val="006C2375"/>
    <w:rsid w:val="006D4ECC"/>
    <w:rsid w:val="00722258"/>
    <w:rsid w:val="007243E5"/>
    <w:rsid w:val="007601B4"/>
    <w:rsid w:val="007649B2"/>
    <w:rsid w:val="00766EA0"/>
    <w:rsid w:val="007820ED"/>
    <w:rsid w:val="007A2226"/>
    <w:rsid w:val="007F5B66"/>
    <w:rsid w:val="00823A1C"/>
    <w:rsid w:val="00845B9D"/>
    <w:rsid w:val="00860984"/>
    <w:rsid w:val="00866427"/>
    <w:rsid w:val="008B3ECB"/>
    <w:rsid w:val="008B4E85"/>
    <w:rsid w:val="008C0D0E"/>
    <w:rsid w:val="008C1B2E"/>
    <w:rsid w:val="0091627E"/>
    <w:rsid w:val="00933AE1"/>
    <w:rsid w:val="0097032B"/>
    <w:rsid w:val="009A6204"/>
    <w:rsid w:val="009B42F1"/>
    <w:rsid w:val="009D2EAD"/>
    <w:rsid w:val="009D54B2"/>
    <w:rsid w:val="009E1922"/>
    <w:rsid w:val="009F7ED2"/>
    <w:rsid w:val="00A331DB"/>
    <w:rsid w:val="00A93661"/>
    <w:rsid w:val="00A95652"/>
    <w:rsid w:val="00AC0AB8"/>
    <w:rsid w:val="00AD42FE"/>
    <w:rsid w:val="00B21A8C"/>
    <w:rsid w:val="00B21D9E"/>
    <w:rsid w:val="00B33C6D"/>
    <w:rsid w:val="00B36C1A"/>
    <w:rsid w:val="00B4508F"/>
    <w:rsid w:val="00B55AD5"/>
    <w:rsid w:val="00B8057C"/>
    <w:rsid w:val="00BB4175"/>
    <w:rsid w:val="00BD6238"/>
    <w:rsid w:val="00BF593B"/>
    <w:rsid w:val="00BF773A"/>
    <w:rsid w:val="00BF7E81"/>
    <w:rsid w:val="00C13773"/>
    <w:rsid w:val="00C17CC8"/>
    <w:rsid w:val="00C60EAA"/>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E75D9"/>
    <w:rsid w:val="00E15E75"/>
    <w:rsid w:val="00E2736D"/>
    <w:rsid w:val="00E5262C"/>
    <w:rsid w:val="00E82887"/>
    <w:rsid w:val="00EB7DE0"/>
    <w:rsid w:val="00EC7DC4"/>
    <w:rsid w:val="00ED14B5"/>
    <w:rsid w:val="00ED30CF"/>
    <w:rsid w:val="00F176EF"/>
    <w:rsid w:val="00F22F70"/>
    <w:rsid w:val="00F45E10"/>
    <w:rsid w:val="00F6364A"/>
    <w:rsid w:val="00F9113A"/>
    <w:rsid w:val="00FC5E00"/>
    <w:rsid w:val="00FE2546"/>
    <w:rsid w:val="00FE2588"/>
    <w:rsid w:val="00FF53A6"/>
    <w:rsid w:val="07E1BD18"/>
    <w:rsid w:val="24E6E942"/>
    <w:rsid w:val="34084057"/>
    <w:rsid w:val="513698C1"/>
    <w:rsid w:val="5668F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2D36F"/>
  <w15:chartTrackingRefBased/>
  <w15:docId w15:val="{ED9B94A3-C2D4-4840-A813-5715CCE15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D42FE"/>
    <w:rPr>
      <w:rFonts w:ascii="Calibri" w:hAnsi="Calibri"/>
    </w:rPr>
  </w:style>
  <w:style w:type="paragraph" w:styleId="Heading1">
    <w:name w:val="heading 1"/>
    <w:aliases w:val="Pocket"/>
    <w:basedOn w:val="Normal"/>
    <w:next w:val="Normal"/>
    <w:link w:val="Heading1Char"/>
    <w:qFormat/>
    <w:rsid w:val="00AD42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D42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Tags v 2,no,Index Headers,Bold Cite,Heading 3 Char1 Char Char,Citation Char Char Char Char,Citation,Char,Char1 Char,n"/>
    <w:basedOn w:val="Normal"/>
    <w:next w:val="Normal"/>
    <w:link w:val="Heading3Char"/>
    <w:uiPriority w:val="2"/>
    <w:unhideWhenUsed/>
    <w:qFormat/>
    <w:rsid w:val="00AD42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1111,No Spacing111111,TAG,ta, Ch,no read,No Spacing211,No Spacing12,No Spacing2111,small space,No Spacing21,CD - Cite,Ta,t,Tag1"/>
    <w:basedOn w:val="Normal"/>
    <w:next w:val="Normal"/>
    <w:link w:val="Heading4Char"/>
    <w:uiPriority w:val="3"/>
    <w:unhideWhenUsed/>
    <w:qFormat/>
    <w:rsid w:val="00AD42F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D42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42FE"/>
  </w:style>
  <w:style w:type="character" w:customStyle="1" w:styleId="Heading1Char">
    <w:name w:val="Heading 1 Char"/>
    <w:aliases w:val="Pocket Char"/>
    <w:basedOn w:val="DefaultParagraphFont"/>
    <w:link w:val="Heading1"/>
    <w:rsid w:val="00AD42F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D42FE"/>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Tags v 2 Char,no Char,Index Headers Char,Bold Cite Char1,Citation Char,n Char"/>
    <w:basedOn w:val="DefaultParagraphFont"/>
    <w:link w:val="Heading3"/>
    <w:uiPriority w:val="2"/>
    <w:rsid w:val="00AD42F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1111 Char,No Spacing111111 Char,TAG Char,ta Char, Ch Char,no read Char"/>
    <w:basedOn w:val="DefaultParagraphFont"/>
    <w:link w:val="Heading4"/>
    <w:uiPriority w:val="3"/>
    <w:rsid w:val="00AD42FE"/>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
    <w:basedOn w:val="DefaultParagraphFont"/>
    <w:link w:val="textbold"/>
    <w:uiPriority w:val="7"/>
    <w:qFormat/>
    <w:rsid w:val="00AD42FE"/>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D42FE"/>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AD42FE"/>
    <w:rPr>
      <w:b w:val="0"/>
      <w:sz w:val="22"/>
      <w:u w:val="single"/>
    </w:rPr>
  </w:style>
  <w:style w:type="character" w:styleId="Hyperlink">
    <w:name w:val="Hyperlink"/>
    <w:aliases w:val="Heading 4 Char1,Tag Char1,body Char1,Big card Char1,Normal Tag Char1,heading 2 Char1,Ch Char1,no read Char1,No Spacing211 Char,Heading 2 Char2 Char Char1,Heading 2 Char1 Char Char Char1,small text Char1, Ch Char1,TAG Char1,No Spacing211 Char1"/>
    <w:basedOn w:val="DefaultParagraphFont"/>
    <w:link w:val="Card"/>
    <w:uiPriority w:val="99"/>
    <w:unhideWhenUsed/>
    <w:rsid w:val="00AD42FE"/>
    <w:rPr>
      <w:color w:val="auto"/>
      <w:u w:val="none"/>
    </w:rPr>
  </w:style>
  <w:style w:type="character" w:styleId="FollowedHyperlink">
    <w:name w:val="FollowedHyperlink"/>
    <w:basedOn w:val="DefaultParagraphFont"/>
    <w:uiPriority w:val="99"/>
    <w:semiHidden/>
    <w:unhideWhenUsed/>
    <w:rsid w:val="00AD42FE"/>
    <w:rPr>
      <w:color w:val="auto"/>
      <w:u w:val="none"/>
    </w:rPr>
  </w:style>
  <w:style w:type="paragraph" w:styleId="ListParagraph">
    <w:name w:val="List Paragraph"/>
    <w:basedOn w:val="Normal"/>
    <w:uiPriority w:val="99"/>
    <w:unhideWhenUsed/>
    <w:qFormat/>
    <w:rsid w:val="00866427"/>
    <w:pPr>
      <w:ind w:left="720"/>
      <w:contextualSpacing/>
    </w:pPr>
  </w:style>
  <w:style w:type="paragraph" w:customStyle="1" w:styleId="textbold">
    <w:name w:val="text bold"/>
    <w:basedOn w:val="Normal"/>
    <w:link w:val="Emphasis"/>
    <w:uiPriority w:val="7"/>
    <w:qFormat/>
    <w:rsid w:val="00866427"/>
    <w:pPr>
      <w:ind w:left="720"/>
      <w:jc w:val="both"/>
    </w:pPr>
    <w:rPr>
      <w:b/>
      <w:iCs/>
      <w:u w:val="single"/>
    </w:rPr>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link w:val="Hyperlink"/>
    <w:autoRedefine/>
    <w:uiPriority w:val="99"/>
    <w:qFormat/>
    <w:rsid w:val="0086642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Emphasis1">
    <w:name w:val="Emphasis1"/>
    <w:basedOn w:val="Normal"/>
    <w:autoRedefine/>
    <w:uiPriority w:val="7"/>
    <w:qFormat/>
    <w:rsid w:val="00866427"/>
    <w:pPr>
      <w:pBdr>
        <w:top w:val="single" w:sz="4" w:space="1" w:color="auto"/>
        <w:left w:val="single" w:sz="4" w:space="4" w:color="auto"/>
        <w:bottom w:val="single" w:sz="4" w:space="1" w:color="auto"/>
        <w:right w:val="single" w:sz="4" w:space="4" w:color="auto"/>
      </w:pBdr>
      <w:spacing w:line="254"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866427"/>
    <w:pPr>
      <w:spacing w:after="0" w:line="240" w:lineRule="auto"/>
    </w:pPr>
    <w:rPr>
      <w:u w:val="single"/>
    </w:rPr>
  </w:style>
  <w:style w:type="paragraph" w:customStyle="1" w:styleId="UnderlinePara">
    <w:name w:val="Underline Para"/>
    <w:basedOn w:val="Normal"/>
    <w:uiPriority w:val="6"/>
    <w:qFormat/>
    <w:rsid w:val="00866427"/>
    <w:pPr>
      <w:widowControl w:val="0"/>
      <w:suppressAutoHyphens/>
      <w:spacing w:after="200"/>
      <w:contextualSpacing/>
    </w:pPr>
    <w:rPr>
      <w:rFonts w:asciiTheme="minorHAnsi" w:eastAsiaTheme="minorEastAsia" w:hAnsiTheme="minorHAnsi"/>
      <w:b/>
      <w:szCs w:val="24"/>
      <w:u w:val="single"/>
    </w:rPr>
  </w:style>
  <w:style w:type="paragraph" w:styleId="NoSpacing">
    <w:name w:val="No Spacing"/>
    <w:aliases w:val="Card Format,No Spacing51,No Spacing311,ClearFormatting,Clear,DDI Tag,Tag Title,No Spacing6,No Spacing7,No Spacing8,Dont u,No Spacing1111111,No Spacing tnr,ca,Small Text,Note Level 21"/>
    <w:basedOn w:val="Heading1"/>
    <w:autoRedefine/>
    <w:uiPriority w:val="99"/>
    <w:qFormat/>
    <w:rsid w:val="00B21A8C"/>
    <w:pPr>
      <w:keepNext w:val="0"/>
      <w:keepLines w:val="0"/>
      <w:pageBreakBefore w:val="0"/>
      <w:pBdr>
        <w:top w:val="none" w:sz="0" w:space="0" w:color="auto"/>
        <w:left w:val="none" w:sz="0" w:space="0" w:color="auto"/>
        <w:bottom w:val="none" w:sz="0" w:space="0" w:color="auto"/>
        <w:right w:val="none" w:sz="0" w:space="0" w:color="auto"/>
      </w:pBdr>
      <w:spacing w:line="256" w:lineRule="auto"/>
      <w:jc w:val="left"/>
      <w:outlineLvl w:val="9"/>
    </w:pPr>
    <w:rPr>
      <w:rFonts w:asciiTheme="minorHAnsi" w:eastAsiaTheme="minorHAnsi" w:hAnsiTheme="minorHAnsi" w:cstheme="minorBidi"/>
      <w:b w:val="0"/>
      <w:sz w:val="22"/>
      <w:szCs w:val="22"/>
    </w:rPr>
  </w:style>
  <w:style w:type="character" w:styleId="UnresolvedMention">
    <w:name w:val="Unresolved Mention"/>
    <w:basedOn w:val="DefaultParagraphFont"/>
    <w:uiPriority w:val="99"/>
    <w:semiHidden/>
    <w:unhideWhenUsed/>
    <w:rsid w:val="004D55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afety.fhwa.dot.gov/hsip/" TargetMode="External"/><Relationship Id="rId18" Type="http://schemas.openxmlformats.org/officeDocument/2006/relationships/hyperlink" Target="https://thehill.com/homenews/administration/539128-biden-officials-mull-priorities-after-coronavirus-relief-bill" TargetMode="External"/><Relationship Id="rId26" Type="http://schemas.openxmlformats.org/officeDocument/2006/relationships/hyperlink" Target="https://www.ttnews.com/articles/biden-betting-his-whole-climate-agenda-infrastructure" TargetMode="External"/><Relationship Id="rId39" Type="http://schemas.openxmlformats.org/officeDocument/2006/relationships/hyperlink" Target="https://www.washingtonpost.com/us-policy/2021/06/25/gop-spending-biden-infrastructure/" TargetMode="External"/><Relationship Id="rId21" Type="http://schemas.openxmlformats.org/officeDocument/2006/relationships/hyperlink" Target="https://time.com/5945302/joe-biden-covid-19-relief-bill/" TargetMode="External"/><Relationship Id="rId34" Type="http://schemas.openxmlformats.org/officeDocument/2006/relationships/hyperlink" Target="https://www.post-gazette.com/opinion/editorials/2021/03/05/Invest-in-infrastructure/stories/202102270028" TargetMode="External"/><Relationship Id="rId42" Type="http://schemas.openxmlformats.org/officeDocument/2006/relationships/hyperlink" Target="http://poseidon01.ssrn.com/delivery.php?ID=719105092024097121124100018083011118038069081083039091121092126090087109098065027066123029119022059121027020065094083094082064017078060077029075100073095001126072113085042032004073009085104092002020027086072104017023079122098123108013079003000082124078&amp;EXT=pdf"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truckinginfo.com/10126692/new-hours-of-service-rules-take-effect-sept-29" TargetMode="External"/><Relationship Id="rId20" Type="http://schemas.openxmlformats.org/officeDocument/2006/relationships/hyperlink" Target="https://thehill.com/homenews/administration/537582-biden-makes-inroads-with-progressives" TargetMode="External"/><Relationship Id="rId29" Type="http://schemas.openxmlformats.org/officeDocument/2006/relationships/hyperlink" Target="https://www.vox.com/policy-and-politics/22217054/joe-biden-senate-majority-budget-reconciliation" TargetMode="External"/><Relationship Id="rId41" Type="http://schemas.openxmlformats.org/officeDocument/2006/relationships/hyperlink" Target="https://reason.com/2019/03/29/good-news-no-need-to-have-a-mental-brea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ruckinginfo.com/10135503/highway-funding-and-the-new-political-calculus-on-capitol-hill" TargetMode="External"/><Relationship Id="rId24" Type="http://schemas.openxmlformats.org/officeDocument/2006/relationships/hyperlink" Target="https://www.nytimes.com/2020/10/25/climate/biden-climate-change.html" TargetMode="External"/><Relationship Id="rId32" Type="http://schemas.openxmlformats.org/officeDocument/2006/relationships/hyperlink" Target="https://thehill.com/policy/finance/542995-biden-gets-boost-with-sunny-covid-19-outlook" TargetMode="External"/><Relationship Id="rId37" Type="http://schemas.openxmlformats.org/officeDocument/2006/relationships/hyperlink" Target="http://energyskeptic.com/2016/the-scariest-u-s-house-session-ever-electromagnetic-pulse-and-the-fall-of-civilization/" TargetMode="External"/><Relationship Id="rId40" Type="http://schemas.openxmlformats.org/officeDocument/2006/relationships/hyperlink" Target="https://gizmodo.com/biden-is-already-failing-on-climate-policy-1847072147" TargetMode="External"/><Relationship Id="rId5" Type="http://schemas.openxmlformats.org/officeDocument/2006/relationships/numbering" Target="numbering.xml"/><Relationship Id="rId15" Type="http://schemas.openxmlformats.org/officeDocument/2006/relationships/hyperlink" Target="https://www.truckinginfo.com/317039/7-things-you-need-to-know-about-upcoming-csa-changes" TargetMode="External"/><Relationship Id="rId23" Type="http://schemas.openxmlformats.org/officeDocument/2006/relationships/hyperlink" Target="https://www.forbes.com/sites/arielcohen/2021/01/14/what-can-democrats-achieve-on-climate-in-the-us-congress/?sh=47cf3c1949f7" TargetMode="External"/><Relationship Id="rId28" Type="http://schemas.openxmlformats.org/officeDocument/2006/relationships/hyperlink" Target="https://www.vox.com/policy-and-politics/22217054/joe-biden-senate-majority-budget-reconciliation" TargetMode="External"/><Relationship Id="rId36" Type="http://schemas.openxmlformats.org/officeDocument/2006/relationships/hyperlink" Target="https://www.bloomberg.com/news/articles/2021-02-17/biden-s-plea-to-remake-grid-gets-a-boost-on-texas-power-crisis" TargetMode="External"/><Relationship Id="rId10" Type="http://schemas.openxmlformats.org/officeDocument/2006/relationships/hyperlink" Target="https://finance.yahoo.com/video/covid-19-relief-bill-big-173038642.html" TargetMode="External"/><Relationship Id="rId19" Type="http://schemas.openxmlformats.org/officeDocument/2006/relationships/hyperlink" Target="https://www.bloomberg.com/opinion/articles/2021-01-13/biden-must-avoid-obama-s-mistake-when-setting-his-agenda" TargetMode="External"/><Relationship Id="rId31" Type="http://schemas.openxmlformats.org/officeDocument/2006/relationships/hyperlink" Target="https://www.businessinsider.com/bush-obama-trump-failed-boost-us-economy-biden-stimulus-covid-2021-3"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thehill.com/homenews/senate/542664-manchin-cements-key-vote-status-in-50-50-senate" TargetMode="External"/><Relationship Id="rId14" Type="http://schemas.openxmlformats.org/officeDocument/2006/relationships/hyperlink" Target="https://transportation.house.gov/the-invest-in-america-act" TargetMode="External"/><Relationship Id="rId22" Type="http://schemas.openxmlformats.org/officeDocument/2006/relationships/hyperlink" Target="https://www.businessinsider.com/biden-stimulus-plan-republicans-congress-democrats-inauguration-2021-1" TargetMode="External"/><Relationship Id="rId27" Type="http://schemas.openxmlformats.org/officeDocument/2006/relationships/hyperlink" Target="https://www.project-syndicate.org/commentary/greentech-boom-needs-state-follow-through-by-william-janeway-2021-03" TargetMode="External"/><Relationship Id="rId30" Type="http://schemas.openxmlformats.org/officeDocument/2006/relationships/hyperlink" Target="https://www.barrons.com/articles/1-9-trillion-should-be-step-one-more-stimulus-is-needed-51614636319" TargetMode="External"/><Relationship Id="rId35" Type="http://schemas.openxmlformats.org/officeDocument/2006/relationships/hyperlink" Target="https://www.ttnews.com/articles/sen-tom-carper-climate-change-heart-infrastructure-debate"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joebiden.com/clean-energy/" TargetMode="External"/><Relationship Id="rId17" Type="http://schemas.openxmlformats.org/officeDocument/2006/relationships/hyperlink" Target="https://www.truckinginfo.com/359801/house-highway-bill-would-postpone-new-hos-rules" TargetMode="External"/><Relationship Id="rId25" Type="http://schemas.openxmlformats.org/officeDocument/2006/relationships/hyperlink" Target="https://www.dataforprogress.org/the-green-new-deal-is-popular" TargetMode="External"/><Relationship Id="rId33" Type="http://schemas.openxmlformats.org/officeDocument/2006/relationships/hyperlink" Target="http://www.ipsnews.net/2019/02/economic-crisis-can-trigger-world-war/" TargetMode="External"/><Relationship Id="rId38" Type="http://schemas.openxmlformats.org/officeDocument/2006/relationships/hyperlink" Target="https://www.forbes.com/sites/normananderson/2020/11/27/biden-grand-strategy--infrastructureglobal-leadership-and-a-27-trillion-market/?sh=52f5729d2e2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n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116E05C1DFA3A4E8F6622DCB7A22F0C" ma:contentTypeVersion="10" ma:contentTypeDescription="Create a new document." ma:contentTypeScope="" ma:versionID="17861bc4ff4d17974fb62e7d4b3cfd35">
  <xsd:schema xmlns:xsd="http://www.w3.org/2001/XMLSchema" xmlns:xs="http://www.w3.org/2001/XMLSchema" xmlns:p="http://schemas.microsoft.com/office/2006/metadata/properties" xmlns:ns2="99af32b8-b50a-4b3a-bdaa-f19a3df50f3f" xmlns:ns3="c3eb58b3-9ca2-4f7f-b92a-701f9bdd9cbc" targetNamespace="http://schemas.microsoft.com/office/2006/metadata/properties" ma:root="true" ma:fieldsID="8db50d47731a2714070e6e7affe773c0" ns2:_="" ns3:_="">
    <xsd:import namespace="99af32b8-b50a-4b3a-bdaa-f19a3df50f3f"/>
    <xsd:import namespace="c3eb58b3-9ca2-4f7f-b92a-701f9bdd9cb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af32b8-b50a-4b3a-bdaa-f19a3df50f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eb58b3-9ca2-4f7f-b92a-701f9bdd9cb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B7F578-0538-4ABD-8931-468941960B2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139A4BE-B6CA-44FD-8FC4-1426FE425D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af32b8-b50a-4b3a-bdaa-f19a3df50f3f"/>
    <ds:schemaRef ds:uri="c3eb58b3-9ca2-4f7f-b92a-701f9bdd9c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DD6990-E3CD-480A-9F74-A6489CCCE8CD}">
  <ds:schemaRefs>
    <ds:schemaRef ds:uri="http://schemas.microsoft.com/sharepoint/v3/contenttype/forms"/>
  </ds:schemaRefs>
</ds:datastoreItem>
</file>

<file path=customXml/itemProps4.xml><?xml version="1.0" encoding="utf-8"?>
<ds:datastoreItem xmlns:ds="http://schemas.openxmlformats.org/officeDocument/2006/customXml" ds:itemID="{2734B82B-C50F-4F0A-A909-E72A6BE73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85</Pages>
  <Words>42960</Words>
  <Characters>244874</Characters>
  <Application>Microsoft Office Word</Application>
  <DocSecurity>0</DocSecurity>
  <Lines>2040</Lines>
  <Paragraphs>574</Paragraphs>
  <ScaleCrop>false</ScaleCrop>
  <Company/>
  <LinksUpToDate>false</LinksUpToDate>
  <CharactersWithSpaces>287260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 McCullough</dc:creator>
  <cp:keywords>5.1.1</cp:keywords>
  <dc:description/>
  <cp:lastModifiedBy>Roden, Henry Gordon</cp:lastModifiedBy>
  <cp:revision>31</cp:revision>
  <dcterms:created xsi:type="dcterms:W3CDTF">2021-06-13T18:24:00Z</dcterms:created>
  <dcterms:modified xsi:type="dcterms:W3CDTF">2021-07-10T15:47:00Z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0x010100E116E05C1DFA3A4E8F6622DCB7A22F0C</vt:lpwstr>
  </property>
</Properties>
</file>