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0749C5" w14:textId="2D1CC435" w:rsidR="00857872" w:rsidRDefault="00857872" w:rsidP="00857872">
      <w:pPr>
        <w:pStyle w:val="Heading1"/>
      </w:pPr>
      <w:r>
        <w:t>AFF</w:t>
      </w:r>
    </w:p>
    <w:p w14:paraId="09C205D1" w14:textId="2BD36FBF" w:rsidR="00857872" w:rsidRDefault="00857872" w:rsidP="00857872">
      <w:pPr>
        <w:pStyle w:val="Heading2"/>
      </w:pPr>
      <w:r>
        <w:t>Court Politics</w:t>
      </w:r>
    </w:p>
    <w:p w14:paraId="6972BC1B" w14:textId="074A87E1" w:rsidR="00857872" w:rsidRDefault="00857872" w:rsidP="00857872">
      <w:pPr>
        <w:pStyle w:val="Heading3"/>
      </w:pPr>
      <w:r>
        <w:t>liberal decision</w:t>
      </w:r>
      <w:r w:rsidR="00A82A72">
        <w:t>s</w:t>
      </w:r>
    </w:p>
    <w:p w14:paraId="4FA3137C" w14:textId="77777777" w:rsidR="00857872" w:rsidRPr="007F75B0" w:rsidRDefault="00857872" w:rsidP="00857872">
      <w:pPr>
        <w:pStyle w:val="Heading4"/>
      </w:pPr>
      <w:r w:rsidRPr="007F75B0">
        <w:t>ACA and election decisions thump</w:t>
      </w:r>
    </w:p>
    <w:p w14:paraId="3E2F53A3" w14:textId="1CEB0D71" w:rsidR="00857872" w:rsidRPr="007F75B0" w:rsidRDefault="00857872" w:rsidP="00857872">
      <w:r w:rsidRPr="007F75B0">
        <w:rPr>
          <w:rStyle w:val="Style13ptBold"/>
        </w:rPr>
        <w:t xml:space="preserve">Economist 6/26 </w:t>
      </w:r>
      <w:r w:rsidRPr="007F75B0">
        <w:t>[The Economist, international weekly newspaper covering current affairs, international business, politics, and technology; “The 3-3-3 Court,” p. 6/26/21, a. 7/3/21, The Economist—https://www.economist.com/united-states/2021/06/24/americas-supreme-court-is-less-one-sided-than-liberals-feared///NWW]</w:t>
      </w:r>
    </w:p>
    <w:p w14:paraId="38A87B04" w14:textId="77777777" w:rsidR="00857872" w:rsidRPr="007F75B0" w:rsidRDefault="00857872" w:rsidP="00857872">
      <w:r w:rsidRPr="007F75B0">
        <w:t xml:space="preserve">A similar rift was on display in another significant case released on the same day: </w:t>
      </w:r>
      <w:r w:rsidRPr="007F75B0">
        <w:rPr>
          <w:rStyle w:val="Emphasis"/>
        </w:rPr>
        <w:t>California v Texas</w:t>
      </w:r>
      <w:r w:rsidRPr="007F75B0">
        <w:rPr>
          <w:rStyle w:val="StyleUnderline"/>
        </w:rPr>
        <w:t>, the third serious attack on the Affordable Care Act (ACA) to reach the court since 2012</w:t>
      </w:r>
      <w:r w:rsidRPr="007F75B0">
        <w:t xml:space="preserve">. Each time the justices have taken up such a challenge, they have resolved it in </w:t>
      </w:r>
      <w:proofErr w:type="spellStart"/>
      <w:r w:rsidRPr="007F75B0">
        <w:t>favour</w:t>
      </w:r>
      <w:proofErr w:type="spellEnd"/>
      <w:r w:rsidRPr="007F75B0">
        <w:t xml:space="preserve"> of Barack Obama’s health­care law. And the margin has steadily widened, even as the court has grown more conservative—from 5­4 in 2012 to 6­3 in 2015 and 7­2 this month. </w:t>
      </w:r>
      <w:r w:rsidRPr="007F75B0">
        <w:rPr>
          <w:rStyle w:val="StyleUnderline"/>
        </w:rPr>
        <w:t xml:space="preserve">During her Senate confirmation hearing last autumn, Democrats pointed to Justice Barrett’s criticism of the earlier decisions and warned that she may be crucial to dismantling the ACA at last. This doomsday did not come to </w:t>
      </w:r>
      <w:proofErr w:type="gramStart"/>
      <w:r w:rsidRPr="007F75B0">
        <w:rPr>
          <w:rStyle w:val="StyleUnderline"/>
        </w:rPr>
        <w:t>pass</w:t>
      </w:r>
      <w:r w:rsidRPr="007F75B0">
        <w:t>:</w:t>
      </w:r>
      <w:proofErr w:type="gramEnd"/>
      <w:r w:rsidRPr="007F75B0">
        <w:t xml:space="preserve"> with the exceptions of Justices Alito and Neil Gorsuch, </w:t>
      </w:r>
      <w:r w:rsidRPr="007F75B0">
        <w:rPr>
          <w:rStyle w:val="StyleUnderline"/>
        </w:rPr>
        <w:t xml:space="preserve">the court again </w:t>
      </w:r>
      <w:r w:rsidRPr="00682CEE">
        <w:rPr>
          <w:rStyle w:val="Emphasis"/>
        </w:rPr>
        <w:t>refused to strike down the ACA</w:t>
      </w:r>
      <w:r w:rsidRPr="007F75B0">
        <w:rPr>
          <w:rStyle w:val="StyleUnderline"/>
        </w:rPr>
        <w:t xml:space="preserve"> and strip 31m Americans of health coverage</w:t>
      </w:r>
      <w:r w:rsidRPr="007F75B0">
        <w:t>. In their counterintuitive challenge, Texas and 17 other Republican states claimed that the law had become unconstitutional when, in 2017, Congress eliminated the financial penalty attached to the “individual mandate”—the requirement that most Americans buy health insurance. In the end, the court did not touch that matter. Instead, the majority ruled that the plaintiff s had not been harmed and thus did not even have standing—</w:t>
      </w:r>
      <w:proofErr w:type="spellStart"/>
      <w:r w:rsidRPr="007F75B0">
        <w:t>ie</w:t>
      </w:r>
      <w:proofErr w:type="spellEnd"/>
      <w:r w:rsidRPr="007F75B0">
        <w:t xml:space="preserve">, the legal right to bring the case. Technical solutions helped the justices flick away other charged controversies. </w:t>
      </w:r>
      <w:r w:rsidRPr="007F75B0">
        <w:rPr>
          <w:rStyle w:val="StyleUnderline"/>
        </w:rPr>
        <w:t xml:space="preserve">Late last year, </w:t>
      </w:r>
      <w:r w:rsidRPr="007F75B0">
        <w:rPr>
          <w:rStyle w:val="Emphasis"/>
        </w:rPr>
        <w:t>when Donald Trump and his allies were litigating his electoral loss</w:t>
      </w:r>
      <w:r w:rsidRPr="007F75B0">
        <w:rPr>
          <w:rStyle w:val="StyleUnderline"/>
        </w:rPr>
        <w:t xml:space="preserve">, the Supreme </w:t>
      </w:r>
      <w:r w:rsidRPr="007F75B0">
        <w:rPr>
          <w:rStyle w:val="Emphasis"/>
        </w:rPr>
        <w:t>Court shot down two</w:t>
      </w:r>
      <w:r w:rsidRPr="007F75B0">
        <w:rPr>
          <w:rStyle w:val="StyleUnderline"/>
        </w:rPr>
        <w:t xml:space="preserve"> </w:t>
      </w:r>
      <w:proofErr w:type="spellStart"/>
      <w:r w:rsidRPr="007F75B0">
        <w:rPr>
          <w:rStyle w:val="StyleUnderline"/>
        </w:rPr>
        <w:t>last­ditch</w:t>
      </w:r>
      <w:proofErr w:type="spellEnd"/>
      <w:r w:rsidRPr="007F75B0">
        <w:rPr>
          <w:rStyle w:val="StyleUnderline"/>
        </w:rPr>
        <w:t xml:space="preserve"> </w:t>
      </w:r>
      <w:r w:rsidRPr="007F75B0">
        <w:rPr>
          <w:rStyle w:val="Emphasis"/>
        </w:rPr>
        <w:t>lawsuits</w:t>
      </w:r>
      <w:r w:rsidRPr="007F75B0">
        <w:rPr>
          <w:rStyle w:val="StyleUnderline"/>
        </w:rPr>
        <w:t xml:space="preserve"> with deep procedural flaws</w:t>
      </w:r>
      <w:r w:rsidRPr="007F75B0">
        <w:t xml:space="preserve">. </w:t>
      </w:r>
      <w:r w:rsidRPr="007F75B0">
        <w:rPr>
          <w:rStyle w:val="StyleUnderline"/>
        </w:rPr>
        <w:t xml:space="preserve">On </w:t>
      </w:r>
      <w:proofErr w:type="gramStart"/>
      <w:r w:rsidRPr="007F75B0">
        <w:rPr>
          <w:rStyle w:val="StyleUnderline"/>
        </w:rPr>
        <w:t>December 8th</w:t>
      </w:r>
      <w:proofErr w:type="gramEnd"/>
      <w:r w:rsidRPr="007F75B0">
        <w:rPr>
          <w:rStyle w:val="StyleUnderline"/>
        </w:rPr>
        <w:t xml:space="preserve"> a </w:t>
      </w:r>
      <w:proofErr w:type="spellStart"/>
      <w:r w:rsidRPr="007F75B0">
        <w:rPr>
          <w:rStyle w:val="StyleUnderline"/>
        </w:rPr>
        <w:t>one­sentence</w:t>
      </w:r>
      <w:proofErr w:type="spellEnd"/>
      <w:r w:rsidRPr="007F75B0">
        <w:rPr>
          <w:rStyle w:val="StyleUnderline"/>
        </w:rPr>
        <w:t xml:space="preserve"> order put a halt to a Pennsylvania state representative’s bid to stop his state from certifying Joe Biden’s win. And three days later, another terse order snuffed out Texas’s attempt to suspend </w:t>
      </w:r>
      <w:proofErr w:type="spellStart"/>
      <w:r w:rsidRPr="007F75B0">
        <w:rPr>
          <w:rStyle w:val="StyleUnderline"/>
        </w:rPr>
        <w:t>Mr</w:t>
      </w:r>
      <w:proofErr w:type="spellEnd"/>
      <w:r w:rsidRPr="007F75B0">
        <w:rPr>
          <w:rStyle w:val="StyleUnderline"/>
        </w:rPr>
        <w:t xml:space="preserve"> Biden’s victories in Georgia, Michigan, </w:t>
      </w:r>
      <w:proofErr w:type="gramStart"/>
      <w:r w:rsidRPr="007F75B0">
        <w:rPr>
          <w:rStyle w:val="StyleUnderline"/>
        </w:rPr>
        <w:t>Pennsylvania</w:t>
      </w:r>
      <w:proofErr w:type="gramEnd"/>
      <w:r w:rsidRPr="007F75B0">
        <w:rPr>
          <w:rStyle w:val="StyleUnderline"/>
        </w:rPr>
        <w:t xml:space="preserve"> and Wisconsin</w:t>
      </w:r>
      <w:r w:rsidRPr="007F75B0">
        <w:t xml:space="preserve">. For Stephen Vladeck, a law professor at the University of Texas and Supreme Court litigator, some of the court’s most important decisions of the term “may have been its decisions not to get involved”. </w:t>
      </w:r>
    </w:p>
    <w:p w14:paraId="32842A63" w14:textId="77777777" w:rsidR="00857872" w:rsidRPr="007F75B0" w:rsidRDefault="00857872" w:rsidP="00857872">
      <w:pPr>
        <w:pStyle w:val="Heading4"/>
      </w:pPr>
      <w:r w:rsidRPr="007F75B0">
        <w:t xml:space="preserve">so does the CFAA </w:t>
      </w:r>
      <w:proofErr w:type="gramStart"/>
      <w:r w:rsidRPr="007F75B0">
        <w:t>ruling</w:t>
      </w:r>
      <w:proofErr w:type="gramEnd"/>
    </w:p>
    <w:p w14:paraId="135ADAF4" w14:textId="77777777" w:rsidR="00857872" w:rsidRPr="007F75B0" w:rsidRDefault="00857872" w:rsidP="00857872">
      <w:r w:rsidRPr="007F75B0">
        <w:rPr>
          <w:rStyle w:val="Style13ptBold"/>
        </w:rPr>
        <w:t xml:space="preserve">Olson 21 </w:t>
      </w:r>
      <w:r w:rsidRPr="007F75B0">
        <w:t>[Tyler, reporter on politics for Fox; “Barrett, Gorsuch, Kavanaugh side with liberal Supreme Court justices in computer fraud case,” p. 6/3/21, a. 7/3/21, Fox News—https://www.foxnews.com/politics/barrett-gorsuch-kavanaugh-liberal-supreme-court-justices-computer-fraud-case///NWW]</w:t>
      </w:r>
    </w:p>
    <w:p w14:paraId="1F8E84F4" w14:textId="77777777" w:rsidR="00857872" w:rsidRPr="007F75B0" w:rsidRDefault="00857872" w:rsidP="00857872">
      <w:pPr>
        <w:rPr>
          <w:rStyle w:val="StyleUnderline"/>
        </w:rPr>
      </w:pPr>
      <w:r w:rsidRPr="007F75B0">
        <w:rPr>
          <w:rStyle w:val="Emphasis"/>
        </w:rPr>
        <w:t>Trump-appointed Supreme Court Justices</w:t>
      </w:r>
      <w:r w:rsidRPr="007F75B0">
        <w:rPr>
          <w:rStyle w:val="StyleUnderline"/>
        </w:rPr>
        <w:t xml:space="preserve"> Brett Kavanaugh, Amy Coney Barrett and Neil Gorsuch </w:t>
      </w:r>
      <w:r w:rsidRPr="007F75B0">
        <w:rPr>
          <w:rStyle w:val="Emphasis"/>
        </w:rPr>
        <w:t>sided with liberal Justices</w:t>
      </w:r>
      <w:r w:rsidRPr="007F75B0">
        <w:rPr>
          <w:rStyle w:val="StyleUnderline"/>
        </w:rPr>
        <w:t xml:space="preserve"> Stephen Breyer, Sonia </w:t>
      </w:r>
      <w:proofErr w:type="gramStart"/>
      <w:r w:rsidRPr="007F75B0">
        <w:rPr>
          <w:rStyle w:val="StyleUnderline"/>
        </w:rPr>
        <w:t>Sotomayor</w:t>
      </w:r>
      <w:proofErr w:type="gramEnd"/>
      <w:r w:rsidRPr="007F75B0">
        <w:rPr>
          <w:rStyle w:val="StyleUnderline"/>
        </w:rPr>
        <w:t xml:space="preserve"> and Elena Kagan Thursday to endorse a narrow approach on how to apply a 1986 law against computer hacking. </w:t>
      </w:r>
      <w:r w:rsidRPr="007F75B0">
        <w:t xml:space="preserve">The justices overturned the conviction of a police officer, Nathan Van Buren, who was paid to run a license plate search in violation of the police department's policy and, according to the federal government, the Computer Fraud and Abuse Act. But Barrett, writing for the majority, said the officer technically did not access information he </w:t>
      </w:r>
      <w:proofErr w:type="gramStart"/>
      <w:r w:rsidRPr="007F75B0">
        <w:t>wasn't</w:t>
      </w:r>
      <w:proofErr w:type="gramEnd"/>
      <w:r w:rsidRPr="007F75B0">
        <w:t xml:space="preserve"> entitled to. Instead, he simply misused his access to information he was authorized to see. Therefore, the court said, the officer did not violate federal law. "This provision covers those who obtain information from particular areas in the computer – such as files, folders or databases – to which their computer access does not extend," Barrett wrote in the majority opinion. "It does not cover those who, like Van Buren, have improper motives for obtaining information that is otherwise available to them." </w:t>
      </w:r>
      <w:r w:rsidRPr="007F75B0">
        <w:rPr>
          <w:rStyle w:val="StyleUnderline"/>
        </w:rPr>
        <w:t xml:space="preserve">The vote breakdown pitted the three Trump-appointed justices and the court's three liberals against the three more senior Republican-appointed justices: Chief Justice John Roberts and Justices Clarence Thomas and Samuel Alito. </w:t>
      </w:r>
    </w:p>
    <w:p w14:paraId="398F54F7" w14:textId="77777777" w:rsidR="00857872" w:rsidRPr="007F75B0" w:rsidRDefault="00857872" w:rsidP="00857872">
      <w:pPr>
        <w:pStyle w:val="Heading4"/>
      </w:pPr>
      <w:r w:rsidRPr="007F75B0">
        <w:t>and gun laws</w:t>
      </w:r>
    </w:p>
    <w:p w14:paraId="4ABB56C8" w14:textId="77777777" w:rsidR="00857872" w:rsidRPr="007F75B0" w:rsidRDefault="00857872" w:rsidP="00857872">
      <w:proofErr w:type="spellStart"/>
      <w:r w:rsidRPr="007F75B0">
        <w:rPr>
          <w:rStyle w:val="Style13ptBold"/>
        </w:rPr>
        <w:t>Kruzel</w:t>
      </w:r>
      <w:proofErr w:type="spellEnd"/>
      <w:r w:rsidRPr="007F75B0">
        <w:rPr>
          <w:rStyle w:val="Style13ptBold"/>
        </w:rPr>
        <w:t xml:space="preserve"> 21 </w:t>
      </w:r>
      <w:r w:rsidRPr="007F75B0">
        <w:t>[John, staff writer at The Hill; “Gorsuch, Thomas join liberal justices in siding with criminal defendant,” p. 6/10/21, a. 7/3/21, The Hill—https://thehill.com/regulation/court-battles/557793-gorsuch-thomas-join-liberal-justices-in-siding-with-criminal///NWW]</w:t>
      </w:r>
    </w:p>
    <w:p w14:paraId="1CFB3EE6" w14:textId="18791642" w:rsidR="00857872" w:rsidRDefault="00857872" w:rsidP="00857872">
      <w:r w:rsidRPr="007F75B0">
        <w:rPr>
          <w:rStyle w:val="StyleUnderline"/>
        </w:rPr>
        <w:t xml:space="preserve">The </w:t>
      </w:r>
      <w:r w:rsidRPr="007F75B0">
        <w:rPr>
          <w:rStyle w:val="Emphasis"/>
        </w:rPr>
        <w:t>Supreme Court split</w:t>
      </w:r>
      <w:r w:rsidRPr="007F75B0">
        <w:rPr>
          <w:rStyle w:val="StyleUnderline"/>
        </w:rPr>
        <w:t xml:space="preserve"> along unusual lines Thursday to rule </w:t>
      </w:r>
      <w:r w:rsidRPr="007F75B0">
        <w:rPr>
          <w:rStyle w:val="Emphasis"/>
        </w:rPr>
        <w:t>in favor of a criminal defendant</w:t>
      </w:r>
      <w:r w:rsidRPr="007F75B0">
        <w:rPr>
          <w:rStyle w:val="StyleUnderline"/>
        </w:rPr>
        <w:t xml:space="preserve"> in a case that saw two of the most conservative justices form a bare majority with the court’s three liberals. The 5-4 court sided with a defendant who argued he should not be subject to the Armed Career Criminal Act (ACCA), a 1984 law that imposes a 15-year mandatory minimum sentence on certain repeat offenders who are caught illegally possessing a gun. Justice Elena </w:t>
      </w:r>
      <w:r w:rsidRPr="007F75B0">
        <w:rPr>
          <w:rStyle w:val="Emphasis"/>
        </w:rPr>
        <w:t>Kagan</w:t>
      </w:r>
      <w:r w:rsidRPr="007F75B0">
        <w:rPr>
          <w:rStyle w:val="StyleUnderline"/>
        </w:rPr>
        <w:t xml:space="preserve">, one of the court’s more liberal members, </w:t>
      </w:r>
      <w:r w:rsidRPr="007F75B0">
        <w:rPr>
          <w:rStyle w:val="Emphasis"/>
        </w:rPr>
        <w:t>wrote the majority opinion</w:t>
      </w:r>
      <w:r w:rsidRPr="007F75B0">
        <w:rPr>
          <w:rStyle w:val="StyleUnderline"/>
        </w:rPr>
        <w:t xml:space="preserve">, which ruled that defendant Charles Borden Jr.’s prior convictions did not rise to a level that required enhanced sentencing. </w:t>
      </w:r>
      <w:r w:rsidRPr="007F75B0">
        <w:t xml:space="preserve">The ACCA applies only to career criminals with three or more prior convictions for violent felonies. But because one of Borden’s prior convictions was for aggravated assault that he committed recklessly, rather than with a greater degree of purpose in mind, his rap sheet did not require mandatory heightened sentencing, the court ruled. “The question here is whether a criminal offense can count as a ‘violent felony’ if it requires only a </w:t>
      </w:r>
      <w:proofErr w:type="spellStart"/>
      <w:r w:rsidRPr="007F75B0">
        <w:t>mens</w:t>
      </w:r>
      <w:proofErr w:type="spellEnd"/>
      <w:r w:rsidRPr="007F75B0">
        <w:t xml:space="preserve"> rea of recklessness — a less culpable mental state than purpose or knowledge,” Kagan wrote. “We hold that a reckless offense cannot so qualify.” </w:t>
      </w:r>
      <w:r w:rsidRPr="007F75B0">
        <w:rPr>
          <w:rStyle w:val="Emphasis"/>
        </w:rPr>
        <w:t>Joining Kagan were fellow liberal justices</w:t>
      </w:r>
      <w:r w:rsidRPr="007F75B0">
        <w:rPr>
          <w:rStyle w:val="StyleUnderline"/>
        </w:rPr>
        <w:t xml:space="preserve"> Stephen </w:t>
      </w:r>
      <w:r w:rsidRPr="007F75B0">
        <w:rPr>
          <w:rStyle w:val="Emphasis"/>
        </w:rPr>
        <w:t>Breyer and</w:t>
      </w:r>
      <w:r w:rsidRPr="007F75B0">
        <w:rPr>
          <w:rStyle w:val="StyleUnderline"/>
        </w:rPr>
        <w:t xml:space="preserve"> Sonia </w:t>
      </w:r>
      <w:r w:rsidRPr="007F75B0">
        <w:rPr>
          <w:rStyle w:val="Emphasis"/>
        </w:rPr>
        <w:t>Sotomayor</w:t>
      </w:r>
      <w:r w:rsidRPr="007F75B0">
        <w:rPr>
          <w:rStyle w:val="StyleUnderline"/>
        </w:rPr>
        <w:t xml:space="preserve">, as well as </w:t>
      </w:r>
      <w:r w:rsidRPr="007F75B0">
        <w:rPr>
          <w:rStyle w:val="Emphasis"/>
        </w:rPr>
        <w:t>conservative</w:t>
      </w:r>
      <w:r w:rsidRPr="007F75B0">
        <w:rPr>
          <w:rStyle w:val="StyleUnderline"/>
        </w:rPr>
        <w:t xml:space="preserve"> Justice Neil </w:t>
      </w:r>
      <w:r w:rsidRPr="007F75B0">
        <w:rPr>
          <w:rStyle w:val="Emphasis"/>
        </w:rPr>
        <w:t>Gorsuch</w:t>
      </w:r>
      <w:r w:rsidRPr="007F75B0">
        <w:rPr>
          <w:rStyle w:val="StyleUnderline"/>
        </w:rPr>
        <w:t xml:space="preserve">. Clarence </w:t>
      </w:r>
      <w:r w:rsidRPr="007F75B0">
        <w:rPr>
          <w:rStyle w:val="Emphasis"/>
        </w:rPr>
        <w:t>Thomas</w:t>
      </w:r>
      <w:r w:rsidRPr="007F75B0">
        <w:rPr>
          <w:rStyle w:val="StyleUnderline"/>
        </w:rPr>
        <w:t xml:space="preserve">, the court’s staunchest conservative, also joined the majority's judgment but wrote separately to express his reluctance with the outcome. </w:t>
      </w:r>
      <w:r w:rsidRPr="007F75B0">
        <w:rPr>
          <w:rStyle w:val="Emphasis"/>
        </w:rPr>
        <w:t>In dissent</w:t>
      </w:r>
      <w:r w:rsidRPr="007F75B0">
        <w:rPr>
          <w:rStyle w:val="StyleUnderline"/>
        </w:rPr>
        <w:t xml:space="preserve"> was Justice Brett </w:t>
      </w:r>
      <w:r w:rsidRPr="007F75B0">
        <w:rPr>
          <w:rStyle w:val="Emphasis"/>
        </w:rPr>
        <w:t>Kavanaugh, joined by fellow conservatives</w:t>
      </w:r>
      <w:r w:rsidRPr="007F75B0">
        <w:rPr>
          <w:rStyle w:val="StyleUnderline"/>
        </w:rPr>
        <w:t xml:space="preserve"> Chief Justice John </w:t>
      </w:r>
      <w:r w:rsidRPr="007F75B0">
        <w:rPr>
          <w:rStyle w:val="Emphasis"/>
        </w:rPr>
        <w:t>Roberts</w:t>
      </w:r>
      <w:r w:rsidRPr="007F75B0">
        <w:rPr>
          <w:rStyle w:val="StyleUnderline"/>
        </w:rPr>
        <w:t xml:space="preserve"> and Justices Samuel </w:t>
      </w:r>
      <w:r w:rsidRPr="007F75B0">
        <w:rPr>
          <w:rStyle w:val="Emphasis"/>
        </w:rPr>
        <w:t>Alito</w:t>
      </w:r>
      <w:r w:rsidRPr="007F75B0">
        <w:rPr>
          <w:rStyle w:val="StyleUnderline"/>
        </w:rPr>
        <w:t xml:space="preserve"> and Amy Coney </w:t>
      </w:r>
      <w:r w:rsidRPr="007F75B0">
        <w:rPr>
          <w:rStyle w:val="Emphasis"/>
        </w:rPr>
        <w:t>Barrett</w:t>
      </w:r>
      <w:r w:rsidRPr="007F75B0">
        <w:rPr>
          <w:rStyle w:val="StyleUnderline"/>
        </w:rPr>
        <w:t xml:space="preserve"> </w:t>
      </w:r>
      <w:r w:rsidRPr="007F75B0">
        <w:t>“Today’s decision overrides Congress’s policy judgment about the risk posed by serial violent felons who unlawfully possess firearms,” Kavanaugh wrote. “And today’s decision will have significant real-world consequences.” The case arose after prosecutors sought to apply the ACCA’s sentencing guidelines to Borden after he pleaded guilty to illegally possessing a gun. A lower federal court and Cincinnati-based appeals court rejected Borden’s argument for leniency, which prompted his ultimately successful appeal to the Supreme Court.</w:t>
      </w:r>
    </w:p>
    <w:p w14:paraId="78578FC1" w14:textId="65FF719F" w:rsidR="00857872" w:rsidRDefault="00857872" w:rsidP="00857872">
      <w:pPr>
        <w:pStyle w:val="Heading3"/>
      </w:pPr>
      <w:r>
        <w:rPr>
          <w:i/>
          <w:iCs/>
        </w:rPr>
        <w:t>Maui</w:t>
      </w:r>
    </w:p>
    <w:p w14:paraId="7D83FF7D" w14:textId="77777777" w:rsidR="00857872" w:rsidRPr="007F75B0" w:rsidRDefault="00857872" w:rsidP="00857872">
      <w:pPr>
        <w:pStyle w:val="Heading4"/>
      </w:pPr>
      <w:r w:rsidRPr="007F75B0">
        <w:rPr>
          <w:i/>
          <w:iCs w:val="0"/>
        </w:rPr>
        <w:t>Maui</w:t>
      </w:r>
      <w:r w:rsidRPr="007F75B0">
        <w:t xml:space="preserve"> thumps—</w:t>
      </w:r>
      <w:r w:rsidRPr="007F75B0">
        <w:rPr>
          <w:u w:val="single"/>
        </w:rPr>
        <w:t>landmark</w:t>
      </w:r>
      <w:r w:rsidRPr="007F75B0">
        <w:t xml:space="preserve"> liberal CWA ruling</w:t>
      </w:r>
    </w:p>
    <w:p w14:paraId="4BED5CF7" w14:textId="77777777" w:rsidR="00857872" w:rsidRPr="007F75B0" w:rsidRDefault="00857872" w:rsidP="00857872">
      <w:r w:rsidRPr="007F75B0">
        <w:rPr>
          <w:rStyle w:val="Style13ptBold"/>
        </w:rPr>
        <w:t xml:space="preserve">Earthjustice 20 </w:t>
      </w:r>
      <w:r w:rsidRPr="007F75B0">
        <w:t xml:space="preserve">[Earthjustice, nonprofit public interest environmental law organization, represented the defense from Hawai’i Wildlife Fund in </w:t>
      </w:r>
      <w:r w:rsidRPr="007F75B0">
        <w:rPr>
          <w:i/>
          <w:iCs/>
        </w:rPr>
        <w:t>Maui</w:t>
      </w:r>
      <w:r w:rsidRPr="007F75B0">
        <w:t>; “</w:t>
      </w:r>
      <w:r w:rsidRPr="007F75B0">
        <w:rPr>
          <w:rStyle w:val="Emphasis"/>
        </w:rPr>
        <w:t>The Clean Water Case of the Century</w:t>
      </w:r>
      <w:r w:rsidRPr="007F75B0">
        <w:t>,” p. 3/23/20, a. 7/3/21, Earthjustice—https://earthjustice.org/features/supreme-court-maui-clean-water-case///NWW]</w:t>
      </w:r>
    </w:p>
    <w:p w14:paraId="6C1441A0" w14:textId="77777777" w:rsidR="00857872" w:rsidRPr="007F75B0" w:rsidRDefault="00857872" w:rsidP="00857872">
      <w:pPr>
        <w:pStyle w:val="ListParagraph"/>
        <w:numPr>
          <w:ilvl w:val="0"/>
          <w:numId w:val="11"/>
        </w:numPr>
      </w:pPr>
      <w:r w:rsidRPr="007F75B0">
        <w:t>6-3 decision, pre-ACB but post-</w:t>
      </w:r>
      <w:proofErr w:type="spellStart"/>
      <w:r w:rsidRPr="007F75B0">
        <w:t>Kav</w:t>
      </w:r>
      <w:proofErr w:type="spellEnd"/>
      <w:r w:rsidRPr="007F75B0">
        <w:t xml:space="preserve"> and Gorsuch</w:t>
      </w:r>
    </w:p>
    <w:p w14:paraId="6026856B" w14:textId="77777777" w:rsidR="00857872" w:rsidRPr="007F75B0" w:rsidRDefault="00857872" w:rsidP="00857872">
      <w:r w:rsidRPr="007F75B0">
        <w:rPr>
          <w:rStyle w:val="StyleUnderline"/>
        </w:rPr>
        <w:t xml:space="preserve">The U.S. Supreme </w:t>
      </w:r>
      <w:r w:rsidRPr="007F75B0">
        <w:rPr>
          <w:rStyle w:val="Emphasis"/>
        </w:rPr>
        <w:t>Court ruled to keep the Clean Water Act intact</w:t>
      </w:r>
      <w:r w:rsidRPr="007F75B0">
        <w:rPr>
          <w:rStyle w:val="StyleUnderline"/>
        </w:rPr>
        <w:t xml:space="preserve">, dealing a </w:t>
      </w:r>
      <w:r w:rsidRPr="007F75B0">
        <w:rPr>
          <w:rStyle w:val="Emphasis"/>
        </w:rPr>
        <w:t>major loss to the Trump administration and its pro-polluter agenda</w:t>
      </w:r>
      <w:r w:rsidRPr="007F75B0">
        <w:rPr>
          <w:rStyle w:val="StyleUnderline"/>
        </w:rPr>
        <w:t xml:space="preserve">. The fate of the nation’s clean water had hung in the balance in County of Maui v. </w:t>
      </w:r>
      <w:proofErr w:type="spellStart"/>
      <w:r w:rsidRPr="007F75B0">
        <w:rPr>
          <w:rStyle w:val="StyleUnderline"/>
        </w:rPr>
        <w:t>Hawaiʻi</w:t>
      </w:r>
      <w:proofErr w:type="spellEnd"/>
      <w:r w:rsidRPr="007F75B0">
        <w:rPr>
          <w:rStyle w:val="StyleUnderline"/>
        </w:rPr>
        <w:t xml:space="preserve"> Wildlife Fund. THE NATION'S HIGHEST COURT has sided with clean water advocates in a decades-long legal dispute involving a wastewater treatment plant, its pollution discharges, and a partially dead coral reef in </w:t>
      </w:r>
      <w:proofErr w:type="spellStart"/>
      <w:r w:rsidRPr="007F75B0">
        <w:rPr>
          <w:rStyle w:val="StyleUnderline"/>
        </w:rPr>
        <w:t>Hawaiʻi</w:t>
      </w:r>
      <w:proofErr w:type="spellEnd"/>
      <w:r w:rsidRPr="007F75B0">
        <w:rPr>
          <w:rStyle w:val="StyleUnderline"/>
        </w:rPr>
        <w:t xml:space="preserve">. </w:t>
      </w:r>
      <w:r w:rsidRPr="007F75B0">
        <w:t xml:space="preserve">The U.S. Supreme Court issued its decision on Apr. 23, solidifying the Clean Water Act’s place as one of the nation’s most effective environmental laws. </w:t>
      </w:r>
      <w:r w:rsidRPr="007F75B0">
        <w:rPr>
          <w:rStyle w:val="StyleUnderline"/>
        </w:rPr>
        <w:t xml:space="preserve">“This decision is a huge victory for clean water,” said David </w:t>
      </w:r>
      <w:proofErr w:type="spellStart"/>
      <w:r w:rsidRPr="007F75B0">
        <w:rPr>
          <w:rStyle w:val="StyleUnderline"/>
        </w:rPr>
        <w:t>Henkin</w:t>
      </w:r>
      <w:proofErr w:type="spellEnd"/>
      <w:r w:rsidRPr="007F75B0">
        <w:rPr>
          <w:rStyle w:val="StyleUnderline"/>
        </w:rPr>
        <w:t xml:space="preserve">, the Earthjustice attorney who argued the case before the court. “We are glad the Court has recognized the importance of protecting clean water for all Americans.” </w:t>
      </w:r>
      <w:r w:rsidRPr="007F75B0">
        <w:t xml:space="preserve">What started as a local water pollution case could have had disastrous repercussions for clean water across the United States. What did the U.S. Supreme Court decide? </w:t>
      </w:r>
      <w:r w:rsidRPr="007F75B0">
        <w:rPr>
          <w:rStyle w:val="StyleUnderline"/>
        </w:rPr>
        <w:t xml:space="preserve">The U.S. Supreme </w:t>
      </w:r>
      <w:r w:rsidRPr="007F75B0">
        <w:rPr>
          <w:rStyle w:val="Emphasis"/>
        </w:rPr>
        <w:t>Court's decision leaves in place vital protections for the nation’s oceans, rivers, and lakes</w:t>
      </w:r>
      <w:r w:rsidRPr="007F75B0">
        <w:rPr>
          <w:rStyle w:val="StyleUnderline"/>
        </w:rPr>
        <w:t xml:space="preserve">. </w:t>
      </w:r>
      <w:r w:rsidRPr="007F75B0">
        <w:t xml:space="preserve">The court found that point source discharges to navigable waters through groundwater are regulated under the Clean Water Act. </w:t>
      </w:r>
      <w:r w:rsidRPr="007F75B0">
        <w:rPr>
          <w:rStyle w:val="StyleUnderline"/>
        </w:rPr>
        <w:t xml:space="preserve">In its decision on County of Maui v. </w:t>
      </w:r>
      <w:proofErr w:type="spellStart"/>
      <w:r w:rsidRPr="007F75B0">
        <w:rPr>
          <w:rStyle w:val="StyleUnderline"/>
        </w:rPr>
        <w:t>Hawaiʻi</w:t>
      </w:r>
      <w:proofErr w:type="spellEnd"/>
      <w:r w:rsidRPr="007F75B0">
        <w:rPr>
          <w:rStyle w:val="StyleUnderline"/>
        </w:rPr>
        <w:t xml:space="preserve"> Wildlife Fund, the court held that the Clean Water Act “require[s] a permit if the addition of the pollutants through groundwater is the functional equivalent of a direct discharge from the point source into navigable waters.” </w:t>
      </w:r>
      <w:r w:rsidRPr="007F75B0">
        <w:t xml:space="preserve">In other words, the Clean Water Act prohibits unpermitted discharge of pollution “into navigable waters, or when the discharge reaches the same result through roughly similar means.” </w:t>
      </w:r>
      <w:r w:rsidRPr="007F75B0">
        <w:rPr>
          <w:rStyle w:val="StyleUnderline"/>
        </w:rPr>
        <w:t>In doing so, the Court rejected the Trump administration’s polluter-friendly position in the clearest of terms</w:t>
      </w:r>
      <w:r w:rsidRPr="007F75B0">
        <w:t>: “We do not see how Congress could have intended to create such a large and obvious loophole in one of the key regulatory innovations of the Clean Water Act.” The opinion was written by Justice Breyer with a vote of 6-3; with Chief Justice Roberts joining the opinion, along with Ginsburg, Sotomayor, Kagan, and Kavanaugh. (Learn about what happens next with this case, following the Supreme Court's decision.)</w:t>
      </w:r>
    </w:p>
    <w:p w14:paraId="40D94219" w14:textId="77777777" w:rsidR="00857872" w:rsidRPr="007F75B0" w:rsidRDefault="00857872" w:rsidP="00857872">
      <w:pPr>
        <w:pStyle w:val="Heading4"/>
      </w:pPr>
      <w:r w:rsidRPr="007F75B0">
        <w:rPr>
          <w:i/>
          <w:iCs w:val="0"/>
        </w:rPr>
        <w:t xml:space="preserve">Maui </w:t>
      </w:r>
      <w:r w:rsidRPr="007F75B0">
        <w:t xml:space="preserve">was the </w:t>
      </w:r>
      <w:r w:rsidRPr="007F75B0">
        <w:rPr>
          <w:u w:val="single"/>
        </w:rPr>
        <w:t>most expansive</w:t>
      </w:r>
      <w:r w:rsidRPr="007F75B0">
        <w:t xml:space="preserve"> interpretation of the CWA possible</w:t>
      </w:r>
    </w:p>
    <w:p w14:paraId="69C985F5" w14:textId="77777777" w:rsidR="00857872" w:rsidRPr="007F75B0" w:rsidRDefault="00857872" w:rsidP="00857872">
      <w:r w:rsidRPr="007F75B0">
        <w:rPr>
          <w:rStyle w:val="Style13ptBold"/>
        </w:rPr>
        <w:t xml:space="preserve">Camacho and Kelly 20 </w:t>
      </w:r>
      <w:r w:rsidRPr="007F75B0">
        <w:t>[Alejandro E. Camacho, law professor at UC Irvine; Melissa Kelly, staff director at UC Irvine School of Law’s Center for Land, Environment, and Natural Resources; “The Shape of Water After County of Maui v. Hawaii Wildlife Fund,” p. 7/28/20, a. 7/3/21, The Regulatory Review—https://www.theregreview.org/2020/07/28/camacho-kelly-shape-water-after-county-maui///NWW]</w:t>
      </w:r>
    </w:p>
    <w:p w14:paraId="0552ADD6" w14:textId="4FD74721" w:rsidR="00857872" w:rsidRDefault="00857872" w:rsidP="00857872">
      <w:pPr>
        <w:rPr>
          <w:rStyle w:val="StyleUnderline"/>
        </w:rPr>
      </w:pPr>
      <w:r w:rsidRPr="007F75B0">
        <w:rPr>
          <w:rStyle w:val="StyleUnderline"/>
        </w:rPr>
        <w:t xml:space="preserve">This decision came in what some deemed </w:t>
      </w:r>
      <w:r w:rsidRPr="007F75B0">
        <w:rPr>
          <w:rStyle w:val="Emphasis"/>
        </w:rPr>
        <w:t>the Clean Water Act “case of the century.”</w:t>
      </w:r>
      <w:r w:rsidRPr="007F75B0">
        <w:rPr>
          <w:rStyle w:val="StyleUnderline"/>
        </w:rPr>
        <w:t xml:space="preserve"> </w:t>
      </w:r>
      <w:r w:rsidRPr="007F75B0">
        <w:t xml:space="preserve">For over 30 years, the County of Maui’s wastewater treatment plant had been discharging approximately four million gallons per day of partially treated sewage through wells into groundwater that carried the sewage to the ocean. Due, in part, to this polluted groundwater discharge, a U.S. Geological Survey study found that coral reefs in the area were degrading at an accelerated pace. </w:t>
      </w:r>
      <w:r w:rsidRPr="007F75B0">
        <w:rPr>
          <w:rStyle w:val="StyleUnderline"/>
        </w:rPr>
        <w:t xml:space="preserve">In 2012, environmental groups brought a citizen lawsuit against the county for discharging pollutants into navigable waters without a Clean Water Act permit. Although the federal district court and U.S. Court of Appeals for the Ninth Circuit ruled in favor of the environmental groups, the Supreme Court granted the county’s petition for review, raising concerns that the Court’s conservative wing might further restrict the law’s protections. </w:t>
      </w:r>
      <w:r w:rsidRPr="007F75B0">
        <w:t xml:space="preserve">The parties did not dispute that the county was pumping partially treated sewage into groundwater through a point source—the wells—and that this partially treated sewage reached a navigable water—the Pacific Ocean. The only question before the Court was whether the Clean Water Act requires a permit for this type of discharge. In answering this question, the Supreme Court affirmed the lower courts’ decisions. The Court, however, rejected the Ninth Circuit’s proposed test—that the Clean Water Act requires a permit when “pollutants are fairly traceable from the point source to a navigable water,” as well as the tests put forward by those on both sides of this case. </w:t>
      </w:r>
      <w:r w:rsidRPr="007F75B0">
        <w:rPr>
          <w:rStyle w:val="StyleUnderline"/>
        </w:rPr>
        <w:t xml:space="preserve">Instead, the Court fashioned its own </w:t>
      </w:r>
      <w:r w:rsidRPr="007F75B0">
        <w:rPr>
          <w:rStyle w:val="Emphasis"/>
        </w:rPr>
        <w:t>“functional equivalent” test</w:t>
      </w:r>
      <w:r w:rsidRPr="007F75B0">
        <w:rPr>
          <w:rStyle w:val="StyleUnderline"/>
        </w:rPr>
        <w:t>, articulating several potentially relevant factors to consider when determining what constitutes a functional equivalent of a direct discharge.</w:t>
      </w:r>
      <w:r w:rsidRPr="007F75B0">
        <w:t xml:space="preserve"> Although the Court stated that transit time and distance traveled will be the most important factors in most cases, it emphasized that the specific facts of a given case would determine the relevance and relative weight of each factor. </w:t>
      </w:r>
      <w:r w:rsidRPr="007F75B0">
        <w:rPr>
          <w:rStyle w:val="StyleUnderline"/>
        </w:rPr>
        <w:t xml:space="preserve">This test is probably </w:t>
      </w:r>
      <w:r w:rsidRPr="007F75B0">
        <w:rPr>
          <w:rStyle w:val="Emphasis"/>
        </w:rPr>
        <w:t>the most expansive interpretation that one could reasonably expect given the Court’s current composition</w:t>
      </w:r>
      <w:r w:rsidRPr="007F75B0">
        <w:rPr>
          <w:rStyle w:val="StyleUnderline"/>
        </w:rPr>
        <w:t>.</w:t>
      </w:r>
    </w:p>
    <w:p w14:paraId="10D0AA9D" w14:textId="3F695F48" w:rsidR="00857872" w:rsidRDefault="00857872" w:rsidP="00857872">
      <w:pPr>
        <w:pStyle w:val="Heading3"/>
      </w:pPr>
      <w:r>
        <w:t>voting rights (controversy/politicization)</w:t>
      </w:r>
    </w:p>
    <w:p w14:paraId="51ADC0C3" w14:textId="77777777" w:rsidR="00857872" w:rsidRPr="007F75B0" w:rsidRDefault="00857872" w:rsidP="00857872">
      <w:pPr>
        <w:pStyle w:val="Heading4"/>
      </w:pPr>
      <w:r w:rsidRPr="007F75B0">
        <w:t>voting rights decision was incredibly controversial and politicized</w:t>
      </w:r>
      <w:r w:rsidRPr="007F75B0">
        <w:rPr>
          <w:b w:val="0"/>
          <w:bCs/>
        </w:rPr>
        <w:t xml:space="preserve">—6-3 ideological split, implicates congressional debates and future </w:t>
      </w:r>
      <w:proofErr w:type="gramStart"/>
      <w:r w:rsidRPr="007F75B0">
        <w:rPr>
          <w:b w:val="0"/>
          <w:bCs/>
        </w:rPr>
        <w:t>elections</w:t>
      </w:r>
      <w:proofErr w:type="gramEnd"/>
    </w:p>
    <w:p w14:paraId="11C8DB60" w14:textId="77777777" w:rsidR="00857872" w:rsidRPr="007F75B0" w:rsidRDefault="00857872" w:rsidP="00857872">
      <w:r w:rsidRPr="007F75B0">
        <w:rPr>
          <w:rStyle w:val="Style13ptBold"/>
        </w:rPr>
        <w:t xml:space="preserve">Totenberg 7/1 </w:t>
      </w:r>
      <w:r w:rsidRPr="007F75B0">
        <w:t xml:space="preserve">[Nina, legal affairs correspondent at NPR; “The Supreme Court Deals </w:t>
      </w:r>
      <w:proofErr w:type="gramStart"/>
      <w:r w:rsidRPr="007F75B0">
        <w:t>A</w:t>
      </w:r>
      <w:proofErr w:type="gramEnd"/>
      <w:r w:rsidRPr="007F75B0">
        <w:t xml:space="preserve"> New Blow To Voting Rights, Upholding Arizona Restrictions,” p. 7/1/21, a. 7/3/21, NPR—https://www.npr.org/2021/07/01/998758022/the-supreme-court-upheld-upholds-arizona-measures-that-restrict-voting///NWW]</w:t>
      </w:r>
    </w:p>
    <w:p w14:paraId="58A35225" w14:textId="1DC668CF" w:rsidR="00857872" w:rsidRPr="00857872" w:rsidRDefault="00857872" w:rsidP="00857872">
      <w:pPr>
        <w:rPr>
          <w:u w:val="single"/>
        </w:rPr>
      </w:pPr>
      <w:r w:rsidRPr="007F75B0">
        <w:rPr>
          <w:rStyle w:val="StyleUnderline"/>
        </w:rPr>
        <w:t xml:space="preserve">The U.S. </w:t>
      </w:r>
      <w:r w:rsidRPr="007F75B0">
        <w:rPr>
          <w:rStyle w:val="Emphasis"/>
        </w:rPr>
        <w:t>Supreme Court</w:t>
      </w:r>
      <w:r w:rsidRPr="007F75B0">
        <w:rPr>
          <w:rStyle w:val="StyleUnderline"/>
        </w:rPr>
        <w:t xml:space="preserve"> Thursday </w:t>
      </w:r>
      <w:r w:rsidRPr="007F75B0">
        <w:rPr>
          <w:rStyle w:val="Emphasis"/>
        </w:rPr>
        <w:t>gutted</w:t>
      </w:r>
      <w:r w:rsidRPr="007F75B0">
        <w:rPr>
          <w:rStyle w:val="StyleUnderline"/>
        </w:rPr>
        <w:t xml:space="preserve"> most of </w:t>
      </w:r>
      <w:r w:rsidRPr="007F75B0">
        <w:rPr>
          <w:rStyle w:val="Emphasis"/>
        </w:rPr>
        <w:t>what remains of the landmark Voting Rights Act</w:t>
      </w:r>
      <w:r w:rsidRPr="007F75B0">
        <w:rPr>
          <w:rStyle w:val="StyleUnderline"/>
        </w:rPr>
        <w:t>. The court's decision, while leaving some protections involving redistricting in place, left close to a dead letter the law once hailed as the most effective civil rights legislation in the nation's history. The 6-</w:t>
      </w:r>
      <w:r w:rsidRPr="007F75B0">
        <w:rPr>
          <w:rStyle w:val="Emphasis"/>
        </w:rPr>
        <w:t>3 vote was along ideological lines</w:t>
      </w:r>
      <w:r w:rsidRPr="007F75B0">
        <w:rPr>
          <w:rStyle w:val="StyleUnderline"/>
        </w:rPr>
        <w:t xml:space="preserve">, with Justice Samuel Alito writing the decision for the court's conservative majority, and the liberals in angry dissent. </w:t>
      </w:r>
      <w:r w:rsidRPr="007F75B0">
        <w:rPr>
          <w:sz w:val="14"/>
        </w:rPr>
        <w:t xml:space="preserve">At issue in the case were two Arizona laws: one banned the collection of absentee ballots by anyone other than a relative or caregiver, and the other threw out any ballots cast in the wrong precinct. A federal appeals court struck down both provisions, ruling that they had an unequal impact on minority voters and that there was no evidence of fraud that would have justified their use. But on Thursday, the Supreme Court reinstated the state laws, declaring that unequal impact on minorities in this context was relatively minor, that other states have similar laws and that states </w:t>
      </w:r>
      <w:proofErr w:type="gramStart"/>
      <w:r w:rsidRPr="007F75B0">
        <w:rPr>
          <w:sz w:val="14"/>
        </w:rPr>
        <w:t>don't</w:t>
      </w:r>
      <w:proofErr w:type="gramEnd"/>
      <w:r w:rsidRPr="007F75B0">
        <w:rPr>
          <w:sz w:val="14"/>
        </w:rPr>
        <w:t xml:space="preserve"> have to wait for fraud to occur before enacting laws to prevent it. Just because voting may be "inconvenient for some," Alito wrote, </w:t>
      </w:r>
      <w:proofErr w:type="gramStart"/>
      <w:r w:rsidRPr="007F75B0">
        <w:rPr>
          <w:sz w:val="14"/>
        </w:rPr>
        <w:t>doesn't</w:t>
      </w:r>
      <w:proofErr w:type="gramEnd"/>
      <w:r w:rsidRPr="007F75B0">
        <w:rPr>
          <w:sz w:val="14"/>
        </w:rPr>
        <w:t xml:space="preserve"> mean that access to voting is unequal. In evaluating what the Voting Rights Act requires, said Alito, courts should look to what the voting rules were in 1982, when the relevant provision of the law was enacted. Back then, he observed, almost all voting was in person and on Election Day. And "the mere fact that there is some disparity in impact does not necessarily mean that a system is not equally open or that it does not give everyone an equal opportunity to vote." </w:t>
      </w:r>
      <w:r w:rsidRPr="007F75B0">
        <w:rPr>
          <w:rStyle w:val="StyleUnderline"/>
        </w:rPr>
        <w:t xml:space="preserve">"Justice Alito was trying to turn back the clock on voting rights many decades," said Richard </w:t>
      </w:r>
      <w:proofErr w:type="spellStart"/>
      <w:r w:rsidRPr="007F75B0">
        <w:rPr>
          <w:rStyle w:val="StyleUnderline"/>
        </w:rPr>
        <w:t>Hasen</w:t>
      </w:r>
      <w:proofErr w:type="spellEnd"/>
      <w:r w:rsidRPr="007F75B0">
        <w:rPr>
          <w:rStyle w:val="StyleUnderline"/>
        </w:rPr>
        <w:t xml:space="preserve">, a leading expert on voting rights and law professor at University of California Irvine. "I think it's fair to say that </w:t>
      </w:r>
      <w:r w:rsidRPr="007F75B0">
        <w:rPr>
          <w:rStyle w:val="Emphasis"/>
        </w:rPr>
        <w:t>all of the major paths to challenging voting rules in federal court</w:t>
      </w:r>
      <w:r w:rsidRPr="007F75B0">
        <w:rPr>
          <w:rStyle w:val="StyleUnderline"/>
        </w:rPr>
        <w:t xml:space="preserve"> have been </w:t>
      </w:r>
      <w:r w:rsidRPr="007F75B0">
        <w:rPr>
          <w:rStyle w:val="Emphasis"/>
        </w:rPr>
        <w:t>severely cut back.</w:t>
      </w:r>
      <w:r w:rsidRPr="007F75B0">
        <w:rPr>
          <w:rStyle w:val="StyleUnderline"/>
        </w:rPr>
        <w:t xml:space="preserve">" Election law expert Richard </w:t>
      </w:r>
      <w:proofErr w:type="spellStart"/>
      <w:r w:rsidRPr="007F75B0">
        <w:rPr>
          <w:rStyle w:val="StyleUnderline"/>
        </w:rPr>
        <w:t>Pildes</w:t>
      </w:r>
      <w:proofErr w:type="spellEnd"/>
      <w:r w:rsidRPr="007F75B0">
        <w:rPr>
          <w:rStyle w:val="StyleUnderline"/>
        </w:rPr>
        <w:t>, of NYU Law School added that the court could have upheld the Arizona laws in a narrow way, as the Biden administration had suggested, but the conservative court majority swung for the fences.</w:t>
      </w:r>
      <w:r w:rsidRPr="007F75B0">
        <w:rPr>
          <w:sz w:val="14"/>
        </w:rPr>
        <w:t xml:space="preserve"> In his majority opinion, Justice Alito wrote that laws likely do not violate the law when they are like laws that existed forty years ago or like laws that exist today in many states. But, </w:t>
      </w:r>
      <w:proofErr w:type="spellStart"/>
      <w:r w:rsidRPr="007F75B0">
        <w:rPr>
          <w:sz w:val="14"/>
        </w:rPr>
        <w:t>Pildes</w:t>
      </w:r>
      <w:proofErr w:type="spellEnd"/>
      <w:r w:rsidRPr="007F75B0">
        <w:rPr>
          <w:sz w:val="14"/>
        </w:rPr>
        <w:t xml:space="preserve"> said, access to the ballot has expanded in recent decades. "Very early voting began in the mid-2000s, and the move to no-excuse absentee balloting began kind of earlier than that," said </w:t>
      </w:r>
      <w:proofErr w:type="spellStart"/>
      <w:r w:rsidRPr="007F75B0">
        <w:rPr>
          <w:sz w:val="14"/>
        </w:rPr>
        <w:t>Pildes</w:t>
      </w:r>
      <w:proofErr w:type="spellEnd"/>
      <w:r w:rsidRPr="007F75B0">
        <w:rPr>
          <w:sz w:val="14"/>
        </w:rPr>
        <w:t xml:space="preserve">. "That's a very significant development that's really made the process much more accessible to more people." </w:t>
      </w:r>
      <w:r w:rsidRPr="007F75B0">
        <w:rPr>
          <w:rStyle w:val="StyleUnderline"/>
        </w:rPr>
        <w:t xml:space="preserve">Writing the dissent, Justice Elena </w:t>
      </w:r>
      <w:r w:rsidRPr="007F75B0">
        <w:rPr>
          <w:rStyle w:val="Emphasis"/>
        </w:rPr>
        <w:t>Kagan accused the majority of "yet again" rewriting the Voting Right Act</w:t>
      </w:r>
      <w:r w:rsidRPr="007F75B0">
        <w:rPr>
          <w:rStyle w:val="StyleUnderline"/>
        </w:rPr>
        <w:t xml:space="preserve">, a law, she noted, was designed to bring about "the end of discrimination in voting." "Never before has a statute done more to advance the nation's highest ideals," she said. "Few laws are more vital in the current moment. Yet in the last decade this Court has treated no statute worse." </w:t>
      </w:r>
      <w:r w:rsidRPr="007F75B0">
        <w:rPr>
          <w:sz w:val="14"/>
        </w:rPr>
        <w:t xml:space="preserve">The Voting Rights Act "confronted one of this country's most enduring wrongs; pledged to give every American, of every race, an equal chance to participate in our democracy," wrote Kagan. "That law, of all laws, should not be diminished by this court." The landmark law, widely hailed as the most effective piece of civil rights legislation in the nation's history, was reauthorized five times after its original passage in 1965, but for all practical purposes, all that is left of it now is the section banning vote dilution in redistricting based on race, and the ban on intentional discrimination, which generally applies to only the most egregious forms of discrimination. Eight years ago, the court by a 5-4 majority gutted the law's key provision, which until then required state and local governments with a history of racial discrimination in voting to get federal approval prior to making any changes in voting procedures. When that provision was struck down by the court in 2013, the only protections for voting rights that remained in the law were in Section 2. Though Section 2 has largely been used to prevent minority vote dilution in redistricting, importantly, it does bar voting procedures that "result in a denial or abridgment of the right of any citizen of the United States to vote on account of race or color." </w:t>
      </w:r>
      <w:proofErr w:type="gramStart"/>
      <w:r w:rsidRPr="007F75B0">
        <w:rPr>
          <w:sz w:val="14"/>
        </w:rPr>
        <w:t>So</w:t>
      </w:r>
      <w:proofErr w:type="gramEnd"/>
      <w:r w:rsidRPr="007F75B0">
        <w:rPr>
          <w:sz w:val="14"/>
        </w:rPr>
        <w:t xml:space="preserve"> the Arizona case was viewed as particularly important because it was the first time the court dealt with a claim of vote denial under Section 2 and how to evaluate it. </w:t>
      </w:r>
      <w:r w:rsidRPr="007F75B0">
        <w:rPr>
          <w:rStyle w:val="StyleUnderline"/>
        </w:rPr>
        <w:t xml:space="preserve">"This Court has no right to remake Section 2," Kagan wrote in her dissent. "Maybe some think that vote suppression is a relic of history — and so the need for a potent Section 2 has come and gone ... But Congress gets to make that call." </w:t>
      </w:r>
      <w:r w:rsidRPr="007F75B0">
        <w:rPr>
          <w:sz w:val="14"/>
        </w:rPr>
        <w:t xml:space="preserve">Arizona Republicans and the Republican National Committee argued that both laws were needed to prevent fraud. But the 9th U.S. Circuit Court of Appeals ruled that there was no record of fraud and that there was evidence these two provisions ended up denying many minorities the right to vote. The appeals court noted, for instance, that ballot collectors were needed in some large, </w:t>
      </w:r>
      <w:proofErr w:type="gramStart"/>
      <w:r w:rsidRPr="007F75B0">
        <w:rPr>
          <w:sz w:val="14"/>
        </w:rPr>
        <w:t>rural</w:t>
      </w:r>
      <w:proofErr w:type="gramEnd"/>
      <w:r w:rsidRPr="007F75B0">
        <w:rPr>
          <w:sz w:val="14"/>
        </w:rPr>
        <w:t xml:space="preserve"> and remote parts of the state. It pointed, for instance to the Navajo Nation, an area the size of West Virginia, where there are few post offices or postal routes, and where people without cars often have no way to send their ballots without collectors picking them up. The high court, however, rejected the lower court findings — and reaction to Thursday's opinion was along partisan lines. </w:t>
      </w:r>
      <w:r w:rsidRPr="007F75B0">
        <w:rPr>
          <w:rStyle w:val="StyleUnderline"/>
        </w:rPr>
        <w:t xml:space="preserve">President </w:t>
      </w:r>
      <w:r w:rsidRPr="007F75B0">
        <w:rPr>
          <w:rStyle w:val="Emphasis"/>
        </w:rPr>
        <w:t>Biden</w:t>
      </w:r>
      <w:r w:rsidRPr="007F75B0">
        <w:rPr>
          <w:rStyle w:val="StyleUnderline"/>
        </w:rPr>
        <w:t xml:space="preserve">, in a statement, </w:t>
      </w:r>
      <w:r w:rsidRPr="007F75B0">
        <w:rPr>
          <w:rStyle w:val="Emphasis"/>
        </w:rPr>
        <w:t>said he was "deeply disappointed</w:t>
      </w:r>
      <w:r w:rsidRPr="007F75B0">
        <w:rPr>
          <w:rStyle w:val="StyleUnderline"/>
        </w:rPr>
        <w:t xml:space="preserve"> in today's decision by the United States Supreme Court that undercuts the Voting Rights Act." </w:t>
      </w:r>
      <w:r w:rsidRPr="007F75B0">
        <w:rPr>
          <w:sz w:val="14"/>
        </w:rPr>
        <w:t>"After all we have been through to deliver the promise of this Nation to all Americans, we should be fully enforcing voting rights laws, not weakening them," he said. "</w:t>
      </w:r>
      <w:r w:rsidRPr="007F75B0">
        <w:rPr>
          <w:rStyle w:val="StyleUnderline"/>
        </w:rPr>
        <w:t xml:space="preserve">Yet this decision comes just over a week after Senate Republicans blocked even a debate – even consideration – of the For the People Act that would have protected the right to vote from action by Republican legislators in states across the country." The </w:t>
      </w:r>
      <w:r w:rsidRPr="007F75B0">
        <w:rPr>
          <w:rStyle w:val="Emphasis"/>
        </w:rPr>
        <w:t>ruling will now add pressure on Democrats in the Senate to</w:t>
      </w:r>
      <w:r w:rsidRPr="007F75B0">
        <w:rPr>
          <w:rStyle w:val="StyleUnderline"/>
        </w:rPr>
        <w:t xml:space="preserve"> try to find a way to </w:t>
      </w:r>
      <w:r w:rsidRPr="007F75B0">
        <w:rPr>
          <w:rStyle w:val="Emphasis"/>
        </w:rPr>
        <w:t>enact a new voting rights law</w:t>
      </w:r>
      <w:r w:rsidRPr="007F75B0">
        <w:rPr>
          <w:rStyle w:val="StyleUnderline"/>
        </w:rPr>
        <w:t xml:space="preserve">. "This decision," said Debo Adegbile, a longtime civil rights lawyer, "makes a powerful argument that Congress must use the full force of its powers to protect minority voters and keep the path to the ballot box open." </w:t>
      </w:r>
      <w:r w:rsidRPr="007F75B0">
        <w:rPr>
          <w:sz w:val="14"/>
        </w:rPr>
        <w:t xml:space="preserve">But voting rights advocates are caught between a Supreme Court hostile to voting rights and a Republican party that has abandoned its one-time support for voting rights. "We've seen a sea change in the Republican Party's attitude towards the Voting Rights Act," said professor </w:t>
      </w:r>
      <w:proofErr w:type="spellStart"/>
      <w:r w:rsidRPr="007F75B0">
        <w:rPr>
          <w:sz w:val="14"/>
        </w:rPr>
        <w:t>Hasen</w:t>
      </w:r>
      <w:proofErr w:type="spellEnd"/>
      <w:r w:rsidRPr="007F75B0">
        <w:rPr>
          <w:sz w:val="14"/>
        </w:rPr>
        <w:t xml:space="preserve">. "As the Republican party becomes more reliant on white voters, it has less of an incentive to support any renewed voting rights protections." Sherrilyn Ifill, president and director-counsel of the NAACP Legal Defense and Educational Fund, said on Twitter: "We are fighting against the most concerted state-based effort to undermine Black voting strength since the Civil Rights Mvmt. And in that context, the Supreme Court has again, &amp; w/abandon, shredded a core provision of the Voting Rights Act." Arizona Attorney General Mark Brnovich, who defended the state law, said on Twitter, "I am thankful the justices upheld states' ability to pass and maintain commonsense election laws, at a time when our country needs it most." </w:t>
      </w:r>
      <w:r w:rsidRPr="007F75B0">
        <w:rPr>
          <w:rStyle w:val="StyleUnderline"/>
        </w:rPr>
        <w:t>Arizona, of course, has been ground zero for former President Donald Trump's claims that the election was stolen, and a Trump-inspired audit has taken place there</w:t>
      </w:r>
      <w:r w:rsidRPr="007F75B0">
        <w:rPr>
          <w:sz w:val="14"/>
        </w:rPr>
        <w:t xml:space="preserve">. The attempt to undo the certification of the election results has been widely discredited, even by some Republican officials, and is meaningless because the state's electoral votes were long ago certified for Biden. </w:t>
      </w:r>
      <w:r w:rsidRPr="007F75B0">
        <w:rPr>
          <w:rStyle w:val="StyleUnderline"/>
        </w:rPr>
        <w:t xml:space="preserve">The court's </w:t>
      </w:r>
      <w:r w:rsidRPr="007F75B0">
        <w:rPr>
          <w:rStyle w:val="Emphasis"/>
        </w:rPr>
        <w:t>decision could play an important role in next year's midterm elections</w:t>
      </w:r>
      <w:r w:rsidRPr="007F75B0">
        <w:rPr>
          <w:rStyle w:val="StyleUnderline"/>
        </w:rPr>
        <w:t xml:space="preserve"> and elections thereafter.</w:t>
      </w:r>
    </w:p>
    <w:p w14:paraId="72806CF4" w14:textId="019FCA2D" w:rsidR="00857872" w:rsidRDefault="00857872" w:rsidP="00857872">
      <w:pPr>
        <w:pStyle w:val="Heading2"/>
      </w:pPr>
      <w:r>
        <w:t>Tradeoff</w:t>
      </w:r>
    </w:p>
    <w:p w14:paraId="5E923B0D" w14:textId="6A1BD685" w:rsidR="00857872" w:rsidRDefault="00857872" w:rsidP="00857872">
      <w:pPr>
        <w:pStyle w:val="Heading3"/>
      </w:pPr>
      <w:r>
        <w:t>litigation (generic)</w:t>
      </w:r>
    </w:p>
    <w:p w14:paraId="192A2ECF" w14:textId="77777777" w:rsidR="00857872" w:rsidRPr="00BC53C3" w:rsidRDefault="00857872" w:rsidP="00857872">
      <w:pPr>
        <w:pStyle w:val="Heading4"/>
      </w:pPr>
      <w:r>
        <w:t xml:space="preserve">Litigation is the </w:t>
      </w:r>
      <w:proofErr w:type="spellStart"/>
      <w:r>
        <w:t>squo</w:t>
      </w:r>
      <w:proofErr w:type="spellEnd"/>
      <w:r>
        <w:t xml:space="preserve"> – </w:t>
      </w:r>
      <w:proofErr w:type="gramStart"/>
      <w:r>
        <w:t>thumps</w:t>
      </w:r>
      <w:proofErr w:type="gramEnd"/>
    </w:p>
    <w:p w14:paraId="0252823C" w14:textId="77777777" w:rsidR="00857872" w:rsidRPr="00FE4E87" w:rsidRDefault="00857872" w:rsidP="00857872">
      <w:r w:rsidRPr="004A668B">
        <w:rPr>
          <w:rStyle w:val="Style13ptBold"/>
        </w:rPr>
        <w:t>Gilmer 21</w:t>
      </w:r>
      <w:r>
        <w:t xml:space="preserve"> (Ellen M. Gilmer, reporter, "Biden Environment Agenda Spurs Early Pivots, Attacks in Court", 4-20-2021, https://news.bloomberglaw.com/environment-and-energy/biden-environment-agenda-spurs-early-pivots-attacks-in-court, 7-3-2021) JG&gt;</w:t>
      </w:r>
    </w:p>
    <w:p w14:paraId="325AF2C4" w14:textId="77777777" w:rsidR="00857872" w:rsidRPr="004A668B" w:rsidRDefault="00857872" w:rsidP="00857872">
      <w:pPr>
        <w:rPr>
          <w:rStyle w:val="StyleUnderline"/>
        </w:rPr>
      </w:pPr>
      <w:r w:rsidRPr="00EC16FB">
        <w:t xml:space="preserve">The </w:t>
      </w:r>
      <w:r w:rsidRPr="004A668B">
        <w:rPr>
          <w:rStyle w:val="StyleUnderline"/>
        </w:rPr>
        <w:t>Biden administration has begun recasting environmental litigation as it reviews the government’s position in existing cases and adopts new policies already under attack by Republicans.</w:t>
      </w:r>
    </w:p>
    <w:p w14:paraId="6620212B" w14:textId="77777777" w:rsidR="00857872" w:rsidRPr="00EC16FB" w:rsidRDefault="00857872" w:rsidP="00857872">
      <w:r w:rsidRPr="004A668B">
        <w:rPr>
          <w:rStyle w:val="StyleUnderline"/>
        </w:rPr>
        <w:t xml:space="preserve">Lawyers in the Justice Department and other agencies have assessed hundreds of pending cases and pressed pause on as many as </w:t>
      </w:r>
      <w:proofErr w:type="gramStart"/>
      <w:r w:rsidRPr="004A668B">
        <w:rPr>
          <w:rStyle w:val="StyleUnderline"/>
        </w:rPr>
        <w:t>possible</w:t>
      </w:r>
      <w:r w:rsidRPr="00EC16FB">
        <w:t>—focusing</w:t>
      </w:r>
      <w:proofErr w:type="gramEnd"/>
      <w:r w:rsidRPr="00EC16FB">
        <w:t xml:space="preserve"> on strategic delays rather than dramatic changes in position.</w:t>
      </w:r>
    </w:p>
    <w:p w14:paraId="79A568E7" w14:textId="77777777" w:rsidR="00857872" w:rsidRPr="00EC16FB" w:rsidRDefault="00857872" w:rsidP="00857872">
      <w:r w:rsidRPr="00EC16FB">
        <w:t>“So, what we’re seeing is the government come in saying, ‘</w:t>
      </w:r>
      <w:r w:rsidRPr="004A668B">
        <w:rPr>
          <w:rStyle w:val="StyleUnderline"/>
        </w:rPr>
        <w:t>We want to take back this rule’</w:t>
      </w:r>
      <w:r w:rsidRPr="00EC16FB">
        <w:t xml:space="preserve"> or ‘We </w:t>
      </w:r>
      <w:r w:rsidRPr="004A668B">
        <w:rPr>
          <w:rStyle w:val="StyleUnderline"/>
        </w:rPr>
        <w:t>need more time because we’re going to rethink it,</w:t>
      </w:r>
      <w:r w:rsidRPr="00EC16FB">
        <w:t xml:space="preserve">’” University of Denver law professor Wyatt </w:t>
      </w:r>
      <w:proofErr w:type="spellStart"/>
      <w:r w:rsidRPr="00EC16FB">
        <w:t>Sassman</w:t>
      </w:r>
      <w:proofErr w:type="spellEnd"/>
      <w:r w:rsidRPr="00EC16FB">
        <w:t xml:space="preserve"> said. “And all they’re doing is </w:t>
      </w:r>
      <w:r w:rsidRPr="004A668B">
        <w:rPr>
          <w:rStyle w:val="StyleUnderline"/>
        </w:rPr>
        <w:t>moving back to the center line</w:t>
      </w:r>
      <w:r w:rsidRPr="00EC16FB">
        <w:t>.”</w:t>
      </w:r>
    </w:p>
    <w:p w14:paraId="59B6508A" w14:textId="77777777" w:rsidR="00857872" w:rsidRPr="00EC16FB" w:rsidRDefault="00857872" w:rsidP="00857872">
      <w:r w:rsidRPr="00EC16FB">
        <w:t xml:space="preserve">The </w:t>
      </w:r>
      <w:r w:rsidRPr="004A668B">
        <w:rPr>
          <w:rStyle w:val="StyleUnderline"/>
        </w:rPr>
        <w:t xml:space="preserve">legal maneuvering </w:t>
      </w:r>
      <w:r w:rsidRPr="00EC16FB">
        <w:t>as President Joe Biden approaches his first 100 days in office al</w:t>
      </w:r>
      <w:r w:rsidRPr="004A668B">
        <w:rPr>
          <w:rStyle w:val="StyleUnderline"/>
        </w:rPr>
        <w:t>lows his appointees to implement their own policies for pollution reduction, climate change, environmental justice, public lands management, and other priorities.</w:t>
      </w:r>
      <w:r w:rsidRPr="00EC16FB">
        <w:t xml:space="preserve"> Advocates hoping for a total repudiation of Trump-era positions have already faced disappointment in some cases.</w:t>
      </w:r>
    </w:p>
    <w:p w14:paraId="423CAA41" w14:textId="77777777" w:rsidR="00857872" w:rsidRPr="00EC16FB" w:rsidRDefault="00857872" w:rsidP="00857872">
      <w:r w:rsidRPr="004A668B">
        <w:rPr>
          <w:rStyle w:val="StyleUnderline"/>
        </w:rPr>
        <w:t>More sweeping legal and policy changes are expected as agencies implement the Biden agenda</w:t>
      </w:r>
      <w:r w:rsidRPr="00EC16FB">
        <w:t xml:space="preserve">, and </w:t>
      </w:r>
      <w:r w:rsidRPr="004A668B">
        <w:rPr>
          <w:rStyle w:val="StyleUnderline"/>
        </w:rPr>
        <w:t>early lawsuits preview the broad conflict to come</w:t>
      </w:r>
      <w:r w:rsidRPr="00EC16FB">
        <w:t>.</w:t>
      </w:r>
    </w:p>
    <w:p w14:paraId="2C5C5D93" w14:textId="77777777" w:rsidR="00857872" w:rsidRPr="00EC16FB" w:rsidRDefault="00857872" w:rsidP="00857872">
      <w:r w:rsidRPr="00EC16FB">
        <w:t>Pivoting in Court</w:t>
      </w:r>
    </w:p>
    <w:p w14:paraId="6E7EA1B2" w14:textId="77777777" w:rsidR="00857872" w:rsidRPr="00EC16FB" w:rsidRDefault="00857872" w:rsidP="00857872">
      <w:r w:rsidRPr="00EC16FB">
        <w:t xml:space="preserve">The </w:t>
      </w:r>
      <w:r w:rsidRPr="00B66465">
        <w:rPr>
          <w:rStyle w:val="StyleUnderline"/>
        </w:rPr>
        <w:t>Biden administration has mostly been successful in its requests for courts to pause cases while new officials revisit underlying policies</w:t>
      </w:r>
      <w:r w:rsidRPr="00EC16FB">
        <w:t xml:space="preserve">, said Beveridge &amp; Diamond PC attorney John </w:t>
      </w:r>
      <w:proofErr w:type="spellStart"/>
      <w:r w:rsidRPr="00EC16FB">
        <w:t>Cruden</w:t>
      </w:r>
      <w:proofErr w:type="spellEnd"/>
      <w:r w:rsidRPr="00EC16FB">
        <w:t>, head of the Justice Department’s environment division in the Obama administration. Courts have paused litigation over Trump-era water regulations and clean car standards, among others.</w:t>
      </w:r>
    </w:p>
    <w:p w14:paraId="0B0E2CF1" w14:textId="77777777" w:rsidR="00857872" w:rsidRPr="00EC16FB" w:rsidRDefault="00857872" w:rsidP="00857872">
      <w:r w:rsidRPr="00EC16FB">
        <w:t>A few exceptions exist: A court in Virginia declined to pause litigation over changes to National Environmental Policy Act regulations, and a court in Colorado rejected an abeyance request and issued a decision in a case involving the Trump-era Navigable Waters Protection Rule.</w:t>
      </w:r>
    </w:p>
    <w:p w14:paraId="39DED605" w14:textId="77777777" w:rsidR="00857872" w:rsidRPr="00EC16FB" w:rsidRDefault="00857872" w:rsidP="00857872">
      <w:r w:rsidRPr="00EC16FB">
        <w:t>The Biden administration has harnessed the legal system to eliminate a few Trump-era rules, saving agencies the trouble of a drawn-out administrative process. Courts have granted requests to vacate contested standards for methane emissions from landfills, a regulation that constrained federal authority over greenhouse gas emissions, and a rule that limited the type of science the EPA could use to craft regulations.</w:t>
      </w:r>
    </w:p>
    <w:p w14:paraId="34C547B2" w14:textId="77777777" w:rsidR="00857872" w:rsidRPr="00EC16FB" w:rsidRDefault="00857872" w:rsidP="00857872">
      <w:r w:rsidRPr="00EC16FB">
        <w:t xml:space="preserve">Still, the new administration will maintain Trump-era approaches in some cases. In one high-profile example criticized by Indigenous and environmental advocates, the Biden administration announced in court April 9 that it </w:t>
      </w:r>
      <w:proofErr w:type="gramStart"/>
      <w:r w:rsidRPr="00EC16FB">
        <w:t>wouldn’t</w:t>
      </w:r>
      <w:proofErr w:type="gramEnd"/>
      <w:r w:rsidRPr="00EC16FB">
        <w:t xml:space="preserve"> shut down the Dakota Access oil pipeline or withdraw the government’s Trump-era defense of the project. </w:t>
      </w:r>
      <w:proofErr w:type="gramStart"/>
      <w:r w:rsidRPr="00EC16FB">
        <w:t>It’s</w:t>
      </w:r>
      <w:proofErr w:type="gramEnd"/>
      <w:r w:rsidRPr="00EC16FB">
        <w:t xml:space="preserve"> also backing the </w:t>
      </w:r>
      <w:proofErr w:type="spellStart"/>
      <w:r w:rsidRPr="00EC16FB">
        <w:t>PennEast</w:t>
      </w:r>
      <w:proofErr w:type="spellEnd"/>
      <w:r w:rsidRPr="00EC16FB">
        <w:t xml:space="preserve"> natural gas pipeline in an upcoming U.S. Supreme Court fight.</w:t>
      </w:r>
    </w:p>
    <w:p w14:paraId="0F5C5541" w14:textId="77777777" w:rsidR="00857872" w:rsidRPr="00EC16FB" w:rsidRDefault="00857872" w:rsidP="00857872">
      <w:r w:rsidRPr="00EC16FB">
        <w:t xml:space="preserve">‘Sign of What’s to </w:t>
      </w:r>
      <w:proofErr w:type="gramStart"/>
      <w:r w:rsidRPr="00EC16FB">
        <w:t>Come</w:t>
      </w:r>
      <w:proofErr w:type="gramEnd"/>
      <w:r w:rsidRPr="00EC16FB">
        <w:t>’</w:t>
      </w:r>
    </w:p>
    <w:p w14:paraId="643F4D11" w14:textId="77777777" w:rsidR="00857872" w:rsidRPr="00EC16FB" w:rsidRDefault="00857872" w:rsidP="00857872">
      <w:r w:rsidRPr="002D0B99">
        <w:rPr>
          <w:rStyle w:val="StyleUnderline"/>
        </w:rPr>
        <w:t xml:space="preserve">Industry groups and Republican-led states have launched early challenges in </w:t>
      </w:r>
      <w:proofErr w:type="gramStart"/>
      <w:r w:rsidRPr="002D0B99">
        <w:rPr>
          <w:rStyle w:val="StyleUnderline"/>
        </w:rPr>
        <w:t>what’s</w:t>
      </w:r>
      <w:proofErr w:type="gramEnd"/>
      <w:r w:rsidRPr="002D0B99">
        <w:rPr>
          <w:rStyle w:val="StyleUnderline"/>
        </w:rPr>
        <w:t xml:space="preserve"> expected to be an aggressive legal campaign against the Biden agenda on climate, environmental justice</w:t>
      </w:r>
      <w:r w:rsidRPr="00EC16FB">
        <w:t>, and other issues.</w:t>
      </w:r>
    </w:p>
    <w:p w14:paraId="6B7C76B1" w14:textId="77777777" w:rsidR="00857872" w:rsidRPr="00EC16FB" w:rsidRDefault="00857872" w:rsidP="00857872">
      <w:r w:rsidRPr="00EC16FB">
        <w:t xml:space="preserve">The </w:t>
      </w:r>
      <w:r w:rsidRPr="002D0B99">
        <w:rPr>
          <w:rStyle w:val="StyleUnderline"/>
        </w:rPr>
        <w:t>oil and gas industry sued Biden a week after he took office for pausing leasing on public lands</w:t>
      </w:r>
      <w:r w:rsidRPr="00EC16FB">
        <w:t xml:space="preserve">. </w:t>
      </w:r>
      <w:r w:rsidRPr="002D0B99">
        <w:rPr>
          <w:rStyle w:val="StyleUnderline"/>
        </w:rPr>
        <w:t>State attorneys general soon followed, lobbing additional lawsuits over the leasing moratorium, the cancellation of a permit for the Keystone XL oil pipeline, and the White House’s new approach for calculating</w:t>
      </w:r>
      <w:r w:rsidRPr="00EC16FB">
        <w:t xml:space="preserve"> </w:t>
      </w:r>
      <w:r w:rsidRPr="002D0B99">
        <w:rPr>
          <w:rStyle w:val="StyleUnderline"/>
        </w:rPr>
        <w:t>g</w:t>
      </w:r>
      <w:r w:rsidRPr="00EC16FB">
        <w:t>reen</w:t>
      </w:r>
      <w:r w:rsidRPr="002D0B99">
        <w:rPr>
          <w:rStyle w:val="StyleUnderline"/>
        </w:rPr>
        <w:t>h</w:t>
      </w:r>
      <w:r w:rsidRPr="00EC16FB">
        <w:t xml:space="preserve">ouse </w:t>
      </w:r>
      <w:r w:rsidRPr="002D0B99">
        <w:rPr>
          <w:rStyle w:val="StyleUnderline"/>
        </w:rPr>
        <w:t>g</w:t>
      </w:r>
      <w:r w:rsidRPr="00EC16FB">
        <w:t xml:space="preserve">as </w:t>
      </w:r>
      <w:r w:rsidRPr="002D0B99">
        <w:rPr>
          <w:rStyle w:val="StyleUnderline"/>
        </w:rPr>
        <w:t>impacts</w:t>
      </w:r>
      <w:r w:rsidRPr="00EC16FB">
        <w:t>.</w:t>
      </w:r>
    </w:p>
    <w:p w14:paraId="20E24543" w14:textId="77777777" w:rsidR="00857872" w:rsidRPr="00EC16FB" w:rsidRDefault="00857872" w:rsidP="00857872">
      <w:r w:rsidRPr="002D0B99">
        <w:rPr>
          <w:rStyle w:val="StyleUnderline"/>
        </w:rPr>
        <w:t xml:space="preserve">In one unique suit, Biden’s critics are trying use federal environmental law against him. </w:t>
      </w:r>
      <w:r w:rsidRPr="00EC16FB">
        <w:t xml:space="preserve">Arizona says the government </w:t>
      </w:r>
      <w:proofErr w:type="gramStart"/>
      <w:r w:rsidRPr="00EC16FB">
        <w:t>didn’t</w:t>
      </w:r>
      <w:proofErr w:type="gramEnd"/>
      <w:r w:rsidRPr="00EC16FB">
        <w:t xml:space="preserve"> assess impacts under the National Environmental Policy Act before sidelining the Trump administration’s U.S.-Mexico border wall plans and other immigration policies.</w:t>
      </w:r>
    </w:p>
    <w:p w14:paraId="2387D09E" w14:textId="77777777" w:rsidR="00857872" w:rsidRPr="00EC16FB" w:rsidRDefault="00857872" w:rsidP="00857872">
      <w:r w:rsidRPr="00EC16FB">
        <w:t>“</w:t>
      </w:r>
      <w:r w:rsidRPr="002D0B99">
        <w:rPr>
          <w:rStyle w:val="StyleUnderline"/>
        </w:rPr>
        <w:t xml:space="preserve">There’s going to be </w:t>
      </w:r>
      <w:r w:rsidRPr="002D0B99">
        <w:rPr>
          <w:rStyle w:val="Emphasis"/>
        </w:rPr>
        <w:t>a lot of high-profile cases</w:t>
      </w:r>
      <w:r w:rsidRPr="002D0B99">
        <w:rPr>
          <w:rStyle w:val="StyleUnderline"/>
        </w:rPr>
        <w:t xml:space="preserve"> under the Biden administration</w:t>
      </w:r>
      <w:r w:rsidRPr="00EC16FB">
        <w:t xml:space="preserve">,” Hanson Bridgett attorney </w:t>
      </w:r>
      <w:proofErr w:type="spellStart"/>
      <w:r w:rsidRPr="00EC16FB">
        <w:t>Niran</w:t>
      </w:r>
      <w:proofErr w:type="spellEnd"/>
      <w:r w:rsidRPr="00EC16FB">
        <w:t xml:space="preserve"> S. Somasundaram said. “We’re </w:t>
      </w:r>
      <w:r w:rsidRPr="002D0B99">
        <w:rPr>
          <w:rStyle w:val="StyleUnderline"/>
        </w:rPr>
        <w:t>not seeing the full brunt of that within 100 days</w:t>
      </w:r>
      <w:r w:rsidRPr="00EC16FB">
        <w:t xml:space="preserve">, but I think </w:t>
      </w:r>
      <w:r w:rsidRPr="002D0B99">
        <w:rPr>
          <w:rStyle w:val="StyleUnderline"/>
        </w:rPr>
        <w:t>we are seeing the tenor of what those challenges are going to be</w:t>
      </w:r>
      <w:r w:rsidRPr="00EC16FB">
        <w:t>.”</w:t>
      </w:r>
    </w:p>
    <w:p w14:paraId="2C5AF67F" w14:textId="77777777" w:rsidR="00857872" w:rsidRPr="00EC16FB" w:rsidRDefault="00857872" w:rsidP="00857872">
      <w:r w:rsidRPr="00EC16FB">
        <w:t xml:space="preserve">Many of the </w:t>
      </w:r>
      <w:r w:rsidRPr="002D0B99">
        <w:rPr>
          <w:rStyle w:val="StyleUnderline"/>
        </w:rPr>
        <w:t>biggest legal questions that plagued the Obama administration</w:t>
      </w:r>
      <w:r w:rsidRPr="00EC16FB">
        <w:t xml:space="preserve"> largely </w:t>
      </w:r>
      <w:r w:rsidRPr="002D0B99">
        <w:rPr>
          <w:rStyle w:val="StyleUnderline"/>
        </w:rPr>
        <w:t>went unresolved during the Trump years</w:t>
      </w:r>
      <w:r w:rsidRPr="00EC16FB">
        <w:t xml:space="preserve">, </w:t>
      </w:r>
      <w:r w:rsidRPr="002D0B99">
        <w:rPr>
          <w:rStyle w:val="StyleUnderline"/>
        </w:rPr>
        <w:t>setting up another round of conflict for Biden</w:t>
      </w:r>
      <w:r w:rsidRPr="00EC16FB">
        <w:t xml:space="preserve">. Among those: </w:t>
      </w:r>
      <w:proofErr w:type="gramStart"/>
      <w:r w:rsidRPr="00EC16FB">
        <w:t>What’s</w:t>
      </w:r>
      <w:proofErr w:type="gramEnd"/>
      <w:r w:rsidRPr="00EC16FB">
        <w:t xml:space="preserve"> the proper scope of the Clean Water Act, what are the limits of presidential authority to create national monuments, and how can the EPA wield its regulatory tools against climate change?</w:t>
      </w:r>
    </w:p>
    <w:p w14:paraId="38AF2959" w14:textId="77777777" w:rsidR="00857872" w:rsidRPr="00EC16FB" w:rsidRDefault="00857872" w:rsidP="00857872">
      <w:r w:rsidRPr="00EC16FB">
        <w:t>Many of those ultimately may land before the more than 200 judges Trump appointed to the federal bench, including three members of the Supreme Court.</w:t>
      </w:r>
    </w:p>
    <w:p w14:paraId="3D24950B" w14:textId="7FDBC688" w:rsidR="00857872" w:rsidRDefault="00857872" w:rsidP="00857872">
      <w:pPr>
        <w:pStyle w:val="Heading3"/>
      </w:pPr>
      <w:r>
        <w:t>litigation (CWA)</w:t>
      </w:r>
    </w:p>
    <w:p w14:paraId="4B554F2D" w14:textId="77777777" w:rsidR="00857872" w:rsidRPr="005F084D" w:rsidRDefault="00857872" w:rsidP="00857872">
      <w:pPr>
        <w:pStyle w:val="Heading4"/>
      </w:pPr>
      <w:r>
        <w:t>2 appeals court cases on the CWA thump</w:t>
      </w:r>
    </w:p>
    <w:p w14:paraId="22CB3F6D" w14:textId="77777777" w:rsidR="00857872" w:rsidRPr="0099740E" w:rsidRDefault="00857872" w:rsidP="00857872">
      <w:r w:rsidRPr="0099740E">
        <w:rPr>
          <w:rStyle w:val="Style13ptBold"/>
        </w:rPr>
        <w:t>Jacobs and King 21</w:t>
      </w:r>
      <w:r>
        <w:t xml:space="preserve"> (*Jeremy P. Jacobs and **Pamela King, *media fellow at the Vermont Law School and holds a graduate degree from Columbia Journalism School, and an honors degree from Stanford University, **She holds a bachelor's degree in journalism from Northeastern University and a master's degree in environmental resource policy from George Washington University, "FIRST 100 DAYS: Biden races courts for chance to torpedo Trump water rule", 4-28-2021, https://www.eenews.net/stories/1063731207, Accessed 7-3-2021) JG&gt;</w:t>
      </w:r>
    </w:p>
    <w:p w14:paraId="6A4CF669" w14:textId="77777777" w:rsidR="00857872" w:rsidRPr="003E12B6" w:rsidRDefault="00857872" w:rsidP="00857872">
      <w:r w:rsidRPr="003E12B6">
        <w:rPr>
          <w:rStyle w:val="StyleUnderline"/>
        </w:rPr>
        <w:t>Key lawsuits that could define the</w:t>
      </w:r>
      <w:r w:rsidRPr="003E12B6">
        <w:t xml:space="preserve"> reach of the </w:t>
      </w:r>
      <w:r w:rsidRPr="003E12B6">
        <w:rPr>
          <w:rStyle w:val="StyleUnderline"/>
        </w:rPr>
        <w:t>C</w:t>
      </w:r>
      <w:r w:rsidRPr="003E12B6">
        <w:t xml:space="preserve">lean </w:t>
      </w:r>
      <w:r w:rsidRPr="003E12B6">
        <w:rPr>
          <w:rStyle w:val="StyleUnderline"/>
        </w:rPr>
        <w:t>W</w:t>
      </w:r>
      <w:r w:rsidRPr="003E12B6">
        <w:t xml:space="preserve">ater </w:t>
      </w:r>
      <w:r w:rsidRPr="003E12B6">
        <w:rPr>
          <w:rStyle w:val="StyleUnderline"/>
        </w:rPr>
        <w:t>A</w:t>
      </w:r>
      <w:r w:rsidRPr="003E12B6">
        <w:t xml:space="preserve">ct </w:t>
      </w:r>
      <w:r w:rsidRPr="003E12B6">
        <w:rPr>
          <w:rStyle w:val="StyleUnderline"/>
        </w:rPr>
        <w:t>are working their way through federal courts</w:t>
      </w:r>
      <w:r w:rsidRPr="003E12B6">
        <w:t xml:space="preserve"> — despite Biden administration attempts to stop them so it can craft its own regulations.</w:t>
      </w:r>
    </w:p>
    <w:p w14:paraId="259614BB" w14:textId="77777777" w:rsidR="00857872" w:rsidRPr="003E12B6" w:rsidRDefault="00857872" w:rsidP="00857872">
      <w:r w:rsidRPr="003E12B6">
        <w:t xml:space="preserve">The </w:t>
      </w:r>
      <w:r w:rsidRPr="003E12B6">
        <w:rPr>
          <w:rStyle w:val="StyleUnderline"/>
        </w:rPr>
        <w:t>cases concern what waterways and wetlands qualify for federal protections</w:t>
      </w:r>
      <w:r w:rsidRPr="003E12B6">
        <w:t>, a question that has befuddled judges for two decades.</w:t>
      </w:r>
    </w:p>
    <w:p w14:paraId="09A603B5" w14:textId="77777777" w:rsidR="00857872" w:rsidRPr="003E12B6" w:rsidRDefault="00857872" w:rsidP="00857872">
      <w:r w:rsidRPr="003E12B6">
        <w:rPr>
          <w:rStyle w:val="StyleUnderline"/>
        </w:rPr>
        <w:t>One conservative legal group is hoping it can</w:t>
      </w:r>
      <w:r w:rsidRPr="003E12B6">
        <w:t xml:space="preserve"> quickly </w:t>
      </w:r>
      <w:r w:rsidRPr="003E12B6">
        <w:rPr>
          <w:rStyle w:val="StyleUnderline"/>
        </w:rPr>
        <w:t>return the issue to the Supreme Court</w:t>
      </w:r>
      <w:r w:rsidRPr="003E12B6">
        <w:t>, putting the Biden administration in the tricky position of litigating the definition of "waters of the U.S.," or WOTUS, before it has time to issue its own regulation.</w:t>
      </w:r>
    </w:p>
    <w:p w14:paraId="40E8EBF4" w14:textId="77777777" w:rsidR="00857872" w:rsidRPr="003E12B6" w:rsidRDefault="00857872" w:rsidP="00857872">
      <w:r w:rsidRPr="003E12B6">
        <w:t>"Those cases are pushing the administration to act," said Melissa Kelly of the University of California, Irvine, School of Law. "The administration clearly wants to avoid a decision on the merits before it is able to."</w:t>
      </w:r>
    </w:p>
    <w:p w14:paraId="2D5C5C7F" w14:textId="4B1BFF8C" w:rsidR="00857872" w:rsidRDefault="00857872" w:rsidP="00857872">
      <w:r w:rsidRPr="003E12B6">
        <w:t xml:space="preserve">That may not be possible. The </w:t>
      </w:r>
      <w:r w:rsidRPr="003E12B6">
        <w:rPr>
          <w:rStyle w:val="StyleUnderline"/>
        </w:rPr>
        <w:t>9th U.S. Circuit Court of Appeals ruled on a Clean Water Act case last month</w:t>
      </w:r>
      <w:r w:rsidRPr="003E12B6">
        <w:t xml:space="preserve"> that touched on the WOTUS question, and there is a </w:t>
      </w:r>
      <w:r w:rsidRPr="003E12B6">
        <w:rPr>
          <w:rStyle w:val="StyleUnderline"/>
        </w:rPr>
        <w:t>second case in that court with familiar plaintiffs plowing forward</w:t>
      </w:r>
      <w:r w:rsidRPr="003E12B6">
        <w:t xml:space="preserve">. Both </w:t>
      </w:r>
      <w:r w:rsidRPr="003E12B6">
        <w:rPr>
          <w:rStyle w:val="StyleUnderline"/>
        </w:rPr>
        <w:t>could provide paths to the Supreme Court</w:t>
      </w:r>
      <w:r w:rsidRPr="003E12B6">
        <w:t xml:space="preserve"> for stakeholders who want to limit EPA's Clean Water Act authority.</w:t>
      </w:r>
    </w:p>
    <w:p w14:paraId="0C277E85" w14:textId="4941A4F2" w:rsidR="00857872" w:rsidRDefault="00857872" w:rsidP="00857872">
      <w:pPr>
        <w:pStyle w:val="Heading3"/>
      </w:pPr>
      <w:r>
        <w:t>resources (PFAS)</w:t>
      </w:r>
    </w:p>
    <w:p w14:paraId="7C7B2FBE" w14:textId="77777777" w:rsidR="00857872" w:rsidRDefault="00857872" w:rsidP="00857872">
      <w:pPr>
        <w:pStyle w:val="Heading4"/>
      </w:pPr>
      <w:r>
        <w:t>PFAS enforcement thumps</w:t>
      </w:r>
    </w:p>
    <w:p w14:paraId="1CE38FFA" w14:textId="77777777" w:rsidR="00857872" w:rsidRDefault="00857872" w:rsidP="00857872">
      <w:r>
        <w:t>--resources, both funding and personnel to enforce</w:t>
      </w:r>
    </w:p>
    <w:p w14:paraId="61171859" w14:textId="77777777" w:rsidR="00857872" w:rsidRDefault="00857872" w:rsidP="00857872">
      <w:r>
        <w:t>--expansion of scope of regulation</w:t>
      </w:r>
    </w:p>
    <w:p w14:paraId="4E0E06D1" w14:textId="77777777" w:rsidR="00857872" w:rsidRDefault="00857872" w:rsidP="00857872">
      <w:r>
        <w:t>--thumps business response</w:t>
      </w:r>
    </w:p>
    <w:p w14:paraId="0B285CC4" w14:textId="77777777" w:rsidR="00857872" w:rsidRPr="00A54DD8" w:rsidRDefault="00857872" w:rsidP="00857872">
      <w:r>
        <w:t>--thumps future litigation</w:t>
      </w:r>
    </w:p>
    <w:p w14:paraId="267B80B4" w14:textId="77777777" w:rsidR="00857872" w:rsidRPr="000E34CE" w:rsidRDefault="00857872" w:rsidP="00857872">
      <w:proofErr w:type="spellStart"/>
      <w:r w:rsidRPr="003C4FD6">
        <w:rPr>
          <w:rStyle w:val="Style13ptBold"/>
        </w:rPr>
        <w:t>Marmins</w:t>
      </w:r>
      <w:proofErr w:type="spellEnd"/>
      <w:r w:rsidRPr="003C4FD6">
        <w:rPr>
          <w:rStyle w:val="Style13ptBold"/>
        </w:rPr>
        <w:t xml:space="preserve"> and Harrison 21 </w:t>
      </w:r>
      <w:r>
        <w:t xml:space="preserve">(David J. </w:t>
      </w:r>
      <w:proofErr w:type="spellStart"/>
      <w:r>
        <w:t>Marmins</w:t>
      </w:r>
      <w:proofErr w:type="spellEnd"/>
      <w:r>
        <w:t xml:space="preserve"> and Morgan E. M. Harrison, David J. </w:t>
      </w:r>
      <w:proofErr w:type="spellStart"/>
      <w:r>
        <w:t>Marmins</w:t>
      </w:r>
      <w:proofErr w:type="spellEnd"/>
      <w:r>
        <w:t xml:space="preserve"> is a partner and Morgan E. M. Harrison is an associate with Arnall Golden Gregory LLP in Atlanta, Georgia, "Water Wars: Litigation over PFAS Chemicals Expected to Increase as New EPA Administrator Takes the Helm", 3-22-2021, https://www.americanbar.org/groups/litigation/committees/real-estate-condemnation-trust/articles/2021/epa-michael-regan-pfas-enforcement/, Accessed 7-3-2021) JG&gt;</w:t>
      </w:r>
    </w:p>
    <w:p w14:paraId="6B054764" w14:textId="77777777" w:rsidR="00857872" w:rsidRPr="00F56CF8" w:rsidRDefault="00857872" w:rsidP="00857872">
      <w:r w:rsidRPr="00A0594F">
        <w:t xml:space="preserve">On March 10, 2021, a bipartisan Senate confirmed Michael Regan, veteran environmental </w:t>
      </w:r>
      <w:proofErr w:type="gramStart"/>
      <w:r w:rsidRPr="00A0594F">
        <w:t>regulator</w:t>
      </w:r>
      <w:proofErr w:type="gramEnd"/>
      <w:r w:rsidRPr="00A0594F">
        <w:t xml:space="preserve"> and Secretary of the North Carolina Department of Environmental Quality, to direct the Environmental Protection Agency (EPA).</w:t>
      </w:r>
      <w:r w:rsidRPr="00F56CF8">
        <w:t xml:space="preserve"> Throughout his campaign, President </w:t>
      </w:r>
      <w:r w:rsidRPr="003C4FD6">
        <w:rPr>
          <w:rStyle w:val="StyleUnderline"/>
        </w:rPr>
        <w:t>Biden signaled that his administration would tackle</w:t>
      </w:r>
      <w:r w:rsidRPr="00F56CF8">
        <w:t xml:space="preserve"> per- and polyfluoroalkyl substances (</w:t>
      </w:r>
      <w:r w:rsidRPr="003C4FD6">
        <w:rPr>
          <w:rStyle w:val="StyleUnderline"/>
        </w:rPr>
        <w:t>PFAS) head-on with unprecedented regulatory and enforcement action</w:t>
      </w:r>
      <w:r w:rsidRPr="00F56CF8">
        <w:t>. Secretary Regan appears uniquely positioned to lead that effort, having previously sued chemical manufacturer Chemours on behalf of North Carolina over its Fayetteville plant, which Secretary Regan alleged was discharging PFAS into the Cape Fear River. That lawsuit culminated in a consent order whereby Chemours agreed to undertake numerous remediation measures, including, among other things, installing expensive equipment and infrastructure to filter and treat the groundwater and surface waters surrounding the plant.</w:t>
      </w:r>
    </w:p>
    <w:p w14:paraId="4490A48A" w14:textId="77777777" w:rsidR="00857872" w:rsidRPr="00F56CF8" w:rsidRDefault="00857872" w:rsidP="00857872">
      <w:r w:rsidRPr="00F56CF8">
        <w:t xml:space="preserve">As EPA Administrator, </w:t>
      </w:r>
      <w:r w:rsidRPr="00AC6198">
        <w:rPr>
          <w:rStyle w:val="StyleUnderline"/>
        </w:rPr>
        <w:t xml:space="preserve">Regan will </w:t>
      </w:r>
      <w:r w:rsidRPr="00A0594F">
        <w:rPr>
          <w:rStyle w:val="Emphasis"/>
        </w:rPr>
        <w:t>aggressively implement</w:t>
      </w:r>
      <w:r w:rsidRPr="00AC6198">
        <w:rPr>
          <w:rStyle w:val="StyleUnderline"/>
        </w:rPr>
        <w:t xml:space="preserve"> President Biden’s plan to prioritize the regulation of thousands of chemicals in the PFAS family</w:t>
      </w:r>
      <w:r w:rsidRPr="00F56CF8">
        <w:t xml:space="preserve">. The Biden administration began this process even before Secretary Regan’s confirmation. On </w:t>
      </w:r>
      <w:r w:rsidRPr="00AC6198">
        <w:rPr>
          <w:rStyle w:val="StyleUnderline"/>
        </w:rPr>
        <w:t>February 22, 2021, the EPA announced two actions under the Safe Drinking Water Act (SDWA) to address PFAS</w:t>
      </w:r>
      <w:r w:rsidRPr="00F56CF8">
        <w:t xml:space="preserve">. First, the agency </w:t>
      </w:r>
      <w:r w:rsidRPr="00AC6198">
        <w:rPr>
          <w:rStyle w:val="StyleUnderline"/>
        </w:rPr>
        <w:t>reissued the final regulatory determination to implement a National Primary Drinking Water Regulation (NPDWR</w:t>
      </w:r>
      <w:r w:rsidRPr="00F56CF8">
        <w:t xml:space="preserve">) for PFOS and PFOA, two of the most common PFAS chemicals. This </w:t>
      </w:r>
      <w:r w:rsidRPr="00AC6198">
        <w:rPr>
          <w:rStyle w:val="StyleUnderline"/>
        </w:rPr>
        <w:t>determination also states that the agency is considering the regulation of additional PFAS chemicals</w:t>
      </w:r>
      <w:r w:rsidRPr="00F56CF8">
        <w:t>.</w:t>
      </w:r>
    </w:p>
    <w:p w14:paraId="7661BD5D" w14:textId="708710C3" w:rsidR="00857872" w:rsidRDefault="00857872" w:rsidP="00857872">
      <w:r w:rsidRPr="00F56CF8">
        <w:t xml:space="preserve">Second, the </w:t>
      </w:r>
      <w:r w:rsidRPr="00AC6198">
        <w:rPr>
          <w:rStyle w:val="StyleUnderline"/>
        </w:rPr>
        <w:t>EPA authorized the study of an additional 29 PFAS chemicals</w:t>
      </w:r>
      <w:r w:rsidRPr="00F56CF8">
        <w:t xml:space="preserve">. The </w:t>
      </w:r>
      <w:r w:rsidRPr="00AC6198">
        <w:rPr>
          <w:rStyle w:val="StyleUnderline"/>
        </w:rPr>
        <w:t>next steps are likely to be designating PFAS chemicals as hazardous substances under the Comprehensive Environmental Response, Compensation, and Liability Act</w:t>
      </w:r>
      <w:r w:rsidRPr="00F56CF8">
        <w:t xml:space="preserve">, </w:t>
      </w:r>
      <w:r w:rsidRPr="00AC6198">
        <w:rPr>
          <w:rStyle w:val="StyleUnderline"/>
        </w:rPr>
        <w:t>setting enforceable limits under the S</w:t>
      </w:r>
      <w:r w:rsidRPr="00F56CF8">
        <w:t xml:space="preserve">afe </w:t>
      </w:r>
      <w:r w:rsidRPr="00AC6198">
        <w:rPr>
          <w:rStyle w:val="StyleUnderline"/>
        </w:rPr>
        <w:t>D</w:t>
      </w:r>
      <w:r w:rsidRPr="00F56CF8">
        <w:t>rinking</w:t>
      </w:r>
      <w:r w:rsidRPr="00AC6198">
        <w:rPr>
          <w:rStyle w:val="StyleUnderline"/>
        </w:rPr>
        <w:t xml:space="preserve"> W</w:t>
      </w:r>
      <w:r w:rsidRPr="00F56CF8">
        <w:t>ater</w:t>
      </w:r>
      <w:r w:rsidRPr="00AC6198">
        <w:rPr>
          <w:rStyle w:val="StyleUnderline"/>
        </w:rPr>
        <w:t xml:space="preserve"> A</w:t>
      </w:r>
      <w:r w:rsidRPr="00F56CF8">
        <w:t xml:space="preserve">ct, </w:t>
      </w:r>
      <w:r w:rsidRPr="00AC6198">
        <w:rPr>
          <w:rStyle w:val="StyleUnderline"/>
        </w:rPr>
        <w:t>prioritizing substitutes</w:t>
      </w:r>
      <w:r w:rsidRPr="00F56CF8">
        <w:t xml:space="preserve"> through procurement, </w:t>
      </w:r>
      <w:r w:rsidRPr="00AC6198">
        <w:rPr>
          <w:rStyle w:val="StyleUnderline"/>
        </w:rPr>
        <w:t>and accelerating toxicity studies and research</w:t>
      </w:r>
      <w:r w:rsidRPr="00F56CF8">
        <w:t xml:space="preserve"> on PFAS. As the </w:t>
      </w:r>
      <w:r w:rsidRPr="00AC6198">
        <w:rPr>
          <w:rStyle w:val="Emphasis"/>
        </w:rPr>
        <w:t>EPA prepares to ramp up its regulatory and enforcement activity</w:t>
      </w:r>
      <w:r w:rsidRPr="00AC6198">
        <w:rPr>
          <w:rStyle w:val="StyleUnderline"/>
        </w:rPr>
        <w:t xml:space="preserve"> under the new administration,</w:t>
      </w:r>
      <w:r w:rsidRPr="00F56CF8">
        <w:t xml:space="preserve"> </w:t>
      </w:r>
      <w:r w:rsidRPr="00AC6198">
        <w:rPr>
          <w:rStyle w:val="StyleUnderline"/>
        </w:rPr>
        <w:t>businesses can expect a commensurate increase in PFAS litigation in the coming years</w:t>
      </w:r>
      <w:r w:rsidRPr="00F56CF8">
        <w:t>.</w:t>
      </w:r>
    </w:p>
    <w:p w14:paraId="089B0839" w14:textId="604D7EAD" w:rsidR="00A82A72" w:rsidRDefault="00A82A72" w:rsidP="00A82A72">
      <w:pPr>
        <w:pStyle w:val="Heading3"/>
      </w:pPr>
      <w:r>
        <w:t>spending (EPA)</w:t>
      </w:r>
    </w:p>
    <w:p w14:paraId="6E2DF36A" w14:textId="77777777" w:rsidR="00A82A72" w:rsidRDefault="00A82A72" w:rsidP="00A82A72">
      <w:pPr>
        <w:pStyle w:val="Heading4"/>
      </w:pPr>
      <w:r>
        <w:t>WFIA funding thumps—$6.5 billion</w:t>
      </w:r>
    </w:p>
    <w:p w14:paraId="73E018B3" w14:textId="77777777" w:rsidR="00A82A72" w:rsidRPr="00A03D53" w:rsidRDefault="00A82A72" w:rsidP="00A82A72">
      <w:r>
        <w:rPr>
          <w:rStyle w:val="Style13ptBold"/>
        </w:rPr>
        <w:t xml:space="preserve">WFM 5/3 </w:t>
      </w:r>
      <w:r w:rsidRPr="00A03D53">
        <w:t>[</w:t>
      </w:r>
      <w:r>
        <w:t>Water Finance and Management, bimonthly journal on water finance and management; “EPA announces another $6.5 billion in WIFIA funding,” p. 5/3/21, a. 7/3/21, WFM—https://waterfm.com/epa-announces-another-6-5-billion-in-wifia-funding///NWW]</w:t>
      </w:r>
    </w:p>
    <w:p w14:paraId="77207A25" w14:textId="77777777" w:rsidR="00A82A72" w:rsidRPr="00682CEE" w:rsidRDefault="00A82A72" w:rsidP="00A82A72">
      <w:pPr>
        <w:rPr>
          <w:sz w:val="16"/>
        </w:rPr>
      </w:pPr>
      <w:r w:rsidRPr="00682CEE">
        <w:rPr>
          <w:sz w:val="16"/>
        </w:rPr>
        <w:t xml:space="preserve">Last week at an address to water associations, </w:t>
      </w:r>
      <w:proofErr w:type="gramStart"/>
      <w:r w:rsidRPr="00682CEE">
        <w:rPr>
          <w:sz w:val="16"/>
        </w:rPr>
        <w:t>utilities</w:t>
      </w:r>
      <w:proofErr w:type="gramEnd"/>
      <w:r w:rsidRPr="00682CEE">
        <w:rPr>
          <w:sz w:val="16"/>
        </w:rPr>
        <w:t xml:space="preserve"> and their workers as part of Water Week, U.S. Environmental Protection Agency (EPA) Administrator Michael S. Regan announced the 2021 notice of funding availability under the agency’s Water Infrastructure Finance and Innovation Act (WIFIA) program and state infrastructure financing authority WIFIA (SWIFIA) program. </w:t>
      </w:r>
      <w:r w:rsidRPr="00A03D53">
        <w:rPr>
          <w:rStyle w:val="StyleUnderline"/>
        </w:rPr>
        <w:t xml:space="preserve">These </w:t>
      </w:r>
      <w:r w:rsidRPr="00A03D53">
        <w:rPr>
          <w:rStyle w:val="Emphasis"/>
        </w:rPr>
        <w:t>lending programs accelerate investment in critical water infrastructure</w:t>
      </w:r>
      <w:r w:rsidRPr="00A03D53">
        <w:rPr>
          <w:rStyle w:val="StyleUnderline"/>
        </w:rPr>
        <w:t xml:space="preserve"> through innovative and flexible financing that can support a wide range of projects in both large and small communities.</w:t>
      </w:r>
      <w:r>
        <w:rPr>
          <w:rStyle w:val="StyleUnderline"/>
        </w:rPr>
        <w:t xml:space="preserve"> </w:t>
      </w:r>
      <w:r w:rsidRPr="00A03D53">
        <w:rPr>
          <w:rStyle w:val="StyleUnderline"/>
        </w:rPr>
        <w:t>“</w:t>
      </w:r>
      <w:r w:rsidRPr="00A03D53">
        <w:rPr>
          <w:rStyle w:val="Emphasis"/>
        </w:rPr>
        <w:t>EPA’s $6.5 billion in water infrastructure funding</w:t>
      </w:r>
      <w:r w:rsidRPr="00A03D53">
        <w:rPr>
          <w:rStyle w:val="StyleUnderline"/>
        </w:rPr>
        <w:t xml:space="preserve"> will p</w:t>
      </w:r>
      <w:r w:rsidRPr="00A03D53">
        <w:rPr>
          <w:rStyle w:val="Emphasis"/>
        </w:rPr>
        <w:t>rovide more than $13 billion in water infrastructure</w:t>
      </w:r>
      <w:r w:rsidRPr="00A03D53">
        <w:rPr>
          <w:rStyle w:val="StyleUnderline"/>
        </w:rPr>
        <w:t xml:space="preserve"> projects while </w:t>
      </w:r>
      <w:r w:rsidRPr="00A03D53">
        <w:rPr>
          <w:rStyle w:val="Emphasis"/>
        </w:rPr>
        <w:t>creating more than 40,000 jobs</w:t>
      </w:r>
      <w:r w:rsidRPr="00A03D53">
        <w:rPr>
          <w:rStyle w:val="StyleUnderline"/>
        </w:rPr>
        <w:t xml:space="preserve">,” said Regan. </w:t>
      </w:r>
      <w:r w:rsidRPr="00682CEE">
        <w:rPr>
          <w:sz w:val="16"/>
        </w:rPr>
        <w:t>“[This] announcement illustrates the multiple benefits of investing in water infrastructure — better public health and environmental protection, job creation, and economic development. These benefits would be taken to new heights under President Biden’s American Jobs Plan.”</w:t>
      </w:r>
    </w:p>
    <w:p w14:paraId="33FAC5AB" w14:textId="77777777" w:rsidR="00A82A72" w:rsidRPr="007E0352" w:rsidRDefault="00A82A72" w:rsidP="00A82A72">
      <w:pPr>
        <w:pStyle w:val="Heading4"/>
      </w:pPr>
      <w:r>
        <w:t xml:space="preserve">World Water Day investment thumps—spent 2.7 billion on </w:t>
      </w:r>
      <w:proofErr w:type="gramStart"/>
      <w:r>
        <w:t>infrastructure</w:t>
      </w:r>
      <w:proofErr w:type="gramEnd"/>
    </w:p>
    <w:p w14:paraId="367DFE13" w14:textId="77777777" w:rsidR="00A82A72" w:rsidRPr="007F75B0" w:rsidRDefault="00A82A72" w:rsidP="00A82A72">
      <w:proofErr w:type="spellStart"/>
      <w:r>
        <w:rPr>
          <w:rStyle w:val="Style13ptBold"/>
        </w:rPr>
        <w:t>Tuser</w:t>
      </w:r>
      <w:proofErr w:type="spellEnd"/>
      <w:r>
        <w:rPr>
          <w:rStyle w:val="Style13ptBold"/>
        </w:rPr>
        <w:t xml:space="preserve"> 21 </w:t>
      </w:r>
      <w:r w:rsidRPr="007F75B0">
        <w:t>[</w:t>
      </w:r>
      <w:r>
        <w:t>Cristina, associate editor for Water and Wastes Digest; “EPA CELEBRATES WORLD WATER DAY BY ANNOUNCING $2.7 BILLION TO IMPROVE WATER INFRASTRUCTURE,” p. 3/22/21, a. 7/3/21, Water and Wastes Digest—https://www.wwdmag.com/world-water-day/epa-celebrates-world-water-day-announcing-27-billion-improve-water-infrastructure///NWW]</w:t>
      </w:r>
    </w:p>
    <w:p w14:paraId="175D80C1" w14:textId="111DA0D5" w:rsidR="00A82A72" w:rsidRPr="00A82A72" w:rsidRDefault="00A82A72" w:rsidP="00A82A72">
      <w:pPr>
        <w:rPr>
          <w:u w:val="single"/>
        </w:rPr>
      </w:pPr>
      <w:r w:rsidRPr="007F75B0">
        <w:rPr>
          <w:rStyle w:val="StyleUnderline"/>
        </w:rPr>
        <w:t xml:space="preserve">The </w:t>
      </w:r>
      <w:r w:rsidRPr="007F75B0">
        <w:rPr>
          <w:rStyle w:val="Emphasis"/>
        </w:rPr>
        <w:t>U.S. EPA announced the availability of $2.7 billion</w:t>
      </w:r>
      <w:r w:rsidRPr="007F75B0">
        <w:rPr>
          <w:rStyle w:val="StyleUnderline"/>
        </w:rPr>
        <w:t xml:space="preserve"> for State Revolving Funds </w:t>
      </w:r>
      <w:r w:rsidRPr="007E0352">
        <w:rPr>
          <w:rStyle w:val="Emphasis"/>
        </w:rPr>
        <w:t>to assist states, tribes, and territories with infrastructure projects</w:t>
      </w:r>
      <w:r w:rsidRPr="007F75B0">
        <w:rPr>
          <w:rStyle w:val="StyleUnderline"/>
        </w:rPr>
        <w:t xml:space="preserve"> that help provide safe drinking water and protect surface waters in communities across the U.S.</w:t>
      </w:r>
      <w:r>
        <w:rPr>
          <w:rStyle w:val="StyleUnderline"/>
        </w:rPr>
        <w:t xml:space="preserve"> </w:t>
      </w:r>
      <w:r w:rsidRPr="007F75B0">
        <w:t>To commemorate World Water Day, the U.S. EPA announced the availability of $2.7 billion for State Revolving Funds (SRFs) to assist states, tribes, and territories with infrastructure projects that help provide safe drinking water and protect surface waters in communities across the U.S. According to the EPA news release, EPA also announced a new $12 million grant program to help wastewater utilities that serve small, rural, and tribal communities. “EPA is committed to partnering with states, tribes, and territories to invest in infrastructure projects and protect surface waters in communities across the U.S., ensuring that all Americans, especially those living in underserved communities, have access to safe and clean water and opportunities for economic growth,” said EPA Administrator Michael S. Regan in the EPA news release. “</w:t>
      </w:r>
      <w:r w:rsidRPr="007F75B0">
        <w:rPr>
          <w:rStyle w:val="StyleUnderline"/>
        </w:rPr>
        <w:t xml:space="preserve">On World Water Day, we are proud to help </w:t>
      </w:r>
      <w:r w:rsidRPr="007E0352">
        <w:rPr>
          <w:rStyle w:val="Emphasis"/>
        </w:rPr>
        <w:t>support improved water infrastructure</w:t>
      </w:r>
      <w:r w:rsidRPr="007F75B0">
        <w:rPr>
          <w:rStyle w:val="StyleUnderline"/>
        </w:rPr>
        <w:t xml:space="preserve"> across America </w:t>
      </w:r>
      <w:r w:rsidRPr="007E0352">
        <w:rPr>
          <w:rStyle w:val="Emphasis"/>
        </w:rPr>
        <w:t>through</w:t>
      </w:r>
      <w:r w:rsidRPr="007F75B0">
        <w:rPr>
          <w:rStyle w:val="StyleUnderline"/>
        </w:rPr>
        <w:t xml:space="preserve"> our </w:t>
      </w:r>
      <w:r w:rsidRPr="007E0352">
        <w:rPr>
          <w:rStyle w:val="Emphasis"/>
        </w:rPr>
        <w:t>SRF programs and technical assistance grants</w:t>
      </w:r>
      <w:r w:rsidRPr="007F75B0">
        <w:rPr>
          <w:rStyle w:val="StyleUnderline"/>
        </w:rPr>
        <w:t>.”</w:t>
      </w:r>
      <w:r>
        <w:rPr>
          <w:rStyle w:val="StyleUnderline"/>
        </w:rPr>
        <w:t xml:space="preserve"> </w:t>
      </w:r>
    </w:p>
    <w:p w14:paraId="386BCB3A" w14:textId="626615D7" w:rsidR="00857872" w:rsidRDefault="00857872" w:rsidP="00857872">
      <w:pPr>
        <w:pStyle w:val="Heading2"/>
      </w:pPr>
      <w:r>
        <w:t>Regulations/Biz Con</w:t>
      </w:r>
    </w:p>
    <w:p w14:paraId="0160CCE0" w14:textId="472F5C2F" w:rsidR="00857872" w:rsidRDefault="00A82A72" w:rsidP="00A82A72">
      <w:pPr>
        <w:pStyle w:val="Heading3"/>
      </w:pPr>
      <w:r>
        <w:t>regs now/coming (generic)</w:t>
      </w:r>
    </w:p>
    <w:p w14:paraId="224D06C1" w14:textId="77777777" w:rsidR="00A82A72" w:rsidRPr="00375CB2" w:rsidRDefault="00A82A72" w:rsidP="00A82A72">
      <w:pPr>
        <w:pStyle w:val="Heading4"/>
      </w:pPr>
      <w:r>
        <w:t xml:space="preserve">tons of regulations on industry coming </w:t>
      </w:r>
      <w:proofErr w:type="gramStart"/>
      <w:r>
        <w:t>now</w:t>
      </w:r>
      <w:proofErr w:type="gramEnd"/>
    </w:p>
    <w:p w14:paraId="0008D7B5" w14:textId="77777777" w:rsidR="00A82A72" w:rsidRPr="00442009" w:rsidRDefault="00A82A72" w:rsidP="00A82A72">
      <w:r>
        <w:rPr>
          <w:rStyle w:val="Style13ptBold"/>
        </w:rPr>
        <w:t xml:space="preserve">Davenport 7/8 </w:t>
      </w:r>
      <w:r w:rsidRPr="00442009">
        <w:t>[</w:t>
      </w:r>
      <w:r>
        <w:t>Coral, reporter on energy and environmental policy with a focus on climate change for the NYT; interviewed by Maggie Astor, political reporter for the NYT; “A Crucial Test Is Coming for Biden’s Climate Agenda: On Politics,” p. 7/8/21, a. 7/9/21, New York Times—https://www.nytimes.com/2021/07/08/us/politics/biden-climate-agenda.html///NWW]</w:t>
      </w:r>
    </w:p>
    <w:p w14:paraId="7EF05A80" w14:textId="7BAA90B5" w:rsidR="00A82A72" w:rsidRDefault="00A82A72" w:rsidP="00A82A72">
      <w:pPr>
        <w:rPr>
          <w:rStyle w:val="StyleUnderline"/>
        </w:rPr>
      </w:pPr>
      <w:r w:rsidRPr="00375CB2">
        <w:rPr>
          <w:sz w:val="16"/>
        </w:rPr>
        <w:t xml:space="preserve">Hi, </w:t>
      </w:r>
      <w:proofErr w:type="gramStart"/>
      <w:r w:rsidRPr="00375CB2">
        <w:rPr>
          <w:sz w:val="16"/>
        </w:rPr>
        <w:t>Coral</w:t>
      </w:r>
      <w:proofErr w:type="gramEnd"/>
      <w:r w:rsidRPr="00375CB2">
        <w:rPr>
          <w:sz w:val="16"/>
        </w:rPr>
        <w:t xml:space="preserve">. President Biden took office with a $2 trillion climate plan, but his first big legislative pushes have focused elsewhere. What steps has he taken on climate so far? </w:t>
      </w:r>
      <w:r w:rsidRPr="00375CB2">
        <w:rPr>
          <w:rStyle w:val="StyleUnderline"/>
        </w:rPr>
        <w:t xml:space="preserve">In his first two weeks in office, </w:t>
      </w:r>
      <w:r w:rsidRPr="00375CB2">
        <w:rPr>
          <w:rStyle w:val="Emphasis"/>
        </w:rPr>
        <w:t>Biden signed a series of executive orders setting in motion a slew of federal policies on climate change</w:t>
      </w:r>
      <w:r w:rsidRPr="00375CB2">
        <w:rPr>
          <w:rStyle w:val="StyleUnderline"/>
        </w:rPr>
        <w:t>.</w:t>
      </w:r>
      <w:r w:rsidRPr="00375CB2">
        <w:rPr>
          <w:sz w:val="16"/>
        </w:rPr>
        <w:t xml:space="preserve"> On his first day, he rejoined the United States to the Paris climate agreement, from which President Donald Trump had withdrawn, and canceled the permit for the Keystone XL pipeline, which would have carried heavily polluting oil from tar sands in Canada. </w:t>
      </w:r>
      <w:r w:rsidRPr="00375CB2">
        <w:rPr>
          <w:rStyle w:val="StyleUnderline"/>
        </w:rPr>
        <w:t>He then directed federal agencies to begin the process of reinstating and strengthening Obama-era climate policies that Trump had rolled back.</w:t>
      </w:r>
      <w:r>
        <w:rPr>
          <w:rStyle w:val="StyleUnderline"/>
        </w:rPr>
        <w:t xml:space="preserve"> </w:t>
      </w:r>
      <w:r w:rsidRPr="00375CB2">
        <w:rPr>
          <w:rStyle w:val="StyleUnderline"/>
        </w:rPr>
        <w:t>The White House has also begun what it calls an “</w:t>
      </w:r>
      <w:r w:rsidRPr="00375CB2">
        <w:rPr>
          <w:rStyle w:val="Emphasis"/>
        </w:rPr>
        <w:t xml:space="preserve">all-of-government” </w:t>
      </w:r>
      <w:r w:rsidRPr="00A82A72">
        <w:rPr>
          <w:rStyle w:val="Emphasis"/>
        </w:rPr>
        <w:t>approach</w:t>
      </w:r>
      <w:r w:rsidRPr="00375CB2">
        <w:rPr>
          <w:rStyle w:val="StyleUnderline"/>
        </w:rPr>
        <w:t xml:space="preserve"> — essentially directing every agency, from the Treasury to the Pentagon, to rapidly push policies focused on tackling climate change wherever they can</w:t>
      </w:r>
      <w:r w:rsidRPr="00375CB2">
        <w:rPr>
          <w:sz w:val="16"/>
        </w:rPr>
        <w:t xml:space="preserve">. For example, it has ordered government financial officials to report the risk that climate change poses to federal assets and tax revenue. </w:t>
      </w:r>
      <w:r w:rsidRPr="00375CB2">
        <w:rPr>
          <w:rStyle w:val="StyleUnderline"/>
        </w:rPr>
        <w:t xml:space="preserve">The administration has taken several steps to </w:t>
      </w:r>
      <w:r w:rsidRPr="00375CB2">
        <w:rPr>
          <w:rStyle w:val="Emphasis"/>
        </w:rPr>
        <w:t>slow fossil fuel development and increase the development of renewable energy</w:t>
      </w:r>
      <w:r w:rsidRPr="00375CB2">
        <w:rPr>
          <w:rStyle w:val="StyleUnderline"/>
        </w:rPr>
        <w:t xml:space="preserve">. Biden has suspended new leases to drill for oil and gas on public lands pending a review of the </w:t>
      </w:r>
      <w:proofErr w:type="gramStart"/>
      <w:r w:rsidRPr="00375CB2">
        <w:rPr>
          <w:rStyle w:val="StyleUnderline"/>
        </w:rPr>
        <w:t>program, but</w:t>
      </w:r>
      <w:proofErr w:type="gramEnd"/>
      <w:r w:rsidRPr="00375CB2">
        <w:rPr>
          <w:rStyle w:val="StyleUnderline"/>
        </w:rPr>
        <w:t xml:space="preserve"> has moved forward with steps that would open up the east and west coasts to the nation’s first large-scale offshore wind farms.</w:t>
      </w:r>
      <w:r>
        <w:rPr>
          <w:rStyle w:val="StyleUnderline"/>
        </w:rPr>
        <w:t xml:space="preserve"> </w:t>
      </w:r>
      <w:r w:rsidRPr="00375CB2">
        <w:rPr>
          <w:sz w:val="16"/>
        </w:rPr>
        <w:t xml:space="preserve">Congress has also begun to take some action. </w:t>
      </w:r>
      <w:r w:rsidRPr="00375CB2">
        <w:rPr>
          <w:rStyle w:val="StyleUnderline"/>
        </w:rPr>
        <w:t xml:space="preserve">This spring, it </w:t>
      </w:r>
      <w:r w:rsidRPr="00375CB2">
        <w:rPr>
          <w:rStyle w:val="Emphasis"/>
        </w:rPr>
        <w:t>reinstated an Obama-era rule on methane</w:t>
      </w:r>
      <w:r w:rsidRPr="00375CB2">
        <w:rPr>
          <w:rStyle w:val="StyleUnderline"/>
        </w:rPr>
        <w:t>, a powerful planet-warming pollutant that leaks from oil and gas drilling wells.</w:t>
      </w:r>
      <w:r w:rsidRPr="00375CB2">
        <w:rPr>
          <w:sz w:val="16"/>
        </w:rPr>
        <w:t xml:space="preserve"> And the framework for a bipartisan infrastructure deal includes $15 billion for electric vehicle charging stations and electrification of buses — more than the federal government has ever spent on such programs, but a sliver of what Biden envisioned in his campaign pledges. Democrats are separately crafting another bill, magnitudes larger than the first, that they plan to advance on a party-line vote.</w:t>
      </w:r>
      <w:r w:rsidRPr="00375CB2">
        <w:rPr>
          <w:rStyle w:val="StyleUnderline"/>
        </w:rPr>
        <w:t xml:space="preserve"> Biden wants that bill to include hundreds of billions of dollars to accelerate a national transition to electric vehicles, as well as a </w:t>
      </w:r>
      <w:r w:rsidRPr="00375CB2">
        <w:rPr>
          <w:rStyle w:val="Emphasis"/>
        </w:rPr>
        <w:t xml:space="preserve">mandate that electric utilities generate </w:t>
      </w:r>
      <w:proofErr w:type="gramStart"/>
      <w:r w:rsidRPr="00375CB2">
        <w:rPr>
          <w:rStyle w:val="Emphasis"/>
        </w:rPr>
        <w:t>a majority of</w:t>
      </w:r>
      <w:proofErr w:type="gramEnd"/>
      <w:r w:rsidRPr="00375CB2">
        <w:rPr>
          <w:rStyle w:val="Emphasis"/>
        </w:rPr>
        <w:t xml:space="preserve"> their power from zero-carbon sources</w:t>
      </w:r>
      <w:r w:rsidRPr="00375CB2">
        <w:rPr>
          <w:rStyle w:val="StyleUnderline"/>
        </w:rPr>
        <w:t xml:space="preserve"> within the next decade</w:t>
      </w:r>
      <w:r w:rsidRPr="00375CB2">
        <w:rPr>
          <w:sz w:val="16"/>
        </w:rPr>
        <w:t xml:space="preserve">. Both of those proposals would need support from every Democratic senator, which is far from guaranteed. Are you expecting Biden to announce additional climate actions </w:t>
      </w:r>
      <w:proofErr w:type="gramStart"/>
      <w:r w:rsidRPr="00375CB2">
        <w:rPr>
          <w:sz w:val="16"/>
        </w:rPr>
        <w:t>in the near future</w:t>
      </w:r>
      <w:proofErr w:type="gramEnd"/>
      <w:r w:rsidRPr="00375CB2">
        <w:rPr>
          <w:sz w:val="16"/>
        </w:rPr>
        <w:t xml:space="preserve">? </w:t>
      </w:r>
      <w:r w:rsidRPr="00375CB2">
        <w:rPr>
          <w:rStyle w:val="StyleUnderline"/>
        </w:rPr>
        <w:t xml:space="preserve">The administration is expected to announce in July or August that it will largely reinstate </w:t>
      </w:r>
      <w:r w:rsidRPr="00375CB2">
        <w:rPr>
          <w:rStyle w:val="Emphasis"/>
        </w:rPr>
        <w:t>Obama-era regulations on pollution from vehicle tailpipes</w:t>
      </w:r>
      <w:r w:rsidRPr="00375CB2">
        <w:rPr>
          <w:rStyle w:val="StyleUnderline"/>
        </w:rPr>
        <w:t>.</w:t>
      </w:r>
      <w:r w:rsidRPr="00375CB2">
        <w:rPr>
          <w:sz w:val="16"/>
        </w:rPr>
        <w:t xml:space="preserve"> </w:t>
      </w:r>
      <w:proofErr w:type="gramStart"/>
      <w:r w:rsidRPr="00375CB2">
        <w:rPr>
          <w:sz w:val="16"/>
        </w:rPr>
        <w:t>That’s</w:t>
      </w:r>
      <w:proofErr w:type="gramEnd"/>
      <w:r w:rsidRPr="00375CB2">
        <w:rPr>
          <w:sz w:val="16"/>
        </w:rPr>
        <w:t xml:space="preserve"> a significant step — vehicles are the nation’s largest source of climate-warming emissions — but the rules, which would probably go into effect next year, would last only through 2026. </w:t>
      </w:r>
      <w:r w:rsidRPr="00375CB2">
        <w:rPr>
          <w:rStyle w:val="StyleUnderline"/>
        </w:rPr>
        <w:t xml:space="preserve">At the same time, the administration is expected to begin </w:t>
      </w:r>
      <w:r w:rsidRPr="00375CB2">
        <w:rPr>
          <w:rStyle w:val="Emphasis"/>
        </w:rPr>
        <w:t>work on new rules that would go out to 2030 or 2032</w:t>
      </w:r>
      <w:r w:rsidRPr="00375CB2">
        <w:rPr>
          <w:rStyle w:val="StyleUnderline"/>
        </w:rPr>
        <w:t xml:space="preserve">. If — and this is a big if — those </w:t>
      </w:r>
      <w:r w:rsidRPr="00375CB2">
        <w:rPr>
          <w:rStyle w:val="Emphasis"/>
        </w:rPr>
        <w:t>rules are extremely tough and ambitious</w:t>
      </w:r>
      <w:r w:rsidRPr="00375CB2">
        <w:rPr>
          <w:rStyle w:val="StyleUnderline"/>
        </w:rPr>
        <w:t xml:space="preserve">, they could force automakers to begin a rapid transition away from fossil-fuel powered cars and toward a near-term future in which </w:t>
      </w:r>
      <w:proofErr w:type="gramStart"/>
      <w:r w:rsidRPr="00375CB2">
        <w:rPr>
          <w:rStyle w:val="StyleUnderline"/>
        </w:rPr>
        <w:t>the vast majority of</w:t>
      </w:r>
      <w:proofErr w:type="gramEnd"/>
      <w:r w:rsidRPr="00375CB2">
        <w:rPr>
          <w:rStyle w:val="StyleUnderline"/>
        </w:rPr>
        <w:t xml:space="preserve"> cars sold in America are electric.</w:t>
      </w:r>
      <w:r w:rsidRPr="00375CB2">
        <w:rPr>
          <w:sz w:val="16"/>
        </w:rPr>
        <w:t xml:space="preserve"> But getting political support will be tough. Auto unions and automakers are wary of such a rapid, government-mandated shift. Similarly, while Congress reinstated the rule on methane pollution from new oil and gas wells, </w:t>
      </w:r>
      <w:r w:rsidRPr="00375CB2">
        <w:rPr>
          <w:rStyle w:val="StyleUnderline"/>
        </w:rPr>
        <w:t xml:space="preserve">the </w:t>
      </w:r>
      <w:r w:rsidRPr="00375CB2">
        <w:rPr>
          <w:rStyle w:val="Emphasis"/>
        </w:rPr>
        <w:t>E</w:t>
      </w:r>
      <w:r w:rsidRPr="00375CB2">
        <w:rPr>
          <w:rStyle w:val="StyleUnderline"/>
        </w:rPr>
        <w:t xml:space="preserve">nvironmental </w:t>
      </w:r>
      <w:r w:rsidRPr="00375CB2">
        <w:rPr>
          <w:rStyle w:val="Emphasis"/>
        </w:rPr>
        <w:t>P</w:t>
      </w:r>
      <w:r w:rsidRPr="00375CB2">
        <w:rPr>
          <w:rStyle w:val="StyleUnderline"/>
        </w:rPr>
        <w:t xml:space="preserve">rotection </w:t>
      </w:r>
      <w:r w:rsidRPr="00375CB2">
        <w:rPr>
          <w:rStyle w:val="Emphasis"/>
        </w:rPr>
        <w:t>A</w:t>
      </w:r>
      <w:r w:rsidRPr="00375CB2">
        <w:rPr>
          <w:rStyle w:val="StyleUnderline"/>
        </w:rPr>
        <w:t xml:space="preserve">gency is </w:t>
      </w:r>
      <w:r w:rsidRPr="00375CB2">
        <w:rPr>
          <w:rStyle w:val="Emphasis"/>
        </w:rPr>
        <w:t>working on a new rule that would restrict such pollution from existing oil and gas wells</w:t>
      </w:r>
      <w:r w:rsidRPr="00375CB2">
        <w:rPr>
          <w:rStyle w:val="StyleUnderline"/>
        </w:rPr>
        <w:t xml:space="preserve"> — a step that would capture many of the most potent greenhouse gas leaks — and possibly </w:t>
      </w:r>
      <w:r w:rsidRPr="00375CB2">
        <w:rPr>
          <w:rStyle w:val="Emphasis"/>
        </w:rPr>
        <w:t>shut down some oil and gas producers</w:t>
      </w:r>
      <w:r w:rsidRPr="00375CB2">
        <w:rPr>
          <w:rStyle w:val="StyleUnderline"/>
        </w:rPr>
        <w:t>.</w:t>
      </w:r>
    </w:p>
    <w:p w14:paraId="597E62FE" w14:textId="28E7A6C0" w:rsidR="00A82A72" w:rsidRDefault="00A82A72" w:rsidP="00A82A72">
      <w:pPr>
        <w:pStyle w:val="Heading3"/>
      </w:pPr>
      <w:r>
        <w:t>regs now (ag)</w:t>
      </w:r>
    </w:p>
    <w:p w14:paraId="68D31B2E" w14:textId="77777777" w:rsidR="00A82A72" w:rsidRPr="007F75B0" w:rsidRDefault="00A82A72" w:rsidP="00A82A72">
      <w:pPr>
        <w:pStyle w:val="Heading4"/>
      </w:pPr>
      <w:r w:rsidRPr="007F75B0">
        <w:t xml:space="preserve">recent NWP rule reversal thumps ag—it’s </w:t>
      </w:r>
      <w:r w:rsidRPr="007F75B0">
        <w:rPr>
          <w:u w:val="single"/>
        </w:rPr>
        <w:t>uncertain</w:t>
      </w:r>
      <w:r w:rsidRPr="007F75B0">
        <w:t xml:space="preserve">, </w:t>
      </w:r>
      <w:r w:rsidRPr="007F75B0">
        <w:rPr>
          <w:u w:val="single"/>
        </w:rPr>
        <w:t>unexpected</w:t>
      </w:r>
      <w:r w:rsidRPr="007F75B0">
        <w:t xml:space="preserve">, and </w:t>
      </w:r>
      <w:proofErr w:type="gramStart"/>
      <w:r w:rsidRPr="007F75B0">
        <w:rPr>
          <w:u w:val="single"/>
        </w:rPr>
        <w:t>burdensome</w:t>
      </w:r>
      <w:proofErr w:type="gramEnd"/>
    </w:p>
    <w:p w14:paraId="05C6945F" w14:textId="77777777" w:rsidR="00A82A72" w:rsidRPr="007F75B0" w:rsidRDefault="00A82A72" w:rsidP="00A82A72">
      <w:r w:rsidRPr="007F75B0">
        <w:rPr>
          <w:rStyle w:val="Style13ptBold"/>
        </w:rPr>
        <w:t xml:space="preserve">Farm Bureau 6/9 </w:t>
      </w:r>
      <w:r w:rsidRPr="007F75B0">
        <w:t>[American Farm Bureau Federation, a coalition of American farms and ranches; “Water Rule Reversal a Blow to Agriculture,” p. 6/9/21, a. 7/3/21, AFBF—https://www.fb.org/newsroom/water-rule-reversal-a-blow-to-agriculture///NWW]</w:t>
      </w:r>
    </w:p>
    <w:p w14:paraId="2E36C021" w14:textId="77777777" w:rsidR="00A82A72" w:rsidRDefault="00A82A72" w:rsidP="00A82A72">
      <w:r w:rsidRPr="007F75B0">
        <w:rPr>
          <w:rStyle w:val="StyleUnderline"/>
        </w:rPr>
        <w:t>American Farm Bureau Federation President Zippy Duvall commented today on the Environmental Protection Agency’s (</w:t>
      </w:r>
      <w:r w:rsidRPr="007F75B0">
        <w:rPr>
          <w:rStyle w:val="Emphasis"/>
        </w:rPr>
        <w:t>EPA</w:t>
      </w:r>
      <w:r w:rsidRPr="007F75B0">
        <w:rPr>
          <w:rStyle w:val="StyleUnderline"/>
        </w:rPr>
        <w:t xml:space="preserve">) announcement of its </w:t>
      </w:r>
      <w:r w:rsidRPr="007F75B0">
        <w:rPr>
          <w:rStyle w:val="Emphasis"/>
        </w:rPr>
        <w:t>intention to reverse the Navigable Waters Protection Rule</w:t>
      </w:r>
      <w:r w:rsidRPr="007F75B0">
        <w:rPr>
          <w:rStyle w:val="StyleUnderline"/>
        </w:rPr>
        <w:t xml:space="preserve">. “The American </w:t>
      </w:r>
      <w:r w:rsidRPr="007F75B0">
        <w:rPr>
          <w:rStyle w:val="Emphasis"/>
        </w:rPr>
        <w:t>Farm Bureau</w:t>
      </w:r>
      <w:r w:rsidRPr="007F75B0">
        <w:rPr>
          <w:rStyle w:val="StyleUnderline"/>
        </w:rPr>
        <w:t xml:space="preserve"> Federation is </w:t>
      </w:r>
      <w:r w:rsidRPr="007F75B0">
        <w:rPr>
          <w:rStyle w:val="Emphasis"/>
        </w:rPr>
        <w:t>extremely disappointed</w:t>
      </w:r>
      <w:r w:rsidRPr="007F75B0">
        <w:rPr>
          <w:rStyle w:val="StyleUnderline"/>
        </w:rPr>
        <w:t xml:space="preserve"> in the Environmental Protection Agency’s announcement of its intention to reverse the environmentally conscious Navigable Waters Protection </w:t>
      </w:r>
      <w:r w:rsidRPr="007F75B0">
        <w:rPr>
          <w:rStyle w:val="Emphasis"/>
        </w:rPr>
        <w:t>Rule</w:t>
      </w:r>
      <w:r w:rsidRPr="007F75B0">
        <w:rPr>
          <w:rStyle w:val="StyleUnderline"/>
        </w:rPr>
        <w:t xml:space="preserve">, which </w:t>
      </w:r>
      <w:r w:rsidRPr="007F75B0">
        <w:rPr>
          <w:rStyle w:val="Emphasis"/>
        </w:rPr>
        <w:t>finally brought clarity and certainty to clean water efforts</w:t>
      </w:r>
      <w:r w:rsidRPr="007F75B0">
        <w:rPr>
          <w:rStyle w:val="StyleUnderline"/>
        </w:rPr>
        <w:t xml:space="preserve">. Farmers and ranchers care about clean water and preserving the land, and they support the Navigable Waters Protection Rule. </w:t>
      </w:r>
      <w:r w:rsidRPr="007F75B0">
        <w:t xml:space="preserve">“Administrator Regan recently recognized the flaws in the 2015 Waters of the U.S. Rule and pledged not to return to those overreaching regulations. We are deeply concerned that the EPA plans to reverse the Navigable Waters Protection Rule, which puts the future of responsible protections at risk. </w:t>
      </w:r>
      <w:r w:rsidRPr="007F75B0">
        <w:rPr>
          <w:rStyle w:val="StyleUnderline"/>
        </w:rPr>
        <w:t xml:space="preserve">We </w:t>
      </w:r>
      <w:r w:rsidRPr="007F75B0">
        <w:rPr>
          <w:rStyle w:val="Emphasis"/>
        </w:rPr>
        <w:t>expected extensive outreach</w:t>
      </w:r>
      <w:r w:rsidRPr="007F75B0">
        <w:rPr>
          <w:rStyle w:val="StyleUnderline"/>
        </w:rPr>
        <w:t xml:space="preserve">, but </w:t>
      </w:r>
      <w:r w:rsidRPr="007F75B0">
        <w:rPr>
          <w:rStyle w:val="Emphasis"/>
        </w:rPr>
        <w:t>today’s announcement fails to recognize</w:t>
      </w:r>
      <w:r w:rsidRPr="007F75B0">
        <w:rPr>
          <w:rStyle w:val="StyleUnderline"/>
        </w:rPr>
        <w:t xml:space="preserve"> the </w:t>
      </w:r>
      <w:r w:rsidRPr="007F75B0">
        <w:rPr>
          <w:rStyle w:val="Emphasis"/>
        </w:rPr>
        <w:t>concerns of farmers and ranchers</w:t>
      </w:r>
      <w:r w:rsidRPr="007F75B0">
        <w:rPr>
          <w:rStyle w:val="StyleUnderline"/>
        </w:rPr>
        <w:t xml:space="preserve">. </w:t>
      </w:r>
      <w:r w:rsidRPr="007F75B0">
        <w:t xml:space="preserve">“This is an important moment for Administrator Regan and will be pivotal to his ability to earn the trust of farmers on this and other administration priorities. </w:t>
      </w:r>
      <w:r w:rsidRPr="007F75B0">
        <w:rPr>
          <w:rStyle w:val="StyleUnderline"/>
        </w:rPr>
        <w:t>He must keep his word to recognize the efforts of agriculture and not return to flawed, overly complicated and excessive regulations.</w:t>
      </w:r>
      <w:r w:rsidRPr="007F75B0">
        <w:t xml:space="preserve"> </w:t>
      </w:r>
      <w:r w:rsidRPr="007F75B0">
        <w:rPr>
          <w:rStyle w:val="StyleUnderline"/>
        </w:rPr>
        <w:t>“</w:t>
      </w:r>
      <w:r w:rsidRPr="007F75B0">
        <w:rPr>
          <w:rStyle w:val="Emphasis"/>
        </w:rPr>
        <w:t>We call on EPA to</w:t>
      </w:r>
      <w:r w:rsidRPr="007F75B0">
        <w:rPr>
          <w:rStyle w:val="StyleUnderline"/>
        </w:rPr>
        <w:t xml:space="preserve"> respect the statute, </w:t>
      </w:r>
      <w:r w:rsidRPr="007F75B0">
        <w:rPr>
          <w:rStyle w:val="Emphasis"/>
        </w:rPr>
        <w:t>recognize the burden that overreaching regulation places on farmers and ranchers</w:t>
      </w:r>
      <w:r w:rsidRPr="007F75B0">
        <w:rPr>
          <w:rStyle w:val="StyleUnderline"/>
        </w:rPr>
        <w:t>, and not write the term ‘navigable’ out of the Clean Water Act</w:t>
      </w:r>
      <w:r w:rsidRPr="007F75B0">
        <w:t xml:space="preserve">. On this issue, and particularly prior converted croplands and ephemerals, we also urge Secretary Vilsack to ensure that we </w:t>
      </w:r>
      <w:proofErr w:type="gramStart"/>
      <w:r w:rsidRPr="007F75B0">
        <w:t>don’t</w:t>
      </w:r>
      <w:proofErr w:type="gramEnd"/>
      <w:r w:rsidRPr="007F75B0">
        <w:t xml:space="preserve"> return to the regulatory land grab that was the 2015 WOTUS Rule. “</w:t>
      </w:r>
      <w:r w:rsidRPr="007F75B0">
        <w:rPr>
          <w:rStyle w:val="StyleUnderline"/>
        </w:rPr>
        <w:t>Clean water and clarity are paramount</w:t>
      </w:r>
      <w:r w:rsidRPr="007F75B0">
        <w:t>, and that is why farmers shouldn’t need a team of lawyers and consultants to farm.”</w:t>
      </w:r>
    </w:p>
    <w:p w14:paraId="26645E67" w14:textId="77777777" w:rsidR="00A82A72" w:rsidRDefault="00A82A72" w:rsidP="00A82A72">
      <w:pPr>
        <w:pStyle w:val="Heading3"/>
      </w:pPr>
      <w:r>
        <w:t>regs now (coal/auto)</w:t>
      </w:r>
    </w:p>
    <w:p w14:paraId="73864DC3" w14:textId="77777777" w:rsidR="00A82A72" w:rsidRDefault="00A82A72" w:rsidP="00A82A72">
      <w:pPr>
        <w:pStyle w:val="Heading4"/>
      </w:pPr>
      <w:r>
        <w:t xml:space="preserve">adjustment of soot standards </w:t>
      </w:r>
      <w:proofErr w:type="gramStart"/>
      <w:r>
        <w:t>thumps</w:t>
      </w:r>
      <w:proofErr w:type="gramEnd"/>
    </w:p>
    <w:p w14:paraId="02622276" w14:textId="77777777" w:rsidR="00A82A72" w:rsidRDefault="00A82A72" w:rsidP="00A82A72">
      <w:r>
        <w:rPr>
          <w:rStyle w:val="Style13ptBold"/>
        </w:rPr>
        <w:t xml:space="preserve">Beech 6/11 </w:t>
      </w:r>
      <w:r w:rsidRPr="00A03D53">
        <w:t>[</w:t>
      </w:r>
      <w:r>
        <w:t>Eric, reporter for Reuters; “U.S. EPA to re-examine health standards for harmful soot,” p. 6/11/21, a. 7/3/21, Reuters—https://www.reuters.com/world/us/us-epa-re-examine-health-standards-harmful-soot-2021-06-10///NWW]</w:t>
      </w:r>
    </w:p>
    <w:p w14:paraId="09D0BCA5" w14:textId="77777777" w:rsidR="00A82A72" w:rsidRDefault="00A82A72" w:rsidP="00A82A72">
      <w:r w:rsidRPr="00A03D53">
        <w:t xml:space="preserve">WASHINGTON, June 10 (Reuters) - </w:t>
      </w:r>
      <w:r w:rsidRPr="00A03D53">
        <w:rPr>
          <w:rStyle w:val="StyleUnderline"/>
        </w:rPr>
        <w:t>The U.S. Environmental Protection Agency (</w:t>
      </w:r>
      <w:r w:rsidRPr="00A03D53">
        <w:rPr>
          <w:rStyle w:val="Emphasis"/>
        </w:rPr>
        <w:t>EPA</w:t>
      </w:r>
      <w:r w:rsidRPr="00A03D53">
        <w:rPr>
          <w:rStyle w:val="StyleUnderline"/>
        </w:rPr>
        <w:t xml:space="preserve">) </w:t>
      </w:r>
      <w:r w:rsidRPr="00A03D53">
        <w:rPr>
          <w:rStyle w:val="Emphasis"/>
        </w:rPr>
        <w:t>said</w:t>
      </w:r>
      <w:r w:rsidRPr="00A03D53">
        <w:rPr>
          <w:rStyle w:val="StyleUnderline"/>
        </w:rPr>
        <w:t xml:space="preserve"> on Thursday it </w:t>
      </w:r>
      <w:r w:rsidRPr="00A03D53">
        <w:rPr>
          <w:rStyle w:val="Emphasis"/>
        </w:rPr>
        <w:t>would re-examine health standards for</w:t>
      </w:r>
      <w:r w:rsidRPr="00A03D53">
        <w:rPr>
          <w:rStyle w:val="StyleUnderline"/>
        </w:rPr>
        <w:t xml:space="preserve"> harmful </w:t>
      </w:r>
      <w:r w:rsidRPr="00A03D53">
        <w:rPr>
          <w:rStyle w:val="Emphasis"/>
        </w:rPr>
        <w:t>soot</w:t>
      </w:r>
      <w:r w:rsidRPr="00A03D53">
        <w:rPr>
          <w:rStyle w:val="StyleUnderline"/>
        </w:rPr>
        <w:t xml:space="preserve"> that the previous Trump administration had left unchanged.</w:t>
      </w:r>
      <w:r>
        <w:rPr>
          <w:rStyle w:val="StyleUnderline"/>
        </w:rPr>
        <w:t xml:space="preserve"> </w:t>
      </w:r>
      <w:r w:rsidRPr="00A03D53">
        <w:t xml:space="preserve">This is the latest federal air and water regulation that the Biden administration will revisit after the Trump administration either rolled back standards or left them unchanged. The Biden administration will examine the December 2020 decision that left the National Ambient Air Quality Standards (NAAQS) for particulate matter, or soot, unchanged. </w:t>
      </w:r>
      <w:r w:rsidRPr="00A03D53">
        <w:rPr>
          <w:rStyle w:val="StyleUnderline"/>
        </w:rPr>
        <w:t xml:space="preserve">Exposure to soot and fine particulate matter, which </w:t>
      </w:r>
      <w:r w:rsidRPr="00A03D53">
        <w:rPr>
          <w:rStyle w:val="Emphasis"/>
        </w:rPr>
        <w:t>can come from coal-fired power and industrial plants and vehicle tail pipes</w:t>
      </w:r>
      <w:r w:rsidRPr="00A03D53">
        <w:rPr>
          <w:rStyle w:val="StyleUnderline"/>
        </w:rPr>
        <w:t>, has been linked to health issues ranging from asthma to heart attacks</w:t>
      </w:r>
      <w:r w:rsidRPr="00A03D53">
        <w:t xml:space="preserve">. The EPA said it was reconsidering the decision on NAAQS "because available scientific evidence and technical information indicate that the current standards may not be adequate to protect public health and welfare, as required by the Clean Air Act." "The most vulnerable among us are most at risk from exposure to particulate matter, and that's why it's so important we take a hard look at these standards that haven't been updated in nine years," said EPA Administrator Michael Regan said. Fine particulate matter is one of the most common ambient air pollutants. Recent studies have shown that the pollutant, known as PM 2.5, has a disproportionate impact on communities of color and low-income communities. </w:t>
      </w:r>
      <w:r w:rsidRPr="00A03D53">
        <w:rPr>
          <w:rStyle w:val="StyleUnderline"/>
        </w:rPr>
        <w:t xml:space="preserve">The </w:t>
      </w:r>
      <w:r w:rsidRPr="00A03D53">
        <w:rPr>
          <w:rStyle w:val="Emphasis"/>
        </w:rPr>
        <w:t>agency</w:t>
      </w:r>
      <w:r w:rsidRPr="00A03D53">
        <w:rPr>
          <w:rStyle w:val="StyleUnderline"/>
        </w:rPr>
        <w:t xml:space="preserve"> is required to review the NAAQS, which </w:t>
      </w:r>
      <w:r w:rsidRPr="00A03D53">
        <w:rPr>
          <w:rStyle w:val="Emphasis"/>
        </w:rPr>
        <w:t>sets limits on the concentrations of soot</w:t>
      </w:r>
      <w:r w:rsidRPr="00A03D53">
        <w:rPr>
          <w:rStyle w:val="StyleUnderline"/>
        </w:rPr>
        <w:t xml:space="preserve"> from coal-fired power and industrial plants and vehicle tail pipes every five </w:t>
      </w:r>
      <w:proofErr w:type="gramStart"/>
      <w:r w:rsidRPr="00A03D53">
        <w:rPr>
          <w:rStyle w:val="StyleUnderline"/>
        </w:rPr>
        <w:t>years, and</w:t>
      </w:r>
      <w:proofErr w:type="gramEnd"/>
      <w:r w:rsidRPr="00A03D53">
        <w:rPr>
          <w:rStyle w:val="StyleUnderline"/>
        </w:rPr>
        <w:t xml:space="preserve"> </w:t>
      </w:r>
      <w:r w:rsidRPr="00A03D53">
        <w:rPr>
          <w:rStyle w:val="Emphasis"/>
        </w:rPr>
        <w:t>has tended to tighten them regularly after scientific review</w:t>
      </w:r>
      <w:r w:rsidRPr="00A03D53">
        <w:rPr>
          <w:rStyle w:val="StyleUnderline"/>
        </w:rPr>
        <w:t>.</w:t>
      </w:r>
      <w:r>
        <w:rPr>
          <w:rStyle w:val="StyleUnderline"/>
        </w:rPr>
        <w:t xml:space="preserve"> </w:t>
      </w:r>
      <w:r w:rsidRPr="00A03D53">
        <w:t>Environmental groups said the move by EPA to revisit the standard will return the agency to a process that is guided by scientific advice. "The Trump administration undermined the NAAQS review process and finalized a rule that retained the existing standards, ignored the latest science calling into question the adequacy of those standards, and failed to adequately protect public health," said Hayden Hashimoto, an attorney with the Clean Air Task Force.</w:t>
      </w:r>
    </w:p>
    <w:p w14:paraId="5B052C9B" w14:textId="77777777" w:rsidR="00A82A72" w:rsidRDefault="00A82A72" w:rsidP="00A82A72">
      <w:pPr>
        <w:pStyle w:val="Heading3"/>
      </w:pPr>
      <w:r>
        <w:t>regs now (energy)</w:t>
      </w:r>
    </w:p>
    <w:p w14:paraId="708D2ABF" w14:textId="77777777" w:rsidR="00A82A72" w:rsidRDefault="00A82A72" w:rsidP="00A82A72">
      <w:pPr>
        <w:pStyle w:val="Heading4"/>
      </w:pPr>
      <w:r>
        <w:t>laundry list of regs thump oil and gas industry</w:t>
      </w:r>
    </w:p>
    <w:p w14:paraId="72ADC590" w14:textId="77777777" w:rsidR="00A82A72" w:rsidRPr="003D4521" w:rsidRDefault="00A82A72" w:rsidP="00A82A72">
      <w:r>
        <w:rPr>
          <w:rStyle w:val="Style13ptBold"/>
        </w:rPr>
        <w:t xml:space="preserve">Blackmon 21 </w:t>
      </w:r>
      <w:r w:rsidRPr="003D4521">
        <w:t>[</w:t>
      </w:r>
      <w:r>
        <w:t>David, senior contributor at Forbes; “</w:t>
      </w:r>
      <w:r w:rsidRPr="003D4521">
        <w:rPr>
          <w:rStyle w:val="Emphasis"/>
        </w:rPr>
        <w:t xml:space="preserve">2021 Will Be </w:t>
      </w:r>
      <w:proofErr w:type="gramStart"/>
      <w:r w:rsidRPr="003D4521">
        <w:rPr>
          <w:rStyle w:val="Emphasis"/>
        </w:rPr>
        <w:t>A</w:t>
      </w:r>
      <w:proofErr w:type="gramEnd"/>
      <w:r w:rsidRPr="003D4521">
        <w:rPr>
          <w:rStyle w:val="Emphasis"/>
        </w:rPr>
        <w:t xml:space="preserve"> Year Of Endless Uncertainty For U.S. Oil And Gas</w:t>
      </w:r>
      <w:r>
        <w:t>,” p. 1/4/21, a. 7/3/21, Forbes—https://www.forbes.com/sites/davidblackmon/2021/01/04/2021-will-be-a-year-of-endless-uncertainty-for-us-oil-and-gas///NWW]</w:t>
      </w:r>
    </w:p>
    <w:p w14:paraId="0F811FF9" w14:textId="77777777" w:rsidR="00A82A72" w:rsidRPr="003D4521" w:rsidRDefault="00A82A72" w:rsidP="00A82A72">
      <w:r w:rsidRPr="003D4521">
        <w:rPr>
          <w:rStyle w:val="Emphasis"/>
        </w:rPr>
        <w:t>Expect a regulatory onslaught</w:t>
      </w:r>
      <w:r w:rsidRPr="003D4521">
        <w:t xml:space="preserve">. - </w:t>
      </w:r>
      <w:proofErr w:type="gramStart"/>
      <w:r w:rsidRPr="003D4521">
        <w:t>Here’s</w:t>
      </w:r>
      <w:proofErr w:type="gramEnd"/>
      <w:r w:rsidRPr="003D4521">
        <w:t xml:space="preserve"> the safest bet of 2021: </w:t>
      </w:r>
      <w:r w:rsidRPr="003D4521">
        <w:rPr>
          <w:rStyle w:val="StyleUnderline"/>
        </w:rPr>
        <w:t>The regulatory compliance and government relations departments at oil and gas companies will be a real growth area throughout 2021</w:t>
      </w:r>
      <w:r w:rsidRPr="003D4521">
        <w:t xml:space="preserve">, as the Biden/Harris administration quickly embarks on re-regulating an industry that was somewhat de-regulated at the federal level by the Trump administration. </w:t>
      </w:r>
      <w:r w:rsidRPr="003D4521">
        <w:rPr>
          <w:rStyle w:val="StyleUnderline"/>
        </w:rPr>
        <w:t xml:space="preserve">Such new regulatory efforts will </w:t>
      </w:r>
      <w:proofErr w:type="gramStart"/>
      <w:r w:rsidRPr="003D4521">
        <w:rPr>
          <w:rStyle w:val="StyleUnderline"/>
        </w:rPr>
        <w:t>include</w:t>
      </w:r>
      <w:r w:rsidRPr="003D4521">
        <w:t>:</w:t>
      </w:r>
      <w:proofErr w:type="gramEnd"/>
      <w:r w:rsidRPr="003D4521">
        <w:t xml:space="preserve"> </w:t>
      </w:r>
      <w:r w:rsidRPr="003D4521">
        <w:rPr>
          <w:rStyle w:val="Emphasis"/>
        </w:rPr>
        <w:t>Biden’s promised fracking ban on federal lands</w:t>
      </w:r>
      <w:r w:rsidRPr="003D4521">
        <w:t xml:space="preserve">. - Either Biden or his eventual Interior Secretary will most likely issue an executive order on this subject, but that would lead to underlying regulatory efforts to facilitate Interior’s execution of the order. </w:t>
      </w:r>
      <w:r w:rsidRPr="003D4521">
        <w:rPr>
          <w:rStyle w:val="Emphasis"/>
        </w:rPr>
        <w:t>An effort to re-visit the expansive Waters of the United States effort by the</w:t>
      </w:r>
      <w:r w:rsidRPr="003D4521">
        <w:rPr>
          <w:rStyle w:val="StyleUnderline"/>
        </w:rPr>
        <w:t xml:space="preserve"> Environmental Protection Agency </w:t>
      </w:r>
      <w:r w:rsidRPr="003D4521">
        <w:rPr>
          <w:rStyle w:val="Emphasis"/>
        </w:rPr>
        <w:t>(EPA)</w:t>
      </w:r>
      <w:r w:rsidRPr="003D4521">
        <w:t xml:space="preserve">. - As drafted and almost finalized by Obama/Biden, </w:t>
      </w:r>
      <w:r w:rsidRPr="003D4521">
        <w:rPr>
          <w:rStyle w:val="StyleUnderline"/>
        </w:rPr>
        <w:t>this rule would have seen EPA regulators overseeing vast swaths of the U.S. economy</w:t>
      </w:r>
      <w:r w:rsidRPr="003D4521">
        <w:t xml:space="preserve">. It was discarded by the Trump EPA and replaced with a far less expansive rule. Expect a new effort to expand EPA authority in this area in the coming four years; The Bureau of Land Management </w:t>
      </w:r>
      <w:r w:rsidRPr="003D4521">
        <w:rPr>
          <w:rStyle w:val="Emphasis"/>
        </w:rPr>
        <w:t>(BLM) rule on flaring</w:t>
      </w:r>
      <w:r w:rsidRPr="003D4521">
        <w:t xml:space="preserve">. - This was </w:t>
      </w:r>
      <w:r w:rsidRPr="003D4521">
        <w:rPr>
          <w:rStyle w:val="StyleUnderline"/>
        </w:rPr>
        <w:t>another effort that was almost finalized by the Obama/Biden administration.</w:t>
      </w:r>
      <w:r w:rsidRPr="003D4521">
        <w:t xml:space="preserve"> Expect it or something even more onerous to be brought back up in 2021; </w:t>
      </w:r>
      <w:r w:rsidRPr="003D4521">
        <w:rPr>
          <w:rStyle w:val="Emphasis"/>
        </w:rPr>
        <w:t>BLM/EPA regulations on methane emissions</w:t>
      </w:r>
      <w:r w:rsidRPr="003D4521">
        <w:t xml:space="preserve">. – Despite dramatic industry progress to voluntarily curb its own emissions in the 21st century, </w:t>
      </w:r>
      <w:r w:rsidRPr="003D4521">
        <w:rPr>
          <w:rStyle w:val="StyleUnderline"/>
        </w:rPr>
        <w:t>the Obama/Biden EPA had a laser focus on trying to implement command-and-control regulations in this area during its final two years</w:t>
      </w:r>
      <w:r w:rsidRPr="003D4521">
        <w:t xml:space="preserve">. Expect this laser focus to be renewed starting on January </w:t>
      </w:r>
      <w:proofErr w:type="gramStart"/>
      <w:r w:rsidRPr="003D4521">
        <w:t>21;</w:t>
      </w:r>
      <w:proofErr w:type="gramEnd"/>
      <w:r w:rsidRPr="003D4521">
        <w:t xml:space="preserve"> New </w:t>
      </w:r>
      <w:r w:rsidRPr="003D4521">
        <w:rPr>
          <w:rStyle w:val="Emphasis"/>
        </w:rPr>
        <w:t>BLM regulations on Hydraulic Fracturing</w:t>
      </w:r>
      <w:r w:rsidRPr="003D4521">
        <w:t xml:space="preserve">. </w:t>
      </w:r>
      <w:r w:rsidRPr="003D4521">
        <w:rPr>
          <w:rStyle w:val="StyleUnderline"/>
        </w:rPr>
        <w:t>- Any Biden/Harris executive order banning fracking on federal lands will need to be backed up with regulations or face recission by the next Republican president</w:t>
      </w:r>
      <w:r w:rsidRPr="003D4521">
        <w:t xml:space="preserve"> in a few years.</w:t>
      </w:r>
    </w:p>
    <w:p w14:paraId="67B45445" w14:textId="77777777" w:rsidR="00A82A72" w:rsidRDefault="00A82A72" w:rsidP="00A82A72">
      <w:pPr>
        <w:pStyle w:val="Heading4"/>
      </w:pPr>
      <w:r>
        <w:t xml:space="preserve">XOs strongly regulate new drilling—that </w:t>
      </w:r>
      <w:proofErr w:type="gramStart"/>
      <w:r>
        <w:t>thumps</w:t>
      </w:r>
      <w:proofErr w:type="gramEnd"/>
    </w:p>
    <w:p w14:paraId="0C11B97B" w14:textId="77777777" w:rsidR="00A82A72" w:rsidRPr="00F210E2" w:rsidRDefault="00A82A72" w:rsidP="00A82A72">
      <w:r>
        <w:rPr>
          <w:rStyle w:val="Style13ptBold"/>
        </w:rPr>
        <w:t xml:space="preserve">White House 21 </w:t>
      </w:r>
      <w:r w:rsidRPr="00F210E2">
        <w:t>[</w:t>
      </w:r>
      <w:r>
        <w:t>official fact sheet from the Biden-Harris Administration; “FACT SHEET: President Biden Takes Executive Actions to Tackle the Climate Crisis at Home and Abroad, Create Jobs, and Restore Scientific Integrity Across Federal Government,” p. 1/27/21, a. 7/3/21, White House—https://www.whitehouse.gov/briefing-room/statements-releases/2021/01/27/fact-sheet-president-biden-takes-executive-actions-to-tackle-the-climate-crisis-at-home-and-abroad-create-jobs-and-restore-scientific-integrity-across-federal-government///NWW]</w:t>
      </w:r>
    </w:p>
    <w:p w14:paraId="1F055211" w14:textId="77777777" w:rsidR="00A82A72" w:rsidRDefault="00A82A72" w:rsidP="00A82A72">
      <w:r w:rsidRPr="00F210E2">
        <w:rPr>
          <w:rStyle w:val="StyleUnderline"/>
        </w:rPr>
        <w:t xml:space="preserve">The order directs the Secretary of the Interior to </w:t>
      </w:r>
      <w:r w:rsidRPr="00F210E2">
        <w:rPr>
          <w:rStyle w:val="Emphasis"/>
        </w:rPr>
        <w:t xml:space="preserve">pause on </w:t>
      </w:r>
      <w:proofErr w:type="gramStart"/>
      <w:r w:rsidRPr="00F210E2">
        <w:rPr>
          <w:rStyle w:val="Emphasis"/>
        </w:rPr>
        <w:t>entering into</w:t>
      </w:r>
      <w:proofErr w:type="gramEnd"/>
      <w:r w:rsidRPr="00F210E2">
        <w:rPr>
          <w:rStyle w:val="Emphasis"/>
        </w:rPr>
        <w:t xml:space="preserve"> new oil and natural gas leases</w:t>
      </w:r>
      <w:r w:rsidRPr="00F210E2">
        <w:rPr>
          <w:rStyle w:val="StyleUnderline"/>
        </w:rPr>
        <w:t xml:space="preserve"> on public lands or offshore waters to the extent possible, launch a rigorous </w:t>
      </w:r>
      <w:r w:rsidRPr="00F210E2">
        <w:rPr>
          <w:rStyle w:val="Emphasis"/>
        </w:rPr>
        <w:t>review</w:t>
      </w:r>
      <w:r w:rsidRPr="00F210E2">
        <w:rPr>
          <w:rStyle w:val="StyleUnderline"/>
        </w:rPr>
        <w:t xml:space="preserve"> of </w:t>
      </w:r>
      <w:r w:rsidRPr="00F210E2">
        <w:rPr>
          <w:rStyle w:val="Emphasis"/>
        </w:rPr>
        <w:t>all existing leasing and permitting practices</w:t>
      </w:r>
      <w:r w:rsidRPr="00F210E2">
        <w:rPr>
          <w:rStyle w:val="StyleUnderline"/>
        </w:rPr>
        <w:t xml:space="preserve"> related to fossil fuel development on public lands and waters, and identify steps that can be taken to </w:t>
      </w:r>
      <w:r w:rsidRPr="00F210E2">
        <w:rPr>
          <w:rStyle w:val="Emphasis"/>
        </w:rPr>
        <w:t>double renewable energy production from offshore wind by 2030</w:t>
      </w:r>
      <w:r w:rsidRPr="00F210E2">
        <w:rPr>
          <w:rStyle w:val="StyleUnderline"/>
        </w:rPr>
        <w:t>.</w:t>
      </w:r>
      <w:r>
        <w:t xml:space="preserve"> The order does not restrict energy activities on lands that the United States holds in trust for Tribes. The Secretary of the Interior will continue to consult with Tribes regarding the development and management of renewable and conventional energy resources, in conformance with the U.S. government’s trust responsibilities.</w:t>
      </w:r>
    </w:p>
    <w:p w14:paraId="59F4D84F" w14:textId="7C62E29A" w:rsidR="00A82A72" w:rsidRDefault="00A82A72" w:rsidP="00A82A72">
      <w:pPr>
        <w:pStyle w:val="Heading3"/>
      </w:pPr>
      <w:r>
        <w:t>regs now (PFAS/manufacturing)</w:t>
      </w:r>
    </w:p>
    <w:p w14:paraId="594D6870" w14:textId="77777777" w:rsidR="00A82A72" w:rsidRPr="007F75B0" w:rsidRDefault="00A82A72" w:rsidP="00A82A72">
      <w:pPr>
        <w:pStyle w:val="Heading4"/>
      </w:pPr>
      <w:r w:rsidRPr="007F75B0">
        <w:t xml:space="preserve">PFAS regs coming now—implicates a laundry list of </w:t>
      </w:r>
      <w:proofErr w:type="gramStart"/>
      <w:r w:rsidRPr="007F75B0">
        <w:t>industries</w:t>
      </w:r>
      <w:proofErr w:type="gramEnd"/>
    </w:p>
    <w:p w14:paraId="09AC74CC" w14:textId="77777777" w:rsidR="00A82A72" w:rsidRPr="007F75B0" w:rsidRDefault="00A82A72" w:rsidP="00A82A72">
      <w:r w:rsidRPr="007F75B0">
        <w:rPr>
          <w:rStyle w:val="Style13ptBold"/>
        </w:rPr>
        <w:t xml:space="preserve">Aldridge 3/26 </w:t>
      </w:r>
      <w:r w:rsidRPr="007F75B0">
        <w:t xml:space="preserve">[Elizabeth, reporter for the National Law </w:t>
      </w:r>
      <w:proofErr w:type="spellStart"/>
      <w:r w:rsidRPr="007F75B0">
        <w:t>Revew</w:t>
      </w:r>
      <w:proofErr w:type="spellEnd"/>
      <w:r w:rsidRPr="007F75B0">
        <w:t>; “EPA Advances Efforts to Address PFAS in Industrial Discharges,” p. 3/26/21, a. 7/3/21, National Law Review—https://www.natlawreview.com/article/epa-advances-efforts-to-address-pfas-industrial-discharges///NWW]</w:t>
      </w:r>
    </w:p>
    <w:p w14:paraId="38095CFF" w14:textId="77777777" w:rsidR="00A82A72" w:rsidRDefault="00A82A72" w:rsidP="00A82A72">
      <w:r w:rsidRPr="007F75B0">
        <w:rPr>
          <w:rStyle w:val="StyleUnderline"/>
        </w:rPr>
        <w:t xml:space="preserve">The </w:t>
      </w:r>
      <w:r w:rsidRPr="007F75B0">
        <w:rPr>
          <w:rStyle w:val="Emphasis"/>
        </w:rPr>
        <w:t>EPA</w:t>
      </w:r>
      <w:r w:rsidRPr="007F75B0">
        <w:rPr>
          <w:rStyle w:val="StyleUnderline"/>
        </w:rPr>
        <w:t xml:space="preserve"> Office of Water </w:t>
      </w:r>
      <w:r w:rsidRPr="007F75B0">
        <w:rPr>
          <w:rStyle w:val="Emphasis"/>
        </w:rPr>
        <w:t xml:space="preserve">has </w:t>
      </w:r>
      <w:r w:rsidRPr="00A82A72">
        <w:rPr>
          <w:rStyle w:val="Emphasis"/>
        </w:rPr>
        <w:t>taken</w:t>
      </w:r>
      <w:r w:rsidRPr="007F75B0">
        <w:rPr>
          <w:rStyle w:val="Emphasis"/>
        </w:rPr>
        <w:t xml:space="preserve"> a major step towards further regulation of</w:t>
      </w:r>
      <w:r w:rsidRPr="007F75B0">
        <w:rPr>
          <w:rStyle w:val="StyleUnderline"/>
        </w:rPr>
        <w:t xml:space="preserve"> per- and polyfluoroalkyl substances (</w:t>
      </w:r>
      <w:r w:rsidRPr="007F75B0">
        <w:rPr>
          <w:rStyle w:val="Emphasis"/>
        </w:rPr>
        <w:t>PFAS</w:t>
      </w:r>
      <w:r w:rsidRPr="007F75B0">
        <w:rPr>
          <w:rStyle w:val="StyleUnderline"/>
        </w:rPr>
        <w:t xml:space="preserve">) under the Clean Water Act.  On March 17, it published an advance notice of a proposed rulemaking (ANPRM) that could lead to development of effluent limitations guidelines (ELGs), pretreatment standards, and </w:t>
      </w:r>
      <w:r w:rsidRPr="007F75B0">
        <w:rPr>
          <w:rStyle w:val="Emphasis"/>
        </w:rPr>
        <w:t>new source performance standards for</w:t>
      </w:r>
      <w:r w:rsidRPr="007F75B0">
        <w:rPr>
          <w:rStyle w:val="StyleUnderline"/>
        </w:rPr>
        <w:t xml:space="preserve"> PFAS </w:t>
      </w:r>
      <w:r w:rsidRPr="007F75B0">
        <w:rPr>
          <w:rStyle w:val="Emphasis"/>
        </w:rPr>
        <w:t>manufacturers, formulators</w:t>
      </w:r>
      <w:r w:rsidRPr="007F75B0">
        <w:rPr>
          <w:rStyle w:val="StyleUnderline"/>
        </w:rPr>
        <w:t xml:space="preserve">, and possibly other industries now being studied by EPA.  86 Fed. Reg. at 14,560.  These industries include </w:t>
      </w:r>
      <w:r w:rsidRPr="007F75B0">
        <w:rPr>
          <w:rStyle w:val="Emphasis"/>
        </w:rPr>
        <w:t>pulp and paper manufacturers</w:t>
      </w:r>
      <w:r w:rsidRPr="007F75B0">
        <w:rPr>
          <w:rStyle w:val="StyleUnderline"/>
        </w:rPr>
        <w:t xml:space="preserve">, </w:t>
      </w:r>
      <w:r w:rsidRPr="00CA7453">
        <w:rPr>
          <w:rStyle w:val="Emphasis"/>
        </w:rPr>
        <w:t>texti</w:t>
      </w:r>
      <w:r w:rsidRPr="007F75B0">
        <w:rPr>
          <w:rStyle w:val="Emphasis"/>
        </w:rPr>
        <w:t>le and carpet manufacturers</w:t>
      </w:r>
      <w:r w:rsidRPr="007F75B0">
        <w:rPr>
          <w:rStyle w:val="StyleUnderline"/>
        </w:rPr>
        <w:t xml:space="preserve">, </w:t>
      </w:r>
      <w:r w:rsidRPr="007F75B0">
        <w:rPr>
          <w:rStyle w:val="Emphasis"/>
        </w:rPr>
        <w:t>metal finishing companies</w:t>
      </w:r>
      <w:r w:rsidRPr="007F75B0">
        <w:rPr>
          <w:rStyle w:val="StyleUnderline"/>
        </w:rPr>
        <w:t xml:space="preserve">, and </w:t>
      </w:r>
      <w:r w:rsidRPr="007F75B0">
        <w:rPr>
          <w:rStyle w:val="Emphasis"/>
        </w:rPr>
        <w:t>commercial airports</w:t>
      </w:r>
      <w:r w:rsidRPr="007F75B0">
        <w:rPr>
          <w:rStyle w:val="StyleUnderline"/>
        </w:rPr>
        <w:t>.</w:t>
      </w:r>
      <w:r w:rsidRPr="007F75B0">
        <w:t xml:space="preserve">  The ANPRM is open for public comment through May 17.</w:t>
      </w:r>
    </w:p>
    <w:p w14:paraId="0384A309" w14:textId="77777777" w:rsidR="00A82A72" w:rsidRDefault="00A82A72" w:rsidP="00A82A72">
      <w:pPr>
        <w:pStyle w:val="Heading4"/>
      </w:pPr>
      <w:r>
        <w:t xml:space="preserve">oil industry </w:t>
      </w:r>
      <w:r>
        <w:rPr>
          <w:u w:val="single"/>
        </w:rPr>
        <w:t>strongly resistant</w:t>
      </w:r>
      <w:r>
        <w:t xml:space="preserve"> to new PFAS regs—leaks </w:t>
      </w:r>
      <w:proofErr w:type="gramStart"/>
      <w:r>
        <w:t>prove</w:t>
      </w:r>
      <w:proofErr w:type="gramEnd"/>
    </w:p>
    <w:p w14:paraId="126F4CD1" w14:textId="77777777" w:rsidR="00A82A72" w:rsidRPr="006D5FC3" w:rsidRDefault="00A82A72" w:rsidP="00A82A72">
      <w:r>
        <w:rPr>
          <w:rStyle w:val="Style13ptBold"/>
        </w:rPr>
        <w:t xml:space="preserve">Ho 21 </w:t>
      </w:r>
      <w:r w:rsidRPr="006D5FC3">
        <w:t>[</w:t>
      </w:r>
      <w:r>
        <w:t>Sally, lead reporter on environmental issues for Green Queen (citing Greenpeace), “Exxon Insider Videotaped Sharing Secret Lobby Against Toxic Forever Chemical Bans,” p. 7/5/21, a. 7/7/21, Green Queen—https://www.greenqueen.com.hk/exxon-lobby-forever-chemicals///NWW]</w:t>
      </w:r>
    </w:p>
    <w:p w14:paraId="4101547B" w14:textId="78C5AEDD" w:rsidR="00A82A72" w:rsidRDefault="00A82A72" w:rsidP="00A82A72">
      <w:pPr>
        <w:rPr>
          <w:sz w:val="16"/>
        </w:rPr>
      </w:pPr>
      <w:r w:rsidRPr="006C69EA">
        <w:rPr>
          <w:rStyle w:val="Emphasis"/>
        </w:rPr>
        <w:t>ExxonMobil</w:t>
      </w:r>
      <w:r w:rsidRPr="006C69EA">
        <w:rPr>
          <w:rStyle w:val="StyleUnderline"/>
        </w:rPr>
        <w:t xml:space="preserve"> has been exposed for </w:t>
      </w:r>
      <w:r w:rsidRPr="006C69EA">
        <w:rPr>
          <w:rStyle w:val="Emphasis"/>
        </w:rPr>
        <w:t>running a “behind the scenes” campaign against</w:t>
      </w:r>
      <w:r w:rsidRPr="006C69EA">
        <w:rPr>
          <w:rStyle w:val="StyleUnderline"/>
        </w:rPr>
        <w:t xml:space="preserve"> any </w:t>
      </w:r>
      <w:r w:rsidRPr="006C69EA">
        <w:rPr>
          <w:rStyle w:val="Emphasis"/>
        </w:rPr>
        <w:t>laws to restrict</w:t>
      </w:r>
      <w:r w:rsidRPr="006C69EA">
        <w:rPr>
          <w:rStyle w:val="StyleUnderline"/>
        </w:rPr>
        <w:t xml:space="preserve"> plastics or </w:t>
      </w:r>
      <w:r w:rsidRPr="006C69EA">
        <w:rPr>
          <w:rStyle w:val="Emphasis"/>
        </w:rPr>
        <w:t>PFAS</w:t>
      </w:r>
      <w:r w:rsidRPr="006C69EA">
        <w:rPr>
          <w:rStyle w:val="StyleUnderline"/>
        </w:rPr>
        <w:t xml:space="preserve"> known as forever chemicals</w:t>
      </w:r>
      <w:r w:rsidRPr="006C69EA">
        <w:rPr>
          <w:sz w:val="16"/>
        </w:rPr>
        <w:t xml:space="preserve">. In an undercover video obtained by Greenpeace’s Unearthed, a senior figure at Exxon revealed how the oil giant is secretly lobbying under U.S. trade groups to avoid public association. American oil giant Exxon’s “playbook” has been exposed by reporters at Greenpeace’s Unearthed. The company’s senior federal relations director Keith McCoy was taped by an undercover reporter posing as a headhunter detailing the dirty tricks the company was using to lobby against Biden’s climate plans. </w:t>
      </w:r>
      <w:r w:rsidRPr="006C69EA">
        <w:rPr>
          <w:rStyle w:val="StyleUnderline"/>
        </w:rPr>
        <w:t>These include preventing legislation that would restrict plastic production and regulations over PFAS.</w:t>
      </w:r>
      <w:r w:rsidRPr="006C69EA">
        <w:rPr>
          <w:sz w:val="16"/>
        </w:rPr>
        <w:t xml:space="preserve"> PFAS are known as forever chemicals because they never degrade in the environment and accumulate in human bodies with serious health impacts. </w:t>
      </w:r>
      <w:proofErr w:type="gramStart"/>
      <w:r w:rsidRPr="006C69EA">
        <w:rPr>
          <w:rStyle w:val="StyleUnderline"/>
        </w:rPr>
        <w:t xml:space="preserve">A </w:t>
      </w:r>
      <w:r w:rsidRPr="006C69EA">
        <w:rPr>
          <w:rStyle w:val="Emphasis"/>
        </w:rPr>
        <w:t>large number of</w:t>
      </w:r>
      <w:proofErr w:type="gramEnd"/>
      <w:r w:rsidRPr="006C69EA">
        <w:rPr>
          <w:rStyle w:val="Emphasis"/>
        </w:rPr>
        <w:t xml:space="preserve"> consumer products contain PFAS</w:t>
      </w:r>
      <w:r w:rsidRPr="006C69EA">
        <w:rPr>
          <w:rStyle w:val="StyleUnderline"/>
        </w:rPr>
        <w:t>, from fast food packaging to cosmetics</w:t>
      </w:r>
      <w:r w:rsidRPr="006C69EA">
        <w:rPr>
          <w:sz w:val="16"/>
        </w:rPr>
        <w:t xml:space="preserve">. Influencing policy in secret During the bombshell video, McCoy </w:t>
      </w:r>
      <w:r w:rsidRPr="006C69EA">
        <w:rPr>
          <w:rStyle w:val="StyleUnderline"/>
        </w:rPr>
        <w:t>admitted to working “under the guise” of trade groups like the American Petroleum Institute to lobby against PFAS regulation</w:t>
      </w:r>
      <w:r w:rsidRPr="006C69EA">
        <w:rPr>
          <w:sz w:val="16"/>
        </w:rPr>
        <w:t xml:space="preserve">. Of particular focus for Exxon was getting rid of its association with toxic chemicals, especially as the public awareness of the harms of PFAS grows. This class of chemicals have been linked to various cancers, birth defects, developmental </w:t>
      </w:r>
      <w:proofErr w:type="gramStart"/>
      <w:r w:rsidRPr="006C69EA">
        <w:rPr>
          <w:sz w:val="16"/>
        </w:rPr>
        <w:t>issues</w:t>
      </w:r>
      <w:proofErr w:type="gramEnd"/>
      <w:r w:rsidRPr="006C69EA">
        <w:rPr>
          <w:sz w:val="16"/>
        </w:rPr>
        <w:t xml:space="preserve"> and liver damage. Recently, scientists discovered traces of PFAS in all samples of U.S. mothers’ breast milk. Health professionals have since called on a global phase-out of PFAS and tighter regulations over the manufacturers of these chemicals. McCoy was videoed saying that the </w:t>
      </w:r>
      <w:r w:rsidRPr="006C69EA">
        <w:rPr>
          <w:rStyle w:val="StyleUnderline"/>
        </w:rPr>
        <w:t>secret campaign is working to stop the public from knowing “that ExxonMobil manufactured those chemicals” and “uses those chemicals”.</w:t>
      </w:r>
      <w:r w:rsidRPr="006C69EA">
        <w:rPr>
          <w:sz w:val="16"/>
        </w:rPr>
        <w:t xml:space="preserve"> “We use it in our firefighting equipment, so we have pushed our [trade] associations to be out front on that,” he said. McCoy himself admitted to knowing that PFAS “never, never deteriorate”. </w:t>
      </w:r>
    </w:p>
    <w:p w14:paraId="20EB5753" w14:textId="1182676E" w:rsidR="00A82A72" w:rsidRDefault="00A82A72" w:rsidP="00A82A72">
      <w:pPr>
        <w:pStyle w:val="Heading3"/>
      </w:pPr>
      <w:r>
        <w:t>regs now (radioactive waste)</w:t>
      </w:r>
    </w:p>
    <w:p w14:paraId="19125622" w14:textId="77777777" w:rsidR="00A82A72" w:rsidRPr="00B96EF5" w:rsidRDefault="00A82A72" w:rsidP="00A82A72">
      <w:pPr>
        <w:pStyle w:val="Heading4"/>
      </w:pPr>
      <w:r>
        <w:t xml:space="preserve">new rulemaking disrupted nuclear cleanup procedures—that </w:t>
      </w:r>
      <w:proofErr w:type="gramStart"/>
      <w:r>
        <w:t>thumps</w:t>
      </w:r>
      <w:proofErr w:type="gramEnd"/>
    </w:p>
    <w:p w14:paraId="6F7F1A4F" w14:textId="77777777" w:rsidR="00A82A72" w:rsidRPr="00754786" w:rsidRDefault="00A82A72" w:rsidP="00A82A72">
      <w:proofErr w:type="spellStart"/>
      <w:r>
        <w:rPr>
          <w:rStyle w:val="Style13ptBold"/>
        </w:rPr>
        <w:t>Clauesen</w:t>
      </w:r>
      <w:proofErr w:type="spellEnd"/>
      <w:r>
        <w:rPr>
          <w:rStyle w:val="Style13ptBold"/>
        </w:rPr>
        <w:t xml:space="preserve"> et. al. 6/30 </w:t>
      </w:r>
      <w:r w:rsidRPr="00754786">
        <w:t>[</w:t>
      </w:r>
      <w:r>
        <w:t xml:space="preserve">Scott Clausen, John </w:t>
      </w:r>
      <w:proofErr w:type="spellStart"/>
      <w:r>
        <w:t>McGahren</w:t>
      </w:r>
      <w:proofErr w:type="spellEnd"/>
      <w:r>
        <w:t>, and Alex Polonsky, attorneys at Morgan Lewis; “EPA Announces Review of Trump Administration Decision on Nuclear Cleanup,” p. 6/30/21, a. 7/3/21, JDSupra—https://www.jdsupra.com/legalnews/epa-announces-review-of-trump-8819693///NWW]</w:t>
      </w:r>
    </w:p>
    <w:p w14:paraId="7A213F3C" w14:textId="77777777" w:rsidR="00A82A72" w:rsidRDefault="00A82A72" w:rsidP="00A82A72">
      <w:pPr>
        <w:rPr>
          <w:rStyle w:val="StyleUnderline"/>
        </w:rPr>
      </w:pPr>
      <w:r w:rsidRPr="00754786">
        <w:rPr>
          <w:rStyle w:val="StyleUnderline"/>
        </w:rPr>
        <w:t>The US Environmental Protection Agency (</w:t>
      </w:r>
      <w:r w:rsidRPr="00754786">
        <w:rPr>
          <w:rStyle w:val="Emphasis"/>
        </w:rPr>
        <w:t>EPA</w:t>
      </w:r>
      <w:r w:rsidRPr="00754786">
        <w:rPr>
          <w:rStyle w:val="StyleUnderline"/>
        </w:rPr>
        <w:t xml:space="preserve">) recently </w:t>
      </w:r>
      <w:r w:rsidRPr="00754786">
        <w:rPr>
          <w:rStyle w:val="Emphasis"/>
        </w:rPr>
        <w:t>announced</w:t>
      </w:r>
      <w:r w:rsidRPr="00754786">
        <w:rPr>
          <w:rStyle w:val="StyleUnderline"/>
        </w:rPr>
        <w:t xml:space="preserve"> a site-specific </w:t>
      </w:r>
      <w:r w:rsidRPr="00754786">
        <w:rPr>
          <w:rStyle w:val="Emphasis"/>
        </w:rPr>
        <w:t>review that has broader implications for</w:t>
      </w:r>
      <w:r w:rsidRPr="00754786">
        <w:rPr>
          <w:rStyle w:val="StyleUnderline"/>
        </w:rPr>
        <w:t xml:space="preserve"> Superfund site cleanups with </w:t>
      </w:r>
      <w:r w:rsidRPr="00CA7453">
        <w:rPr>
          <w:rStyle w:val="Emphasis"/>
        </w:rPr>
        <w:t>radio</w:t>
      </w:r>
      <w:r w:rsidRPr="00754786">
        <w:rPr>
          <w:rStyle w:val="Emphasis"/>
        </w:rPr>
        <w:t>nuclide contamination</w:t>
      </w:r>
      <w:r>
        <w:t xml:space="preserve">. The EPA is reviewing a Trump-era decision on the applicability of water quality regulations for radionuclide-contaminated effluent from a Tennessee Superfund site. </w:t>
      </w:r>
      <w:r w:rsidRPr="00754786">
        <w:rPr>
          <w:rStyle w:val="StyleUnderline"/>
        </w:rPr>
        <w:t xml:space="preserve">This </w:t>
      </w:r>
      <w:r w:rsidRPr="00754786">
        <w:rPr>
          <w:rStyle w:val="Emphasis"/>
        </w:rPr>
        <w:t>review</w:t>
      </w:r>
      <w:r w:rsidRPr="00754786">
        <w:rPr>
          <w:rStyle w:val="StyleUnderline"/>
        </w:rPr>
        <w:t xml:space="preserve"> could result in reversing the prior determination that the Clean Water Act’s (</w:t>
      </w:r>
      <w:r w:rsidRPr="00754786">
        <w:rPr>
          <w:rStyle w:val="Emphasis"/>
        </w:rPr>
        <w:t>CWA</w:t>
      </w:r>
      <w:r w:rsidRPr="00754786">
        <w:rPr>
          <w:rStyle w:val="StyleUnderline"/>
        </w:rPr>
        <w:t xml:space="preserve">’s) technology-based </w:t>
      </w:r>
      <w:r w:rsidRPr="00754786">
        <w:rPr>
          <w:rStyle w:val="Emphasis"/>
        </w:rPr>
        <w:t>effluent limits do not apply. If</w:t>
      </w:r>
      <w:r w:rsidRPr="00754786">
        <w:rPr>
          <w:rStyle w:val="StyleUnderline"/>
        </w:rPr>
        <w:t xml:space="preserve"> the </w:t>
      </w:r>
      <w:r w:rsidRPr="00754786">
        <w:rPr>
          <w:rStyle w:val="Emphasis"/>
        </w:rPr>
        <w:t>EPA reverses</w:t>
      </w:r>
      <w:r w:rsidRPr="00754786">
        <w:rPr>
          <w:rStyle w:val="StyleUnderline"/>
        </w:rPr>
        <w:t xml:space="preserve"> this decision, it </w:t>
      </w:r>
      <w:r w:rsidRPr="00754786">
        <w:rPr>
          <w:rStyle w:val="Emphasis"/>
        </w:rPr>
        <w:t>could signal that the EPA is looking to impose more stringent standards</w:t>
      </w:r>
      <w:r w:rsidRPr="00754786">
        <w:rPr>
          <w:rStyle w:val="StyleUnderline"/>
        </w:rPr>
        <w:t xml:space="preserve"> for the cleanup and discharge of radionuclide-contaminated water at other sites.</w:t>
      </w:r>
    </w:p>
    <w:p w14:paraId="52C696FD" w14:textId="77777777" w:rsidR="00A82A72" w:rsidRPr="00A82A72" w:rsidRDefault="00A82A72" w:rsidP="00A82A72"/>
    <w:p w14:paraId="1A02F559" w14:textId="07555A73" w:rsidR="00857872" w:rsidRDefault="00857872" w:rsidP="00857872">
      <w:pPr>
        <w:pStyle w:val="Heading2"/>
      </w:pPr>
      <w:r>
        <w:t>Political Capital</w:t>
      </w:r>
    </w:p>
    <w:p w14:paraId="707BA05A" w14:textId="20C6D71F" w:rsidR="007C6778" w:rsidRDefault="007C6778" w:rsidP="007C6778">
      <w:pPr>
        <w:pStyle w:val="Heading3"/>
      </w:pPr>
      <w:proofErr w:type="spellStart"/>
      <w:r>
        <w:t>cjr</w:t>
      </w:r>
      <w:proofErr w:type="spellEnd"/>
    </w:p>
    <w:p w14:paraId="2524BE3F" w14:textId="77777777" w:rsidR="007C6778" w:rsidRPr="00D65F60" w:rsidRDefault="007C6778" w:rsidP="007C6778">
      <w:pPr>
        <w:pStyle w:val="Heading4"/>
      </w:pPr>
      <w:r>
        <w:t xml:space="preserve">Biden announced controversial CJR – thumps </w:t>
      </w:r>
      <w:proofErr w:type="gramStart"/>
      <w:r>
        <w:t>PC</w:t>
      </w:r>
      <w:proofErr w:type="gramEnd"/>
    </w:p>
    <w:p w14:paraId="0DA35021" w14:textId="77777777" w:rsidR="007C6778" w:rsidRPr="00FB7445" w:rsidRDefault="007C6778" w:rsidP="007C6778">
      <w:r w:rsidRPr="006E41A5">
        <w:rPr>
          <w:rStyle w:val="Style13ptBold"/>
        </w:rPr>
        <w:t>Long 6/23</w:t>
      </w:r>
      <w:r>
        <w:t xml:space="preserve"> (Colleen Long, “Biden targets law-breaking gun dealers in anti-crime plan", 6-23-2021, AP NEWS, </w:t>
      </w:r>
      <w:hyperlink r:id="rId6" w:history="1">
        <w:r w:rsidRPr="005A14FF">
          <w:rPr>
            <w:rStyle w:val="Hyperlink"/>
          </w:rPr>
          <w:t>https://apnews.com/article/joe-biden-health-coronavirus-pandemic-laws-crime-6e67362305041e7c889d8fd160e091e3</w:t>
        </w:r>
      </w:hyperlink>
      <w:r>
        <w:t>, Accessed 7/3/2021) JG&gt;</w:t>
      </w:r>
    </w:p>
    <w:p w14:paraId="4D45C247" w14:textId="77777777" w:rsidR="007C6778" w:rsidRPr="00D65F60" w:rsidRDefault="007C6778" w:rsidP="007C6778">
      <w:r w:rsidRPr="00D65F60">
        <w:t xml:space="preserve">WASHINGTON (AP) — President Joe </w:t>
      </w:r>
      <w:r w:rsidRPr="00D65F60">
        <w:rPr>
          <w:rStyle w:val="StyleUnderline"/>
        </w:rPr>
        <w:t>Biden announced new efforts Wednesday to stem a rising national tide of violent crime</w:t>
      </w:r>
      <w:r w:rsidRPr="00D65F60">
        <w:t xml:space="preserve">, </w:t>
      </w:r>
      <w:r w:rsidRPr="00D65F60">
        <w:rPr>
          <w:rStyle w:val="StyleUnderline"/>
        </w:rPr>
        <w:t>declaring the federal government is “taking on the bad actors</w:t>
      </w:r>
      <w:r w:rsidRPr="00D65F60">
        <w:t xml:space="preserve"> doing bad things to our communities.” But questions persist about how effective the efforts can be in what could be a turbulent summer.</w:t>
      </w:r>
    </w:p>
    <w:p w14:paraId="083AF1CB" w14:textId="77777777" w:rsidR="007C6778" w:rsidRPr="00D65F60" w:rsidRDefault="007C6778" w:rsidP="007C6778">
      <w:r w:rsidRPr="00D65F60">
        <w:t>Crime rates have risen after plummeting during the initial months of the coronavirus pandemic, creating economic hardship and anxiety. Biden’s plan focuses on providing money to cities that need more police, offering community support and most of all cracking down on gun violence and those supplying illegal firearms.</w:t>
      </w:r>
    </w:p>
    <w:p w14:paraId="073777CA" w14:textId="421031F3" w:rsidR="007C6778" w:rsidRDefault="007C6778" w:rsidP="007C6778">
      <w:r w:rsidRPr="00D65F60">
        <w:t xml:space="preserve">“These merchants of death are breaking the law for profit,” </w:t>
      </w:r>
      <w:r w:rsidRPr="00D65F60">
        <w:rPr>
          <w:rStyle w:val="StyleUnderline"/>
        </w:rPr>
        <w:t xml:space="preserve">Biden said. “If you willfully sell a gun to someone </w:t>
      </w:r>
      <w:proofErr w:type="gramStart"/>
      <w:r w:rsidRPr="00D65F60">
        <w:rPr>
          <w:rStyle w:val="StyleUnderline"/>
        </w:rPr>
        <w:t>who’s</w:t>
      </w:r>
      <w:proofErr w:type="gramEnd"/>
      <w:r w:rsidRPr="00D65F60">
        <w:rPr>
          <w:rStyle w:val="StyleUnderline"/>
        </w:rPr>
        <w:t xml:space="preserve"> prohibited, my message to you is this: We’ll find you and we’ll seek your license to sell guns.</w:t>
      </w:r>
      <w:r w:rsidRPr="00D65F60">
        <w:t xml:space="preserve"> We’ll make sure you can’t sell death and mayhem on our streets.”</w:t>
      </w:r>
    </w:p>
    <w:p w14:paraId="0259092E" w14:textId="555A1AC2" w:rsidR="007C6778" w:rsidRDefault="007C6778" w:rsidP="007C6778">
      <w:pPr>
        <w:pStyle w:val="Heading3"/>
      </w:pPr>
      <w:r>
        <w:t>military reform</w:t>
      </w:r>
    </w:p>
    <w:p w14:paraId="326ADEB5" w14:textId="77777777" w:rsidR="007C6778" w:rsidRPr="007B5440" w:rsidRDefault="007C6778" w:rsidP="007C6778">
      <w:pPr>
        <w:pStyle w:val="Heading4"/>
      </w:pPr>
      <w:r>
        <w:t xml:space="preserve">Biden is pushing massive military justice reform – thumps </w:t>
      </w:r>
      <w:proofErr w:type="gramStart"/>
      <w:r>
        <w:t>controversy</w:t>
      </w:r>
      <w:proofErr w:type="gramEnd"/>
    </w:p>
    <w:p w14:paraId="48EEA417" w14:textId="77777777" w:rsidR="007C6778" w:rsidRPr="00541A7B" w:rsidRDefault="007C6778" w:rsidP="007C6778">
      <w:r w:rsidRPr="00905CC2">
        <w:rPr>
          <w:rStyle w:val="Style13ptBold"/>
        </w:rPr>
        <w:t xml:space="preserve">Horton and </w:t>
      </w:r>
      <w:proofErr w:type="spellStart"/>
      <w:r w:rsidRPr="00905CC2">
        <w:rPr>
          <w:rStyle w:val="Style13ptBold"/>
        </w:rPr>
        <w:t>Sonmez</w:t>
      </w:r>
      <w:proofErr w:type="spellEnd"/>
      <w:r w:rsidRPr="00905CC2">
        <w:rPr>
          <w:rStyle w:val="Style13ptBold"/>
        </w:rPr>
        <w:t xml:space="preserve"> 7/2</w:t>
      </w:r>
      <w:r>
        <w:t xml:space="preserve"> (Alex Horton* and **Felicia </w:t>
      </w:r>
      <w:proofErr w:type="spellStart"/>
      <w:r>
        <w:t>Sonmez</w:t>
      </w:r>
      <w:proofErr w:type="spellEnd"/>
      <w:r>
        <w:t xml:space="preserve">, *General assignment reporter covering national and breaking news, **National reporter on The Washington Post's breaking political news team, "Biden expresses support for changing how the military prosecutes sexual assault cases", 7-2-2021, </w:t>
      </w:r>
      <w:hyperlink r:id="rId7" w:history="1">
        <w:r w:rsidRPr="005A14FF">
          <w:rPr>
            <w:rStyle w:val="Hyperlink"/>
          </w:rPr>
          <w:t>https://www.washingtonpost.com/powerpost/biden-military-sexual-assault-prosecution/2021/07/02/f0cfae0a-db4a-11eb-8fb8-aea56b785b00_story.html</w:t>
        </w:r>
      </w:hyperlink>
      <w:r>
        <w:t>) JG&gt;</w:t>
      </w:r>
    </w:p>
    <w:p w14:paraId="0619D423" w14:textId="77777777" w:rsidR="007C6778" w:rsidRPr="00122572" w:rsidRDefault="007C6778" w:rsidP="007C6778">
      <w:pPr>
        <w:rPr>
          <w:rStyle w:val="StyleUnderline"/>
        </w:rPr>
      </w:pPr>
      <w:r w:rsidRPr="007B5440">
        <w:t xml:space="preserve">President </w:t>
      </w:r>
      <w:r w:rsidRPr="00122572">
        <w:rPr>
          <w:rStyle w:val="StyleUnderline"/>
        </w:rPr>
        <w:t>Biden expressed support Friday for significant changes in the military justice system in which decisions on prosecuting sexual assault cases would be taken away from military commanders.</w:t>
      </w:r>
    </w:p>
    <w:p w14:paraId="7CC168F4" w14:textId="1FAFE5BD" w:rsidR="007C6778" w:rsidRPr="007C6778" w:rsidRDefault="007C6778" w:rsidP="007C6778">
      <w:r w:rsidRPr="007B5440">
        <w:t xml:space="preserve">In a statement, </w:t>
      </w:r>
      <w:r w:rsidRPr="00122572">
        <w:rPr>
          <w:rStyle w:val="StyleUnderline"/>
        </w:rPr>
        <w:t>Biden backed Defense Secretary Lloyd Austin’s decision to work with Congress on overhauling the system</w:t>
      </w:r>
      <w:r w:rsidRPr="007B5440">
        <w:t xml:space="preserve">, </w:t>
      </w:r>
      <w:r w:rsidRPr="00122572">
        <w:rPr>
          <w:rStyle w:val="StyleUnderline"/>
        </w:rPr>
        <w:t xml:space="preserve">calling for “concrete actions that fundamentally change the way we handle military sexual assault </w:t>
      </w:r>
      <w:r w:rsidRPr="007B5440">
        <w:t>and that make it clear that these crimes will not be minimized or dismissed.”</w:t>
      </w:r>
    </w:p>
    <w:p w14:paraId="22ACB92B" w14:textId="5CE8D9B3" w:rsidR="00A82A72" w:rsidRDefault="00A82A72" w:rsidP="00A82A72">
      <w:pPr>
        <w:pStyle w:val="Heading3"/>
      </w:pPr>
      <w:r>
        <w:t>voting rights</w:t>
      </w:r>
    </w:p>
    <w:p w14:paraId="7EEC1C9B" w14:textId="77777777" w:rsidR="00A82A72" w:rsidRPr="00161DFD" w:rsidRDefault="00A82A72" w:rsidP="00A82A72">
      <w:pPr>
        <w:pStyle w:val="Heading4"/>
      </w:pPr>
      <w:r>
        <w:t>Biden is pushing voting rights</w:t>
      </w:r>
      <w:r w:rsidRPr="00161DFD">
        <w:t xml:space="preserve"> –</w:t>
      </w:r>
      <w:r w:rsidRPr="00161DFD">
        <w:rPr>
          <w:b w:val="0"/>
          <w:bCs/>
        </w:rPr>
        <w:t xml:space="preserve"> its top of the agenda and</w:t>
      </w:r>
      <w:r>
        <w:t xml:space="preserve"> thumps </w:t>
      </w:r>
      <w:proofErr w:type="gramStart"/>
      <w:r>
        <w:t>pc</w:t>
      </w:r>
      <w:proofErr w:type="gramEnd"/>
    </w:p>
    <w:p w14:paraId="43125594" w14:textId="77777777" w:rsidR="00A82A72" w:rsidRPr="00CC489D" w:rsidRDefault="00A82A72" w:rsidP="00A82A72">
      <w:proofErr w:type="spellStart"/>
      <w:r w:rsidRPr="00CC489D">
        <w:rPr>
          <w:rStyle w:val="Style13ptBold"/>
        </w:rPr>
        <w:t>Karni</w:t>
      </w:r>
      <w:proofErr w:type="spellEnd"/>
      <w:r w:rsidRPr="00CC489D">
        <w:rPr>
          <w:rStyle w:val="Style13ptBold"/>
        </w:rPr>
        <w:t xml:space="preserve"> and Rogers 6/22</w:t>
      </w:r>
      <w:r>
        <w:t xml:space="preserve"> (Annie </w:t>
      </w:r>
      <w:proofErr w:type="spellStart"/>
      <w:r>
        <w:t>Karni</w:t>
      </w:r>
      <w:proofErr w:type="spellEnd"/>
      <w:r>
        <w:t xml:space="preserve"> and Katie Rogers, "Biden Addresses Immigration, Voting Rights and More in His First Formal News Conference", 6-22-2021, New York Times, </w:t>
      </w:r>
      <w:hyperlink r:id="rId8" w:history="1">
        <w:r w:rsidRPr="005A14FF">
          <w:rPr>
            <w:rStyle w:val="Hyperlink"/>
          </w:rPr>
          <w:t>https://www.nytimes.com/live/2021/03/25/us/biden-news-today</w:t>
        </w:r>
      </w:hyperlink>
      <w:r>
        <w:t>, Accessed 7/3/2021) JG&gt;</w:t>
      </w:r>
    </w:p>
    <w:p w14:paraId="3169DE91" w14:textId="77777777" w:rsidR="00A82A72" w:rsidRPr="007B5440" w:rsidRDefault="00A82A72" w:rsidP="00A82A72">
      <w:r w:rsidRPr="007B5440">
        <w:t xml:space="preserve">President </w:t>
      </w:r>
      <w:r w:rsidRPr="00CC489D">
        <w:rPr>
          <w:rStyle w:val="StyleUnderline"/>
        </w:rPr>
        <w:t>Biden said on Thursday that Republican efforts to limit voting rights were “sick” and “un-American</w:t>
      </w:r>
      <w:r w:rsidRPr="007B5440">
        <w:t xml:space="preserve">,” </w:t>
      </w:r>
      <w:r w:rsidRPr="00CC489D">
        <w:rPr>
          <w:rStyle w:val="StyleUnderline"/>
        </w:rPr>
        <w:t>vowing to prevent states from taking what he called “despicable” actions that undermine democracy</w:t>
      </w:r>
      <w:r w:rsidRPr="007B5440">
        <w:t xml:space="preserve"> by making it harder for people to cast ballots.</w:t>
      </w:r>
    </w:p>
    <w:p w14:paraId="458C254F" w14:textId="77777777" w:rsidR="00A82A72" w:rsidRPr="007B5440" w:rsidRDefault="00A82A72" w:rsidP="00A82A72">
      <w:r w:rsidRPr="007B5440">
        <w:t xml:space="preserve">Speaking to reporters in the East Room of the White House for his first formal news conference, </w:t>
      </w:r>
      <w:r w:rsidRPr="00CC489D">
        <w:rPr>
          <w:rStyle w:val="StyleUnderline"/>
        </w:rPr>
        <w:t xml:space="preserve">Mr. Biden said he would </w:t>
      </w:r>
      <w:r w:rsidRPr="00CC489D">
        <w:rPr>
          <w:rStyle w:val="Emphasis"/>
        </w:rPr>
        <w:t>do “everything in my power”</w:t>
      </w:r>
      <w:r w:rsidRPr="00CC489D">
        <w:rPr>
          <w:rStyle w:val="StyleUnderline"/>
        </w:rPr>
        <w:t xml:space="preserve"> to pass voting rights legislation now under consideration in the Senate</w:t>
      </w:r>
      <w:r w:rsidRPr="007B5440">
        <w:t>. But when asked about ending the Senate rule that requires 60 votes to approve most legislation — one of the biggest obstacles to the voting rights bill and much of the rest of his agenda — the president was more cautious, suggesting he was open to change but not committing himself to it.</w:t>
      </w:r>
    </w:p>
    <w:p w14:paraId="2C80303A" w14:textId="77777777" w:rsidR="00A82A72" w:rsidRPr="007B5440" w:rsidRDefault="00A82A72" w:rsidP="00A82A72">
      <w:r w:rsidRPr="007B5440">
        <w:t xml:space="preserve">The </w:t>
      </w:r>
      <w:r w:rsidRPr="00161DFD">
        <w:rPr>
          <w:rStyle w:val="StyleUnderline"/>
        </w:rPr>
        <w:t>60-vote threshold imposed by the filibuster was being “abused in a gigantic way</w:t>
      </w:r>
      <w:r w:rsidRPr="007B5440">
        <w:t xml:space="preserve">,” Mr. Biden said, reiterating his support for a proposal that would require senators to keep talking </w:t>
      </w:r>
      <w:proofErr w:type="gramStart"/>
      <w:r w:rsidRPr="007B5440">
        <w:t>in order to</w:t>
      </w:r>
      <w:proofErr w:type="gramEnd"/>
      <w:r w:rsidRPr="007B5440">
        <w:t xml:space="preserve"> block legislation — a shift in practice that could deter routine use of the rule.</w:t>
      </w:r>
    </w:p>
    <w:p w14:paraId="4CC6E375" w14:textId="77777777" w:rsidR="00A82A72" w:rsidRPr="007B5440" w:rsidRDefault="00A82A72" w:rsidP="00A82A72">
      <w:r w:rsidRPr="007B5440">
        <w:t xml:space="preserve">“I </w:t>
      </w:r>
      <w:r w:rsidRPr="00161DFD">
        <w:rPr>
          <w:rStyle w:val="Emphasis"/>
        </w:rPr>
        <w:t>strongly support moving</w:t>
      </w:r>
      <w:r w:rsidRPr="00161DFD">
        <w:rPr>
          <w:rStyle w:val="StyleUnderline"/>
        </w:rPr>
        <w:t xml:space="preserve"> in that direction</w:t>
      </w:r>
      <w:r w:rsidRPr="007B5440">
        <w:t>,” he said.</w:t>
      </w:r>
    </w:p>
    <w:p w14:paraId="6BF49738" w14:textId="6A0FA6C5" w:rsidR="00A82A72" w:rsidRDefault="00A82A72" w:rsidP="00A82A72">
      <w:pPr>
        <w:pStyle w:val="Heading3"/>
      </w:pPr>
      <w:r>
        <w:t xml:space="preserve">--at: </w:t>
      </w:r>
      <w:proofErr w:type="gramStart"/>
      <w:r>
        <w:t>won’t</w:t>
      </w:r>
      <w:proofErr w:type="gramEnd"/>
      <w:r>
        <w:t xml:space="preserve"> keep pushing</w:t>
      </w:r>
    </w:p>
    <w:p w14:paraId="095A1A0A" w14:textId="77777777" w:rsidR="00A82A72" w:rsidRPr="00B31C33" w:rsidRDefault="00A82A72" w:rsidP="00A82A72">
      <w:pPr>
        <w:pStyle w:val="Heading4"/>
      </w:pPr>
      <w:r>
        <w:t xml:space="preserve">Biden’s is and will continue to push voting </w:t>
      </w:r>
      <w:proofErr w:type="gramStart"/>
      <w:r>
        <w:t>rights</w:t>
      </w:r>
      <w:proofErr w:type="gramEnd"/>
    </w:p>
    <w:p w14:paraId="60A59BF7" w14:textId="77777777" w:rsidR="00A82A72" w:rsidRPr="00B31C33" w:rsidRDefault="00A82A72" w:rsidP="00A82A72">
      <w:r w:rsidRPr="00B31C33">
        <w:rPr>
          <w:rStyle w:val="Style13ptBold"/>
        </w:rPr>
        <w:t>Klein 7/8</w:t>
      </w:r>
      <w:r>
        <w:t xml:space="preserve"> (Betsy Klein, producer and reporter covering the White House for CNN, , “Biden still intends to give a major speech on voting rights, White House says”, 7/8/2021, CNN, </w:t>
      </w:r>
      <w:hyperlink r:id="rId9" w:history="1">
        <w:r w:rsidRPr="00842A4C">
          <w:rPr>
            <w:rStyle w:val="Hyperlink"/>
          </w:rPr>
          <w:t>https://www.cnn.com/politics/live-news/biden-harris-texas-voting-rights-07-08-21/index.html</w:t>
        </w:r>
      </w:hyperlink>
      <w:r>
        <w:t>, Accessed 7/8/2021) JG&gt;</w:t>
      </w:r>
    </w:p>
    <w:p w14:paraId="4C5D449F" w14:textId="77777777" w:rsidR="00A82A72" w:rsidRDefault="00A82A72" w:rsidP="00A82A72">
      <w:r>
        <w:t xml:space="preserve">President </w:t>
      </w:r>
      <w:r w:rsidRPr="00B31C33">
        <w:rPr>
          <w:rStyle w:val="StyleUnderline"/>
        </w:rPr>
        <w:t>Biden still wants to deliver a major speech about voting rights</w:t>
      </w:r>
      <w:r>
        <w:t xml:space="preserve">, </w:t>
      </w:r>
      <w:r w:rsidRPr="00B31C33">
        <w:rPr>
          <w:rStyle w:val="StyleUnderline"/>
        </w:rPr>
        <w:t xml:space="preserve">White House press secretary Jen Psaki told reporters </w:t>
      </w:r>
      <w:r>
        <w:t xml:space="preserve">Thursday, though she declined to provide specific details on when that would take place. </w:t>
      </w:r>
    </w:p>
    <w:p w14:paraId="311E6533" w14:textId="77777777" w:rsidR="00A82A72" w:rsidRDefault="00A82A72" w:rsidP="00A82A72">
      <w:r>
        <w:t xml:space="preserve">“The </w:t>
      </w:r>
      <w:r w:rsidRPr="00B31C33">
        <w:rPr>
          <w:rStyle w:val="StyleUnderline"/>
        </w:rPr>
        <w:t>President felt it was important to meet directly with civil rights leaders</w:t>
      </w:r>
      <w:r>
        <w:t xml:space="preserve"> and </w:t>
      </w:r>
      <w:r w:rsidRPr="00B31C33">
        <w:rPr>
          <w:rStyle w:val="StyleUnderline"/>
        </w:rPr>
        <w:t>talk to them about how we can work together to continue to push for federal legislation</w:t>
      </w:r>
      <w:r>
        <w:t xml:space="preserve">, </w:t>
      </w:r>
      <w:r w:rsidRPr="00B31C33">
        <w:rPr>
          <w:rStyle w:val="StyleUnderline"/>
        </w:rPr>
        <w:t xml:space="preserve">continue to </w:t>
      </w:r>
      <w:r w:rsidRPr="00B31C33">
        <w:rPr>
          <w:rStyle w:val="Emphasis"/>
        </w:rPr>
        <w:t>use every lever in the federal government</w:t>
      </w:r>
      <w:r w:rsidRPr="00B31C33">
        <w:rPr>
          <w:rStyle w:val="StyleUnderline"/>
        </w:rPr>
        <w:t xml:space="preserve"> to make voting more accessible across the country,”</w:t>
      </w:r>
      <w:r>
        <w:t xml:space="preserve"> Psaki said ahead of Biden’s expected meeting with civil rights group leadership later Thursday. </w:t>
      </w:r>
    </w:p>
    <w:p w14:paraId="761D1C68" w14:textId="77777777" w:rsidR="00A82A72" w:rsidRPr="00B31C33" w:rsidRDefault="00A82A72" w:rsidP="00A82A72">
      <w:pPr>
        <w:rPr>
          <w:rStyle w:val="StyleUnderline"/>
        </w:rPr>
      </w:pPr>
      <w:r>
        <w:t xml:space="preserve">She continued, “Certainly he conveyed </w:t>
      </w:r>
      <w:r w:rsidRPr="00B31C33">
        <w:rPr>
          <w:rStyle w:val="StyleUnderline"/>
        </w:rPr>
        <w:t>he wants to speak to the country about voting rights and how he's going to address it moving forward.</w:t>
      </w:r>
      <w:r>
        <w:t xml:space="preserve"> I don't have any scheduling updates for you </w:t>
      </w:r>
      <w:proofErr w:type="gramStart"/>
      <w:r>
        <w:t>today</w:t>
      </w:r>
      <w:proofErr w:type="gramEnd"/>
      <w:r>
        <w:t xml:space="preserve"> but </w:t>
      </w:r>
      <w:r w:rsidRPr="00B31C33">
        <w:rPr>
          <w:rStyle w:val="StyleUnderline"/>
        </w:rPr>
        <w:t xml:space="preserve">he certainly plans to – </w:t>
      </w:r>
      <w:r w:rsidRPr="00B31C33">
        <w:rPr>
          <w:rStyle w:val="Emphasis"/>
        </w:rPr>
        <w:t>continues to plan to do that</w:t>
      </w:r>
      <w:r w:rsidRPr="00B31C33">
        <w:rPr>
          <w:rStyle w:val="StyleUnderline"/>
        </w:rPr>
        <w:t>.”</w:t>
      </w:r>
    </w:p>
    <w:p w14:paraId="55D7BB8A" w14:textId="77777777" w:rsidR="00A82A72" w:rsidRDefault="00A82A72" w:rsidP="00A82A72">
      <w:r>
        <w:t xml:space="preserve">The closed press meeting Thursday comes as </w:t>
      </w:r>
      <w:r w:rsidRPr="00B31C33">
        <w:rPr>
          <w:rStyle w:val="StyleUnderline"/>
        </w:rPr>
        <w:t>Democrats clamor for him to do and say more</w:t>
      </w:r>
      <w:r>
        <w:t xml:space="preserve"> on the issue after defeats in Congress and the Supreme Court.</w:t>
      </w:r>
    </w:p>
    <w:p w14:paraId="757DB785" w14:textId="5A960865" w:rsidR="00A82A72" w:rsidRDefault="00A82A72" w:rsidP="00A82A72">
      <w:pPr>
        <w:pStyle w:val="Heading3"/>
      </w:pPr>
      <w:r>
        <w:t xml:space="preserve">--at: </w:t>
      </w:r>
      <w:proofErr w:type="gramStart"/>
      <w:r>
        <w:t>isn’t</w:t>
      </w:r>
      <w:proofErr w:type="gramEnd"/>
      <w:r>
        <w:t xml:space="preserve"> spending pc</w:t>
      </w:r>
    </w:p>
    <w:p w14:paraId="5061B322" w14:textId="77777777" w:rsidR="00A82A72" w:rsidRPr="003F5D15" w:rsidRDefault="00A82A72" w:rsidP="00A82A72">
      <w:pPr>
        <w:pStyle w:val="Heading4"/>
      </w:pPr>
      <w:r>
        <w:t xml:space="preserve">Biden’s actively spending </w:t>
      </w:r>
      <w:proofErr w:type="gramStart"/>
      <w:r>
        <w:t>PC</w:t>
      </w:r>
      <w:proofErr w:type="gramEnd"/>
    </w:p>
    <w:p w14:paraId="4F21F00C" w14:textId="77777777" w:rsidR="00A82A72" w:rsidRDefault="00A82A72" w:rsidP="00A82A72">
      <w:proofErr w:type="spellStart"/>
      <w:r w:rsidRPr="003F5D15">
        <w:rPr>
          <w:rStyle w:val="Style13ptBold"/>
        </w:rPr>
        <w:t>Montanaro</w:t>
      </w:r>
      <w:proofErr w:type="spellEnd"/>
      <w:r w:rsidRPr="003F5D15">
        <w:rPr>
          <w:rStyle w:val="Style13ptBold"/>
        </w:rPr>
        <w:t xml:space="preserve"> 7/3</w:t>
      </w:r>
      <w:r>
        <w:t xml:space="preserve"> (Domenico </w:t>
      </w:r>
      <w:proofErr w:type="spellStart"/>
      <w:r>
        <w:t>Montanaro</w:t>
      </w:r>
      <w:proofErr w:type="spellEnd"/>
      <w:r>
        <w:t xml:space="preserve">, NPR's senior political editor/correspondent and bachelor's degree in English from the University of Delaware and a master's degree in journalism from Columbia University, "What's Next </w:t>
      </w:r>
      <w:proofErr w:type="gramStart"/>
      <w:r>
        <w:t>For</w:t>
      </w:r>
      <w:proofErr w:type="gramEnd"/>
      <w:r>
        <w:t xml:space="preserve"> Voting Rights After The Supreme Court's Decision", 7-3-2021, NPR.org, https://www.npr.org/2021/07/03/1012777226/whats-next-for-voting-rights-after-the-supreme-courts-decision, Accessed 7-8-2021) JG&gt;</w:t>
      </w:r>
    </w:p>
    <w:p w14:paraId="6402EE40" w14:textId="77777777" w:rsidR="00A82A72" w:rsidRPr="00C47D53" w:rsidRDefault="00A82A72" w:rsidP="00A82A72">
      <w:pPr>
        <w:rPr>
          <w:rStyle w:val="Emphasis"/>
        </w:rPr>
      </w:pPr>
      <w:r w:rsidRPr="00C47D53">
        <w:rPr>
          <w:rStyle w:val="Emphasis"/>
        </w:rPr>
        <w:t>Biden's bully pulpit</w:t>
      </w:r>
    </w:p>
    <w:p w14:paraId="5F7AEAAF" w14:textId="77777777" w:rsidR="00A82A72" w:rsidRDefault="00A82A72" w:rsidP="00A82A72">
      <w:r>
        <w:t xml:space="preserve">President </w:t>
      </w:r>
      <w:r w:rsidRPr="00C47D53">
        <w:rPr>
          <w:rStyle w:val="StyleUnderline"/>
        </w:rPr>
        <w:t>Biden condemned the Supreme Court decision</w:t>
      </w:r>
      <w:r>
        <w:t xml:space="preserve">, </w:t>
      </w:r>
      <w:r w:rsidRPr="00C47D53">
        <w:rPr>
          <w:rStyle w:val="StyleUnderline"/>
        </w:rPr>
        <w:t>saying it would</w:t>
      </w:r>
      <w:r>
        <w:t xml:space="preserve"> cause "severe </w:t>
      </w:r>
      <w:r w:rsidRPr="00C47D53">
        <w:rPr>
          <w:rStyle w:val="StyleUnderline"/>
        </w:rPr>
        <w:t xml:space="preserve">damage" </w:t>
      </w:r>
      <w:r w:rsidRPr="00C47D53">
        <w:t>to</w:t>
      </w:r>
      <w:r w:rsidRPr="00C47D53">
        <w:rPr>
          <w:rStyle w:val="StyleUnderline"/>
        </w:rPr>
        <w:t xml:space="preserve"> voting rights</w:t>
      </w:r>
      <w:r>
        <w:t>.</w:t>
      </w:r>
    </w:p>
    <w:p w14:paraId="098A28D3" w14:textId="77777777" w:rsidR="00A82A72" w:rsidRPr="003F5D15" w:rsidRDefault="00A82A72" w:rsidP="00A82A72">
      <w:pPr>
        <w:rPr>
          <w:rStyle w:val="StyleUnderline"/>
        </w:rPr>
      </w:pPr>
      <w:r>
        <w:t xml:space="preserve">Cedric Richmond, a senior White House adviser, told NPR's </w:t>
      </w:r>
      <w:proofErr w:type="spellStart"/>
      <w:r>
        <w:t>Rascoe</w:t>
      </w:r>
      <w:proofErr w:type="spellEnd"/>
      <w:r>
        <w:t xml:space="preserve"> that </w:t>
      </w:r>
      <w:r w:rsidRPr="003F5D15">
        <w:rPr>
          <w:rStyle w:val="StyleUnderline"/>
        </w:rPr>
        <w:t>the White House views this moment as the beginning of the fight.</w:t>
      </w:r>
    </w:p>
    <w:p w14:paraId="144CD3B0" w14:textId="77777777" w:rsidR="00A82A72" w:rsidRDefault="00A82A72" w:rsidP="00A82A72">
      <w:r>
        <w:t>"</w:t>
      </w:r>
      <w:r w:rsidRPr="003F5D15">
        <w:rPr>
          <w:rStyle w:val="StyleUnderline"/>
        </w:rPr>
        <w:t>We're going to fight in the courts</w:t>
      </w:r>
      <w:r>
        <w:t xml:space="preserve">; we're going to fight </w:t>
      </w:r>
      <w:r w:rsidRPr="003F5D15">
        <w:rPr>
          <w:rStyle w:val="StyleUnderline"/>
        </w:rPr>
        <w:t>in the streets</w:t>
      </w:r>
      <w:r>
        <w:t xml:space="preserve">," he said. "We're going to fight </w:t>
      </w:r>
      <w:r w:rsidRPr="003F5D15">
        <w:rPr>
          <w:rStyle w:val="StyleUnderline"/>
        </w:rPr>
        <w:t>for fair voting</w:t>
      </w:r>
      <w:r>
        <w:t xml:space="preserve">. </w:t>
      </w:r>
      <w:proofErr w:type="gramStart"/>
      <w:r>
        <w:t>We're</w:t>
      </w:r>
      <w:proofErr w:type="gramEnd"/>
      <w:r>
        <w:t xml:space="preserve"> going to do that, but, at the same time, we want our groups and community leaders to also take the belt-and-suspenders approach of educating people on how to deal with these new laws. What do they mean? How do I still vote meaningfully?"</w:t>
      </w:r>
    </w:p>
    <w:p w14:paraId="6261C0C8" w14:textId="77777777" w:rsidR="00A82A72" w:rsidRDefault="00A82A72" w:rsidP="00A82A72">
      <w:pPr>
        <w:rPr>
          <w:rStyle w:val="StyleUnderline"/>
        </w:rPr>
      </w:pPr>
      <w:r>
        <w:t xml:space="preserve">Richmond added that </w:t>
      </w:r>
      <w:r w:rsidRPr="003F5D15">
        <w:rPr>
          <w:rStyle w:val="StyleUnderline"/>
        </w:rPr>
        <w:t xml:space="preserve">Biden is going to be </w:t>
      </w:r>
      <w:r w:rsidRPr="003F5D15">
        <w:rPr>
          <w:rStyle w:val="Emphasis"/>
        </w:rPr>
        <w:t>using the bully pulpit and the power of the White House</w:t>
      </w:r>
      <w:r w:rsidRPr="003F5D15">
        <w:rPr>
          <w:rStyle w:val="StyleUnderline"/>
        </w:rPr>
        <w:t xml:space="preserve"> to try to bring civil rights groups, private </w:t>
      </w:r>
      <w:proofErr w:type="gramStart"/>
      <w:r w:rsidRPr="003F5D15">
        <w:rPr>
          <w:rStyle w:val="StyleUnderline"/>
        </w:rPr>
        <w:t>companies</w:t>
      </w:r>
      <w:proofErr w:type="gramEnd"/>
      <w:r w:rsidRPr="003F5D15">
        <w:rPr>
          <w:rStyle w:val="StyleUnderline"/>
        </w:rPr>
        <w:t xml:space="preserve"> and activists together to bring more attention to it.</w:t>
      </w:r>
    </w:p>
    <w:p w14:paraId="48CCEC3F" w14:textId="38BBF831" w:rsidR="00A82A72" w:rsidRDefault="00A82A72" w:rsidP="00A82A72">
      <w:pPr>
        <w:pStyle w:val="Heading3"/>
      </w:pPr>
      <w:r>
        <w:t xml:space="preserve">--at: </w:t>
      </w:r>
      <w:proofErr w:type="spellStart"/>
      <w:r>
        <w:t>bipart</w:t>
      </w:r>
      <w:proofErr w:type="spellEnd"/>
    </w:p>
    <w:p w14:paraId="0EC2B3F2" w14:textId="77777777" w:rsidR="00A82A72" w:rsidRDefault="00A82A72" w:rsidP="00A82A72">
      <w:pPr>
        <w:pStyle w:val="Heading4"/>
      </w:pPr>
      <w:r>
        <w:t xml:space="preserve">Voting rights is </w:t>
      </w:r>
      <w:proofErr w:type="gramStart"/>
      <w:r>
        <w:t>controversial</w:t>
      </w:r>
      <w:proofErr w:type="gramEnd"/>
    </w:p>
    <w:p w14:paraId="5E7DFBC5" w14:textId="77777777" w:rsidR="00A82A72" w:rsidRPr="006657BB" w:rsidRDefault="00A82A72" w:rsidP="00A82A72">
      <w:proofErr w:type="spellStart"/>
      <w:r w:rsidRPr="006657BB">
        <w:rPr>
          <w:rStyle w:val="Style13ptBold"/>
        </w:rPr>
        <w:t>Balz</w:t>
      </w:r>
      <w:proofErr w:type="spellEnd"/>
      <w:r w:rsidRPr="006657BB">
        <w:rPr>
          <w:rStyle w:val="Style13ptBold"/>
        </w:rPr>
        <w:t xml:space="preserve"> 7/3 </w:t>
      </w:r>
      <w:r>
        <w:t xml:space="preserve">(Dan </w:t>
      </w:r>
      <w:proofErr w:type="spellStart"/>
      <w:r>
        <w:t>Balz</w:t>
      </w:r>
      <w:proofErr w:type="spellEnd"/>
      <w:r>
        <w:t>, Chief correspondent covering national politics, the presidency and Congress, "Do Democrats have a strategy to counter GOP state laws restricting voting?", 7-3-2021, https://www.washingtonpost.com/politics/do-democrats-have-a-strategy-to-counter-gop-state-laws-restricting-voting/2021/07/03/d5b97dd6-db62-11eb-bb9e-70fda8c37057_story.html, Accessed 7-8-2021) JG&gt;</w:t>
      </w:r>
    </w:p>
    <w:p w14:paraId="22308F88" w14:textId="77777777" w:rsidR="00A82A72" w:rsidRDefault="00A82A72" w:rsidP="00A82A72">
      <w:r>
        <w:t xml:space="preserve">The </w:t>
      </w:r>
      <w:r w:rsidRPr="006657BB">
        <w:rPr>
          <w:rStyle w:val="StyleUnderline"/>
        </w:rPr>
        <w:t>House approved the For the People Act in the spring</w:t>
      </w:r>
      <w:r>
        <w:t xml:space="preserve">. The legislation covers voting procedures — automatic voter registration, mail ballots, early </w:t>
      </w:r>
      <w:proofErr w:type="gramStart"/>
      <w:r>
        <w:t>voting</w:t>
      </w:r>
      <w:proofErr w:type="gramEnd"/>
      <w:r>
        <w:t xml:space="preserve"> and the like — as well as changes designed to make redistricting less partisan, provide for some public financing of elections and toughen ethics rules.</w:t>
      </w:r>
    </w:p>
    <w:p w14:paraId="3BFF1B84" w14:textId="77777777" w:rsidR="00A82A72" w:rsidRDefault="00A82A72" w:rsidP="00A82A72">
      <w:r>
        <w:t xml:space="preserve">The legislation is massive and perhaps overly so. A </w:t>
      </w:r>
      <w:r w:rsidRPr="006657BB">
        <w:rPr>
          <w:rStyle w:val="StyleUnderline"/>
        </w:rPr>
        <w:t>more limited compromise offered by</w:t>
      </w:r>
      <w:r>
        <w:t xml:space="preserve"> Sen. Joe </w:t>
      </w:r>
      <w:r w:rsidRPr="006657BB">
        <w:rPr>
          <w:rStyle w:val="StyleUnderline"/>
        </w:rPr>
        <w:t>Manchin</w:t>
      </w:r>
      <w:r>
        <w:t xml:space="preserve"> III (D-W.Va.) </w:t>
      </w:r>
      <w:r w:rsidRPr="006657BB">
        <w:rPr>
          <w:rStyle w:val="StyleUnderline"/>
        </w:rPr>
        <w:t>sought to make it more amenable to a broader group of lawmakers</w:t>
      </w:r>
      <w:r>
        <w:t xml:space="preserve">. When the Senate tried to begin debate on the issue last month, </w:t>
      </w:r>
      <w:r w:rsidRPr="006657BB">
        <w:rPr>
          <w:rStyle w:val="StyleUnderline"/>
        </w:rPr>
        <w:t>Republicans refused to even allow that</w:t>
      </w:r>
      <w:r>
        <w:t>.</w:t>
      </w:r>
    </w:p>
    <w:p w14:paraId="1E2D411A" w14:textId="1E37341D" w:rsidR="00A82A72" w:rsidRDefault="00A82A72" w:rsidP="00A82A72">
      <w:r>
        <w:t xml:space="preserve">That </w:t>
      </w:r>
      <w:r w:rsidRPr="006657BB">
        <w:rPr>
          <w:rStyle w:val="StyleUnderline"/>
        </w:rPr>
        <w:t>Democratic bill is in limbo unless</w:t>
      </w:r>
      <w:r>
        <w:t xml:space="preserve"> the </w:t>
      </w:r>
      <w:r w:rsidRPr="006657BB">
        <w:rPr>
          <w:rStyle w:val="StyleUnderline"/>
        </w:rPr>
        <w:t>Senate changes its filibuster rules</w:t>
      </w:r>
      <w:r>
        <w:t xml:space="preserve">, something that Manchin and Sen. Kyrsten Sinema (D-Ariz.) have vowed to oppose. </w:t>
      </w:r>
      <w:r w:rsidRPr="006657BB">
        <w:rPr>
          <w:rStyle w:val="StyleUnderline"/>
        </w:rPr>
        <w:t>Democrats have no course of action other than hoping that</w:t>
      </w:r>
      <w:r>
        <w:t xml:space="preserve">, with time, </w:t>
      </w:r>
      <w:r w:rsidRPr="006657BB">
        <w:rPr>
          <w:rStyle w:val="StyleUnderline"/>
        </w:rPr>
        <w:t>both senators will change their minds</w:t>
      </w:r>
      <w:r>
        <w:t xml:space="preserve"> as they consider the consequences of standing pat.</w:t>
      </w:r>
    </w:p>
    <w:p w14:paraId="46D6FB7A" w14:textId="56812409" w:rsidR="007C6778" w:rsidRDefault="007C6778" w:rsidP="007C6778">
      <w:pPr>
        <w:pStyle w:val="Heading2"/>
      </w:pPr>
      <w:r>
        <w:t>Random</w:t>
      </w:r>
    </w:p>
    <w:p w14:paraId="3350551F" w14:textId="4A3B94BA" w:rsidR="007C6778" w:rsidRDefault="007C6778" w:rsidP="007C6778">
      <w:pPr>
        <w:pStyle w:val="Heading3"/>
      </w:pPr>
      <w:r>
        <w:t>federalism</w:t>
      </w:r>
    </w:p>
    <w:p w14:paraId="7645F534" w14:textId="77777777" w:rsidR="007C6778" w:rsidRPr="007F75B0" w:rsidRDefault="007C6778" w:rsidP="007C6778">
      <w:pPr>
        <w:pStyle w:val="Heading4"/>
      </w:pPr>
      <w:r w:rsidRPr="007F75B0">
        <w:t xml:space="preserve">Section 401 rule thumps—resolved a contentious water rights issue with the </w:t>
      </w:r>
      <w:proofErr w:type="gramStart"/>
      <w:r w:rsidRPr="007F75B0">
        <w:t>states</w:t>
      </w:r>
      <w:proofErr w:type="gramEnd"/>
    </w:p>
    <w:p w14:paraId="74DCD11C" w14:textId="77777777" w:rsidR="007C6778" w:rsidRPr="007F75B0" w:rsidRDefault="007C6778" w:rsidP="007C6778">
      <w:proofErr w:type="spellStart"/>
      <w:r w:rsidRPr="007F75B0">
        <w:rPr>
          <w:rStyle w:val="Style13ptBold"/>
        </w:rPr>
        <w:t>Volcovici</w:t>
      </w:r>
      <w:proofErr w:type="spellEnd"/>
      <w:r w:rsidRPr="007F75B0">
        <w:rPr>
          <w:rStyle w:val="Style13ptBold"/>
        </w:rPr>
        <w:t xml:space="preserve"> 5/27 </w:t>
      </w:r>
      <w:r w:rsidRPr="007F75B0">
        <w:t>[Valerie, staff writer for Reuters; “</w:t>
      </w:r>
      <w:r>
        <w:t>U.S. EPA to revise Trump water rule in boost to states’ climate fight,” p. 5/27/21, a. 7/3/21, Reuters—https://www.reuters.com/business/environment/us-epa-revise-trump-water-rule-boost-states-climate-fight-2021-05-27///NWW]</w:t>
      </w:r>
    </w:p>
    <w:p w14:paraId="6AC57F35" w14:textId="3439FA36" w:rsidR="007C6778" w:rsidRPr="007C6778" w:rsidRDefault="007C6778" w:rsidP="007C6778">
      <w:pPr>
        <w:rPr>
          <w:u w:val="single"/>
        </w:rPr>
      </w:pPr>
      <w:r w:rsidRPr="007F75B0">
        <w:t xml:space="preserve">WASHINGTON, May 27 (Reuters) - </w:t>
      </w:r>
      <w:r w:rsidRPr="007F75B0">
        <w:rPr>
          <w:rStyle w:val="StyleUnderline"/>
        </w:rPr>
        <w:t xml:space="preserve">The U.S. Environmental Protection Agency [EPA] on Thursday said it will revise a rule issued by the former Trump administration nearly a year ago that limited state powers to use the federal clean water permitting process to block energy infrastructure projects amid concerns about climate change. EPA Administrator Michael Regan on Thursday said the agency will revise the 2020 Clean Water Act (CWA) Section 401 Certification Rule issued by his predecessor Andrew Wheeler in June 2020 after deciding that it </w:t>
      </w:r>
      <w:r w:rsidRPr="00682CEE">
        <w:rPr>
          <w:rStyle w:val="Emphasis"/>
        </w:rPr>
        <w:t>eroded state and Tribal authority to protect their water resources</w:t>
      </w:r>
      <w:r w:rsidRPr="007F75B0">
        <w:rPr>
          <w:rStyle w:val="StyleUnderline"/>
        </w:rPr>
        <w:t xml:space="preserve">. </w:t>
      </w:r>
      <w:r w:rsidRPr="007F75B0">
        <w:t xml:space="preserve">“We have serious water challenges to address as a nation and </w:t>
      </w:r>
      <w:r w:rsidRPr="00682CEE">
        <w:rPr>
          <w:rStyle w:val="StyleUnderline"/>
        </w:rPr>
        <w:t xml:space="preserve">as </w:t>
      </w:r>
      <w:r w:rsidRPr="00CA7453">
        <w:rPr>
          <w:rStyle w:val="Emphasis"/>
        </w:rPr>
        <w:t>EPA Administrator, I will</w:t>
      </w:r>
      <w:r w:rsidRPr="00682CEE">
        <w:rPr>
          <w:rStyle w:val="Emphasis"/>
        </w:rPr>
        <w:t xml:space="preserve"> not hesitate to correct decisions that weakened the authority of states and Tribes to protect their waters</w:t>
      </w:r>
      <w:r w:rsidRPr="00682CEE">
        <w:rPr>
          <w:rStyle w:val="StyleUnderline"/>
        </w:rPr>
        <w:t>,” said Regan said</w:t>
      </w:r>
      <w:r w:rsidRPr="007F75B0">
        <w:t xml:space="preserve">. The Trump administration was focused on fast tracking big energy projects and had set its sights on the Section 401 permitting process because it allowed states like New York, </w:t>
      </w:r>
      <w:proofErr w:type="gramStart"/>
      <w:r w:rsidRPr="007F75B0">
        <w:t>New Jersey</w:t>
      </w:r>
      <w:proofErr w:type="gramEnd"/>
      <w:r w:rsidRPr="007F75B0">
        <w:t xml:space="preserve"> and Washington to block major pipeline, coal export terminals and other projects they felt would lead to an increase in greenhouse gas emissions. </w:t>
      </w:r>
      <w:r w:rsidRPr="007F75B0">
        <w:rPr>
          <w:rStyle w:val="StyleUnderline"/>
        </w:rPr>
        <w:t xml:space="preserve">The Trump rule made it impossible for a state to block a water permit for a project for any reason other than direct pollution into state waters. </w:t>
      </w:r>
      <w:r w:rsidRPr="007F75B0">
        <w:t xml:space="preserve">It will also set a one-year deadline for states to approve projects. </w:t>
      </w:r>
      <w:r w:rsidRPr="007F75B0">
        <w:rPr>
          <w:rStyle w:val="StyleUnderline"/>
        </w:rPr>
        <w:t>At the time, Wheeler said states could no longer use section 401 to block projects citing climate change concerns.</w:t>
      </w:r>
      <w:r w:rsidRPr="007F75B0">
        <w:t xml:space="preserve"> The 2020 rule, however, will remain in place as the EPA creates a public stakeholder comment period and hosts sustained dialogue with state and Tribal regulators and governments. </w:t>
      </w:r>
      <w:r w:rsidRPr="007F75B0">
        <w:rPr>
          <w:rStyle w:val="StyleUnderline"/>
        </w:rPr>
        <w:t>California, New York, Washington and 17 other U.S. states had sued the Trump administration over that rule.</w:t>
      </w:r>
    </w:p>
    <w:p w14:paraId="7FDA1481" w14:textId="3A0D3BEF" w:rsidR="00857872" w:rsidRDefault="00857872" w:rsidP="00857872">
      <w:pPr>
        <w:pStyle w:val="Heading1"/>
      </w:pPr>
      <w:r>
        <w:t>NEG</w:t>
      </w:r>
    </w:p>
    <w:p w14:paraId="03C11207" w14:textId="753B9DF1" w:rsidR="007C6778" w:rsidRDefault="007C6778" w:rsidP="007C6778">
      <w:pPr>
        <w:pStyle w:val="Heading2"/>
      </w:pPr>
      <w:r>
        <w:t>Court Politics</w:t>
      </w:r>
    </w:p>
    <w:p w14:paraId="779670D3" w14:textId="77777777" w:rsidR="007C6778" w:rsidRDefault="007C6778" w:rsidP="007C6778">
      <w:pPr>
        <w:pStyle w:val="Heading3"/>
      </w:pPr>
      <w:r>
        <w:t>at: thumpers</w:t>
      </w:r>
    </w:p>
    <w:p w14:paraId="617355AC" w14:textId="12E42E08" w:rsidR="007C6778" w:rsidRPr="00A04219" w:rsidRDefault="007C6778" w:rsidP="007C6778">
      <w:pPr>
        <w:pStyle w:val="Heading4"/>
      </w:pPr>
      <w:r>
        <w:t xml:space="preserve">don’t </w:t>
      </w:r>
      <w:r w:rsidR="00964D43">
        <w:t>miss the forest for the trees</w:t>
      </w:r>
      <w:r>
        <w:t xml:space="preserve">—the last SCOTUS term </w:t>
      </w:r>
      <w:r>
        <w:rPr>
          <w:u w:val="single"/>
        </w:rPr>
        <w:t>laid the groundwork</w:t>
      </w:r>
      <w:r>
        <w:t xml:space="preserve"> for further conservative </w:t>
      </w:r>
      <w:proofErr w:type="gramStart"/>
      <w:r>
        <w:t>wins</w:t>
      </w:r>
      <w:proofErr w:type="gramEnd"/>
    </w:p>
    <w:p w14:paraId="20AA8D9D" w14:textId="77777777" w:rsidR="007C6778" w:rsidRDefault="007C6778" w:rsidP="007C6778">
      <w:r w:rsidRPr="00A04219">
        <w:rPr>
          <w:rStyle w:val="Style13ptBold"/>
        </w:rPr>
        <w:t xml:space="preserve">Lithwick and Stern 7/5 </w:t>
      </w:r>
      <w:r w:rsidRPr="00A04219">
        <w:t>[Dahlia</w:t>
      </w:r>
      <w:r>
        <w:t xml:space="preserve"> and Mark Joseph</w:t>
      </w:r>
      <w:r w:rsidRPr="00A04219">
        <w:t>, reporter</w:t>
      </w:r>
      <w:r>
        <w:t>s on the courts and the law for Slate; “The Supreme Court’s Conservatives Have Laid the Groundwork for the Devastation to Come,” p. 7/5/21, a. 7/8/21, Slate—https://slate.com/news-and-politics/2021/07/supreme-court-conservatives-destroy-voting-rights.html///NWW]</w:t>
      </w:r>
    </w:p>
    <w:p w14:paraId="4A07899D" w14:textId="77777777" w:rsidR="007C6778" w:rsidRDefault="007C6778" w:rsidP="007C6778">
      <w:pPr>
        <w:rPr>
          <w:sz w:val="14"/>
        </w:rPr>
      </w:pPr>
      <w:r w:rsidRPr="00A04219">
        <w:rPr>
          <w:rStyle w:val="StyleUnderline"/>
        </w:rPr>
        <w:t>Now fast-forward to Thursday’s 6–3 decision in Brnovich v. DNC mangling what remains of the Voting Rights Act beyond all recognition. As Justice Elena Kagan wrote in dissent, the majority opinion is a “law-free zone.” It rewrote the VRA to strip protections from racial minorities who are currently being targeted by voter suppression laws around the country. Roberts and Barrett sided with the rest of the conservatives to ensure that a substantial number of minorities will struggle to access the ballot in 2022 and beyond—if they manage to cast a vote at all. There was no compromise here, as in Fulton, no 3-3-3 split that divided the conservatives.</w:t>
      </w:r>
      <w:r w:rsidRPr="00A04219">
        <w:rPr>
          <w:sz w:val="14"/>
        </w:rPr>
        <w:t xml:space="preserve"> When it came to eviscerating the VRA, the Republican-appointed justices spoke with one voice. </w:t>
      </w:r>
      <w:r w:rsidRPr="00A04219">
        <w:rPr>
          <w:rStyle w:val="StyleUnderline"/>
        </w:rPr>
        <w:t>Decisions like Brnovich hedge against the necessity of a future Bush v. Gore. Why wait until the eve of an election to disenfranchise voters when you can do it in the middle of the summer of an off year? If we pluck out these two major voting cases and examine them side by side, we see an alarming trend: an overt hostility to democracy and to equal access to the ballot.</w:t>
      </w:r>
      <w:r w:rsidRPr="00A04219">
        <w:rPr>
          <w:sz w:val="14"/>
        </w:rPr>
        <w:t xml:space="preserve"> If we look at Brnovich sandwiched in between compromises like Fulton, by contrast, it might not seem that bad—a conservative victory, yes, but one of just a few decisions that fractured the court along ideological lines. This is a trompe </w:t>
      </w:r>
      <w:proofErr w:type="spellStart"/>
      <w:r w:rsidRPr="00A04219">
        <w:rPr>
          <w:sz w:val="14"/>
        </w:rPr>
        <w:t>l’œil</w:t>
      </w:r>
      <w:proofErr w:type="spellEnd"/>
      <w:r w:rsidRPr="00A04219">
        <w:rPr>
          <w:sz w:val="14"/>
        </w:rPr>
        <w:t xml:space="preserve">. </w:t>
      </w:r>
      <w:r w:rsidRPr="00A04219">
        <w:rPr>
          <w:rStyle w:val="StyleUnderline"/>
        </w:rPr>
        <w:t xml:space="preserve">The </w:t>
      </w:r>
      <w:r w:rsidRPr="00A04219">
        <w:rPr>
          <w:rStyle w:val="Emphasis"/>
        </w:rPr>
        <w:t>rush of opinions at the end of the term can diminish the impact of a disaster like Brnovich. But single out the cases that really matter</w:t>
      </w:r>
      <w:r w:rsidRPr="00A04219">
        <w:rPr>
          <w:rStyle w:val="StyleUnderline"/>
        </w:rPr>
        <w:t xml:space="preserve">, the ones that affect Americans’ ability to govern themselves, and </w:t>
      </w:r>
      <w:r w:rsidRPr="00A04219">
        <w:rPr>
          <w:rStyle w:val="Emphasis"/>
        </w:rPr>
        <w:t xml:space="preserve">the court </w:t>
      </w:r>
      <w:proofErr w:type="gramStart"/>
      <w:r w:rsidRPr="00A04219">
        <w:rPr>
          <w:rStyle w:val="Emphasis"/>
        </w:rPr>
        <w:t>doesn’t</w:t>
      </w:r>
      <w:proofErr w:type="gramEnd"/>
      <w:r w:rsidRPr="00A04219">
        <w:rPr>
          <w:rStyle w:val="Emphasis"/>
        </w:rPr>
        <w:t xml:space="preserve"> look so unpredictable or nonpartisan.</w:t>
      </w:r>
      <w:r w:rsidRPr="00A04219">
        <w:rPr>
          <w:sz w:val="14"/>
        </w:rPr>
        <w:t xml:space="preserve"> It looks a lot like what Democrats feared the most when Kavanaugh and Barrett replaced their more liberal predecessors. It looks, in short, like an ultra-conservative Supreme Court that has taken aim at the one right preservative of all other rights. </w:t>
      </w:r>
      <w:r w:rsidRPr="00A04219">
        <w:rPr>
          <w:rStyle w:val="StyleUnderline"/>
        </w:rPr>
        <w:t xml:space="preserve">Roberts, Kavanaugh, Barrett, and sometimes Gorsuch play the long game. </w:t>
      </w:r>
      <w:r w:rsidRPr="00A04219">
        <w:rPr>
          <w:sz w:val="14"/>
        </w:rPr>
        <w:t xml:space="preserve">They may each serve on the bench for decades to come. </w:t>
      </w:r>
      <w:r w:rsidRPr="00A04219">
        <w:rPr>
          <w:rStyle w:val="StyleUnderline"/>
        </w:rPr>
        <w:t xml:space="preserve">This term, they began to set the table. But </w:t>
      </w:r>
      <w:r w:rsidRPr="00A04219">
        <w:rPr>
          <w:rStyle w:val="Emphasis"/>
        </w:rPr>
        <w:t>apart from Brnovich, the cases were appetizers</w:t>
      </w:r>
      <w:r w:rsidRPr="00A04219">
        <w:rPr>
          <w:rStyle w:val="StyleUnderline"/>
        </w:rPr>
        <w:t xml:space="preserve">. The </w:t>
      </w:r>
      <w:r w:rsidRPr="00A04219">
        <w:rPr>
          <w:rStyle w:val="Emphasis"/>
        </w:rPr>
        <w:t>main course will arrive in the coming years</w:t>
      </w:r>
      <w:r w:rsidRPr="00A04219">
        <w:rPr>
          <w:sz w:val="14"/>
        </w:rPr>
        <w:t>. It was always silly to expect a monumental shift during Barrett’s first eight months on the bench. She may well hold this seat well into the 2050s. And by going big in cases that undermine democracy, she and her conservative colleagues have bought themselves more time to dismantle the other remnants of progressive jurisprudence.</w:t>
      </w:r>
    </w:p>
    <w:p w14:paraId="0B2723D6" w14:textId="6C7E7299" w:rsidR="007C6778" w:rsidRDefault="007C6778" w:rsidP="007C6778">
      <w:pPr>
        <w:pStyle w:val="Heading2"/>
      </w:pPr>
      <w:r>
        <w:t>Regulations/Biz Con</w:t>
      </w:r>
    </w:p>
    <w:p w14:paraId="49FF4AD2" w14:textId="41D1294F" w:rsidR="00964D43" w:rsidRDefault="00964D43" w:rsidP="00964D43">
      <w:pPr>
        <w:pStyle w:val="Heading3"/>
      </w:pPr>
      <w:r>
        <w:t>at: ag thumpers</w:t>
      </w:r>
    </w:p>
    <w:p w14:paraId="102A82A9" w14:textId="563074FE" w:rsidR="00964D43" w:rsidRPr="00964D43" w:rsidRDefault="00964D43" w:rsidP="00964D43">
      <w:pPr>
        <w:pStyle w:val="Heading4"/>
      </w:pPr>
      <w:r>
        <w:t>Biden’s collaborating with the ag industry now</w:t>
      </w:r>
    </w:p>
    <w:p w14:paraId="2273C3FF" w14:textId="2284C6CA" w:rsidR="00964D43" w:rsidRPr="00964D43" w:rsidRDefault="00964D43" w:rsidP="00964D43">
      <w:r>
        <w:rPr>
          <w:rStyle w:val="Style13ptBold"/>
        </w:rPr>
        <w:t xml:space="preserve">German 21 </w:t>
      </w:r>
      <w:r w:rsidRPr="00964D43">
        <w:t>[</w:t>
      </w:r>
      <w:r>
        <w:t xml:space="preserve">Brian, Ag News Director at </w:t>
      </w:r>
      <w:proofErr w:type="spellStart"/>
      <w:r>
        <w:t>AgNet</w:t>
      </w:r>
      <w:proofErr w:type="spellEnd"/>
      <w:r>
        <w:t xml:space="preserve"> West; “</w:t>
      </w:r>
      <w:r w:rsidRPr="00964D43">
        <w:rPr>
          <w:rStyle w:val="Emphasis"/>
        </w:rPr>
        <w:t>Biden Administration Welcomed by Agriculture Industry</w:t>
      </w:r>
      <w:r>
        <w:t xml:space="preserve">,” p. 1/21/21, a. 7/9/21, </w:t>
      </w:r>
      <w:proofErr w:type="spellStart"/>
      <w:r>
        <w:t>AgNet</w:t>
      </w:r>
      <w:proofErr w:type="spellEnd"/>
      <w:r>
        <w:t xml:space="preserve"> West—https://agnetwest.com/biden-administration-welcomed-by-agriculture-industry///NWW]</w:t>
      </w:r>
    </w:p>
    <w:p w14:paraId="6E154610" w14:textId="2E85105A" w:rsidR="00964D43" w:rsidRPr="00964D43" w:rsidRDefault="00964D43" w:rsidP="00964D43">
      <w:pPr>
        <w:rPr>
          <w:rStyle w:val="StyleUnderline"/>
        </w:rPr>
      </w:pPr>
      <w:r w:rsidRPr="00964D43">
        <w:rPr>
          <w:rStyle w:val="StyleUnderline"/>
        </w:rPr>
        <w:t>The American Farm Bureau Federation, National Corn Growers Association, National Farmers Union, and American Feed Industry Association were among the many organizations eager to begin collaborating with the Biden Administration.</w:t>
      </w:r>
      <w:r w:rsidRPr="00964D43">
        <w:rPr>
          <w:sz w:val="16"/>
        </w:rPr>
        <w:t xml:space="preserve"> President Biden has set several priorities for his administration prior to the swearing in ceremony, with climate change being a central theme. Farm groups have noted their interest in working together to address climate issues and the role that agriculture can play. “Inaugurations represent new beginnings and new opportunities,” National Milk Producers Federation President and CEO Jim Mulhern said in a press release. </w:t>
      </w:r>
      <w:r w:rsidRPr="00964D43">
        <w:rPr>
          <w:rStyle w:val="StyleUnderline"/>
        </w:rPr>
        <w:t>“We in dairy offer our own commitment to work on a bipartisan basis for progress on issues important to dairy farmers, their cooperatives and the greater good</w:t>
      </w:r>
      <w:r w:rsidRPr="00964D43">
        <w:rPr>
          <w:sz w:val="16"/>
        </w:rPr>
        <w:t xml:space="preserve">. We also look forward to engaging with the broader agricultural community to meet our common challenges and build a thriving rural America that lifts the entire nation.” </w:t>
      </w:r>
      <w:r w:rsidRPr="00964D43">
        <w:rPr>
          <w:rStyle w:val="StyleUnderline"/>
        </w:rPr>
        <w:t>Agriculture organizations have also laid out points of emphasis they are eager to address with the Biden Administration. Along with climate resiliency, farm groups have highlighted trade and labor as key areas for improvement.</w:t>
      </w:r>
      <w:r>
        <w:rPr>
          <w:rStyle w:val="StyleUnderline"/>
        </w:rPr>
        <w:t xml:space="preserve"> </w:t>
      </w:r>
      <w:r w:rsidRPr="00964D43">
        <w:rPr>
          <w:rStyle w:val="StyleUnderline"/>
        </w:rPr>
        <w:t xml:space="preserve">There is </w:t>
      </w:r>
      <w:r w:rsidRPr="00964D43">
        <w:rPr>
          <w:rStyle w:val="Emphasis"/>
        </w:rPr>
        <w:t>optimism within the industry that the new administration will be open to collaboration</w:t>
      </w:r>
      <w:r w:rsidRPr="00964D43">
        <w:rPr>
          <w:rStyle w:val="StyleUnderline"/>
        </w:rPr>
        <w:t xml:space="preserve"> in working towards agricultural solutions.</w:t>
      </w:r>
    </w:p>
    <w:p w14:paraId="48877898" w14:textId="6E913429" w:rsidR="007C6778" w:rsidRDefault="007C6778" w:rsidP="007C6778">
      <w:pPr>
        <w:pStyle w:val="Heading3"/>
      </w:pPr>
      <w:r>
        <w:t>at: energy thumpers</w:t>
      </w:r>
    </w:p>
    <w:p w14:paraId="538B0054" w14:textId="781B3417" w:rsidR="007C6778" w:rsidRPr="007C6778" w:rsidRDefault="007C6778" w:rsidP="007C6778">
      <w:pPr>
        <w:pStyle w:val="Heading4"/>
      </w:pPr>
      <w:r>
        <w:t xml:space="preserve">energy regs are manageable </w:t>
      </w:r>
      <w:proofErr w:type="gramStart"/>
      <w:r>
        <w:t>now</w:t>
      </w:r>
      <w:proofErr w:type="gramEnd"/>
    </w:p>
    <w:p w14:paraId="6555FDA7" w14:textId="30C50D52" w:rsidR="007C6778" w:rsidRPr="007C6778" w:rsidRDefault="007C6778" w:rsidP="007C6778">
      <w:r>
        <w:rPr>
          <w:rStyle w:val="Style13ptBold"/>
        </w:rPr>
        <w:t xml:space="preserve">Morris 20 </w:t>
      </w:r>
      <w:r w:rsidRPr="007C6778">
        <w:t>[</w:t>
      </w:r>
      <w:r>
        <w:t xml:space="preserve">Stacey, director of research at </w:t>
      </w:r>
      <w:proofErr w:type="spellStart"/>
      <w:r>
        <w:t>Alerian</w:t>
      </w:r>
      <w:proofErr w:type="spellEnd"/>
      <w:r>
        <w:t>; “What Could the Election Mean for MLPs/Midstream and Energy?” p. 8/27/20, a. 7/9/21, Alerian—https://insights.alerian.com/what-could-the-election-mean-for-mlps-midstream-and-energy///NWW]</w:t>
      </w:r>
    </w:p>
    <w:p w14:paraId="4653E0E0" w14:textId="3A9532BA" w:rsidR="007C6778" w:rsidRDefault="007C6778" w:rsidP="007C6778">
      <w:pPr>
        <w:rPr>
          <w:rStyle w:val="StyleUnderline"/>
        </w:rPr>
      </w:pPr>
      <w:r w:rsidRPr="007C6778">
        <w:rPr>
          <w:sz w:val="16"/>
        </w:rPr>
        <w:t xml:space="preserve">Summary // </w:t>
      </w:r>
      <w:r w:rsidRPr="007C6778">
        <w:rPr>
          <w:rStyle w:val="StyleUnderline"/>
        </w:rPr>
        <w:t xml:space="preserve">While a continuation of the Trump administration would be more friendly to oil and gas companies, a potential </w:t>
      </w:r>
      <w:r w:rsidRPr="007C6778">
        <w:rPr>
          <w:rStyle w:val="Emphasis"/>
        </w:rPr>
        <w:t>Biden administration appears manageable for the industry</w:t>
      </w:r>
      <w:r w:rsidRPr="007C6778">
        <w:rPr>
          <w:sz w:val="16"/>
        </w:rPr>
        <w:t xml:space="preserve">. </w:t>
      </w:r>
      <w:r w:rsidRPr="007C6778">
        <w:rPr>
          <w:rStyle w:val="StyleUnderline"/>
        </w:rPr>
        <w:t xml:space="preserve">The </w:t>
      </w:r>
      <w:r w:rsidRPr="007C6778">
        <w:rPr>
          <w:rStyle w:val="Emphasis"/>
        </w:rPr>
        <w:t>ability of the president to impact energy infrastructure</w:t>
      </w:r>
      <w:r w:rsidRPr="007C6778">
        <w:rPr>
          <w:rStyle w:val="StyleUnderline"/>
        </w:rPr>
        <w:t xml:space="preserve"> feels somewhat </w:t>
      </w:r>
      <w:r w:rsidRPr="007C6778">
        <w:rPr>
          <w:rStyle w:val="Emphasis"/>
        </w:rPr>
        <w:t>overstated</w:t>
      </w:r>
      <w:r w:rsidRPr="007C6778">
        <w:rPr>
          <w:rStyle w:val="StyleUnderline"/>
        </w:rPr>
        <w:t>, particularly with few major interstate pipeline projects currently in the works</w:t>
      </w:r>
      <w:r w:rsidRPr="007C6778">
        <w:rPr>
          <w:sz w:val="16"/>
        </w:rPr>
        <w:t xml:space="preserve">, though a change in administration could have implications for pipelines in unique situations. </w:t>
      </w:r>
      <w:r w:rsidRPr="007C6778">
        <w:rPr>
          <w:rStyle w:val="Emphasis"/>
        </w:rPr>
        <w:t>Even if increased regulations are implemented</w:t>
      </w:r>
      <w:r w:rsidRPr="007C6778">
        <w:rPr>
          <w:rStyle w:val="StyleUnderline"/>
        </w:rPr>
        <w:t xml:space="preserve"> for energy production or newbuild pipelines under a Biden administration, </w:t>
      </w:r>
      <w:r w:rsidRPr="007C6778">
        <w:rPr>
          <w:rStyle w:val="Emphasis"/>
        </w:rPr>
        <w:t>there could be positive derivative impacts</w:t>
      </w:r>
      <w:r w:rsidRPr="007C6778">
        <w:rPr>
          <w:rStyle w:val="StyleUnderline"/>
        </w:rPr>
        <w:t xml:space="preserve">, such as higher commodity prices or an enhanced value proposition for existing pipelines, that help </w:t>
      </w:r>
      <w:r w:rsidRPr="007C6778">
        <w:rPr>
          <w:rStyle w:val="Emphasis"/>
        </w:rPr>
        <w:t>offset potential negatives</w:t>
      </w:r>
      <w:r w:rsidRPr="007C6778">
        <w:rPr>
          <w:rStyle w:val="StyleUnderline"/>
        </w:rPr>
        <w:t>.</w:t>
      </w:r>
      <w:r>
        <w:rPr>
          <w:rStyle w:val="StyleUnderline"/>
        </w:rPr>
        <w:t xml:space="preserve"> </w:t>
      </w:r>
      <w:r w:rsidRPr="007C6778">
        <w:rPr>
          <w:sz w:val="16"/>
        </w:rPr>
        <w:t xml:space="preserve">Whether you love election season or hate it, the United States is firmly in the thick of it with the Democratic National Convention last week and Republican National Convention this week. The election has also been in focus for energy investors as a potential change in administration could have implications for the sector. Today’s note discusses the political landscape for energy and the potential impact of a change in the White House for midstream and energy more broadly. The importance of the president for energy infrastructure (or energy in general) may be overstated. </w:t>
      </w:r>
      <w:r w:rsidRPr="007C6778">
        <w:rPr>
          <w:rStyle w:val="StyleUnderline"/>
        </w:rPr>
        <w:t>The ability of the president to impact energy infrastructure feels somewhat overstated</w:t>
      </w:r>
      <w:r w:rsidRPr="007C6778">
        <w:rPr>
          <w:sz w:val="16"/>
        </w:rPr>
        <w:t xml:space="preserve">. </w:t>
      </w:r>
      <w:proofErr w:type="gramStart"/>
      <w:r w:rsidRPr="007C6778">
        <w:rPr>
          <w:sz w:val="16"/>
        </w:rPr>
        <w:t>Don’t</w:t>
      </w:r>
      <w:proofErr w:type="gramEnd"/>
      <w:r w:rsidRPr="007C6778">
        <w:rPr>
          <w:sz w:val="16"/>
        </w:rPr>
        <w:t xml:space="preserve"> get us wrong, the president has power and can impact pipeline projects as demonstrated with Keystone XL and the Dakota Access Pipeline (DAPL) during the Obama administration. </w:t>
      </w:r>
      <w:r w:rsidRPr="007C6778">
        <w:rPr>
          <w:rStyle w:val="StyleUnderline"/>
        </w:rPr>
        <w:t xml:space="preserve">Frequently, however, the </w:t>
      </w:r>
      <w:r w:rsidRPr="007C6778">
        <w:rPr>
          <w:rStyle w:val="Emphasis"/>
        </w:rPr>
        <w:t>key decision makers</w:t>
      </w:r>
      <w:r w:rsidRPr="007C6778">
        <w:rPr>
          <w:rStyle w:val="StyleUnderline"/>
        </w:rPr>
        <w:t xml:space="preserve"> for the fate of pipelines or increased drilling regulations can be </w:t>
      </w:r>
      <w:r w:rsidRPr="007C6778">
        <w:rPr>
          <w:rStyle w:val="Emphasis"/>
        </w:rPr>
        <w:t>judges in a federal court or an appeals court</w:t>
      </w:r>
      <w:r w:rsidRPr="007C6778">
        <w:rPr>
          <w:sz w:val="16"/>
        </w:rPr>
        <w:t xml:space="preserve">. For example, the Trump administration has been supportive of TC Energy’s (TRP) Keystone XL pipeline, but legal and regulatory headwinds have persisted. Recall that very early in his term President Trump welcomed TRP to resubmit its application for a presidential permit, which was denied by the Obama administration in November 2015. The Trump administration approved the pipeline’s permit in March 2017, but the project continues to face permitting challenges. Vice President Biden’s campaign has said that he would revoke Keystone XL’s presidential permit if elected.\ While pipelines within one state are regulated by the state, interstate pipelines are subject to greater oversight. Multiple federal agencies – Department of the Interior, Department of Transportation, US Army Corps of Engineers, Environmental Protection Agency – can have a role in approving interstate pipelines (see this overview of natural gas pipeline permits), and interstate pipelines must comply with applicable laws like the Clean Water Act and Clean Air Act. Keystone XL is one of a few newbuild, interstate pipelines on the drawing board. Many large pipeline projects were completed over the last several years, and other projects have been deferred or cancelled due to moderating US energy production given current commodity prices (read more). There are minimal examples of interstate pipeline projects planned or under construction. </w:t>
      </w:r>
      <w:proofErr w:type="spellStart"/>
      <w:r w:rsidRPr="007C6778">
        <w:rPr>
          <w:sz w:val="16"/>
        </w:rPr>
        <w:t>Equitrans</w:t>
      </w:r>
      <w:proofErr w:type="spellEnd"/>
      <w:r w:rsidRPr="007C6778">
        <w:rPr>
          <w:sz w:val="16"/>
        </w:rPr>
        <w:t xml:space="preserve"> </w:t>
      </w:r>
      <w:proofErr w:type="spellStart"/>
      <w:r w:rsidRPr="007C6778">
        <w:rPr>
          <w:sz w:val="16"/>
        </w:rPr>
        <w:t>Midstream's</w:t>
      </w:r>
      <w:proofErr w:type="spellEnd"/>
      <w:r w:rsidRPr="007C6778">
        <w:rPr>
          <w:sz w:val="16"/>
        </w:rPr>
        <w:t xml:space="preserve"> (ETRN) Mountain Valley Pipeline (MVP) will transport natural gas from West Virginia to southern Virginia upon expected completion in early 2021, and their related MVP Southgate pipeline would transport gas from MVP to North Carolina, with construction expected to start in 2021 and reach completion the same year. With fewer projects underway, the ability of the executive branch to impact infrastructure seems more limited. To the extent permitting for new pipelines is challenged, it should only serve to enhance the value of existing pipelines, which may be candidates for expansion projects in the future. The unique situation surrounding DAPL bears mentioning given ongoing litigation surrounding the pipeline. It is common for permits to be challenged during construction, but the pipeline has been operational for three years. DAPL is owned and operated by Energy Transfer (ET), with Phillips 66 Partners (PSXP), MPLX (MPLX), and Enbridge (ENB) also owning stakes in DAPL. A court decision upheld the vacating of the pipeline’s easement for Lake Oahe but allowed the pipeline to continue operating. The Army Corps of Engineers is required to outline the options for the pipeline by the end of August. ET expressed confidence on its recent earnings call that an Environmental Impact Statement (EIS) would not be needed, but if ultimately required, the timeline for the EIS could extend into 2021. While not clear cut, a change of administration could potentially have implications for the pipeline, which provides critical takeaway capacity for the Bakken. Policy comparison: Trump Administration vs. Biden Campaign Plans To state the obvious, a Trump administration would likely be more oil and gas friendly than a Biden administration given an emphasis on loosening regulations for the industry and expediting the permitting process for new infrastructure. </w:t>
      </w:r>
      <w:r w:rsidRPr="007C6778">
        <w:rPr>
          <w:rStyle w:val="StyleUnderline"/>
        </w:rPr>
        <w:t xml:space="preserve">That said, a </w:t>
      </w:r>
      <w:r w:rsidRPr="007C6778">
        <w:rPr>
          <w:rStyle w:val="Emphasis"/>
        </w:rPr>
        <w:t>Biden administration is more constructive for the energy industry</w:t>
      </w:r>
      <w:r w:rsidRPr="007C6778">
        <w:rPr>
          <w:rStyle w:val="StyleUnderline"/>
        </w:rPr>
        <w:t xml:space="preserve"> </w:t>
      </w:r>
      <w:r w:rsidRPr="007C6778">
        <w:rPr>
          <w:sz w:val="16"/>
        </w:rPr>
        <w:t xml:space="preserve">than a Warren or Sanders presidency and </w:t>
      </w:r>
      <w:r w:rsidRPr="007C6778">
        <w:rPr>
          <w:rStyle w:val="StyleUnderline"/>
        </w:rPr>
        <w:t xml:space="preserve">appears manageable. Vice President </w:t>
      </w:r>
      <w:r w:rsidRPr="007C6778">
        <w:rPr>
          <w:rStyle w:val="Emphasis"/>
        </w:rPr>
        <w:t>Biden has not supported a nationwide fracking ban or crude export ban</w:t>
      </w:r>
      <w:r w:rsidRPr="007C6778">
        <w:rPr>
          <w:rStyle w:val="StyleUnderline"/>
        </w:rPr>
        <w:t>, which were some of the more severe measures put forth by his counterparts.</w:t>
      </w:r>
    </w:p>
    <w:p w14:paraId="08C7E343" w14:textId="73532DDC" w:rsidR="00964D43" w:rsidRDefault="00964D43" w:rsidP="00964D43">
      <w:pPr>
        <w:pStyle w:val="Heading3"/>
      </w:pPr>
      <w:r w:rsidRPr="00964D43">
        <w:t>--at: drilling thumper</w:t>
      </w:r>
    </w:p>
    <w:p w14:paraId="3B1E60D3" w14:textId="6518F843" w:rsidR="00964D43" w:rsidRPr="00964D43" w:rsidRDefault="00964D43" w:rsidP="00964D43">
      <w:pPr>
        <w:pStyle w:val="Heading4"/>
      </w:pPr>
      <w:r>
        <w:t xml:space="preserve">drilling restrictions are good for the industry—they’ll drive up </w:t>
      </w:r>
      <w:proofErr w:type="gramStart"/>
      <w:r>
        <w:t>prices</w:t>
      </w:r>
      <w:proofErr w:type="gramEnd"/>
    </w:p>
    <w:p w14:paraId="6E1AB77B" w14:textId="28AF977C" w:rsidR="00964D43" w:rsidRPr="00964D43" w:rsidRDefault="00964D43" w:rsidP="00964D43">
      <w:r>
        <w:rPr>
          <w:rStyle w:val="Style13ptBold"/>
        </w:rPr>
        <w:t xml:space="preserve">Morris 20 </w:t>
      </w:r>
      <w:r w:rsidRPr="007C6778">
        <w:t>[</w:t>
      </w:r>
      <w:r>
        <w:t xml:space="preserve">Stacey, director of research at </w:t>
      </w:r>
      <w:proofErr w:type="spellStart"/>
      <w:r>
        <w:t>Alerian</w:t>
      </w:r>
      <w:proofErr w:type="spellEnd"/>
      <w:r>
        <w:t>; “What Could the Election Mean for MLPs/Midstream and Energy?” p. 8/27/20, a. 7/9/21, Alerian—https://insights.alerian.com/what-could-the-election-mean-for-mlps-midstream-and-energy///NWW]</w:t>
      </w:r>
    </w:p>
    <w:p w14:paraId="347E4DE1" w14:textId="7EA2577B" w:rsidR="00964D43" w:rsidRPr="00964D43" w:rsidRDefault="00964D43" w:rsidP="00964D43">
      <w:pPr>
        <w:rPr>
          <w:rStyle w:val="StyleUnderline"/>
        </w:rPr>
      </w:pPr>
      <w:r>
        <w:t xml:space="preserve">Oil and Gas Activity on Federal Lands: </w:t>
      </w:r>
      <w:r w:rsidRPr="00964D43">
        <w:rPr>
          <w:rStyle w:val="StyleUnderline"/>
        </w:rPr>
        <w:t>Vice President Biden supports a ban of new oil and gas permits for public lands and waters</w:t>
      </w:r>
      <w:r>
        <w:t xml:space="preserve">. As discussed in our piece from last December, an executive order banning new drilling permits on public lands and waters would probably be challenged in the courts. There would also be implications for federal and state revenues, with billions generated from royalties and other fees paid by oil and gas companies. In the meantime, exploration and production companies are stocking up on permits. As discussed on its 2Q call, EOG Resources (EOG) had 2,500 federal permits approved or in the works, which equates to more than four years of drilling opportunities. If drilling activity on federal lands is curbed, operators are likely to shift to private lands. </w:t>
      </w:r>
      <w:r w:rsidRPr="00964D43">
        <w:rPr>
          <w:rStyle w:val="StyleUnderline"/>
        </w:rPr>
        <w:t xml:space="preserve">Ultimately, if new or more severe regulations negatively impact US energy production, it </w:t>
      </w:r>
      <w:r w:rsidRPr="00964D43">
        <w:rPr>
          <w:rStyle w:val="Emphasis"/>
        </w:rPr>
        <w:t>could be beneficial for oil and natural gas prices</w:t>
      </w:r>
      <w:r w:rsidRPr="00964D43">
        <w:rPr>
          <w:rStyle w:val="StyleUnderline"/>
        </w:rPr>
        <w:t xml:space="preserve"> – a potential silver lining for the industry but possibly negative for consumers. With oil prices (and to a lesser extent, natural gas prices) tending to drive sentiment and stock prices for the energy sector, </w:t>
      </w:r>
      <w:r w:rsidRPr="00964D43">
        <w:rPr>
          <w:rStyle w:val="Emphasis"/>
        </w:rPr>
        <w:t>regulations</w:t>
      </w:r>
      <w:r w:rsidRPr="00964D43">
        <w:rPr>
          <w:rStyle w:val="StyleUnderline"/>
        </w:rPr>
        <w:t xml:space="preserve"> that appear negative for the industry on the surface </w:t>
      </w:r>
      <w:r w:rsidRPr="00964D43">
        <w:rPr>
          <w:rStyle w:val="Emphasis"/>
        </w:rPr>
        <w:t>could be offset by some derivative positive impacts to oil and natural gas prices</w:t>
      </w:r>
      <w:r w:rsidRPr="00964D43">
        <w:rPr>
          <w:rStyle w:val="StyleUnderline"/>
        </w:rPr>
        <w:t>.</w:t>
      </w:r>
    </w:p>
    <w:p w14:paraId="3DED14D7" w14:textId="376784B1" w:rsidR="007C6778" w:rsidRDefault="007C6778" w:rsidP="007C6778">
      <w:pPr>
        <w:pStyle w:val="Heading2"/>
      </w:pPr>
      <w:r>
        <w:t>Political Capital</w:t>
      </w:r>
    </w:p>
    <w:p w14:paraId="195A4A7A" w14:textId="48ED7C40" w:rsidR="007C6778" w:rsidRDefault="007C6778" w:rsidP="007C6778">
      <w:pPr>
        <w:pStyle w:val="Heading3"/>
      </w:pPr>
      <w:r>
        <w:t xml:space="preserve">at: </w:t>
      </w:r>
      <w:proofErr w:type="spellStart"/>
      <w:r>
        <w:t>cjr</w:t>
      </w:r>
      <w:proofErr w:type="spellEnd"/>
    </w:p>
    <w:p w14:paraId="2BC8F987" w14:textId="77777777" w:rsidR="007C6778" w:rsidRDefault="007C6778" w:rsidP="007C6778">
      <w:pPr>
        <w:pStyle w:val="Heading4"/>
      </w:pPr>
      <w:r>
        <w:t xml:space="preserve">Most of the package is voluntary local recommendations – doesn’t cost </w:t>
      </w:r>
      <w:proofErr w:type="gramStart"/>
      <w:r>
        <w:t>pc</w:t>
      </w:r>
      <w:proofErr w:type="gramEnd"/>
    </w:p>
    <w:p w14:paraId="5819841D" w14:textId="77777777" w:rsidR="007C6778" w:rsidRPr="007839A6" w:rsidRDefault="007C6778" w:rsidP="007C6778">
      <w:r>
        <w:rPr>
          <w:rStyle w:val="Style13ptBold"/>
        </w:rPr>
        <w:t xml:space="preserve">2AC </w:t>
      </w:r>
      <w:r w:rsidRPr="006E41A5">
        <w:rPr>
          <w:rStyle w:val="Style13ptBold"/>
        </w:rPr>
        <w:t>Long 6/23</w:t>
      </w:r>
      <w:r>
        <w:t xml:space="preserve"> (Colleen Long, “Biden targets law-breaking gun dealers in anti-crime plan", 6-23-2021, AP NEWS, </w:t>
      </w:r>
      <w:hyperlink r:id="rId10" w:history="1">
        <w:r w:rsidRPr="005A14FF">
          <w:rPr>
            <w:rStyle w:val="Hyperlink"/>
          </w:rPr>
          <w:t>https://apnews.com/article/joe-biden-health-coronavirus-pandemic-laws-crime-6e67362305041e7c889d8fd160e091e3</w:t>
        </w:r>
      </w:hyperlink>
      <w:r>
        <w:t>, Accessed 7/3/2021) JG&gt;</w:t>
      </w:r>
    </w:p>
    <w:p w14:paraId="65EE1EBB" w14:textId="77777777" w:rsidR="007C6778" w:rsidRPr="006E41A5" w:rsidRDefault="007C6778" w:rsidP="007C6778">
      <w:r w:rsidRPr="006E41A5">
        <w:t xml:space="preserve">The </w:t>
      </w:r>
      <w:r w:rsidRPr="006E41A5">
        <w:rPr>
          <w:rStyle w:val="StyleUnderline"/>
        </w:rPr>
        <w:t xml:space="preserve">steps he outlined are aimed at going hard after gun dealers who break federal law </w:t>
      </w:r>
      <w:r w:rsidRPr="006E41A5">
        <w:t>and establishing strike forces in several cities to help stop weapons trafficking. He also said he would seek more money for the agency that tracks the nation’s guns.</w:t>
      </w:r>
    </w:p>
    <w:p w14:paraId="7B1DCFBC" w14:textId="77777777" w:rsidR="007C6778" w:rsidRPr="006E41A5" w:rsidRDefault="007C6778" w:rsidP="007C6778">
      <w:r w:rsidRPr="006E41A5">
        <w:t xml:space="preserve">But </w:t>
      </w:r>
      <w:r w:rsidRPr="006E41A5">
        <w:rPr>
          <w:rStyle w:val="Emphasis"/>
        </w:rPr>
        <w:t>the rest of his new strategy boils down mostly to suggestions for beleaguered localities</w:t>
      </w:r>
      <w:r w:rsidRPr="006E41A5">
        <w:t xml:space="preserve">. </w:t>
      </w:r>
      <w:proofErr w:type="gramStart"/>
      <w:r w:rsidRPr="006E41A5">
        <w:t>He’s</w:t>
      </w:r>
      <w:proofErr w:type="gramEnd"/>
      <w:r w:rsidRPr="006E41A5">
        <w:t xml:space="preserve"> </w:t>
      </w:r>
      <w:r w:rsidRPr="006E41A5">
        <w:rPr>
          <w:rStyle w:val="StyleUnderline"/>
        </w:rPr>
        <w:t>encouraging cities to invest some of their COVID-19 relief funds into policing</w:t>
      </w:r>
      <w:r w:rsidRPr="006E41A5">
        <w:t xml:space="preserve"> and </w:t>
      </w:r>
      <w:r w:rsidRPr="006E41A5">
        <w:rPr>
          <w:rStyle w:val="StyleUnderline"/>
        </w:rPr>
        <w:t>pushing alternative crime reduction steps</w:t>
      </w:r>
      <w:r w:rsidRPr="006E41A5">
        <w:t xml:space="preserve"> such as increased community support and summer jobs for teenagers — often both targets and perpetrators of violence.</w:t>
      </w:r>
    </w:p>
    <w:p w14:paraId="41B75D67" w14:textId="77777777" w:rsidR="007C6778" w:rsidRPr="006E41A5" w:rsidRDefault="007C6778" w:rsidP="007C6778">
      <w:r w:rsidRPr="006E41A5">
        <w:rPr>
          <w:rStyle w:val="StyleUnderline"/>
        </w:rPr>
        <w:t>But</w:t>
      </w:r>
      <w:r w:rsidRPr="006E41A5">
        <w:t xml:space="preserve"> </w:t>
      </w:r>
      <w:proofErr w:type="gramStart"/>
      <w:r w:rsidRPr="006E41A5">
        <w:rPr>
          <w:rStyle w:val="Emphasis"/>
        </w:rPr>
        <w:t>it’s</w:t>
      </w:r>
      <w:proofErr w:type="gramEnd"/>
      <w:r w:rsidRPr="006E41A5">
        <w:rPr>
          <w:rStyle w:val="Emphasis"/>
        </w:rPr>
        <w:t xml:space="preserve"> voluntary.</w:t>
      </w:r>
    </w:p>
    <w:p w14:paraId="59C481E2" w14:textId="35C5225B" w:rsidR="007C6778" w:rsidRDefault="007C6778" w:rsidP="007C6778">
      <w:pPr>
        <w:pStyle w:val="Heading3"/>
      </w:pPr>
      <w:r>
        <w:t>at: military reform</w:t>
      </w:r>
    </w:p>
    <w:p w14:paraId="49B3AF09" w14:textId="77777777" w:rsidR="007C6778" w:rsidRDefault="007C6778" w:rsidP="007C6778">
      <w:pPr>
        <w:pStyle w:val="Heading4"/>
      </w:pPr>
      <w:r>
        <w:t xml:space="preserve">Austin’s pushing via commission, not Biden but </w:t>
      </w:r>
      <w:proofErr w:type="gramStart"/>
      <w:r>
        <w:t>it</w:t>
      </w:r>
      <w:proofErr w:type="gramEnd"/>
      <w:r>
        <w:t xml:space="preserve"> </w:t>
      </w:r>
      <w:proofErr w:type="spellStart"/>
      <w:r>
        <w:t>wont</w:t>
      </w:r>
      <w:proofErr w:type="spellEnd"/>
      <w:r>
        <w:t xml:space="preserve"> pass until 2023 in the defense budget</w:t>
      </w:r>
    </w:p>
    <w:p w14:paraId="0D4ED480" w14:textId="77777777" w:rsidR="007C6778" w:rsidRPr="00426491" w:rsidRDefault="007C6778" w:rsidP="007C6778">
      <w:r>
        <w:rPr>
          <w:rStyle w:val="Style13ptBold"/>
        </w:rPr>
        <w:t xml:space="preserve">2AC </w:t>
      </w:r>
      <w:r w:rsidRPr="00DB4038">
        <w:rPr>
          <w:rStyle w:val="Style13ptBold"/>
        </w:rPr>
        <w:t xml:space="preserve">Horton and </w:t>
      </w:r>
      <w:proofErr w:type="spellStart"/>
      <w:r w:rsidRPr="00DB4038">
        <w:rPr>
          <w:rStyle w:val="Style13ptBold"/>
        </w:rPr>
        <w:t>Sonmez</w:t>
      </w:r>
      <w:proofErr w:type="spellEnd"/>
      <w:r w:rsidRPr="00DB4038">
        <w:rPr>
          <w:rStyle w:val="Style13ptBold"/>
        </w:rPr>
        <w:t xml:space="preserve"> 7/2</w:t>
      </w:r>
      <w:r>
        <w:t xml:space="preserve"> (Alex Horton* and **Felicia </w:t>
      </w:r>
      <w:proofErr w:type="spellStart"/>
      <w:r>
        <w:t>Sonmez</w:t>
      </w:r>
      <w:proofErr w:type="spellEnd"/>
      <w:r>
        <w:t>, *General assignment reporter covering national and breaking news, **National reporter on The Washington Post's breaking political news team, "Biden expresses support for changing how the military prosecutes sexual assault cases", 7-2-2021, https://www.washingtonpost.com/powerpost/biden-military-sexual-assault-prosecution/2021/07/02/f0cfae0a-db4a-11eb-8fb8-aea56b785b00_story.html) JG&gt;</w:t>
      </w:r>
    </w:p>
    <w:p w14:paraId="243AD904" w14:textId="77777777" w:rsidR="007C6778" w:rsidRPr="00DB4038" w:rsidRDefault="007C6778" w:rsidP="007C6778">
      <w:r w:rsidRPr="00426491">
        <w:rPr>
          <w:rStyle w:val="Emphasis"/>
        </w:rPr>
        <w:t>Austin’s decision</w:t>
      </w:r>
      <w:r w:rsidRPr="00DB4038">
        <w:t xml:space="preserve">, </w:t>
      </w:r>
      <w:r w:rsidRPr="00426491">
        <w:rPr>
          <w:rStyle w:val="StyleUnderline"/>
        </w:rPr>
        <w:t>announced last month</w:t>
      </w:r>
      <w:r w:rsidRPr="00DB4038">
        <w:t xml:space="preserve">, </w:t>
      </w:r>
      <w:r w:rsidRPr="00426491">
        <w:rPr>
          <w:rStyle w:val="StyleUnderline"/>
        </w:rPr>
        <w:t>marks a dramatic about-face for the Pentagon</w:t>
      </w:r>
      <w:r w:rsidRPr="00DB4038">
        <w:t>, which for years has not meaningfully confronted an epidemic believed to affect thousands of personnel every year.</w:t>
      </w:r>
    </w:p>
    <w:p w14:paraId="00A42FDF" w14:textId="77777777" w:rsidR="007C6778" w:rsidRPr="00DB4038" w:rsidRDefault="007C6778" w:rsidP="007C6778">
      <w:r w:rsidRPr="00DB4038">
        <w:t>“Sexual assault is an abuse of power and an affront to our shared humanity,” Biden said. “And sexual assault in the military is doubly damaging because it also shreds the unity and cohesion that is essential to the functioning of the U.S. military and to our national defense. Yet for as long as we have abhorred this scourge, the statistics and the stories have grown worse.”</w:t>
      </w:r>
    </w:p>
    <w:p w14:paraId="66C3DD90" w14:textId="197AD669" w:rsidR="007C6778" w:rsidRPr="007C6778" w:rsidRDefault="007C6778" w:rsidP="007C6778">
      <w:pPr>
        <w:rPr>
          <w:u w:val="single"/>
        </w:rPr>
      </w:pPr>
      <w:r w:rsidRPr="00A0594F">
        <w:rPr>
          <w:rStyle w:val="StyleUnderline"/>
        </w:rPr>
        <w:t>Officials said</w:t>
      </w:r>
      <w:r w:rsidRPr="00426491">
        <w:rPr>
          <w:rStyle w:val="StyleUnderline"/>
        </w:rPr>
        <w:t xml:space="preserve"> it might be </w:t>
      </w:r>
      <w:r w:rsidRPr="00A0594F">
        <w:rPr>
          <w:rStyle w:val="Emphasis"/>
        </w:rPr>
        <w:t>until 2023</w:t>
      </w:r>
      <w:r w:rsidRPr="00426491">
        <w:rPr>
          <w:rStyle w:val="StyleUnderline"/>
        </w:rPr>
        <w:t xml:space="preserve"> before changes to military law are implemented.</w:t>
      </w:r>
      <w:r w:rsidRPr="00DB4038">
        <w:t xml:space="preserve"> An </w:t>
      </w:r>
      <w:r w:rsidRPr="00426491">
        <w:rPr>
          <w:rStyle w:val="StyleUnderline"/>
        </w:rPr>
        <w:t>independent commission ordered by Austin recommended lawmakers include changes in the upcoming defense budget.</w:t>
      </w:r>
    </w:p>
    <w:p w14:paraId="723A49C4" w14:textId="429C28DB" w:rsidR="007C6778" w:rsidRDefault="007C6778" w:rsidP="007C6778">
      <w:pPr>
        <w:pStyle w:val="Heading3"/>
      </w:pPr>
      <w:r>
        <w:t>at: voting rights</w:t>
      </w:r>
      <w:proofErr w:type="gramStart"/>
      <w:r>
        <w:t>—!/</w:t>
      </w:r>
      <w:proofErr w:type="gramEnd"/>
      <w:r>
        <w:t>t</w:t>
      </w:r>
    </w:p>
    <w:p w14:paraId="2D25052A" w14:textId="77777777" w:rsidR="007C6778" w:rsidRPr="00B51B39" w:rsidRDefault="007C6778" w:rsidP="007C6778">
      <w:pPr>
        <w:pStyle w:val="Heading4"/>
      </w:pPr>
      <w:r>
        <w:t xml:space="preserve">Supporting voting rights helps get infrastructure </w:t>
      </w:r>
      <w:proofErr w:type="gramStart"/>
      <w:r>
        <w:t>through</w:t>
      </w:r>
      <w:proofErr w:type="gramEnd"/>
    </w:p>
    <w:p w14:paraId="0043DFEC" w14:textId="77777777" w:rsidR="007C6778" w:rsidRDefault="007C6778" w:rsidP="007C6778">
      <w:r w:rsidRPr="00F2479A">
        <w:rPr>
          <w:rStyle w:val="Style13ptBold"/>
        </w:rPr>
        <w:t>Sullivan and Kane 6/9</w:t>
      </w:r>
      <w:r>
        <w:t xml:space="preserve"> (*Sean Sullivan and **Paul Kane, *covers national politics for The Washington Post, with a focus on the 2020 presidential campaign, **The Washington Post's senior congressional correspondent and columnist, "‘Time is running out’: Democrats split over Biden’s relentless focus on infrastructure", 6-9-2021, </w:t>
      </w:r>
      <w:hyperlink r:id="rId11" w:history="1">
        <w:r w:rsidRPr="00842A4C">
          <w:rPr>
            <w:rStyle w:val="Hyperlink"/>
          </w:rPr>
          <w:t>https://www.washingtonpost.com/politics/democrats-split-biden-infrastructure/2021/06/10/f1f95a8e-c91f-11eb-afd0-9726f7ec0ba6_story.html</w:t>
        </w:r>
      </w:hyperlink>
      <w:r>
        <w:t>, Accessed 7/8/2021) JG&gt;</w:t>
      </w:r>
    </w:p>
    <w:p w14:paraId="46F21509" w14:textId="77777777" w:rsidR="007C6778" w:rsidRDefault="007C6778" w:rsidP="007C6778">
      <w:r>
        <w:t xml:space="preserve">President </w:t>
      </w:r>
      <w:r w:rsidRPr="0088556E">
        <w:rPr>
          <w:rStyle w:val="StyleUnderline"/>
        </w:rPr>
        <w:t xml:space="preserve">Biden’s relentless focus on passing an infrastructure bill is increasingly </w:t>
      </w:r>
      <w:r w:rsidRPr="0088556E">
        <w:rPr>
          <w:rStyle w:val="Emphasis"/>
        </w:rPr>
        <w:t>dividing his party</w:t>
      </w:r>
      <w:r>
        <w:t xml:space="preserve">, as </w:t>
      </w:r>
      <w:r w:rsidRPr="0088556E">
        <w:rPr>
          <w:rStyle w:val="StyleUnderline"/>
        </w:rPr>
        <w:t xml:space="preserve">many Democrats fear that the drawn-out negotiations could </w:t>
      </w:r>
      <w:r w:rsidRPr="0088556E">
        <w:rPr>
          <w:rStyle w:val="Emphasis"/>
        </w:rPr>
        <w:t>derail the rest of Biden’s agenda</w:t>
      </w:r>
      <w:r w:rsidRPr="0088556E">
        <w:rPr>
          <w:rStyle w:val="StyleUnderline"/>
        </w:rPr>
        <w:t xml:space="preserve"> and imperil what they see as the </w:t>
      </w:r>
      <w:r w:rsidRPr="0088556E">
        <w:rPr>
          <w:rStyle w:val="Emphasis"/>
        </w:rPr>
        <w:t>urgent need to protect voting rights</w:t>
      </w:r>
      <w:r>
        <w:t>.</w:t>
      </w:r>
    </w:p>
    <w:p w14:paraId="501DCBDE" w14:textId="77777777" w:rsidR="007C6778" w:rsidRPr="0088556E" w:rsidRDefault="007C6778" w:rsidP="007C6778">
      <w:pPr>
        <w:rPr>
          <w:rStyle w:val="StyleUnderline"/>
        </w:rPr>
      </w:pPr>
      <w:r w:rsidRPr="0088556E">
        <w:rPr>
          <w:rStyle w:val="StyleUnderline"/>
        </w:rPr>
        <w:t>Biden initially consolidated Democrats behind his legislative strategy</w:t>
      </w:r>
      <w:r>
        <w:t xml:space="preserve">, but </w:t>
      </w:r>
      <w:r w:rsidRPr="0088556E">
        <w:rPr>
          <w:rStyle w:val="StyleUnderline"/>
        </w:rPr>
        <w:t xml:space="preserve">that </w:t>
      </w:r>
      <w:r w:rsidRPr="0088556E">
        <w:rPr>
          <w:rStyle w:val="Emphasis"/>
        </w:rPr>
        <w:t>support is eroding</w:t>
      </w:r>
      <w:r w:rsidRPr="0088556E">
        <w:rPr>
          <w:rStyle w:val="StyleUnderline"/>
        </w:rPr>
        <w:t xml:space="preserve"> amid Republican-led efforts to restrict voting in key states</w:t>
      </w:r>
      <w:r>
        <w:t xml:space="preserve">. Prominent </w:t>
      </w:r>
      <w:r w:rsidRPr="0088556E">
        <w:rPr>
          <w:rStyle w:val="StyleUnderline"/>
        </w:rPr>
        <w:t>Democrats warn that as talks drag on, Biden risks ending up without either an infrastructure bill or legislation to derail a Republican electoral advantage that could last a generation.</w:t>
      </w:r>
      <w:r>
        <w:t xml:space="preserve"> Now, </w:t>
      </w:r>
      <w:r w:rsidRPr="0088556E">
        <w:rPr>
          <w:rStyle w:val="StyleUnderline"/>
        </w:rPr>
        <w:t xml:space="preserve">some are pressuring Biden to shift his focus and </w:t>
      </w:r>
      <w:r w:rsidRPr="0088556E">
        <w:rPr>
          <w:rStyle w:val="Emphasis"/>
        </w:rPr>
        <w:t>make voting rights his top priority</w:t>
      </w:r>
      <w:r w:rsidRPr="0088556E">
        <w:rPr>
          <w:rStyle w:val="StyleUnderline"/>
        </w:rPr>
        <w:t>.</w:t>
      </w:r>
    </w:p>
    <w:p w14:paraId="2222E475" w14:textId="77777777" w:rsidR="007C6778" w:rsidRDefault="007C6778" w:rsidP="007C6778">
      <w:r>
        <w:t>“</w:t>
      </w:r>
      <w:r w:rsidRPr="0088556E">
        <w:rPr>
          <w:rStyle w:val="StyleUnderline"/>
        </w:rPr>
        <w:t>Time is running out for the administration to get big, significant things done</w:t>
      </w:r>
      <w:r>
        <w:t>,” said former Housing and Urban Development secretary Julián Castro. “</w:t>
      </w:r>
      <w:r w:rsidRPr="0088556E">
        <w:rPr>
          <w:rStyle w:val="StyleUnderline"/>
        </w:rPr>
        <w:t>Infrastructure deserves attention, but they need to be putting their energy and their attention more on voting rights right now than I believe they are</w:t>
      </w:r>
      <w:r>
        <w:t>.”</w:t>
      </w:r>
    </w:p>
    <w:p w14:paraId="2FA32A0E" w14:textId="77777777" w:rsidR="007C6778" w:rsidRDefault="007C6778" w:rsidP="007C6778">
      <w:r>
        <w:t xml:space="preserve">The </w:t>
      </w:r>
      <w:r w:rsidRPr="0088556E">
        <w:rPr>
          <w:rStyle w:val="StyleUnderline"/>
        </w:rPr>
        <w:t>waters were roiled further Friday as more details emerged of</w:t>
      </w:r>
      <w:r>
        <w:t xml:space="preserve"> a five-year, nearly $1 trillion </w:t>
      </w:r>
      <w:r w:rsidRPr="0088556E">
        <w:rPr>
          <w:rStyle w:val="StyleUnderline"/>
        </w:rPr>
        <w:t>infrastructure deal offered by a bipartisan group of 10 senators</w:t>
      </w:r>
      <w:r>
        <w:t>. At the same time, the Justice Department announced it would double the size of its voting rights team, scrutinize states’ new voting restrictions and post-election audits for violations, and protect election workers from threats. However, neither move is likely to fully satisfy ardent advocates of the two approaches.</w:t>
      </w:r>
    </w:p>
    <w:p w14:paraId="219134DA" w14:textId="77777777" w:rsidR="007C6778" w:rsidRDefault="007C6778" w:rsidP="007C6778">
      <w:r>
        <w:t xml:space="preserve">Without saying so publicly, </w:t>
      </w:r>
      <w:r w:rsidRPr="0088556E">
        <w:rPr>
          <w:rStyle w:val="StyleUnderline"/>
        </w:rPr>
        <w:t>some White House officials do not adopt the do-or-die tone that many Democrats use when they talk about the For the People Act</w:t>
      </w:r>
      <w:r>
        <w:t>, the party’s premier voting bill. One senior White House official working on voting rights said that even if that bill took effect, Republican legislatures would find workarounds. The official spoke on the condition of anonymity because the person, like others interviewed for this story, was not authorized to speak on the record.</w:t>
      </w:r>
    </w:p>
    <w:p w14:paraId="5AA559E6" w14:textId="77777777" w:rsidR="007C6778" w:rsidRDefault="007C6778" w:rsidP="007C6778">
      <w:r w:rsidRPr="0088556E">
        <w:rPr>
          <w:rStyle w:val="StyleUnderline"/>
        </w:rPr>
        <w:t>In the meantime, White House officials are committed to forging ahead on infrastructure</w:t>
      </w:r>
      <w:r>
        <w:t xml:space="preserve">, viewing it as a chance to deliver a transformative economic boost to a country hit hard by the pandemic. They believe that tackling such basics as roads, bridges and broadband is good politics, showing the government’s capacity to improve people’s lives. They also </w:t>
      </w:r>
      <w:r w:rsidRPr="0088556E">
        <w:rPr>
          <w:rStyle w:val="StyleUnderline"/>
        </w:rPr>
        <w:t>contend that a win on infrastructure will create momentum for other initiatives</w:t>
      </w:r>
      <w:r>
        <w:t xml:space="preserve">. Plus, </w:t>
      </w:r>
      <w:r w:rsidRPr="0088556E">
        <w:rPr>
          <w:rStyle w:val="StyleUnderline"/>
        </w:rPr>
        <w:t>unlike issues such as voting, they can pass infrastructure along party lines if needed</w:t>
      </w:r>
      <w:r>
        <w:t xml:space="preserve"> because of special budget rules.</w:t>
      </w:r>
    </w:p>
    <w:p w14:paraId="1476AA11" w14:textId="77777777" w:rsidR="007C6778" w:rsidRDefault="007C6778" w:rsidP="007C6778">
      <w:r>
        <w:t>The increasingly anxious split underlines competing worldviews in a party defending narrow majorities in the midterm elections. On one side are Democrats mostly determined to empower people of color and women by protecting the vote and delivering on a broad suite of promises. On the other are those who want to cement ties to suburban moderates with an emphasis on the economy and pragmatic achievements.</w:t>
      </w:r>
    </w:p>
    <w:p w14:paraId="27671C07" w14:textId="77777777" w:rsidR="007C6778" w:rsidRDefault="007C6778" w:rsidP="007C6778">
      <w:r>
        <w:t>“The president made getting covid under control and getting the economy moving again his top priorities,” said Anita Dunn, a senior White House adviser. “That is what he has been focused on.” Dunn added that the White House has moved forward on other issues at the same time.</w:t>
      </w:r>
    </w:p>
    <w:p w14:paraId="39AB07D1" w14:textId="77777777" w:rsidR="007C6778" w:rsidRDefault="007C6778" w:rsidP="007C6778">
      <w:r>
        <w:t>“It doesn’t mean we haven’t been focused on these other huge issues that are facing the nation,” Dunn said. She referred to four crises that Biden identified as a candidate, including a need for racial justice. Critics of the voting laws adopted in Republican-controlled states say they disproportionately affect voters of color.</w:t>
      </w:r>
    </w:p>
    <w:p w14:paraId="7157BD81" w14:textId="77777777" w:rsidR="007C6778" w:rsidRDefault="007C6778" w:rsidP="007C6778">
      <w:r w:rsidRPr="0088556E">
        <w:rPr>
          <w:rStyle w:val="StyleUnderline"/>
        </w:rPr>
        <w:t>Many Democrats are unmoved by White House assurances</w:t>
      </w:r>
      <w:r>
        <w:t>. Anxieties escalated this week as infrastructure talks between Biden and Sen. Shelley Moore Capito (R-W.Va.) collapsed, only to be immediately succeeded by the new set of negotiations involving the bipartisan group of 10.</w:t>
      </w:r>
    </w:p>
    <w:p w14:paraId="4E0E033C" w14:textId="77777777" w:rsidR="007C6778" w:rsidRDefault="007C6778" w:rsidP="007C6778">
      <w:r>
        <w:t xml:space="preserve">Senate Majority Leader Charles E. </w:t>
      </w:r>
      <w:r w:rsidRPr="0088556E">
        <w:rPr>
          <w:rStyle w:val="StyleUnderline"/>
        </w:rPr>
        <w:t>Schumer</w:t>
      </w:r>
      <w:r>
        <w:t xml:space="preserve"> (D-N.Y.) </w:t>
      </w:r>
      <w:r w:rsidRPr="0088556E">
        <w:rPr>
          <w:rStyle w:val="StyleUnderline"/>
        </w:rPr>
        <w:t>said he would “go look at” the proposed agreement</w:t>
      </w:r>
      <w:r>
        <w:t>, but he added that “</w:t>
      </w:r>
      <w:r w:rsidRPr="0088556E">
        <w:rPr>
          <w:rStyle w:val="Emphasis"/>
        </w:rPr>
        <w:t>we continue to proceed on two tracks</w:t>
      </w:r>
      <w:r>
        <w:t>,” simultaneously pursuing a bipartisan bill and a Democrats-only measure.</w:t>
      </w:r>
    </w:p>
    <w:p w14:paraId="0A9EFAED" w14:textId="77777777" w:rsidR="007C6778" w:rsidRDefault="007C6778" w:rsidP="007C6778">
      <w:r>
        <w:t>Some Democrats fear that the back-and-forth could drag into the fall, at the expense not only of voting rights but also of other goals Democrats might have a narrow window to enact, such as police reform, gun control and climate regulations.</w:t>
      </w:r>
    </w:p>
    <w:p w14:paraId="100D1FAE" w14:textId="77777777" w:rsidR="007C6778" w:rsidRDefault="007C6778" w:rsidP="007C6778">
      <w:r>
        <w:t>“The infrastructure bill — its status is up in the air, but its long-term prognosis is okay,” said Brian Fallon, a former Senate Democratic aide who heads the liberal group Demand Justice. “You have another patient that’s dying on the table, and that’s the one you need to triage.”</w:t>
      </w:r>
    </w:p>
    <w:p w14:paraId="628517EC" w14:textId="77777777" w:rsidR="007C6778" w:rsidRDefault="007C6778" w:rsidP="007C6778">
      <w:r>
        <w:t>As pressure built in the party, Attorney General Merrick Garland signaled Friday that the Justice Department not only would scrutinize voting laws for signs of discrimination, but also would apply oversight to post-election audits.</w:t>
      </w:r>
    </w:p>
    <w:p w14:paraId="26F39E0A" w14:textId="77777777" w:rsidR="007C6778" w:rsidRDefault="007C6778" w:rsidP="007C6778">
      <w:r>
        <w:t>Supporters of former president Donald Trump have spearheaded audits in various states despite no evidence of fraud. “Where we see violations, we will not hesitate to act,” Garland said.</w:t>
      </w:r>
    </w:p>
    <w:p w14:paraId="6B02AF49" w14:textId="77777777" w:rsidR="007C6778" w:rsidRDefault="007C6778" w:rsidP="007C6778">
      <w:r>
        <w:t>NAACP President Derrick Johnson said his group was “encouraged by the new tone on voting rights set by the Biden-Harris administration” but warned that the battle “is far from over.”</w:t>
      </w:r>
    </w:p>
    <w:p w14:paraId="610B7290" w14:textId="77777777" w:rsidR="007C6778" w:rsidRDefault="007C6778" w:rsidP="007C6778">
      <w:r>
        <w:t>As Garland spoke, the infrastructure talks remained fluid. Many Senate Democrats think that a bipartisan deal will never be reached, and that the prolonged bipartisan talks are only delaying the inevitable fallback to party-line legislation.</w:t>
      </w:r>
    </w:p>
    <w:p w14:paraId="0F36DFA6" w14:textId="77777777" w:rsidR="007C6778" w:rsidRDefault="007C6778" w:rsidP="007C6778">
      <w:r>
        <w:t xml:space="preserve">White House press secretary Jen Psaki said </w:t>
      </w:r>
      <w:r w:rsidRPr="0088556E">
        <w:rPr>
          <w:rStyle w:val="Emphasis"/>
        </w:rPr>
        <w:t>Biden remains committed to pushing a bill through Congress this summer</w:t>
      </w:r>
      <w:r>
        <w:t>. Other Democrats strongly doubt that timetable can be achieved, however, and they worry that it will be even harder to pass anything next year, with congressional elections looming in November.</w:t>
      </w:r>
    </w:p>
    <w:p w14:paraId="1630A7C5" w14:textId="199A0EE3" w:rsidR="007C6778" w:rsidRDefault="007C6778" w:rsidP="007C6778">
      <w:pPr>
        <w:pStyle w:val="Heading3"/>
      </w:pPr>
      <w:r>
        <w:t>at: voting rights—Harris pushes</w:t>
      </w:r>
    </w:p>
    <w:p w14:paraId="551E4010" w14:textId="77777777" w:rsidR="007C6778" w:rsidRDefault="007C6778" w:rsidP="007C6778">
      <w:pPr>
        <w:pStyle w:val="Heading4"/>
      </w:pPr>
      <w:r>
        <w:t xml:space="preserve">Harris is pushing voting rights, not </w:t>
      </w:r>
      <w:proofErr w:type="gramStart"/>
      <w:r>
        <w:t>Joe</w:t>
      </w:r>
      <w:proofErr w:type="gramEnd"/>
    </w:p>
    <w:p w14:paraId="048C959C" w14:textId="77777777" w:rsidR="007C6778" w:rsidRPr="003F5D15" w:rsidRDefault="007C6778" w:rsidP="007C6778">
      <w:proofErr w:type="spellStart"/>
      <w:r w:rsidRPr="003F5D15">
        <w:rPr>
          <w:rStyle w:val="Style13ptBold"/>
        </w:rPr>
        <w:t>Rascoe</w:t>
      </w:r>
      <w:proofErr w:type="spellEnd"/>
      <w:r w:rsidRPr="003F5D15">
        <w:rPr>
          <w:rStyle w:val="Style13ptBold"/>
        </w:rPr>
        <w:t xml:space="preserve"> 21</w:t>
      </w:r>
      <w:r w:rsidRPr="003F5D15">
        <w:t xml:space="preserve"> (Ayesha </w:t>
      </w:r>
      <w:proofErr w:type="spellStart"/>
      <w:r w:rsidRPr="003F5D15">
        <w:t>Rascoe</w:t>
      </w:r>
      <w:proofErr w:type="spellEnd"/>
      <w:r w:rsidRPr="003F5D15">
        <w:t xml:space="preserve">, </w:t>
      </w:r>
      <w:r>
        <w:t xml:space="preserve">White House correspondent for NPR and graduated from Howard University in 2007 with a B.A. in journalism, </w:t>
      </w:r>
      <w:r w:rsidRPr="003F5D15">
        <w:t xml:space="preserve">"Biden Says He Will Ramp Up Push </w:t>
      </w:r>
      <w:proofErr w:type="gramStart"/>
      <w:r w:rsidRPr="003F5D15">
        <w:t>To</w:t>
      </w:r>
      <w:proofErr w:type="gramEnd"/>
      <w:r w:rsidRPr="003F5D15">
        <w:t xml:space="preserve"> Expand Voting Rights, And Puts Harris In Charge", 6-2-2021, NPR.org, https://www.npr.org/2021/06/02/1002487488/biden-says-will-ramp-up-push-to-expand-voting-rights-and-puts-harris-in-charge, Accessed 7-8-2021) JG</w:t>
      </w:r>
      <w:r>
        <w:t>&gt;</w:t>
      </w:r>
    </w:p>
    <w:p w14:paraId="20543573" w14:textId="77777777" w:rsidR="007C6778" w:rsidRDefault="007C6778" w:rsidP="007C6778">
      <w:r>
        <w:t>President Biden says the "incredible intensity" of focus behind recent Republican state voting laws is an "unprecedented assault" on U.S. democracy, rallying voting rights groups to redouble their efforts to register voters and urging the U.S. Senate to pass new legislation.</w:t>
      </w:r>
    </w:p>
    <w:p w14:paraId="599343F5" w14:textId="77777777" w:rsidR="007C6778" w:rsidRPr="003F5D15" w:rsidRDefault="007C6778" w:rsidP="007C6778">
      <w:pPr>
        <w:rPr>
          <w:rStyle w:val="StyleUnderline"/>
        </w:rPr>
      </w:pPr>
      <w:r w:rsidRPr="003F5D15">
        <w:rPr>
          <w:rStyle w:val="StyleUnderline"/>
        </w:rPr>
        <w:t xml:space="preserve">Signaling the importance he puts on voting </w:t>
      </w:r>
      <w:proofErr w:type="gramStart"/>
      <w:r w:rsidRPr="003F5D15">
        <w:rPr>
          <w:rStyle w:val="StyleUnderline"/>
        </w:rPr>
        <w:t>rights,</w:t>
      </w:r>
      <w:proofErr w:type="gramEnd"/>
      <w:r w:rsidRPr="003F5D15">
        <w:rPr>
          <w:rStyle w:val="StyleUnderline"/>
        </w:rPr>
        <w:t xml:space="preserve"> </w:t>
      </w:r>
      <w:r w:rsidRPr="003F5D15">
        <w:rPr>
          <w:rStyle w:val="Emphasis"/>
        </w:rPr>
        <w:t>Biden is putting Vice President Harris in charge</w:t>
      </w:r>
      <w:r w:rsidRPr="003F5D15">
        <w:rPr>
          <w:rStyle w:val="StyleUnderline"/>
        </w:rPr>
        <w:t xml:space="preserve"> of the administration's campaign.</w:t>
      </w:r>
    </w:p>
    <w:p w14:paraId="01A2FD47" w14:textId="77777777" w:rsidR="007C6778" w:rsidRDefault="007C6778" w:rsidP="007C6778">
      <w:r>
        <w:t xml:space="preserve">"To signify the importance of our efforts, today I'm </w:t>
      </w:r>
      <w:r w:rsidRPr="003F5D15">
        <w:rPr>
          <w:rStyle w:val="StyleUnderline"/>
        </w:rPr>
        <w:t xml:space="preserve">asking Vice President Harris to </w:t>
      </w:r>
      <w:r w:rsidRPr="003F5D15">
        <w:rPr>
          <w:rStyle w:val="Emphasis"/>
        </w:rPr>
        <w:t>help these efforts and lead them</w:t>
      </w:r>
      <w:r>
        <w:t>, among her many other responsibilities," Biden said Tuesday while commemorating the 1921 Tulsa Race Massacre.</w:t>
      </w:r>
    </w:p>
    <w:p w14:paraId="64DB3627" w14:textId="77777777" w:rsidR="007C6778" w:rsidRDefault="007C6778" w:rsidP="007C6778">
      <w:r>
        <w:t>"</w:t>
      </w:r>
      <w:r w:rsidRPr="003F5D15">
        <w:rPr>
          <w:rStyle w:val="StyleUnderline"/>
        </w:rPr>
        <w:t xml:space="preserve">With her leadership and your support, </w:t>
      </w:r>
      <w:proofErr w:type="gramStart"/>
      <w:r w:rsidRPr="003F5D15">
        <w:rPr>
          <w:rStyle w:val="StyleUnderline"/>
        </w:rPr>
        <w:t>we're</w:t>
      </w:r>
      <w:proofErr w:type="gramEnd"/>
      <w:r w:rsidRPr="003F5D15">
        <w:rPr>
          <w:rStyle w:val="StyleUnderline"/>
        </w:rPr>
        <w:t xml:space="preserve"> going to overcome again</w:t>
      </w:r>
      <w:r>
        <w:t xml:space="preserve">, I promise you. But </w:t>
      </w:r>
      <w:proofErr w:type="gramStart"/>
      <w:r w:rsidRPr="003F5D15">
        <w:rPr>
          <w:rStyle w:val="StyleUnderline"/>
        </w:rPr>
        <w:t>it's</w:t>
      </w:r>
      <w:proofErr w:type="gramEnd"/>
      <w:r w:rsidRPr="003F5D15">
        <w:rPr>
          <w:rStyle w:val="StyleUnderline"/>
        </w:rPr>
        <w:t xml:space="preserve"> going to take a hell of a lot of work</w:t>
      </w:r>
      <w:r>
        <w:t>," Biden said.</w:t>
      </w:r>
    </w:p>
    <w:p w14:paraId="48B95A33" w14:textId="77777777" w:rsidR="007C6778" w:rsidRDefault="007C6778" w:rsidP="007C6778">
      <w:proofErr w:type="gramStart"/>
      <w:r w:rsidRPr="003F5D15">
        <w:rPr>
          <w:rStyle w:val="StyleUnderline"/>
        </w:rPr>
        <w:t>It's</w:t>
      </w:r>
      <w:proofErr w:type="gramEnd"/>
      <w:r w:rsidRPr="003F5D15">
        <w:rPr>
          <w:rStyle w:val="StyleUnderline"/>
        </w:rPr>
        <w:t xml:space="preserve"> a tough job, given the narrow majorities</w:t>
      </w:r>
      <w:r>
        <w:t xml:space="preserve"> that Democrats hold in Congress. But White House press secretary Jen Psaki told reporters that </w:t>
      </w:r>
      <w:r w:rsidRPr="003F5D15">
        <w:rPr>
          <w:rStyle w:val="StyleUnderline"/>
        </w:rPr>
        <w:t>Harris asked the president for the assignment</w:t>
      </w:r>
      <w:r>
        <w:t>. "It's an issue that she is personally committed to and passionate about," Psaki said. "</w:t>
      </w:r>
      <w:r w:rsidRPr="003F5D15">
        <w:rPr>
          <w:rStyle w:val="StyleUnderline"/>
        </w:rPr>
        <w:t>He's confident in her ability to take on a robust agenda</w:t>
      </w:r>
      <w:r>
        <w:t>."</w:t>
      </w:r>
    </w:p>
    <w:p w14:paraId="09C62847" w14:textId="77777777" w:rsidR="007C6778" w:rsidRDefault="007C6778" w:rsidP="007C6778"/>
    <w:p w14:paraId="1203E5CA" w14:textId="77777777" w:rsidR="007C6778" w:rsidRPr="003F5D15" w:rsidRDefault="007C6778" w:rsidP="007C6778">
      <w:pPr>
        <w:pStyle w:val="Heading4"/>
      </w:pPr>
      <w:r>
        <w:t xml:space="preserve">Harris is touring and building coalitions for voting </w:t>
      </w:r>
      <w:proofErr w:type="gramStart"/>
      <w:r>
        <w:t>rights</w:t>
      </w:r>
      <w:proofErr w:type="gramEnd"/>
    </w:p>
    <w:p w14:paraId="3A93407D" w14:textId="77777777" w:rsidR="007C6778" w:rsidRDefault="007C6778" w:rsidP="007C6778">
      <w:r w:rsidRPr="003C5731">
        <w:rPr>
          <w:rStyle w:val="Style13ptBold"/>
        </w:rPr>
        <w:t>Burke and LeBlanc 7/7</w:t>
      </w:r>
      <w:r>
        <w:t xml:space="preserve"> (*Melissa </w:t>
      </w:r>
      <w:proofErr w:type="spellStart"/>
      <w:r>
        <w:t>Nann</w:t>
      </w:r>
      <w:proofErr w:type="spellEnd"/>
      <w:r>
        <w:t xml:space="preserve"> Burke and **Beth LeBlanc, *covers Washington for The Detroit News, including Michigan's congressional delegation, the White </w:t>
      </w:r>
      <w:proofErr w:type="gramStart"/>
      <w:r>
        <w:t>House</w:t>
      </w:r>
      <w:proofErr w:type="gramEnd"/>
      <w:r>
        <w:t xml:space="preserve"> and U.S. Supreme Court, **reporter, "Kamala Harris resets trip to Detroit for next week, will address voting rights", 7/7/2021, https://www.detroitnews.com/story/news/politics/2021/07/07/kamala-harris-reschedules-trip-detroit-after-flooding-delay/7893758002/, Accessed 7-8-2021) JG&gt;</w:t>
      </w:r>
    </w:p>
    <w:p w14:paraId="3E1DC78A" w14:textId="77777777" w:rsidR="007C6778" w:rsidRPr="003C5731" w:rsidRDefault="007C6778" w:rsidP="007C6778">
      <w:pPr>
        <w:rPr>
          <w:rStyle w:val="StyleUnderline"/>
        </w:rPr>
      </w:pPr>
      <w:r w:rsidRPr="003C5731">
        <w:rPr>
          <w:sz w:val="16"/>
        </w:rPr>
        <w:t xml:space="preserve">The White House did not detail Harris' schedule for Monday, but President Joe </w:t>
      </w:r>
      <w:r w:rsidRPr="003C5731">
        <w:rPr>
          <w:rStyle w:val="StyleUnderline"/>
        </w:rPr>
        <w:t xml:space="preserve">Biden has </w:t>
      </w:r>
      <w:r w:rsidRPr="003C5731">
        <w:rPr>
          <w:rStyle w:val="Emphasis"/>
        </w:rPr>
        <w:t>tasked her with leading</w:t>
      </w:r>
      <w:r w:rsidRPr="003C5731">
        <w:rPr>
          <w:rStyle w:val="StyleUnderline"/>
        </w:rPr>
        <w:t xml:space="preserve"> the administration’s efforts on voting rights.</w:t>
      </w:r>
    </w:p>
    <w:p w14:paraId="177CC197" w14:textId="77777777" w:rsidR="007C6778" w:rsidRPr="003C5731" w:rsidRDefault="007C6778" w:rsidP="007C6778">
      <w:pPr>
        <w:rPr>
          <w:sz w:val="16"/>
        </w:rPr>
      </w:pPr>
      <w:r w:rsidRPr="003C5731">
        <w:rPr>
          <w:sz w:val="16"/>
        </w:rPr>
        <w:t xml:space="preserve">The </w:t>
      </w:r>
      <w:r w:rsidRPr="003C5731">
        <w:rPr>
          <w:rStyle w:val="StyleUnderline"/>
        </w:rPr>
        <w:t>Democratic vice president's visit comes as the Michigan Legislature is considering numerous bills by Republican lawmakers to overhaul the battleground state's election laws</w:t>
      </w:r>
      <w:r w:rsidRPr="003C5731">
        <w:rPr>
          <w:sz w:val="16"/>
        </w:rPr>
        <w:t xml:space="preserve"> after former President Donald Trump lost his reelection campaign to Biden. The package includes new standards for both absentee and in-person voters.</w:t>
      </w:r>
    </w:p>
    <w:p w14:paraId="281B8A22" w14:textId="77777777" w:rsidR="007C6778" w:rsidRPr="003C5731" w:rsidRDefault="007C6778" w:rsidP="007C6778">
      <w:pPr>
        <w:rPr>
          <w:sz w:val="16"/>
        </w:rPr>
      </w:pPr>
      <w:r w:rsidRPr="003C5731">
        <w:rPr>
          <w:sz w:val="16"/>
        </w:rPr>
        <w:t>The GOP-led Legislature has introduced dozens of bills this year proposing changes to the state’s voting system, with the Senate introducing 39 at once and the House introducing about 40 over several weeks.</w:t>
      </w:r>
    </w:p>
    <w:p w14:paraId="438F10BE" w14:textId="77777777" w:rsidR="007C6778" w:rsidRPr="003C5731" w:rsidRDefault="007C6778" w:rsidP="007C6778">
      <w:pPr>
        <w:rPr>
          <w:sz w:val="16"/>
        </w:rPr>
      </w:pPr>
      <w:r w:rsidRPr="003C5731">
        <w:rPr>
          <w:sz w:val="16"/>
        </w:rPr>
        <w:t>None of the bills have been sent to Gov. Gretchen Whitmer, a Democrat who is likely to veto the more controversial proposals.</w:t>
      </w:r>
    </w:p>
    <w:p w14:paraId="6282336B" w14:textId="77777777" w:rsidR="007C6778" w:rsidRPr="003C5731" w:rsidRDefault="007C6778" w:rsidP="007C6778">
      <w:pPr>
        <w:rPr>
          <w:sz w:val="16"/>
        </w:rPr>
      </w:pPr>
      <w:r w:rsidRPr="003C5731">
        <w:rPr>
          <w:sz w:val="16"/>
        </w:rPr>
        <w:t>Some of the more contested bills would require an in-person voter without a photo ID to cast a provisional ballot; require absentee ballot applicants to provide their driver’s license number, state identification number, the last four digits of their Social Security number or a copy of their identification; and block the mailing of unsolicited absentee ballot applications.</w:t>
      </w:r>
    </w:p>
    <w:p w14:paraId="37FB8D60" w14:textId="77777777" w:rsidR="007C6778" w:rsidRPr="003C5731" w:rsidRDefault="007C6778" w:rsidP="007C6778">
      <w:pPr>
        <w:rPr>
          <w:sz w:val="16"/>
        </w:rPr>
      </w:pPr>
      <w:r w:rsidRPr="003C5731">
        <w:rPr>
          <w:sz w:val="16"/>
        </w:rPr>
        <w:t xml:space="preserve">Some bills also would increase supervision of ballot drop boxes, ban prepaid absentee ballot return envelope </w:t>
      </w:r>
      <w:proofErr w:type="gramStart"/>
      <w:r w:rsidRPr="003C5731">
        <w:rPr>
          <w:sz w:val="16"/>
        </w:rPr>
        <w:t>postage</w:t>
      </w:r>
      <w:proofErr w:type="gramEnd"/>
      <w:r w:rsidRPr="003C5731">
        <w:rPr>
          <w:sz w:val="16"/>
        </w:rPr>
        <w:t xml:space="preserve"> and expand canvassing boards in large counties.</w:t>
      </w:r>
    </w:p>
    <w:p w14:paraId="486B7F3B" w14:textId="77777777" w:rsidR="007C6778" w:rsidRPr="003C5731" w:rsidRDefault="007C6778" w:rsidP="007C6778">
      <w:pPr>
        <w:rPr>
          <w:sz w:val="16"/>
        </w:rPr>
      </w:pPr>
      <w:r w:rsidRPr="003C5731">
        <w:rPr>
          <w:sz w:val="16"/>
        </w:rPr>
        <w:t>Other legislation would require additional training and certification of clerks and poll workers; eliminate May and August election dates and consolidate them in a June primary; and establish polling locations at senior housing facilities and clubhouses.</w:t>
      </w:r>
    </w:p>
    <w:p w14:paraId="5EFCCEBA" w14:textId="77777777" w:rsidR="007C6778" w:rsidRPr="003C5731" w:rsidRDefault="007C6778" w:rsidP="007C6778">
      <w:pPr>
        <w:rPr>
          <w:sz w:val="16"/>
        </w:rPr>
      </w:pPr>
      <w:r w:rsidRPr="003C5731">
        <w:rPr>
          <w:sz w:val="16"/>
        </w:rPr>
        <w:t>Opponents of the bills have said many new requirements are politically motivated to benefit Republicans.</w:t>
      </w:r>
    </w:p>
    <w:p w14:paraId="23939CAC" w14:textId="77777777" w:rsidR="007C6778" w:rsidRPr="003C5731" w:rsidRDefault="007C6778" w:rsidP="007C6778">
      <w:pPr>
        <w:rPr>
          <w:sz w:val="16"/>
        </w:rPr>
      </w:pPr>
      <w:r w:rsidRPr="003C5731">
        <w:rPr>
          <w:sz w:val="16"/>
        </w:rPr>
        <w:t xml:space="preserve">Harris recently met with Texas legislators at the White House who earlier this year blocked bills that would have made voting more cumbersome. Her recent trips to Greenville, South Carolina, and Atlanta both included </w:t>
      </w:r>
      <w:proofErr w:type="gramStart"/>
      <w:r w:rsidRPr="003C5731">
        <w:rPr>
          <w:sz w:val="16"/>
        </w:rPr>
        <w:t>meeting</w:t>
      </w:r>
      <w:proofErr w:type="gramEnd"/>
      <w:r w:rsidRPr="003C5731">
        <w:rPr>
          <w:sz w:val="16"/>
        </w:rPr>
        <w:t xml:space="preserve"> with voting rights advocates. </w:t>
      </w:r>
    </w:p>
    <w:p w14:paraId="4639CF84" w14:textId="0096E1F8" w:rsidR="007C6778" w:rsidRPr="007C6778" w:rsidRDefault="007C6778" w:rsidP="007C6778">
      <w:pPr>
        <w:rPr>
          <w:sz w:val="16"/>
        </w:rPr>
      </w:pPr>
      <w:r w:rsidRPr="003C5731">
        <w:rPr>
          <w:sz w:val="16"/>
        </w:rPr>
        <w:t xml:space="preserve">She is </w:t>
      </w:r>
      <w:r w:rsidRPr="003C5731">
        <w:rPr>
          <w:rStyle w:val="StyleUnderline"/>
        </w:rPr>
        <w:t>working to build a national coalition of voting rights groups</w:t>
      </w:r>
      <w:r w:rsidRPr="003C5731">
        <w:rPr>
          <w:sz w:val="16"/>
        </w:rPr>
        <w:t xml:space="preserve">, business leaders, the faith community members to advocate, </w:t>
      </w:r>
      <w:r w:rsidRPr="003C5731">
        <w:rPr>
          <w:rStyle w:val="StyleUnderline"/>
        </w:rPr>
        <w:t>educate and organize to protect the right to vote</w:t>
      </w:r>
      <w:r w:rsidRPr="003C5731">
        <w:rPr>
          <w:sz w:val="16"/>
        </w:rPr>
        <w:t xml:space="preserve">, </w:t>
      </w:r>
      <w:r w:rsidRPr="003C5731">
        <w:rPr>
          <w:rStyle w:val="StyleUnderline"/>
        </w:rPr>
        <w:t>White House officials said</w:t>
      </w:r>
      <w:r w:rsidRPr="003C5731">
        <w:rPr>
          <w:sz w:val="16"/>
        </w:rPr>
        <w:t>.</w:t>
      </w:r>
    </w:p>
    <w:sectPr w:rsidR="007C6778" w:rsidRPr="007C6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E5143F7"/>
    <w:multiLevelType w:val="hybridMultilevel"/>
    <w:tmpl w:val="F73EC206"/>
    <w:lvl w:ilvl="0" w:tplc="A202D06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57872"/>
    <w:rsid w:val="000139A3"/>
    <w:rsid w:val="000B24A3"/>
    <w:rsid w:val="000E28DA"/>
    <w:rsid w:val="00100833"/>
    <w:rsid w:val="00104529"/>
    <w:rsid w:val="00105942"/>
    <w:rsid w:val="00107396"/>
    <w:rsid w:val="00144A4C"/>
    <w:rsid w:val="00176AB0"/>
    <w:rsid w:val="00177B7D"/>
    <w:rsid w:val="0018322D"/>
    <w:rsid w:val="001B5776"/>
    <w:rsid w:val="001D45D7"/>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4F4A12"/>
    <w:rsid w:val="00537BD5"/>
    <w:rsid w:val="0057180A"/>
    <w:rsid w:val="0057268A"/>
    <w:rsid w:val="005D2912"/>
    <w:rsid w:val="006065BD"/>
    <w:rsid w:val="00645935"/>
    <w:rsid w:val="00645FA9"/>
    <w:rsid w:val="00647866"/>
    <w:rsid w:val="00665003"/>
    <w:rsid w:val="006A2AD0"/>
    <w:rsid w:val="006C2375"/>
    <w:rsid w:val="006D4ECC"/>
    <w:rsid w:val="00722258"/>
    <w:rsid w:val="007243E5"/>
    <w:rsid w:val="00766EA0"/>
    <w:rsid w:val="00772873"/>
    <w:rsid w:val="00795B29"/>
    <w:rsid w:val="007A2226"/>
    <w:rsid w:val="007C6778"/>
    <w:rsid w:val="007F5B66"/>
    <w:rsid w:val="00823A1C"/>
    <w:rsid w:val="00845B9D"/>
    <w:rsid w:val="00857872"/>
    <w:rsid w:val="00860984"/>
    <w:rsid w:val="008B3ECB"/>
    <w:rsid w:val="008B4E85"/>
    <w:rsid w:val="008C1B2E"/>
    <w:rsid w:val="008E6472"/>
    <w:rsid w:val="0091627E"/>
    <w:rsid w:val="00964D43"/>
    <w:rsid w:val="0097032B"/>
    <w:rsid w:val="009D2EAD"/>
    <w:rsid w:val="009D54B2"/>
    <w:rsid w:val="009E1922"/>
    <w:rsid w:val="009F7ED2"/>
    <w:rsid w:val="00A5777A"/>
    <w:rsid w:val="00A82A72"/>
    <w:rsid w:val="00A93661"/>
    <w:rsid w:val="00A95652"/>
    <w:rsid w:val="00AC0AB8"/>
    <w:rsid w:val="00B15BE4"/>
    <w:rsid w:val="00B33C6D"/>
    <w:rsid w:val="00B4508F"/>
    <w:rsid w:val="00B55AD5"/>
    <w:rsid w:val="00B8057C"/>
    <w:rsid w:val="00BD6238"/>
    <w:rsid w:val="00BF593B"/>
    <w:rsid w:val="00BF773A"/>
    <w:rsid w:val="00BF7E81"/>
    <w:rsid w:val="00C13773"/>
    <w:rsid w:val="00C17CC8"/>
    <w:rsid w:val="00C570D0"/>
    <w:rsid w:val="00C83417"/>
    <w:rsid w:val="00C9604F"/>
    <w:rsid w:val="00CA19AA"/>
    <w:rsid w:val="00CC5298"/>
    <w:rsid w:val="00CD736E"/>
    <w:rsid w:val="00CD798D"/>
    <w:rsid w:val="00CE161E"/>
    <w:rsid w:val="00CF59A8"/>
    <w:rsid w:val="00D05792"/>
    <w:rsid w:val="00D325A9"/>
    <w:rsid w:val="00D36A8A"/>
    <w:rsid w:val="00D61409"/>
    <w:rsid w:val="00D6691E"/>
    <w:rsid w:val="00D71170"/>
    <w:rsid w:val="00DA1C92"/>
    <w:rsid w:val="00DA25D4"/>
    <w:rsid w:val="00DA6538"/>
    <w:rsid w:val="00E15E75"/>
    <w:rsid w:val="00E5262C"/>
    <w:rsid w:val="00EC7DC4"/>
    <w:rsid w:val="00ED30CF"/>
    <w:rsid w:val="00F176EF"/>
    <w:rsid w:val="00F41E28"/>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3C53"/>
  <w15:chartTrackingRefBased/>
  <w15:docId w15:val="{C433EE54-D28B-4D33-851E-D878AE17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64D43"/>
    <w:rPr>
      <w:rFonts w:ascii="Calibri" w:hAnsi="Calibri" w:cs="Calibri"/>
    </w:rPr>
  </w:style>
  <w:style w:type="paragraph" w:styleId="Heading1">
    <w:name w:val="heading 1"/>
    <w:aliases w:val="Pocket"/>
    <w:basedOn w:val="Normal"/>
    <w:next w:val="Normal"/>
    <w:link w:val="Heading1Char"/>
    <w:qFormat/>
    <w:rsid w:val="008578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578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578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578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578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7872"/>
  </w:style>
  <w:style w:type="character" w:customStyle="1" w:styleId="Heading1Char">
    <w:name w:val="Heading 1 Char"/>
    <w:aliases w:val="Pocket Char"/>
    <w:basedOn w:val="DefaultParagraphFont"/>
    <w:link w:val="Heading1"/>
    <w:rsid w:val="008578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78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5787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57872"/>
    <w:rPr>
      <w:rFonts w:ascii="Calibri" w:eastAsiaTheme="majorEastAsia" w:hAnsi="Calibri" w:cstheme="majorBidi"/>
      <w:b/>
      <w:iCs/>
      <w:sz w:val="26"/>
    </w:rPr>
  </w:style>
  <w:style w:type="character" w:styleId="Emphasis">
    <w:name w:val="Emphasis"/>
    <w:basedOn w:val="DefaultParagraphFont"/>
    <w:uiPriority w:val="7"/>
    <w:qFormat/>
    <w:rsid w:val="00857872"/>
    <w:rPr>
      <w:rFonts w:ascii="Calibri" w:hAnsi="Calibri" w:cs="Calibri"/>
      <w:b/>
      <w:i w:val="0"/>
      <w:iCs/>
      <w:sz w:val="24"/>
      <w:u w:val="single"/>
      <w:bdr w:val="single" w:sz="12" w:space="0" w:color="auto"/>
    </w:rPr>
  </w:style>
  <w:style w:type="character" w:customStyle="1" w:styleId="Style13ptBold">
    <w:name w:val="Style 13 pt Bold"/>
    <w:aliases w:val="Cite"/>
    <w:basedOn w:val="DefaultParagraphFont"/>
    <w:uiPriority w:val="5"/>
    <w:qFormat/>
    <w:rsid w:val="00857872"/>
    <w:rPr>
      <w:b/>
      <w:bCs/>
      <w:sz w:val="26"/>
      <w:u w:val="none"/>
    </w:rPr>
  </w:style>
  <w:style w:type="character" w:customStyle="1" w:styleId="StyleUnderline">
    <w:name w:val="Style Underline"/>
    <w:aliases w:val="Underline"/>
    <w:basedOn w:val="DefaultParagraphFont"/>
    <w:uiPriority w:val="6"/>
    <w:qFormat/>
    <w:rsid w:val="00857872"/>
    <w:rPr>
      <w:b w:val="0"/>
      <w:sz w:val="22"/>
      <w:u w:val="single"/>
    </w:rPr>
  </w:style>
  <w:style w:type="character" w:styleId="Hyperlink">
    <w:name w:val="Hyperlink"/>
    <w:basedOn w:val="DefaultParagraphFont"/>
    <w:uiPriority w:val="99"/>
    <w:unhideWhenUsed/>
    <w:rsid w:val="00857872"/>
    <w:rPr>
      <w:color w:val="auto"/>
      <w:u w:val="none"/>
    </w:rPr>
  </w:style>
  <w:style w:type="character" w:styleId="FollowedHyperlink">
    <w:name w:val="FollowedHyperlink"/>
    <w:basedOn w:val="DefaultParagraphFont"/>
    <w:uiPriority w:val="99"/>
    <w:semiHidden/>
    <w:unhideWhenUsed/>
    <w:rsid w:val="00857872"/>
    <w:rPr>
      <w:color w:val="auto"/>
      <w:u w:val="none"/>
    </w:rPr>
  </w:style>
  <w:style w:type="paragraph" w:styleId="ListParagraph">
    <w:name w:val="List Paragraph"/>
    <w:basedOn w:val="Normal"/>
    <w:uiPriority w:val="99"/>
    <w:unhideWhenUsed/>
    <w:qFormat/>
    <w:rsid w:val="008578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live/2021/03/25/us/biden-news-toda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washingtonpost.com/powerpost/biden-military-sexual-assault-prosecution/2021/07/02/f0cfae0a-db4a-11eb-8fb8-aea56b785b00_story.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news.com/article/joe-biden-health-coronavirus-pandemic-laws-crime-6e67362305041e7c889d8fd160e091e3" TargetMode="External"/><Relationship Id="rId11" Type="http://schemas.openxmlformats.org/officeDocument/2006/relationships/hyperlink" Target="https://www.washingtonpost.com/politics/democrats-split-biden-infrastructure/2021/06/10/f1f95a8e-c91f-11eb-afd0-9726f7ec0ba6_story.html" TargetMode="External"/><Relationship Id="rId5" Type="http://schemas.openxmlformats.org/officeDocument/2006/relationships/webSettings" Target="webSettings.xml"/><Relationship Id="rId10" Type="http://schemas.openxmlformats.org/officeDocument/2006/relationships/hyperlink" Target="https://apnews.com/article/joe-biden-health-coronavirus-pandemic-laws-crime-6e67362305041e7c889d8fd160e091e3" TargetMode="External"/><Relationship Id="rId4" Type="http://schemas.openxmlformats.org/officeDocument/2006/relationships/settings" Target="settings.xml"/><Relationship Id="rId9" Type="http://schemas.openxmlformats.org/officeDocument/2006/relationships/hyperlink" Target="https://www.cnn.com/politics/live-news/biden-harris-texas-voting-rights-07-08-21/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wi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Pages>
  <Words>12604</Words>
  <Characters>71845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Wilson</dc:creator>
  <cp:keywords>5.1.1</cp:keywords>
  <dc:description/>
  <cp:lastModifiedBy>Nicholas Wilson</cp:lastModifiedBy>
  <cp:revision>1</cp:revision>
  <dcterms:created xsi:type="dcterms:W3CDTF">2021-07-09T21:36:00Z</dcterms:created>
  <dcterms:modified xsi:type="dcterms:W3CDTF">2021-07-09T22:26:00Z</dcterms:modified>
</cp:coreProperties>
</file>