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38FBB" w14:textId="11D6DC7F" w:rsidR="00917942" w:rsidRPr="006258F2" w:rsidRDefault="00917942" w:rsidP="00917942">
      <w:pPr>
        <w:pStyle w:val="Heading1"/>
      </w:pPr>
      <w:r w:rsidRPr="006258F2">
        <w:t>Neg</w:t>
      </w:r>
    </w:p>
    <w:p w14:paraId="50347719" w14:textId="2064072A" w:rsidR="00281428" w:rsidRPr="006258F2" w:rsidRDefault="00281428" w:rsidP="00281428">
      <w:pPr>
        <w:pStyle w:val="Heading2"/>
      </w:pPr>
      <w:r w:rsidRPr="006258F2">
        <w:lastRenderedPageBreak/>
        <w:t>Links</w:t>
      </w:r>
    </w:p>
    <w:p w14:paraId="418297DD" w14:textId="77777777" w:rsidR="00C8760C" w:rsidRPr="006258F2" w:rsidRDefault="00C8760C" w:rsidP="00C8760C">
      <w:pPr>
        <w:pStyle w:val="Heading3"/>
        <w:rPr>
          <w:lang w:eastAsia="zh-CN"/>
        </w:rPr>
      </w:pPr>
      <w:r w:rsidRPr="006258F2">
        <w:rPr>
          <w:lang w:eastAsia="zh-CN"/>
        </w:rPr>
        <w:lastRenderedPageBreak/>
        <w:t>Competitiveness</w:t>
      </w:r>
    </w:p>
    <w:p w14:paraId="5771EF5B" w14:textId="77777777" w:rsidR="00C8760C" w:rsidRPr="006258F2" w:rsidRDefault="00C8760C" w:rsidP="00C8760C">
      <w:pPr>
        <w:pStyle w:val="Heading4"/>
      </w:pPr>
      <w:r w:rsidRPr="006258F2">
        <w:t>A belief in the innate efficiency of competition masks that neoliberalism is a political project, not an inevitable one- a focus on competition perpetuates this ideology</w:t>
      </w:r>
    </w:p>
    <w:p w14:paraId="48F85BA9" w14:textId="77777777" w:rsidR="00C8760C" w:rsidRPr="006258F2" w:rsidRDefault="00C8760C" w:rsidP="00C8760C">
      <w:pPr>
        <w:rPr>
          <w:rStyle w:val="Style13ptBold"/>
        </w:rPr>
      </w:pPr>
      <w:r w:rsidRPr="006258F2">
        <w:rPr>
          <w:rStyle w:val="Style13ptBold"/>
        </w:rPr>
        <w:t>Nyberg</w:t>
      </w:r>
      <w:r w:rsidRPr="006258F2">
        <w:t xml:space="preserve">, Linda </w:t>
      </w:r>
      <w:r w:rsidRPr="006258F2">
        <w:rPr>
          <w:rStyle w:val="Style13ptBold"/>
        </w:rPr>
        <w:t>in 2017</w:t>
      </w:r>
    </w:p>
    <w:p w14:paraId="7AE147EB" w14:textId="77777777" w:rsidR="00C8760C" w:rsidRPr="006258F2" w:rsidRDefault="00C8760C" w:rsidP="00C8760C">
      <w:r w:rsidRPr="006258F2">
        <w:t xml:space="preserve">Market Bureaucracy Neoliberalism, Competition, and EU State Aid Policy, Lund University, DOCTORAL DISSERTATION, </w:t>
      </w:r>
      <w:hyperlink r:id="rId6" w:history="1">
        <w:r w:rsidRPr="006258F2">
          <w:rPr>
            <w:rStyle w:val="Hyperlink"/>
          </w:rPr>
          <w:t>http://portal.research.lu.se/portal/files/23600808/Avhandling_till_tryck_Nyberg_vers_2.pdf</w:t>
        </w:r>
      </w:hyperlink>
    </w:p>
    <w:p w14:paraId="2F91074C" w14:textId="77777777" w:rsidR="00C8760C" w:rsidRPr="006258F2" w:rsidRDefault="00C8760C" w:rsidP="00C8760C">
      <w:pPr>
        <w:rPr>
          <w:sz w:val="16"/>
        </w:rPr>
      </w:pPr>
      <w:r w:rsidRPr="006258F2">
        <w:rPr>
          <w:sz w:val="16"/>
        </w:rPr>
        <w:t xml:space="preserve">Reading Foucault’s lectures on Governmentality from the end of the 1970’s, there appears to be a parallel between state aid policy and what he described as a neoliberal rationality of government. In his lectures, Foucault talked about different ways of reasoning about the limits to government that have been dominant in different historical periods. For example, government has been limited with reference to the divine order of things, the natural and inalienable rights of human beings, or the sovereignty of other nation states. According to Foucault, </w:t>
      </w:r>
      <w:r w:rsidRPr="006258F2">
        <w:rPr>
          <w:rStyle w:val="StyleUnderline"/>
        </w:rPr>
        <w:t xml:space="preserve">neoliberalism can be defined as a rationality that </w:t>
      </w:r>
      <w:r w:rsidRPr="006258F2">
        <w:rPr>
          <w:rStyle w:val="Emphasis"/>
        </w:rPr>
        <w:t>relies on competition</w:t>
      </w:r>
      <w:r w:rsidRPr="006258F2">
        <w:rPr>
          <w:rStyle w:val="StyleUnderline"/>
        </w:rPr>
        <w:t xml:space="preserve"> as a principle for determining the proper limits to government</w:t>
      </w:r>
      <w:r w:rsidRPr="006258F2">
        <w:rPr>
          <w:sz w:val="16"/>
        </w:rPr>
        <w:t xml:space="preserve">. </w:t>
      </w:r>
      <w:r w:rsidRPr="006258F2">
        <w:rPr>
          <w:rStyle w:val="StyleUnderline"/>
        </w:rPr>
        <w:t>Building on the assumption that free competition leads to economic growth, neoliberal thinkers argued that responsible governments would do what is good for competition in order to increase the well-being of their subjects</w:t>
      </w:r>
      <w:r w:rsidRPr="006258F2">
        <w:rPr>
          <w:sz w:val="16"/>
        </w:rPr>
        <w:t xml:space="preserve">. In this way, </w:t>
      </w:r>
      <w:r w:rsidRPr="006258F2">
        <w:rPr>
          <w:rStyle w:val="StyleUnderline"/>
        </w:rPr>
        <w:t>neoliberalism appears to promise a less intrusive government that will “leave things to the market</w:t>
      </w:r>
      <w:r w:rsidRPr="006258F2">
        <w:rPr>
          <w:sz w:val="16"/>
        </w:rPr>
        <w:t xml:space="preserve">” by respecting the </w:t>
      </w:r>
      <w:proofErr w:type="spellStart"/>
      <w:r w:rsidRPr="006258F2">
        <w:rPr>
          <w:sz w:val="16"/>
        </w:rPr>
        <w:t>selfregulating</w:t>
      </w:r>
      <w:proofErr w:type="spellEnd"/>
      <w:r w:rsidRPr="006258F2">
        <w:rPr>
          <w:sz w:val="16"/>
        </w:rPr>
        <w:t xml:space="preserve"> process of competition. My interest in this book is not with the historical development of ways of thinking about government but to think with Foucault in order to understand the way we reason about the proper limits to government today. State aid policy can be seen as an expression of a neoliberal rationality of government in that it seeks to limit government intervention on the market with reference to free competition. </w:t>
      </w:r>
      <w:r w:rsidRPr="006258F2">
        <w:rPr>
          <w:rStyle w:val="StyleUnderline"/>
        </w:rPr>
        <w:t>At the same time</w:t>
      </w:r>
      <w:r w:rsidRPr="006258F2">
        <w:rPr>
          <w:sz w:val="16"/>
        </w:rPr>
        <w:t xml:space="preserve">, state aid </w:t>
      </w:r>
      <w:r w:rsidRPr="006258F2">
        <w:rPr>
          <w:rStyle w:val="StyleUnderline"/>
        </w:rPr>
        <w:t>policy could be seen as giving rise to a paradox where the will to protect competition from government intervention has led to a surprising amount of government intervention</w:t>
      </w:r>
      <w:r w:rsidRPr="006258F2">
        <w:rPr>
          <w:sz w:val="16"/>
        </w:rPr>
        <w:t xml:space="preserve">. In order to keep the member states from distributing state aid, a whole range of government activities have been put into place. There has been an explosion in the number of regulations, case law, communications and guidelines from the EU institutions, aimed at making sure that governments do not distort competition. State aid policy has grown from a few articles in the EU treaties to an intricate system of rules covering a broad spectrum of policy sectors and different types government measures. New administrative procedures have been introduced in which the member states must notify the Commission about their plans to grant state aid and wait for approval before implementing them. National competition agencies have been </w:t>
      </w:r>
      <w:proofErr w:type="spellStart"/>
      <w:r w:rsidRPr="006258F2">
        <w:rPr>
          <w:sz w:val="16"/>
        </w:rPr>
        <w:t>organised</w:t>
      </w:r>
      <w:proofErr w:type="spellEnd"/>
      <w:r w:rsidRPr="006258F2">
        <w:rPr>
          <w:sz w:val="16"/>
        </w:rPr>
        <w:t xml:space="preserve"> in a European Competition Network where they engage in the exchange of information and best practices. The need to know how to interpret the rules has led to a demand for new courses that provides training in EU law, leading to the creation of a new kind of expertise. </w:t>
      </w:r>
      <w:r w:rsidRPr="006258F2">
        <w:rPr>
          <w:rStyle w:val="StyleUnderline"/>
        </w:rPr>
        <w:t>This situation, where the creation of “free competition” and the expansion of government intervention go hand in hand, will only appear paradoxical if we believe that markets will regulate themselves</w:t>
      </w:r>
      <w:r w:rsidRPr="006258F2">
        <w:rPr>
          <w:sz w:val="16"/>
        </w:rPr>
        <w:t xml:space="preserve">, as </w:t>
      </w:r>
      <w:r w:rsidRPr="006258F2">
        <w:rPr>
          <w:rStyle w:val="StyleUnderline"/>
        </w:rPr>
        <w:t>by an “invisible hand</w:t>
      </w:r>
      <w:r w:rsidRPr="006258F2">
        <w:rPr>
          <w:sz w:val="16"/>
        </w:rPr>
        <w:t xml:space="preserve">”, if only governments can be kept from interfering. </w:t>
      </w:r>
      <w:r w:rsidRPr="006258F2">
        <w:rPr>
          <w:rStyle w:val="Emphasis"/>
        </w:rPr>
        <w:t>This is a notion that has been refuted time and again but which appears curiously difficult to shake</w:t>
      </w:r>
      <w:r w:rsidRPr="006258F2">
        <w:rPr>
          <w:sz w:val="16"/>
        </w:rPr>
        <w:t xml:space="preserve"> (see Harcourt 2011). As argued by Polanyi, </w:t>
      </w:r>
      <w:r w:rsidRPr="006258F2">
        <w:rPr>
          <w:rStyle w:val="StyleUnderline"/>
        </w:rPr>
        <w:t>the capitalist market order was not the result of a spontaneous process or laissez-faire, but the “</w:t>
      </w:r>
      <w:r w:rsidRPr="006258F2">
        <w:rPr>
          <w:rStyle w:val="Emphasis"/>
        </w:rPr>
        <w:t xml:space="preserve">outcome of a conscious and often violent intervention on the part of government which imposed the market </w:t>
      </w:r>
      <w:proofErr w:type="spellStart"/>
      <w:r w:rsidRPr="006258F2">
        <w:rPr>
          <w:rStyle w:val="Emphasis"/>
        </w:rPr>
        <w:t>organisation</w:t>
      </w:r>
      <w:proofErr w:type="spellEnd"/>
      <w:r w:rsidRPr="006258F2">
        <w:rPr>
          <w:rStyle w:val="Emphasis"/>
        </w:rPr>
        <w:t xml:space="preserve"> on society</w:t>
      </w:r>
      <w:r w:rsidRPr="006258F2">
        <w:rPr>
          <w:sz w:val="16"/>
        </w:rPr>
        <w:t xml:space="preserve">” (1944/2001, p. 258). He claimed that </w:t>
      </w:r>
      <w:r w:rsidRPr="006258F2">
        <w:rPr>
          <w:rStyle w:val="StyleUnderline"/>
        </w:rPr>
        <w:t xml:space="preserve">rather than doing away with the need for control and regulation, the introduction of “free markets” have increased their range </w:t>
      </w:r>
      <w:r w:rsidRPr="006258F2">
        <w:rPr>
          <w:sz w:val="16"/>
        </w:rPr>
        <w:t xml:space="preserve">(Ibid., p.140). In a similar vein, David Graeber’s frustration with the bureaucratic nature of contemporary government led him to formulate an “iron law of liberalism” according to which “any market reform, any government initiative intended to reduce red tape and promote market forces will have the ultimate effect of increasing the total number of regulations, the total amount of paperwork, and the total number of bureaucrats the government employs” (Graeber, 2015, p. 9). </w:t>
      </w:r>
      <w:r w:rsidRPr="006258F2">
        <w:rPr>
          <w:rStyle w:val="StyleUnderline"/>
        </w:rPr>
        <w:t>Markets do not regulate themselves, they are regulated by governments</w:t>
      </w:r>
      <w:r w:rsidRPr="006258F2">
        <w:rPr>
          <w:sz w:val="16"/>
        </w:rPr>
        <w:t xml:space="preserve"> (see Vogel, 1996). Even though most people would probably agree that markets are (to some extent) dependent on government intervention, </w:t>
      </w:r>
      <w:r w:rsidRPr="006258F2">
        <w:rPr>
          <w:rStyle w:val="StyleUnderline"/>
        </w:rPr>
        <w:t xml:space="preserve">we still tend to speak about the relationship between state and market as if it was a zero-sum game, </w:t>
      </w:r>
      <w:r w:rsidRPr="006258F2">
        <w:rPr>
          <w:sz w:val="16"/>
        </w:rPr>
        <w:t xml:space="preserve">where more of one thing leads to less of the other. This is not surprising considering the way we are trapped in a language that constantly reifies the impression of state and market as two separate spheres. </w:t>
      </w:r>
      <w:r w:rsidRPr="006258F2">
        <w:rPr>
          <w:rStyle w:val="StyleUnderline"/>
        </w:rPr>
        <w:t xml:space="preserve">Terms such as free competition, </w:t>
      </w:r>
      <w:proofErr w:type="spellStart"/>
      <w:r w:rsidRPr="006258F2">
        <w:rPr>
          <w:rStyle w:val="StyleUnderline"/>
        </w:rPr>
        <w:t>liberalisation</w:t>
      </w:r>
      <w:proofErr w:type="spellEnd"/>
      <w:r w:rsidRPr="006258F2">
        <w:rPr>
          <w:rStyle w:val="StyleUnderline"/>
        </w:rPr>
        <w:t xml:space="preserve">, and deregulation are constantly opposed to government intervention, planning and regulation. </w:t>
      </w:r>
      <w:r w:rsidRPr="006258F2">
        <w:rPr>
          <w:sz w:val="16"/>
        </w:rPr>
        <w:t xml:space="preserve">As argued by Harcourt (2011, p. 32) </w:t>
      </w:r>
      <w:r w:rsidRPr="006258F2">
        <w:rPr>
          <w:rStyle w:val="Emphasis"/>
        </w:rPr>
        <w:t xml:space="preserve">these kinds of conceptual tropes hinder rather than help by </w:t>
      </w:r>
      <w:r w:rsidRPr="006258F2">
        <w:rPr>
          <w:rStyle w:val="Emphasis"/>
        </w:rPr>
        <w:lastRenderedPageBreak/>
        <w:t>projecting the image of the market as a “natural order” rather than a political one</w:t>
      </w:r>
      <w:r w:rsidRPr="006258F2">
        <w:rPr>
          <w:sz w:val="16"/>
        </w:rPr>
        <w:t xml:space="preserve">, </w:t>
      </w:r>
      <w:r w:rsidRPr="006258F2">
        <w:rPr>
          <w:rStyle w:val="Emphasis"/>
        </w:rPr>
        <w:t>thus shielding what happens in this sphere from political and moral debates.</w:t>
      </w:r>
      <w:r w:rsidRPr="006258F2">
        <w:rPr>
          <w:sz w:val="16"/>
        </w:rPr>
        <w:t xml:space="preserve"> </w:t>
      </w:r>
      <w:r w:rsidRPr="006258F2">
        <w:rPr>
          <w:rStyle w:val="StyleUnderline"/>
        </w:rPr>
        <w:t>It is clear that we cannot understand how we are governed by thinking within the framework of a state-market dichotomy.</w:t>
      </w:r>
      <w:r w:rsidRPr="006258F2">
        <w:rPr>
          <w:sz w:val="16"/>
        </w:rPr>
        <w:t xml:space="preserve"> If we only think in terms of either/or, more or less, we will fail to see how policies which claim to “leave things to the market” are not resulting in less government, but in a particular kind of government. This dissertation sets out to investigate how a particular way of reasoning about the limits to government with reference to competition is shaping the practices of government. I want to understand how the EU, through its state aid policy, is shaping national governments into particular kinds of subjects that will reflect on their own </w:t>
      </w:r>
      <w:proofErr w:type="spellStart"/>
      <w:r w:rsidRPr="006258F2">
        <w:rPr>
          <w:sz w:val="16"/>
        </w:rPr>
        <w:t>behaviour</w:t>
      </w:r>
      <w:proofErr w:type="spellEnd"/>
      <w:r w:rsidRPr="006258F2">
        <w:rPr>
          <w:sz w:val="16"/>
        </w:rPr>
        <w:t xml:space="preserve"> in terms of its effects on competition.</w:t>
      </w:r>
    </w:p>
    <w:p w14:paraId="69D1AB13" w14:textId="77777777" w:rsidR="00C8760C" w:rsidRPr="006258F2" w:rsidRDefault="00C8760C" w:rsidP="00C8760C"/>
    <w:p w14:paraId="4AD8DBDF" w14:textId="77777777" w:rsidR="00C8760C" w:rsidRPr="006258F2" w:rsidRDefault="00C8760C" w:rsidP="00C8760C">
      <w:pPr>
        <w:pStyle w:val="Heading4"/>
      </w:pPr>
      <w:r w:rsidRPr="006258F2">
        <w:t xml:space="preserve">Framing policy in terms of </w:t>
      </w:r>
      <w:r w:rsidRPr="006258F2">
        <w:rPr>
          <w:u w:val="single"/>
        </w:rPr>
        <w:t>economic competitiveness</w:t>
      </w:r>
      <w:r w:rsidRPr="006258F2">
        <w:t xml:space="preserve"> translates the role of the government into a </w:t>
      </w:r>
      <w:r w:rsidRPr="006258F2">
        <w:rPr>
          <w:u w:val="single"/>
        </w:rPr>
        <w:t>manager of economic growth</w:t>
      </w:r>
      <w:r w:rsidRPr="006258F2">
        <w:t xml:space="preserve"> and makes </w:t>
      </w:r>
      <w:r w:rsidRPr="006258F2">
        <w:rPr>
          <w:u w:val="single"/>
        </w:rPr>
        <w:t>capital accumulation the only political value</w:t>
      </w:r>
      <w:r w:rsidRPr="006258F2">
        <w:t xml:space="preserve"> – that normalizes </w:t>
      </w:r>
      <w:r w:rsidRPr="006258F2">
        <w:rPr>
          <w:u w:val="single"/>
        </w:rPr>
        <w:t>neoliberal ontology</w:t>
      </w:r>
      <w:r w:rsidRPr="006258F2">
        <w:t xml:space="preserve"> which guarantees </w:t>
      </w:r>
      <w:r w:rsidRPr="006258F2">
        <w:rPr>
          <w:u w:val="single"/>
        </w:rPr>
        <w:t>inequality</w:t>
      </w:r>
      <w:r w:rsidRPr="006258F2">
        <w:t xml:space="preserve"> and </w:t>
      </w:r>
      <w:r w:rsidRPr="006258F2">
        <w:rPr>
          <w:u w:val="single"/>
        </w:rPr>
        <w:t>crisis</w:t>
      </w:r>
      <w:r w:rsidRPr="006258F2">
        <w:t xml:space="preserve"> – prioritize </w:t>
      </w:r>
      <w:r w:rsidRPr="006258F2">
        <w:rPr>
          <w:u w:val="single"/>
        </w:rPr>
        <w:t>systemic critique</w:t>
      </w:r>
      <w:r w:rsidRPr="006258F2">
        <w:t xml:space="preserve"> over the hypothetical implementation of the plan  </w:t>
      </w:r>
    </w:p>
    <w:p w14:paraId="7C77CC5B" w14:textId="77777777" w:rsidR="00C8760C" w:rsidRPr="006258F2" w:rsidRDefault="00C8760C" w:rsidP="00C8760C">
      <w:pPr>
        <w:rPr>
          <w:rStyle w:val="Style13ptBold"/>
        </w:rPr>
      </w:pPr>
      <w:r w:rsidRPr="006258F2">
        <w:rPr>
          <w:rStyle w:val="Style13ptBold"/>
        </w:rPr>
        <w:t xml:space="preserve">Brown, Poli Sci Prof @ Cal Berkeley, 15 </w:t>
      </w:r>
    </w:p>
    <w:p w14:paraId="1AE7B0CD" w14:textId="77777777" w:rsidR="00C8760C" w:rsidRPr="006258F2" w:rsidRDefault="00C8760C" w:rsidP="00C8760C">
      <w:r w:rsidRPr="006258F2">
        <w:t>(Wendy, “Undoing the Demos: Neoliberalism's Stealth Revolution,” pg. 24-27)</w:t>
      </w:r>
    </w:p>
    <w:p w14:paraId="4576781F" w14:textId="77777777" w:rsidR="00C8760C" w:rsidRPr="006258F2" w:rsidRDefault="00C8760C" w:rsidP="00C8760C">
      <w:pPr>
        <w:rPr>
          <w:sz w:val="16"/>
        </w:rPr>
      </w:pPr>
      <w:r w:rsidRPr="006258F2">
        <w:rPr>
          <w:sz w:val="16"/>
        </w:rPr>
        <w:t xml:space="preserve">Remaking the State. President Obama opened his second term in office with apparently renewed concern for those left out of the Amer- </w:t>
      </w:r>
      <w:proofErr w:type="spellStart"/>
      <w:r w:rsidRPr="006258F2">
        <w:rPr>
          <w:sz w:val="16"/>
        </w:rPr>
        <w:t>ican</w:t>
      </w:r>
      <w:proofErr w:type="spellEnd"/>
      <w:r w:rsidRPr="006258F2">
        <w:rPr>
          <w:sz w:val="16"/>
        </w:rPr>
        <w:t xml:space="preserve"> dream by virtue of class, race, sexuality, gender, disability, or immigration status. His "We the People" inauguration speech in Jan- </w:t>
      </w:r>
      <w:proofErr w:type="spellStart"/>
      <w:r w:rsidRPr="006258F2">
        <w:rPr>
          <w:sz w:val="16"/>
        </w:rPr>
        <w:t>uary</w:t>
      </w:r>
      <w:proofErr w:type="spellEnd"/>
      <w:r w:rsidRPr="006258F2">
        <w:rPr>
          <w:sz w:val="16"/>
        </w:rPr>
        <w:t xml:space="preserve"> 2013 sounded those concerns loudly; combined with his State of the Union address three weeks later, the president seemed to have rediscovered his Left base or perhaps even his own justice-minded spirit after a centrist, compromising, deal-making first term in office. Perhaps Occupy Wall Street could even claim a minor victory in shift- </w:t>
      </w:r>
      <w:proofErr w:type="spellStart"/>
      <w:r w:rsidRPr="006258F2">
        <w:rPr>
          <w:sz w:val="16"/>
        </w:rPr>
        <w:t>ing</w:t>
      </w:r>
      <w:proofErr w:type="spellEnd"/>
      <w:r w:rsidRPr="006258F2">
        <w:rPr>
          <w:sz w:val="16"/>
        </w:rPr>
        <w:t xml:space="preserve"> popular discourse on who and what America was for. Certainly, it is true that the two speeches featured Obama's "evo- </w:t>
      </w:r>
      <w:proofErr w:type="spellStart"/>
      <w:r w:rsidRPr="006258F2">
        <w:rPr>
          <w:sz w:val="16"/>
        </w:rPr>
        <w:t>lution</w:t>
      </w:r>
      <w:proofErr w:type="spellEnd"/>
      <w:r w:rsidRPr="006258F2">
        <w:rPr>
          <w:sz w:val="16"/>
        </w:rPr>
        <w:t xml:space="preserve">" on gay marriage and renewed determination to extricate the United States from its military quagmires in the Middle East. They expressed concern, too, with those left behind in the neoliberal race to riches while "corporate profits.. .rocketed to all-time highs."12 In these ways, it seemed that the light of "hope and change" on which Obama had glided to power in 2008 had indeed been reignited. Close consideration of the State of the Union address, however, reveals a </w:t>
      </w:r>
      <w:proofErr w:type="spellStart"/>
      <w:r w:rsidRPr="006258F2">
        <w:rPr>
          <w:sz w:val="16"/>
        </w:rPr>
        <w:t>dif</w:t>
      </w:r>
      <w:proofErr w:type="spellEnd"/>
      <w:r w:rsidRPr="006258F2">
        <w:rPr>
          <w:sz w:val="16"/>
        </w:rPr>
        <w:t xml:space="preserve">- </w:t>
      </w:r>
      <w:proofErr w:type="spellStart"/>
      <w:r w:rsidRPr="006258F2">
        <w:rPr>
          <w:sz w:val="16"/>
        </w:rPr>
        <w:t>ferent</w:t>
      </w:r>
      <w:proofErr w:type="spellEnd"/>
      <w:r w:rsidRPr="006258F2">
        <w:rPr>
          <w:sz w:val="16"/>
        </w:rPr>
        <w:t xml:space="preserve"> placing of the accent marks. </w:t>
      </w:r>
      <w:r w:rsidRPr="006258F2">
        <w:rPr>
          <w:rStyle w:val="StyleUnderline"/>
        </w:rPr>
        <w:t xml:space="preserve">While Obama called for </w:t>
      </w:r>
      <w:r w:rsidRPr="006258F2">
        <w:rPr>
          <w:sz w:val="16"/>
        </w:rPr>
        <w:t xml:space="preserve">protecting Medicare; progressive </w:t>
      </w:r>
      <w:r w:rsidRPr="006258F2">
        <w:rPr>
          <w:rStyle w:val="StyleUnderline"/>
        </w:rPr>
        <w:t>tax reform;</w:t>
      </w:r>
      <w:r w:rsidRPr="006258F2">
        <w:rPr>
          <w:sz w:val="16"/>
        </w:rPr>
        <w:t xml:space="preserve"> </w:t>
      </w:r>
      <w:r w:rsidRPr="006258F2">
        <w:rPr>
          <w:rStyle w:val="StyleUnderline"/>
        </w:rPr>
        <w:t xml:space="preserve">increasing government investment in science and technology </w:t>
      </w:r>
      <w:r w:rsidRPr="006258F2">
        <w:rPr>
          <w:sz w:val="16"/>
        </w:rPr>
        <w:t xml:space="preserve">research, </w:t>
      </w:r>
      <w:r w:rsidRPr="006258F2">
        <w:rPr>
          <w:rStyle w:val="StyleUnderline"/>
        </w:rPr>
        <w:t>clean energy</w:t>
      </w:r>
      <w:r w:rsidRPr="006258F2">
        <w:rPr>
          <w:sz w:val="16"/>
        </w:rPr>
        <w:t xml:space="preserve">, home ownership, and education; immigration reform; </w:t>
      </w:r>
      <w:r w:rsidRPr="006258F2">
        <w:rPr>
          <w:rStyle w:val="StyleUnderline"/>
        </w:rPr>
        <w:t>fighting</w:t>
      </w:r>
      <w:r w:rsidRPr="006258F2">
        <w:rPr>
          <w:sz w:val="16"/>
        </w:rPr>
        <w:t xml:space="preserve"> sex </w:t>
      </w:r>
      <w:r w:rsidRPr="006258F2">
        <w:rPr>
          <w:rStyle w:val="StyleUnderline"/>
        </w:rPr>
        <w:t>discrimination</w:t>
      </w:r>
      <w:r w:rsidRPr="006258F2">
        <w:rPr>
          <w:sz w:val="16"/>
        </w:rPr>
        <w:t xml:space="preserve"> and domestic violence; and raising the minimum wage, </w:t>
      </w:r>
      <w:r w:rsidRPr="006258F2">
        <w:rPr>
          <w:rStyle w:val="StyleUnderline"/>
        </w:rPr>
        <w:t xml:space="preserve">each of these issues was framed in terms of its contribution to </w:t>
      </w:r>
      <w:r w:rsidRPr="006258F2">
        <w:rPr>
          <w:rStyle w:val="Emphasis"/>
        </w:rPr>
        <w:t>economic growth</w:t>
      </w:r>
      <w:r w:rsidRPr="006258F2">
        <w:rPr>
          <w:sz w:val="16"/>
        </w:rPr>
        <w:t xml:space="preserve"> </w:t>
      </w:r>
      <w:r w:rsidRPr="006258F2">
        <w:rPr>
          <w:rStyle w:val="StyleUnderline"/>
        </w:rPr>
        <w:t>or</w:t>
      </w:r>
      <w:r w:rsidRPr="006258F2">
        <w:rPr>
          <w:sz w:val="16"/>
        </w:rPr>
        <w:t xml:space="preserve"> </w:t>
      </w:r>
      <w:r w:rsidRPr="006258F2">
        <w:rPr>
          <w:rStyle w:val="Emphasis"/>
        </w:rPr>
        <w:t>American competitiveness</w:t>
      </w:r>
      <w:r w:rsidRPr="006258F2">
        <w:rPr>
          <w:sz w:val="16"/>
        </w:rPr>
        <w:t xml:space="preserve">.13 "A growing economy that creates good, middle-class jobs—that must be the North Star that guides our efforts" the president intoned. "Every day," he added, "we must ask ourselves three questions as a nation." 14 What are these supervenient guides to law and policy for- </w:t>
      </w:r>
      <w:proofErr w:type="spellStart"/>
      <w:r w:rsidRPr="006258F2">
        <w:rPr>
          <w:sz w:val="16"/>
        </w:rPr>
        <w:t>mation</w:t>
      </w:r>
      <w:proofErr w:type="spellEnd"/>
      <w:r w:rsidRPr="006258F2">
        <w:rPr>
          <w:sz w:val="16"/>
        </w:rPr>
        <w:t xml:space="preserve">, to collective and individual conduct? "How do we attract more jobs to our shores? How do we equip our people with the skills needed to do those jobs? And how do we make sure that hard work leads to a decent living? "15 </w:t>
      </w:r>
      <w:r w:rsidRPr="006258F2">
        <w:rPr>
          <w:rStyle w:val="StyleUnderline"/>
        </w:rPr>
        <w:t>Attracting investors and developing an adequately remunerated skilled workforce</w:t>
      </w:r>
      <w:r w:rsidRPr="006258F2">
        <w:rPr>
          <w:sz w:val="16"/>
        </w:rPr>
        <w:t xml:space="preserve">—these </w:t>
      </w:r>
      <w:r w:rsidRPr="006258F2">
        <w:rPr>
          <w:rStyle w:val="StyleUnderline"/>
        </w:rPr>
        <w:t>are the goals of the world's oldest democracy led by a justice-minded president in the twenty-first century</w:t>
      </w:r>
      <w:r w:rsidRPr="006258F2">
        <w:rPr>
          <w:sz w:val="16"/>
        </w:rPr>
        <w:t xml:space="preserve">. </w:t>
      </w:r>
      <w:r w:rsidRPr="006258F2">
        <w:rPr>
          <w:rStyle w:val="StyleUnderline"/>
        </w:rPr>
        <w:t>Success in these areas would in turn realize the ultimate goal of the nation and the government that stewards it, "broad-based growth"</w:t>
      </w:r>
      <w:r w:rsidRPr="006258F2">
        <w:rPr>
          <w:sz w:val="16"/>
        </w:rPr>
        <w:t xml:space="preserve"> for the economy as a whole. More importantly, </w:t>
      </w:r>
      <w:r w:rsidRPr="006258F2">
        <w:rPr>
          <w:rStyle w:val="StyleUnderline"/>
        </w:rPr>
        <w:t>every progressive value</w:t>
      </w:r>
      <w:r w:rsidRPr="006258F2">
        <w:rPr>
          <w:sz w:val="16"/>
        </w:rPr>
        <w:t>—</w:t>
      </w:r>
      <w:r w:rsidRPr="006258F2">
        <w:rPr>
          <w:rStyle w:val="StyleUnderline"/>
        </w:rPr>
        <w:t>from decreasing domestic violence to slowing climate change</w:t>
      </w:r>
      <w:r w:rsidRPr="006258F2">
        <w:rPr>
          <w:sz w:val="16"/>
        </w:rPr>
        <w:t>—</w:t>
      </w:r>
      <w:r w:rsidRPr="006258F2">
        <w:rPr>
          <w:rStyle w:val="Emphasis"/>
        </w:rPr>
        <w:t>Obama represented as not merely reconcilable with economic growth</w:t>
      </w:r>
      <w:r w:rsidRPr="006258F2">
        <w:rPr>
          <w:sz w:val="16"/>
        </w:rPr>
        <w:t xml:space="preserve">, </w:t>
      </w:r>
      <w:r w:rsidRPr="006258F2">
        <w:rPr>
          <w:rStyle w:val="Emphasis"/>
        </w:rPr>
        <w:t>but as driving it.</w:t>
      </w:r>
      <w:r w:rsidRPr="006258F2">
        <w:rPr>
          <w:sz w:val="16"/>
        </w:rPr>
        <w:t xml:space="preserve"> Clean energy would keep us competitive—"as long as countries like China keep going all-in on clean energy, so must we." 16 Fixing our aging infrastructure would "prove that there is no better place to do business than the United States of America."17 More accessible mort- gages enabling "responsible young families" to buy their first home will "help our economy grow."18 Investing in education would reduce the drags on growth caused by teen pregnancy and violent crime, put "kids on a path to a good job," allow them to "work their way into the middle class," and provide the skills that would make the econ- </w:t>
      </w:r>
      <w:proofErr w:type="spellStart"/>
      <w:r w:rsidRPr="006258F2">
        <w:rPr>
          <w:sz w:val="16"/>
        </w:rPr>
        <w:t>omy</w:t>
      </w:r>
      <w:proofErr w:type="spellEnd"/>
      <w:r w:rsidRPr="006258F2">
        <w:rPr>
          <w:sz w:val="16"/>
        </w:rPr>
        <w:t xml:space="preserve"> competitive. Schools should be rewarded for partnering with "colleges and employers" and for creating "classes that focus on sci- </w:t>
      </w:r>
      <w:proofErr w:type="spellStart"/>
      <w:r w:rsidRPr="006258F2">
        <w:rPr>
          <w:sz w:val="16"/>
        </w:rPr>
        <w:t>ence</w:t>
      </w:r>
      <w:proofErr w:type="spellEnd"/>
      <w:r w:rsidRPr="006258F2">
        <w:rPr>
          <w:sz w:val="16"/>
        </w:rPr>
        <w:t xml:space="preserve">, technology, engineering and math—the skills today's employers are looking for."19 Immigration reform will "harness the talents and ingenuity of striving, hopeful immigrants" and attract "the highly skilled entrepreneurs and engineers that will help create jobs and grow our economy."20 Economic growth would also result "when our wives, mothers and daughters can live their lives free from </w:t>
      </w:r>
      <w:proofErr w:type="spellStart"/>
      <w:r w:rsidRPr="006258F2">
        <w:rPr>
          <w:sz w:val="16"/>
        </w:rPr>
        <w:t>discrimi</w:t>
      </w:r>
      <w:proofErr w:type="spellEnd"/>
      <w:r w:rsidRPr="006258F2">
        <w:rPr>
          <w:sz w:val="16"/>
        </w:rPr>
        <w:t xml:space="preserve">- nation... and . fear of domestic violence," when "we reward an hon- </w:t>
      </w:r>
      <w:proofErr w:type="spellStart"/>
      <w:r w:rsidRPr="006258F2">
        <w:rPr>
          <w:sz w:val="16"/>
        </w:rPr>
        <w:t>est</w:t>
      </w:r>
      <w:proofErr w:type="spellEnd"/>
      <w:r w:rsidRPr="006258F2">
        <w:rPr>
          <w:sz w:val="16"/>
        </w:rPr>
        <w:t xml:space="preserve"> day's work with honest wages" with minimum wage reform, when we rebuild decimated factory towns, and when we strengthen families through "removing financial deterrents to marriage for low-income couples and doing more to encourage fatherhood."21 </w:t>
      </w:r>
      <w:r w:rsidRPr="006258F2">
        <w:rPr>
          <w:rStyle w:val="StyleUnderline"/>
        </w:rPr>
        <w:t>Obama's</w:t>
      </w:r>
      <w:r w:rsidRPr="006258F2">
        <w:rPr>
          <w:sz w:val="16"/>
        </w:rPr>
        <w:t xml:space="preserve"> January 2013 </w:t>
      </w:r>
      <w:r w:rsidRPr="006258F2">
        <w:rPr>
          <w:rStyle w:val="StyleUnderline"/>
        </w:rPr>
        <w:t xml:space="preserve">State of the Union speech thus recovered a liberal </w:t>
      </w:r>
      <w:r w:rsidRPr="006258F2">
        <w:rPr>
          <w:rStyle w:val="StyleUnderline"/>
        </w:rPr>
        <w:lastRenderedPageBreak/>
        <w:t>agenda by packaging it as economic stimulus</w:t>
      </w:r>
      <w:r w:rsidRPr="006258F2">
        <w:rPr>
          <w:sz w:val="16"/>
        </w:rPr>
        <w:t xml:space="preserve">, </w:t>
      </w:r>
      <w:r w:rsidRPr="006258F2">
        <w:rPr>
          <w:rStyle w:val="StyleUnderline"/>
        </w:rPr>
        <w:t>promising that it would generate competitiveness, prosperity, and continued recovery from the recessions induced by the 2008 finance-capital meltdown.</w:t>
      </w:r>
      <w:r w:rsidRPr="006258F2">
        <w:rPr>
          <w:sz w:val="16"/>
        </w:rPr>
        <w:t xml:space="preserve"> Some might argue that this packaging was aimed at co-opting the opposition, not simply neutralizing, but reversing the charges against tax-and-spend Democrats by formulating social justice, govern- </w:t>
      </w:r>
      <w:proofErr w:type="spellStart"/>
      <w:r w:rsidRPr="006258F2">
        <w:rPr>
          <w:sz w:val="16"/>
        </w:rPr>
        <w:t>ment</w:t>
      </w:r>
      <w:proofErr w:type="spellEnd"/>
      <w:r w:rsidRPr="006258F2">
        <w:rPr>
          <w:sz w:val="16"/>
        </w:rPr>
        <w:t xml:space="preserve"> investment, and environmental protection as fuel for economic growth. That aim is patently evident. But </w:t>
      </w:r>
      <w:r w:rsidRPr="006258F2">
        <w:rPr>
          <w:rStyle w:val="StyleUnderline"/>
        </w:rPr>
        <w:t xml:space="preserve">exclusive focus on it elides the way that economic growth has become </w:t>
      </w:r>
      <w:r w:rsidRPr="006258F2">
        <w:rPr>
          <w:rStyle w:val="Emphasis"/>
        </w:rPr>
        <w:t xml:space="preserve">both the end and </w:t>
      </w:r>
      <w:proofErr w:type="spellStart"/>
      <w:r w:rsidRPr="006258F2">
        <w:rPr>
          <w:rStyle w:val="Emphasis"/>
        </w:rPr>
        <w:t>legitima</w:t>
      </w:r>
      <w:proofErr w:type="spellEnd"/>
      <w:r w:rsidRPr="006258F2">
        <w:rPr>
          <w:rStyle w:val="Emphasis"/>
        </w:rPr>
        <w:t xml:space="preserve">- </w:t>
      </w:r>
      <w:proofErr w:type="spellStart"/>
      <w:r w:rsidRPr="006258F2">
        <w:rPr>
          <w:rStyle w:val="Emphasis"/>
        </w:rPr>
        <w:t>tion</w:t>
      </w:r>
      <w:proofErr w:type="spellEnd"/>
      <w:r w:rsidRPr="006258F2">
        <w:rPr>
          <w:rStyle w:val="Emphasis"/>
        </w:rPr>
        <w:t xml:space="preserve"> of government</w:t>
      </w:r>
      <w:r w:rsidRPr="006258F2">
        <w:rPr>
          <w:sz w:val="16"/>
        </w:rPr>
        <w:t xml:space="preserve">, ironically, </w:t>
      </w:r>
      <w:r w:rsidRPr="006258F2">
        <w:rPr>
          <w:rStyle w:val="StyleUnderline"/>
        </w:rPr>
        <w:t>at the very historical moment that hon-</w:t>
      </w:r>
      <w:proofErr w:type="spellStart"/>
      <w:r w:rsidRPr="006258F2">
        <w:rPr>
          <w:rStyle w:val="StyleUnderline"/>
        </w:rPr>
        <w:t>est</w:t>
      </w:r>
      <w:proofErr w:type="spellEnd"/>
      <w:r w:rsidRPr="006258F2">
        <w:rPr>
          <w:rStyle w:val="StyleUnderline"/>
        </w:rPr>
        <w:t xml:space="preserve"> economists acknowledge that </w:t>
      </w:r>
      <w:r w:rsidRPr="006258F2">
        <w:rPr>
          <w:rStyle w:val="Emphasis"/>
        </w:rPr>
        <w:t>capital accumulation</w:t>
      </w:r>
      <w:r w:rsidRPr="006258F2">
        <w:rPr>
          <w:rStyle w:val="StyleUnderline"/>
        </w:rPr>
        <w:t xml:space="preserve"> and </w:t>
      </w:r>
      <w:r w:rsidRPr="006258F2">
        <w:rPr>
          <w:rStyle w:val="Emphasis"/>
        </w:rPr>
        <w:t>economic growth</w:t>
      </w:r>
      <w:r w:rsidRPr="006258F2">
        <w:rPr>
          <w:rStyle w:val="StyleUnderline"/>
        </w:rPr>
        <w:t xml:space="preserve"> have gone separate ways</w:t>
      </w:r>
      <w:r w:rsidRPr="006258F2">
        <w:rPr>
          <w:sz w:val="16"/>
        </w:rPr>
        <w:t xml:space="preserve">, in part </w:t>
      </w:r>
      <w:r w:rsidRPr="006258F2">
        <w:rPr>
          <w:rStyle w:val="StyleUnderline"/>
        </w:rPr>
        <w:t>because the rent extractions facilitated by financialization are not growth inducin</w:t>
      </w:r>
      <w:r w:rsidRPr="006258F2">
        <w:rPr>
          <w:sz w:val="16"/>
        </w:rPr>
        <w:t xml:space="preserve">g.22 </w:t>
      </w:r>
      <w:r w:rsidRPr="006258F2">
        <w:rPr>
          <w:rStyle w:val="Emphasis"/>
        </w:rPr>
        <w:t>In a neo- liberal era</w:t>
      </w:r>
      <w:r w:rsidRPr="006258F2">
        <w:rPr>
          <w:sz w:val="16"/>
        </w:rPr>
        <w:t xml:space="preserve"> </w:t>
      </w:r>
      <w:r w:rsidRPr="006258F2">
        <w:rPr>
          <w:rStyle w:val="StyleUnderline"/>
        </w:rPr>
        <w:t>when the market ostensibly takes care of itself, Obama's speech reveals government as both responsible for fostering economic health and as subsuming all other undertakings</w:t>
      </w:r>
      <w:r w:rsidRPr="006258F2">
        <w:rPr>
          <w:sz w:val="16"/>
        </w:rPr>
        <w:t xml:space="preserve"> (except national </w:t>
      </w:r>
      <w:proofErr w:type="spellStart"/>
      <w:r w:rsidRPr="006258F2">
        <w:rPr>
          <w:sz w:val="16"/>
        </w:rPr>
        <w:t>secu</w:t>
      </w:r>
      <w:proofErr w:type="spellEnd"/>
      <w:r w:rsidRPr="006258F2">
        <w:rPr>
          <w:sz w:val="16"/>
        </w:rPr>
        <w:t xml:space="preserve">- </w:t>
      </w:r>
      <w:proofErr w:type="spellStart"/>
      <w:r w:rsidRPr="006258F2">
        <w:rPr>
          <w:sz w:val="16"/>
        </w:rPr>
        <w:t>rity</w:t>
      </w:r>
      <w:proofErr w:type="spellEnd"/>
      <w:r w:rsidRPr="006258F2">
        <w:rPr>
          <w:sz w:val="16"/>
        </w:rPr>
        <w:t xml:space="preserve">) </w:t>
      </w:r>
      <w:r w:rsidRPr="006258F2">
        <w:rPr>
          <w:rStyle w:val="Emphasis"/>
        </w:rPr>
        <w:t>to economic health</w:t>
      </w:r>
      <w:r w:rsidRPr="006258F2">
        <w:rPr>
          <w:sz w:val="16"/>
        </w:rPr>
        <w:t>. Striking in its own right, this formulation means that</w:t>
      </w:r>
      <w:r w:rsidRPr="006258F2">
        <w:rPr>
          <w:rStyle w:val="StyleUnderline"/>
        </w:rPr>
        <w:t xml:space="preserve"> democratic state commitments to equality, liberty, </w:t>
      </w:r>
      <w:proofErr w:type="spellStart"/>
      <w:r w:rsidRPr="006258F2">
        <w:rPr>
          <w:rStyle w:val="StyleUnderline"/>
        </w:rPr>
        <w:t>inclu</w:t>
      </w:r>
      <w:proofErr w:type="spellEnd"/>
      <w:r w:rsidRPr="006258F2">
        <w:rPr>
          <w:rStyle w:val="StyleUnderline"/>
        </w:rPr>
        <w:t xml:space="preserve">- </w:t>
      </w:r>
      <w:proofErr w:type="spellStart"/>
      <w:r w:rsidRPr="006258F2">
        <w:rPr>
          <w:rStyle w:val="StyleUnderline"/>
        </w:rPr>
        <w:t>sion</w:t>
      </w:r>
      <w:proofErr w:type="spellEnd"/>
      <w:r w:rsidRPr="006258F2">
        <w:rPr>
          <w:rStyle w:val="StyleUnderline"/>
        </w:rPr>
        <w:t>, and constitutionalism are now subordinate to the project of eco- nomic growth, competitive positioning, and capital enhancement</w:t>
      </w:r>
      <w:r w:rsidRPr="006258F2">
        <w:rPr>
          <w:sz w:val="16"/>
        </w:rPr>
        <w:t xml:space="preserve">. These political commitments can no longer stand on their own legs and, the speech implies, would be jettisoned if found to abate, rather than abet, economic goals. What the Obama speech also makes clear is that </w:t>
      </w:r>
      <w:r w:rsidRPr="006258F2">
        <w:rPr>
          <w:rStyle w:val="StyleUnderline"/>
        </w:rPr>
        <w:t>the state's table of purposes and priorities has become indistinguishable from that of modern firms</w:t>
      </w:r>
      <w:r w:rsidRPr="006258F2">
        <w:rPr>
          <w:sz w:val="16"/>
        </w:rPr>
        <w:t xml:space="preserve">, </w:t>
      </w:r>
      <w:r w:rsidRPr="006258F2">
        <w:rPr>
          <w:rStyle w:val="StyleUnderline"/>
        </w:rPr>
        <w:t xml:space="preserve">especially as the latter increasingly adopts con- </w:t>
      </w:r>
      <w:proofErr w:type="spellStart"/>
      <w:r w:rsidRPr="006258F2">
        <w:rPr>
          <w:rStyle w:val="StyleUnderline"/>
        </w:rPr>
        <w:t>cerns</w:t>
      </w:r>
      <w:proofErr w:type="spellEnd"/>
      <w:r w:rsidRPr="006258F2">
        <w:rPr>
          <w:rStyle w:val="StyleUnderline"/>
        </w:rPr>
        <w:t xml:space="preserve"> with justice and sustainability</w:t>
      </w:r>
      <w:r w:rsidRPr="006258F2">
        <w:rPr>
          <w:sz w:val="16"/>
        </w:rPr>
        <w:t xml:space="preserve">. For firms and the state alike, </w:t>
      </w:r>
      <w:r w:rsidRPr="006258F2">
        <w:rPr>
          <w:rStyle w:val="StyleUnderline"/>
        </w:rPr>
        <w:t xml:space="preserve">competitive positioning and stock or credit rating are primary, other ends—from sustainable production practices to worker justice—are pursued insofar </w:t>
      </w:r>
      <w:r w:rsidRPr="006258F2">
        <w:rPr>
          <w:rStyle w:val="Emphasis"/>
        </w:rPr>
        <w:t>as they contribute to this end</w:t>
      </w:r>
      <w:r w:rsidRPr="006258F2">
        <w:rPr>
          <w:rStyle w:val="StyleUnderline"/>
        </w:rPr>
        <w:t>. As "caring" becomes a market niche, green and fair-trade practices, along with</w:t>
      </w:r>
      <w:r w:rsidRPr="006258F2">
        <w:rPr>
          <w:sz w:val="16"/>
        </w:rPr>
        <w:t xml:space="preserve"> (minis- </w:t>
      </w:r>
      <w:proofErr w:type="spellStart"/>
      <w:r w:rsidRPr="006258F2">
        <w:rPr>
          <w:sz w:val="16"/>
        </w:rPr>
        <w:t>cule</w:t>
      </w:r>
      <w:proofErr w:type="spellEnd"/>
      <w:r w:rsidRPr="006258F2">
        <w:rPr>
          <w:sz w:val="16"/>
        </w:rPr>
        <w:t xml:space="preserve">) </w:t>
      </w:r>
      <w:r w:rsidRPr="006258F2">
        <w:rPr>
          <w:rStyle w:val="StyleUnderline"/>
        </w:rPr>
        <w:t xml:space="preserve">profit diversion to charity, have become the public face and mar- </w:t>
      </w:r>
      <w:proofErr w:type="spellStart"/>
      <w:r w:rsidRPr="006258F2">
        <w:rPr>
          <w:rStyle w:val="StyleUnderline"/>
        </w:rPr>
        <w:t>ket</w:t>
      </w:r>
      <w:proofErr w:type="spellEnd"/>
      <w:r w:rsidRPr="006258F2">
        <w:rPr>
          <w:rStyle w:val="StyleUnderline"/>
        </w:rPr>
        <w:t xml:space="preserve"> strategy of many firms today. </w:t>
      </w:r>
      <w:r w:rsidRPr="006258F2">
        <w:rPr>
          <w:sz w:val="16"/>
        </w:rPr>
        <w:t xml:space="preserve">Obama's State of the Union speech adjusts the semantic order of things only slightly, foregrounding jus- tice issues even as they are tethered to competitive positioning. </w:t>
      </w:r>
      <w:r w:rsidRPr="006258F2">
        <w:rPr>
          <w:rStyle w:val="StyleUnderline"/>
        </w:rPr>
        <w:t xml:space="preserve">The conduct of government and the conduct of firms are now </w:t>
      </w:r>
      <w:proofErr w:type="spellStart"/>
      <w:r w:rsidRPr="006258F2">
        <w:rPr>
          <w:rStyle w:val="StyleUnderline"/>
        </w:rPr>
        <w:t>fundamen</w:t>
      </w:r>
      <w:proofErr w:type="spellEnd"/>
      <w:r w:rsidRPr="006258F2">
        <w:rPr>
          <w:rStyle w:val="StyleUnderline"/>
        </w:rPr>
        <w:t>- tally identical; both are in the business of justice and sustainability</w:t>
      </w:r>
      <w:r w:rsidRPr="006258F2">
        <w:rPr>
          <w:rStyle w:val="Emphasis"/>
        </w:rPr>
        <w:t>, but never as ends in themselves</w:t>
      </w:r>
      <w:r w:rsidRPr="006258F2">
        <w:rPr>
          <w:sz w:val="16"/>
        </w:rPr>
        <w:t xml:space="preserve">. Rather, </w:t>
      </w:r>
      <w:r w:rsidRPr="006258F2">
        <w:rPr>
          <w:rStyle w:val="StyleUnderline"/>
        </w:rPr>
        <w:t>"social responsibility</w:t>
      </w:r>
      <w:r w:rsidRPr="006258F2">
        <w:rPr>
          <w:sz w:val="16"/>
        </w:rPr>
        <w:t xml:space="preserve">," which must itself be </w:t>
      </w:r>
      <w:proofErr w:type="spellStart"/>
      <w:r w:rsidRPr="006258F2">
        <w:rPr>
          <w:sz w:val="16"/>
        </w:rPr>
        <w:t>entrepreneuriallzed</w:t>
      </w:r>
      <w:proofErr w:type="spellEnd"/>
      <w:r w:rsidRPr="006258F2">
        <w:rPr>
          <w:sz w:val="16"/>
        </w:rPr>
        <w:t xml:space="preserve">, </w:t>
      </w:r>
      <w:r w:rsidRPr="006258F2">
        <w:rPr>
          <w:rStyle w:val="StyleUnderline"/>
        </w:rPr>
        <w:t xml:space="preserve">is part of what attracts </w:t>
      </w:r>
      <w:proofErr w:type="spellStart"/>
      <w:r w:rsidRPr="006258F2">
        <w:rPr>
          <w:rStyle w:val="StyleUnderline"/>
        </w:rPr>
        <w:t>consum</w:t>
      </w:r>
      <w:proofErr w:type="spellEnd"/>
      <w:r w:rsidRPr="006258F2">
        <w:rPr>
          <w:rStyle w:val="StyleUnderline"/>
        </w:rPr>
        <w:t xml:space="preserve">- </w:t>
      </w:r>
      <w:proofErr w:type="spellStart"/>
      <w:r w:rsidRPr="006258F2">
        <w:rPr>
          <w:rStyle w:val="StyleUnderline"/>
        </w:rPr>
        <w:t>ers</w:t>
      </w:r>
      <w:proofErr w:type="spellEnd"/>
      <w:r w:rsidRPr="006258F2">
        <w:rPr>
          <w:rStyle w:val="StyleUnderline"/>
        </w:rPr>
        <w:t xml:space="preserve"> and investors</w:t>
      </w:r>
      <w:r w:rsidRPr="006258F2">
        <w:rPr>
          <w:sz w:val="16"/>
        </w:rPr>
        <w:t xml:space="preserve">.23 In this respect, </w:t>
      </w:r>
      <w:r w:rsidRPr="006258F2">
        <w:rPr>
          <w:rStyle w:val="StyleUnderline"/>
        </w:rPr>
        <w:t>Obama's speech at once depicts neoliberal statism and is a brilliant marketing ploy borrowed directly from business—increasing his own credit and enhancing his value by attracting (re)investment from an ecologically or justice-minded sec- tor of the public</w:t>
      </w:r>
      <w:r w:rsidRPr="006258F2">
        <w:rPr>
          <w:sz w:val="16"/>
        </w:rPr>
        <w:t xml:space="preserve">. These are but two examples of the contemporary neoliberal trans- formations of subjects, states, and their relation that animate this book: What happens to rule by and for the people when neoliberal reason configures both soul and city as contemporary firms, rather than as polities? What happens to the constituent elements of </w:t>
      </w:r>
      <w:proofErr w:type="spellStart"/>
      <w:r w:rsidRPr="006258F2">
        <w:rPr>
          <w:sz w:val="16"/>
        </w:rPr>
        <w:t>democ</w:t>
      </w:r>
      <w:proofErr w:type="spellEnd"/>
      <w:r w:rsidRPr="006258F2">
        <w:rPr>
          <w:sz w:val="16"/>
        </w:rPr>
        <w:t xml:space="preserve">- racy—its culture, subjects, principles, and institutions—when </w:t>
      </w:r>
      <w:proofErr w:type="spellStart"/>
      <w:r w:rsidRPr="006258F2">
        <w:rPr>
          <w:sz w:val="16"/>
        </w:rPr>
        <w:t>neolib</w:t>
      </w:r>
      <w:proofErr w:type="spellEnd"/>
      <w:r w:rsidRPr="006258F2">
        <w:rPr>
          <w:sz w:val="16"/>
        </w:rPr>
        <w:t xml:space="preserve">- era) rationality saturates political life? Having opened with stories, I hasten to add that this is mainly a work of political theory whose aim is to elucidate the large arc and key mechanisms through which </w:t>
      </w:r>
      <w:r w:rsidRPr="006258F2">
        <w:rPr>
          <w:rStyle w:val="StyleUnderline"/>
        </w:rPr>
        <w:t xml:space="preserve">neoliberalism's novel construction of persons and states are </w:t>
      </w:r>
      <w:r w:rsidRPr="006258F2">
        <w:rPr>
          <w:rStyle w:val="Emphasis"/>
        </w:rPr>
        <w:t>evacuating democratic principles</w:t>
      </w:r>
      <w:r w:rsidRPr="006258F2">
        <w:rPr>
          <w:sz w:val="16"/>
        </w:rPr>
        <w:t xml:space="preserve">, </w:t>
      </w:r>
      <w:r w:rsidRPr="006258F2">
        <w:rPr>
          <w:rStyle w:val="Emphasis"/>
        </w:rPr>
        <w:t>eroding democratic institutions</w:t>
      </w:r>
      <w:r w:rsidRPr="006258F2">
        <w:rPr>
          <w:sz w:val="16"/>
        </w:rPr>
        <w:t xml:space="preserve"> </w:t>
      </w:r>
      <w:r w:rsidRPr="006258F2">
        <w:rPr>
          <w:rStyle w:val="StyleUnderline"/>
        </w:rPr>
        <w:t>and</w:t>
      </w:r>
      <w:r w:rsidRPr="006258F2">
        <w:rPr>
          <w:sz w:val="16"/>
        </w:rPr>
        <w:t xml:space="preserve"> </w:t>
      </w:r>
      <w:r w:rsidRPr="006258F2">
        <w:rPr>
          <w:rStyle w:val="Emphasis"/>
        </w:rPr>
        <w:t xml:space="preserve">eviscerating the democratic imaginary </w:t>
      </w:r>
      <w:r w:rsidRPr="006258F2">
        <w:rPr>
          <w:sz w:val="16"/>
        </w:rPr>
        <w:t xml:space="preserve">of European modernity. It is, in the classic sense of the word, </w:t>
      </w:r>
      <w:r w:rsidRPr="006258F2">
        <w:rPr>
          <w:rStyle w:val="StyleUnderline"/>
        </w:rPr>
        <w:t xml:space="preserve">a cri- </w:t>
      </w:r>
      <w:proofErr w:type="spellStart"/>
      <w:r w:rsidRPr="006258F2">
        <w:rPr>
          <w:rStyle w:val="StyleUnderline"/>
        </w:rPr>
        <w:t>tique</w:t>
      </w:r>
      <w:proofErr w:type="spellEnd"/>
      <w:r w:rsidRPr="006258F2">
        <w:rPr>
          <w:rStyle w:val="StyleUnderline"/>
        </w:rPr>
        <w:t xml:space="preserve">—an effort to comprehend the constitutive elements and </w:t>
      </w:r>
      <w:proofErr w:type="spellStart"/>
      <w:r w:rsidRPr="006258F2">
        <w:rPr>
          <w:rStyle w:val="StyleUnderline"/>
        </w:rPr>
        <w:t>dynam</w:t>
      </w:r>
      <w:proofErr w:type="spellEnd"/>
      <w:r w:rsidRPr="006258F2">
        <w:rPr>
          <w:rStyle w:val="StyleUnderline"/>
        </w:rPr>
        <w:t xml:space="preserve">- </w:t>
      </w:r>
      <w:proofErr w:type="spellStart"/>
      <w:r w:rsidRPr="006258F2">
        <w:rPr>
          <w:rStyle w:val="StyleUnderline"/>
        </w:rPr>
        <w:t>ics</w:t>
      </w:r>
      <w:proofErr w:type="spellEnd"/>
      <w:r w:rsidRPr="006258F2">
        <w:rPr>
          <w:rStyle w:val="StyleUnderline"/>
        </w:rPr>
        <w:t xml:space="preserve"> of our condition.</w:t>
      </w:r>
      <w:r w:rsidRPr="006258F2">
        <w:rPr>
          <w:sz w:val="16"/>
        </w:rPr>
        <w:t xml:space="preserve"> It </w:t>
      </w:r>
      <w:r w:rsidRPr="006258F2">
        <w:rPr>
          <w:rStyle w:val="StyleUnderline"/>
        </w:rPr>
        <w:t>does not elaborate alternatives</w:t>
      </w:r>
      <w:r w:rsidRPr="006258F2">
        <w:rPr>
          <w:sz w:val="16"/>
        </w:rPr>
        <w:t xml:space="preserve"> to the order it illuminates and only occasionally identifies possible strategies for resisting the developments it charts. </w:t>
      </w:r>
      <w:r w:rsidRPr="006258F2">
        <w:rPr>
          <w:rStyle w:val="Emphasis"/>
        </w:rPr>
        <w:t>However</w:t>
      </w:r>
      <w:r w:rsidRPr="006258F2">
        <w:rPr>
          <w:sz w:val="16"/>
        </w:rPr>
        <w:t xml:space="preserve">, </w:t>
      </w:r>
      <w:r w:rsidRPr="006258F2">
        <w:rPr>
          <w:rStyle w:val="StyleUnderline"/>
        </w:rPr>
        <w:t xml:space="preserve">the predicaments and powers it </w:t>
      </w:r>
      <w:r w:rsidRPr="006258F2">
        <w:rPr>
          <w:rStyle w:val="Emphasis"/>
        </w:rPr>
        <w:t>illuminates</w:t>
      </w:r>
      <w:r w:rsidRPr="006258F2">
        <w:rPr>
          <w:rStyle w:val="StyleUnderline"/>
        </w:rPr>
        <w:t xml:space="preserve"> might contribute to the development of such alternatives and strategies,</w:t>
      </w:r>
      <w:r w:rsidRPr="006258F2">
        <w:rPr>
          <w:sz w:val="16"/>
        </w:rPr>
        <w:t xml:space="preserve"> </w:t>
      </w:r>
      <w:r w:rsidRPr="006258F2">
        <w:rPr>
          <w:rStyle w:val="StyleUnderline"/>
        </w:rPr>
        <w:t>which are</w:t>
      </w:r>
      <w:r w:rsidRPr="006258F2">
        <w:rPr>
          <w:sz w:val="16"/>
        </w:rPr>
        <w:t xml:space="preserve"> themselves </w:t>
      </w:r>
      <w:r w:rsidRPr="006258F2">
        <w:rPr>
          <w:rStyle w:val="Emphasis"/>
        </w:rPr>
        <w:t>vital to any future for democracy.</w:t>
      </w:r>
      <w:r w:rsidRPr="006258F2">
        <w:rPr>
          <w:sz w:val="16"/>
        </w:rPr>
        <w:t xml:space="preserve"> </w:t>
      </w:r>
    </w:p>
    <w:p w14:paraId="2B9CE826" w14:textId="77777777" w:rsidR="00C8760C" w:rsidRPr="006258F2" w:rsidRDefault="00C8760C" w:rsidP="00C8760C">
      <w:pPr>
        <w:rPr>
          <w:sz w:val="16"/>
        </w:rPr>
      </w:pPr>
    </w:p>
    <w:p w14:paraId="7980520E" w14:textId="77777777" w:rsidR="00C8760C" w:rsidRPr="006258F2" w:rsidRDefault="00C8760C" w:rsidP="00C8760C">
      <w:pPr>
        <w:rPr>
          <w:sz w:val="16"/>
        </w:rPr>
      </w:pPr>
    </w:p>
    <w:p w14:paraId="4A08CDE1" w14:textId="77777777" w:rsidR="00C8760C" w:rsidRPr="006258F2" w:rsidRDefault="00C8760C" w:rsidP="00C8760C">
      <w:pPr>
        <w:pStyle w:val="Heading4"/>
      </w:pPr>
      <w:r w:rsidRPr="006258F2">
        <w:t>Competitiveness perpetuates neoliberalism – generates more inequality</w:t>
      </w:r>
    </w:p>
    <w:p w14:paraId="4ECF0D59" w14:textId="77777777" w:rsidR="00C8760C" w:rsidRPr="006258F2" w:rsidRDefault="00C8760C" w:rsidP="00C8760C">
      <w:r w:rsidRPr="006258F2">
        <w:rPr>
          <w:rStyle w:val="Style13ptBold"/>
        </w:rPr>
        <w:t>Davies ’14</w:t>
      </w:r>
      <w:r w:rsidRPr="006258F2">
        <w:t xml:space="preserve"> (William is a Senior Lecturer at Goldsmiths, University of London, where he is leading the development of a new PPE Degree. His book, The Limits of Neoliberalism: Authority, Sovereignty &amp; The Logic of Competition, is available in the Theory Culture &amp; Society series at Sage, “How ‘competitiveness’ </w:t>
      </w:r>
      <w:r w:rsidRPr="006258F2">
        <w:lastRenderedPageBreak/>
        <w:t>became one of the great unquestioned virtues of contemporary culture,” May 19</w:t>
      </w:r>
      <w:r w:rsidRPr="006258F2">
        <w:rPr>
          <w:vertAlign w:val="superscript"/>
        </w:rPr>
        <w:t>th</w:t>
      </w:r>
      <w:r w:rsidRPr="006258F2">
        <w:t xml:space="preserve">, 2014, </w:t>
      </w:r>
      <w:hyperlink r:id="rId7" w:history="1">
        <w:r w:rsidRPr="006258F2">
          <w:rPr>
            <w:rStyle w:val="Hyperlink"/>
          </w:rPr>
          <w:t>http://blogs.lse.ac.uk/politicsandpolicy/the-cult-of-competitiveness/</w:t>
        </w:r>
      </w:hyperlink>
      <w:r w:rsidRPr="006258F2">
        <w:t>) AT</w:t>
      </w:r>
    </w:p>
    <w:p w14:paraId="783FFCA6" w14:textId="77777777" w:rsidR="00C8760C" w:rsidRPr="006258F2" w:rsidRDefault="00C8760C" w:rsidP="00C8760C">
      <w:pPr>
        <w:rPr>
          <w:sz w:val="16"/>
        </w:rPr>
      </w:pPr>
      <w:r w:rsidRPr="006258F2">
        <w:rPr>
          <w:sz w:val="16"/>
        </w:rPr>
        <w:t>Widening economic inequality is the academic topic du jour, but the trend of growing wealth and income disparity has been underway for several decades. How did mounting inequality succeed in proving culturally and politically attractive for as long as it did? The years since the banking meltdown of 2008 have witnessed a dawning awareness, that our model of c</w:t>
      </w:r>
      <w:r w:rsidRPr="006258F2">
        <w:rPr>
          <w:rStyle w:val="StyleUnderline"/>
        </w:rPr>
        <w:t xml:space="preserve">apitalism is not simply producing widening inequality, but is apparently governed by the interests of a tiny minority of the population. The post-crisis period has spawned its own sociological category – ‘the 1%’ – and recently delivered its first work of grand economic theory, </w:t>
      </w:r>
      <w:r w:rsidRPr="006258F2">
        <w:rPr>
          <w:sz w:val="16"/>
        </w:rPr>
        <w:t xml:space="preserve">in Thomas Piketty’s Capital in the Twenty-first Century, a book dedicated to understanding why inequality keeps on growing. What seems to be provoking the most outrage right now is not inequality as such, which has, after all, been rising in the UK (give or take Tony Blair’s second term) since 1979, but the sense that the economic game is now being rigged. If we can put our outrage to one side for a second, this poses a couple of questions, for those interested in the sociology of legitimation. Firstly, how did mounting inequality succeed in proving culturally and politically attractive for as long as it did? And secondly, how and why has that model of justification now broken down? In some ways, the concept of inequality is unhelpful here. </w:t>
      </w:r>
      <w:r w:rsidRPr="006258F2">
        <w:rPr>
          <w:rStyle w:val="StyleUnderline"/>
        </w:rPr>
        <w:t>There has rarely been a political or business leader who has stood up and publicly said, “society needs more inequality”. And yet, most of the policies and regulations which have driven inequality since the 1970s have been publicly known</w:t>
      </w:r>
      <w:r w:rsidRPr="006258F2">
        <w:rPr>
          <w:sz w:val="16"/>
        </w:rPr>
        <w:t xml:space="preserve">. Although it is tempting to look back and feel duped by the pre-2008 era, it was relatively clear what was going on, and how it was being justified. </w:t>
      </w:r>
      <w:r w:rsidRPr="006258F2">
        <w:rPr>
          <w:rStyle w:val="StyleUnderline"/>
        </w:rPr>
        <w:t xml:space="preserve">But rather than speak in terms of generating more inequality, </w:t>
      </w:r>
      <w:r w:rsidRPr="006258F2">
        <w:rPr>
          <w:rStyle w:val="Emphasis"/>
        </w:rPr>
        <w:t xml:space="preserve">policy-makers have always </w:t>
      </w:r>
      <w:proofErr w:type="spellStart"/>
      <w:r w:rsidRPr="006258F2">
        <w:rPr>
          <w:rStyle w:val="Emphasis"/>
        </w:rPr>
        <w:t>favoured</w:t>
      </w:r>
      <w:proofErr w:type="spellEnd"/>
      <w:r w:rsidRPr="006258F2">
        <w:rPr>
          <w:rStyle w:val="Emphasis"/>
        </w:rPr>
        <w:t xml:space="preserve"> another term, which effectively comes to the same thing: competitiveness. </w:t>
      </w:r>
      <w:r w:rsidRPr="006258F2">
        <w:rPr>
          <w:sz w:val="16"/>
        </w:rPr>
        <w:t xml:space="preserve">My book, The Limits of Neoliberalism: Sovereignty, Authority &amp; The Logic of Competition, is an attempt to understand the ways in which </w:t>
      </w:r>
      <w:r w:rsidRPr="006258F2">
        <w:rPr>
          <w:rStyle w:val="StyleUnderline"/>
        </w:rPr>
        <w:t>political authority has been reconfigured in terms of the promotion of competitiveness.</w:t>
      </w:r>
      <w:r w:rsidRPr="006258F2">
        <w:rPr>
          <w:sz w:val="16"/>
        </w:rPr>
        <w:t xml:space="preserve"> Competitiveness is an interesting concept, and an interesting principle on which to base social and economic institutions. When we view situations as ‘competitions’, we are assuming that participants have some vaguely equal opportunity at the outset. </w:t>
      </w:r>
      <w:r w:rsidRPr="006258F2">
        <w:rPr>
          <w:rStyle w:val="StyleUnderline"/>
        </w:rPr>
        <w:t xml:space="preserve">But we are also assuming that they are striving for maximum inequality at the conclusion. To demand ‘competitiveness’ is to demand that people prove themselves relative to one other. </w:t>
      </w:r>
      <w:r w:rsidRPr="006258F2">
        <w:rPr>
          <w:sz w:val="16"/>
        </w:rPr>
        <w:t xml:space="preserve">It struck me, when I began my Sociology PhD on which the book is based, that competitiveness had become one of the great unquestioned virtues of contemporary culture, especially in the UK. We celebrate London because it is a competitive world city; we worship sportsmen for having won; we turn on our televisions and watch contestants competitively cooking against each other. In TV shows such as the Dragons Den or sporting contests such as the Premier League, the division between competitive entertainment and capitalism dissolves altogether. Why would it be remotely surprising, </w:t>
      </w:r>
      <w:r w:rsidRPr="006258F2">
        <w:rPr>
          <w:rStyle w:val="StyleUnderline"/>
        </w:rPr>
        <w:t xml:space="preserve">to discover that a society in which competitiveness was a supreme moral and cultural virtue, should also be one which generates increasing levels of inequality? </w:t>
      </w:r>
      <w:r w:rsidRPr="006258F2">
        <w:rPr>
          <w:sz w:val="16"/>
        </w:rPr>
        <w:t xml:space="preserve">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according to Hayek, was that they refused to tolerate competition. </w:t>
      </w:r>
      <w:r w:rsidRPr="006258F2">
        <w:rPr>
          <w:rStyle w:val="StyleUnderline"/>
        </w:rPr>
        <w:t xml:space="preserve">And hence </w:t>
      </w:r>
      <w:r w:rsidRPr="006258F2">
        <w:rPr>
          <w:rStyle w:val="Emphasis"/>
        </w:rPr>
        <w:t>a neoliberal state would be defined first and foremost as one which used its sovereign powers to defend competitive processes</w:t>
      </w:r>
      <w:r w:rsidRPr="006258F2">
        <w:rPr>
          <w:rStyle w:val="StyleUnderline"/>
        </w:rPr>
        <w:t>, using anti-trust law and other instruments. One way of understanding neoliberalism</w:t>
      </w:r>
      <w:r w:rsidRPr="006258F2">
        <w:rPr>
          <w:sz w:val="16"/>
        </w:rPr>
        <w:t xml:space="preserve">, as Foucault has best highlighted, </w:t>
      </w:r>
      <w:r w:rsidRPr="006258F2">
        <w:rPr>
          <w:rStyle w:val="StyleUnderline"/>
        </w:rPr>
        <w:t>is as the extension of competitive principles into all walks of life,</w:t>
      </w:r>
      <w:r w:rsidRPr="006258F2">
        <w:rPr>
          <w:sz w:val="16"/>
        </w:rPr>
        <w:t xml:space="preserve"> with the force of the state behind them. Sovereign power does not recede, and nor is it replaced by ‘governance’; </w:t>
      </w:r>
      <w:r w:rsidRPr="006258F2">
        <w:rPr>
          <w:rStyle w:val="StyleUnderline"/>
        </w:rPr>
        <w:t>it is reconfigured in such a way that society becomes a form of ‘game’, which produces winners and losers.</w:t>
      </w:r>
      <w:r w:rsidRPr="006258F2">
        <w:rPr>
          <w:sz w:val="16"/>
        </w:rPr>
        <w:t xml:space="preserve"> My aim in The Limits of Neoliberalism is to understand some of the ways in which this comes about. In particular, I examine how the Chicago School Law and Economics tradition achieved an overhaul (and drastic shrinkage) in the role of market regulation. And I look at how Michael Porter’s theory of ‘national competitiveness’ led to a new form of policy orientation, as the search for competitive advantage. Both of these processes have their intellectual roots in the post-War period, but achieved significant political influence from the late 1970s onwards. </w:t>
      </w:r>
      <w:r w:rsidRPr="006258F2">
        <w:rPr>
          <w:rStyle w:val="StyleUnderline"/>
        </w:rPr>
        <w:t xml:space="preserve">They are, if you like, major components of neoliberalism. </w:t>
      </w:r>
      <w:r w:rsidRPr="006258F2">
        <w:rPr>
          <w:sz w:val="16"/>
        </w:rPr>
        <w:t xml:space="preserve">By studying these intellectual traditions, it becomes possible to see how an entire moral and philosophical worldview has developed, which assumes that inequalities are both a fair and an exciting outcome of a capitalist process which is overseen by political authorities. In that respect, the state is a constant accomplice of rising inequality, although corporations, their managers and shareholders, were the obvious beneficiaries. Drawing on the work of Luc </w:t>
      </w:r>
      <w:proofErr w:type="spellStart"/>
      <w:r w:rsidRPr="006258F2">
        <w:rPr>
          <w:sz w:val="16"/>
        </w:rPr>
        <w:t>Boltanski</w:t>
      </w:r>
      <w:proofErr w:type="spellEnd"/>
      <w:r w:rsidRPr="006258F2">
        <w:rPr>
          <w:sz w:val="16"/>
        </w:rPr>
        <w:t xml:space="preserve">, I suggest that </w:t>
      </w:r>
      <w:r w:rsidRPr="006258F2">
        <w:rPr>
          <w:rStyle w:val="StyleUnderline"/>
        </w:rPr>
        <w:t xml:space="preserve">we need to understand how competition, competitiveness and, ultimately, inequality are rendered justifiable and acceptable – otherwise their sustained presence in public and private life appears simply inexplicable. </w:t>
      </w:r>
      <w:r w:rsidRPr="006258F2">
        <w:rPr>
          <w:sz w:val="16"/>
        </w:rPr>
        <w:t xml:space="preserve">And yet, this approach also helps us to understand what exactly has broken down over </w:t>
      </w:r>
      <w:r w:rsidRPr="006258F2">
        <w:rPr>
          <w:sz w:val="16"/>
        </w:rPr>
        <w:lastRenderedPageBreak/>
        <w:t>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The problem that we now know as the ‘1%’ is, as has been argued of America recently, a problem of oligarchy. 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w:t>
      </w:r>
    </w:p>
    <w:p w14:paraId="49CC6D08" w14:textId="77777777" w:rsidR="00C8760C" w:rsidRPr="006258F2" w:rsidRDefault="00C8760C" w:rsidP="00C8760C">
      <w:pPr>
        <w:pStyle w:val="Heading4"/>
      </w:pPr>
      <w:r w:rsidRPr="006258F2">
        <w:t>Competitiveness leads to neoliberalism – income inequality</w:t>
      </w:r>
    </w:p>
    <w:p w14:paraId="427FA825" w14:textId="77777777" w:rsidR="00C8760C" w:rsidRPr="006258F2" w:rsidRDefault="00C8760C" w:rsidP="00C8760C">
      <w:r w:rsidRPr="006258F2">
        <w:rPr>
          <w:rStyle w:val="Style13ptBold"/>
        </w:rPr>
        <w:t>Matthews ’14</w:t>
      </w:r>
      <w:r w:rsidRPr="006258F2">
        <w:t xml:space="preserve"> (Chris is a writer for Fortune, “The U.S. has the world's most competitive economy. So what?,” May 23</w:t>
      </w:r>
      <w:r w:rsidRPr="006258F2">
        <w:rPr>
          <w:vertAlign w:val="superscript"/>
        </w:rPr>
        <w:t>rd</w:t>
      </w:r>
      <w:r w:rsidRPr="006258F2">
        <w:t xml:space="preserve">, 2014, </w:t>
      </w:r>
      <w:hyperlink r:id="rId8" w:history="1">
        <w:r w:rsidRPr="006258F2">
          <w:rPr>
            <w:rStyle w:val="Hyperlink"/>
          </w:rPr>
          <w:t>http://fortune.com/2014/05/23/the-u-s-has-the-worlds-most-competitive-economy-so-what/</w:t>
        </w:r>
      </w:hyperlink>
      <w:r w:rsidRPr="006258F2">
        <w:t>) AT</w:t>
      </w:r>
    </w:p>
    <w:p w14:paraId="36625DEC" w14:textId="77777777" w:rsidR="00C8760C" w:rsidRPr="006258F2" w:rsidRDefault="00C8760C" w:rsidP="00C8760C">
      <w:pPr>
        <w:rPr>
          <w:sz w:val="16"/>
        </w:rPr>
      </w:pPr>
      <w:r w:rsidRPr="006258F2">
        <w:rPr>
          <w:sz w:val="16"/>
        </w:rPr>
        <w:t>FORTUNE — Great news America, you’re No. 1! According to the annual rankings released Thursday by the IMD World Competitiveness Center</w:t>
      </w:r>
      <w:r w:rsidRPr="006258F2">
        <w:rPr>
          <w:rStyle w:val="StyleUnderline"/>
        </w:rPr>
        <w:t xml:space="preserve">, the United States has the most competitive economy in the world, when taking into account economic performance, efficiency of businesses and government, and infrastructure. </w:t>
      </w:r>
      <w:r w:rsidRPr="006258F2">
        <w:rPr>
          <w:sz w:val="16"/>
        </w:rPr>
        <w:t xml:space="preserve">While the honor does say something about the country’s productive capacity, knowing that the American economy is the world’s most competitive comes as cold comfort to the nation’s unemployed and to those who have jobs but have not experienced real wage increases in a generation. MORE: Why is the federal government so hard on debtors? Indeed, </w:t>
      </w:r>
      <w:r w:rsidRPr="006258F2">
        <w:rPr>
          <w:rStyle w:val="StyleUnderline"/>
        </w:rPr>
        <w:t xml:space="preserve">there are even some who believe that it is no coincidence </w:t>
      </w:r>
      <w:r w:rsidRPr="006258F2">
        <w:rPr>
          <w:rStyle w:val="Emphasis"/>
        </w:rPr>
        <w:t>the most competitive country is also the most economically unequal among advanced economies.</w:t>
      </w:r>
      <w:r w:rsidRPr="006258F2">
        <w:rPr>
          <w:sz w:val="16"/>
        </w:rPr>
        <w:t xml:space="preserve"> William Davies of Goldsmiths, University of London recently postulated that </w:t>
      </w:r>
      <w:r w:rsidRPr="006258F2">
        <w:rPr>
          <w:rStyle w:val="StyleUnderline"/>
        </w:rPr>
        <w:t xml:space="preserve">the cultural </w:t>
      </w:r>
      <w:r w:rsidRPr="006258F2">
        <w:rPr>
          <w:rStyle w:val="Emphasis"/>
        </w:rPr>
        <w:t>obsession with competitiveness has led to vast income inequality</w:t>
      </w:r>
      <w:r w:rsidRPr="006258F2">
        <w:rPr>
          <w:rStyle w:val="StyleUnderline"/>
        </w:rPr>
        <w:t xml:space="preserve"> across the rich world and especially in the United States and Britain. He argues that </w:t>
      </w:r>
      <w:r w:rsidRPr="006258F2">
        <w:rPr>
          <w:rStyle w:val="Emphasis"/>
        </w:rPr>
        <w:t>“neoliberalism,</w:t>
      </w:r>
      <w:r w:rsidRPr="006258F2">
        <w:rPr>
          <w:rStyle w:val="StyleUnderline"/>
        </w:rPr>
        <w:t xml:space="preserve">” an intellectual movement that gained prominence in the 1970s and helped usher the conservative revolutions of Ronald Reagan and Margaret Thatcher, </w:t>
      </w:r>
      <w:r w:rsidRPr="006258F2">
        <w:rPr>
          <w:rStyle w:val="Emphasis"/>
        </w:rPr>
        <w:t xml:space="preserve">has gone too far </w:t>
      </w:r>
      <w:r w:rsidRPr="006258F2">
        <w:rPr>
          <w:rStyle w:val="StyleUnderline"/>
        </w:rPr>
        <w:t>in its reverence for the market.</w:t>
      </w:r>
      <w:r w:rsidRPr="006258F2">
        <w:rPr>
          <w:sz w:val="16"/>
        </w:rPr>
        <w:t xml:space="preserve"> Writes Davies: </w:t>
      </w:r>
      <w:r w:rsidRPr="006258F2">
        <w:rPr>
          <w:rStyle w:val="StyleUnderline"/>
        </w:rPr>
        <w:t>At a key moment in the history of neoliberal thought, its advocates shifted from defending markets as competitive arenas amongst many, to viewing society-as-a-whole as one big competitive arena.</w:t>
      </w:r>
      <w:r w:rsidRPr="006258F2">
        <w:rPr>
          <w:sz w:val="16"/>
        </w:rPr>
        <w:t xml:space="preserve">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According to Davies, </w:t>
      </w:r>
      <w:r w:rsidRPr="006258F2">
        <w:rPr>
          <w:rStyle w:val="StyleUnderline"/>
        </w:rPr>
        <w:t xml:space="preserve">when public policy is aimed solely at increasing competitiveness to boost economic growth, government itself becomes an engine for economic inequality. </w:t>
      </w:r>
      <w:r w:rsidRPr="006258F2">
        <w:rPr>
          <w:sz w:val="16"/>
        </w:rPr>
        <w:t>After all, countries are diverse and composed of people with different talents who have a wide range of advantages in the form of education, family wealth, and plain luck. Government policy that focuses exclusively on fostering competition will inevitably amplify these differences.</w:t>
      </w:r>
    </w:p>
    <w:p w14:paraId="76B9EF56" w14:textId="77777777" w:rsidR="00C8760C" w:rsidRPr="006258F2" w:rsidRDefault="00C8760C" w:rsidP="00C8760C"/>
    <w:p w14:paraId="68CB5E69" w14:textId="77777777" w:rsidR="00C8760C" w:rsidRPr="006258F2" w:rsidRDefault="00C8760C" w:rsidP="00C8760C">
      <w:pPr>
        <w:spacing w:after="0" w:line="240" w:lineRule="auto"/>
        <w:ind w:left="288" w:right="288"/>
        <w:rPr>
          <w:rFonts w:asciiTheme="minorHAnsi" w:eastAsia="SimSun" w:hAnsiTheme="minorHAnsi" w:cstheme="minorHAnsi"/>
          <w:sz w:val="16"/>
          <w:lang w:eastAsia="zh-CN"/>
        </w:rPr>
      </w:pPr>
    </w:p>
    <w:p w14:paraId="1E7B1DC1" w14:textId="77777777" w:rsidR="00C8760C" w:rsidRPr="006258F2" w:rsidRDefault="00C8760C" w:rsidP="00C8760C">
      <w:pPr>
        <w:pStyle w:val="Heading3"/>
      </w:pPr>
      <w:r w:rsidRPr="006258F2">
        <w:lastRenderedPageBreak/>
        <w:t>Econ Growth</w:t>
      </w:r>
    </w:p>
    <w:p w14:paraId="74312F68" w14:textId="77777777" w:rsidR="00C8760C" w:rsidRPr="006258F2" w:rsidRDefault="00C8760C" w:rsidP="00C8760C">
      <w:pPr>
        <w:pStyle w:val="Heading4"/>
      </w:pPr>
      <w:r w:rsidRPr="006258F2">
        <w:t xml:space="preserve">The </w:t>
      </w:r>
      <w:proofErr w:type="spellStart"/>
      <w:r w:rsidRPr="006258F2">
        <w:t>aff’s</w:t>
      </w:r>
      <w:proofErr w:type="spellEnd"/>
      <w:r w:rsidRPr="006258F2">
        <w:t xml:space="preserve"> focus on making economic gains our primary interest is a form of neoliberal governmentality- it defines the scope of decision making</w:t>
      </w:r>
    </w:p>
    <w:p w14:paraId="1DF48EC3" w14:textId="77777777" w:rsidR="00C8760C" w:rsidRPr="006258F2" w:rsidRDefault="00C8760C" w:rsidP="00C8760C">
      <w:pPr>
        <w:rPr>
          <w:rStyle w:val="Style13ptBold"/>
        </w:rPr>
      </w:pPr>
      <w:proofErr w:type="spellStart"/>
      <w:r w:rsidRPr="006258F2">
        <w:rPr>
          <w:rStyle w:val="Style13ptBold"/>
        </w:rPr>
        <w:t>Mcmahon</w:t>
      </w:r>
      <w:proofErr w:type="spellEnd"/>
      <w:r w:rsidRPr="006258F2">
        <w:t xml:space="preserve">, John </w:t>
      </w:r>
      <w:r w:rsidRPr="006258F2">
        <w:rPr>
          <w:rStyle w:val="Style13ptBold"/>
        </w:rPr>
        <w:t>in 2015</w:t>
      </w:r>
    </w:p>
    <w:p w14:paraId="4A158A8F" w14:textId="77777777" w:rsidR="00C8760C" w:rsidRPr="006258F2" w:rsidRDefault="00C8760C" w:rsidP="00C8760C">
      <w:r w:rsidRPr="006258F2">
        <w:t>PhD Candidate in the Political Science Program and Women's Studies Certificate Program at The Graduate Center, City University of New York, Behavioral economics as neoliberalism: Producing and governing homo economicus,  Contemporary Political Theory; Basingstoke14.2 (Apr 2015): 137-158.</w:t>
      </w:r>
    </w:p>
    <w:p w14:paraId="377160DF" w14:textId="77777777" w:rsidR="00C8760C" w:rsidRPr="006258F2" w:rsidRDefault="00C8760C" w:rsidP="00C8760C">
      <w:pPr>
        <w:rPr>
          <w:rStyle w:val="StyleUnderline"/>
        </w:rPr>
      </w:pPr>
      <w:r w:rsidRPr="006258F2">
        <w:rPr>
          <w:sz w:val="16"/>
        </w:rPr>
        <w:t xml:space="preserve">Foucault argues that </w:t>
      </w:r>
      <w:r w:rsidRPr="006258F2">
        <w:rPr>
          <w:rStyle w:val="StyleUnderline"/>
        </w:rPr>
        <w:t>the shift to</w:t>
      </w:r>
      <w:r w:rsidRPr="006258F2">
        <w:rPr>
          <w:sz w:val="16"/>
        </w:rPr>
        <w:t xml:space="preserve"> liberal governmentality, and especially to </w:t>
      </w:r>
      <w:r w:rsidRPr="006258F2">
        <w:rPr>
          <w:rStyle w:val="StyleUnderline"/>
        </w:rPr>
        <w:t>neoliberalism</w:t>
      </w:r>
      <w:r w:rsidRPr="006258F2">
        <w:rPr>
          <w:sz w:val="16"/>
        </w:rPr>
        <w:t xml:space="preserve">, </w:t>
      </w:r>
      <w:r w:rsidRPr="006258F2">
        <w:rPr>
          <w:rStyle w:val="StyleUnderline"/>
        </w:rPr>
        <w:t>marks a change in the objects of governmentality. No longer does governmentality manage subjects</w:t>
      </w:r>
      <w:r w:rsidRPr="006258F2">
        <w:rPr>
          <w:sz w:val="16"/>
        </w:rPr>
        <w:t xml:space="preserve">, individuals, land and things (as it did under raison d'état ), </w:t>
      </w:r>
      <w:r w:rsidRPr="006258F2">
        <w:rPr>
          <w:rStyle w:val="StyleUnderline"/>
        </w:rPr>
        <w:t>but instead works on interests</w:t>
      </w:r>
      <w:r w:rsidRPr="006258F2">
        <w:rPr>
          <w:sz w:val="16"/>
        </w:rPr>
        <w:t xml:space="preserve">, populations, enterprises, circulations production, practices and utilities. </w:t>
      </w:r>
      <w:r w:rsidRPr="006258F2">
        <w:rPr>
          <w:rStyle w:val="Emphasis"/>
        </w:rPr>
        <w:t>It concerns itself with growth and the maximization of life, and thus is caught up with the rise of biopolitical management.</w:t>
      </w:r>
      <w:r w:rsidRPr="006258F2">
        <w:rPr>
          <w:sz w:val="16"/>
        </w:rPr>
        <w:t xml:space="preserve"> This marks a substantial shift. As the market takes the place of the juridical as functional limit on the state, interest comes to signify the primary object of governmentality. In the regime of liberal governmentality, 'government is basically no longer to be exercised over subjects and other things subjected by these subjects', but is 'to be exercised over what we would call the phenomenal republic of interests' (Foucault, 2008, p. 46). </w:t>
      </w:r>
      <w:r w:rsidRPr="006258F2">
        <w:rPr>
          <w:rStyle w:val="StyleUnderline"/>
        </w:rPr>
        <w:t>Contemporary neoliberal formations</w:t>
      </w:r>
      <w:r w:rsidRPr="006258F2">
        <w:rPr>
          <w:sz w:val="16"/>
        </w:rPr>
        <w:t xml:space="preserve">, I argue, </w:t>
      </w:r>
      <w:r w:rsidRPr="006258F2">
        <w:rPr>
          <w:rStyle w:val="StyleUnderline"/>
        </w:rPr>
        <w:t>only accelerate this change in the objects of governmentality</w:t>
      </w:r>
      <w:r w:rsidRPr="006258F2">
        <w:rPr>
          <w:sz w:val="16"/>
        </w:rPr>
        <w:t xml:space="preserve">. More specifically, </w:t>
      </w:r>
      <w:r w:rsidRPr="006258F2">
        <w:rPr>
          <w:rStyle w:val="StyleUnderline"/>
        </w:rPr>
        <w:t>behavioral economics does not govern individuals</w:t>
      </w:r>
      <w:r w:rsidRPr="006258F2">
        <w:rPr>
          <w:sz w:val="16"/>
        </w:rPr>
        <w:t>, or rather, does so only indirectly</w:t>
      </w:r>
      <w:r w:rsidRPr="006258F2">
        <w:rPr>
          <w:rStyle w:val="StyleUnderline"/>
        </w:rPr>
        <w:t>. It addresses</w:t>
      </w:r>
      <w:r w:rsidRPr="006258F2">
        <w:rPr>
          <w:sz w:val="16"/>
        </w:rPr>
        <w:t xml:space="preserve"> interests, utilities, cognition, </w:t>
      </w:r>
      <w:r w:rsidRPr="006258F2">
        <w:rPr>
          <w:rStyle w:val="StyleUnderline"/>
        </w:rPr>
        <w:t>decisions</w:t>
      </w:r>
      <w:r w:rsidRPr="006258F2">
        <w:rPr>
          <w:sz w:val="16"/>
        </w:rPr>
        <w:t xml:space="preserve">, choices, actions, consumption, preferences, behaviors </w:t>
      </w:r>
      <w:r w:rsidRPr="006258F2">
        <w:rPr>
          <w:rStyle w:val="StyleUnderline"/>
        </w:rPr>
        <w:t>and so on.</w:t>
      </w:r>
      <w:r w:rsidRPr="006258F2">
        <w:rPr>
          <w:sz w:val="16"/>
        </w:rPr>
        <w:t xml:space="preserve"> The literature is quite explicit about this. In their justification of their 'asymmetrical paternalism', Camerer et al. (2003) make a point of emphasizing that their approach 'focuses on situations rather than persons' (p. 1213). Instead of applying paternalistic policies - or what I would call techniques of governmentality - to individuals or subjects as such, they do so to choices, preferences and situations. Similarly, while discussing the possible applications of behavioral economics in the field of public and welfare economics, Bernheim and Rangel (2007) make the argument for understanding preferences as ' "real" objects', and claim that 'the discovery of true preferences is a central objective of welfare economics' (p. 11). In both of these examples, preferences form the basis of governmental intervention. A corresponding focus exists in recent theoretical developments in behavioral economics as well. Many have observed an impetus for behavioral economics to create general, unified and formal mathematical models of their findings (Camerer, 2005; </w:t>
      </w:r>
      <w:proofErr w:type="spellStart"/>
      <w:r w:rsidRPr="006258F2">
        <w:rPr>
          <w:sz w:val="16"/>
        </w:rPr>
        <w:t>Fudenberg</w:t>
      </w:r>
      <w:proofErr w:type="spellEnd"/>
      <w:r w:rsidRPr="006258F2">
        <w:rPr>
          <w:sz w:val="16"/>
        </w:rPr>
        <w:t xml:space="preserve">, 2006; </w:t>
      </w:r>
      <w:proofErr w:type="spellStart"/>
      <w:r w:rsidRPr="006258F2">
        <w:rPr>
          <w:sz w:val="16"/>
        </w:rPr>
        <w:t>Pesendorfer</w:t>
      </w:r>
      <w:proofErr w:type="spellEnd"/>
      <w:r w:rsidRPr="006258F2">
        <w:rPr>
          <w:sz w:val="16"/>
        </w:rPr>
        <w:t xml:space="preserve">, 2006; </w:t>
      </w:r>
      <w:proofErr w:type="spellStart"/>
      <w:r w:rsidRPr="006258F2">
        <w:rPr>
          <w:sz w:val="16"/>
        </w:rPr>
        <w:t>DellaVigna</w:t>
      </w:r>
      <w:proofErr w:type="spellEnd"/>
      <w:r w:rsidRPr="006258F2">
        <w:rPr>
          <w:sz w:val="16"/>
        </w:rPr>
        <w:t xml:space="preserve">, 2009). These mathematical formulae seek to model preferences, utility and choices, not subjects. According to </w:t>
      </w:r>
      <w:proofErr w:type="spellStart"/>
      <w:r w:rsidRPr="006258F2">
        <w:rPr>
          <w:sz w:val="16"/>
        </w:rPr>
        <w:t>DellaVigna</w:t>
      </w:r>
      <w:proofErr w:type="spellEnd"/>
      <w:r w:rsidRPr="006258F2">
        <w:rPr>
          <w:sz w:val="16"/>
        </w:rPr>
        <w:t xml:space="preserve"> (2009), the standard economic model accounts for '</w:t>
      </w:r>
      <w:proofErr w:type="spellStart"/>
      <w:r w:rsidRPr="006258F2">
        <w:rPr>
          <w:sz w:val="16"/>
        </w:rPr>
        <w:t>maximiz</w:t>
      </w:r>
      <w:proofErr w:type="spellEnd"/>
      <w:r w:rsidRPr="006258F2">
        <w:rPr>
          <w:sz w:val="16"/>
        </w:rPr>
        <w:t>[</w:t>
      </w:r>
      <w:proofErr w:type="spellStart"/>
      <w:r w:rsidRPr="006258F2">
        <w:rPr>
          <w:sz w:val="16"/>
        </w:rPr>
        <w:t>ing</w:t>
      </w:r>
      <w:proofErr w:type="spellEnd"/>
      <w:r w:rsidRPr="006258F2">
        <w:rPr>
          <w:sz w:val="16"/>
        </w:rPr>
        <w:t>] expected utility subject to a probably distribution p(s) of the states of the world', at 'time t =0' (p. 316). Behavioral deviations from this standard model modify these terms and/or add new ones; for example, accounting for non-standard preferences involves adding factors for preference discounting, time discounting and future payoffs (</w:t>
      </w:r>
      <w:proofErr w:type="spellStart"/>
      <w:r w:rsidRPr="006258F2">
        <w:rPr>
          <w:sz w:val="16"/>
        </w:rPr>
        <w:t>DellaVigna</w:t>
      </w:r>
      <w:proofErr w:type="spellEnd"/>
      <w:r w:rsidRPr="006258F2">
        <w:rPr>
          <w:sz w:val="16"/>
        </w:rPr>
        <w:t xml:space="preserve">, 2009, pp. 318-319). Overall, much as we saw above in the way behavioral economics reenacts the market as the site of truth, so does it reiterate a government of the phenomenal republic of interests. I argue that </w:t>
      </w:r>
      <w:r w:rsidRPr="006258F2">
        <w:rPr>
          <w:rStyle w:val="StyleUnderline"/>
        </w:rPr>
        <w:t>behavioral economics acts as an educative force on behalf of neoliberalism</w:t>
      </w:r>
      <w:r w:rsidRPr="006258F2">
        <w:rPr>
          <w:sz w:val="16"/>
        </w:rPr>
        <w:t xml:space="preserve">, </w:t>
      </w:r>
      <w:r w:rsidRPr="006258F2">
        <w:rPr>
          <w:rStyle w:val="StyleUnderline"/>
        </w:rPr>
        <w:t>shaping</w:t>
      </w:r>
      <w:r w:rsidRPr="006258F2">
        <w:rPr>
          <w:sz w:val="16"/>
        </w:rPr>
        <w:t xml:space="preserve"> interests, preferences and </w:t>
      </w:r>
      <w:r w:rsidRPr="006258F2">
        <w:rPr>
          <w:rStyle w:val="StyleUnderline"/>
        </w:rPr>
        <w:t>choices to more deeply assimilate them to neoliberalism</w:t>
      </w:r>
      <w:r w:rsidRPr="006258F2">
        <w:rPr>
          <w:sz w:val="16"/>
        </w:rPr>
        <w:t xml:space="preserve">. In accounting for the way that </w:t>
      </w:r>
      <w:r w:rsidRPr="006258F2">
        <w:rPr>
          <w:rStyle w:val="StyleUnderline"/>
        </w:rPr>
        <w:t>neoliberalism</w:t>
      </w:r>
      <w:r w:rsidRPr="006258F2">
        <w:rPr>
          <w:sz w:val="16"/>
        </w:rPr>
        <w:t xml:space="preserve"> becomes a 'dominant ... mode of thought', Harvey (2005) argues that it </w:t>
      </w:r>
      <w:r w:rsidRPr="006258F2">
        <w:rPr>
          <w:rStyle w:val="StyleUnderline"/>
        </w:rPr>
        <w:t>'appeals to our</w:t>
      </w:r>
      <w:r w:rsidRPr="006258F2">
        <w:rPr>
          <w:sz w:val="16"/>
        </w:rPr>
        <w:t xml:space="preserve"> intuitions and instincts, to our </w:t>
      </w:r>
      <w:r w:rsidRPr="006258F2">
        <w:rPr>
          <w:rStyle w:val="StyleUnderline"/>
        </w:rPr>
        <w:t>values and desires</w:t>
      </w:r>
      <w:r w:rsidRPr="006258F2">
        <w:rPr>
          <w:sz w:val="16"/>
        </w:rPr>
        <w:t xml:space="preserve">' (p. 5). What is missing from this analysis is an explicit articulation of those intuitions, instincts, values and desires as in part produced through techniques and rationalities of power. </w:t>
      </w:r>
      <w:r w:rsidRPr="006258F2">
        <w:rPr>
          <w:rStyle w:val="StyleUnderline"/>
        </w:rPr>
        <w:t>One of the power effects of behavioral economics is the shaping of individual i</w:t>
      </w:r>
      <w:r w:rsidRPr="006258F2">
        <w:rPr>
          <w:sz w:val="16"/>
        </w:rPr>
        <w:t xml:space="preserve">nstincts, </w:t>
      </w:r>
      <w:r w:rsidRPr="006258F2">
        <w:rPr>
          <w:rStyle w:val="StyleUnderline"/>
        </w:rPr>
        <w:t>values</w:t>
      </w:r>
      <w:r w:rsidRPr="006258F2">
        <w:rPr>
          <w:sz w:val="16"/>
        </w:rPr>
        <w:t xml:space="preserve">, desires and so forth </w:t>
      </w:r>
      <w:r w:rsidRPr="006258F2">
        <w:rPr>
          <w:rStyle w:val="StyleUnderline"/>
        </w:rPr>
        <w:t>to more closely conform to the market logics of neoliberalism</w:t>
      </w:r>
      <w:r w:rsidRPr="006258F2">
        <w:rPr>
          <w:sz w:val="16"/>
        </w:rPr>
        <w:t xml:space="preserve">. Neoliberalism operates with 'the presupposition that the real is programmable by authorities: the objects of government are rendered thinkable in such a way that their difficulties appear amenable to diagnosis, prescription, and cure' (Rose, 1996, p. 53). </w:t>
      </w:r>
      <w:r w:rsidRPr="006258F2">
        <w:rPr>
          <w:rStyle w:val="StyleUnderline"/>
        </w:rPr>
        <w:t>We should understand behavioral economics as part of both the process of rendering objects of government thinkable - in its focus on preferences and choices - as well as the diagnosis</w:t>
      </w:r>
      <w:r w:rsidRPr="006258F2">
        <w:rPr>
          <w:sz w:val="16"/>
        </w:rPr>
        <w:t xml:space="preserve">, prescription and cure </w:t>
      </w:r>
      <w:r w:rsidRPr="006258F2">
        <w:rPr>
          <w:rStyle w:val="StyleUnderline"/>
        </w:rPr>
        <w:t>- in its analysis and manipulation of those preferences and choices</w:t>
      </w:r>
      <w:r w:rsidRPr="006258F2">
        <w:rPr>
          <w:sz w:val="16"/>
        </w:rPr>
        <w:t xml:space="preserve">. By acting on those objects, </w:t>
      </w:r>
      <w:r w:rsidRPr="006258F2">
        <w:rPr>
          <w:rStyle w:val="StyleUnderline"/>
        </w:rPr>
        <w:t>it can assimilate them and the individual persons that incorporate them into market-focused neoliberal rationalities. Neoliberalism is a 'mode of public pedagogy' that targets</w:t>
      </w:r>
      <w:r w:rsidRPr="006258F2">
        <w:rPr>
          <w:sz w:val="16"/>
        </w:rPr>
        <w:t xml:space="preserve"> 'desires, </w:t>
      </w:r>
      <w:r w:rsidRPr="006258F2">
        <w:rPr>
          <w:rStyle w:val="StyleUnderline"/>
        </w:rPr>
        <w:t>values</w:t>
      </w:r>
      <w:r w:rsidRPr="006258F2">
        <w:rPr>
          <w:sz w:val="16"/>
        </w:rPr>
        <w:t xml:space="preserve">, and identities' </w:t>
      </w:r>
      <w:r w:rsidRPr="006258F2">
        <w:rPr>
          <w:rStyle w:val="StyleUnderline"/>
        </w:rPr>
        <w:t>in prescribing a market-oriented subject</w:t>
      </w:r>
      <w:r w:rsidRPr="006258F2">
        <w:rPr>
          <w:sz w:val="16"/>
        </w:rPr>
        <w:t xml:space="preserve"> (Giroux, 2008, p. 591). In its understanding of and action upon its objects of governmentality, </w:t>
      </w:r>
      <w:r w:rsidRPr="006258F2">
        <w:rPr>
          <w:rStyle w:val="StyleUnderline"/>
        </w:rPr>
        <w:t>behavioral economics functions as a particular technique of neoliberal pedagogy.</w:t>
      </w:r>
    </w:p>
    <w:p w14:paraId="139E2B73" w14:textId="77777777" w:rsidR="00C8760C" w:rsidRPr="006258F2" w:rsidRDefault="00C8760C" w:rsidP="00C8760C"/>
    <w:p w14:paraId="35F5857D" w14:textId="77777777" w:rsidR="00C8760C" w:rsidRPr="006258F2" w:rsidRDefault="00C8760C" w:rsidP="00C8760C"/>
    <w:p w14:paraId="409CAEFF" w14:textId="1C07D589" w:rsidR="00C8760C" w:rsidRPr="006258F2" w:rsidRDefault="00992A96" w:rsidP="00C8760C">
      <w:pPr>
        <w:pStyle w:val="Heading4"/>
      </w:pPr>
      <w:r w:rsidRPr="006258F2">
        <w:t>Capitalist</w:t>
      </w:r>
      <w:r w:rsidR="00C8760C" w:rsidRPr="006258F2">
        <w:t xml:space="preserve"> ideology relies on the naturalization of its economic and market imperatives</w:t>
      </w:r>
    </w:p>
    <w:p w14:paraId="55F25490" w14:textId="77777777" w:rsidR="00C8760C" w:rsidRPr="006258F2" w:rsidRDefault="00C8760C" w:rsidP="00C8760C">
      <w:r w:rsidRPr="006258F2">
        <w:t xml:space="preserve">Barbara </w:t>
      </w:r>
      <w:r w:rsidRPr="006258F2">
        <w:rPr>
          <w:rStyle w:val="Style13ptBold"/>
        </w:rPr>
        <w:t>Tomlinson &amp;</w:t>
      </w:r>
      <w:r w:rsidRPr="006258F2">
        <w:t xml:space="preserve"> George </w:t>
      </w:r>
      <w:r w:rsidRPr="006258F2">
        <w:rPr>
          <w:rStyle w:val="Style13ptBold"/>
        </w:rPr>
        <w:t>Lipsitz in 2013</w:t>
      </w:r>
    </w:p>
    <w:p w14:paraId="4CA2EFAE" w14:textId="77777777" w:rsidR="00C8760C" w:rsidRPr="006258F2" w:rsidRDefault="00C8760C" w:rsidP="00C8760C">
      <w:r w:rsidRPr="006258F2">
        <w:t>Insubordinate Spaces for Intemperate Times: Countering the Pedagogies of Neoliberalism, The Review of Education, Pedagogy, and Cultural Studies, 35:3–26, DOI: 10.1080/10714413.2013.753758</w:t>
      </w:r>
    </w:p>
    <w:p w14:paraId="21D1B81C" w14:textId="77777777" w:rsidR="00C8760C" w:rsidRPr="006258F2" w:rsidRDefault="00C8760C" w:rsidP="00C8760C">
      <w:pPr>
        <w:rPr>
          <w:sz w:val="16"/>
        </w:rPr>
      </w:pPr>
      <w:r w:rsidRPr="006258F2">
        <w:rPr>
          <w:rStyle w:val="StyleUnderline"/>
        </w:rPr>
        <w:t>Neoliberalism is not just an economic system</w:t>
      </w:r>
      <w:r w:rsidRPr="006258F2">
        <w:rPr>
          <w:sz w:val="16"/>
        </w:rPr>
        <w:t xml:space="preserve">. </w:t>
      </w:r>
      <w:r w:rsidRPr="006258F2">
        <w:rPr>
          <w:rStyle w:val="StyleUnderline"/>
        </w:rPr>
        <w:t xml:space="preserve">Unimpeded capital accumulation requires extensive </w:t>
      </w:r>
      <w:r w:rsidRPr="006258F2">
        <w:rPr>
          <w:rStyle w:val="Emphasis"/>
        </w:rPr>
        <w:t>ideological legitimation</w:t>
      </w:r>
      <w:r w:rsidRPr="006258F2">
        <w:rPr>
          <w:sz w:val="16"/>
        </w:rPr>
        <w:t xml:space="preserve">. </w:t>
      </w:r>
      <w:r w:rsidRPr="006258F2">
        <w:rPr>
          <w:rStyle w:val="StyleUnderline"/>
        </w:rPr>
        <w:t>Neoliberal practices seek to produce</w:t>
      </w:r>
      <w:r w:rsidRPr="006258F2">
        <w:rPr>
          <w:sz w:val="16"/>
        </w:rPr>
        <w:t xml:space="preserve"> neoliberal </w:t>
      </w:r>
      <w:r w:rsidRPr="006258F2">
        <w:rPr>
          <w:rStyle w:val="StyleUnderline"/>
        </w:rPr>
        <w:t>subjects through a social pedagogy that aims to naturalize</w:t>
      </w:r>
      <w:r w:rsidRPr="006258F2">
        <w:rPr>
          <w:sz w:val="16"/>
        </w:rPr>
        <w:t xml:space="preserve"> hierarchy and </w:t>
      </w:r>
      <w:r w:rsidRPr="006258F2">
        <w:rPr>
          <w:rStyle w:val="StyleUnderline"/>
        </w:rPr>
        <w:t>exploitation by promoting</w:t>
      </w:r>
      <w:r w:rsidRPr="006258F2">
        <w:rPr>
          <w:sz w:val="16"/>
        </w:rPr>
        <w:t xml:space="preserve"> internalized </w:t>
      </w:r>
      <w:r w:rsidRPr="006258F2">
        <w:rPr>
          <w:rStyle w:val="StyleUnderline"/>
        </w:rPr>
        <w:t>preferences for profits over</w:t>
      </w:r>
      <w:r w:rsidRPr="006258F2">
        <w:rPr>
          <w:sz w:val="16"/>
        </w:rPr>
        <w:t xml:space="preserve"> the needs of </w:t>
      </w:r>
      <w:r w:rsidRPr="006258F2">
        <w:rPr>
          <w:rStyle w:val="StyleUnderline"/>
        </w:rPr>
        <w:t>people</w:t>
      </w:r>
      <w:r w:rsidRPr="006258F2">
        <w:rPr>
          <w:sz w:val="16"/>
        </w:rPr>
        <w:t xml:space="preserve">, relentless </w:t>
      </w:r>
      <w:r w:rsidRPr="006258F2">
        <w:rPr>
          <w:rStyle w:val="StyleUnderline"/>
        </w:rPr>
        <w:t>individuation</w:t>
      </w:r>
      <w:r w:rsidRPr="006258F2">
        <w:rPr>
          <w:sz w:val="16"/>
        </w:rPr>
        <w:t xml:space="preserve"> </w:t>
      </w:r>
      <w:r w:rsidRPr="006258F2">
        <w:rPr>
          <w:rStyle w:val="StyleUnderline"/>
        </w:rPr>
        <w:t>of collective social processes</w:t>
      </w:r>
      <w:r w:rsidRPr="006258F2">
        <w:rPr>
          <w:sz w:val="16"/>
        </w:rPr>
        <w:t xml:space="preserve">, cultivation of hostile privatism and defensive localism based on exaggerated fears of difference, </w:t>
      </w:r>
      <w:r w:rsidRPr="006258F2">
        <w:rPr>
          <w:rStyle w:val="StyleUnderline"/>
        </w:rPr>
        <w:t>and</w:t>
      </w:r>
      <w:r w:rsidRPr="006258F2">
        <w:rPr>
          <w:sz w:val="16"/>
        </w:rPr>
        <w:t xml:space="preserve"> </w:t>
      </w:r>
      <w:r w:rsidRPr="006258F2">
        <w:rPr>
          <w:rStyle w:val="StyleUnderline"/>
        </w:rPr>
        <w:t>mobilization of anger</w:t>
      </w:r>
      <w:r w:rsidRPr="006258F2">
        <w:rPr>
          <w:sz w:val="16"/>
        </w:rPr>
        <w:t xml:space="preserve"> and resentment </w:t>
      </w:r>
      <w:r w:rsidRPr="006258F2">
        <w:rPr>
          <w:rStyle w:val="StyleUnderline"/>
        </w:rPr>
        <w:t>against vulnerable populations</w:t>
      </w:r>
      <w:r w:rsidRPr="006258F2">
        <w:rPr>
          <w:sz w:val="16"/>
        </w:rPr>
        <w:t xml:space="preserve"> </w:t>
      </w:r>
      <w:r w:rsidRPr="006258F2">
        <w:rPr>
          <w:rStyle w:val="StyleUnderline"/>
        </w:rPr>
        <w:t>to render them disposable</w:t>
      </w:r>
      <w:r w:rsidRPr="006258F2">
        <w:rPr>
          <w:sz w:val="16"/>
        </w:rPr>
        <w:t xml:space="preserve">, displaceable, deportable, and docile. </w:t>
      </w:r>
      <w:r w:rsidRPr="006258F2">
        <w:rPr>
          <w:rStyle w:val="StyleUnderline"/>
        </w:rPr>
        <w:t>The grandiose aspirations of neoliberal pedagogy, however, are often undermined by the system’s ruinous effects</w:t>
      </w:r>
      <w:r w:rsidRPr="006258F2">
        <w:rPr>
          <w:sz w:val="16"/>
        </w:rPr>
        <w:t>. Neoliberalism promises prosperity but delivers austerity</w:t>
      </w:r>
      <w:r w:rsidRPr="006258F2">
        <w:rPr>
          <w:rStyle w:val="StyleUnderline"/>
        </w:rPr>
        <w:t>. It confuses consumer choice with human agency and reduces justice to revenge</w:t>
      </w:r>
      <w:r w:rsidRPr="006258F2">
        <w:rPr>
          <w:sz w:val="16"/>
        </w:rPr>
        <w:t xml:space="preserve"> and punishment. It produces resistance among the very populations it hopes to suppress and control. Henry A. Giroux argues that </w:t>
      </w:r>
      <w:r w:rsidRPr="006258F2">
        <w:rPr>
          <w:rStyle w:val="StyleUnderline"/>
        </w:rPr>
        <w:t xml:space="preserve">countering the disasters of neoliberalism requires facing ‘‘the challenge of developing a </w:t>
      </w:r>
      <w:r w:rsidRPr="006258F2">
        <w:rPr>
          <w:rStyle w:val="Emphasis"/>
        </w:rPr>
        <w:t>politics and pedagogy</w:t>
      </w:r>
      <w:r w:rsidRPr="006258F2">
        <w:rPr>
          <w:rStyle w:val="StyleUnderline"/>
        </w:rPr>
        <w:t xml:space="preserve"> that can serve and actualize a democratic notion of the social’’</w:t>
      </w:r>
      <w:r w:rsidRPr="006258F2">
        <w:rPr>
          <w:sz w:val="16"/>
        </w:rPr>
        <w:t xml:space="preserve"> (2011). We suggest that Immanuel Wallerstein’s notion of ‘‘middle-run’’ temporality (2008) and Stuart Hall’s discussion of ‘‘middle-level’’ theory (1986) point the way toward a framework for considering new interventions and producing new possibilities in these intemperate times. Gramsci’s concept of hegemony is also helpful in understanding how practices of cultural persuasion support what Giroux calls ‘‘neoliberalism as a public pedagogy’’ (2005), and how pedagogies for the neoliberal subject can be analyzed, explained, and countered. We argue that </w:t>
      </w:r>
      <w:r w:rsidRPr="006258F2">
        <w:rPr>
          <w:rStyle w:val="StyleUnderline"/>
        </w:rPr>
        <w:t xml:space="preserve">its public pedagogy papers over neoliberalism’s many contradictions, its </w:t>
      </w:r>
      <w:r w:rsidRPr="006258F2">
        <w:rPr>
          <w:sz w:val="16"/>
        </w:rPr>
        <w:t xml:space="preserve">simultaneous deployment and denial of its </w:t>
      </w:r>
      <w:r w:rsidRPr="006258F2">
        <w:rPr>
          <w:rStyle w:val="StyleUnderline"/>
        </w:rPr>
        <w:t>racial project, and its attempts to establish all sites outside</w:t>
      </w:r>
      <w:r w:rsidRPr="006258F2">
        <w:rPr>
          <w:sz w:val="16"/>
        </w:rPr>
        <w:t xml:space="preserve"> of </w:t>
      </w:r>
      <w:r w:rsidRPr="006258F2">
        <w:rPr>
          <w:rStyle w:val="StyleUnderline"/>
        </w:rPr>
        <w:t>the market as ‘‘insubordinate spaces</w:t>
      </w:r>
      <w:r w:rsidRPr="006258F2">
        <w:rPr>
          <w:sz w:val="16"/>
        </w:rPr>
        <w:t xml:space="preserve">.’’ The university is an important site of struggle in this argument. </w:t>
      </w:r>
      <w:r w:rsidRPr="006258F2">
        <w:rPr>
          <w:rStyle w:val="StyleUnderline"/>
        </w:rPr>
        <w:t>The pedagogies of the neoliberal university train both students and faculty to align themselves with market subjectivities</w:t>
      </w:r>
      <w:r w:rsidRPr="006258F2">
        <w:rPr>
          <w:sz w:val="16"/>
        </w:rPr>
        <w:t xml:space="preserve">, thereby subverting democratic possibilities. At the same time, as a set of ‘‘insubordinate spaces,’’ the university offers opportunity for critique and argument that can counter neoliberalism and its racial project. We also argue that </w:t>
      </w:r>
      <w:r w:rsidRPr="006258F2">
        <w:rPr>
          <w:rStyle w:val="Emphasis"/>
        </w:rPr>
        <w:t>we need to expand our imagination about the spaces where counter-pedagogies take place</w:t>
      </w:r>
      <w:r w:rsidRPr="006258F2">
        <w:rPr>
          <w:sz w:val="16"/>
        </w:rPr>
        <w:t xml:space="preserve">. Both the university and the community offer possibilities for insubordinate spaces; in this article we delineate the challenges and opportunities in academia and activist community cultural work. </w:t>
      </w:r>
      <w:r w:rsidRPr="006258F2">
        <w:rPr>
          <w:rStyle w:val="StyleUnderline"/>
        </w:rPr>
        <w:t xml:space="preserve">In ‘‘insubordinate’’ community sites all across the United States and around the world, new publics and new </w:t>
      </w:r>
      <w:proofErr w:type="spellStart"/>
      <w:r w:rsidRPr="006258F2">
        <w:rPr>
          <w:rStyle w:val="StyleUnderline"/>
        </w:rPr>
        <w:t>polities</w:t>
      </w:r>
      <w:proofErr w:type="spellEnd"/>
      <w:r w:rsidRPr="006258F2">
        <w:rPr>
          <w:rStyle w:val="StyleUnderline"/>
        </w:rPr>
        <w:t xml:space="preserve"> are emerging rapidly through reciprocal practices of teaching and learning</w:t>
      </w:r>
      <w:r w:rsidRPr="006258F2">
        <w:rPr>
          <w:sz w:val="16"/>
        </w:rPr>
        <w:t xml:space="preserve">. As Pauline Lipman observes, </w:t>
      </w:r>
      <w:r w:rsidRPr="006258F2">
        <w:rPr>
          <w:rStyle w:val="StyleUnderline"/>
        </w:rPr>
        <w:t>a new social imaginary is emerging in marginalized spaces where we can find ‘‘seeds of a democratic, cooperative way of living together’</w:t>
      </w:r>
      <w:r w:rsidRPr="006258F2">
        <w:rPr>
          <w:sz w:val="16"/>
        </w:rPr>
        <w:t xml:space="preserve">’ in community gardens and urban farming, community-run youth programs and arts spaces, and economic cooperatives (Lipman 2011, 147). </w:t>
      </w:r>
      <w:r w:rsidRPr="006258F2">
        <w:rPr>
          <w:rStyle w:val="Emphasis"/>
        </w:rPr>
        <w:t>These efforts at popular education also comprise important sites for struggle</w:t>
      </w:r>
      <w:r w:rsidRPr="006258F2">
        <w:rPr>
          <w:sz w:val="16"/>
        </w:rPr>
        <w:t xml:space="preserve">: for example, students at the Center in New Orleans’ Ninth Ward, the Seattle Fandango Project, worker education by Mujeres </w:t>
      </w:r>
      <w:proofErr w:type="spellStart"/>
      <w:r w:rsidRPr="006258F2">
        <w:rPr>
          <w:sz w:val="16"/>
        </w:rPr>
        <w:t>Unidas</w:t>
      </w:r>
      <w:proofErr w:type="spellEnd"/>
      <w:r w:rsidRPr="006258F2">
        <w:rPr>
          <w:sz w:val="16"/>
        </w:rPr>
        <w:t xml:space="preserve"> y Activas in San Francisco and by Asian Immigrant Women Advocates in Oakland, the Improvisation, Communities, and Social Practices collaborative research project, and the collaborations orchestrated by the Los Angeles Community Action Network. Inside schools and out, we can counter neoliberalism by cultivating our collective capacity for democratic deliberation, collective decision making, and public engagement and accountability.</w:t>
      </w:r>
    </w:p>
    <w:p w14:paraId="0590D21B" w14:textId="77777777" w:rsidR="00C8760C" w:rsidRPr="006258F2" w:rsidRDefault="00C8760C" w:rsidP="00C8760C"/>
    <w:p w14:paraId="1FD917AC" w14:textId="77777777" w:rsidR="00C8760C" w:rsidRPr="006258F2" w:rsidRDefault="00C8760C" w:rsidP="00C8760C"/>
    <w:p w14:paraId="666DEE5C" w14:textId="77777777" w:rsidR="00C8760C" w:rsidRPr="006258F2" w:rsidRDefault="00C8760C" w:rsidP="00C8760C"/>
    <w:p w14:paraId="225E2733" w14:textId="77777777" w:rsidR="00C8760C" w:rsidRPr="006258F2" w:rsidRDefault="00C8760C" w:rsidP="00C8760C">
      <w:pPr>
        <w:shd w:val="clear" w:color="auto" w:fill="FFFFFF"/>
        <w:rPr>
          <w:b/>
          <w:bCs/>
          <w:color w:val="000000"/>
          <w:u w:val="single"/>
        </w:rPr>
      </w:pPr>
    </w:p>
    <w:p w14:paraId="111298F6" w14:textId="77777777" w:rsidR="00C8760C" w:rsidRPr="006258F2" w:rsidRDefault="00C8760C" w:rsidP="00C8760C">
      <w:pPr>
        <w:shd w:val="clear" w:color="auto" w:fill="FFFFFF"/>
        <w:rPr>
          <w:b/>
          <w:bCs/>
          <w:color w:val="000000"/>
          <w:u w:val="single"/>
        </w:rPr>
      </w:pPr>
    </w:p>
    <w:p w14:paraId="1B57909A" w14:textId="77777777" w:rsidR="00C8760C" w:rsidRPr="006258F2" w:rsidRDefault="00C8760C" w:rsidP="00C8760C">
      <w:pPr>
        <w:pStyle w:val="Heading4"/>
      </w:pPr>
      <w:r w:rsidRPr="006258F2">
        <w:lastRenderedPageBreak/>
        <w:t xml:space="preserve">Economic crisis are inevitable in the status quo- market speculation, overproduction and </w:t>
      </w:r>
      <w:proofErr w:type="spellStart"/>
      <w:r w:rsidRPr="006258F2">
        <w:t>explotation</w:t>
      </w:r>
      <w:proofErr w:type="spellEnd"/>
      <w:r w:rsidRPr="006258F2">
        <w:t xml:space="preserve"> means an endless drive for profit will end in instability </w:t>
      </w:r>
    </w:p>
    <w:p w14:paraId="0953261C" w14:textId="77777777" w:rsidR="00C8760C" w:rsidRPr="006258F2" w:rsidRDefault="00C8760C" w:rsidP="00C8760C">
      <w:r w:rsidRPr="006258F2">
        <w:rPr>
          <w:b/>
        </w:rPr>
        <w:t xml:space="preserve">Kliman, Professor of Economics </w:t>
      </w:r>
      <w:r w:rsidRPr="006258F2">
        <w:rPr>
          <w:sz w:val="12"/>
        </w:rPr>
        <w:t>at Pace University,</w:t>
      </w:r>
      <w:r w:rsidRPr="006258F2">
        <w:rPr>
          <w:b/>
          <w:sz w:val="12"/>
        </w:rPr>
        <w:t xml:space="preserve"> </w:t>
      </w:r>
      <w:r w:rsidRPr="006258F2">
        <w:rPr>
          <w:b/>
        </w:rPr>
        <w:t>2015</w:t>
      </w:r>
      <w:r w:rsidRPr="006258F2">
        <w:t xml:space="preserve"> </w:t>
      </w:r>
      <w:r w:rsidRPr="006258F2">
        <w:rPr>
          <w:sz w:val="12"/>
        </w:rPr>
        <w:t>(Andrew, “The Great Recession and Marx’s Crisis Theory”, American Journal of Economics and Sociology, Vol. 74, No. 2 (March, 2015), Wiley)</w:t>
      </w:r>
    </w:p>
    <w:p w14:paraId="55E9C28F" w14:textId="77777777" w:rsidR="00C8760C" w:rsidRPr="006258F2" w:rsidRDefault="00C8760C" w:rsidP="00C8760C">
      <w:pPr>
        <w:rPr>
          <w:sz w:val="12"/>
        </w:rPr>
      </w:pPr>
      <w:r w:rsidRPr="006258F2">
        <w:rPr>
          <w:rStyle w:val="StyleUnderline"/>
          <w:sz w:val="12"/>
        </w:rPr>
        <w:t xml:space="preserve">Adam Smith, David Ricardo, and other </w:t>
      </w:r>
      <w:r w:rsidRPr="006258F2">
        <w:rPr>
          <w:rStyle w:val="StyleUnderline"/>
        </w:rPr>
        <w:t>classical political economists held that the rate of profit</w:t>
      </w:r>
      <w:r w:rsidRPr="006258F2">
        <w:rPr>
          <w:rStyle w:val="StyleUnderline"/>
          <w:sz w:val="12"/>
        </w:rPr>
        <w:t>—profit as a percentage of the amount of money invested in production—</w:t>
      </w:r>
      <w:r w:rsidRPr="006258F2">
        <w:rPr>
          <w:rStyle w:val="StyleUnderline"/>
        </w:rPr>
        <w:t>tends to fall in the long run</w:t>
      </w:r>
      <w:r w:rsidRPr="006258F2">
        <w:rPr>
          <w:rStyle w:val="StyleUnderline"/>
          <w:sz w:val="12"/>
        </w:rPr>
        <w:t xml:space="preserve">. They drew this conclusion from empirical evidence that interest rates had fallen. Karl </w:t>
      </w:r>
      <w:r w:rsidRPr="006258F2">
        <w:rPr>
          <w:rStyle w:val="StyleUnderline"/>
        </w:rPr>
        <w:t>Marx accepted their conclusion, but not the theories they had put forward to account for the tendency of profitability to fall</w:t>
      </w:r>
      <w:r w:rsidRPr="006258F2">
        <w:rPr>
          <w:rStyle w:val="StyleUnderline"/>
          <w:sz w:val="12"/>
        </w:rPr>
        <w:t xml:space="preserve">. He regarded his own “law of the tendential fall in the rate of profit” (Marx 1991a: 319) as the first “law” (explanatory theoretical principle) to account for the tendency successfully, and he repeatedly stressed that it is “the most important law” of political economy, the solution of the central puzzle around which “the whole of political economy since Adam Smith revolves” (Marx 1973: 748, 1991b: 104, 1991a: 319). As I will discuss below, </w:t>
      </w:r>
      <w:r w:rsidRPr="006258F2">
        <w:rPr>
          <w:rStyle w:val="StyleUnderline"/>
        </w:rPr>
        <w:t>the</w:t>
      </w:r>
      <w:r w:rsidRPr="006258F2">
        <w:rPr>
          <w:rStyle w:val="StyleUnderline"/>
          <w:sz w:val="12"/>
        </w:rPr>
        <w:t xml:space="preserve"> law is of </w:t>
      </w:r>
      <w:r w:rsidRPr="006258F2">
        <w:rPr>
          <w:rStyle w:val="StyleUnderline"/>
        </w:rPr>
        <w:t>central importance to his theory of capitalist economic crisis</w:t>
      </w:r>
      <w:r w:rsidRPr="006258F2">
        <w:rPr>
          <w:sz w:val="12"/>
        </w:rPr>
        <w:t xml:space="preserve">, since “the falling rate of profit . . . </w:t>
      </w:r>
      <w:r w:rsidRPr="006258F2">
        <w:rPr>
          <w:rStyle w:val="Emphasis"/>
        </w:rPr>
        <w:t>has constantly to be overcome by way of crises</w:t>
      </w:r>
      <w:r w:rsidRPr="006258F2">
        <w:rPr>
          <w:sz w:val="12"/>
        </w:rPr>
        <w:t xml:space="preserve">” (Marx 1991a: 367). The law and the crisis theory based on it have many detractors, even among those who self-identify as Marxists. The most prominent opposition comes from the “monopoly capital” school associated with Monthly Review magazine, which denies that Marx had a “fully developed coherent” theory of crisis (Monthly Review editors 2013). This school’s alternative to the theory based on falling profitability is an </w:t>
      </w:r>
      <w:proofErr w:type="spellStart"/>
      <w:r w:rsidRPr="006258F2">
        <w:rPr>
          <w:sz w:val="12"/>
        </w:rPr>
        <w:t>underconsumptionist</w:t>
      </w:r>
      <w:proofErr w:type="spellEnd"/>
      <w:r w:rsidRPr="006258F2">
        <w:rPr>
          <w:sz w:val="12"/>
        </w:rPr>
        <w:t xml:space="preserve"> theory. It claims that there is an ever-present tendency, which oligopoly pricing exacerbates, for workers’ share of output to fall under capitalism. This constrains consumption demand, and since productive investment can allegedly grow no faster than consumption demand in the long run, total demand persistently tends to fall short of the supply of output.1 Although various “external stimuli” can offset the underconsumption problem for a time, recurrent economic downturns are needed to restore the equilibrium between supply and demand. (Monthly Review’s attempt to apply this theory to the Great Recession will be discussed in the sixth section of the article.) Marx put forward his law of the tendential fall in the rate of profit in Part 3 of the third volume of Capital. The law is that “[t]he progressive tendency for the rate of profit to fall is thus simply the expression, peculiar to the capitalist mode of production, of the progressive development of the social productivity of labor” (Marx 1991a: 319, emphasis in original). In other words, rising productivity tends to depress the rate of profit</w:t>
      </w:r>
      <w:r w:rsidRPr="006258F2">
        <w:rPr>
          <w:rStyle w:val="StyleUnderline"/>
        </w:rPr>
        <w:t>. This conclusion follows in a fairly straightforward manner</w:t>
      </w:r>
      <w:r w:rsidRPr="006258F2">
        <w:rPr>
          <w:sz w:val="12"/>
        </w:rPr>
        <w:t xml:space="preserve"> from the following three points developed earlier in the book. (1) </w:t>
      </w:r>
      <w:r w:rsidRPr="006258F2">
        <w:rPr>
          <w:rStyle w:val="StyleUnderline"/>
        </w:rPr>
        <w:t xml:space="preserve">To remain competitive, capitalists </w:t>
      </w:r>
      <w:r w:rsidRPr="006258F2">
        <w:rPr>
          <w:rStyle w:val="Emphasis"/>
        </w:rPr>
        <w:t>must reduce costs of production</w:t>
      </w:r>
      <w:r w:rsidRPr="006258F2">
        <w:rPr>
          <w:rStyle w:val="StyleUnderline"/>
        </w:rPr>
        <w:t>, and they do so largely by boosting labor productivity</w:t>
      </w:r>
      <w:r w:rsidRPr="006258F2">
        <w:rPr>
          <w:sz w:val="12"/>
        </w:rPr>
        <w:t xml:space="preserve"> (the amount of product per unit of labor performed). The productivity increases are achieved mainly by adopting new technologies that replace workers with machines. Thus, what Marx called the technical composition of capital, the ratio of machines and other means of production to the number of workers employed, tends to rise over time. (2) The amount of new value—and, all else being equal, also the surplus-value (profit)—generated by each dollar of capital investment tends to fall as a result. This follows from Marx’s theory that workers’ labor is the exclusive source of new value. When workers are replaced by machines, more of each dollar invested in production is spent on means of production that do not generate new value, and less is spent to hire the workers whose labor does generate it. Thus, the ratio between these two sums of money, which Marx called the value composition of capital, tends to rise along with the rise in the technical composition. (This is a tendency rather than a guaranteed outcome since other factors also affect the value composition.) (3) In the economy as a whole, what is true of value and surplus-value is also true of price and profit. Individual businesses and industries may obtain prices that exceed the amounts of value they produce, and thereby </w:t>
      </w:r>
      <w:proofErr w:type="spellStart"/>
      <w:r w:rsidRPr="006258F2">
        <w:rPr>
          <w:sz w:val="12"/>
        </w:rPr>
        <w:t>obtainmore</w:t>
      </w:r>
      <w:proofErr w:type="spellEnd"/>
      <w:r w:rsidRPr="006258F2">
        <w:rPr>
          <w:sz w:val="12"/>
        </w:rPr>
        <w:t xml:space="preserve"> profit than the surplus-value they produce, but Marx’s theory holds that such gains come at the expense of and are fully offset by lower prices and profits for the other capitalists. In the aggregate, the price of output equals the value of output, and profit equals the surplus-value actually created in production. Thus, Marx’s law, which pertains to the aggregate economy, is not affected by discrepancies between surplus-value and profit. The basic idea behind Marx’s law can thus be expressed in terms of price and profit, without explicit reference to the terminology of his value theory, as follows. When productivity increases, less labor is needed to produce a product, so it can be produced more cheaply. As a result, its price tends to fall. And when prices tend to fall, so do profits and the rate of profit. (Strictly speaking, the price level need not fall; it is sufficient that the rate of inflation falls.) The tendency for prices to fall as a result of technical innovation has been recognized even by non-Marxists like Alan Greenspan (2000): </w:t>
      </w:r>
      <w:r w:rsidRPr="006258F2">
        <w:rPr>
          <w:rStyle w:val="StyleUnderline"/>
        </w:rPr>
        <w:t>[F]aster productivity growth keeps a lid on unit costs and prices</w:t>
      </w:r>
      <w:r w:rsidRPr="006258F2">
        <w:rPr>
          <w:sz w:val="12"/>
        </w:rPr>
        <w:t xml:space="preserve">. </w:t>
      </w:r>
      <w:r w:rsidRPr="006258F2">
        <w:rPr>
          <w:rStyle w:val="StyleUnderline"/>
        </w:rPr>
        <w:t xml:space="preserve">Firms </w:t>
      </w:r>
      <w:r w:rsidRPr="006258F2">
        <w:rPr>
          <w:rStyle w:val="Emphasis"/>
        </w:rPr>
        <w:t>hesitate to raise prices</w:t>
      </w:r>
      <w:r w:rsidRPr="006258F2">
        <w:rPr>
          <w:rStyle w:val="StyleUnderline"/>
        </w:rPr>
        <w:t xml:space="preserve"> for fear that their competitors will be able,</w:t>
      </w:r>
      <w:r w:rsidRPr="006258F2">
        <w:rPr>
          <w:sz w:val="12"/>
        </w:rPr>
        <w:t xml:space="preserve"> with lower costs from new investments, </w:t>
      </w:r>
      <w:r w:rsidRPr="006258F2">
        <w:rPr>
          <w:rStyle w:val="StyleUnderline"/>
        </w:rPr>
        <w:t>to wrest market share from them.</w:t>
      </w:r>
      <w:r w:rsidRPr="006258F2">
        <w:rPr>
          <w:sz w:val="12"/>
        </w:rPr>
        <w:t xml:space="preserve"> Indeed, the increased availability of labor-displacing equipment and software, at declining prices and improving delivery times, is arguably at the root of the loss of business pricing power in recent years. The “loss of business pricing power” due to “labor-displacing equipment and software” is the crux of Marx’s law. A central feature of it is the decline in the ratio of current to past prices.2 Marx (1991a: 339) recognized that various “[c]</w:t>
      </w:r>
      <w:proofErr w:type="spellStart"/>
      <w:r w:rsidRPr="006258F2">
        <w:rPr>
          <w:sz w:val="12"/>
        </w:rPr>
        <w:t>ounteracting</w:t>
      </w:r>
      <w:proofErr w:type="spellEnd"/>
      <w:r w:rsidRPr="006258F2">
        <w:rPr>
          <w:sz w:val="12"/>
        </w:rPr>
        <w:t xml:space="preserve"> influences must be at work, checking and cancelling [</w:t>
      </w:r>
      <w:proofErr w:type="spellStart"/>
      <w:r w:rsidRPr="006258F2">
        <w:rPr>
          <w:sz w:val="12"/>
        </w:rPr>
        <w:t>durchkreuzen</w:t>
      </w:r>
      <w:proofErr w:type="spellEnd"/>
      <w:r w:rsidRPr="006258F2">
        <w:rPr>
          <w:sz w:val="12"/>
        </w:rPr>
        <w:t xml:space="preserve"> und </w:t>
      </w:r>
      <w:proofErr w:type="spellStart"/>
      <w:r w:rsidRPr="006258F2">
        <w:rPr>
          <w:sz w:val="12"/>
        </w:rPr>
        <w:t>aufheben</w:t>
      </w:r>
      <w:proofErr w:type="spellEnd"/>
      <w:r w:rsidRPr="006258F2">
        <w:rPr>
          <w:sz w:val="12"/>
        </w:rPr>
        <w:t>] the effect of the general law and giving it simply the character of a tendency.” For instance, rising productivity also tends to cheapen means of production and goods that workers consume and both of these factors tend to boost profitability. Marx clearly believed that the tendency for the rate of profit to fall prevails over the counteracting factors; after all, that was what the empirical evidence available to him suggested. However, his law has an explanatory function; it does not assert that the fall in the rate of profit is inevitable (Kliman et al. 2013). Nor does it say that the rate of profit will exhibit a declining trend throughout the lifetime of capitalism as a whole. While that was basically the position of Smith, Ricardo, and other classical political economists— who consequently predicted that the system would reach a stationary state—</w:t>
      </w:r>
      <w:r w:rsidRPr="006258F2">
        <w:rPr>
          <w:rStyle w:val="StyleUnderline"/>
        </w:rPr>
        <w:t xml:space="preserve">Marx argued that the tendency of the rate of </w:t>
      </w:r>
      <w:r w:rsidRPr="006258F2">
        <w:rPr>
          <w:rStyle w:val="Emphasis"/>
        </w:rPr>
        <w:t>profit to fall leads to boom-and-bust cycles.</w:t>
      </w:r>
      <w:r w:rsidRPr="006258F2">
        <w:rPr>
          <w:sz w:val="12"/>
        </w:rPr>
        <w:t xml:space="preserve"> (There seems to be no textual evidence that supports the legend that he claimed that </w:t>
      </w:r>
      <w:r w:rsidRPr="006258F2">
        <w:rPr>
          <w:rStyle w:val="StyleUnderline"/>
        </w:rPr>
        <w:t xml:space="preserve">this tendency would cause capitalism to collapse in an automatic or quasi-automatic manner.) </w:t>
      </w:r>
      <w:r w:rsidRPr="006258F2">
        <w:rPr>
          <w:sz w:val="12"/>
        </w:rPr>
        <w:t xml:space="preserve">In Marx’s view, the fall in the rate of profit is only an indirect cause of financial crises and downturns. He acknowledged that it reduces capitalists’ willingness to invest in production (Marx 1991a: 349), but his crisis theory is not one in which a fall in the rate of profit causes a fall in the rate of accumulation, which then causes an economic crisis, in a mechanical fashion. On the contrary, he argued that </w:t>
      </w:r>
      <w:r w:rsidRPr="006258F2">
        <w:rPr>
          <w:rStyle w:val="StyleUnderline"/>
        </w:rPr>
        <w:t xml:space="preserve">the tendency for the rate of profit to fall leads to a downturn in the economy by encouraging </w:t>
      </w:r>
      <w:r w:rsidRPr="006258F2">
        <w:rPr>
          <w:rStyle w:val="Emphasis"/>
        </w:rPr>
        <w:t>speculation,</w:t>
      </w:r>
      <w:r w:rsidRPr="006258F2">
        <w:rPr>
          <w:rStyle w:val="StyleUnderline"/>
        </w:rPr>
        <w:t xml:space="preserve"> </w:t>
      </w:r>
      <w:r w:rsidRPr="006258F2">
        <w:rPr>
          <w:sz w:val="12"/>
        </w:rPr>
        <w:t>“</w:t>
      </w:r>
      <w:r w:rsidRPr="006258F2">
        <w:rPr>
          <w:rStyle w:val="Emphasis"/>
        </w:rPr>
        <w:t>overproduction” (excess supply)</w:t>
      </w:r>
      <w:r w:rsidRPr="006258F2">
        <w:rPr>
          <w:rStyle w:val="StyleUnderline"/>
        </w:rPr>
        <w:t xml:space="preserve">, and a </w:t>
      </w:r>
      <w:r w:rsidRPr="006258F2">
        <w:rPr>
          <w:rStyle w:val="Emphasis"/>
        </w:rPr>
        <w:t>financial crisis</w:t>
      </w:r>
      <w:r w:rsidRPr="006258F2">
        <w:rPr>
          <w:sz w:val="12"/>
        </w:rPr>
        <w:t xml:space="preserve">, </w:t>
      </w:r>
      <w:r w:rsidRPr="006258F2">
        <w:rPr>
          <w:rStyle w:val="StyleUnderline"/>
        </w:rPr>
        <w:t>and that the financial crisis is the immediate cause of the downturn. The link between falling profitability and greater speculation is that capitalists do not resign themselves to obtaining</w:t>
      </w:r>
      <w:r w:rsidRPr="006258F2">
        <w:rPr>
          <w:sz w:val="12"/>
        </w:rPr>
        <w:t xml:space="preserve"> the now-reduced </w:t>
      </w:r>
      <w:r w:rsidRPr="006258F2">
        <w:rPr>
          <w:rStyle w:val="StyleUnderline"/>
        </w:rPr>
        <w:t>average rate of profit.</w:t>
      </w:r>
      <w:r w:rsidRPr="006258F2">
        <w:rPr>
          <w:sz w:val="12"/>
        </w:rPr>
        <w:t xml:space="preserve"> (They want to maintain their existing rate of profit, and they may need to maintain it in order to be able to repay their debts.) </w:t>
      </w:r>
      <w:r w:rsidRPr="006258F2">
        <w:rPr>
          <w:rStyle w:val="StyleUnderline"/>
        </w:rPr>
        <w:t>They</w:t>
      </w:r>
      <w:r w:rsidRPr="006258F2">
        <w:rPr>
          <w:sz w:val="12"/>
        </w:rPr>
        <w:t xml:space="preserve"> thus </w:t>
      </w:r>
      <w:r w:rsidRPr="006258F2">
        <w:rPr>
          <w:rStyle w:val="StyleUnderline"/>
        </w:rPr>
        <w:t>engage in “</w:t>
      </w:r>
      <w:r w:rsidRPr="006258F2">
        <w:rPr>
          <w:rStyle w:val="Emphasis"/>
        </w:rPr>
        <w:t>new capital investments</w:t>
      </w:r>
      <w:r w:rsidRPr="006258F2">
        <w:rPr>
          <w:sz w:val="12"/>
        </w:rPr>
        <w:t xml:space="preserve"> and new adventures, </w:t>
      </w:r>
      <w:r w:rsidRPr="006258F2">
        <w:rPr>
          <w:rStyle w:val="StyleUnderline"/>
        </w:rPr>
        <w:t>to secure some kind of extra profit</w:t>
      </w:r>
      <w:r w:rsidRPr="006258F2">
        <w:rPr>
          <w:sz w:val="12"/>
        </w:rPr>
        <w:t xml:space="preserve">” (Marx 1991a: 367). </w:t>
      </w:r>
      <w:r w:rsidRPr="006258F2">
        <w:rPr>
          <w:rStyle w:val="StyleUnderline"/>
        </w:rPr>
        <w:t xml:space="preserve">But the excessive leverage associated with heightened speculative activity as well as reduced profitability lead to a situation in which a </w:t>
      </w:r>
      <w:r w:rsidRPr="006258F2">
        <w:rPr>
          <w:rStyle w:val="Emphasis"/>
        </w:rPr>
        <w:t>substantial volume of debt cannot be repaid,</w:t>
      </w:r>
      <w:r w:rsidRPr="006258F2">
        <w:rPr>
          <w:sz w:val="12"/>
        </w:rPr>
        <w:t xml:space="preserve"> </w:t>
      </w:r>
      <w:r w:rsidRPr="006258F2">
        <w:rPr>
          <w:rStyle w:val="StyleUnderline"/>
        </w:rPr>
        <w:t xml:space="preserve">and it is at that point that a </w:t>
      </w:r>
      <w:r w:rsidRPr="006258F2">
        <w:rPr>
          <w:rStyle w:val="Emphasis"/>
        </w:rPr>
        <w:t xml:space="preserve">financial crisis erupts. </w:t>
      </w:r>
      <w:r w:rsidRPr="006258F2">
        <w:rPr>
          <w:rStyle w:val="StyleUnderline"/>
        </w:rPr>
        <w:t xml:space="preserve">That crisis is in turn the </w:t>
      </w:r>
      <w:r w:rsidRPr="006258F2">
        <w:rPr>
          <w:rStyle w:val="Emphasis"/>
        </w:rPr>
        <w:t>immediate cause of the economic downturn</w:t>
      </w:r>
      <w:r w:rsidRPr="006258F2">
        <w:rPr>
          <w:rStyle w:val="StyleUnderline"/>
        </w:rPr>
        <w:t xml:space="preserve">: </w:t>
      </w:r>
      <w:r w:rsidRPr="006258F2">
        <w:rPr>
          <w:sz w:val="12"/>
        </w:rPr>
        <w:t xml:space="preserve">The chain of payment obligations at specific dates is broken in </w:t>
      </w:r>
      <w:r w:rsidRPr="006258F2">
        <w:rPr>
          <w:sz w:val="12"/>
        </w:rPr>
        <w:lastRenderedPageBreak/>
        <w:t xml:space="preserve">a hundred places, </w:t>
      </w:r>
      <w:r w:rsidRPr="006258F2">
        <w:rPr>
          <w:rStyle w:val="StyleUnderline"/>
        </w:rPr>
        <w:t>and this is still further intensified by an accompanying breakdown of the credit system</w:t>
      </w:r>
      <w:r w:rsidRPr="006258F2">
        <w:rPr>
          <w:sz w:val="12"/>
        </w:rPr>
        <w:t xml:space="preserve">, </w:t>
      </w:r>
      <w:r w:rsidRPr="006258F2">
        <w:rPr>
          <w:rStyle w:val="Emphasis"/>
        </w:rPr>
        <w:t>which had developed alongside capital</w:t>
      </w:r>
      <w:r w:rsidRPr="006258F2">
        <w:rPr>
          <w:sz w:val="12"/>
        </w:rPr>
        <w:t xml:space="preserve">. </w:t>
      </w:r>
      <w:r w:rsidRPr="006258F2">
        <w:rPr>
          <w:rStyle w:val="StyleUnderline"/>
        </w:rPr>
        <w:t xml:space="preserve">All this therefore leads to violent and acute crises, </w:t>
      </w:r>
      <w:r w:rsidRPr="006258F2">
        <w:rPr>
          <w:rStyle w:val="Emphasis"/>
        </w:rPr>
        <w:t>sudden forcible devaluations</w:t>
      </w:r>
      <w:r w:rsidRPr="006258F2">
        <w:rPr>
          <w:rStyle w:val="StyleUnderline"/>
        </w:rPr>
        <w:t xml:space="preserve">, </w:t>
      </w:r>
      <w:r w:rsidRPr="006258F2">
        <w:rPr>
          <w:rStyle w:val="Emphasis"/>
        </w:rPr>
        <w:t>an actual stagnation and disruption in the reproduction process</w:t>
      </w:r>
      <w:r w:rsidRPr="006258F2">
        <w:rPr>
          <w:sz w:val="12"/>
        </w:rPr>
        <w:t xml:space="preserve">, </w:t>
      </w:r>
      <w:r w:rsidRPr="006258F2">
        <w:rPr>
          <w:rStyle w:val="StyleUnderline"/>
        </w:rPr>
        <w:t>and hence to an actual decline in reproduction</w:t>
      </w:r>
      <w:r w:rsidRPr="006258F2">
        <w:rPr>
          <w:sz w:val="12"/>
        </w:rPr>
        <w:t xml:space="preserve">. (Marx 1991a: 363) Against Smith’s </w:t>
      </w:r>
      <w:proofErr w:type="spellStart"/>
      <w:r w:rsidRPr="006258F2">
        <w:rPr>
          <w:sz w:val="12"/>
        </w:rPr>
        <w:t>stagnationist</w:t>
      </w:r>
      <w:proofErr w:type="spellEnd"/>
      <w:r w:rsidRPr="006258F2">
        <w:rPr>
          <w:sz w:val="12"/>
        </w:rPr>
        <w:t xml:space="preserve"> view of the long-term effect of falling profitability, </w:t>
      </w:r>
      <w:r w:rsidRPr="006258F2">
        <w:rPr>
          <w:rStyle w:val="StyleUnderline"/>
        </w:rPr>
        <w:t>Marx argued</w:t>
      </w:r>
      <w:r w:rsidRPr="006258F2">
        <w:rPr>
          <w:sz w:val="12"/>
        </w:rPr>
        <w:t xml:space="preserve"> that “[</w:t>
      </w:r>
      <w:r w:rsidRPr="006258F2">
        <w:rPr>
          <w:rStyle w:val="StyleUnderline"/>
        </w:rPr>
        <w:t>p]</w:t>
      </w:r>
      <w:proofErr w:type="spellStart"/>
      <w:r w:rsidRPr="006258F2">
        <w:rPr>
          <w:rStyle w:val="StyleUnderline"/>
        </w:rPr>
        <w:t>ermanent</w:t>
      </w:r>
      <w:proofErr w:type="spellEnd"/>
      <w:r w:rsidRPr="006258F2">
        <w:rPr>
          <w:rStyle w:val="StyleUnderline"/>
        </w:rPr>
        <w:t xml:space="preserve"> crises do not exist”</w:t>
      </w:r>
      <w:r w:rsidRPr="006258F2">
        <w:rPr>
          <w:sz w:val="12"/>
        </w:rPr>
        <w:t xml:space="preserve"> </w:t>
      </w:r>
      <w:r w:rsidRPr="006258F2">
        <w:rPr>
          <w:rStyle w:val="StyleUnderline"/>
        </w:rPr>
        <w:t>because the financial crises and downturns that result indirectly from the fall in the rate of profit lead to the “</w:t>
      </w:r>
      <w:r w:rsidRPr="006258F2">
        <w:rPr>
          <w:rStyle w:val="Emphasis"/>
        </w:rPr>
        <w:t>destruction of capital through crises</w:t>
      </w:r>
      <w:r w:rsidRPr="006258F2">
        <w:rPr>
          <w:sz w:val="12"/>
        </w:rPr>
        <w:t>” (Marx 1989: 128n, 127, emphasis in original). That is, a portion of the capital-value invested in production is destroyed by means of bankruptcies, write-offs of bad debt, falling prices of means of production, idled plant and equipment, and so on. New owners can therefore acquire businesses cheaply and without assuming all of the previous owners’ debts, which implies that their rate of profit—profit as a percentage of the reduced amount of capital-value they have invested—is greater than the preexisting rate. Thus, the destruction of capital-value sets the stage for an eventual restoration of the rate of profit and a new phase of capitalist expansion.3 Marx’s crisis theory can be characterized as an endogenous theory of recurrent crises. The downturn is endogenous because it is due to the dynamics of capitalism itself, not to external shocks (alone). The subsequent upturn is endogenous because the crisis itself generates conditions that lead to recovery; ad hoc external stimuli are not needed.</w:t>
      </w:r>
    </w:p>
    <w:p w14:paraId="03D9BF3F" w14:textId="77777777" w:rsidR="00C8760C" w:rsidRPr="006258F2" w:rsidRDefault="00C8760C" w:rsidP="00C8760C"/>
    <w:p w14:paraId="538A7873" w14:textId="77777777" w:rsidR="00C8760C" w:rsidRPr="006258F2" w:rsidRDefault="00C8760C" w:rsidP="00C8760C"/>
    <w:p w14:paraId="64304327" w14:textId="77777777" w:rsidR="00C8760C" w:rsidRPr="006258F2" w:rsidRDefault="00C8760C" w:rsidP="00C8760C">
      <w:pPr>
        <w:pStyle w:val="Heading3"/>
      </w:pPr>
      <w:r w:rsidRPr="006258F2">
        <w:lastRenderedPageBreak/>
        <w:t>Hegemony</w:t>
      </w:r>
    </w:p>
    <w:p w14:paraId="2A8D293A" w14:textId="77777777" w:rsidR="00C8760C" w:rsidRPr="006258F2" w:rsidRDefault="00C8760C" w:rsidP="00C8760C">
      <w:pPr>
        <w:pStyle w:val="Heading4"/>
      </w:pPr>
      <w:r w:rsidRPr="006258F2">
        <w:t xml:space="preserve">The </w:t>
      </w:r>
      <w:proofErr w:type="spellStart"/>
      <w:r w:rsidRPr="006258F2">
        <w:t>aff’s</w:t>
      </w:r>
      <w:proofErr w:type="spellEnd"/>
      <w:r w:rsidRPr="006258F2">
        <w:t xml:space="preserve"> attempt to bolster the influence and supremacy of the US is a desperate attempt to cover up the contradictions of capitalism by focusing on external security threats</w:t>
      </w:r>
    </w:p>
    <w:p w14:paraId="04736BCB" w14:textId="77777777" w:rsidR="00C8760C" w:rsidRPr="006258F2" w:rsidRDefault="00C8760C" w:rsidP="00C8760C">
      <w:pPr>
        <w:rPr>
          <w:rStyle w:val="Style13ptBold"/>
        </w:rPr>
      </w:pPr>
      <w:r w:rsidRPr="006258F2">
        <w:rPr>
          <w:rStyle w:val="Style13ptBold"/>
        </w:rPr>
        <w:t>De Graaff and van Apeldoorn in 2011</w:t>
      </w:r>
    </w:p>
    <w:p w14:paraId="5AFAF66E" w14:textId="77777777" w:rsidR="00C8760C" w:rsidRPr="006258F2" w:rsidRDefault="00C8760C" w:rsidP="00C8760C">
      <w:proofErr w:type="spellStart"/>
      <w:r w:rsidRPr="006258F2">
        <w:t>Naná</w:t>
      </w:r>
      <w:proofErr w:type="spellEnd"/>
      <w:r w:rsidRPr="006258F2">
        <w:t xml:space="preserve"> de Graaff VU University - Amsterdam, The Netherlands Bastiaan van Apeldoorn VU University - Amsterdam, The Netherlands, Varieties of US Post-Cold War Imperialism: Anatomy of a Failed Hegemonic Project and the Future of US Geopolitics, Critical Sociology 37(4) 403–427</w:t>
      </w:r>
    </w:p>
    <w:p w14:paraId="68CCAFD4" w14:textId="77777777" w:rsidR="00C8760C" w:rsidRPr="006258F2" w:rsidRDefault="00C8760C" w:rsidP="00C8760C">
      <w:pPr>
        <w:rPr>
          <w:sz w:val="16"/>
        </w:rPr>
      </w:pPr>
      <w:r w:rsidRPr="006258F2">
        <w:rPr>
          <w:sz w:val="16"/>
        </w:rPr>
        <w:t xml:space="preserve">However, as the 20th century came to a close </w:t>
      </w:r>
      <w:r w:rsidRPr="006258F2">
        <w:rPr>
          <w:rStyle w:val="StyleUnderline"/>
        </w:rPr>
        <w:t>the contradictions and limits of the neoliberal globalization project became increasingly manifest</w:t>
      </w:r>
      <w:r w:rsidRPr="006258F2">
        <w:rPr>
          <w:sz w:val="16"/>
        </w:rPr>
        <w:t xml:space="preserve">. In particular we identify the following sets of contradictions. </w:t>
      </w:r>
      <w:r w:rsidRPr="006258F2">
        <w:rPr>
          <w:rStyle w:val="StyleUnderline"/>
        </w:rPr>
        <w:t>First</w:t>
      </w:r>
      <w:r w:rsidRPr="006258F2">
        <w:rPr>
          <w:sz w:val="16"/>
        </w:rPr>
        <w:t xml:space="preserve">, within different national state-society complexes, and arguably above all in the USA (see Harvey, 2003: 15–17), </w:t>
      </w:r>
      <w:r w:rsidRPr="006258F2">
        <w:rPr>
          <w:rStyle w:val="StyleUnderline"/>
        </w:rPr>
        <w:t>neoliberalism</w:t>
      </w:r>
      <w:r w:rsidRPr="006258F2">
        <w:rPr>
          <w:sz w:val="16"/>
        </w:rPr>
        <w:t xml:space="preserve"> – </w:t>
      </w:r>
      <w:r w:rsidRPr="006258F2">
        <w:rPr>
          <w:rStyle w:val="StyleUnderline"/>
        </w:rPr>
        <w:t>as it promotes the commodification of everything</w:t>
      </w:r>
      <w:r w:rsidRPr="006258F2">
        <w:rPr>
          <w:sz w:val="16"/>
        </w:rPr>
        <w:t xml:space="preserve">, bringing more and more areas of social life under the discipline of markets and of capital </w:t>
      </w:r>
      <w:r w:rsidRPr="006258F2">
        <w:rPr>
          <w:rStyle w:val="StyleUnderline"/>
        </w:rPr>
        <w:t xml:space="preserve">– tends to engender an atomization and social disintegration to such an extent as to </w:t>
      </w:r>
      <w:r w:rsidRPr="006258F2">
        <w:rPr>
          <w:rStyle w:val="Emphasis"/>
        </w:rPr>
        <w:t xml:space="preserve">undermine the social order that sustains capital accumulation. </w:t>
      </w:r>
      <w:r w:rsidRPr="006258F2">
        <w:rPr>
          <w:sz w:val="16"/>
        </w:rPr>
        <w:t xml:space="preserve">Increasingly this has engendered awareness, also on the part of various elites, that these centrifugal forces somehow have to be contained. </w:t>
      </w:r>
      <w:r w:rsidRPr="006258F2">
        <w:rPr>
          <w:rStyle w:val="StyleUnderline"/>
        </w:rPr>
        <w:t>Second</w:t>
      </w:r>
      <w:r w:rsidRPr="006258F2">
        <w:rPr>
          <w:sz w:val="16"/>
        </w:rPr>
        <w:t xml:space="preserve">, and related to this fundamental social contradiction, since the end of the 1990s </w:t>
      </w:r>
      <w:r w:rsidRPr="006258F2">
        <w:rPr>
          <w:rStyle w:val="StyleUnderline"/>
        </w:rPr>
        <w:t>the political limits of neoliberalism have increasingly manifested themselves</w:t>
      </w:r>
      <w:r w:rsidRPr="006258F2">
        <w:rPr>
          <w:sz w:val="16"/>
        </w:rPr>
        <w:t xml:space="preserve">. </w:t>
      </w:r>
      <w:r w:rsidRPr="006258F2">
        <w:rPr>
          <w:rStyle w:val="StyleUnderline"/>
        </w:rPr>
        <w:t>What increasingly amounted to a transnational revolt against the discipline imposed by neoliberal globalization</w:t>
      </w:r>
      <w:r w:rsidRPr="006258F2">
        <w:rPr>
          <w:sz w:val="16"/>
        </w:rPr>
        <w:t xml:space="preserve"> – or what Harvey (2003: 162–180) calls resistance against ‘accumulation by dispossession’ – </w:t>
      </w:r>
      <w:r w:rsidRPr="006258F2">
        <w:rPr>
          <w:rStyle w:val="StyleUnderline"/>
        </w:rPr>
        <w:t xml:space="preserve">takes on many different shapes and identities: from </w:t>
      </w:r>
      <w:r w:rsidRPr="006258F2">
        <w:rPr>
          <w:sz w:val="16"/>
        </w:rPr>
        <w:t xml:space="preserve">Hugo </w:t>
      </w:r>
      <w:r w:rsidRPr="006258F2">
        <w:rPr>
          <w:rStyle w:val="StyleUnderline"/>
        </w:rPr>
        <w:t>Chavez’s</w:t>
      </w:r>
      <w:r w:rsidRPr="006258F2">
        <w:rPr>
          <w:sz w:val="16"/>
        </w:rPr>
        <w:t xml:space="preserve"> Bolivarian </w:t>
      </w:r>
      <w:r w:rsidRPr="006258F2">
        <w:rPr>
          <w:rStyle w:val="StyleUnderline"/>
        </w:rPr>
        <w:t>revolution</w:t>
      </w:r>
      <w:r w:rsidRPr="006258F2">
        <w:rPr>
          <w:sz w:val="16"/>
        </w:rPr>
        <w:t xml:space="preserve">; to the </w:t>
      </w:r>
      <w:proofErr w:type="spellStart"/>
      <w:r w:rsidRPr="006258F2">
        <w:rPr>
          <w:sz w:val="16"/>
        </w:rPr>
        <w:t>alterglobalization</w:t>
      </w:r>
      <w:proofErr w:type="spellEnd"/>
      <w:r w:rsidRPr="006258F2">
        <w:rPr>
          <w:sz w:val="16"/>
        </w:rPr>
        <w:t xml:space="preserve"> movement, and arguably also </w:t>
      </w:r>
      <w:r w:rsidRPr="006258F2">
        <w:rPr>
          <w:rStyle w:val="StyleUnderline"/>
        </w:rPr>
        <w:t>to</w:t>
      </w:r>
      <w:r w:rsidRPr="006258F2">
        <w:rPr>
          <w:sz w:val="16"/>
        </w:rPr>
        <w:t xml:space="preserve"> some forms of radical </w:t>
      </w:r>
      <w:r w:rsidRPr="006258F2">
        <w:rPr>
          <w:rStyle w:val="StyleUnderline"/>
        </w:rPr>
        <w:t>political Islam</w:t>
      </w:r>
      <w:r w:rsidRPr="006258F2">
        <w:rPr>
          <w:sz w:val="16"/>
        </w:rPr>
        <w:t xml:space="preserve">. </w:t>
      </w:r>
      <w:r w:rsidRPr="006258F2">
        <w:rPr>
          <w:rStyle w:val="StyleUnderline"/>
        </w:rPr>
        <w:t>The transnational hegemony of neoliberalism has been weakening as a result</w:t>
      </w:r>
      <w:r w:rsidRPr="006258F2">
        <w:rPr>
          <w:sz w:val="16"/>
        </w:rPr>
        <w:t xml:space="preserve">. Thus Van der </w:t>
      </w:r>
      <w:proofErr w:type="spellStart"/>
      <w:r w:rsidRPr="006258F2">
        <w:rPr>
          <w:sz w:val="16"/>
        </w:rPr>
        <w:t>Pijl</w:t>
      </w:r>
      <w:proofErr w:type="spellEnd"/>
      <w:r w:rsidRPr="006258F2">
        <w:rPr>
          <w:sz w:val="16"/>
        </w:rPr>
        <w:t xml:space="preserve"> (2006: 405) is probably right in arguing that ‘[t]he neoliberal </w:t>
      </w:r>
      <w:proofErr w:type="spellStart"/>
      <w:r w:rsidRPr="006258F2">
        <w:rPr>
          <w:sz w:val="16"/>
        </w:rPr>
        <w:t>programme</w:t>
      </w:r>
      <w:proofErr w:type="spellEnd"/>
      <w:r w:rsidRPr="006258F2">
        <w:rPr>
          <w:sz w:val="16"/>
        </w:rPr>
        <w:t xml:space="preserve"> of the West, run aground across the globe, but tenaciously pursued nevertheless, has conjured up its own nemesis, which instills fear into ruling classes’. We may add here that the US ruling class in particular has reason to be the most fearful, as it has the most to lose. </w:t>
      </w:r>
      <w:r w:rsidRPr="006258F2">
        <w:rPr>
          <w:rStyle w:val="StyleUnderline"/>
        </w:rPr>
        <w:t xml:space="preserve">Third, neoliberal globalization produces new geo-economic and geopolitical tensions as the dynamics of global capital accumulation shift the </w:t>
      </w:r>
      <w:proofErr w:type="spellStart"/>
      <w:r w:rsidRPr="006258F2">
        <w:rPr>
          <w:rStyle w:val="StyleUnderline"/>
        </w:rPr>
        <w:t>centre</w:t>
      </w:r>
      <w:proofErr w:type="spellEnd"/>
      <w:r w:rsidRPr="006258F2">
        <w:rPr>
          <w:rStyle w:val="StyleUnderline"/>
        </w:rPr>
        <w:t xml:space="preserve"> of gravity of the global economy away from the Atlantic </w:t>
      </w:r>
      <w:r w:rsidRPr="006258F2">
        <w:rPr>
          <w:rStyle w:val="Emphasis"/>
        </w:rPr>
        <w:t>and towards the Pacific</w:t>
      </w:r>
      <w:r w:rsidRPr="006258F2">
        <w:rPr>
          <w:sz w:val="16"/>
        </w:rPr>
        <w:t xml:space="preserve">. This historic shift may be seen as the price of the success of the very project of neoliberal globalization and how it has spread capitalist growth beyond the capitalist heartland. As described by both Arrighi (2005) and by Harvey (2003) the global process of endless </w:t>
      </w:r>
      <w:r w:rsidRPr="006258F2">
        <w:rPr>
          <w:rStyle w:val="StyleUnderline"/>
        </w:rPr>
        <w:t>capital accumulation</w:t>
      </w:r>
      <w:r w:rsidRPr="006258F2">
        <w:rPr>
          <w:sz w:val="16"/>
        </w:rPr>
        <w:t xml:space="preserve">, with US capital in the lead since the early 20th century, </w:t>
      </w:r>
      <w:r w:rsidRPr="006258F2">
        <w:rPr>
          <w:rStyle w:val="StyleUnderline"/>
        </w:rPr>
        <w:t>involves a process of constant geographical expansion as (surplus) capital needs to find new profitable outlets</w:t>
      </w:r>
      <w:r w:rsidRPr="006258F2">
        <w:rPr>
          <w:sz w:val="16"/>
        </w:rPr>
        <w:t xml:space="preserve">, especially in order to overcome capitalism’s chronic tendency to produce crises of overaccumulation. </w:t>
      </w:r>
      <w:r w:rsidRPr="006258F2">
        <w:rPr>
          <w:rStyle w:val="StyleUnderline"/>
        </w:rPr>
        <w:t>However</w:t>
      </w:r>
      <w:r w:rsidRPr="006258F2">
        <w:rPr>
          <w:sz w:val="16"/>
        </w:rPr>
        <w:t>, as Harvey explains</w:t>
      </w:r>
      <w:r w:rsidRPr="006258F2">
        <w:rPr>
          <w:rStyle w:val="StyleUnderline"/>
        </w:rPr>
        <w:t>, his ‘spatial fix’</w:t>
      </w:r>
      <w:r w:rsidRPr="006258F2">
        <w:rPr>
          <w:sz w:val="16"/>
        </w:rPr>
        <w:t xml:space="preserve"> as a way to resolve capitalism’s inner contradictions </w:t>
      </w:r>
      <w:r w:rsidRPr="006258F2">
        <w:rPr>
          <w:rStyle w:val="StyleUnderline"/>
        </w:rPr>
        <w:t xml:space="preserve">only reproduces </w:t>
      </w:r>
      <w:r w:rsidRPr="006258F2">
        <w:rPr>
          <w:sz w:val="16"/>
        </w:rPr>
        <w:t xml:space="preserve">these </w:t>
      </w:r>
      <w:r w:rsidRPr="006258F2">
        <w:rPr>
          <w:rStyle w:val="StyleUnderline"/>
        </w:rPr>
        <w:t>contradictions on a bigger</w:t>
      </w:r>
      <w:r w:rsidRPr="006258F2">
        <w:rPr>
          <w:sz w:val="16"/>
        </w:rPr>
        <w:t xml:space="preserve"> geographical </w:t>
      </w:r>
      <w:r w:rsidRPr="006258F2">
        <w:rPr>
          <w:rStyle w:val="StyleUnderline"/>
        </w:rPr>
        <w:t>scale</w:t>
      </w:r>
      <w:r w:rsidRPr="006258F2">
        <w:rPr>
          <w:sz w:val="16"/>
        </w:rPr>
        <w:t xml:space="preserve">, as the export of capital creates ‘new spaces of capital accumulation [that] will ultimately generate surpluses and will seek ways to absorb them through geographical expansions’ (Harvey, 2003: 120). Whereas the capitalist growth generated by US capitalist expansion in such regions as Western Europe and Japan has not led to a successful challenge to US hegemony, </w:t>
      </w:r>
      <w:r w:rsidRPr="006258F2">
        <w:rPr>
          <w:rStyle w:val="StyleUnderline"/>
        </w:rPr>
        <w:t>arguably the more recent rise of</w:t>
      </w:r>
      <w:r w:rsidRPr="006258F2">
        <w:rPr>
          <w:sz w:val="16"/>
        </w:rPr>
        <w:t xml:space="preserve"> East Asia, and especially </w:t>
      </w:r>
      <w:r w:rsidRPr="006258F2">
        <w:rPr>
          <w:rStyle w:val="StyleUnderline"/>
        </w:rPr>
        <w:t>China</w:t>
      </w:r>
      <w:r w:rsidRPr="006258F2">
        <w:rPr>
          <w:sz w:val="16"/>
        </w:rPr>
        <w:t xml:space="preserve"> (Arrighi, 2005: 74–80) </w:t>
      </w:r>
      <w:r w:rsidRPr="006258F2">
        <w:rPr>
          <w:rStyle w:val="StyleUnderline"/>
        </w:rPr>
        <w:t xml:space="preserve">is of a different order, and has created rival </w:t>
      </w:r>
      <w:proofErr w:type="spellStart"/>
      <w:r w:rsidRPr="006258F2">
        <w:rPr>
          <w:rStyle w:val="StyleUnderline"/>
        </w:rPr>
        <w:t>centres</w:t>
      </w:r>
      <w:proofErr w:type="spellEnd"/>
      <w:r w:rsidRPr="006258F2">
        <w:rPr>
          <w:rStyle w:val="StyleUnderline"/>
        </w:rPr>
        <w:t xml:space="preserve"> of accumulation threatening the geopolitical and geo-economic preeminence of the US</w:t>
      </w:r>
      <w:r w:rsidRPr="006258F2">
        <w:rPr>
          <w:sz w:val="16"/>
        </w:rPr>
        <w:t>. The above outlined social, political and geopolitical contradictions and tensions became apparent before the manifestation of arguably the most fundamental contradiction of neoliberalism, which is that its finance-led accumulation strategy has produced enormous riches for a global rentier class that has effectively restored capitalist class hegemony under its leadership (</w:t>
      </w:r>
      <w:proofErr w:type="spellStart"/>
      <w:r w:rsidRPr="006258F2">
        <w:rPr>
          <w:sz w:val="16"/>
        </w:rPr>
        <w:t>Duménil</w:t>
      </w:r>
      <w:proofErr w:type="spellEnd"/>
      <w:r w:rsidRPr="006258F2">
        <w:rPr>
          <w:sz w:val="16"/>
        </w:rPr>
        <w:t xml:space="preserve"> and Levy, 2001), but is ultimately unable to sustain capitalist accumulation in the longer run. But, although with the burst of the dot com bubble and the subsequent recession, the limits of financialization became visible already shortly after the turn of the millennium, it was still at that time most of all the political project of neoliberalism – rather than its underlying accumulation strategy – that had entered into a hegemonic crisis (cf. Paul, 2007). </w:t>
      </w:r>
      <w:r w:rsidRPr="006258F2">
        <w:rPr>
          <w:rStyle w:val="StyleUnderline"/>
        </w:rPr>
        <w:t>It is this hegemonic crisis</w:t>
      </w:r>
      <w:r w:rsidRPr="006258F2">
        <w:rPr>
          <w:sz w:val="16"/>
        </w:rPr>
        <w:t xml:space="preserve">, we argue, </w:t>
      </w:r>
      <w:r w:rsidRPr="006258F2">
        <w:rPr>
          <w:rStyle w:val="StyleUnderline"/>
        </w:rPr>
        <w:t xml:space="preserve">that enabled the rise of an alternative hegemonic project. </w:t>
      </w:r>
      <w:r w:rsidRPr="006258F2">
        <w:rPr>
          <w:sz w:val="16"/>
        </w:rPr>
        <w:t xml:space="preserve">One of the most important aspects of this neoconservative project in our view is its ‘answer’ with respect to the first social contradiction of neoliberalism. Although neoconservatism has much in common with neoliberalism – in particular in its aim to preserve capitalist class power through strengthening the market as the arbiter of social life – it also goes beyond it in that it explicitly recognizes that the price mechanism alone cannot sufficiently provide order in society. It is the overriding concern with order, and the willingness to back up that order through </w:t>
      </w:r>
      <w:r w:rsidRPr="006258F2">
        <w:rPr>
          <w:sz w:val="16"/>
        </w:rPr>
        <w:lastRenderedPageBreak/>
        <w:t xml:space="preserve">coercion, both domestically and internationally, that distinguishes the neoconservative project from the neoliberal project. As Harvey (2005: 82) writes: Neoconservatism ... has reshaped neoliberal practices in two fundamental respects: first, in its concern for order as an answer to the chaos of individual interests, and second, in its concern for an overweening morality as the necessary social glue to keep the body politic secure in the face of internal and external dangers. </w:t>
      </w:r>
      <w:r w:rsidRPr="006258F2">
        <w:rPr>
          <w:rStyle w:val="StyleUnderline"/>
        </w:rPr>
        <w:t xml:space="preserve">The most crucial part of the neoconservative ‘answer’ to the </w:t>
      </w:r>
      <w:r w:rsidRPr="006258F2">
        <w:rPr>
          <w:sz w:val="16"/>
        </w:rPr>
        <w:t xml:space="preserve">political and geopolitical </w:t>
      </w:r>
      <w:r w:rsidRPr="006258F2">
        <w:rPr>
          <w:rStyle w:val="StyleUnderline"/>
        </w:rPr>
        <w:t>contradictions of the neoliberal project</w:t>
      </w:r>
      <w:r w:rsidRPr="006258F2">
        <w:rPr>
          <w:sz w:val="16"/>
        </w:rPr>
        <w:t xml:space="preserve">, we would argue, </w:t>
      </w:r>
      <w:r w:rsidRPr="006258F2">
        <w:rPr>
          <w:rStyle w:val="Emphasis"/>
        </w:rPr>
        <w:t>is about how to deal with the external dangers, imagined or real</w:t>
      </w:r>
      <w:r w:rsidRPr="006258F2">
        <w:rPr>
          <w:sz w:val="16"/>
        </w:rPr>
        <w:t xml:space="preserve">. We will here outline what can be regarded as </w:t>
      </w:r>
      <w:r w:rsidRPr="006258F2">
        <w:rPr>
          <w:rStyle w:val="StyleUnderline"/>
        </w:rPr>
        <w:t>the key elements of this</w:t>
      </w:r>
      <w:r w:rsidRPr="006258F2">
        <w:rPr>
          <w:sz w:val="16"/>
        </w:rPr>
        <w:t xml:space="preserve"> neoconservative ‘</w:t>
      </w:r>
      <w:r w:rsidRPr="006258F2">
        <w:rPr>
          <w:rStyle w:val="StyleUnderline"/>
        </w:rPr>
        <w:t>answer’</w:t>
      </w:r>
      <w:r w:rsidRPr="006258F2">
        <w:rPr>
          <w:sz w:val="16"/>
        </w:rPr>
        <w:t xml:space="preserve">, i.e. geopolitical strategy (extensively described elsewhere, e.g. Dueck, 2004; Hurst, 2005; Kagan and Kristol, 2000; Stelzer, 2004). </w:t>
      </w:r>
      <w:r w:rsidRPr="006258F2">
        <w:rPr>
          <w:rStyle w:val="Emphasis"/>
        </w:rPr>
        <w:t xml:space="preserve">First, an emphasis on US global primacy as the explicit objective of US foreign policy: a clear and unequivocal commitment to maintain the USA’s global leadership </w:t>
      </w:r>
      <w:r w:rsidRPr="006258F2">
        <w:rPr>
          <w:sz w:val="16"/>
        </w:rPr>
        <w:t xml:space="preserve">and neutralize any potential threat to its supremacy. </w:t>
      </w:r>
      <w:r w:rsidRPr="006258F2">
        <w:rPr>
          <w:rStyle w:val="StyleUnderline"/>
        </w:rPr>
        <w:t>Second, a strong emphasis on US military</w:t>
      </w:r>
      <w:r w:rsidRPr="006258F2">
        <w:rPr>
          <w:sz w:val="16"/>
        </w:rPr>
        <w:t xml:space="preserve"> (more than economic) </w:t>
      </w:r>
      <w:r w:rsidRPr="006258F2">
        <w:rPr>
          <w:rStyle w:val="StyleUnderline"/>
        </w:rPr>
        <w:t>supremacy</w:t>
      </w:r>
      <w:r w:rsidRPr="006258F2">
        <w:rPr>
          <w:sz w:val="16"/>
        </w:rPr>
        <w:t xml:space="preserve"> as the foundation of its global power. </w:t>
      </w:r>
      <w:r w:rsidRPr="006258F2">
        <w:rPr>
          <w:rStyle w:val="StyleUnderline"/>
        </w:rPr>
        <w:t xml:space="preserve">Third, a rejection of </w:t>
      </w:r>
      <w:r w:rsidRPr="006258F2">
        <w:rPr>
          <w:sz w:val="16"/>
        </w:rPr>
        <w:t xml:space="preserve">what was at least a partial post-war commitment to </w:t>
      </w:r>
      <w:r w:rsidRPr="006258F2">
        <w:rPr>
          <w:rStyle w:val="StyleUnderline"/>
        </w:rPr>
        <w:t xml:space="preserve">multilateralism and a turn towards an explicit unilateralism in </w:t>
      </w:r>
      <w:proofErr w:type="spellStart"/>
      <w:r w:rsidRPr="006258F2">
        <w:rPr>
          <w:rStyle w:val="StyleUnderline"/>
        </w:rPr>
        <w:t>defence</w:t>
      </w:r>
      <w:proofErr w:type="spellEnd"/>
      <w:r w:rsidRPr="006258F2">
        <w:rPr>
          <w:rStyle w:val="StyleUnderline"/>
        </w:rPr>
        <w:t xml:space="preserve"> of US primacy</w:t>
      </w:r>
      <w:r w:rsidRPr="006258F2">
        <w:rPr>
          <w:sz w:val="16"/>
        </w:rPr>
        <w:t xml:space="preserve">. Fourth, what later came to be known as the pre-emptive strike doctrine: the explicit claim of the USA that it cannot be constrained by international law in preventing so-called threats to its national security. </w:t>
      </w:r>
      <w:r w:rsidRPr="006258F2">
        <w:rPr>
          <w:rStyle w:val="StyleUnderline"/>
        </w:rPr>
        <w:t>Fifth, the dedication to ‘export’ liberal democracy</w:t>
      </w:r>
      <w:r w:rsidRPr="006258F2">
        <w:rPr>
          <w:sz w:val="16"/>
        </w:rPr>
        <w:t xml:space="preserve"> if necessary through ‘regime change’ by military means. Although none of these elements were entirely new either in the theory or in the practice of US foreign policy, it was the particular emphasis they gained in the geopolitical strategy shaped by the neoconservatives during the 1990s that marked the crucial shift from the neoliberal globalization offensive of Clinton. Thus, for instance, although the objective of US primacy has arguably been at the heart of US ‘grand strategy’ since 1940 (Layne, 2006), it has been the neoconservatives that have made this again into the overt number one priority in the post-Cold War context, and, above all, have shifted the focus to military force as the main means to achieve it. </w:t>
      </w:r>
      <w:r w:rsidRPr="006258F2">
        <w:rPr>
          <w:rStyle w:val="StyleUnderline"/>
        </w:rPr>
        <w:t>These elements subsequently were brought together under, and legitimated by, the concept of the war on terror, which enabled a redefinition of the security environment and the ‘enemy’</w:t>
      </w:r>
      <w:r w:rsidRPr="006258F2">
        <w:rPr>
          <w:sz w:val="16"/>
        </w:rPr>
        <w:t xml:space="preserve">, a reform of the US military and intelligence services, and set the context for new forms of international and military cooperation such as ad hoc ‘coalitions of the willing’ (see for this last point also </w:t>
      </w:r>
      <w:proofErr w:type="spellStart"/>
      <w:r w:rsidRPr="006258F2">
        <w:rPr>
          <w:sz w:val="16"/>
        </w:rPr>
        <w:t>Krahmann</w:t>
      </w:r>
      <w:proofErr w:type="spellEnd"/>
      <w:r w:rsidRPr="006258F2">
        <w:rPr>
          <w:sz w:val="16"/>
        </w:rPr>
        <w:t>, 2005). Above all it was under the banner of the war on terror that a coercive geopolitical strategy aimed, as we shall argue below, at the global promotion of USA-</w:t>
      </w:r>
      <w:proofErr w:type="spellStart"/>
      <w:r w:rsidRPr="006258F2">
        <w:rPr>
          <w:sz w:val="16"/>
        </w:rPr>
        <w:t>centred</w:t>
      </w:r>
      <w:proofErr w:type="spellEnd"/>
      <w:r w:rsidRPr="006258F2">
        <w:rPr>
          <w:sz w:val="16"/>
        </w:rPr>
        <w:t xml:space="preserve"> neoliberal accumulation could be presented as in the general interest of ‘ultimately fighting for our democratic values and way of life’ (White House, 2002: 31).</w:t>
      </w:r>
    </w:p>
    <w:p w14:paraId="0F823801" w14:textId="77777777" w:rsidR="00C8760C" w:rsidRPr="006258F2" w:rsidRDefault="00C8760C" w:rsidP="00C8760C">
      <w:pPr>
        <w:rPr>
          <w:sz w:val="16"/>
        </w:rPr>
      </w:pPr>
    </w:p>
    <w:p w14:paraId="11AB25A1" w14:textId="77777777" w:rsidR="00C8760C" w:rsidRPr="006258F2" w:rsidRDefault="00C8760C" w:rsidP="00C8760C"/>
    <w:p w14:paraId="6DCF4BDB" w14:textId="77777777" w:rsidR="00C8760C" w:rsidRPr="006258F2" w:rsidRDefault="00C8760C" w:rsidP="00C8760C">
      <w:pPr>
        <w:pStyle w:val="Heading4"/>
      </w:pPr>
      <w:r w:rsidRPr="006258F2">
        <w:t>US hegemony is rooted in the promotion of a neoliberal economics- it allows institutions to be controlled by Multinational Corporations which fuels a new form of ultra-imperialism</w:t>
      </w:r>
    </w:p>
    <w:p w14:paraId="449DFD81" w14:textId="77777777" w:rsidR="00C8760C" w:rsidRPr="006258F2" w:rsidRDefault="00C8760C" w:rsidP="00C8760C">
      <w:pPr>
        <w:rPr>
          <w:sz w:val="12"/>
        </w:rPr>
      </w:pPr>
      <w:r w:rsidRPr="006258F2">
        <w:rPr>
          <w:b/>
        </w:rPr>
        <w:t xml:space="preserve">Glenn, Professor of IR and Politics </w:t>
      </w:r>
      <w:r w:rsidRPr="006258F2">
        <w:rPr>
          <w:sz w:val="12"/>
        </w:rPr>
        <w:t xml:space="preserve">@ </w:t>
      </w:r>
      <w:proofErr w:type="spellStart"/>
      <w:r w:rsidRPr="006258F2">
        <w:rPr>
          <w:sz w:val="12"/>
        </w:rPr>
        <w:t>Southhampton</w:t>
      </w:r>
      <w:proofErr w:type="spellEnd"/>
      <w:r w:rsidRPr="006258F2">
        <w:rPr>
          <w:sz w:val="12"/>
        </w:rPr>
        <w:t xml:space="preserve"> University, </w:t>
      </w:r>
      <w:r w:rsidRPr="006258F2">
        <w:rPr>
          <w:b/>
        </w:rPr>
        <w:t>2014</w:t>
      </w:r>
      <w:r w:rsidRPr="006258F2">
        <w:t xml:space="preserve"> </w:t>
      </w:r>
      <w:r w:rsidRPr="006258F2">
        <w:rPr>
          <w:sz w:val="12"/>
        </w:rPr>
        <w:t>(John, “Imperial governance, sovereignty and the management of chronic instability in Africa”, Third World Quarterly, 35:8, 1476-1495, 2014, Taylor and Francis)</w:t>
      </w:r>
    </w:p>
    <w:p w14:paraId="7C131BE5" w14:textId="77777777" w:rsidR="00C8760C" w:rsidRPr="006258F2" w:rsidRDefault="00C8760C" w:rsidP="00C8760C">
      <w:pPr>
        <w:rPr>
          <w:sz w:val="10"/>
        </w:rPr>
      </w:pPr>
      <w:r w:rsidRPr="006258F2">
        <w:rPr>
          <w:sz w:val="8"/>
        </w:rPr>
        <w:t xml:space="preserve">Introduction </w:t>
      </w:r>
      <w:r w:rsidRPr="006258F2">
        <w:rPr>
          <w:rStyle w:val="StyleUnderline"/>
        </w:rPr>
        <w:t>The need to try to refashion all the states of the world so that they become</w:t>
      </w:r>
      <w:r w:rsidRPr="006258F2">
        <w:rPr>
          <w:sz w:val="8"/>
        </w:rPr>
        <w:t xml:space="preserve"> at least minimally </w:t>
      </w:r>
      <w:r w:rsidRPr="006258F2">
        <w:rPr>
          <w:rStyle w:val="StyleUnderline"/>
        </w:rPr>
        <w:t>adequate for the administration of global order</w:t>
      </w:r>
      <w:r w:rsidRPr="006258F2">
        <w:rPr>
          <w:sz w:val="8"/>
        </w:rPr>
        <w:t xml:space="preserve"> – and this </w:t>
      </w:r>
      <w:r w:rsidRPr="006258F2">
        <w:rPr>
          <w:rStyle w:val="StyleUnderline"/>
        </w:rPr>
        <w:t>is now</w:t>
      </w:r>
      <w:r w:rsidRPr="006258F2">
        <w:rPr>
          <w:sz w:val="8"/>
        </w:rPr>
        <w:t xml:space="preserve"> also </w:t>
      </w:r>
      <w:r w:rsidRPr="006258F2">
        <w:rPr>
          <w:rStyle w:val="StyleUnderline"/>
        </w:rPr>
        <w:t>seen as</w:t>
      </w:r>
      <w:r w:rsidRPr="006258F2">
        <w:rPr>
          <w:sz w:val="8"/>
        </w:rPr>
        <w:t xml:space="preserve"> a general condition of </w:t>
      </w:r>
      <w:r w:rsidRPr="006258F2">
        <w:rPr>
          <w:rStyle w:val="StyleUnderline"/>
        </w:rPr>
        <w:t xml:space="preserve">the reproduction and extension </w:t>
      </w:r>
      <w:r w:rsidRPr="006258F2">
        <w:rPr>
          <w:rStyle w:val="Emphasis"/>
        </w:rPr>
        <w:t xml:space="preserve">of global capitalism </w:t>
      </w:r>
      <w:r w:rsidRPr="006258F2">
        <w:rPr>
          <w:sz w:val="8"/>
        </w:rPr>
        <w:t xml:space="preserve">– is now the central problem for the American state.1 </w:t>
      </w:r>
      <w:r w:rsidRPr="006258F2">
        <w:rPr>
          <w:rStyle w:val="StyleUnderline"/>
        </w:rPr>
        <w:t xml:space="preserve">The foreign policy of </w:t>
      </w:r>
      <w:r w:rsidRPr="006258F2">
        <w:rPr>
          <w:sz w:val="8"/>
        </w:rPr>
        <w:t xml:space="preserve">the </w:t>
      </w:r>
      <w:r w:rsidRPr="006258F2">
        <w:rPr>
          <w:rStyle w:val="StyleUnderline"/>
        </w:rPr>
        <w:t xml:space="preserve">Bush </w:t>
      </w:r>
      <w:r w:rsidRPr="006258F2">
        <w:rPr>
          <w:sz w:val="8"/>
        </w:rPr>
        <w:t xml:space="preserve">administration </w:t>
      </w:r>
      <w:r w:rsidRPr="006258F2">
        <w:rPr>
          <w:rStyle w:val="StyleUnderline"/>
        </w:rPr>
        <w:t xml:space="preserve">heralded a flurry of works on </w:t>
      </w:r>
      <w:r w:rsidRPr="006258F2">
        <w:rPr>
          <w:sz w:val="8"/>
        </w:rPr>
        <w:t>what was labelled the ‘</w:t>
      </w:r>
      <w:r w:rsidRPr="006258F2">
        <w:rPr>
          <w:rStyle w:val="StyleUnderline"/>
        </w:rPr>
        <w:t>new imperialism’</w:t>
      </w:r>
      <w:r w:rsidRPr="006258F2">
        <w:rPr>
          <w:sz w:val="8"/>
        </w:rPr>
        <w:t xml:space="preserve">. Such writings not only reflected the move by the USA towards a far more assertive foreign policy after 9/11, but also the fact that, with </w:t>
      </w:r>
      <w:r w:rsidRPr="006258F2">
        <w:rPr>
          <w:rStyle w:val="StyleUnderline"/>
        </w:rPr>
        <w:t>the end of the Cold War,</w:t>
      </w:r>
      <w:r w:rsidRPr="006258F2">
        <w:rPr>
          <w:sz w:val="8"/>
        </w:rPr>
        <w:t xml:space="preserve"> the demise of the only other superpower</w:t>
      </w:r>
      <w:r w:rsidRPr="006258F2">
        <w:rPr>
          <w:rStyle w:val="StyleUnderline"/>
        </w:rPr>
        <w:t xml:space="preserve"> created a </w:t>
      </w:r>
      <w:r w:rsidRPr="006258F2">
        <w:rPr>
          <w:sz w:val="8"/>
        </w:rPr>
        <w:t>rather unusual ‘</w:t>
      </w:r>
      <w:r w:rsidRPr="006258F2">
        <w:rPr>
          <w:rStyle w:val="StyleUnderline"/>
        </w:rPr>
        <w:t>unipolar moment’ in which the US</w:t>
      </w:r>
      <w:r w:rsidRPr="006258F2">
        <w:rPr>
          <w:sz w:val="8"/>
        </w:rPr>
        <w:t xml:space="preserve">A, in terms of economic and military power, </w:t>
      </w:r>
      <w:r w:rsidRPr="006258F2">
        <w:rPr>
          <w:rStyle w:val="StyleUnderline"/>
        </w:rPr>
        <w:t>stood head and shoulders above any other state</w:t>
      </w:r>
      <w:r w:rsidRPr="006258F2">
        <w:rPr>
          <w:sz w:val="8"/>
        </w:rPr>
        <w:t xml:space="preserve"> and looked likely to do so for the foreseeable future.2 As Charles Krauthammer succinctly put it at the time, ‘American pre-eminence is based on the fact that it is the only country with the military, diplomatic, political and economic assets to be a decisive player in any conflict in whatever part of the world it chooses to involve itself’.3 </w:t>
      </w:r>
      <w:r w:rsidRPr="006258F2">
        <w:rPr>
          <w:rStyle w:val="StyleUnderline"/>
        </w:rPr>
        <w:t xml:space="preserve">A general trend emerged in which US imperialism was portrayed </w:t>
      </w:r>
      <w:r w:rsidRPr="006258F2">
        <w:rPr>
          <w:rStyle w:val="Emphasis"/>
        </w:rPr>
        <w:t>in a positive light</w:t>
      </w:r>
      <w:r w:rsidRPr="006258F2">
        <w:rPr>
          <w:rStyle w:val="StyleUnderline"/>
        </w:rPr>
        <w:t>,</w:t>
      </w:r>
      <w:r w:rsidRPr="006258F2">
        <w:rPr>
          <w:sz w:val="8"/>
        </w:rPr>
        <w:t xml:space="preserve"> </w:t>
      </w:r>
      <w:r w:rsidRPr="006258F2">
        <w:rPr>
          <w:rStyle w:val="StyleUnderline"/>
        </w:rPr>
        <w:t xml:space="preserve">arguing that it provided international public goods, such as security and stability, </w:t>
      </w:r>
      <w:r w:rsidRPr="006258F2">
        <w:rPr>
          <w:sz w:val="8"/>
        </w:rPr>
        <w:t xml:space="preserve">while at the same time promoting democracy and human rights.4 </w:t>
      </w:r>
      <w:r w:rsidRPr="006258F2">
        <w:rPr>
          <w:rStyle w:val="StyleUnderline"/>
        </w:rPr>
        <w:t xml:space="preserve">Such support emanated not only from conservative think-tanks, such as the American Enterprise Institute </w:t>
      </w:r>
      <w:r w:rsidRPr="006258F2">
        <w:rPr>
          <w:sz w:val="8"/>
        </w:rPr>
        <w:t xml:space="preserve">(AEI) and the Project for the New American Century (PANC), </w:t>
      </w:r>
      <w:r w:rsidRPr="006258F2">
        <w:rPr>
          <w:rStyle w:val="StyleUnderline"/>
        </w:rPr>
        <w:t>but from various academics, who argued that the US</w:t>
      </w:r>
      <w:r w:rsidRPr="006258F2">
        <w:rPr>
          <w:sz w:val="8"/>
        </w:rPr>
        <w:t xml:space="preserve">A </w:t>
      </w:r>
      <w:r w:rsidRPr="006258F2">
        <w:rPr>
          <w:rStyle w:val="StyleUnderline"/>
        </w:rPr>
        <w:t>should</w:t>
      </w:r>
      <w:r w:rsidRPr="006258F2">
        <w:rPr>
          <w:sz w:val="8"/>
        </w:rPr>
        <w:t xml:space="preserve"> shake off its reluctance to </w:t>
      </w:r>
      <w:r w:rsidRPr="006258F2">
        <w:rPr>
          <w:rStyle w:val="StyleUnderline"/>
        </w:rPr>
        <w:t>become an imperialist power</w:t>
      </w:r>
      <w:r w:rsidRPr="006258F2">
        <w:rPr>
          <w:sz w:val="8"/>
        </w:rPr>
        <w:t xml:space="preserve">, </w:t>
      </w:r>
      <w:r w:rsidRPr="006258F2">
        <w:rPr>
          <w:rStyle w:val="StyleUnderline"/>
        </w:rPr>
        <w:t>set up a fully functioning colonial office and establish itself as a ‘</w:t>
      </w:r>
      <w:r w:rsidRPr="006258F2">
        <w:rPr>
          <w:rStyle w:val="Emphasis"/>
        </w:rPr>
        <w:t>liberal empire’</w:t>
      </w:r>
      <w:r w:rsidRPr="006258F2">
        <w:rPr>
          <w:rStyle w:val="StyleUnderline"/>
        </w:rPr>
        <w:t>.</w:t>
      </w:r>
      <w:r w:rsidRPr="006258F2">
        <w:rPr>
          <w:sz w:val="8"/>
        </w:rPr>
        <w:t xml:space="preserve">5 This sometimes took the form of a modern day version of the ‘white man’s </w:t>
      </w:r>
      <w:proofErr w:type="spellStart"/>
      <w:r w:rsidRPr="006258F2">
        <w:rPr>
          <w:sz w:val="8"/>
        </w:rPr>
        <w:t>burdern</w:t>
      </w:r>
      <w:proofErr w:type="spellEnd"/>
      <w:r w:rsidRPr="006258F2">
        <w:rPr>
          <w:sz w:val="8"/>
        </w:rPr>
        <w:t xml:space="preserve">’, in which it was argued that: [for] many colonies, the experiment with political independence has been a failure in economic and in political terms. Sub-Saharan Africa, in particular, has been impoverished not by the oft-denounced legacies of colonialism but by decades of misrule since independence. By contrast, </w:t>
      </w:r>
      <w:r w:rsidRPr="006258F2">
        <w:rPr>
          <w:rStyle w:val="StyleUnderline"/>
        </w:rPr>
        <w:t xml:space="preserve">a liberal imperial model offers the best </w:t>
      </w:r>
      <w:r w:rsidRPr="006258F2">
        <w:rPr>
          <w:rStyle w:val="StyleUnderline"/>
        </w:rPr>
        <w:lastRenderedPageBreak/>
        <w:t xml:space="preserve">prospects for economic growth by guaranteeing not just economic </w:t>
      </w:r>
      <w:proofErr w:type="spellStart"/>
      <w:r w:rsidRPr="006258F2">
        <w:rPr>
          <w:rStyle w:val="StyleUnderline"/>
        </w:rPr>
        <w:t>openess</w:t>
      </w:r>
      <w:proofErr w:type="spellEnd"/>
      <w:r w:rsidRPr="006258F2">
        <w:rPr>
          <w:rStyle w:val="StyleUnderline"/>
        </w:rPr>
        <w:t xml:space="preserve"> but, more important, the institutional foundations for successful development</w:t>
      </w:r>
      <w:r w:rsidRPr="006258F2">
        <w:rPr>
          <w:sz w:val="8"/>
        </w:rPr>
        <w:t xml:space="preserve">.6 In reaction to this a wide range of writers has </w:t>
      </w:r>
      <w:proofErr w:type="spellStart"/>
      <w:r w:rsidRPr="006258F2">
        <w:rPr>
          <w:sz w:val="8"/>
        </w:rPr>
        <w:t>analysed</w:t>
      </w:r>
      <w:proofErr w:type="spellEnd"/>
      <w:r w:rsidRPr="006258F2">
        <w:rPr>
          <w:sz w:val="8"/>
        </w:rPr>
        <w:t xml:space="preserve"> the changes in US foreign policy and its increasingly interventionist stance from a Marxist perspective. This has been undertaken from three principal directions: (1) the argument that capitalism has evolved to a contemporary state in which it is ‘organized both economically and politically along transnational lines’; (2) the argument that the USA has succeeded (and will continue to do so) in subordinating ‘other leading states to American hegemony’; and (3) an analysis based on Lenin’s and Bukharin’s thesis of imperialism.7 The first of these approaches takes its cue from Karl Kautsky’s arguments that </w:t>
      </w:r>
      <w:r w:rsidRPr="006258F2">
        <w:rPr>
          <w:rStyle w:val="StyleUnderline"/>
        </w:rPr>
        <w:t xml:space="preserve">capitalism may move beyond imperialism </w:t>
      </w:r>
      <w:r w:rsidRPr="006258F2">
        <w:rPr>
          <w:rStyle w:val="Emphasis"/>
        </w:rPr>
        <w:t>to that of ultra-imperialism</w:t>
      </w:r>
      <w:r w:rsidRPr="006258F2">
        <w:rPr>
          <w:rStyle w:val="StyleUnderline"/>
        </w:rPr>
        <w:t>, eventually leading to a pacific global capitalist system in which inter-state rivalry is rendered redundant</w:t>
      </w:r>
      <w:r w:rsidRPr="006258F2">
        <w:rPr>
          <w:sz w:val="8"/>
        </w:rPr>
        <w:t xml:space="preserve">.8 Thus William Robinson identifies the emergence of a </w:t>
      </w:r>
      <w:proofErr w:type="spellStart"/>
      <w:r w:rsidRPr="006258F2">
        <w:rPr>
          <w:rStyle w:val="StyleUnderline"/>
        </w:rPr>
        <w:t>transnationalist</w:t>
      </w:r>
      <w:proofErr w:type="spellEnd"/>
      <w:r w:rsidRPr="006258F2">
        <w:rPr>
          <w:rStyle w:val="StyleUnderline"/>
        </w:rPr>
        <w:t xml:space="preserve"> capitalist</w:t>
      </w:r>
      <w:r w:rsidRPr="006258F2">
        <w:rPr>
          <w:sz w:val="8"/>
        </w:rPr>
        <w:t xml:space="preserve"> class such that politics ‘</w:t>
      </w:r>
      <w:r w:rsidRPr="006258F2">
        <w:rPr>
          <w:rStyle w:val="StyleUnderline"/>
        </w:rPr>
        <w:t>resembles less and less competition between national capitalist</w:t>
      </w:r>
      <w:r w:rsidRPr="006258F2">
        <w:rPr>
          <w:sz w:val="8"/>
        </w:rPr>
        <w:t xml:space="preserve"> groups, expressed in earlier epochs as state rivalries’ to a situation where ‘transnational conglomerates now compete against each other’.9 Although they come from a rather different school of thought, Michael Hardt and Antonio Negri concur with this position, arguing that ‘</w:t>
      </w:r>
      <w:r w:rsidRPr="006258F2">
        <w:rPr>
          <w:rStyle w:val="StyleUnderline"/>
        </w:rPr>
        <w:t>The transnational corporations directly distribute labor power over various markets</w:t>
      </w:r>
      <w:r w:rsidRPr="006258F2">
        <w:rPr>
          <w:sz w:val="8"/>
        </w:rPr>
        <w:t xml:space="preserve">, functionally allocate resources, and organize hierarchically the various sectors of world production’, </w:t>
      </w:r>
      <w:r w:rsidRPr="006258F2">
        <w:rPr>
          <w:rStyle w:val="StyleUnderline"/>
        </w:rPr>
        <w:t>leading to ‘</w:t>
      </w:r>
      <w:r w:rsidRPr="006258F2">
        <w:rPr>
          <w:rStyle w:val="Emphasis"/>
        </w:rPr>
        <w:t>the new biopolitical structuring of the world’</w:t>
      </w:r>
      <w:r w:rsidRPr="006258F2">
        <w:rPr>
          <w:sz w:val="8"/>
        </w:rPr>
        <w:t>.10 The second approach views the neo-</w:t>
      </w:r>
      <w:proofErr w:type="spellStart"/>
      <w:r w:rsidRPr="006258F2">
        <w:rPr>
          <w:sz w:val="8"/>
        </w:rPr>
        <w:t>Kautskyian</w:t>
      </w:r>
      <w:proofErr w:type="spellEnd"/>
      <w:r w:rsidRPr="006258F2">
        <w:rPr>
          <w:sz w:val="8"/>
        </w:rPr>
        <w:t xml:space="preserve"> ‘</w:t>
      </w:r>
      <w:r w:rsidRPr="006258F2">
        <w:rPr>
          <w:rStyle w:val="StyleUnderline"/>
        </w:rPr>
        <w:t xml:space="preserve">conception of a transnational capitalist class, loosened from any state </w:t>
      </w:r>
      <w:r w:rsidRPr="006258F2">
        <w:rPr>
          <w:sz w:val="8"/>
        </w:rPr>
        <w:t>moorings or about</w:t>
      </w:r>
      <w:r w:rsidRPr="006258F2">
        <w:rPr>
          <w:rStyle w:val="StyleUnderline"/>
        </w:rPr>
        <w:t xml:space="preserve"> to spawn a supranational global state’ as ‘clearly exceedingly extravagant</w:t>
      </w:r>
      <w:r w:rsidRPr="006258F2">
        <w:rPr>
          <w:sz w:val="8"/>
        </w:rPr>
        <w:t>’. Yet at the same time it argues that ‘so too is any conception of a return to rival national bourgeoisies’.11 Rather, the second approach argues that, unlike other hegemons, the USA has been singularly successful ‘in integrating all the other capitalist powers into an effective system of coordination under its aegis’.12 The final approach is heavily influenced by Lenin’s and Bukharin’s arguments that the most advanced states are driven towards imperialism as ‘the policy of finance capital’,13 to overcome crises of capital surplus.14 Thus contemporary followers of this thesis argue that it still holds true that the ‘</w:t>
      </w:r>
      <w:proofErr w:type="spellStart"/>
      <w:r w:rsidRPr="006258F2">
        <w:rPr>
          <w:sz w:val="8"/>
        </w:rPr>
        <w:t>internationalisation</w:t>
      </w:r>
      <w:proofErr w:type="spellEnd"/>
      <w:r w:rsidRPr="006258F2">
        <w:rPr>
          <w:sz w:val="8"/>
        </w:rPr>
        <w:t xml:space="preserve"> of production, circulation and investment’ combined with the ‘interpenetration of private capital and the nation-state’ leads to the global economy becoming ‘the arena for competition among capitals that tends now to take the form of geopolitical conflict among states’.15 This paper uses the insights of the latter group, arguing that the over-accumulation crisis of the late 1960s and early 1970s within the advanced </w:t>
      </w:r>
      <w:proofErr w:type="spellStart"/>
      <w:r w:rsidRPr="006258F2">
        <w:rPr>
          <w:sz w:val="8"/>
        </w:rPr>
        <w:t>industrialised</w:t>
      </w:r>
      <w:proofErr w:type="spellEnd"/>
      <w:r w:rsidRPr="006258F2">
        <w:rPr>
          <w:sz w:val="8"/>
        </w:rPr>
        <w:t xml:space="preserve"> economies was a watershed moment leading to a major reconfiguration of economic relations.16 However, it also argues, à la Panitch and Gindin </w:t>
      </w:r>
      <w:r w:rsidRPr="006258F2">
        <w:rPr>
          <w:rStyle w:val="StyleUnderline"/>
        </w:rPr>
        <w:t xml:space="preserve">that we remain in an era </w:t>
      </w:r>
      <w:r w:rsidRPr="006258F2">
        <w:rPr>
          <w:rStyle w:val="Emphasis"/>
        </w:rPr>
        <w:t>marked by a US empire</w:t>
      </w:r>
      <w:r w:rsidRPr="006258F2">
        <w:rPr>
          <w:rStyle w:val="StyleUnderline"/>
        </w:rPr>
        <w:t xml:space="preserve">, that ‘the </w:t>
      </w:r>
      <w:r w:rsidRPr="006258F2">
        <w:rPr>
          <w:rStyle w:val="Emphasis"/>
        </w:rPr>
        <w:t>asymmetric power relationships that emerged out of the penetration and integration</w:t>
      </w:r>
      <w:r w:rsidRPr="006258F2">
        <w:rPr>
          <w:rStyle w:val="StyleUnderline"/>
        </w:rPr>
        <w:t xml:space="preserve"> among the leading capitalist countries under the rubric of informal American empire</w:t>
      </w:r>
      <w:r w:rsidRPr="006258F2">
        <w:rPr>
          <w:sz w:val="8"/>
        </w:rPr>
        <w:t xml:space="preserve"> were not dissolved in the wake of the crisis of the Golden Age in the 1970s, </w:t>
      </w:r>
      <w:r w:rsidRPr="006258F2">
        <w:rPr>
          <w:rStyle w:val="StyleUnderline"/>
        </w:rPr>
        <w:t xml:space="preserve">and the development of greater trade competitiveness and capital mobility that accompanied it; rather they were </w:t>
      </w:r>
      <w:r w:rsidRPr="006258F2">
        <w:rPr>
          <w:rStyle w:val="Emphasis"/>
        </w:rPr>
        <w:t>refashioned and reconstituted through the era of neoliberal globalization over the past two decades’</w:t>
      </w:r>
      <w:r w:rsidRPr="006258F2">
        <w:rPr>
          <w:rStyle w:val="StyleUnderline"/>
        </w:rPr>
        <w:t>.1</w:t>
      </w:r>
      <w:r w:rsidRPr="006258F2">
        <w:rPr>
          <w:sz w:val="8"/>
        </w:rPr>
        <w:t xml:space="preserve">7 </w:t>
      </w:r>
      <w:r w:rsidRPr="006258F2">
        <w:rPr>
          <w:rStyle w:val="StyleUnderline"/>
        </w:rPr>
        <w:t>Although the economic crisis</w:t>
      </w:r>
      <w:r w:rsidRPr="006258F2">
        <w:rPr>
          <w:sz w:val="8"/>
        </w:rPr>
        <w:t xml:space="preserve"> of the 1970s </w:t>
      </w:r>
      <w:proofErr w:type="spellStart"/>
      <w:r w:rsidRPr="006258F2">
        <w:rPr>
          <w:rStyle w:val="StyleUnderline"/>
        </w:rPr>
        <w:t>galvanised</w:t>
      </w:r>
      <w:proofErr w:type="spellEnd"/>
      <w:r w:rsidRPr="006258F2">
        <w:rPr>
          <w:rStyle w:val="StyleUnderline"/>
        </w:rPr>
        <w:t xml:space="preserve"> the US</w:t>
      </w:r>
      <w:r w:rsidRPr="006258F2">
        <w:rPr>
          <w:sz w:val="8"/>
        </w:rPr>
        <w:t xml:space="preserve">A </w:t>
      </w:r>
      <w:r w:rsidRPr="006258F2">
        <w:rPr>
          <w:rStyle w:val="StyleUnderline"/>
        </w:rPr>
        <w:t>into promoting at times painful economic reforms among</w:t>
      </w:r>
      <w:r w:rsidRPr="006258F2">
        <w:rPr>
          <w:sz w:val="8"/>
        </w:rPr>
        <w:t xml:space="preserve"> its allies, </w:t>
      </w:r>
      <w:r w:rsidRPr="006258F2">
        <w:rPr>
          <w:rStyle w:val="StyleUnderline"/>
        </w:rPr>
        <w:t>these states continued to benefit from the liberal economic trade and investment regime</w:t>
      </w:r>
      <w:r w:rsidRPr="006258F2">
        <w:rPr>
          <w:sz w:val="8"/>
        </w:rPr>
        <w:t xml:space="preserve">. Moreover, </w:t>
      </w:r>
      <w:r w:rsidRPr="006258F2">
        <w:rPr>
          <w:rStyle w:val="StyleUnderline"/>
        </w:rPr>
        <w:t xml:space="preserve">they have not only acquiesced but have also been active participants in the </w:t>
      </w:r>
      <w:r w:rsidRPr="006258F2">
        <w:rPr>
          <w:rStyle w:val="Emphasis"/>
        </w:rPr>
        <w:t>promotion of neoliberal economic policies</w:t>
      </w:r>
      <w:r w:rsidRPr="006258F2">
        <w:rPr>
          <w:sz w:val="8"/>
        </w:rPr>
        <w:t xml:space="preserve"> in Africa and elsewhere. </w:t>
      </w:r>
      <w:r w:rsidRPr="006258F2">
        <w:rPr>
          <w:rStyle w:val="StyleUnderline"/>
        </w:rPr>
        <w:t>The resulting rise of imperial governance</w:t>
      </w:r>
      <w:r w:rsidRPr="006258F2">
        <w:rPr>
          <w:sz w:val="8"/>
        </w:rPr>
        <w:t xml:space="preserve">, in which a plethora of external actors not only set the parameters of the political and economic agenda but also help implement it on a quotidian basis, </w:t>
      </w:r>
      <w:r w:rsidRPr="006258F2">
        <w:rPr>
          <w:rStyle w:val="StyleUnderline"/>
        </w:rPr>
        <w:t>came about in large part because of the perturbations caused by these policies</w:t>
      </w:r>
      <w:r w:rsidRPr="006258F2">
        <w:rPr>
          <w:sz w:val="8"/>
        </w:rPr>
        <w:t xml:space="preserve">. As David Harvey points out, </w:t>
      </w:r>
      <w:r w:rsidRPr="006258F2">
        <w:rPr>
          <w:rStyle w:val="StyleUnderline"/>
        </w:rPr>
        <w:t xml:space="preserve">this restructuring of capitalist relations represented a </w:t>
      </w:r>
      <w:proofErr w:type="spellStart"/>
      <w:r w:rsidRPr="006258F2">
        <w:rPr>
          <w:rStyle w:val="StyleUnderline"/>
        </w:rPr>
        <w:t>spatio</w:t>
      </w:r>
      <w:proofErr w:type="spellEnd"/>
      <w:r w:rsidRPr="006258F2">
        <w:rPr>
          <w:rStyle w:val="StyleUnderline"/>
        </w:rPr>
        <w:t>-temporal fix to the recurring problem of capital over-accumulation</w:t>
      </w:r>
      <w:r w:rsidRPr="006258F2">
        <w:rPr>
          <w:sz w:val="8"/>
        </w:rPr>
        <w:t xml:space="preserve">. 18 Yet, </w:t>
      </w:r>
      <w:r w:rsidRPr="006258F2">
        <w:rPr>
          <w:rStyle w:val="StyleUnderline"/>
        </w:rPr>
        <w:t xml:space="preserve">in order for the reproduction and extension of capitalism to be successful </w:t>
      </w:r>
      <w:r w:rsidRPr="006258F2">
        <w:rPr>
          <w:sz w:val="8"/>
        </w:rPr>
        <w:t xml:space="preserve">in Africa, </w:t>
      </w:r>
      <w:r w:rsidRPr="006258F2">
        <w:rPr>
          <w:rStyle w:val="StyleUnderline"/>
        </w:rPr>
        <w:t>the dominant powers</w:t>
      </w:r>
      <w:r w:rsidRPr="006258F2">
        <w:rPr>
          <w:sz w:val="8"/>
        </w:rPr>
        <w:t xml:space="preserve"> (G7) </w:t>
      </w:r>
      <w:r w:rsidRPr="006258F2">
        <w:rPr>
          <w:rStyle w:val="Emphasis"/>
        </w:rPr>
        <w:t>have had to become ever more involved in the administration of these states, mediated through multinational institutions and a plethora of other agencies</w:t>
      </w:r>
      <w:r w:rsidRPr="006258F2">
        <w:rPr>
          <w:sz w:val="8"/>
        </w:rPr>
        <w:t xml:space="preserve">. However, unlike in the pre-First World War colonial form of dominance, </w:t>
      </w:r>
      <w:r w:rsidRPr="006258F2">
        <w:rPr>
          <w:rStyle w:val="StyleUnderline"/>
        </w:rPr>
        <w:t>the multinational institutions have embedded themselves in the sinews of these states</w:t>
      </w:r>
      <w:r w:rsidRPr="006258F2">
        <w:rPr>
          <w:sz w:val="8"/>
        </w:rPr>
        <w:t xml:space="preserve">, directing and setting the general parameters of state policy to such an extent that one can no longer speak of these countries as possessing full de facto independence. </w:t>
      </w:r>
      <w:r w:rsidRPr="006258F2">
        <w:rPr>
          <w:rStyle w:val="StyleUnderline"/>
        </w:rPr>
        <w:t xml:space="preserve">The rise of these so-called ‘governance states’ and the new emphasis on ‘governance with government’ constitutes a new non-territorial, </w:t>
      </w:r>
      <w:r w:rsidRPr="006258F2">
        <w:rPr>
          <w:rStyle w:val="Emphasis"/>
        </w:rPr>
        <w:t>political form of imperialism.</w:t>
      </w:r>
      <w:r w:rsidRPr="006258F2">
        <w:rPr>
          <w:sz w:val="10"/>
        </w:rPr>
        <w:t>19 Clearly these changes do not constitute the re-emergence of traditional colonialism marked by ‘systems of rule, by one group over another, where the first claims a right...to exercise exclusive sovereignty over the second and to shape its destiny’.20 Rather it is argued that, in the current epoch, juridical sovereignty has become so firmly established as an international norm that the costs of violating such a norm over an extended period and on a regular basis have become too high (</w:t>
      </w:r>
      <w:proofErr w:type="spellStart"/>
      <w:r w:rsidRPr="006258F2">
        <w:rPr>
          <w:sz w:val="10"/>
        </w:rPr>
        <w:t>ie</w:t>
      </w:r>
      <w:proofErr w:type="spellEnd"/>
      <w:r w:rsidRPr="006258F2">
        <w:rPr>
          <w:sz w:val="10"/>
        </w:rPr>
        <w:t xml:space="preserve"> in contrast to the short-term military interventions that have become common since the end of the Cold War).  However, </w:t>
      </w:r>
      <w:r w:rsidRPr="006258F2">
        <w:rPr>
          <w:rStyle w:val="StyleUnderline"/>
        </w:rPr>
        <w:t>the emergence of governance states does represent a form of neo-imperialism</w:t>
      </w:r>
      <w:r w:rsidRPr="006258F2">
        <w:rPr>
          <w:sz w:val="10"/>
        </w:rPr>
        <w:t xml:space="preserve"> </w:t>
      </w:r>
      <w:r w:rsidRPr="006258F2">
        <w:rPr>
          <w:rStyle w:val="StyleUnderline"/>
        </w:rPr>
        <w:t xml:space="preserve">in which not only are the policies that these states can pursue severely delimited, but the actual implementation of such policies is both monitored and facilitated by an array of external </w:t>
      </w:r>
      <w:proofErr w:type="spellStart"/>
      <w:r w:rsidRPr="006258F2">
        <w:rPr>
          <w:rStyle w:val="StyleUnderline"/>
        </w:rPr>
        <w:t>actors</w:t>
      </w:r>
      <w:proofErr w:type="spellEnd"/>
      <w:r w:rsidRPr="006258F2">
        <w:rPr>
          <w:sz w:val="10"/>
        </w:rPr>
        <w:t xml:space="preserve"> that have embedded themselves within the very sinews of these states. Moreover, such reforms have entailed an </w:t>
      </w:r>
      <w:proofErr w:type="spellStart"/>
      <w:r w:rsidRPr="006258F2">
        <w:rPr>
          <w:sz w:val="10"/>
        </w:rPr>
        <w:t>interpellative</w:t>
      </w:r>
      <w:proofErr w:type="spellEnd"/>
      <w:r w:rsidRPr="006258F2">
        <w:rPr>
          <w:sz w:val="10"/>
        </w:rPr>
        <w:t xml:space="preserve"> process shaping the very subjectivities of state elites. </w:t>
      </w:r>
      <w:r w:rsidRPr="006258F2">
        <w:rPr>
          <w:rStyle w:val="StyleUnderline"/>
        </w:rPr>
        <w:t xml:space="preserve">This goes </w:t>
      </w:r>
      <w:r w:rsidRPr="006258F2">
        <w:rPr>
          <w:rStyle w:val="Emphasis"/>
        </w:rPr>
        <w:t xml:space="preserve">beyond the traditional debates surrounding sovereignty in International Relations </w:t>
      </w:r>
      <w:r w:rsidRPr="006258F2">
        <w:rPr>
          <w:rStyle w:val="StyleUnderline"/>
        </w:rPr>
        <w:t>concerning external influences on policy making, agenda setting and policy outcomes</w:t>
      </w:r>
      <w:r w:rsidRPr="006258F2">
        <w:rPr>
          <w:sz w:val="10"/>
        </w:rPr>
        <w:t xml:space="preserve">. </w:t>
      </w:r>
      <w:r w:rsidRPr="006258F2">
        <w:rPr>
          <w:rStyle w:val="StyleUnderline"/>
        </w:rPr>
        <w:t>Rather, the focus is also on how ‘habits and conduct have deepened’ and the way in which ‘</w:t>
      </w:r>
      <w:r w:rsidRPr="006258F2">
        <w:rPr>
          <w:rStyle w:val="Emphasis"/>
        </w:rPr>
        <w:t>the neoliberal repertoire has become more embedded in social practice</w:t>
      </w:r>
      <w:r w:rsidRPr="006258F2">
        <w:rPr>
          <w:sz w:val="10"/>
        </w:rPr>
        <w:t xml:space="preserve">…Aid technicians and high-level civil servants </w:t>
      </w:r>
      <w:r w:rsidRPr="006258F2">
        <w:rPr>
          <w:rStyle w:val="StyleUnderline"/>
        </w:rPr>
        <w:t xml:space="preserve">have articulated the language of international development into their own policymaking and discussions with external </w:t>
      </w:r>
      <w:r w:rsidRPr="006258F2">
        <w:rPr>
          <w:rStyle w:val="Emphasis"/>
        </w:rPr>
        <w:t>agency representatives</w:t>
      </w:r>
      <w:r w:rsidRPr="006258F2">
        <w:rPr>
          <w:sz w:val="10"/>
        </w:rPr>
        <w:t xml:space="preserve">.’ 21 This </w:t>
      </w:r>
      <w:r w:rsidRPr="006258F2">
        <w:rPr>
          <w:rStyle w:val="StyleUnderline"/>
        </w:rPr>
        <w:t xml:space="preserve">re-constitution of elites’ subjectivities involves a shift away from the concept of the state as provider to one of enabler in a new probusiness, pro-competitive environment that </w:t>
      </w:r>
      <w:proofErr w:type="spellStart"/>
      <w:r w:rsidRPr="006258F2">
        <w:rPr>
          <w:rStyle w:val="StyleUnderline"/>
        </w:rPr>
        <w:t>emphasises</w:t>
      </w:r>
      <w:proofErr w:type="spellEnd"/>
      <w:r w:rsidRPr="006258F2">
        <w:rPr>
          <w:rStyle w:val="StyleUnderline"/>
        </w:rPr>
        <w:t xml:space="preserve"> open borders in terms of </w:t>
      </w:r>
      <w:r w:rsidRPr="006258F2">
        <w:rPr>
          <w:rStyle w:val="Emphasis"/>
        </w:rPr>
        <w:t>trade and capital</w:t>
      </w:r>
      <w:r w:rsidRPr="006258F2">
        <w:rPr>
          <w:rStyle w:val="StyleUnderline"/>
        </w:rPr>
        <w:t>.</w:t>
      </w:r>
      <w:r w:rsidRPr="006258F2">
        <w:rPr>
          <w:sz w:val="10"/>
        </w:rPr>
        <w:t xml:space="preserve"> Such an </w:t>
      </w:r>
      <w:proofErr w:type="spellStart"/>
      <w:r w:rsidRPr="006258F2">
        <w:rPr>
          <w:sz w:val="10"/>
        </w:rPr>
        <w:t>interpellative</w:t>
      </w:r>
      <w:proofErr w:type="spellEnd"/>
      <w:r w:rsidRPr="006258F2">
        <w:rPr>
          <w:sz w:val="10"/>
        </w:rPr>
        <w:t xml:space="preserve"> process, if successful, will ensure the continuance of neoliberal reforms even if the aforementioned external actors withdraw over time.</w:t>
      </w:r>
    </w:p>
    <w:p w14:paraId="04221ED3" w14:textId="77777777" w:rsidR="00C8760C" w:rsidRPr="006258F2" w:rsidRDefault="00C8760C" w:rsidP="00C8760C">
      <w:pPr>
        <w:rPr>
          <w:sz w:val="10"/>
        </w:rPr>
      </w:pPr>
    </w:p>
    <w:p w14:paraId="76EC4E25" w14:textId="77777777" w:rsidR="00281428" w:rsidRPr="006258F2" w:rsidRDefault="00281428" w:rsidP="00281428">
      <w:pPr>
        <w:pStyle w:val="Heading3"/>
      </w:pPr>
      <w:r w:rsidRPr="006258F2">
        <w:lastRenderedPageBreak/>
        <w:t>MMT</w:t>
      </w:r>
    </w:p>
    <w:p w14:paraId="627EE3BD" w14:textId="77777777" w:rsidR="00281428" w:rsidRPr="006258F2" w:rsidRDefault="00281428" w:rsidP="00281428">
      <w:pPr>
        <w:pStyle w:val="Heading4"/>
      </w:pPr>
      <w:r w:rsidRPr="006258F2">
        <w:t xml:space="preserve">MMT serves as a backstop – it doesn’t replace, but only maintains a buffer for the ills of capitalism. </w:t>
      </w:r>
    </w:p>
    <w:p w14:paraId="38F3C511" w14:textId="77777777" w:rsidR="00281428" w:rsidRPr="006258F2" w:rsidRDefault="00281428" w:rsidP="00281428">
      <w:pPr>
        <w:rPr>
          <w:b/>
          <w:bCs/>
          <w:sz w:val="26"/>
        </w:rPr>
      </w:pPr>
      <w:r w:rsidRPr="006258F2">
        <w:rPr>
          <w:rStyle w:val="Style13ptBold"/>
        </w:rPr>
        <w:t xml:space="preserve">Roberts 19 </w:t>
      </w:r>
      <w:r w:rsidRPr="006258F2">
        <w:t xml:space="preserve">Michael Roberts worked in the City of London as an economist for over 40 years. He has closely observed the machinations of global capitalism from within the dragon’s den. At the same time, he was a political activist in the </w:t>
      </w:r>
      <w:proofErr w:type="spellStart"/>
      <w:r w:rsidRPr="006258F2">
        <w:t>labour</w:t>
      </w:r>
      <w:proofErr w:type="spellEnd"/>
      <w:r w:rsidRPr="006258F2">
        <w:t xml:space="preserve"> movement for decades. Since retiring, he has written several books. The Great Recession – a Marxist view (2009); The Long Depression (2016); Marx 200: a review of Marx’s economics (2018): and jointly with Guglielmo Carchedi as editors of World in Crisis (2018). He has published numerous papers in various academic economic journals and articles in leftist publications. </w:t>
      </w:r>
      <w:r w:rsidRPr="006258F2">
        <w:rPr>
          <w:rStyle w:val="Style13ptBold"/>
          <w:b w:val="0"/>
        </w:rPr>
        <w:t>“</w:t>
      </w:r>
      <w:r w:rsidRPr="006258F2">
        <w:t xml:space="preserve">Class, Race and Corporate Power,” </w:t>
      </w:r>
      <w:hyperlink r:id="rId9" w:history="1">
        <w:r w:rsidRPr="006258F2">
          <w:rPr>
            <w:rStyle w:val="Hyperlink"/>
          </w:rPr>
          <w:t>https://thenextrecession.wordpress.com/2019/02/05/mmt-3-a-backstop-to-capitalism/</w:t>
        </w:r>
      </w:hyperlink>
      <w:r w:rsidRPr="006258F2">
        <w:t xml:space="preserve">; //[TMS—GK] </w:t>
      </w:r>
    </w:p>
    <w:p w14:paraId="7ADBFD3B" w14:textId="77777777" w:rsidR="00281428" w:rsidRPr="006258F2" w:rsidRDefault="00281428" w:rsidP="00281428">
      <w:pPr>
        <w:rPr>
          <w:sz w:val="16"/>
        </w:rPr>
      </w:pPr>
      <w:r w:rsidRPr="006258F2">
        <w:rPr>
          <w:sz w:val="16"/>
        </w:rPr>
        <w:t xml:space="preserve">After two long and possibly turgid posts </w:t>
      </w:r>
      <w:proofErr w:type="spellStart"/>
      <w:r w:rsidRPr="006258F2">
        <w:rPr>
          <w:sz w:val="16"/>
        </w:rPr>
        <w:t>analysing</w:t>
      </w:r>
      <w:proofErr w:type="spellEnd"/>
      <w:r w:rsidRPr="006258F2">
        <w:rPr>
          <w:sz w:val="16"/>
        </w:rPr>
        <w:t xml:space="preserve"> Modern Monetary Theory, in this third post, I’m going to look at the practicalities – in other words, what are the policy proposals that </w:t>
      </w:r>
      <w:proofErr w:type="spellStart"/>
      <w:r w:rsidRPr="006258F2">
        <w:rPr>
          <w:sz w:val="16"/>
        </w:rPr>
        <w:t>MMTers</w:t>
      </w:r>
      <w:proofErr w:type="spellEnd"/>
      <w:r w:rsidRPr="006258F2">
        <w:rPr>
          <w:sz w:val="16"/>
        </w:rPr>
        <w:t xml:space="preserve"> put forward for the government to do in order to get more jobs at better wages and without provoking inflation? Since the Great Recession, </w:t>
      </w:r>
      <w:r w:rsidRPr="006258F2">
        <w:rPr>
          <w:rStyle w:val="StyleUnderline"/>
        </w:rPr>
        <w:t>leftist economists have tried to refute the theories of neoliberal mainstream economics that call for balanced government budgets and a reduction in the high levels of public debt</w:t>
      </w:r>
      <w:r w:rsidRPr="006258F2">
        <w:rPr>
          <w:sz w:val="16"/>
        </w:rPr>
        <w:t xml:space="preserve">. </w:t>
      </w:r>
      <w:r w:rsidRPr="006258F2">
        <w:rPr>
          <w:rStyle w:val="StyleUnderline"/>
        </w:rPr>
        <w:t>The policies of austerity that flow from the neoliberal view have meant the slashing of welfare benefits, reductions in public services, real wage stagnation and a rise in unemployment</w:t>
      </w:r>
      <w:r w:rsidRPr="006258F2">
        <w:rPr>
          <w:sz w:val="16"/>
        </w:rPr>
        <w:t xml:space="preserve">. </w:t>
      </w:r>
      <w:r w:rsidRPr="006258F2">
        <w:rPr>
          <w:rStyle w:val="StyleUnderline"/>
        </w:rPr>
        <w:t xml:space="preserve">Naturally, the </w:t>
      </w:r>
      <w:proofErr w:type="spellStart"/>
      <w:r w:rsidRPr="006258F2">
        <w:rPr>
          <w:rStyle w:val="StyleUnderline"/>
        </w:rPr>
        <w:t>labour</w:t>
      </w:r>
      <w:proofErr w:type="spellEnd"/>
      <w:r w:rsidRPr="006258F2">
        <w:rPr>
          <w:rStyle w:val="StyleUnderline"/>
        </w:rPr>
        <w:t xml:space="preserve"> movement wants to reverse these policies that make working people pay for the failure of the banks and capitalism. </w:t>
      </w:r>
      <w:r w:rsidRPr="006258F2">
        <w:rPr>
          <w:sz w:val="16"/>
        </w:rPr>
        <w:t xml:space="preserve">The usual alternative comes from traditional Keynesianism, namely </w:t>
      </w:r>
      <w:r w:rsidRPr="006258F2">
        <w:rPr>
          <w:rStyle w:val="StyleUnderline"/>
        </w:rPr>
        <w:t>that more government spending</w:t>
      </w:r>
      <w:r w:rsidRPr="006258F2">
        <w:rPr>
          <w:sz w:val="16"/>
        </w:rPr>
        <w:t xml:space="preserve"> (by running deficits on annual budgets) </w:t>
      </w:r>
      <w:r w:rsidRPr="006258F2">
        <w:rPr>
          <w:rStyle w:val="StyleUnderline"/>
        </w:rPr>
        <w:t>can boost effective demand in the capitalist economy and create jobs and increase wages</w:t>
      </w:r>
      <w:r w:rsidRPr="006258F2">
        <w:rPr>
          <w:sz w:val="16"/>
        </w:rPr>
        <w:t xml:space="preserve">. And here </w:t>
      </w:r>
      <w:r w:rsidRPr="006258F2">
        <w:rPr>
          <w:rStyle w:val="StyleUnderline"/>
        </w:rPr>
        <w:t>is where MMT comes in</w:t>
      </w:r>
      <w:r w:rsidRPr="006258F2">
        <w:rPr>
          <w:sz w:val="16"/>
        </w:rPr>
        <w:t xml:space="preserve">. As leading </w:t>
      </w:r>
      <w:proofErr w:type="spellStart"/>
      <w:r w:rsidRPr="006258F2">
        <w:rPr>
          <w:sz w:val="16"/>
        </w:rPr>
        <w:t>MMTer</w:t>
      </w:r>
      <w:proofErr w:type="spellEnd"/>
      <w:r w:rsidRPr="006258F2">
        <w:rPr>
          <w:sz w:val="16"/>
        </w:rPr>
        <w:t xml:space="preserve"> Randall Wray puts it, what MMT adds to Keynesian fiscal stimulus policy is a theoretical argument that “a sovereign government cannot run out of its own currency.” Because the state has a monopoly over fixing the unit of account (dollars or euros or pesos), it can create as much money as it needs, distribute that money to ‘non-state’ entities, and so boost demand and deliver jobs and incomes. As Stephanie Kelton, a leading MMT exponent and adviser to Bernie Sanders, says “The issuer of currency can never run out of money because it can always print or mint more dollars, pesos, rubles, yen, etc.” So running state budget deficits (and hiking up public sector debt) is not a problem. And because </w:t>
      </w:r>
      <w:r w:rsidRPr="006258F2">
        <w:rPr>
          <w:rStyle w:val="StyleUnderline"/>
        </w:rPr>
        <w:t>there is nearly always ‘slack’ in capitalist economies</w:t>
      </w:r>
      <w:r w:rsidRPr="006258F2">
        <w:rPr>
          <w:sz w:val="16"/>
        </w:rPr>
        <w:t xml:space="preserve">, </w:t>
      </w:r>
      <w:proofErr w:type="spellStart"/>
      <w:r w:rsidRPr="006258F2">
        <w:rPr>
          <w:sz w:val="16"/>
        </w:rPr>
        <w:t>ie</w:t>
      </w:r>
      <w:proofErr w:type="spellEnd"/>
      <w:r w:rsidRPr="006258F2">
        <w:rPr>
          <w:sz w:val="16"/>
        </w:rPr>
        <w:t xml:space="preserve"> unemployment and underused resources, </w:t>
      </w:r>
      <w:r w:rsidRPr="006258F2">
        <w:rPr>
          <w:rStyle w:val="StyleUnderline"/>
        </w:rPr>
        <w:t>there is always room to boost demand</w:t>
      </w:r>
      <w:r w:rsidRPr="006258F2">
        <w:rPr>
          <w:sz w:val="16"/>
        </w:rPr>
        <w:t xml:space="preserve">, </w:t>
      </w:r>
      <w:r w:rsidRPr="006258F2">
        <w:rPr>
          <w:rStyle w:val="StyleUnderline"/>
        </w:rPr>
        <w:t>not just temporarily until the capitalist sector takes over again</w:t>
      </w:r>
      <w:r w:rsidRPr="006258F2">
        <w:rPr>
          <w:sz w:val="16"/>
        </w:rPr>
        <w:t xml:space="preserve"> (as in Keynesian policies), but permanently. This sounds very attractive to the left in the </w:t>
      </w:r>
      <w:proofErr w:type="spellStart"/>
      <w:r w:rsidRPr="006258F2">
        <w:rPr>
          <w:sz w:val="16"/>
        </w:rPr>
        <w:t>labour</w:t>
      </w:r>
      <w:proofErr w:type="spellEnd"/>
      <w:r w:rsidRPr="006258F2">
        <w:rPr>
          <w:sz w:val="16"/>
        </w:rPr>
        <w:t xml:space="preserve"> movement. Here is </w:t>
      </w:r>
      <w:r w:rsidRPr="006258F2">
        <w:rPr>
          <w:rStyle w:val="StyleUnderline"/>
        </w:rPr>
        <w:t>a theoretical justification for unlimited government spending and budget deficits to achieve full employment without touching the sticky sides of the capitalist sector of the economy</w:t>
      </w:r>
      <w:r w:rsidRPr="006258F2">
        <w:rPr>
          <w:sz w:val="16"/>
        </w:rPr>
        <w:t xml:space="preserve">. All that </w:t>
      </w:r>
      <w:r w:rsidRPr="006258F2">
        <w:rPr>
          <w:rStyle w:val="StyleUnderline"/>
        </w:rPr>
        <w:t>is</w:t>
      </w:r>
      <w:r w:rsidRPr="006258F2">
        <w:rPr>
          <w:sz w:val="16"/>
        </w:rPr>
        <w:t xml:space="preserve"> necessary is for politicians and governments to </w:t>
      </w:r>
      <w:proofErr w:type="spellStart"/>
      <w:r w:rsidRPr="006258F2">
        <w:rPr>
          <w:sz w:val="16"/>
        </w:rPr>
        <w:t>recognise</w:t>
      </w:r>
      <w:proofErr w:type="spellEnd"/>
      <w:r w:rsidRPr="006258F2">
        <w:rPr>
          <w:sz w:val="16"/>
        </w:rPr>
        <w:t xml:space="preserve"> the simple fact </w:t>
      </w:r>
      <w:r w:rsidRPr="006258F2">
        <w:rPr>
          <w:rStyle w:val="StyleUnderline"/>
        </w:rPr>
        <w:t>that the state cannot run out of money</w:t>
      </w:r>
      <w:r w:rsidRPr="006258F2">
        <w:rPr>
          <w:sz w:val="16"/>
        </w:rPr>
        <w:t xml:space="preserve">. The key policy that </w:t>
      </w:r>
      <w:proofErr w:type="spellStart"/>
      <w:r w:rsidRPr="006258F2">
        <w:rPr>
          <w:sz w:val="16"/>
        </w:rPr>
        <w:t>MMTers</w:t>
      </w:r>
      <w:proofErr w:type="spellEnd"/>
      <w:r w:rsidRPr="006258F2">
        <w:rPr>
          <w:sz w:val="16"/>
        </w:rPr>
        <w:t xml:space="preserve"> put forward from that theoretical premise is what they call a government job guarantee. Everybody will be guaranteed a job if they want or need it; the government will employ them on projects; or pay for them to get a job. Most people work for capitalist companies or the government, but unemployment remains and can engulf a sizeable section of the workforce. So the government should act as an “employer of last resort”. </w:t>
      </w:r>
      <w:r w:rsidRPr="006258F2">
        <w:rPr>
          <w:rStyle w:val="Emphasis"/>
        </w:rPr>
        <w:t>It won’t replace capitalist companies, but instead sweep up those of working age that capital has failed to employ</w:t>
      </w:r>
      <w:r w:rsidRPr="006258F2">
        <w:rPr>
          <w:sz w:val="16"/>
        </w:rPr>
        <w:t xml:space="preserve">. As Randall Wray puts it: “I’d just operate </w:t>
      </w:r>
      <w:r w:rsidRPr="006258F2">
        <w:rPr>
          <w:rStyle w:val="StyleUnderline"/>
        </w:rPr>
        <w:t xml:space="preserve">a </w:t>
      </w:r>
      <w:proofErr w:type="spellStart"/>
      <w:r w:rsidRPr="006258F2">
        <w:rPr>
          <w:rStyle w:val="StyleUnderline"/>
        </w:rPr>
        <w:t>bufferstock</w:t>
      </w:r>
      <w:proofErr w:type="spellEnd"/>
      <w:r w:rsidRPr="006258F2">
        <w:rPr>
          <w:rStyle w:val="StyleUnderline"/>
        </w:rPr>
        <w:t xml:space="preserve"> program for labor”</w:t>
      </w:r>
      <w:r w:rsidRPr="006258F2">
        <w:rPr>
          <w:sz w:val="16"/>
        </w:rPr>
        <w:t xml:space="preserve">. You could call it </w:t>
      </w:r>
      <w:r w:rsidRPr="006258F2">
        <w:rPr>
          <w:rStyle w:val="StyleUnderline"/>
        </w:rPr>
        <w:t>a government backstop for capitalism</w:t>
      </w:r>
      <w:r w:rsidRPr="006258F2">
        <w:rPr>
          <w:sz w:val="16"/>
        </w:rPr>
        <w:t xml:space="preserve"> (to use the current word dominating Brexit negotiations between the UK and the EU). Bill Mitchell is a leading MMT economist from Australia and has campaigned tirelessly for the government job guarantee. He describes it as “an open-ended public employment program that offers a job at a living (minimum) wage to anyone who wants to work but cannot find employment”…. </w:t>
      </w:r>
      <w:r w:rsidRPr="006258F2">
        <w:rPr>
          <w:rStyle w:val="StyleUnderline"/>
        </w:rPr>
        <w:t>The Job Guarantee jobs would ‘hire off the bottom’</w:t>
      </w:r>
      <w:r w:rsidRPr="006258F2">
        <w:rPr>
          <w:sz w:val="16"/>
        </w:rPr>
        <w:t xml:space="preserve">, in the sense that </w:t>
      </w:r>
      <w:r w:rsidRPr="006258F2">
        <w:rPr>
          <w:rStyle w:val="StyleUnderline"/>
        </w:rPr>
        <w:t>minimum wages</w:t>
      </w:r>
      <w:r w:rsidRPr="006258F2">
        <w:rPr>
          <w:sz w:val="16"/>
        </w:rPr>
        <w:t xml:space="preserve"> are </w:t>
      </w:r>
      <w:r w:rsidRPr="006258F2">
        <w:rPr>
          <w:rStyle w:val="StyleUnderline"/>
        </w:rPr>
        <w:t>not in competition with the market-sector wage structure</w:t>
      </w:r>
      <w:r w:rsidRPr="006258F2">
        <w:rPr>
          <w:sz w:val="16"/>
        </w:rPr>
        <w:t xml:space="preserve">. By not competing with the private market, the Job Guarantee would avoid the inflationary tendencies of old-fashioned Keynesianism, which attempted to maintain full capacity </w:t>
      </w:r>
      <w:proofErr w:type="spellStart"/>
      <w:r w:rsidRPr="006258F2">
        <w:rPr>
          <w:sz w:val="16"/>
        </w:rPr>
        <w:t>utilisation</w:t>
      </w:r>
      <w:proofErr w:type="spellEnd"/>
      <w:r w:rsidRPr="006258F2">
        <w:rPr>
          <w:sz w:val="16"/>
        </w:rPr>
        <w:t xml:space="preserve"> by ‘hiring off the top’.” </w:t>
      </w:r>
      <w:r w:rsidRPr="006258F2">
        <w:rPr>
          <w:rStyle w:val="StyleUnderline"/>
        </w:rPr>
        <w:t>Guaranteeing a job</w:t>
      </w:r>
      <w:r w:rsidRPr="006258F2">
        <w:rPr>
          <w:sz w:val="16"/>
        </w:rPr>
        <w:t xml:space="preserve"> for all sounds great. But apparently, it </w:t>
      </w:r>
      <w:r w:rsidRPr="006258F2">
        <w:rPr>
          <w:rStyle w:val="StyleUnderline"/>
        </w:rPr>
        <w:t>will not be a job paying a ‘living wage’</w:t>
      </w:r>
      <w:r w:rsidRPr="006258F2">
        <w:rPr>
          <w:sz w:val="16"/>
        </w:rPr>
        <w:t xml:space="preserve"> (a wage that people can live on). No, it will only be </w:t>
      </w:r>
      <w:r w:rsidRPr="006258F2">
        <w:rPr>
          <w:rStyle w:val="StyleUnderline"/>
        </w:rPr>
        <w:t xml:space="preserve">a ‘minimum wage’ to make sure that it is </w:t>
      </w:r>
      <w:r w:rsidRPr="006258F2">
        <w:rPr>
          <w:rStyle w:val="Emphasis"/>
        </w:rPr>
        <w:t>not “in competition with the market-sector wage structure</w:t>
      </w:r>
      <w:r w:rsidRPr="006258F2">
        <w:rPr>
          <w:rStyle w:val="StyleUnderline"/>
        </w:rPr>
        <w:t>.”</w:t>
      </w:r>
      <w:r w:rsidRPr="006258F2">
        <w:rPr>
          <w:sz w:val="16"/>
        </w:rPr>
        <w:t xml:space="preserve"> In other words, </w:t>
      </w:r>
      <w:r w:rsidRPr="006258F2">
        <w:rPr>
          <w:rStyle w:val="StyleUnderline"/>
        </w:rPr>
        <w:t xml:space="preserve">the likes of Amazon </w:t>
      </w:r>
      <w:r w:rsidRPr="006258F2">
        <w:rPr>
          <w:rStyle w:val="StyleUnderline"/>
        </w:rPr>
        <w:lastRenderedPageBreak/>
        <w:t xml:space="preserve">or </w:t>
      </w:r>
      <w:proofErr w:type="spellStart"/>
      <w:r w:rsidRPr="006258F2">
        <w:rPr>
          <w:rStyle w:val="StyleUnderline"/>
        </w:rPr>
        <w:t>WalMart</w:t>
      </w:r>
      <w:proofErr w:type="spellEnd"/>
      <w:r w:rsidRPr="006258F2">
        <w:rPr>
          <w:sz w:val="16"/>
        </w:rPr>
        <w:t xml:space="preserve">, or small retail and leisure businesses, </w:t>
      </w:r>
      <w:r w:rsidRPr="006258F2">
        <w:rPr>
          <w:rStyle w:val="StyleUnderline"/>
        </w:rPr>
        <w:t>will still be able to</w:t>
      </w:r>
      <w:r w:rsidRPr="006258F2">
        <w:rPr>
          <w:sz w:val="16"/>
        </w:rPr>
        <w:t xml:space="preserve"> go </w:t>
      </w:r>
      <w:r w:rsidRPr="006258F2">
        <w:rPr>
          <w:rStyle w:val="StyleUnderline"/>
        </w:rPr>
        <w:t>pay</w:t>
      </w:r>
      <w:r w:rsidRPr="006258F2">
        <w:rPr>
          <w:sz w:val="16"/>
        </w:rPr>
        <w:t xml:space="preserve">ing </w:t>
      </w:r>
      <w:r w:rsidRPr="006258F2">
        <w:rPr>
          <w:rStyle w:val="StyleUnderline"/>
        </w:rPr>
        <w:t>their workers very low wages</w:t>
      </w:r>
      <w:r w:rsidRPr="006258F2">
        <w:rPr>
          <w:sz w:val="16"/>
        </w:rPr>
        <w:t xml:space="preserve"> (at or near the minimum) </w:t>
      </w:r>
      <w:r w:rsidRPr="006258F2">
        <w:rPr>
          <w:rStyle w:val="StyleUnderline"/>
        </w:rPr>
        <w:t>without interference by any Job Guarantee</w:t>
      </w:r>
      <w:r w:rsidRPr="006258F2">
        <w:rPr>
          <w:sz w:val="16"/>
        </w:rPr>
        <w:t xml:space="preserve">, because such jobs will be paying less. Thus </w:t>
      </w:r>
      <w:r w:rsidRPr="006258F2">
        <w:rPr>
          <w:rStyle w:val="StyleUnderline"/>
        </w:rPr>
        <w:t>the Job Guarantee acts a backstop for the private sector</w:t>
      </w:r>
      <w:r w:rsidRPr="006258F2">
        <w:rPr>
          <w:sz w:val="16"/>
        </w:rPr>
        <w:t xml:space="preserve">; </w:t>
      </w:r>
      <w:r w:rsidRPr="006258F2">
        <w:rPr>
          <w:rStyle w:val="StyleUnderline"/>
        </w:rPr>
        <w:t>it does not replace it</w:t>
      </w:r>
      <w:r w:rsidRPr="006258F2">
        <w:rPr>
          <w:sz w:val="16"/>
        </w:rPr>
        <w:t>. Here is Bill Mitchell again: “</w:t>
      </w:r>
      <w:r w:rsidRPr="006258F2">
        <w:rPr>
          <w:rStyle w:val="StyleUnderline"/>
        </w:rPr>
        <w:t>The Government operates a buffer stock of jobs to absorb workers who are unable to find employment in the private sector.</w:t>
      </w:r>
      <w:r w:rsidRPr="006258F2">
        <w:rPr>
          <w:sz w:val="16"/>
        </w:rPr>
        <w:t xml:space="preserve"> </w:t>
      </w:r>
      <w:r w:rsidRPr="006258F2">
        <w:rPr>
          <w:rStyle w:val="StyleUnderline"/>
        </w:rPr>
        <w:t>The pool expands</w:t>
      </w:r>
      <w:r w:rsidRPr="006258F2">
        <w:rPr>
          <w:sz w:val="16"/>
        </w:rPr>
        <w:t xml:space="preserve"> (declines) </w:t>
      </w:r>
      <w:r w:rsidRPr="006258F2">
        <w:rPr>
          <w:rStyle w:val="StyleUnderline"/>
        </w:rPr>
        <w:t>when private sector activity declines</w:t>
      </w:r>
      <w:r w:rsidRPr="006258F2">
        <w:rPr>
          <w:sz w:val="16"/>
        </w:rPr>
        <w:t xml:space="preserve"> (expands). </w:t>
      </w:r>
      <w:r w:rsidRPr="006258F2">
        <w:rPr>
          <w:rStyle w:val="StyleUnderline"/>
        </w:rPr>
        <w:t xml:space="preserve">The JG fulfils this absorption function to </w:t>
      </w:r>
      <w:proofErr w:type="spellStart"/>
      <w:r w:rsidRPr="006258F2">
        <w:rPr>
          <w:rStyle w:val="StyleUnderline"/>
        </w:rPr>
        <w:t>minimise</w:t>
      </w:r>
      <w:proofErr w:type="spellEnd"/>
      <w:r w:rsidRPr="006258F2">
        <w:rPr>
          <w:rStyle w:val="StyleUnderline"/>
        </w:rPr>
        <w:t xml:space="preserve"> the costs associated with the flux of the economy</w:t>
      </w:r>
      <w:r w:rsidRPr="006258F2">
        <w:rPr>
          <w:sz w:val="16"/>
        </w:rPr>
        <w:t xml:space="preserve">. So </w:t>
      </w:r>
      <w:r w:rsidRPr="006258F2">
        <w:rPr>
          <w:rStyle w:val="StyleUnderline"/>
        </w:rPr>
        <w:t>the government continuously absorbs into employment workers displaced from the private sector</w:t>
      </w:r>
      <w:r w:rsidRPr="006258F2">
        <w:rPr>
          <w:sz w:val="16"/>
        </w:rPr>
        <w:t xml:space="preserve">. The “buffer stock” employees would be paid the minimum wage, which defines a wage floor for the economy.” In a way, this reminds me of the Universal Basic Income idea. </w:t>
      </w:r>
      <w:r w:rsidRPr="006258F2">
        <w:rPr>
          <w:rStyle w:val="StyleUnderline"/>
        </w:rPr>
        <w:t>UBI is also like a backstop to capitalism</w:t>
      </w:r>
      <w:r w:rsidRPr="006258F2">
        <w:rPr>
          <w:sz w:val="16"/>
        </w:rPr>
        <w:t xml:space="preserve">, </w:t>
      </w:r>
      <w:r w:rsidRPr="006258F2">
        <w:rPr>
          <w:rStyle w:val="StyleUnderline"/>
        </w:rPr>
        <w:t>providing a basic income to people even if they don’t work</w:t>
      </w:r>
      <w:r w:rsidRPr="006258F2">
        <w:rPr>
          <w:sz w:val="16"/>
        </w:rPr>
        <w:t xml:space="preserve">. The JG offers a minimum wage if you want to work. But </w:t>
      </w:r>
      <w:r w:rsidRPr="006258F2">
        <w:rPr>
          <w:rStyle w:val="Emphasis"/>
        </w:rPr>
        <w:t>both do not threaten or replace capitalist sector wage structure or the decisions of capital over who to employ and under what conditions</w:t>
      </w:r>
      <w:r w:rsidRPr="006258F2">
        <w:rPr>
          <w:sz w:val="16"/>
        </w:rPr>
        <w:t>. As Mitchell says: “</w:t>
      </w:r>
      <w:r w:rsidRPr="006258F2">
        <w:rPr>
          <w:rStyle w:val="Emphasis"/>
        </w:rPr>
        <w:t>To avoid disturbing the private sector wage structure and to ensure the JG is consistent with stable inflation, the JG wage rate is</w:t>
      </w:r>
      <w:r w:rsidRPr="006258F2">
        <w:rPr>
          <w:sz w:val="16"/>
        </w:rPr>
        <w:t xml:space="preserve"> best </w:t>
      </w:r>
      <w:r w:rsidRPr="006258F2">
        <w:rPr>
          <w:rStyle w:val="Emphasis"/>
        </w:rPr>
        <w:t>set at the minimum wage level”.</w:t>
      </w:r>
      <w:r w:rsidRPr="006258F2">
        <w:rPr>
          <w:sz w:val="16"/>
        </w:rPr>
        <w:t xml:space="preserve"> And what sort of jobs will there be? </w:t>
      </w:r>
      <w:r w:rsidRPr="006258F2">
        <w:rPr>
          <w:rStyle w:val="StyleUnderline"/>
        </w:rPr>
        <w:t>By definition they won’t be skilled jobs as the government will be “hiring off the bottom”.</w:t>
      </w:r>
      <w:r w:rsidRPr="006258F2">
        <w:rPr>
          <w:sz w:val="16"/>
        </w:rPr>
        <w:t xml:space="preserve"> But they will be in useful non-profit projects like building roads, bridges, </w:t>
      </w:r>
      <w:proofErr w:type="spellStart"/>
      <w:r w:rsidRPr="006258F2">
        <w:rPr>
          <w:sz w:val="16"/>
        </w:rPr>
        <w:t>etc</w:t>
      </w:r>
      <w:proofErr w:type="spellEnd"/>
      <w:r w:rsidRPr="006258F2">
        <w:rPr>
          <w:sz w:val="16"/>
        </w:rPr>
        <w:t xml:space="preserve">: “many socially useful activities including urban renewal projects and other environmental and construction schemes (reforestation, sand dune </w:t>
      </w:r>
      <w:proofErr w:type="spellStart"/>
      <w:r w:rsidRPr="006258F2">
        <w:rPr>
          <w:sz w:val="16"/>
        </w:rPr>
        <w:t>stabilisation</w:t>
      </w:r>
      <w:proofErr w:type="spellEnd"/>
      <w:r w:rsidRPr="006258F2">
        <w:rPr>
          <w:sz w:val="16"/>
        </w:rPr>
        <w:t xml:space="preserve">, river valley erosion control, and the like), personal assistance to pensioners, and other community schemes. For example, creative artists could contribute to public education as peripatetic performers”. When I read that list, I am reminded of the Roosevelt New Deal of the 1930s. Under Roosevelt’s Works Progress Administration (WPA) many unemployed were put to work on a wide range of government financed public works projects, building bridges, airports, dams, post offices, hospitals and hundreds of thousands of miles of road. This was all on very basic incomes. Did </w:t>
      </w:r>
      <w:r w:rsidRPr="006258F2">
        <w:rPr>
          <w:rStyle w:val="StyleUnderline"/>
        </w:rPr>
        <w:t>it</w:t>
      </w:r>
      <w:r w:rsidRPr="006258F2">
        <w:rPr>
          <w:sz w:val="16"/>
        </w:rPr>
        <w:t xml:space="preserve"> solve the problem of sky-high unemployment in the Great Depression? Well, in 1933 the unemployment rate reached 25%; in 1938 it was 19%; so </w:t>
      </w:r>
      <w:r w:rsidRPr="006258F2">
        <w:rPr>
          <w:rStyle w:val="StyleUnderline"/>
        </w:rPr>
        <w:t>not a great success</w:t>
      </w:r>
      <w:r w:rsidRPr="006258F2">
        <w:rPr>
          <w:sz w:val="16"/>
        </w:rPr>
        <w:t xml:space="preserve">. </w:t>
      </w:r>
      <w:proofErr w:type="spellStart"/>
      <w:r w:rsidRPr="006258F2">
        <w:rPr>
          <w:sz w:val="16"/>
        </w:rPr>
        <w:t>MMTers</w:t>
      </w:r>
      <w:proofErr w:type="spellEnd"/>
      <w:r w:rsidRPr="006258F2">
        <w:rPr>
          <w:sz w:val="16"/>
        </w:rPr>
        <w:t xml:space="preserve"> will say that this was because it was not done properly as Roosevelt kept trying to balance the government budget, not run deficits permanently. </w:t>
      </w:r>
      <w:r w:rsidRPr="006258F2">
        <w:rPr>
          <w:rStyle w:val="StyleUnderline"/>
        </w:rPr>
        <w:t>The JG program is to provide jobs only at the minimum wage</w:t>
      </w:r>
      <w:r w:rsidRPr="006258F2">
        <w:rPr>
          <w:sz w:val="16"/>
        </w:rPr>
        <w:t xml:space="preserve">. </w:t>
      </w:r>
      <w:r w:rsidRPr="006258F2">
        <w:rPr>
          <w:rStyle w:val="StyleUnderline"/>
        </w:rPr>
        <w:t xml:space="preserve">That also reminds me of the notorious Hartz </w:t>
      </w:r>
      <w:proofErr w:type="spellStart"/>
      <w:r w:rsidRPr="006258F2">
        <w:rPr>
          <w:rStyle w:val="StyleUnderline"/>
        </w:rPr>
        <w:t>labour</w:t>
      </w:r>
      <w:proofErr w:type="spellEnd"/>
      <w:r w:rsidRPr="006258F2">
        <w:rPr>
          <w:rStyle w:val="StyleUnderline"/>
        </w:rPr>
        <w:t xml:space="preserve"> ‘reforms’ in Germany</w:t>
      </w:r>
      <w:r w:rsidRPr="006258F2">
        <w:rPr>
          <w:sz w:val="16"/>
        </w:rPr>
        <w:t xml:space="preserve"> in the early 2000s that created programs for the unemployed at the barest minimum wage. </w:t>
      </w:r>
      <w:r w:rsidRPr="006258F2">
        <w:rPr>
          <w:rStyle w:val="StyleUnderline"/>
        </w:rPr>
        <w:t>The unemployment rate fell but real wages stagnated</w:t>
      </w:r>
      <w:r w:rsidRPr="006258F2">
        <w:rPr>
          <w:sz w:val="16"/>
        </w:rPr>
        <w:t xml:space="preserve">. </w:t>
      </w:r>
      <w:r w:rsidRPr="006258F2">
        <w:rPr>
          <w:rStyle w:val="StyleUnderline"/>
        </w:rPr>
        <w:t>While unemployment is at its lowest</w:t>
      </w:r>
      <w:r w:rsidRPr="006258F2">
        <w:rPr>
          <w:sz w:val="16"/>
        </w:rPr>
        <w:t xml:space="preserve"> since German reunification in 1990, some </w:t>
      </w:r>
      <w:r w:rsidRPr="006258F2">
        <w:rPr>
          <w:rStyle w:val="StyleUnderline"/>
        </w:rPr>
        <w:t>9.7% of Germans in work still live below the poverty line</w:t>
      </w:r>
      <w:r w:rsidRPr="006258F2">
        <w:rPr>
          <w:sz w:val="16"/>
        </w:rPr>
        <w:t xml:space="preserve"> – defined as income of around €940 per month or less. Indeed, that working poor figure has grown from 7.5% in 2006 and even surpasses the EU average of 9.5%, according to Eurostat data. German real wages and per capita GDP If you want to know how minimum wage employment feels in the German context, read this. </w:t>
      </w:r>
      <w:r w:rsidRPr="006258F2">
        <w:rPr>
          <w:rStyle w:val="StyleUnderline"/>
        </w:rPr>
        <w:t>The other issue with MMT-inspired non-stop government spending is inflation</w:t>
      </w:r>
      <w:r w:rsidRPr="006258F2">
        <w:rPr>
          <w:sz w:val="16"/>
        </w:rPr>
        <w:t xml:space="preserve">. The state may control and issue the currency and governments may never run out of it, but </w:t>
      </w:r>
      <w:r w:rsidRPr="006258F2">
        <w:rPr>
          <w:rStyle w:val="StyleUnderline"/>
        </w:rPr>
        <w:t>the capitalist sector controls technology</w:t>
      </w:r>
      <w:r w:rsidRPr="006258F2">
        <w:rPr>
          <w:sz w:val="16"/>
        </w:rPr>
        <w:t xml:space="preserve">, </w:t>
      </w:r>
      <w:proofErr w:type="spellStart"/>
      <w:r w:rsidRPr="006258F2">
        <w:rPr>
          <w:rStyle w:val="StyleUnderline"/>
        </w:rPr>
        <w:t>labour</w:t>
      </w:r>
      <w:proofErr w:type="spellEnd"/>
      <w:r w:rsidRPr="006258F2">
        <w:rPr>
          <w:rStyle w:val="StyleUnderline"/>
        </w:rPr>
        <w:t xml:space="preserve"> conditions and the level of skills and intensity of the workforce</w:t>
      </w:r>
      <w:r w:rsidRPr="006258F2">
        <w:rPr>
          <w:sz w:val="16"/>
        </w:rPr>
        <w:t xml:space="preserve">. In other words, </w:t>
      </w:r>
      <w:r w:rsidRPr="006258F2">
        <w:rPr>
          <w:rStyle w:val="StyleUnderline"/>
        </w:rPr>
        <w:t xml:space="preserve">the productivity of </w:t>
      </w:r>
      <w:proofErr w:type="spellStart"/>
      <w:r w:rsidRPr="006258F2">
        <w:rPr>
          <w:rStyle w:val="StyleUnderline"/>
        </w:rPr>
        <w:t>labour</w:t>
      </w:r>
      <w:proofErr w:type="spellEnd"/>
      <w:r w:rsidRPr="006258F2">
        <w:rPr>
          <w:rStyle w:val="StyleUnderline"/>
        </w:rPr>
        <w:t xml:space="preserve"> (real value</w:t>
      </w:r>
      <w:r w:rsidRPr="006258F2">
        <w:rPr>
          <w:sz w:val="16"/>
        </w:rPr>
        <w:t xml:space="preserve">) </w:t>
      </w:r>
      <w:r w:rsidRPr="006258F2">
        <w:rPr>
          <w:rStyle w:val="StyleUnderline"/>
        </w:rPr>
        <w:t>is not in the control of the state with all its dollar printing</w:t>
      </w:r>
      <w:r w:rsidRPr="006258F2">
        <w:rPr>
          <w:sz w:val="16"/>
        </w:rPr>
        <w:t xml:space="preserve">. So </w:t>
      </w:r>
      <w:r w:rsidRPr="006258F2">
        <w:rPr>
          <w:rStyle w:val="StyleUnderline"/>
        </w:rPr>
        <w:t xml:space="preserve">an economy is limited by productivity and the size of the </w:t>
      </w:r>
      <w:proofErr w:type="spellStart"/>
      <w:r w:rsidRPr="006258F2">
        <w:rPr>
          <w:rStyle w:val="StyleUnderline"/>
        </w:rPr>
        <w:t>labour</w:t>
      </w:r>
      <w:proofErr w:type="spellEnd"/>
      <w:r w:rsidRPr="006258F2">
        <w:rPr>
          <w:rStyle w:val="StyleUnderline"/>
        </w:rPr>
        <w:t xml:space="preserve"> force when fully employed.</w:t>
      </w:r>
      <w:r w:rsidRPr="006258F2">
        <w:rPr>
          <w:sz w:val="16"/>
        </w:rPr>
        <w:t xml:space="preserve"> </w:t>
      </w:r>
      <w:r w:rsidRPr="006258F2">
        <w:rPr>
          <w:rStyle w:val="StyleUnderline"/>
        </w:rPr>
        <w:t>If the government then goes on pumping money in when output cannot be raised</w:t>
      </w:r>
      <w:r w:rsidRPr="006258F2">
        <w:rPr>
          <w:sz w:val="16"/>
        </w:rPr>
        <w:t xml:space="preserve"> further, </w:t>
      </w:r>
      <w:r w:rsidRPr="006258F2">
        <w:rPr>
          <w:rStyle w:val="StyleUnderline"/>
        </w:rPr>
        <w:t>inflation of commodity prices will follow</w:t>
      </w:r>
      <w:r w:rsidRPr="006258F2">
        <w:rPr>
          <w:sz w:val="16"/>
        </w:rPr>
        <w:t xml:space="preserve"> and/or inflation in speculative financial assets. </w:t>
      </w:r>
      <w:proofErr w:type="spellStart"/>
      <w:r w:rsidRPr="006258F2">
        <w:rPr>
          <w:sz w:val="16"/>
        </w:rPr>
        <w:t>MMTers</w:t>
      </w:r>
      <w:proofErr w:type="spellEnd"/>
      <w:r w:rsidRPr="006258F2">
        <w:rPr>
          <w:sz w:val="16"/>
        </w:rPr>
        <w:t xml:space="preserve"> are aware of this problem. Bill Mitchell says: “when the level of private sector activity is such that wage-price pressures form as the precursor to an inflationary episode, the government can manipulate fiscal and monetary policy settings (preferably fiscal policy) to reduce the level of private sector demand.” In other words, the government will cut spending or raise taxes and/or interest rates in traditional mainstream style. As Randall Wray puts it: “The solution is to avoid spending more once full employment is reached; and to carefully target spending even before full employment to avoid bottlenecks.” So we are back with traditional Keynesian macro management, something that abysmally failed in the 1970s when capitalist economies experienced stagflation, </w:t>
      </w:r>
      <w:proofErr w:type="spellStart"/>
      <w:r w:rsidRPr="006258F2">
        <w:rPr>
          <w:sz w:val="16"/>
        </w:rPr>
        <w:t>ie</w:t>
      </w:r>
      <w:proofErr w:type="spellEnd"/>
      <w:r w:rsidRPr="006258F2">
        <w:rPr>
          <w:sz w:val="16"/>
        </w:rPr>
        <w:t xml:space="preserve"> rising inflation and unemployment at the same time. The reason for that was that inflation and employment are not under the control of the state in a capitalist economy, but depend on the profitability of capital and the investment decisions of capitalists. .</w:t>
      </w:r>
      <w:r w:rsidRPr="006258F2">
        <w:rPr>
          <w:rStyle w:val="StyleUnderline"/>
        </w:rPr>
        <w:t xml:space="preserve"> </w:t>
      </w:r>
      <w:r w:rsidRPr="006258F2">
        <w:rPr>
          <w:rStyle w:val="Emphasis"/>
        </w:rPr>
        <w:t>MMT only offers a backstop to capitalist investment and employment, not an alternative</w:t>
      </w:r>
      <w:r w:rsidRPr="006258F2">
        <w:rPr>
          <w:rStyle w:val="StyleUnderline"/>
          <w:sz w:val="16"/>
          <w:u w:val="none"/>
        </w:rPr>
        <w:t>.</w:t>
      </w:r>
      <w:r w:rsidRPr="006258F2">
        <w:rPr>
          <w:sz w:val="16"/>
        </w:rPr>
        <w:t xml:space="preserve"> If there is inflation domestically that curbs exports for a country, the </w:t>
      </w:r>
      <w:proofErr w:type="spellStart"/>
      <w:r w:rsidRPr="006258F2">
        <w:rPr>
          <w:sz w:val="16"/>
        </w:rPr>
        <w:t>MMTers</w:t>
      </w:r>
      <w:proofErr w:type="spellEnd"/>
      <w:r w:rsidRPr="006258F2">
        <w:rPr>
          <w:sz w:val="16"/>
        </w:rPr>
        <w:t xml:space="preserve"> propose </w:t>
      </w:r>
      <w:r w:rsidRPr="006258F2">
        <w:rPr>
          <w:rStyle w:val="StyleUnderline"/>
        </w:rPr>
        <w:t>to float the currency</w:t>
      </w:r>
      <w:r w:rsidRPr="006258F2">
        <w:rPr>
          <w:sz w:val="16"/>
        </w:rPr>
        <w:t xml:space="preserve">. So no capital controls and interference in currency markets. Randall Wray: “I’d let the dollar float.” That might be ok for the US, where the currency, the dollar, is the international reserve currency and has to be held by foreign states and companies to do business. But that </w:t>
      </w:r>
      <w:r w:rsidRPr="006258F2">
        <w:rPr>
          <w:rStyle w:val="StyleUnderline"/>
        </w:rPr>
        <w:t>is not the situation for smaller capitalist economies</w:t>
      </w:r>
      <w:r w:rsidRPr="006258F2">
        <w:rPr>
          <w:sz w:val="16"/>
        </w:rPr>
        <w:t xml:space="preserve">, particularly so-called emerging economies. </w:t>
      </w:r>
      <w:r w:rsidRPr="006258F2">
        <w:rPr>
          <w:rStyle w:val="StyleUnderline"/>
        </w:rPr>
        <w:t>If inflation takes hold because the government is printing</w:t>
      </w:r>
      <w:r w:rsidRPr="006258F2">
        <w:rPr>
          <w:sz w:val="16"/>
        </w:rPr>
        <w:t xml:space="preserve"> pesos, lira or </w:t>
      </w:r>
      <w:proofErr w:type="spellStart"/>
      <w:r w:rsidRPr="006258F2">
        <w:rPr>
          <w:sz w:val="16"/>
        </w:rPr>
        <w:t>bolivaros</w:t>
      </w:r>
      <w:proofErr w:type="spellEnd"/>
      <w:r w:rsidRPr="006258F2">
        <w:rPr>
          <w:sz w:val="16"/>
        </w:rPr>
        <w:t xml:space="preserve"> </w:t>
      </w:r>
      <w:r w:rsidRPr="006258F2">
        <w:rPr>
          <w:rStyle w:val="StyleUnderline"/>
        </w:rPr>
        <w:t>without stopping to try and maintain full employment while capitalist production is collapsing, the result will be hyper-inflation</w:t>
      </w:r>
      <w:r w:rsidRPr="006258F2">
        <w:rPr>
          <w:sz w:val="16"/>
        </w:rPr>
        <w:t xml:space="preserve">. </w:t>
      </w:r>
      <w:r w:rsidRPr="006258F2">
        <w:rPr>
          <w:rStyle w:val="StyleUnderline"/>
        </w:rPr>
        <w:t xml:space="preserve">And if those currencies are floating </w:t>
      </w:r>
      <w:r w:rsidRPr="006258F2">
        <w:rPr>
          <w:rStyle w:val="StyleUnderline"/>
        </w:rPr>
        <w:lastRenderedPageBreak/>
        <w:t>without any controls</w:t>
      </w:r>
      <w:r w:rsidRPr="006258F2">
        <w:rPr>
          <w:sz w:val="16"/>
        </w:rPr>
        <w:t xml:space="preserve">, then </w:t>
      </w:r>
      <w:r w:rsidRPr="006258F2">
        <w:rPr>
          <w:rStyle w:val="StyleUnderline"/>
        </w:rPr>
        <w:t>the value of the currencies will plummet</w:t>
      </w:r>
      <w:r w:rsidRPr="006258F2">
        <w:rPr>
          <w:sz w:val="16"/>
        </w:rPr>
        <w:t xml:space="preserve"> – as in Turkey, Argentina, Venezuela etc. What this shows is that </w:t>
      </w:r>
      <w:r w:rsidRPr="006258F2">
        <w:rPr>
          <w:rStyle w:val="Emphasis"/>
        </w:rPr>
        <w:t>MMT is very much an US/Australia-oriented theory</w:t>
      </w:r>
      <w:r w:rsidRPr="006258F2">
        <w:rPr>
          <w:sz w:val="16"/>
        </w:rPr>
        <w:t xml:space="preserve"> and </w:t>
      </w:r>
      <w:r w:rsidRPr="006258F2">
        <w:rPr>
          <w:rStyle w:val="Emphasis"/>
        </w:rPr>
        <w:t>with policy prescriptions that have no viable application to most economies globally</w:t>
      </w:r>
      <w:r w:rsidRPr="006258F2">
        <w:rPr>
          <w:sz w:val="16"/>
        </w:rPr>
        <w:t xml:space="preserve"> – </w:t>
      </w:r>
      <w:r w:rsidRPr="006258F2">
        <w:rPr>
          <w:rStyle w:val="StyleUnderline"/>
        </w:rPr>
        <w:t>just like Keynesian theory and policy</w:t>
      </w:r>
      <w:r w:rsidRPr="006258F2">
        <w:rPr>
          <w:sz w:val="16"/>
        </w:rPr>
        <w:t xml:space="preserve">. </w:t>
      </w:r>
      <w:r w:rsidRPr="006258F2">
        <w:rPr>
          <w:rStyle w:val="StyleUnderline"/>
        </w:rPr>
        <w:t>The state may control the issuance of its currency but it cannot control its value relative to other currencies</w:t>
      </w:r>
      <w:r w:rsidRPr="006258F2">
        <w:rPr>
          <w:sz w:val="16"/>
        </w:rPr>
        <w:t xml:space="preserve"> or to gold, the world money. </w:t>
      </w:r>
      <w:r w:rsidRPr="006258F2">
        <w:rPr>
          <w:rStyle w:val="StyleUnderline"/>
        </w:rPr>
        <w:t>If trust in a currency’s value is lost by the holders or potential buyers</w:t>
      </w:r>
      <w:r w:rsidRPr="006258F2">
        <w:rPr>
          <w:sz w:val="16"/>
        </w:rPr>
        <w:t xml:space="preserve"> of that currency, then </w:t>
      </w:r>
      <w:r w:rsidRPr="006258F2">
        <w:rPr>
          <w:rStyle w:val="StyleUnderline"/>
        </w:rPr>
        <w:t>its value will collapse</w:t>
      </w:r>
      <w:r w:rsidRPr="006258F2">
        <w:rPr>
          <w:sz w:val="16"/>
        </w:rPr>
        <w:t xml:space="preserve">, </w:t>
      </w:r>
      <w:r w:rsidRPr="006258F2">
        <w:rPr>
          <w:rStyle w:val="StyleUnderline"/>
        </w:rPr>
        <w:t>heightening inflation</w:t>
      </w:r>
      <w:r w:rsidRPr="006258F2">
        <w:rPr>
          <w:sz w:val="16"/>
        </w:rPr>
        <w:t xml:space="preserve">. </w:t>
      </w:r>
      <w:proofErr w:type="spellStart"/>
      <w:r w:rsidRPr="006258F2">
        <w:rPr>
          <w:rStyle w:val="StyleUnderline"/>
        </w:rPr>
        <w:t>Labour</w:t>
      </w:r>
      <w:proofErr w:type="spellEnd"/>
      <w:r w:rsidRPr="006258F2">
        <w:rPr>
          <w:rStyle w:val="StyleUnderline"/>
        </w:rPr>
        <w:t xml:space="preserve"> leaders</w:t>
      </w:r>
      <w:r w:rsidRPr="006258F2">
        <w:rPr>
          <w:sz w:val="16"/>
        </w:rPr>
        <w:t xml:space="preserve"> oppose austerity – the policy of the mainstream. But </w:t>
      </w:r>
      <w:r w:rsidRPr="006258F2">
        <w:rPr>
          <w:rStyle w:val="StyleUnderline"/>
        </w:rPr>
        <w:t>they do not want a policy that means the overthrow of capitalist economic relations</w:t>
      </w:r>
      <w:r w:rsidRPr="006258F2">
        <w:rPr>
          <w:sz w:val="16"/>
        </w:rPr>
        <w:t xml:space="preserve"> – that is too frightening, risky and not ‘realistic’, so </w:t>
      </w:r>
      <w:r w:rsidRPr="006258F2">
        <w:rPr>
          <w:rStyle w:val="StyleUnderline"/>
        </w:rPr>
        <w:t xml:space="preserve">they </w:t>
      </w:r>
      <w:proofErr w:type="spellStart"/>
      <w:r w:rsidRPr="006258F2">
        <w:rPr>
          <w:rStyle w:val="StyleUnderline"/>
        </w:rPr>
        <w:t>favour</w:t>
      </w:r>
      <w:proofErr w:type="spellEnd"/>
      <w:r w:rsidRPr="006258F2">
        <w:rPr>
          <w:rStyle w:val="StyleUnderline"/>
        </w:rPr>
        <w:t xml:space="preserve"> policies that they think can reverse austerity without threatening capitalism</w:t>
      </w:r>
      <w:r w:rsidRPr="006258F2">
        <w:rPr>
          <w:sz w:val="16"/>
        </w:rPr>
        <w:t xml:space="preserve"> – </w:t>
      </w:r>
      <w:r w:rsidRPr="006258F2">
        <w:rPr>
          <w:rStyle w:val="StyleUnderline"/>
        </w:rPr>
        <w:t>like Keynesian deficit financing</w:t>
      </w:r>
      <w:r w:rsidRPr="006258F2">
        <w:rPr>
          <w:sz w:val="16"/>
        </w:rPr>
        <w:t xml:space="preserve">. </w:t>
      </w:r>
      <w:r w:rsidRPr="006258F2">
        <w:rPr>
          <w:rStyle w:val="StyleUnderline"/>
        </w:rPr>
        <w:t>MMT offers a novel theoretical justification for permanent deficit financing</w:t>
      </w:r>
      <w:r w:rsidRPr="006258F2">
        <w:rPr>
          <w:sz w:val="16"/>
        </w:rPr>
        <w:t xml:space="preserve"> – </w:t>
      </w:r>
      <w:r w:rsidRPr="006258F2">
        <w:rPr>
          <w:rStyle w:val="StyleUnderline"/>
        </w:rPr>
        <w:t>the state controls money as the unit of account</w:t>
      </w:r>
      <w:r w:rsidRPr="006258F2">
        <w:rPr>
          <w:sz w:val="16"/>
        </w:rPr>
        <w:t xml:space="preserve"> and </w:t>
      </w:r>
      <w:r w:rsidRPr="006258F2">
        <w:rPr>
          <w:rStyle w:val="StyleUnderline"/>
        </w:rPr>
        <w:t>so there is no limit on government spending and rising public debt is nothing to worry about</w:t>
      </w:r>
      <w:r w:rsidRPr="006258F2">
        <w:rPr>
          <w:sz w:val="16"/>
        </w:rPr>
        <w:t xml:space="preserve">. The only constraint is </w:t>
      </w:r>
      <w:r w:rsidRPr="006258F2">
        <w:rPr>
          <w:rStyle w:val="StyleUnderline"/>
        </w:rPr>
        <w:t>when resources run out and</w:t>
      </w:r>
      <w:r w:rsidRPr="006258F2">
        <w:rPr>
          <w:sz w:val="16"/>
        </w:rPr>
        <w:t xml:space="preserve"> then </w:t>
      </w:r>
      <w:r w:rsidRPr="006258F2">
        <w:rPr>
          <w:rStyle w:val="StyleUnderline"/>
        </w:rPr>
        <w:t>inflation</w:t>
      </w:r>
      <w:r w:rsidRPr="006258F2">
        <w:rPr>
          <w:sz w:val="16"/>
        </w:rPr>
        <w:t xml:space="preserve"> may </w:t>
      </w:r>
      <w:r w:rsidRPr="006258F2">
        <w:rPr>
          <w:rStyle w:val="StyleUnderline"/>
        </w:rPr>
        <w:t>ensue</w:t>
      </w:r>
      <w:r w:rsidRPr="006258F2">
        <w:rPr>
          <w:sz w:val="16"/>
        </w:rPr>
        <w:t xml:space="preserve">. Then </w:t>
      </w:r>
      <w:r w:rsidRPr="006258F2">
        <w:rPr>
          <w:rStyle w:val="StyleUnderline"/>
        </w:rPr>
        <w:t xml:space="preserve">it’s time to tax. </w:t>
      </w:r>
      <w:r w:rsidRPr="006258F2">
        <w:rPr>
          <w:sz w:val="16"/>
        </w:rPr>
        <w:t xml:space="preserve">In this way, </w:t>
      </w:r>
      <w:r w:rsidRPr="006258F2">
        <w:rPr>
          <w:rStyle w:val="StyleUnderline"/>
        </w:rPr>
        <w:t>MMT acts as a backstop to capitalism</w:t>
      </w:r>
      <w:r w:rsidRPr="006258F2">
        <w:rPr>
          <w:sz w:val="16"/>
        </w:rPr>
        <w:t xml:space="preserve"> – </w:t>
      </w:r>
      <w:r w:rsidRPr="006258F2">
        <w:rPr>
          <w:rStyle w:val="StyleUnderline"/>
        </w:rPr>
        <w:t>the state is the employer of last resort but not the main employer</w:t>
      </w:r>
      <w:r w:rsidRPr="006258F2">
        <w:rPr>
          <w:sz w:val="16"/>
        </w:rPr>
        <w:t xml:space="preserve">. </w:t>
      </w:r>
      <w:r w:rsidRPr="006258F2">
        <w:rPr>
          <w:rStyle w:val="StyleUnderline"/>
        </w:rPr>
        <w:t>It aims to compensate</w:t>
      </w:r>
      <w:r w:rsidRPr="006258F2">
        <w:rPr>
          <w:sz w:val="16"/>
        </w:rPr>
        <w:t xml:space="preserve"> (patch up) </w:t>
      </w:r>
      <w:r w:rsidRPr="006258F2">
        <w:rPr>
          <w:rStyle w:val="StyleUnderline"/>
        </w:rPr>
        <w:t>the failures of capitalist production</w:t>
      </w:r>
      <w:r w:rsidRPr="006258F2">
        <w:rPr>
          <w:sz w:val="16"/>
        </w:rPr>
        <w:t xml:space="preserve">, </w:t>
      </w:r>
      <w:r w:rsidRPr="006258F2">
        <w:rPr>
          <w:rStyle w:val="StyleUnderline"/>
        </w:rPr>
        <w:t>not replace it</w:t>
      </w:r>
      <w:r w:rsidRPr="006258F2">
        <w:rPr>
          <w:sz w:val="16"/>
        </w:rPr>
        <w:t>.</w:t>
      </w:r>
    </w:p>
    <w:p w14:paraId="648EBB64" w14:textId="77777777" w:rsidR="00281428" w:rsidRPr="006258F2" w:rsidRDefault="00281428" w:rsidP="00281428"/>
    <w:p w14:paraId="52B7C803" w14:textId="77777777" w:rsidR="00281428" w:rsidRPr="006258F2" w:rsidRDefault="00281428" w:rsidP="00281428"/>
    <w:p w14:paraId="6F810F60" w14:textId="77777777" w:rsidR="00281428" w:rsidRPr="006258F2" w:rsidRDefault="00281428" w:rsidP="00281428">
      <w:pPr>
        <w:pStyle w:val="Heading3"/>
      </w:pPr>
      <w:r w:rsidRPr="006258F2">
        <w:lastRenderedPageBreak/>
        <w:t>Power Dynamics</w:t>
      </w:r>
    </w:p>
    <w:p w14:paraId="4537D27B" w14:textId="77777777" w:rsidR="00281428" w:rsidRPr="006258F2" w:rsidRDefault="00281428" w:rsidP="00281428">
      <w:pPr>
        <w:pStyle w:val="Heading4"/>
      </w:pPr>
      <w:r w:rsidRPr="006258F2">
        <w:t xml:space="preserve">Capitalism ensures a federal jobs guarantee fails by maintaining the same power dynamics of exploitative labor under a new label. </w:t>
      </w:r>
    </w:p>
    <w:p w14:paraId="09929539" w14:textId="77777777" w:rsidR="00281428" w:rsidRPr="006258F2" w:rsidRDefault="00281428" w:rsidP="00281428">
      <w:pPr>
        <w:rPr>
          <w:rStyle w:val="Style13ptBold"/>
        </w:rPr>
      </w:pPr>
      <w:r w:rsidRPr="006258F2">
        <w:rPr>
          <w:rStyle w:val="Style13ptBold"/>
        </w:rPr>
        <w:t xml:space="preserve">Heubusch 18 </w:t>
      </w:r>
    </w:p>
    <w:p w14:paraId="57736BB2" w14:textId="77777777" w:rsidR="00281428" w:rsidRPr="006258F2" w:rsidRDefault="00281428" w:rsidP="00281428">
      <w:r w:rsidRPr="006258F2">
        <w:t>Michael Heubusch 12-18- Buffalo State College; Advisor- Tae-</w:t>
      </w:r>
      <w:proofErr w:type="spellStart"/>
      <w:r w:rsidRPr="006258F2">
        <w:t>Hee</w:t>
      </w:r>
      <w:proofErr w:type="spellEnd"/>
      <w:r w:rsidRPr="006258F2">
        <w:t xml:space="preserve"> Jo, Ph.D.; First Reader- Tae-</w:t>
      </w:r>
      <w:proofErr w:type="spellStart"/>
      <w:r w:rsidRPr="006258F2">
        <w:t>Hee</w:t>
      </w:r>
      <w:proofErr w:type="spellEnd"/>
      <w:r w:rsidRPr="006258F2">
        <w:t xml:space="preserve"> Jo, Ph.D.; Second Reader- Victor Kasper, Jr., Ph.D.; Third Reader- Ted Schmidt, Ph.D.; Department Chair- Frederick Floss, Ph.D.; Full Employment, or a New Reserve Army? A Marxian Critique of the Employer of Last Resort; https://digitalcommons.buffalostate.edu/cgi/viewcontent.cgi?article=1038&amp;context=economics_theses ; pg. 62-70; //[TMS—GK] </w:t>
      </w:r>
    </w:p>
    <w:p w14:paraId="01F76A27" w14:textId="77777777" w:rsidR="00281428" w:rsidRPr="006258F2" w:rsidRDefault="00281428" w:rsidP="00281428">
      <w:pPr>
        <w:rPr>
          <w:sz w:val="16"/>
        </w:rPr>
      </w:pPr>
      <w:r w:rsidRPr="006258F2">
        <w:rPr>
          <w:sz w:val="16"/>
        </w:rPr>
        <w:t xml:space="preserve">The Post Keynesians behind the employer of last resort policy (ELR) argue that their economic agenda will lead to sustained full employment. Meanwhile, Marxists generally agree that </w:t>
      </w:r>
      <w:r w:rsidRPr="006258F2">
        <w:rPr>
          <w:rStyle w:val="StyleUnderline"/>
        </w:rPr>
        <w:t>capitalism cannot accommodate the institutional changes necessary for the maintenance of full employment</w:t>
      </w:r>
      <w:r w:rsidRPr="006258F2">
        <w:rPr>
          <w:sz w:val="16"/>
        </w:rPr>
        <w:t xml:space="preserve">.32 This is due to the fact that </w:t>
      </w:r>
      <w:r w:rsidRPr="006258F2">
        <w:rPr>
          <w:rStyle w:val="StyleUnderline"/>
        </w:rPr>
        <w:t>unemployment serves a purpose</w:t>
      </w:r>
      <w:r w:rsidRPr="006258F2">
        <w:rPr>
          <w:sz w:val="16"/>
        </w:rPr>
        <w:t xml:space="preserve"> (its aforementioned ‘class function’) </w:t>
      </w:r>
      <w:r w:rsidRPr="006258F2">
        <w:rPr>
          <w:rStyle w:val="StyleUnderline"/>
        </w:rPr>
        <w:t>in capital accumulation</w:t>
      </w:r>
      <w:r w:rsidRPr="006258F2">
        <w:rPr>
          <w:sz w:val="16"/>
        </w:rPr>
        <w:t xml:space="preserve">; it is </w:t>
      </w:r>
      <w:r w:rsidRPr="006258F2">
        <w:rPr>
          <w:rStyle w:val="Emphasis"/>
        </w:rPr>
        <w:t>a lever by which the capitalist class uses its position as owner of the means of production to subdue the working class through fear of unemployment and wage suppression</w:t>
      </w:r>
      <w:r w:rsidRPr="006258F2">
        <w:rPr>
          <w:sz w:val="16"/>
        </w:rPr>
        <w:t xml:space="preserve"> (Marx, [1867] 1990, p. 792). In the previous chapter, I critically analyzed the employer of last resort (ELR) from the Post Keynesian perspective; here I add to these criticisms by examining the ELR from the Marxian perspective, which focuses on class and power dynamics downplayed by many Post Keynesians. Central to this chapter will be a criticism of the political aspect of the ELR, which flows from their Post Keynesian theory of the state. As will be elaborated below, </w:t>
      </w:r>
      <w:r w:rsidRPr="006258F2">
        <w:rPr>
          <w:rStyle w:val="StyleUnderline"/>
        </w:rPr>
        <w:t>the ELR faces political obstacles not adequately addressed by its advocates</w:t>
      </w:r>
      <w:r w:rsidRPr="006258F2">
        <w:rPr>
          <w:sz w:val="16"/>
        </w:rPr>
        <w:t xml:space="preserve">. This is </w:t>
      </w:r>
      <w:r w:rsidRPr="006258F2">
        <w:rPr>
          <w:rStyle w:val="StyleUnderline"/>
        </w:rPr>
        <w:t>due</w:t>
      </w:r>
      <w:r w:rsidRPr="006258F2">
        <w:rPr>
          <w:sz w:val="16"/>
        </w:rPr>
        <w:t xml:space="preserve"> in part </w:t>
      </w:r>
      <w:r w:rsidRPr="006258F2">
        <w:rPr>
          <w:rStyle w:val="StyleUnderline"/>
        </w:rPr>
        <w:t>to the underlying liberal ideology of Post Keynesianism</w:t>
      </w:r>
      <w:r w:rsidRPr="006258F2">
        <w:rPr>
          <w:sz w:val="16"/>
        </w:rPr>
        <w:t xml:space="preserve">. While </w:t>
      </w:r>
      <w:r w:rsidRPr="006258F2">
        <w:rPr>
          <w:rStyle w:val="StyleUnderline"/>
        </w:rPr>
        <w:t>full employment</w:t>
      </w:r>
      <w:r w:rsidRPr="006258F2">
        <w:rPr>
          <w:sz w:val="16"/>
        </w:rPr>
        <w:t xml:space="preserve"> may be worth pursuing, I contend that the </w:t>
      </w:r>
      <w:r w:rsidRPr="006258F2">
        <w:rPr>
          <w:rStyle w:val="StyleUnderline"/>
        </w:rPr>
        <w:t>arguments</w:t>
      </w:r>
      <w:r w:rsidRPr="006258F2">
        <w:rPr>
          <w:sz w:val="16"/>
        </w:rPr>
        <w:t xml:space="preserve"> for the ELR </w:t>
      </w:r>
      <w:r w:rsidRPr="006258F2">
        <w:rPr>
          <w:rStyle w:val="StyleUnderline"/>
        </w:rPr>
        <w:t>neither provide convincing evidence that the policy can bring about</w:t>
      </w:r>
      <w:r w:rsidRPr="006258F2">
        <w:rPr>
          <w:sz w:val="16"/>
        </w:rPr>
        <w:t xml:space="preserve"> full employment, </w:t>
      </w:r>
      <w:r w:rsidRPr="006258F2">
        <w:rPr>
          <w:rStyle w:val="StyleUnderline"/>
        </w:rPr>
        <w:t>nor that full employment is achievable under capitalism</w:t>
      </w:r>
      <w:r w:rsidRPr="006258F2">
        <w:rPr>
          <w:sz w:val="16"/>
        </w:rPr>
        <w:t xml:space="preserve">. I begin with </w:t>
      </w:r>
      <w:proofErr w:type="spellStart"/>
      <w:r w:rsidRPr="006258F2">
        <w:rPr>
          <w:sz w:val="16"/>
        </w:rPr>
        <w:t>Kalecki’s</w:t>
      </w:r>
      <w:proofErr w:type="spellEnd"/>
      <w:r w:rsidRPr="006258F2">
        <w:rPr>
          <w:sz w:val="16"/>
        </w:rPr>
        <w:t xml:space="preserve"> contribution to the discussion of full employment. Most ELR advocates briefly mention his work, but they seem to ignore its conclusions. I then question whether the ELR actually constitutes full employment, as is claimed. I argue that </w:t>
      </w:r>
      <w:r w:rsidRPr="006258F2">
        <w:rPr>
          <w:rStyle w:val="StyleUnderline"/>
        </w:rPr>
        <w:t>those employed</w:t>
      </w:r>
      <w:r w:rsidRPr="006258F2">
        <w:rPr>
          <w:sz w:val="16"/>
        </w:rPr>
        <w:t xml:space="preserve"> by the ELR </w:t>
      </w:r>
      <w:r w:rsidRPr="006258F2">
        <w:rPr>
          <w:rStyle w:val="StyleUnderline"/>
        </w:rPr>
        <w:t>constitute a ‘reserve army of the employed,’ rather than full employment</w:t>
      </w:r>
      <w:r w:rsidRPr="006258F2">
        <w:rPr>
          <w:sz w:val="16"/>
        </w:rPr>
        <w:t xml:space="preserve">. I then consider the Marxian concept of alienation and how it relates to the logic underlying the ELR. What follows is a reintroduction of the New Deal and Plan Jefes, which I contextualize from a Marxian-historical perspective. The </w:t>
      </w:r>
      <w:r w:rsidRPr="006258F2">
        <w:rPr>
          <w:rStyle w:val="StyleUnderline"/>
        </w:rPr>
        <w:t>present-day conditions of the United States are far unlike those of either the New Deal or Plan Jefes</w:t>
      </w:r>
      <w:r w:rsidRPr="006258F2">
        <w:rPr>
          <w:sz w:val="16"/>
        </w:rPr>
        <w:t xml:space="preserve"> – I argue that the ELR faces </w:t>
      </w:r>
      <w:r w:rsidRPr="006258F2">
        <w:rPr>
          <w:rStyle w:val="StyleUnderline"/>
        </w:rPr>
        <w:t>pitfalls unlike those of the previous government employment programs</w:t>
      </w:r>
      <w:r w:rsidRPr="006258F2">
        <w:rPr>
          <w:sz w:val="16"/>
        </w:rPr>
        <w:t xml:space="preserve">. Finally, I discuss how the Keynesian theory of the state impedes ELR advocates from addressing the political barriers to the implementation of their proposals. </w:t>
      </w:r>
      <w:r w:rsidRPr="006258F2">
        <w:rPr>
          <w:rStyle w:val="StyleUnderline"/>
        </w:rPr>
        <w:t>In order for</w:t>
      </w:r>
      <w:r w:rsidRPr="006258F2">
        <w:rPr>
          <w:sz w:val="16"/>
        </w:rPr>
        <w:t xml:space="preserve"> the ELR </w:t>
      </w:r>
      <w:r w:rsidRPr="006258F2">
        <w:rPr>
          <w:rStyle w:val="StyleUnderline"/>
        </w:rPr>
        <w:t xml:space="preserve">advocates to fully appreciate the obstacles to full employment, they must move beyond their usual glance at </w:t>
      </w:r>
      <w:proofErr w:type="spellStart"/>
      <w:r w:rsidRPr="006258F2">
        <w:rPr>
          <w:rStyle w:val="StyleUnderline"/>
        </w:rPr>
        <w:t>Kalecki</w:t>
      </w:r>
      <w:proofErr w:type="spellEnd"/>
      <w:r w:rsidRPr="006258F2">
        <w:rPr>
          <w:rStyle w:val="StyleUnderline"/>
        </w:rPr>
        <w:t xml:space="preserve"> and incorporate a Marxian class analysis into their scholarship and political advocacy</w:t>
      </w:r>
      <w:r w:rsidRPr="006258F2">
        <w:rPr>
          <w:sz w:val="16"/>
        </w:rPr>
        <w:t xml:space="preserve">. 5.1 </w:t>
      </w:r>
      <w:proofErr w:type="spellStart"/>
      <w:r w:rsidRPr="006258F2">
        <w:rPr>
          <w:sz w:val="16"/>
        </w:rPr>
        <w:t>Kalecki</w:t>
      </w:r>
      <w:proofErr w:type="spellEnd"/>
      <w:r w:rsidRPr="006258F2">
        <w:rPr>
          <w:sz w:val="16"/>
        </w:rPr>
        <w:t xml:space="preserve">: The Bridge Between Marxian Political Economy and Post-Keynesianism Michał </w:t>
      </w:r>
      <w:proofErr w:type="spellStart"/>
      <w:r w:rsidRPr="006258F2">
        <w:rPr>
          <w:sz w:val="16"/>
        </w:rPr>
        <w:t>Kalecki</w:t>
      </w:r>
      <w:proofErr w:type="spellEnd"/>
      <w:r w:rsidRPr="006258F2">
        <w:rPr>
          <w:sz w:val="16"/>
        </w:rPr>
        <w:t xml:space="preserve"> was a Polish political economist who, concurrently and independently of Keynes, contributed to the theory of effective demand as well as the dynamic analysis of capitalist economies. However, while Keynes was inculcated by Marshallian economics, </w:t>
      </w:r>
      <w:proofErr w:type="spellStart"/>
      <w:r w:rsidRPr="006258F2">
        <w:rPr>
          <w:sz w:val="16"/>
        </w:rPr>
        <w:t>Kalecki’s</w:t>
      </w:r>
      <w:proofErr w:type="spellEnd"/>
      <w:r w:rsidRPr="006258F2">
        <w:rPr>
          <w:sz w:val="16"/>
        </w:rPr>
        <w:t xml:space="preserve"> starting point was “a clear appraisal, in the [Marxian] tradition, of the fundamental problems of capitalism, and the limits of Keynesianism, which could only be overcome by … a socialist economy” (Toporowski, 1996, p. 182). While </w:t>
      </w:r>
      <w:proofErr w:type="spellStart"/>
      <w:r w:rsidRPr="006258F2">
        <w:rPr>
          <w:sz w:val="16"/>
        </w:rPr>
        <w:t>Kalecki</w:t>
      </w:r>
      <w:proofErr w:type="spellEnd"/>
      <w:r w:rsidRPr="006258F2">
        <w:rPr>
          <w:sz w:val="16"/>
        </w:rPr>
        <w:t xml:space="preserve"> was concerned with many of the same issues as Keynes and post-Keynesians, such as effective demand, macro-dynamics characterized monopoly, and full employment, his economic theory was grounded in Marxian class analysis that engaged more thoroughly with the political aspects of economic policy (Robinson, 1976). In stark contrast to Keynes, he considered himself to be a democratic socialist who advocated for economic planning in which workers had control over the production process (Toporowski, 2008). 33 However, like Keynes (and to a larger extent, the post-Keynesians), </w:t>
      </w:r>
      <w:proofErr w:type="spellStart"/>
      <w:r w:rsidRPr="006258F2">
        <w:rPr>
          <w:sz w:val="16"/>
        </w:rPr>
        <w:t>Kalecki</w:t>
      </w:r>
      <w:proofErr w:type="spellEnd"/>
      <w:r w:rsidRPr="006258F2">
        <w:rPr>
          <w:sz w:val="16"/>
        </w:rPr>
        <w:t xml:space="preserve"> considered market instability to be the chief problem of capitalism (Toporowski, 1996). </w:t>
      </w:r>
      <w:proofErr w:type="spellStart"/>
      <w:r w:rsidRPr="006258F2">
        <w:rPr>
          <w:sz w:val="16"/>
        </w:rPr>
        <w:t>Kalecki’s</w:t>
      </w:r>
      <w:proofErr w:type="spellEnd"/>
      <w:r w:rsidRPr="006258F2">
        <w:rPr>
          <w:sz w:val="16"/>
        </w:rPr>
        <w:t xml:space="preserve"> inclusion of Marxian class analysis in economic issues makes him an appropriate bridge between post-Keynesianism and Marxian economics. Therefore, </w:t>
      </w:r>
      <w:proofErr w:type="spellStart"/>
      <w:r w:rsidRPr="006258F2">
        <w:rPr>
          <w:sz w:val="16"/>
        </w:rPr>
        <w:t>Kalecki</w:t>
      </w:r>
      <w:proofErr w:type="spellEnd"/>
      <w:r w:rsidRPr="006258F2">
        <w:rPr>
          <w:sz w:val="16"/>
        </w:rPr>
        <w:t xml:space="preserve"> is a good entry point for a Marxian critique of the ELR. By the 1940s, Keynes was popularized and most economists understood that full employment can be theoretically achieved through government spending; </w:t>
      </w:r>
      <w:r w:rsidRPr="006258F2">
        <w:rPr>
          <w:rStyle w:val="StyleUnderline"/>
        </w:rPr>
        <w:t>debate was primarily over the specifics of how government spending could</w:t>
      </w:r>
      <w:r w:rsidRPr="006258F2">
        <w:rPr>
          <w:sz w:val="16"/>
        </w:rPr>
        <w:t xml:space="preserve"> be used in order to </w:t>
      </w:r>
      <w:r w:rsidRPr="006258F2">
        <w:rPr>
          <w:rStyle w:val="StyleUnderline"/>
        </w:rPr>
        <w:t>achieve this goal</w:t>
      </w:r>
      <w:r w:rsidRPr="006258F2">
        <w:rPr>
          <w:sz w:val="16"/>
        </w:rPr>
        <w:t xml:space="preserve">. However, </w:t>
      </w:r>
      <w:r w:rsidRPr="006258F2">
        <w:rPr>
          <w:rStyle w:val="StyleUnderline"/>
        </w:rPr>
        <w:t xml:space="preserve">there was a great deal of resistance to full employment policies, as evidenced by the capitalist </w:t>
      </w:r>
      <w:proofErr w:type="spellStart"/>
      <w:r w:rsidRPr="006258F2">
        <w:rPr>
          <w:rStyle w:val="StyleUnderline"/>
        </w:rPr>
        <w:t>class’</w:t>
      </w:r>
      <w:proofErr w:type="spellEnd"/>
      <w:r w:rsidRPr="006258F2">
        <w:rPr>
          <w:rStyle w:val="StyleUnderline"/>
        </w:rPr>
        <w:t xml:space="preserve"> opposition to the New Deal</w:t>
      </w:r>
      <w:r w:rsidRPr="006258F2">
        <w:rPr>
          <w:sz w:val="16"/>
        </w:rPr>
        <w:t xml:space="preserve">.34 </w:t>
      </w:r>
      <w:proofErr w:type="spellStart"/>
      <w:r w:rsidRPr="006258F2">
        <w:rPr>
          <w:sz w:val="16"/>
        </w:rPr>
        <w:t>Kalecki</w:t>
      </w:r>
      <w:proofErr w:type="spellEnd"/>
      <w:r w:rsidRPr="006258F2">
        <w:rPr>
          <w:sz w:val="16"/>
        </w:rPr>
        <w:t xml:space="preserve"> (1943) argues, </w:t>
      </w:r>
      <w:r w:rsidRPr="006258F2">
        <w:rPr>
          <w:rStyle w:val="StyleUnderline"/>
        </w:rPr>
        <w:lastRenderedPageBreak/>
        <w:t>considering the political tension between the capitalist class and the working class, that the primary obstacles facing full employment are not economic, but political</w:t>
      </w:r>
      <w:r w:rsidRPr="006258F2">
        <w:rPr>
          <w:sz w:val="16"/>
        </w:rPr>
        <w:t>: most economists are now agreed that full employment may be achieved by government spending …. Among the opposers of this doctrine there were (and still are) prominent so-called ‘economic experts’ closely connected with banking and industry. This suggests that there is a political background in the opposition to the full employment doctrine, even though the arguments advanced are economic. (</w:t>
      </w:r>
      <w:proofErr w:type="spellStart"/>
      <w:r w:rsidRPr="006258F2">
        <w:rPr>
          <w:sz w:val="16"/>
        </w:rPr>
        <w:t>Kalecki</w:t>
      </w:r>
      <w:proofErr w:type="spellEnd"/>
      <w:r w:rsidRPr="006258F2">
        <w:rPr>
          <w:sz w:val="16"/>
        </w:rPr>
        <w:t xml:space="preserve">, 1943, p. 324, italics added) Opposition to full employment would be confusing, if one only considered the economic factors; both workers and capitalists would benefit from the increased production and higher output of a fully employed economy. However, </w:t>
      </w:r>
      <w:r w:rsidRPr="006258F2">
        <w:rPr>
          <w:rStyle w:val="StyleUnderline"/>
        </w:rPr>
        <w:t>it begins to make sense if one considers the class function of unemployment</w:t>
      </w:r>
      <w:r w:rsidRPr="006258F2">
        <w:rPr>
          <w:sz w:val="16"/>
        </w:rPr>
        <w:t xml:space="preserve">. </w:t>
      </w:r>
      <w:proofErr w:type="spellStart"/>
      <w:r w:rsidRPr="006258F2">
        <w:rPr>
          <w:sz w:val="16"/>
        </w:rPr>
        <w:t>Kalecki</w:t>
      </w:r>
      <w:proofErr w:type="spellEnd"/>
      <w:r w:rsidRPr="006258F2">
        <w:rPr>
          <w:sz w:val="16"/>
        </w:rPr>
        <w:t xml:space="preserve"> (1943) identifies three reasons why the ‘industrial leaders’ (that is, the capitalist class) would be opposed to full employment: “(1) dislike of government interference regarding employment; (2) dislike of the direction of government spending (public investment and subsidizing consumption); (3) dislike of the social and political changes resulting from the maintenance of full employment” (p. 324, italics in original). The capitalist class is ideologically opposed to government spending as creeping socialism, and is specifically opposed to spending on employment as a subversion of the class function of unemployment. Capitalists ostensibly fear ‘crowding out’ of private investment by public investment, and are morally opposed to the ‘free handouts’ of consumption subsidization. </w:t>
      </w:r>
      <w:proofErr w:type="spellStart"/>
      <w:r w:rsidRPr="006258F2">
        <w:rPr>
          <w:sz w:val="16"/>
        </w:rPr>
        <w:t>Kalecki</w:t>
      </w:r>
      <w:proofErr w:type="spellEnd"/>
      <w:r w:rsidRPr="006258F2">
        <w:rPr>
          <w:sz w:val="16"/>
        </w:rPr>
        <w:t xml:space="preserve">, Keynes, and non-mainstream economists of the time argued that the fear was misguided since capitalist economy always ran at the less than full employment level; rather, public spending would promote private investment, production, and employment. By the same token, the ELR architects, such as Wray (1998) and </w:t>
      </w:r>
      <w:proofErr w:type="spellStart"/>
      <w:r w:rsidRPr="006258F2">
        <w:rPr>
          <w:sz w:val="16"/>
        </w:rPr>
        <w:t>Tcherneva</w:t>
      </w:r>
      <w:proofErr w:type="spellEnd"/>
      <w:r w:rsidRPr="006258F2">
        <w:rPr>
          <w:sz w:val="16"/>
        </w:rPr>
        <w:t xml:space="preserve"> (2018), have shown that ‘crowding out’ will not occur until full employment is reached because their program does not compete with the private sector, and consumption subsidization increases demand for goods that raises profits, but again, economic arguments can conceal political motivations. For </w:t>
      </w:r>
      <w:proofErr w:type="spellStart"/>
      <w:r w:rsidRPr="006258F2">
        <w:rPr>
          <w:sz w:val="16"/>
        </w:rPr>
        <w:t>Kalecki</w:t>
      </w:r>
      <w:proofErr w:type="spellEnd"/>
      <w:r w:rsidRPr="006258F2">
        <w:rPr>
          <w:sz w:val="16"/>
        </w:rPr>
        <w:t>, the first two reasons for capitalist class opposition to full employment can be overcome by the ‘pressure of the masses,’ and full employment can be temporarily achieved. The main issue is the ongoing maintenance of full employment, which is the goal of the ELR. Broad institutional changes would need to be made to capitalism in order that it can accommodate sustained full employment. Indeed, under a regime of full employment, the ‘sack’ would cease to play its role as a disciplinary measure. The social position of the boss would be undermined, and the self-assurance and class-consciousness of the working class would grow. Strikes for wage increases and improvements in the conditions of work would create political tension. (</w:t>
      </w:r>
      <w:proofErr w:type="spellStart"/>
      <w:r w:rsidRPr="006258F2">
        <w:rPr>
          <w:sz w:val="16"/>
        </w:rPr>
        <w:t>Kalecki</w:t>
      </w:r>
      <w:proofErr w:type="spellEnd"/>
      <w:r w:rsidRPr="006258F2">
        <w:rPr>
          <w:sz w:val="16"/>
        </w:rPr>
        <w:t xml:space="preserve">, 1943, p. 326) </w:t>
      </w:r>
      <w:proofErr w:type="spellStart"/>
      <w:r w:rsidRPr="006258F2">
        <w:rPr>
          <w:sz w:val="16"/>
        </w:rPr>
        <w:t>Kalecki</w:t>
      </w:r>
      <w:proofErr w:type="spellEnd"/>
      <w:r w:rsidRPr="006258F2">
        <w:rPr>
          <w:sz w:val="16"/>
        </w:rPr>
        <w:t xml:space="preserve"> is right to argue that </w:t>
      </w:r>
      <w:r w:rsidRPr="006258F2">
        <w:rPr>
          <w:rStyle w:val="StyleUnderline"/>
        </w:rPr>
        <w:t>mass movements play a crucial role in promoting full employment, and that an increase in class-consciousness that comes with full employment would threaten the hegemony of the capitalist class and the class structure of capitalism itself</w:t>
      </w:r>
      <w:r w:rsidRPr="006258F2">
        <w:rPr>
          <w:sz w:val="16"/>
        </w:rPr>
        <w:t xml:space="preserve">. The </w:t>
      </w:r>
      <w:r w:rsidRPr="006258F2">
        <w:rPr>
          <w:rStyle w:val="StyleUnderline"/>
        </w:rPr>
        <w:t>capitalist class</w:t>
      </w:r>
      <w:r w:rsidRPr="006258F2">
        <w:rPr>
          <w:sz w:val="16"/>
        </w:rPr>
        <w:t xml:space="preserve"> is aware of this as well: “‘discipline in the factories’ and ‘political stability’ [that accompanies a situation of less-than-full employment] is more appreciated than profits by business leaders. Their class </w:t>
      </w:r>
      <w:r w:rsidRPr="006258F2">
        <w:rPr>
          <w:rStyle w:val="StyleUnderline"/>
        </w:rPr>
        <w:t>instinct tells them that lasting full employment is unsound</w:t>
      </w:r>
      <w:r w:rsidRPr="006258F2">
        <w:rPr>
          <w:sz w:val="16"/>
        </w:rPr>
        <w:t xml:space="preserve"> from their point of view, </w:t>
      </w:r>
      <w:r w:rsidRPr="006258F2">
        <w:rPr>
          <w:rStyle w:val="StyleUnderline"/>
        </w:rPr>
        <w:t>and that unemployment is an integral part of the ‘normal’ capitalist system”</w:t>
      </w:r>
      <w:r w:rsidRPr="006258F2">
        <w:rPr>
          <w:sz w:val="16"/>
        </w:rPr>
        <w:t xml:space="preserve"> (ibid.). This point seems completely ignored by the ELR advocates, or at least they stay away from the political or noneconomic aspects of full employment. </w:t>
      </w:r>
      <w:r w:rsidRPr="006258F2">
        <w:rPr>
          <w:rStyle w:val="StyleUnderline"/>
        </w:rPr>
        <w:t>While they point out the noneconomic issues associated with unemployment</w:t>
      </w:r>
      <w:r w:rsidRPr="006258F2">
        <w:rPr>
          <w:sz w:val="16"/>
        </w:rPr>
        <w:t xml:space="preserve"> of the working class (e.g. crime, depression), </w:t>
      </w:r>
      <w:r w:rsidRPr="006258F2">
        <w:rPr>
          <w:rStyle w:val="StyleUnderline"/>
        </w:rPr>
        <w:t>they do not pay much attention to the inverse: the noneconomic issues of full employment for the capitalist class</w:t>
      </w:r>
      <w:r w:rsidRPr="006258F2">
        <w:rPr>
          <w:sz w:val="16"/>
        </w:rPr>
        <w:t xml:space="preserve">. </w:t>
      </w:r>
      <w:proofErr w:type="spellStart"/>
      <w:r w:rsidRPr="006258F2">
        <w:rPr>
          <w:sz w:val="16"/>
        </w:rPr>
        <w:t>Kalecki</w:t>
      </w:r>
      <w:proofErr w:type="spellEnd"/>
      <w:r w:rsidRPr="006258F2">
        <w:rPr>
          <w:sz w:val="16"/>
        </w:rPr>
        <w:t xml:space="preserve"> concludes by expressing doubt if the capitalist system, characterized by its irreconcilable class antagonisms, can adjust itself to a situation of sustained full employment by implementing reforms. And if capitalism cannot maintain full employment, “it will show itself as an outmoded system which must be scrapped” (1943, p. 331). The question then is whether a fundamentally different type of capitalism can emerge, and if so, how? This question is no less relevant today than it was in 1943, and the ELR architects have not shown that the ELR is capable of incubating a new form of capitalism characterized by full employment. Full Employment is regaining attention in the United States, which I argue is a reflection of the increasing political clout of fledgling leftist political movements, resembling the years approaching the New Deal. ELR advocates are gaining popularity. I argue that they ought to pay closer attention to </w:t>
      </w:r>
      <w:proofErr w:type="spellStart"/>
      <w:r w:rsidRPr="006258F2">
        <w:rPr>
          <w:sz w:val="16"/>
        </w:rPr>
        <w:t>Kalecki</w:t>
      </w:r>
      <w:proofErr w:type="spellEnd"/>
      <w:r w:rsidRPr="006258F2">
        <w:rPr>
          <w:sz w:val="16"/>
        </w:rPr>
        <w:t xml:space="preserve"> and center class antagonism and mass movements in their theory and policy. In the next section, I question whether the ELR, if implemented, could be categorized as a full employment program. 5.2 Does the “Reserve Army of the Employed” Represent Full Employment? Keynes showed how full employment is theoretically possible under capitalism via state intervention in a way that Marx would not have anticipated. The ELR is based on this contention. However, for Marxists, </w:t>
      </w:r>
      <w:r w:rsidRPr="006258F2">
        <w:rPr>
          <w:rStyle w:val="StyleUnderline"/>
        </w:rPr>
        <w:t>unemployment retains its class function as a necessary counterpart to capitalist accumulation</w:t>
      </w:r>
      <w:r w:rsidRPr="006258F2">
        <w:rPr>
          <w:sz w:val="16"/>
        </w:rPr>
        <w:t xml:space="preserve">. In this section, I will address this contrast and explain how </w:t>
      </w:r>
      <w:r w:rsidRPr="006258F2">
        <w:rPr>
          <w:rStyle w:val="StyleUnderline"/>
        </w:rPr>
        <w:t>a successful ELR would not eliminate unemployment</w:t>
      </w:r>
      <w:r w:rsidRPr="006258F2">
        <w:rPr>
          <w:sz w:val="16"/>
        </w:rPr>
        <w:t xml:space="preserve"> in the way Keynes and Post Keynesian economists understood, </w:t>
      </w:r>
      <w:r w:rsidRPr="006258F2">
        <w:rPr>
          <w:rStyle w:val="StyleUnderline"/>
        </w:rPr>
        <w:t>nor would it subvert unemployment’s class function</w:t>
      </w:r>
      <w:r w:rsidRPr="006258F2">
        <w:rPr>
          <w:sz w:val="16"/>
        </w:rPr>
        <w:t xml:space="preserve"> in the Marxian sense Keynes wrote very little on the specifics of implementing full employment. However, in his later work, he advocated for sustained full employment via planned, long-term public works projects (</w:t>
      </w:r>
      <w:proofErr w:type="spellStart"/>
      <w:r w:rsidRPr="006258F2">
        <w:rPr>
          <w:sz w:val="16"/>
        </w:rPr>
        <w:t>Tcherneva</w:t>
      </w:r>
      <w:proofErr w:type="spellEnd"/>
      <w:r w:rsidRPr="006258F2">
        <w:rPr>
          <w:sz w:val="16"/>
        </w:rPr>
        <w:t xml:space="preserve">, 2012b).35 Despite what its advocates claim, the ELR is a departure from this vision. </w:t>
      </w:r>
      <w:r w:rsidRPr="006258F2">
        <w:rPr>
          <w:rStyle w:val="StyleUnderline"/>
        </w:rPr>
        <w:t>Because the ELR divorces the hiring process from productivity and skill</w:t>
      </w:r>
      <w:r w:rsidRPr="006258F2">
        <w:rPr>
          <w:sz w:val="16"/>
        </w:rPr>
        <w:t xml:space="preserve">, </w:t>
      </w:r>
      <w:r w:rsidRPr="006258F2">
        <w:rPr>
          <w:rStyle w:val="StyleUnderline"/>
        </w:rPr>
        <w:t>the ELR creates a population that is distinct from both public and private sector workers</w:t>
      </w:r>
      <w:r w:rsidRPr="006258F2">
        <w:rPr>
          <w:sz w:val="16"/>
        </w:rPr>
        <w:t xml:space="preserve">. Whereas public and private sector workers face a competitive job market and need to match their skills to a relevant job, </w:t>
      </w:r>
      <w:r w:rsidRPr="006258F2">
        <w:rPr>
          <w:rStyle w:val="StyleUnderline"/>
        </w:rPr>
        <w:t>ELR workers get hired on-</w:t>
      </w:r>
      <w:proofErr w:type="spellStart"/>
      <w:r w:rsidRPr="006258F2">
        <w:rPr>
          <w:rStyle w:val="StyleUnderline"/>
        </w:rPr>
        <w:t>thespot</w:t>
      </w:r>
      <w:proofErr w:type="spellEnd"/>
      <w:r w:rsidRPr="006258F2">
        <w:rPr>
          <w:rStyle w:val="StyleUnderline"/>
        </w:rPr>
        <w:t xml:space="preserve"> to do work that is by its nature temporary and low-skill</w:t>
      </w:r>
      <w:r w:rsidRPr="006258F2">
        <w:rPr>
          <w:sz w:val="16"/>
        </w:rPr>
        <w:t xml:space="preserve">. In Chapter 4, I argued that the sort of projects that can accommodate for these types of jobs are so limited that they might be considered a work requirement for an income allowance, or unemployment by another name. This is certainly not what Keynes had in mind. Indeed, ELR advocates themselves have, for the last twenty years, used Marx’s term ‘reserve army’ as a comparative to the </w:t>
      </w:r>
      <w:r w:rsidRPr="006258F2">
        <w:rPr>
          <w:sz w:val="16"/>
        </w:rPr>
        <w:lastRenderedPageBreak/>
        <w:t xml:space="preserve">ELR population, insofar as it acts as the economy-stabilizing buffer-stock population that controls inflation (Wray, 1998; </w:t>
      </w:r>
      <w:proofErr w:type="spellStart"/>
      <w:r w:rsidRPr="006258F2">
        <w:rPr>
          <w:sz w:val="16"/>
        </w:rPr>
        <w:t>Tcherneva</w:t>
      </w:r>
      <w:proofErr w:type="spellEnd"/>
      <w:r w:rsidRPr="006258F2">
        <w:rPr>
          <w:sz w:val="16"/>
        </w:rPr>
        <w:t xml:space="preserve">, 2018). This may be a more apt comparison than they realize. </w:t>
      </w:r>
      <w:r w:rsidRPr="006258F2">
        <w:rPr>
          <w:rStyle w:val="StyleUnderline"/>
        </w:rPr>
        <w:t>Far from being an institutional reform that permanently eliminates unemployment</w:t>
      </w:r>
      <w:r w:rsidRPr="006258F2">
        <w:rPr>
          <w:sz w:val="16"/>
        </w:rPr>
        <w:t xml:space="preserve">, I argue that </w:t>
      </w:r>
      <w:r w:rsidRPr="006258F2">
        <w:rPr>
          <w:rStyle w:val="StyleUnderline"/>
        </w:rPr>
        <w:t>the ELR</w:t>
      </w:r>
      <w:r w:rsidRPr="006258F2">
        <w:rPr>
          <w:sz w:val="16"/>
        </w:rPr>
        <w:t xml:space="preserve"> population does, in fact, </w:t>
      </w:r>
      <w:r w:rsidRPr="006258F2">
        <w:rPr>
          <w:rStyle w:val="StyleUnderline"/>
        </w:rPr>
        <w:t>function as a reserve army in the Marxian sense</w:t>
      </w:r>
      <w:r w:rsidRPr="006258F2">
        <w:rPr>
          <w:sz w:val="16"/>
        </w:rPr>
        <w:t xml:space="preserve">, which can be referred to more accurately as a ‘reserve army of the employed.’ If the ELR were enacted, </w:t>
      </w:r>
      <w:r w:rsidRPr="006258F2">
        <w:rPr>
          <w:rStyle w:val="StyleUnderline"/>
        </w:rPr>
        <w:t>the class function of unemployment would remain in effect</w:t>
      </w:r>
      <w:r w:rsidRPr="006258F2">
        <w:rPr>
          <w:sz w:val="16"/>
        </w:rPr>
        <w:t xml:space="preserve">; </w:t>
      </w:r>
      <w:r w:rsidRPr="006258F2">
        <w:rPr>
          <w:rStyle w:val="StyleUnderline"/>
        </w:rPr>
        <w:t>the reserve army of the employed would</w:t>
      </w:r>
      <w:r w:rsidRPr="006258F2">
        <w:rPr>
          <w:sz w:val="16"/>
        </w:rPr>
        <w:t xml:space="preserve"> “[</w:t>
      </w:r>
      <w:r w:rsidRPr="006258F2">
        <w:rPr>
          <w:rStyle w:val="StyleUnderline"/>
        </w:rPr>
        <w:t xml:space="preserve">contain] within itself </w:t>
      </w:r>
      <w:r w:rsidRPr="006258F2">
        <w:rPr>
          <w:rStyle w:val="Emphasis"/>
        </w:rPr>
        <w:t>a mechanism for regulating the wage level and hence for maintaining profits</w:t>
      </w:r>
      <w:r w:rsidRPr="006258F2">
        <w:rPr>
          <w:rStyle w:val="StyleUnderline"/>
        </w:rPr>
        <w:t>” by “putting a curb on the [working class] pretentions</w:t>
      </w:r>
      <w:r w:rsidRPr="006258F2">
        <w:rPr>
          <w:sz w:val="16"/>
        </w:rPr>
        <w:t xml:space="preserve">” (Marx, [1867] 1990, p. 792). The ELR </w:t>
      </w:r>
      <w:r w:rsidRPr="006258F2">
        <w:rPr>
          <w:rStyle w:val="StyleUnderline"/>
        </w:rPr>
        <w:t>would not remove the power of ‘the sack</w:t>
      </w:r>
      <w:r w:rsidRPr="006258F2">
        <w:rPr>
          <w:sz w:val="16"/>
        </w:rPr>
        <w:t xml:space="preserve">,’ as </w:t>
      </w:r>
      <w:proofErr w:type="spellStart"/>
      <w:r w:rsidRPr="006258F2">
        <w:rPr>
          <w:sz w:val="16"/>
        </w:rPr>
        <w:t>Kalecki</w:t>
      </w:r>
      <w:proofErr w:type="spellEnd"/>
      <w:r w:rsidRPr="006258F2">
        <w:rPr>
          <w:sz w:val="16"/>
        </w:rPr>
        <w:t xml:space="preserve"> argued — </w:t>
      </w:r>
      <w:r w:rsidRPr="006258F2">
        <w:rPr>
          <w:rStyle w:val="StyleUnderline"/>
        </w:rPr>
        <w:t>it only quantitatively changes the material impact of being fired</w:t>
      </w:r>
      <w:r w:rsidRPr="006258F2">
        <w:rPr>
          <w:sz w:val="16"/>
        </w:rPr>
        <w:t xml:space="preserve">.36 Boddy and Crotty (1974) argue that the </w:t>
      </w:r>
      <w:r w:rsidRPr="006258F2">
        <w:rPr>
          <w:rStyle w:val="StyleUnderline"/>
        </w:rPr>
        <w:t>“[t]he mechanism of the reserve army … requires not only the existence of unemployment but also a threat to those still employed”</w:t>
      </w:r>
      <w:r w:rsidRPr="006258F2">
        <w:rPr>
          <w:sz w:val="16"/>
        </w:rPr>
        <w:t xml:space="preserve"> (p. 11, italics in original). ELR advocates themselves (e.g. Wray, 1998) describe the ELR population as ready and waiting to be hired by capitalists. They constitute a threat to the traditionally employed, and so </w:t>
      </w:r>
      <w:r w:rsidRPr="006258F2">
        <w:rPr>
          <w:rStyle w:val="StyleUnderline"/>
        </w:rPr>
        <w:t>the ELR population performs the class function of unemployment.</w:t>
      </w:r>
      <w:r w:rsidRPr="006258F2">
        <w:rPr>
          <w:sz w:val="16"/>
        </w:rPr>
        <w:t xml:space="preserve"> On the basis of foregoing examination, we can conclude that </w:t>
      </w:r>
      <w:r w:rsidRPr="006258F2">
        <w:rPr>
          <w:rStyle w:val="StyleUnderline"/>
        </w:rPr>
        <w:t>the ELR does not eliminate employment, either in the Marxian or Keynesian sense</w:t>
      </w:r>
      <w:r w:rsidRPr="006258F2">
        <w:rPr>
          <w:sz w:val="16"/>
        </w:rPr>
        <w:t>. Instead</w:t>
      </w:r>
      <w:r w:rsidRPr="006258F2">
        <w:rPr>
          <w:rStyle w:val="StyleUnderline"/>
        </w:rPr>
        <w:t xml:space="preserve">, </w:t>
      </w:r>
      <w:r w:rsidRPr="006258F2">
        <w:rPr>
          <w:rStyle w:val="Emphasis"/>
        </w:rPr>
        <w:t>it replaces the reserve army of the unemployed with a ‘reserve army of the employed</w:t>
      </w:r>
      <w:r w:rsidRPr="006258F2">
        <w:rPr>
          <w:sz w:val="16"/>
        </w:rPr>
        <w:t xml:space="preserve">,’ which is </w:t>
      </w:r>
      <w:r w:rsidRPr="006258F2">
        <w:rPr>
          <w:rStyle w:val="StyleUnderline"/>
        </w:rPr>
        <w:t>made up of workers who,</w:t>
      </w:r>
      <w:r w:rsidRPr="006258F2">
        <w:rPr>
          <w:sz w:val="16"/>
        </w:rPr>
        <w:t xml:space="preserve"> occupying a position in the working class separate from those who are employed in the private and public sector, </w:t>
      </w:r>
      <w:r w:rsidRPr="006258F2">
        <w:rPr>
          <w:rStyle w:val="Emphasis"/>
        </w:rPr>
        <w:t>perform the same class function as those who are currently unemployed</w:t>
      </w:r>
      <w:r w:rsidRPr="006258F2">
        <w:rPr>
          <w:sz w:val="16"/>
        </w:rPr>
        <w:t xml:space="preserve">. Thus, </w:t>
      </w:r>
      <w:r w:rsidRPr="006258F2">
        <w:rPr>
          <w:rStyle w:val="StyleUnderline"/>
        </w:rPr>
        <w:t>the ELR does not present a threat to the capitalist accumulation process</w:t>
      </w:r>
      <w:r w:rsidRPr="006258F2">
        <w:rPr>
          <w:sz w:val="16"/>
        </w:rPr>
        <w:t xml:space="preserve">, </w:t>
      </w:r>
      <w:r w:rsidRPr="006258F2">
        <w:rPr>
          <w:rStyle w:val="Emphasis"/>
        </w:rPr>
        <w:t>but merely changes the makeup of the “mass of human material always ready for exploitation by capital in the interests of capital’s own changing valorization requirements</w:t>
      </w:r>
      <w:r w:rsidRPr="006258F2">
        <w:rPr>
          <w:sz w:val="16"/>
        </w:rPr>
        <w:t>” (Marx, [1867] 1990, p. 785). True full employment would pose a threat to the dominance of capital (</w:t>
      </w:r>
      <w:proofErr w:type="spellStart"/>
      <w:r w:rsidRPr="006258F2">
        <w:rPr>
          <w:sz w:val="16"/>
        </w:rPr>
        <w:t>Kalecki</w:t>
      </w:r>
      <w:proofErr w:type="spellEnd"/>
      <w:r w:rsidRPr="006258F2">
        <w:rPr>
          <w:sz w:val="16"/>
        </w:rPr>
        <w:t xml:space="preserve">, 1943). However, the ELR would not achieve this goal. For Wray (1998), whether labor or capital benefits from the ELR is merely an indicator of inflation. ELR </w:t>
      </w:r>
      <w:r w:rsidRPr="006258F2">
        <w:rPr>
          <w:rStyle w:val="StyleUnderline"/>
        </w:rPr>
        <w:t>advocates do not adequately consider the class function of unemployment.</w:t>
      </w:r>
      <w:r w:rsidRPr="006258F2">
        <w:rPr>
          <w:sz w:val="16"/>
        </w:rPr>
        <w:t xml:space="preserve"> </w:t>
      </w:r>
      <w:r w:rsidRPr="006258F2">
        <w:rPr>
          <w:rStyle w:val="StyleUnderline"/>
        </w:rPr>
        <w:t>If they did, they would have a better chance of constructing a successful policy that achieves full employment</w:t>
      </w:r>
      <w:r w:rsidRPr="006258F2">
        <w:rPr>
          <w:sz w:val="16"/>
        </w:rPr>
        <w:t>, at least in the short term. In the next section, I critically analyze the claim made by ELR advocates that work has inherent, noneconomic value.</w:t>
      </w:r>
    </w:p>
    <w:p w14:paraId="6686F7EA" w14:textId="77777777" w:rsidR="00992A96" w:rsidRPr="006258F2" w:rsidRDefault="00992A96" w:rsidP="00992A96">
      <w:pPr>
        <w:pStyle w:val="Heading3"/>
        <w:rPr>
          <w:rStyle w:val="Style13ptBold"/>
          <w:b/>
          <w:bCs w:val="0"/>
        </w:rPr>
      </w:pPr>
      <w:r w:rsidRPr="006258F2">
        <w:lastRenderedPageBreak/>
        <w:t>Wage Work</w:t>
      </w:r>
    </w:p>
    <w:p w14:paraId="62E1AFA9" w14:textId="77777777" w:rsidR="00992A96" w:rsidRPr="006258F2" w:rsidRDefault="00992A96" w:rsidP="00992A96">
      <w:pPr>
        <w:pStyle w:val="Heading4"/>
        <w:rPr>
          <w:rStyle w:val="Style13ptBold"/>
          <w:b/>
          <w:bCs w:val="0"/>
        </w:rPr>
      </w:pPr>
      <w:r w:rsidRPr="006258F2">
        <w:rPr>
          <w:rStyle w:val="Style13ptBold"/>
          <w:b/>
          <w:bCs w:val="0"/>
        </w:rPr>
        <w:t>A FJG is not anti-capitalist – it purposely works to maintain the oppressive chokehold on capital that the biggest companies hold by not threatening their wage systems</w:t>
      </w:r>
    </w:p>
    <w:p w14:paraId="071CD691" w14:textId="77777777" w:rsidR="00992A96" w:rsidRPr="006258F2" w:rsidRDefault="00992A96" w:rsidP="00992A96">
      <w:pPr>
        <w:rPr>
          <w:rStyle w:val="Style13ptBold"/>
        </w:rPr>
      </w:pPr>
      <w:r w:rsidRPr="006258F2">
        <w:rPr>
          <w:rStyle w:val="Style13ptBold"/>
        </w:rPr>
        <w:t xml:space="preserve">Roberts 19 </w:t>
      </w:r>
      <w:r w:rsidRPr="006258F2">
        <w:t xml:space="preserve">Michael Roberts worked in the City of London as an economist for over 40 years. He has closely observed the machinations of global capitalism from within the dragon’s den. At the same time, he was a political activist in the </w:t>
      </w:r>
      <w:proofErr w:type="spellStart"/>
      <w:r w:rsidRPr="006258F2">
        <w:t>labour</w:t>
      </w:r>
      <w:proofErr w:type="spellEnd"/>
      <w:r w:rsidRPr="006258F2">
        <w:t xml:space="preserve"> movement for decades. Since retiring, he has written several books. The Great Recession – a Marxist view (2009); The Long Depression (2016); Marx 200: a review of Marx’s economics (2018): and jointly with Guglielmo Carchedi as editors of World in Crisis (2018). He has published numerous papers in various academic economic journals and articles in leftist publications. </w:t>
      </w:r>
      <w:r w:rsidRPr="006258F2">
        <w:rPr>
          <w:rStyle w:val="Style13ptBold"/>
          <w:b w:val="0"/>
        </w:rPr>
        <w:t>“</w:t>
      </w:r>
      <w:r w:rsidRPr="006258F2">
        <w:t xml:space="preserve">Class, Race and Corporate Power,” </w:t>
      </w:r>
      <w:hyperlink r:id="rId10" w:history="1">
        <w:r w:rsidRPr="006258F2">
          <w:rPr>
            <w:rStyle w:val="Hyperlink"/>
          </w:rPr>
          <w:t>https://digitalcommons.fiu.edu/cgi/viewcontent.cgi?article=1133&amp;context=classracecorporatepower</w:t>
        </w:r>
      </w:hyperlink>
      <w:r w:rsidRPr="006258F2">
        <w:t>, 2019 ///</w:t>
      </w:r>
      <w:proofErr w:type="spellStart"/>
      <w:r w:rsidRPr="006258F2">
        <w:t>Mgal</w:t>
      </w:r>
      <w:proofErr w:type="spellEnd"/>
    </w:p>
    <w:p w14:paraId="786028ED" w14:textId="77777777" w:rsidR="00992A96" w:rsidRPr="006258F2" w:rsidRDefault="00992A96" w:rsidP="00992A96">
      <w:pPr>
        <w:rPr>
          <w:sz w:val="16"/>
        </w:rPr>
      </w:pPr>
      <w:r w:rsidRPr="006258F2">
        <w:rPr>
          <w:sz w:val="16"/>
        </w:rPr>
        <w:t xml:space="preserve">The key policy that </w:t>
      </w:r>
      <w:proofErr w:type="spellStart"/>
      <w:r w:rsidRPr="006258F2">
        <w:rPr>
          <w:sz w:val="16"/>
        </w:rPr>
        <w:t>MMTers</w:t>
      </w:r>
      <w:proofErr w:type="spellEnd"/>
      <w:r w:rsidRPr="006258F2">
        <w:rPr>
          <w:sz w:val="16"/>
        </w:rPr>
        <w:t xml:space="preserve"> put forward from that theoretical premise is what they call a government job guarantee. Everybody will be guaranteed a job if they want or need it; the government will employ them on projects; or pay for them to get a job. Most people work for capitalist companies or the government, but unemployment remains and can engulf a sizeable section of the workforce. So the </w:t>
      </w:r>
      <w:r w:rsidRPr="006258F2">
        <w:rPr>
          <w:u w:val="single"/>
        </w:rPr>
        <w:t>government</w:t>
      </w:r>
      <w:r w:rsidRPr="006258F2">
        <w:rPr>
          <w:sz w:val="16"/>
        </w:rPr>
        <w:t xml:space="preserve"> should </w:t>
      </w:r>
      <w:r w:rsidRPr="006258F2">
        <w:rPr>
          <w:u w:val="single"/>
        </w:rPr>
        <w:t>act as an “employer of last resort</w:t>
      </w:r>
      <w:r w:rsidRPr="006258F2">
        <w:rPr>
          <w:sz w:val="16"/>
        </w:rPr>
        <w:t xml:space="preserve">”. It won’t replace capitalist companies, but instead sweep up those of working age that capital has failed to employ. As Randall Wray puts it: “I’d just operate a </w:t>
      </w:r>
      <w:proofErr w:type="spellStart"/>
      <w:r w:rsidRPr="006258F2">
        <w:rPr>
          <w:sz w:val="16"/>
        </w:rPr>
        <w:t>bufferstock</w:t>
      </w:r>
      <w:proofErr w:type="spellEnd"/>
      <w:r w:rsidRPr="006258F2">
        <w:rPr>
          <w:sz w:val="16"/>
        </w:rPr>
        <w:t xml:space="preserve"> program for labor”. You could call it a government backstop for capitalism (to use the current word dominating Brexit negotiations between the UK and the EU). Bill Mitchell is a leading MMT economist from Australia and has campaigned tirelessly for the government job guarantee. He describes it as “an open-ended public employment program that offers a job at a living (minimum) wage to anyone who wants to work but cannot find employment”…. The Job Guarantee jobs would ‘hire off the bottom’, in the sense that minimum wages are not in competition with the market-sector wage structure. By not competing with the private market, the Job Guarantee would avoid the inflationary tendencies of old-fashioned Keynesianism, which attempted to maintain full capacity </w:t>
      </w:r>
      <w:proofErr w:type="spellStart"/>
      <w:r w:rsidRPr="006258F2">
        <w:rPr>
          <w:sz w:val="16"/>
        </w:rPr>
        <w:t>utilisation</w:t>
      </w:r>
      <w:proofErr w:type="spellEnd"/>
      <w:r w:rsidRPr="006258F2">
        <w:rPr>
          <w:sz w:val="16"/>
        </w:rPr>
        <w:t xml:space="preserve"> by ‘hiring off the top’</w:t>
      </w:r>
      <w:r w:rsidRPr="006258F2">
        <w:rPr>
          <w:u w:val="single"/>
        </w:rPr>
        <w:t>.” Guaranteeing a job for all sounds great</w:t>
      </w:r>
      <w:r w:rsidRPr="006258F2">
        <w:rPr>
          <w:sz w:val="16"/>
        </w:rPr>
        <w:t xml:space="preserve">. </w:t>
      </w:r>
      <w:r w:rsidRPr="006258F2">
        <w:rPr>
          <w:u w:val="single"/>
        </w:rPr>
        <w:t xml:space="preserve">But </w:t>
      </w:r>
      <w:r w:rsidRPr="006258F2">
        <w:rPr>
          <w:sz w:val="16"/>
        </w:rPr>
        <w:t xml:space="preserve">apparently, </w:t>
      </w:r>
      <w:r w:rsidRPr="006258F2">
        <w:rPr>
          <w:u w:val="single"/>
        </w:rPr>
        <w:t>it will not be a job paying a ‘living wage’</w:t>
      </w:r>
      <w:r w:rsidRPr="006258F2">
        <w:rPr>
          <w:sz w:val="16"/>
        </w:rPr>
        <w:t xml:space="preserve"> (a wage that people can live on). </w:t>
      </w:r>
      <w:r w:rsidRPr="006258F2">
        <w:rPr>
          <w:u w:val="single"/>
        </w:rPr>
        <w:t>No, it will only be a ‘minimum wage’ to make sure that it is not “in competition with the market-sector wage structure</w:t>
      </w:r>
      <w:r w:rsidRPr="006258F2">
        <w:rPr>
          <w:sz w:val="16"/>
        </w:rPr>
        <w:t>.” In other words</w:t>
      </w:r>
      <w:r w:rsidRPr="006258F2">
        <w:rPr>
          <w:u w:val="single"/>
        </w:rPr>
        <w:t xml:space="preserve">, the likes of Amazon or </w:t>
      </w:r>
      <w:proofErr w:type="spellStart"/>
      <w:r w:rsidRPr="006258F2">
        <w:rPr>
          <w:u w:val="single"/>
        </w:rPr>
        <w:t>WalMart</w:t>
      </w:r>
      <w:proofErr w:type="spellEnd"/>
      <w:r w:rsidRPr="006258F2">
        <w:rPr>
          <w:sz w:val="16"/>
        </w:rPr>
        <w:t xml:space="preserve">, or small retail and leisure businesses, </w:t>
      </w:r>
      <w:r w:rsidRPr="006258F2">
        <w:rPr>
          <w:u w:val="single"/>
        </w:rPr>
        <w:t>will still be able to go paying their workers very low wages</w:t>
      </w:r>
      <w:r w:rsidRPr="006258F2">
        <w:rPr>
          <w:sz w:val="16"/>
        </w:rPr>
        <w:t xml:space="preserve"> (at or near the minimum) </w:t>
      </w:r>
      <w:r w:rsidRPr="006258F2">
        <w:rPr>
          <w:u w:val="single"/>
        </w:rPr>
        <w:t>without interference by any Job Guarantee,</w:t>
      </w:r>
      <w:r w:rsidRPr="006258F2">
        <w:rPr>
          <w:sz w:val="16"/>
        </w:rPr>
        <w:t xml:space="preserve"> because such jobs will be paying less. </w:t>
      </w:r>
      <w:r w:rsidRPr="006258F2">
        <w:rPr>
          <w:u w:val="single"/>
        </w:rPr>
        <w:t>Thus the Job Guarantee acts a backstop for the private sector; it does not replace it.</w:t>
      </w:r>
      <w:r w:rsidRPr="006258F2">
        <w:rPr>
          <w:sz w:val="16"/>
        </w:rPr>
        <w:t xml:space="preserve"> Here is Bill Mitchell again: “The Government operates a buffer stock of jobs to absorb workers who are unable to find employment in the private sector. The pool expands (declines) when private sector activity declines (expands). The JG fulfils this absorption function to </w:t>
      </w:r>
      <w:proofErr w:type="spellStart"/>
      <w:r w:rsidRPr="006258F2">
        <w:rPr>
          <w:sz w:val="16"/>
        </w:rPr>
        <w:t>minimise</w:t>
      </w:r>
      <w:proofErr w:type="spellEnd"/>
      <w:r w:rsidRPr="006258F2">
        <w:rPr>
          <w:sz w:val="16"/>
        </w:rPr>
        <w:t xml:space="preserve"> the costs associated with the flux of the economy. So the government continuously absorbs into employment workers displaced from the private sector. The “buffer stock” employees would be paid the minimum wage, which defines a wage floor for the economy.” In a way, this reminds me of the Universal Basic Income idea. UBI is also like a backstop to capitalism, providing a basic income to people even if they don’t work. The JG offers a minimum wage if you want to work. But </w:t>
      </w:r>
      <w:r w:rsidRPr="006258F2">
        <w:rPr>
          <w:u w:val="single"/>
        </w:rPr>
        <w:t xml:space="preserve">both do not threaten or replace capitalist sector wage structure or the decisions of capital </w:t>
      </w:r>
      <w:r w:rsidRPr="006258F2">
        <w:rPr>
          <w:sz w:val="16"/>
        </w:rPr>
        <w:t xml:space="preserve">over who to employ and under what conditions. As Mitchell says: “To avoid disturbing the private sector wage structure and to ensure the </w:t>
      </w:r>
      <w:r w:rsidRPr="006258F2">
        <w:rPr>
          <w:rStyle w:val="StyleUnderline"/>
        </w:rPr>
        <w:t>JG is</w:t>
      </w:r>
      <w:r w:rsidRPr="006258F2">
        <w:rPr>
          <w:sz w:val="16"/>
        </w:rPr>
        <w:t xml:space="preserve"> consistent with stable inflation, the JG wage rate is best set at the minimum wage level”. And what sort of jobs will there be? By definition they won’t be skilled jobs as the government will be “hiring off the bottom”. But they will be in useful non-profit projects like building roads, bridges, </w:t>
      </w:r>
      <w:proofErr w:type="spellStart"/>
      <w:r w:rsidRPr="006258F2">
        <w:rPr>
          <w:sz w:val="16"/>
        </w:rPr>
        <w:t>etc</w:t>
      </w:r>
      <w:proofErr w:type="spellEnd"/>
      <w:r w:rsidRPr="006258F2">
        <w:rPr>
          <w:sz w:val="16"/>
        </w:rPr>
        <w:t xml:space="preserve">: “many socially useful activities including urban renewal projects and other environmental and construction schemes (reforestation, sand dune </w:t>
      </w:r>
      <w:proofErr w:type="spellStart"/>
      <w:r w:rsidRPr="006258F2">
        <w:rPr>
          <w:sz w:val="16"/>
        </w:rPr>
        <w:t>stabilisation</w:t>
      </w:r>
      <w:proofErr w:type="spellEnd"/>
      <w:r w:rsidRPr="006258F2">
        <w:rPr>
          <w:sz w:val="16"/>
        </w:rPr>
        <w:t xml:space="preserve">, river valley erosion control, and the like), personal assistance to pensioners, and other community schemes. For example, creative artists could contribute to public education as peripatetic performers”. When I read that list, I am </w:t>
      </w:r>
      <w:r w:rsidRPr="006258F2">
        <w:rPr>
          <w:u w:val="single"/>
        </w:rPr>
        <w:t>reminded of the</w:t>
      </w:r>
      <w:r w:rsidRPr="006258F2">
        <w:rPr>
          <w:sz w:val="16"/>
        </w:rPr>
        <w:t xml:space="preserve"> Roosevelt New Deal of the 1930s. Under Roosevelt’s Works Progress Administration (</w:t>
      </w:r>
      <w:r w:rsidRPr="006258F2">
        <w:rPr>
          <w:u w:val="single"/>
        </w:rPr>
        <w:t>WPA</w:t>
      </w:r>
      <w:r w:rsidRPr="006258F2">
        <w:rPr>
          <w:sz w:val="16"/>
        </w:rPr>
        <w:t xml:space="preserve">) many unemployed were put to work on a wide range of government financed public works projects, building bridges, airports, dams, post offices, hospitals and hundreds of thousands of miles of road. This was all on very basic incomes. </w:t>
      </w:r>
      <w:r w:rsidRPr="006258F2">
        <w:rPr>
          <w:u w:val="single"/>
        </w:rPr>
        <w:t xml:space="preserve">Did it solve the problem of sky-high unemployment in the Great Depression? </w:t>
      </w:r>
      <w:r w:rsidRPr="006258F2">
        <w:rPr>
          <w:sz w:val="16"/>
        </w:rPr>
        <w:t xml:space="preserve">Well, </w:t>
      </w:r>
      <w:r w:rsidRPr="006258F2">
        <w:rPr>
          <w:u w:val="single"/>
        </w:rPr>
        <w:t>in 1933 the unemployment rate reached 25%; in 1938 it was 19%; so not a great success</w:t>
      </w:r>
      <w:r w:rsidRPr="006258F2">
        <w:rPr>
          <w:sz w:val="16"/>
        </w:rPr>
        <w:t xml:space="preserve">. </w:t>
      </w:r>
      <w:proofErr w:type="spellStart"/>
      <w:r w:rsidRPr="006258F2">
        <w:rPr>
          <w:sz w:val="16"/>
        </w:rPr>
        <w:t>MMTers</w:t>
      </w:r>
      <w:proofErr w:type="spellEnd"/>
      <w:r w:rsidRPr="006258F2">
        <w:rPr>
          <w:sz w:val="16"/>
        </w:rPr>
        <w:t xml:space="preserve"> will say that this was because it was not done properly as Roosevelt kept trying to balance the government budget, not run deficits permanently. The JG program is to provide jobs only at the minimum wage. That also reminds me of the notorious Hartz </w:t>
      </w:r>
      <w:proofErr w:type="spellStart"/>
      <w:r w:rsidRPr="006258F2">
        <w:rPr>
          <w:sz w:val="16"/>
        </w:rPr>
        <w:t>labour</w:t>
      </w:r>
      <w:proofErr w:type="spellEnd"/>
      <w:r w:rsidRPr="006258F2">
        <w:rPr>
          <w:sz w:val="16"/>
        </w:rPr>
        <w:t xml:space="preserve"> ‘reforms’ in Germany in the early 2000s that created programs for the unemployed at the barest minimum wage. The unemployment rate fell but real wages stagnated. While unemployment is at its lowest since German reunification in 1990, some 9.7% of </w:t>
      </w:r>
      <w:r w:rsidRPr="006258F2">
        <w:rPr>
          <w:sz w:val="16"/>
        </w:rPr>
        <w:lastRenderedPageBreak/>
        <w:t>Germans in work still live below the poverty line – defined as income of around €940 per month or less. Indeed, that working poor figure has grown from 7.5% in 2006 and even surpasses the EU average of 9.5%, according to Eurostat data.</w:t>
      </w:r>
    </w:p>
    <w:p w14:paraId="1C0F0B67" w14:textId="77777777" w:rsidR="00992A96" w:rsidRPr="006258F2" w:rsidRDefault="00992A96" w:rsidP="00992A96">
      <w:pPr>
        <w:rPr>
          <w:sz w:val="16"/>
        </w:rPr>
      </w:pPr>
    </w:p>
    <w:p w14:paraId="0790EAD5" w14:textId="6F387F34" w:rsidR="00992A96" w:rsidRPr="006258F2" w:rsidRDefault="00992A96" w:rsidP="00992A96">
      <w:pPr>
        <w:pStyle w:val="Heading2"/>
      </w:pPr>
      <w:r w:rsidRPr="006258F2">
        <w:lastRenderedPageBreak/>
        <w:t>Impacts</w:t>
      </w:r>
    </w:p>
    <w:p w14:paraId="52409C11" w14:textId="26019093" w:rsidR="00992A96" w:rsidRPr="006258F2" w:rsidRDefault="00992A96" w:rsidP="00992A96">
      <w:pPr>
        <w:pStyle w:val="Heading3"/>
      </w:pPr>
      <w:r w:rsidRPr="006258F2">
        <w:lastRenderedPageBreak/>
        <w:t>Generic/Laundry List</w:t>
      </w:r>
    </w:p>
    <w:p w14:paraId="0E7919D3" w14:textId="77777777" w:rsidR="00992A96" w:rsidRPr="006258F2" w:rsidRDefault="00992A96" w:rsidP="00992A96"/>
    <w:p w14:paraId="60242192" w14:textId="77777777" w:rsidR="00992A96" w:rsidRPr="006258F2" w:rsidRDefault="00992A96" w:rsidP="00992A96">
      <w:pPr>
        <w:pStyle w:val="Heading4"/>
      </w:pPr>
      <w:r w:rsidRPr="006258F2">
        <w:t>Capitalism is a protection racket—it’s the root cause of every impact---left unaddressed, causes extinction</w:t>
      </w:r>
    </w:p>
    <w:p w14:paraId="6528CEA8" w14:textId="77777777" w:rsidR="00992A96" w:rsidRPr="006258F2" w:rsidRDefault="00992A96" w:rsidP="00992A96">
      <w:pPr>
        <w:rPr>
          <w:rStyle w:val="Style13ptBold"/>
        </w:rPr>
      </w:pPr>
      <w:r w:rsidRPr="006258F2">
        <w:rPr>
          <w:rStyle w:val="Style13ptBold"/>
        </w:rPr>
        <w:t>Robinson, PhD Sociology, 16</w:t>
      </w:r>
    </w:p>
    <w:p w14:paraId="698CDD18" w14:textId="77777777" w:rsidR="00992A96" w:rsidRPr="006258F2" w:rsidRDefault="00992A96" w:rsidP="00992A96">
      <w:pPr>
        <w:rPr>
          <w:sz w:val="16"/>
        </w:rPr>
      </w:pPr>
      <w:r w:rsidRPr="006258F2">
        <w:rPr>
          <w:sz w:val="16"/>
        </w:rPr>
        <w:t xml:space="preserve">(William I, professor of sociology, global studies and Latin American studies at the University of California at Santa Barbara </w:t>
      </w:r>
      <w:hyperlink r:id="rId11" w:history="1">
        <w:r w:rsidRPr="006258F2">
          <w:rPr>
            <w:rStyle w:val="Hyperlink"/>
            <w:sz w:val="16"/>
          </w:rPr>
          <w:t>http://www.truth-out.org/opinion/item/35596-sadistic-capitalism-six-urgent-matters-for-humanity-in-global-crisis</w:t>
        </w:r>
      </w:hyperlink>
      <w:r w:rsidRPr="006258F2">
        <w:rPr>
          <w:rStyle w:val="Hyperlink"/>
          <w:sz w:val="16"/>
        </w:rPr>
        <w:t>)</w:t>
      </w:r>
    </w:p>
    <w:p w14:paraId="5C0AC84B" w14:textId="77777777" w:rsidR="00992A96" w:rsidRPr="006258F2" w:rsidRDefault="00992A96" w:rsidP="00992A96">
      <w:pPr>
        <w:rPr>
          <w:sz w:val="14"/>
        </w:rPr>
      </w:pPr>
      <w:r w:rsidRPr="006258F2">
        <w:rPr>
          <w:rStyle w:val="StyleUnderline"/>
        </w:rPr>
        <w:t>In</w:t>
      </w:r>
      <w:r w:rsidRPr="006258F2">
        <w:rPr>
          <w:sz w:val="16"/>
        </w:rPr>
        <w:t xml:space="preserve"> these mean streets of </w:t>
      </w:r>
      <w:r w:rsidRPr="006258F2">
        <w:rPr>
          <w:rStyle w:val="StyleUnderline"/>
        </w:rPr>
        <w:t>globalized capitalism in crisis, it has become profitable to turn poverty and inequality into a tourist attraction</w:t>
      </w:r>
      <w:r w:rsidRPr="006258F2">
        <w:rPr>
          <w:sz w:val="16"/>
        </w:rPr>
        <w:t xml:space="preserve">. The South African </w:t>
      </w:r>
      <w:proofErr w:type="spellStart"/>
      <w:r w:rsidRPr="006258F2">
        <w:rPr>
          <w:sz w:val="16"/>
        </w:rPr>
        <w:t>Emoya</w:t>
      </w:r>
      <w:proofErr w:type="spellEnd"/>
      <w:r w:rsidRPr="006258F2">
        <w:rPr>
          <w:sz w:val="16"/>
        </w:rPr>
        <w:t xml:space="preserve">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6258F2">
        <w:rPr>
          <w:rStyle w:val="StyleUnderline"/>
        </w:rPr>
        <w:t>The "luxury shanty town" in South Africa is a fitting metaphor for global capitalism as a whole</w:t>
      </w:r>
      <w:r w:rsidRPr="006258F2">
        <w:rPr>
          <w:sz w:val="16"/>
        </w:rPr>
        <w:t xml:space="preserve">. </w:t>
      </w:r>
      <w:r w:rsidRPr="006258F2">
        <w:rPr>
          <w:rStyle w:val="Emphasis"/>
        </w:rPr>
        <w:t>Faced with a stagnant global economy, elites have managed to turn war, structural violence and inequality into opportunities for capital, pleasure and entertainment</w:t>
      </w:r>
      <w:r w:rsidRPr="006258F2">
        <w:rPr>
          <w:sz w:val="16"/>
        </w:rPr>
        <w:t xml:space="preserve">. </w:t>
      </w:r>
      <w:r w:rsidRPr="006258F2">
        <w:rPr>
          <w:rStyle w:val="StyleUnderline"/>
        </w:rPr>
        <w:t>It is hard not to conclude that unchecked capitalism has become what I term "sadistic capitalism," in which the suffering and deprivation</w:t>
      </w:r>
      <w:r w:rsidRPr="006258F2">
        <w:rPr>
          <w:sz w:val="16"/>
        </w:rPr>
        <w:t xml:space="preserve"> generated by capitalism </w:t>
      </w:r>
      <w:r w:rsidRPr="006258F2">
        <w:rPr>
          <w:rStyle w:val="StyleUnderline"/>
        </w:rPr>
        <w:t>become a source of aesthetic pleasure</w:t>
      </w:r>
      <w:r w:rsidRPr="006258F2">
        <w:rPr>
          <w:sz w:val="16"/>
        </w:rPr>
        <w:t xml:space="preserve">, leisure and entertainment </w:t>
      </w:r>
      <w:r w:rsidRPr="006258F2">
        <w:rPr>
          <w:rStyle w:val="StyleUnderline"/>
        </w:rPr>
        <w:t>for others</w:t>
      </w:r>
      <w:r w:rsidRPr="006258F2">
        <w:rPr>
          <w:sz w:val="16"/>
        </w:rPr>
        <w:t xml:space="preserve">. </w:t>
      </w:r>
      <w:r w:rsidRPr="006258F2">
        <w:rPr>
          <w:rStyle w:val="StyleUnderline"/>
        </w:rPr>
        <w:t>I recently had the opportunity to travel through several countries</w:t>
      </w:r>
      <w:r w:rsidRPr="006258F2">
        <w:rPr>
          <w:sz w:val="16"/>
        </w:rPr>
        <w:t xml:space="preserve"> in Latin America, the Middle East, North Africa, East Asia and throughout North America. I was on sabbatical to research what the global crisis looks like on the ground around the world. </w:t>
      </w:r>
      <w:r w:rsidRPr="006258F2">
        <w:rPr>
          <w:rStyle w:val="StyleUnderline"/>
        </w:rPr>
        <w:t xml:space="preserve">Everywhere I went, social polarization and political tensions have reached </w:t>
      </w:r>
      <w:r w:rsidRPr="006258F2">
        <w:rPr>
          <w:rStyle w:val="Emphasis"/>
        </w:rPr>
        <w:t xml:space="preserve">explosive dimensions. </w:t>
      </w:r>
      <w:r w:rsidRPr="006258F2">
        <w:rPr>
          <w:sz w:val="16"/>
        </w:rPr>
        <w:t xml:space="preserve">Where is the crisis headed, what are the possible outcomes and what does it tell us about global capitalism and resistance? </w:t>
      </w:r>
      <w:r w:rsidRPr="006258F2">
        <w:rPr>
          <w:rStyle w:val="StyleUnderline"/>
        </w:rPr>
        <w:t>This crisis is not like earlier structural crises</w:t>
      </w:r>
      <w:r w:rsidRPr="006258F2">
        <w:rPr>
          <w:sz w:val="16"/>
        </w:rPr>
        <w:t xml:space="preserve"> of world capitalism, such as in the 1930s or 1970s. </w:t>
      </w:r>
      <w:r w:rsidRPr="006258F2">
        <w:rPr>
          <w:rStyle w:val="StyleUnderline"/>
        </w:rPr>
        <w:t>This one is fast becoming systemic.</w:t>
      </w:r>
      <w:r w:rsidRPr="006258F2">
        <w:rPr>
          <w:sz w:val="16"/>
        </w:rPr>
        <w:t xml:space="preserve"> The crisis of humanity shares aspects of earlier structural crises of world capitalism, but </w:t>
      </w:r>
      <w:r w:rsidRPr="006258F2">
        <w:rPr>
          <w:rStyle w:val="StyleUnderline"/>
        </w:rPr>
        <w:t>there are six novel</w:t>
      </w:r>
      <w:r w:rsidRPr="006258F2">
        <w:rPr>
          <w:sz w:val="16"/>
        </w:rPr>
        <w:t xml:space="preserve">, interrelated </w:t>
      </w:r>
      <w:r w:rsidRPr="006258F2">
        <w:rPr>
          <w:rStyle w:val="StyleUnderline"/>
        </w:rPr>
        <w:t xml:space="preserve">dimensions </w:t>
      </w:r>
      <w:r w:rsidRPr="006258F2">
        <w:rPr>
          <w:sz w:val="16"/>
        </w:rPr>
        <w:t xml:space="preserve">to the current moment that I highlight here, in broad strokes, as the "big picture" context in which countries and peoples around the world are experiencing a descent into chaos and uncertainty. 1) </w:t>
      </w:r>
      <w:r w:rsidRPr="006258F2">
        <w:rPr>
          <w:rStyle w:val="StyleUnderline"/>
        </w:rPr>
        <w:t>The level of global social polarization and inequality is unprecedented</w:t>
      </w:r>
      <w:r w:rsidRPr="006258F2">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6258F2">
        <w:rPr>
          <w:rStyle w:val="StyleUnderline"/>
        </w:rPr>
        <w:t>62 billionaires</w:t>
      </w:r>
      <w:r w:rsidRPr="006258F2">
        <w:rPr>
          <w:sz w:val="16"/>
        </w:rPr>
        <w:t xml:space="preserve"> -- down from 80 identified by the agency in its January 2015 report -- </w:t>
      </w:r>
      <w:r w:rsidRPr="006258F2">
        <w:rPr>
          <w:rStyle w:val="StyleUnderline"/>
        </w:rPr>
        <w:t>control as much wealth as one half of the world's population, and the top 1% owns more wealth than the other 99% combined</w:t>
      </w:r>
      <w:r w:rsidRPr="006258F2">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6258F2">
        <w:rPr>
          <w:rStyle w:val="StyleUnderline"/>
        </w:rPr>
        <w:t>This 20-80 divide of global society into haves and the have-nots is the new global social apartheid</w:t>
      </w:r>
      <w:r w:rsidRPr="006258F2">
        <w:rPr>
          <w:sz w:val="16"/>
        </w:rPr>
        <w:t>. It is evident not just between rich and poor countries, but within each country, North and South, with the rise of new affluent high-consumption sectors alongside the downward mobility, "</w:t>
      </w:r>
      <w:proofErr w:type="spellStart"/>
      <w:r w:rsidRPr="006258F2">
        <w:rPr>
          <w:sz w:val="16"/>
        </w:rPr>
        <w:t>precariatization</w:t>
      </w:r>
      <w:proofErr w:type="spellEnd"/>
      <w:r w:rsidRPr="006258F2">
        <w:rPr>
          <w:sz w:val="16"/>
        </w:rPr>
        <w:t xml:space="preserve">," destabilization and expulsion of majorities. </w:t>
      </w:r>
      <w:r w:rsidRPr="006258F2">
        <w:rPr>
          <w:rStyle w:val="StyleUnderline"/>
        </w:rPr>
        <w:t>Escalating inequalities fuel capitalism's chronic problem of over-accumulation</w:t>
      </w:r>
      <w:r w:rsidRPr="006258F2">
        <w:rPr>
          <w:sz w:val="16"/>
        </w:rPr>
        <w:t>: The transnational capitalist class cannot find productive outlets to unload the enormous amounts of surplus it has accumulated</w:t>
      </w:r>
      <w:r w:rsidRPr="006258F2">
        <w:rPr>
          <w:rStyle w:val="StyleUnderline"/>
        </w:rPr>
        <w:t>, leading to stagnation in the world economy</w:t>
      </w:r>
      <w:r w:rsidRPr="006258F2">
        <w:rPr>
          <w:sz w:val="16"/>
        </w:rPr>
        <w:t xml:space="preserve">. </w:t>
      </w:r>
      <w:r w:rsidRPr="006258F2">
        <w:rPr>
          <w:rStyle w:val="StyleUnderline"/>
        </w:rPr>
        <w:t>The signs of an impending depression are everywhere.</w:t>
      </w:r>
      <w:r w:rsidRPr="006258F2">
        <w:rPr>
          <w:sz w:val="16"/>
        </w:rPr>
        <w:t xml:space="preserve"> The front page of the February 20 issue of The Economist read, "The World Economy: Out of Ammo?" </w:t>
      </w:r>
      <w:r w:rsidRPr="006258F2">
        <w:rPr>
          <w:rStyle w:val="StyleUnderline"/>
        </w:rPr>
        <w:t>Extreme levels of social polarization present a challenge to dominant groups</w:t>
      </w:r>
      <w:r w:rsidRPr="006258F2">
        <w:rPr>
          <w:sz w:val="16"/>
        </w:rPr>
        <w:t xml:space="preserve">. </w:t>
      </w:r>
      <w:r w:rsidRPr="006258F2">
        <w:rPr>
          <w:rStyle w:val="StyleUnderline"/>
        </w:rPr>
        <w:t>They strive to purchase the loyalty of that 20 percent, while at the same time dividing the 80 percent, co-opting some into a hegemonic bloc and repressing the rest.</w:t>
      </w:r>
      <w:r w:rsidRPr="006258F2">
        <w:rPr>
          <w:sz w:val="16"/>
        </w:rPr>
        <w:t xml:space="preserve"> </w:t>
      </w:r>
      <w:r w:rsidRPr="006258F2">
        <w:rPr>
          <w:rStyle w:val="Emphasis"/>
        </w:rPr>
        <w:t xml:space="preserve">Alongside the spread of frightening new systems of social control and repression is heightened dissemination through the culture industries and corporate marketing strategies that depoliticize through consumerist fantasies </w:t>
      </w:r>
      <w:r w:rsidRPr="006258F2">
        <w:rPr>
          <w:rStyle w:val="Emphasis"/>
        </w:rPr>
        <w:lastRenderedPageBreak/>
        <w:t>and the manipulation of desire</w:t>
      </w:r>
      <w:r w:rsidRPr="006258F2">
        <w:rPr>
          <w:sz w:val="16"/>
        </w:rPr>
        <w:t xml:space="preserve">. </w:t>
      </w:r>
      <w:r w:rsidRPr="006258F2">
        <w:rPr>
          <w:rStyle w:val="StyleUnderline"/>
        </w:rPr>
        <w:t>As "Trumpism</w:t>
      </w:r>
      <w:r w:rsidRPr="006258F2">
        <w:rPr>
          <w:sz w:val="16"/>
        </w:rPr>
        <w:t xml:space="preserve">" in the United States so well </w:t>
      </w:r>
      <w:r w:rsidRPr="006258F2">
        <w:rPr>
          <w:rStyle w:val="StyleUnderline"/>
        </w:rPr>
        <w:t>illustrates</w:t>
      </w:r>
      <w:r w:rsidRPr="006258F2">
        <w:rPr>
          <w:sz w:val="16"/>
        </w:rPr>
        <w:t xml:space="preserve">, </w:t>
      </w:r>
      <w:r w:rsidRPr="006258F2">
        <w:rPr>
          <w:rStyle w:val="StyleUnderline"/>
        </w:rPr>
        <w:t>another strategy of co-optation is the manipulation of fear and insecurity</w:t>
      </w:r>
      <w:r w:rsidRPr="006258F2">
        <w:rPr>
          <w:sz w:val="16"/>
        </w:rPr>
        <w:t xml:space="preserve"> among the downwardly mobile </w:t>
      </w:r>
      <w:r w:rsidRPr="006258F2">
        <w:rPr>
          <w:rStyle w:val="StyleUnderline"/>
        </w:rPr>
        <w:t>so that social anxiety is channeled toward scapegoated communities.</w:t>
      </w:r>
      <w:r w:rsidRPr="006258F2">
        <w:rPr>
          <w:sz w:val="16"/>
        </w:rPr>
        <w:t xml:space="preserve"> </w:t>
      </w:r>
      <w:r w:rsidRPr="006258F2">
        <w:rPr>
          <w:rStyle w:val="StyleUnderline"/>
        </w:rPr>
        <w:t xml:space="preserve">This psychosocial mechanism of displacing mass anxieties is not new, but it appears to be </w:t>
      </w:r>
      <w:r w:rsidRPr="006258F2">
        <w:rPr>
          <w:rStyle w:val="Emphasis"/>
        </w:rPr>
        <w:t>increasing around the world in the face of the structural destabilization of capitalist globalization.</w:t>
      </w:r>
      <w:r w:rsidRPr="006258F2">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6258F2">
        <w:rPr>
          <w:rStyle w:val="StyleUnderline"/>
        </w:rPr>
        <w:t xml:space="preserve">21st century fascism hinges on such manipulation of social anxiety at a time of acute capitalist crisis. </w:t>
      </w:r>
      <w:r w:rsidRPr="006258F2">
        <w:rPr>
          <w:rStyle w:val="Emphasis"/>
        </w:rPr>
        <w:t>Extreme inequality requires extreme violence</w:t>
      </w:r>
      <w:r w:rsidRPr="006258F2">
        <w:rPr>
          <w:rStyle w:val="StyleUnderline"/>
        </w:rPr>
        <w:t xml:space="preserve"> and repression that lend to projects of 21st century fascism. </w:t>
      </w:r>
      <w:r w:rsidRPr="006258F2">
        <w:rPr>
          <w:sz w:val="16"/>
        </w:rPr>
        <w:t xml:space="preserve">2) </w:t>
      </w:r>
      <w:r w:rsidRPr="006258F2">
        <w:rPr>
          <w:rStyle w:val="StyleUnderline"/>
        </w:rPr>
        <w:t>The system is fast reaching the ecological limits to its reproduction</w:t>
      </w:r>
      <w:r w:rsidRPr="006258F2">
        <w:rPr>
          <w:sz w:val="16"/>
        </w:rPr>
        <w:t xml:space="preserve">. </w:t>
      </w:r>
      <w:r w:rsidRPr="006258F2">
        <w:rPr>
          <w:rStyle w:val="StyleUnderline"/>
        </w:rPr>
        <w:t>We have reached several tipping points in what environmental scientists refer to as nine crucial "planetary boundaries.</w:t>
      </w:r>
      <w:r w:rsidRPr="006258F2">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6258F2">
        <w:rPr>
          <w:rStyle w:val="StyleUnderline"/>
        </w:rPr>
        <w:t xml:space="preserve">for the first time ever, human conduct is intersecting with and fundamentally altering the earth system. </w:t>
      </w:r>
      <w:r w:rsidRPr="006258F2">
        <w:rPr>
          <w:sz w:val="16"/>
        </w:rPr>
        <w:t xml:space="preserve">We have entered what Paul </w:t>
      </w:r>
      <w:proofErr w:type="spellStart"/>
      <w:r w:rsidRPr="006258F2">
        <w:rPr>
          <w:sz w:val="16"/>
        </w:rPr>
        <w:t>Crutzen</w:t>
      </w:r>
      <w:proofErr w:type="spellEnd"/>
      <w:r w:rsidRPr="006258F2">
        <w:rPr>
          <w:sz w:val="16"/>
        </w:rPr>
        <w:t xml:space="preserve">, the Dutch environmental scientist and Nobel Prize winner, termed the Anthropocene -- a new age in which humans have transformed up to half of the world's surface. </w:t>
      </w:r>
      <w:r w:rsidRPr="006258F2">
        <w:rPr>
          <w:rStyle w:val="StyleUnderline"/>
        </w:rPr>
        <w:t xml:space="preserve">We are altering the composition of the atmosphere and acidifying the oceans at a rate that undermines the conditions for life. The ecological dimensions of global crisis cannot be understated. </w:t>
      </w:r>
      <w:r w:rsidRPr="006258F2">
        <w:rPr>
          <w:sz w:val="16"/>
        </w:rPr>
        <w:t>"We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w:t>
      </w:r>
      <w:proofErr w:type="spellStart"/>
      <w:r w:rsidRPr="006258F2">
        <w:rPr>
          <w:sz w:val="16"/>
        </w:rPr>
        <w:t>salinated</w:t>
      </w:r>
      <w:proofErr w:type="spellEnd"/>
      <w:r w:rsidRPr="006258F2">
        <w:rPr>
          <w:sz w:val="16"/>
        </w:rPr>
        <w:t xml:space="preserve"> their crop soil. The Mayan city-state network collapsed about AD 900 due to deforestation. And the former Soviet Union </w:t>
      </w:r>
      <w:proofErr w:type="spellStart"/>
      <w:r w:rsidRPr="006258F2">
        <w:rPr>
          <w:sz w:val="16"/>
        </w:rPr>
        <w:t>wrecked havoc</w:t>
      </w:r>
      <w:proofErr w:type="spellEnd"/>
      <w:r w:rsidRPr="006258F2">
        <w:rPr>
          <w:sz w:val="16"/>
        </w:rPr>
        <w:t xml:space="preserve"> on the environment. However, </w:t>
      </w:r>
      <w:r w:rsidRPr="006258F2">
        <w:rPr>
          <w:rStyle w:val="Emphasis"/>
        </w:rPr>
        <w:t>given capital's implacable impulse to accumulate profit and its accelerated commodification of nature, it is difficult to imagine that the environmental catastrophe can be resolved within the capitalist system</w:t>
      </w:r>
      <w:r w:rsidRPr="006258F2">
        <w:rPr>
          <w:sz w:val="16"/>
        </w:rPr>
        <w:t>. "</w:t>
      </w:r>
      <w:r w:rsidRPr="006258F2">
        <w:rPr>
          <w:rStyle w:val="StyleUnderline"/>
        </w:rPr>
        <w:t xml:space="preserve">Green capitalism" appears as an oxymoron, as sadistic capitalism's attempt to turn the ecological crisis </w:t>
      </w:r>
      <w:r w:rsidRPr="006258F2">
        <w:rPr>
          <w:rStyle w:val="Emphasis"/>
        </w:rPr>
        <w:t>into a profit-making opportunity</w:t>
      </w:r>
      <w:r w:rsidRPr="006258F2">
        <w:rPr>
          <w:rStyle w:val="StyleUnderline"/>
        </w:rPr>
        <w:t xml:space="preserve">, along with the conversion of poverty into a tourist attraction. </w:t>
      </w:r>
      <w:r w:rsidRPr="006258F2">
        <w:rPr>
          <w:sz w:val="16"/>
        </w:rPr>
        <w:t xml:space="preserve">3) </w:t>
      </w:r>
      <w:r w:rsidRPr="006258F2">
        <w:rPr>
          <w:rStyle w:val="Emphasis"/>
        </w:rPr>
        <w:t>The sheer magnitude of the means of violence is unprecedented</w:t>
      </w:r>
      <w:r w:rsidRPr="006258F2">
        <w:rPr>
          <w:sz w:val="16"/>
        </w:rPr>
        <w:t xml:space="preserve">, </w:t>
      </w:r>
      <w:r w:rsidRPr="006258F2">
        <w:rPr>
          <w:rStyle w:val="StyleUnderline"/>
        </w:rPr>
        <w:t>as is the concentrated control over the means of global communications and the production and circulation of knowledge, symbols and images.</w:t>
      </w:r>
      <w:r w:rsidRPr="006258F2">
        <w:rPr>
          <w:sz w:val="16"/>
        </w:rPr>
        <w:t xml:space="preserve"> </w:t>
      </w:r>
      <w:r w:rsidRPr="006258F2">
        <w:rPr>
          <w:rStyle w:val="StyleUnderline"/>
        </w:rPr>
        <w:t>We have seen the spread of frightening new systems of social control and repression that have brought us into the panoptical surveillance society and the age of thought contro</w:t>
      </w:r>
      <w:r w:rsidRPr="006258F2">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w:t>
      </w:r>
      <w:r w:rsidRPr="006258F2">
        <w:rPr>
          <w:sz w:val="16"/>
        </w:rPr>
        <w:lastRenderedPageBreak/>
        <w:t xml:space="preserve">green zones, </w:t>
      </w:r>
      <w:r w:rsidRPr="006258F2">
        <w:rPr>
          <w:rStyle w:val="StyleUnderline"/>
        </w:rPr>
        <w:t>warfare and police containment have become normalized and sanitized for those not directly at the receiving end of armed aggression</w:t>
      </w:r>
      <w:r w:rsidRPr="006258F2">
        <w:rPr>
          <w:sz w:val="16"/>
        </w:rPr>
        <w:t xml:space="preserve">. </w:t>
      </w:r>
      <w:r w:rsidRPr="006258F2">
        <w:rPr>
          <w:rStyle w:val="StyleUnderline"/>
        </w:rPr>
        <w:t>"Militainment" -- portraying and even glamorizing war and violence as entertaining spectacles</w:t>
      </w:r>
      <w:r w:rsidRPr="006258F2">
        <w:rPr>
          <w:sz w:val="16"/>
        </w:rPr>
        <w:t xml:space="preserve"> through Hollywood films and television police shows, computer games and corporate "news" channels -- </w:t>
      </w:r>
      <w:r w:rsidRPr="006258F2">
        <w:rPr>
          <w:rStyle w:val="StyleUnderline"/>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6258F2">
        <w:rPr>
          <w:sz w:val="16"/>
        </w:rPr>
        <w:t xml:space="preserve">. </w:t>
      </w:r>
      <w:r w:rsidRPr="006258F2">
        <w:rPr>
          <w:rStyle w:val="StyleUnderline"/>
        </w:rPr>
        <w:t>The omnipresent media and cultural apparatuses of the corporate economy</w:t>
      </w:r>
      <w:r w:rsidRPr="006258F2">
        <w:rPr>
          <w:sz w:val="16"/>
        </w:rPr>
        <w:t xml:space="preserve">, in particular, </w:t>
      </w:r>
      <w:r w:rsidRPr="006258F2">
        <w:rPr>
          <w:rStyle w:val="Emphasis"/>
        </w:rPr>
        <w:t>aim to colonize the mind -- to undermine the ability to think critically and outside the dominant worldview</w:t>
      </w:r>
      <w:r w:rsidRPr="006258F2">
        <w:rPr>
          <w:sz w:val="16"/>
        </w:rPr>
        <w:t xml:space="preserve">. </w:t>
      </w:r>
      <w:r w:rsidRPr="006258F2">
        <w:rPr>
          <w:rStyle w:val="StyleUnderline"/>
        </w:rPr>
        <w:t xml:space="preserve">A neofascist culture emerges through militarism, extreme masculinization, racism and racist mobilizations against scapegoats. </w:t>
      </w:r>
      <w:r w:rsidRPr="006258F2">
        <w:rPr>
          <w:sz w:val="16"/>
        </w:rPr>
        <w:t xml:space="preserve">4) </w:t>
      </w:r>
      <w:r w:rsidRPr="006258F2">
        <w:rPr>
          <w:rStyle w:val="StyleUnderline"/>
        </w:rPr>
        <w:t>We are reaching limits to the extensive expansion of capitalism</w:t>
      </w:r>
      <w:r w:rsidRPr="006258F2">
        <w:rPr>
          <w:sz w:val="16"/>
        </w:rPr>
        <w:t xml:space="preserve">. </w:t>
      </w:r>
      <w:r w:rsidRPr="006258F2">
        <w:rPr>
          <w:rStyle w:val="StyleUnderline"/>
        </w:rPr>
        <w:t>Capitalism is like riding a bicycle: When you stop pedaling the bicycle, you fall over</w:t>
      </w:r>
      <w:r w:rsidRPr="006258F2">
        <w:rPr>
          <w:sz w:val="16"/>
        </w:rPr>
        <w:t xml:space="preserve">. </w:t>
      </w:r>
      <w:r w:rsidRPr="006258F2">
        <w:rPr>
          <w:rStyle w:val="Emphasis"/>
        </w:rPr>
        <w:t>If the capitalist system stops expanding outward, it enters crisis and faces collapse.</w:t>
      </w:r>
      <w:r w:rsidRPr="006258F2">
        <w:rPr>
          <w:sz w:val="16"/>
        </w:rPr>
        <w:t xml:space="preserve"> </w:t>
      </w:r>
      <w:r w:rsidRPr="006258F2">
        <w:rPr>
          <w:rStyle w:val="StyleUnderline"/>
        </w:rPr>
        <w:t>In each earlier structural crisis, the system went through a new round of extensive expansion</w:t>
      </w:r>
      <w:r w:rsidRPr="006258F2">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6258F2">
        <w:rPr>
          <w:rStyle w:val="Emphasis"/>
        </w:rPr>
        <w:t xml:space="preserve">There are no longer any new territories to integrate into world capitalism. </w:t>
      </w:r>
      <w:r w:rsidRPr="006258F2">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6258F2">
        <w:rPr>
          <w:rStyle w:val="Emphasis"/>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6258F2">
        <w:rPr>
          <w:sz w:val="16"/>
        </w:rPr>
        <w:t xml:space="preserve">5) </w:t>
      </w:r>
      <w:r w:rsidRPr="006258F2">
        <w:rPr>
          <w:rStyle w:val="StyleUnderline"/>
        </w:rPr>
        <w:t xml:space="preserve">There is the rise of a vast surplus population inhabiting a "planet of slums," alienated from the productive economy, thrown into the margins and subject to these sophisticated systems of </w:t>
      </w:r>
      <w:r w:rsidRPr="006258F2">
        <w:rPr>
          <w:rStyle w:val="Emphasis"/>
        </w:rPr>
        <w:t>social control and destruction</w:t>
      </w:r>
      <w:r w:rsidRPr="006258F2">
        <w:rPr>
          <w:sz w:val="16"/>
        </w:rPr>
        <w:t xml:space="preserve">. Global capitalism has no direct use for surplus humanity. But indirectly, </w:t>
      </w:r>
      <w:r w:rsidRPr="006258F2">
        <w:rPr>
          <w:rStyle w:val="StyleUnderline"/>
        </w:rPr>
        <w:t>it holds wages down everywhere and makes new systems of 21st century slavery possible</w:t>
      </w:r>
      <w:r w:rsidRPr="006258F2">
        <w:rPr>
          <w:sz w:val="16"/>
        </w:rPr>
        <w:t>.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w:t>
      </w:r>
      <w:proofErr w:type="spellStart"/>
      <w:r w:rsidRPr="006258F2">
        <w:rPr>
          <w:sz w:val="16"/>
        </w:rPr>
        <w:t>precariatization</w:t>
      </w:r>
      <w:proofErr w:type="spellEnd"/>
      <w:r w:rsidRPr="006258F2">
        <w:rPr>
          <w:sz w:val="16"/>
        </w:rPr>
        <w:t xml:space="preserve">."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6258F2">
        <w:rPr>
          <w:rStyle w:val="StyleUnderline"/>
        </w:rPr>
        <w:t>21st century megacities become the battlegrounds between mass resistance movements and the new systems of mass repression. Some populations</w:t>
      </w:r>
      <w:r w:rsidRPr="006258F2">
        <w:rPr>
          <w:sz w:val="16"/>
        </w:rPr>
        <w:t xml:space="preserve"> in these cities (and also in abandoned countryside</w:t>
      </w:r>
      <w:r w:rsidRPr="006258F2">
        <w:rPr>
          <w:rStyle w:val="Emphasis"/>
        </w:rPr>
        <w:t>) are at risk of genocide</w:t>
      </w:r>
      <w:r w:rsidRPr="006258F2">
        <w:rPr>
          <w:sz w:val="16"/>
        </w:rPr>
        <w:t xml:space="preserve">, such as those in Gaza, zones in Somalia and Congo, and swaths of Iraq and Syria. 6) </w:t>
      </w:r>
      <w:r w:rsidRPr="006258F2">
        <w:rPr>
          <w:rStyle w:val="StyleUnderline"/>
        </w:rPr>
        <w:t>There is a disjuncture between a globalizing economy and a nation-state-based system of political authority</w:t>
      </w:r>
      <w:r w:rsidRPr="006258F2">
        <w:rPr>
          <w:sz w:val="16"/>
        </w:rPr>
        <w:t xml:space="preserve">. </w:t>
      </w:r>
      <w:r w:rsidRPr="006258F2">
        <w:rPr>
          <w:rStyle w:val="StyleUnderline"/>
        </w:rPr>
        <w:t>Transnational state apparatuses are incipient and do not wield enough power and authority to organize and stabilize the system, much less to impose regulations on runaway transnational capital</w:t>
      </w:r>
      <w:r w:rsidRPr="006258F2">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6258F2">
        <w:rPr>
          <w:rStyle w:val="StyleUnderline"/>
        </w:rPr>
        <w:t>Elites historically have attempted to resolve the problems of over-accumulation by state policies that can regulate the anarchy of the market. However, in recent decades, transnational capital has broken free from the constraints imposed by the nation-state</w:t>
      </w:r>
      <w:r w:rsidRPr="006258F2">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w:t>
      </w:r>
      <w:r w:rsidRPr="006258F2">
        <w:rPr>
          <w:sz w:val="16"/>
        </w:rPr>
        <w:lastRenderedPageBreak/>
        <w:t xml:space="preserve">Systemic Critique of Global Capitalism </w:t>
      </w:r>
      <w:r w:rsidRPr="006258F2">
        <w:rPr>
          <w:rStyle w:val="Emphasis"/>
        </w:rPr>
        <w:t xml:space="preserve">A growing number of transnational elites themselves now recognize that any resolution to the global crisis must involve redistribution downward of income. </w:t>
      </w:r>
      <w:r w:rsidRPr="006258F2">
        <w:rPr>
          <w:sz w:val="16"/>
        </w:rPr>
        <w:t xml:space="preserve">However, </w:t>
      </w:r>
      <w:r w:rsidRPr="006258F2">
        <w:rPr>
          <w:rStyle w:val="Style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6258F2">
        <w:rPr>
          <w:rStyle w:val="Emphasis"/>
        </w:rPr>
        <w:t>A global rebellion against the transnational capitalist class has spread since the financial collapse of 2008</w:t>
      </w:r>
      <w:r w:rsidRPr="006258F2">
        <w:rPr>
          <w:sz w:val="16"/>
        </w:rPr>
        <w:t xml:space="preserve">. </w:t>
      </w:r>
      <w:r w:rsidRPr="006258F2">
        <w:rPr>
          <w:rStyle w:val="StyleUnderline"/>
        </w:rPr>
        <w:t>Wherever one looks, there is popular, grassroots and leftist struggle, and the rise of new cultures of resistance</w:t>
      </w:r>
      <w:r w:rsidRPr="006258F2">
        <w:rPr>
          <w:rStyle w:val="Emphasis"/>
        </w:rPr>
        <w:t>: the Arab Spring</w:t>
      </w:r>
      <w:r w:rsidRPr="006258F2">
        <w:rPr>
          <w:sz w:val="16"/>
        </w:rPr>
        <w:t xml:space="preserve">; the resurgence of leftist </w:t>
      </w:r>
      <w:r w:rsidRPr="006258F2">
        <w:rPr>
          <w:rStyle w:val="Emphasis"/>
        </w:rPr>
        <w:t xml:space="preserve">politics in Greece, Spain and elsewhere in Europe; the tenacious resistance of Mexican social movements following the </w:t>
      </w:r>
      <w:proofErr w:type="spellStart"/>
      <w:r w:rsidRPr="006258F2">
        <w:rPr>
          <w:rStyle w:val="Emphasis"/>
        </w:rPr>
        <w:t>Ayotzinapa</w:t>
      </w:r>
      <w:proofErr w:type="spellEnd"/>
      <w:r w:rsidRPr="006258F2">
        <w:rPr>
          <w:rStyle w:val="Emphasis"/>
        </w:rPr>
        <w:t xml:space="preserve"> massacre of 2014; the favela uprising in Brazil against the government's World Cup</w:t>
      </w:r>
      <w:r w:rsidRPr="006258F2">
        <w:rPr>
          <w:sz w:val="16"/>
        </w:rPr>
        <w:t xml:space="preserve"> and Olympic expulsion policies; the student strikes in Chile; the remarkable surge in the Chinese workers' movement; the shack dwellers and other poor people's campaigns in South Africa; </w:t>
      </w:r>
      <w:r w:rsidRPr="006258F2">
        <w:rPr>
          <w:rStyle w:val="Emphasis"/>
        </w:rPr>
        <w:t>Occupy Wall Street, the immigrant rights movement, Black Lives Matter,</w:t>
      </w:r>
      <w:r w:rsidRPr="006258F2">
        <w:rPr>
          <w:sz w:val="16"/>
        </w:rPr>
        <w:t xml:space="preserve"> fast food workers' struggle and the mobilization around the Bernie Sanders presidential campaign in the United States. </w:t>
      </w:r>
      <w:r w:rsidRPr="006258F2">
        <w:rPr>
          <w:rStyle w:val="StyleUnderline"/>
        </w:rPr>
        <w:t xml:space="preserve">This global revolt is spread unevenly and faces many challenges. </w:t>
      </w:r>
      <w:r w:rsidRPr="006258F2">
        <w:rPr>
          <w:sz w:val="16"/>
        </w:rPr>
        <w:t>A number of these struggles, moreover, have suffered setbacks, such as the Greek working-class movement and, tragically, the Arab Spring. What type of a transformation is viable, and how do we achieve it</w:t>
      </w:r>
      <w:r w:rsidRPr="006258F2">
        <w:rPr>
          <w:rStyle w:val="Emphasis"/>
        </w:rPr>
        <w:t>? How we interpret the global crisis is itself a matter of vital importance</w:t>
      </w:r>
      <w:r w:rsidRPr="006258F2">
        <w:rPr>
          <w:sz w:val="16"/>
        </w:rPr>
        <w:t xml:space="preserve"> </w:t>
      </w:r>
      <w:r w:rsidRPr="006258F2">
        <w:rPr>
          <w:rStyle w:val="StyleUnderline"/>
        </w:rPr>
        <w:t xml:space="preserve">as politics polarize worldwide between a neofascist and a popular response. The systemic critique of global capitalism must strive to influence, from this vantage point, </w:t>
      </w:r>
      <w:r w:rsidRPr="006258F2">
        <w:rPr>
          <w:rStyle w:val="Emphasis"/>
        </w:rPr>
        <w:t>the discourse and practice of movements for a more just distribution of wealth and power. Our survival may depend on it.</w:t>
      </w:r>
      <w:r w:rsidRPr="006258F2">
        <w:t xml:space="preserve"> </w:t>
      </w:r>
    </w:p>
    <w:p w14:paraId="7C0ED591" w14:textId="77777777" w:rsidR="00992A96" w:rsidRPr="006258F2" w:rsidRDefault="00992A96" w:rsidP="00992A96"/>
    <w:p w14:paraId="1E80364D" w14:textId="77777777" w:rsidR="00992A96" w:rsidRPr="006258F2" w:rsidRDefault="00992A96" w:rsidP="00281428">
      <w:pPr>
        <w:rPr>
          <w:sz w:val="16"/>
        </w:rPr>
      </w:pPr>
    </w:p>
    <w:p w14:paraId="45713853" w14:textId="77777777" w:rsidR="00992A96" w:rsidRPr="006258F2" w:rsidRDefault="00992A96" w:rsidP="00992A96">
      <w:pPr>
        <w:pStyle w:val="Heading3"/>
      </w:pPr>
      <w:r w:rsidRPr="006258F2">
        <w:lastRenderedPageBreak/>
        <w:t>Extinction</w:t>
      </w:r>
    </w:p>
    <w:p w14:paraId="238A9A21" w14:textId="77777777" w:rsidR="00992A96" w:rsidRPr="006258F2" w:rsidRDefault="00992A96" w:rsidP="00992A96"/>
    <w:p w14:paraId="1747A388" w14:textId="77777777" w:rsidR="00992A96" w:rsidRPr="006258F2" w:rsidRDefault="00992A96" w:rsidP="00992A96">
      <w:pPr>
        <w:pStyle w:val="Heading4"/>
      </w:pPr>
      <w:r w:rsidRPr="006258F2">
        <w:t>Capitalism risks extinction through ecological devastation and violence-only confronting this exploitation solves</w:t>
      </w:r>
    </w:p>
    <w:p w14:paraId="32594D15" w14:textId="77777777" w:rsidR="00992A96" w:rsidRPr="006258F2" w:rsidRDefault="00992A96" w:rsidP="00992A96">
      <w:r w:rsidRPr="006258F2">
        <w:t xml:space="preserve">William I. </w:t>
      </w:r>
      <w:r w:rsidRPr="006258F2">
        <w:rPr>
          <w:rStyle w:val="Style13ptBold"/>
        </w:rPr>
        <w:t>Robinson in 2013</w:t>
      </w:r>
      <w:r w:rsidRPr="006258F2">
        <w:t xml:space="preserve"> (professor of sociology and global studies at the University of California, Santa Barbara, Global capitalism and 21st century fascism, Al Jazeera,  http://www.aljazeera.com/indepth/opinion/2011/04/201142612714539672.html)</w:t>
      </w:r>
    </w:p>
    <w:p w14:paraId="26EEECB5" w14:textId="77777777" w:rsidR="00992A96" w:rsidRPr="006258F2" w:rsidRDefault="00992A96" w:rsidP="00992A96"/>
    <w:p w14:paraId="36FB9992" w14:textId="77777777" w:rsidR="00992A96" w:rsidRPr="006258F2" w:rsidRDefault="00992A96" w:rsidP="00992A96">
      <w:pPr>
        <w:rPr>
          <w:rStyle w:val="StyleUnderline"/>
        </w:rPr>
      </w:pPr>
      <w:r w:rsidRPr="006258F2">
        <w:rPr>
          <w:rStyle w:val="StyleUnderline"/>
        </w:rPr>
        <w:t>The crisis of global capitalism is unprecedented</w:t>
      </w:r>
      <w:r w:rsidRPr="006258F2">
        <w:rPr>
          <w:sz w:val="14"/>
        </w:rPr>
        <w:t xml:space="preserve">, </w:t>
      </w:r>
      <w:r w:rsidRPr="006258F2">
        <w:rPr>
          <w:rStyle w:val="StyleUnderline"/>
        </w:rPr>
        <w:t>given its magnitude</w:t>
      </w:r>
      <w:r w:rsidRPr="006258F2">
        <w:rPr>
          <w:sz w:val="14"/>
        </w:rPr>
        <w:t xml:space="preserve">, its global </w:t>
      </w:r>
      <w:r w:rsidRPr="006258F2">
        <w:rPr>
          <w:rStyle w:val="StyleUnderline"/>
        </w:rPr>
        <w:t>reach</w:t>
      </w:r>
      <w:r w:rsidRPr="006258F2">
        <w:rPr>
          <w:sz w:val="14"/>
        </w:rPr>
        <w:t xml:space="preserve">, the extent of </w:t>
      </w:r>
      <w:r w:rsidRPr="006258F2">
        <w:rPr>
          <w:rStyle w:val="StyleUnderline"/>
        </w:rPr>
        <w:t>ecological degradation</w:t>
      </w:r>
      <w:r w:rsidRPr="006258F2">
        <w:rPr>
          <w:sz w:val="14"/>
        </w:rPr>
        <w:t xml:space="preserve"> and social deterioration, </w:t>
      </w:r>
      <w:r w:rsidRPr="006258F2">
        <w:rPr>
          <w:rStyle w:val="StyleUnderline"/>
        </w:rPr>
        <w:t xml:space="preserve">and the scale of the means of violence. We truly face a crisis of humanity. The stakes have never been higher; </w:t>
      </w:r>
      <w:r w:rsidRPr="006258F2">
        <w:rPr>
          <w:rStyle w:val="Emphasis"/>
        </w:rPr>
        <w:t>our very survival is at risk</w:t>
      </w:r>
      <w:r w:rsidRPr="006258F2">
        <w:rPr>
          <w:rStyle w:val="StyleUnderline"/>
        </w:rPr>
        <w:t>. We have entered into a period of great upheavals</w:t>
      </w:r>
      <w:r w:rsidRPr="006258F2">
        <w:rPr>
          <w:sz w:val="14"/>
        </w:rPr>
        <w:t xml:space="preserve"> and uncertainties, of momentous changes, fraught with dangers - if also opportunities. </w:t>
      </w:r>
      <w:r w:rsidRPr="006258F2">
        <w:rPr>
          <w:sz w:val="12"/>
        </w:rPr>
        <w:t>¶</w:t>
      </w:r>
      <w:r w:rsidRPr="006258F2">
        <w:rPr>
          <w:sz w:val="14"/>
        </w:rPr>
        <w:t xml:space="preserve"> I want to discuss here the crisis of global capitalism and the notion of distinct political responses to the crisis, with a focus on the far-right response and the danger of what I refer to as 21st century fascism, particularly in the United States.</w:t>
      </w:r>
      <w:r w:rsidRPr="006258F2">
        <w:rPr>
          <w:sz w:val="12"/>
        </w:rPr>
        <w:t>¶</w:t>
      </w:r>
      <w:r w:rsidRPr="006258F2">
        <w:rPr>
          <w:sz w:val="14"/>
        </w:rPr>
        <w:t xml:space="preserve"> </w:t>
      </w:r>
      <w:r w:rsidRPr="006258F2">
        <w:rPr>
          <w:rStyle w:val="StyleUnderline"/>
        </w:rPr>
        <w:t>Facing the crisis calls for an analysis of the capitalist system,</w:t>
      </w:r>
      <w:r w:rsidRPr="006258F2">
        <w:rPr>
          <w:sz w:val="14"/>
        </w:rPr>
        <w:t xml:space="preserve"> which has undergone restructuring and transformation in recent decades. </w:t>
      </w:r>
      <w:r w:rsidRPr="006258F2">
        <w:rPr>
          <w:rStyle w:val="StyleUnderline"/>
        </w:rPr>
        <w:t xml:space="preserve">The current moment involves a qualitatively new transnational </w:t>
      </w:r>
      <w:r w:rsidRPr="006258F2">
        <w:rPr>
          <w:sz w:val="14"/>
        </w:rPr>
        <w:t xml:space="preserve">or global </w:t>
      </w:r>
      <w:r w:rsidRPr="006258F2">
        <w:rPr>
          <w:rStyle w:val="StyleUnderline"/>
        </w:rPr>
        <w:t>phase</w:t>
      </w:r>
      <w:r w:rsidRPr="006258F2">
        <w:rPr>
          <w:sz w:val="14"/>
        </w:rPr>
        <w:t xml:space="preserve"> of world capitalism </w:t>
      </w:r>
      <w:r w:rsidRPr="006258F2">
        <w:rPr>
          <w:rStyle w:val="StyleUnderline"/>
        </w:rPr>
        <w:t>that</w:t>
      </w:r>
      <w:r w:rsidRPr="006258F2">
        <w:rPr>
          <w:sz w:val="14"/>
        </w:rPr>
        <w:t xml:space="preserve"> can be traced back to the 1970s, and </w:t>
      </w:r>
      <w:r w:rsidRPr="006258F2">
        <w:rPr>
          <w:rStyle w:val="StyleUnderline"/>
        </w:rPr>
        <w:t xml:space="preserve">is </w:t>
      </w:r>
      <w:proofErr w:type="spellStart"/>
      <w:r w:rsidRPr="006258F2">
        <w:rPr>
          <w:rStyle w:val="StyleUnderline"/>
        </w:rPr>
        <w:t>characterised</w:t>
      </w:r>
      <w:proofErr w:type="spellEnd"/>
      <w:r w:rsidRPr="006258F2">
        <w:rPr>
          <w:rStyle w:val="StyleUnderline"/>
        </w:rPr>
        <w:t xml:space="preserve"> by the rise of</w:t>
      </w:r>
      <w:r w:rsidRPr="006258F2">
        <w:rPr>
          <w:sz w:val="14"/>
        </w:rPr>
        <w:t xml:space="preserve"> truly transnational capital and </w:t>
      </w:r>
      <w:r w:rsidRPr="006258F2">
        <w:rPr>
          <w:rStyle w:val="StyleUnderline"/>
        </w:rPr>
        <w:t>a transnational capitalist class,</w:t>
      </w:r>
      <w:r w:rsidRPr="006258F2">
        <w:rPr>
          <w:sz w:val="14"/>
        </w:rPr>
        <w:t xml:space="preserve"> or TCC. </w:t>
      </w:r>
      <w:r w:rsidRPr="006258F2">
        <w:rPr>
          <w:rStyle w:val="StyleUnderline"/>
        </w:rPr>
        <w:t>Transnational capital has been able to break free of nation-state constraints to accumulation</w:t>
      </w:r>
      <w:r w:rsidRPr="006258F2">
        <w:rPr>
          <w:sz w:val="14"/>
        </w:rPr>
        <w:t xml:space="preserve"> beyond the previous epoch, </w:t>
      </w:r>
      <w:r w:rsidRPr="006258F2">
        <w:rPr>
          <w:rStyle w:val="StyleUnderline"/>
        </w:rPr>
        <w:t xml:space="preserve">and with it, to shift the correlation of class and social forces worldwide sharply in its </w:t>
      </w:r>
      <w:proofErr w:type="spellStart"/>
      <w:r w:rsidRPr="006258F2">
        <w:rPr>
          <w:rStyle w:val="StyleUnderline"/>
        </w:rPr>
        <w:t>favour</w:t>
      </w:r>
      <w:proofErr w:type="spellEnd"/>
      <w:r w:rsidRPr="006258F2">
        <w:rPr>
          <w:rStyle w:val="StyleUnderline"/>
        </w:rPr>
        <w:t xml:space="preserve"> - and to undercut the strength of</w:t>
      </w:r>
      <w:r w:rsidRPr="006258F2">
        <w:rPr>
          <w:sz w:val="14"/>
        </w:rPr>
        <w:t xml:space="preserve"> popular and working class </w:t>
      </w:r>
      <w:r w:rsidRPr="006258F2">
        <w:rPr>
          <w:rStyle w:val="StyleUnderline"/>
        </w:rPr>
        <w:t>movements around the world</w:t>
      </w:r>
      <w:r w:rsidRPr="006258F2">
        <w:rPr>
          <w:sz w:val="14"/>
        </w:rPr>
        <w:t>, in the wake of the global rebellions of the 1960s and the 1970s.</w:t>
      </w:r>
      <w:r w:rsidRPr="006258F2">
        <w:rPr>
          <w:sz w:val="12"/>
        </w:rPr>
        <w:t>¶</w:t>
      </w:r>
      <w:r w:rsidRPr="006258F2">
        <w:rPr>
          <w:sz w:val="14"/>
        </w:rPr>
        <w:t xml:space="preserve"> </w:t>
      </w:r>
      <w:r w:rsidRPr="006258F2">
        <w:rPr>
          <w:rStyle w:val="StyleUnderline"/>
        </w:rPr>
        <w:t>Emergent transnational capital underwent a major expansion</w:t>
      </w:r>
      <w:r w:rsidRPr="006258F2">
        <w:rPr>
          <w:sz w:val="14"/>
        </w:rPr>
        <w:t xml:space="preserve"> in the 1980s and 1990s, involving hyper-accumulation through new technologies such as computers and informatics, </w:t>
      </w:r>
      <w:r w:rsidRPr="006258F2">
        <w:rPr>
          <w:rStyle w:val="StyleUnderline"/>
        </w:rPr>
        <w:t xml:space="preserve">through neo-liberal policies, and through new modalities of </w:t>
      </w:r>
      <w:proofErr w:type="spellStart"/>
      <w:r w:rsidRPr="006258F2">
        <w:rPr>
          <w:rStyle w:val="StyleUnderline"/>
        </w:rPr>
        <w:t>mobilising</w:t>
      </w:r>
      <w:proofErr w:type="spellEnd"/>
      <w:r w:rsidRPr="006258F2">
        <w:rPr>
          <w:rStyle w:val="StyleUnderline"/>
        </w:rPr>
        <w:t xml:space="preserve"> and exploiting the global </w:t>
      </w:r>
      <w:proofErr w:type="spellStart"/>
      <w:r w:rsidRPr="006258F2">
        <w:rPr>
          <w:rStyle w:val="StyleUnderline"/>
        </w:rPr>
        <w:t>labour</w:t>
      </w:r>
      <w:proofErr w:type="spellEnd"/>
      <w:r w:rsidRPr="006258F2">
        <w:rPr>
          <w:rStyle w:val="StyleUnderline"/>
        </w:rPr>
        <w:t xml:space="preserve"> force</w:t>
      </w:r>
      <w:r w:rsidRPr="006258F2">
        <w:rPr>
          <w:sz w:val="14"/>
        </w:rPr>
        <w:t xml:space="preserve"> - including a massive new round of primitive accumulation, uprooting, and displacing hundreds of millions of people - especially in the third world countryside, who have become internal and transnational migrants.</w:t>
      </w:r>
      <w:r w:rsidRPr="006258F2">
        <w:rPr>
          <w:sz w:val="12"/>
        </w:rPr>
        <w:t>¶</w:t>
      </w:r>
      <w:r w:rsidRPr="006258F2">
        <w:rPr>
          <w:sz w:val="14"/>
        </w:rPr>
        <w:t xml:space="preserve"> </w:t>
      </w:r>
      <w:r w:rsidRPr="006258F2">
        <w:rPr>
          <w:rStyle w:val="StyleUnderline"/>
        </w:rPr>
        <w:t xml:space="preserve">We face a system that is now much more integrated, and dominant groups that have accumulated an extraordinary amount of transnational power and control over global resources and institutions. </w:t>
      </w:r>
      <w:r w:rsidRPr="006258F2">
        <w:rPr>
          <w:sz w:val="14"/>
        </w:rPr>
        <w:t xml:space="preserve">By the late 1990s, the system entered into chronic crisis. </w:t>
      </w:r>
      <w:r w:rsidRPr="006258F2">
        <w:rPr>
          <w:rStyle w:val="StyleUnderline"/>
        </w:rPr>
        <w:t xml:space="preserve">Sharp social </w:t>
      </w:r>
      <w:proofErr w:type="spellStart"/>
      <w:r w:rsidRPr="006258F2">
        <w:rPr>
          <w:rStyle w:val="StyleUnderline"/>
        </w:rPr>
        <w:t>polarisation</w:t>
      </w:r>
      <w:proofErr w:type="spellEnd"/>
      <w:r w:rsidRPr="006258F2">
        <w:rPr>
          <w:rStyle w:val="StyleUnderline"/>
        </w:rPr>
        <w:t xml:space="preserve"> and escalating inequality helped generate a deep crisis of over-accumulation</w:t>
      </w:r>
      <w:r w:rsidRPr="006258F2">
        <w:rPr>
          <w:sz w:val="14"/>
        </w:rPr>
        <w:t xml:space="preserve">. </w:t>
      </w:r>
      <w:r w:rsidRPr="006258F2">
        <w:rPr>
          <w:rStyle w:val="StyleUnderline"/>
        </w:rPr>
        <w:t>The extreme concentration of the planet's wealth</w:t>
      </w:r>
      <w:r w:rsidRPr="006258F2">
        <w:rPr>
          <w:sz w:val="14"/>
        </w:rPr>
        <w:t xml:space="preserve"> in the hands of the few </w:t>
      </w:r>
      <w:r w:rsidRPr="006258F2">
        <w:rPr>
          <w:rStyle w:val="StyleUnderline"/>
        </w:rPr>
        <w:t>and the accelerated</w:t>
      </w:r>
      <w:r w:rsidRPr="006258F2">
        <w:rPr>
          <w:sz w:val="14"/>
        </w:rPr>
        <w:t xml:space="preserve"> impoverishment, and </w:t>
      </w:r>
      <w:r w:rsidRPr="006258F2">
        <w:rPr>
          <w:rStyle w:val="StyleUnderline"/>
        </w:rPr>
        <w:t>dispossession</w:t>
      </w:r>
      <w:r w:rsidRPr="006258F2">
        <w:rPr>
          <w:sz w:val="14"/>
        </w:rPr>
        <w:t xml:space="preserve"> </w:t>
      </w:r>
      <w:r w:rsidRPr="006258F2">
        <w:rPr>
          <w:rStyle w:val="StyleUnderline"/>
        </w:rPr>
        <w:t xml:space="preserve">of the majority, </w:t>
      </w:r>
      <w:r w:rsidRPr="006258F2">
        <w:rPr>
          <w:sz w:val="14"/>
        </w:rPr>
        <w:t xml:space="preserve">even forced participants in the 2011 World Economic Forum's annual meeting in Davos to acknowledge that the gap between the rich and the poor </w:t>
      </w:r>
      <w:r w:rsidRPr="006258F2">
        <w:rPr>
          <w:rStyle w:val="StyleUnderline"/>
        </w:rPr>
        <w:t xml:space="preserve">worldwide is "the most serious challenge in the world" and is "raising the </w:t>
      </w:r>
      <w:proofErr w:type="spellStart"/>
      <w:r w:rsidRPr="006258F2">
        <w:rPr>
          <w:rStyle w:val="StyleUnderline"/>
        </w:rPr>
        <w:t>spectre</w:t>
      </w:r>
      <w:proofErr w:type="spellEnd"/>
      <w:r w:rsidRPr="006258F2">
        <w:rPr>
          <w:rStyle w:val="StyleUnderline"/>
        </w:rPr>
        <w:t xml:space="preserve"> of </w:t>
      </w:r>
      <w:r w:rsidRPr="006258F2">
        <w:rPr>
          <w:rStyle w:val="Emphasis"/>
        </w:rPr>
        <w:t>worldwide instability and civil wars</w:t>
      </w:r>
      <w:r w:rsidRPr="006258F2">
        <w:rPr>
          <w:sz w:val="14"/>
        </w:rPr>
        <w:t>."</w:t>
      </w:r>
      <w:r w:rsidRPr="006258F2">
        <w:rPr>
          <w:sz w:val="12"/>
        </w:rPr>
        <w:t>¶</w:t>
      </w:r>
      <w:r w:rsidRPr="006258F2">
        <w:rPr>
          <w:sz w:val="14"/>
        </w:rPr>
        <w:t xml:space="preserve"> </w:t>
      </w:r>
      <w:r w:rsidRPr="006258F2">
        <w:rPr>
          <w:rStyle w:val="StyleUnderline"/>
        </w:rPr>
        <w:t>Global inequalities and the impoverishment of broad majorities mean that transnational capitals cannot find productive outlets to unload the enormous amounts of surplus it has accumulated</w:t>
      </w:r>
      <w:r w:rsidRPr="006258F2">
        <w:rPr>
          <w:sz w:val="14"/>
        </w:rPr>
        <w:t xml:space="preserve">. By the 21st century, </w:t>
      </w:r>
      <w:r w:rsidRPr="006258F2">
        <w:rPr>
          <w:rStyle w:val="StyleUnderline"/>
        </w:rPr>
        <w:t>the TCC turned to several mechanisms to sustain global accumulation</w:t>
      </w:r>
      <w:r w:rsidRPr="006258F2">
        <w:rPr>
          <w:sz w:val="14"/>
        </w:rPr>
        <w:t>, or profit making, in the face of this crisis.</w:t>
      </w:r>
      <w:r w:rsidRPr="006258F2">
        <w:rPr>
          <w:sz w:val="12"/>
        </w:rPr>
        <w:t>¶</w:t>
      </w:r>
      <w:r w:rsidRPr="006258F2">
        <w:rPr>
          <w:sz w:val="14"/>
        </w:rPr>
        <w:t xml:space="preserve"> </w:t>
      </w:r>
      <w:r w:rsidRPr="006258F2">
        <w:rPr>
          <w:rStyle w:val="StyleUnderline"/>
        </w:rPr>
        <w:t xml:space="preserve">One is </w:t>
      </w:r>
      <w:proofErr w:type="spellStart"/>
      <w:r w:rsidRPr="006258F2">
        <w:rPr>
          <w:rStyle w:val="StyleUnderline"/>
        </w:rPr>
        <w:t>militarised</w:t>
      </w:r>
      <w:proofErr w:type="spellEnd"/>
      <w:r w:rsidRPr="006258F2">
        <w:rPr>
          <w:rStyle w:val="StyleUnderline"/>
        </w:rPr>
        <w:t xml:space="preserve"> accumulation; </w:t>
      </w:r>
      <w:r w:rsidRPr="006258F2">
        <w:rPr>
          <w:rStyle w:val="Emphasis"/>
        </w:rPr>
        <w:t>waging wars and interventions</w:t>
      </w:r>
      <w:r w:rsidRPr="006258F2">
        <w:rPr>
          <w:rStyle w:val="StyleUnderline"/>
        </w:rPr>
        <w:t xml:space="preserve"> that unleash cycles of destruction and reconstruction and generate enormous profits for an ever-expanding military-prison-industrial-security-financial complex. We are now living in a global war economy that goes well beyond such "hot wars" in Iraq or Afghanistan.</w:t>
      </w:r>
    </w:p>
    <w:p w14:paraId="71ECCC27" w14:textId="77777777" w:rsidR="00992A96" w:rsidRDefault="00992A96" w:rsidP="00281428">
      <w:pPr>
        <w:rPr>
          <w:sz w:val="16"/>
        </w:rPr>
      </w:pPr>
    </w:p>
    <w:p w14:paraId="5B20E24C" w14:textId="022B346C" w:rsidR="005E48BF" w:rsidRDefault="005E48BF" w:rsidP="005E48BF">
      <w:pPr>
        <w:pStyle w:val="Heading3"/>
      </w:pPr>
      <w:r>
        <w:lastRenderedPageBreak/>
        <w:t>At: Cap Solves War</w:t>
      </w:r>
    </w:p>
    <w:p w14:paraId="20C78538" w14:textId="77777777" w:rsidR="005E48BF" w:rsidRDefault="005E48BF" w:rsidP="005E48BF"/>
    <w:p w14:paraId="0B363F7C" w14:textId="77777777" w:rsidR="005E48BF" w:rsidRPr="00620913" w:rsidRDefault="005E48BF" w:rsidP="005E48BF">
      <w:pPr>
        <w:pStyle w:val="Heading4"/>
      </w:pPr>
      <w:r>
        <w:t>Capitalist peace theory methodologically flawed- it ignores alt causes to peace, distributional effects, and has no concise definition of capitalism</w:t>
      </w:r>
    </w:p>
    <w:p w14:paraId="3B2E30C5" w14:textId="77777777" w:rsidR="005E48BF" w:rsidRDefault="005E48BF" w:rsidP="005E48BF">
      <w:r>
        <w:t xml:space="preserve">Gerald </w:t>
      </w:r>
      <w:r w:rsidRPr="00620913">
        <w:rPr>
          <w:rStyle w:val="Style13ptBold"/>
        </w:rPr>
        <w:t>Schneider in 2017</w:t>
      </w:r>
    </w:p>
    <w:p w14:paraId="7611BC4C" w14:textId="77777777" w:rsidR="005E48BF" w:rsidRDefault="005E48BF" w:rsidP="005E48BF">
      <w:r>
        <w:t>Professor of International Politics, Capitalist Peace Theory: A Critical Appraisal, Oxford Encyclopedia of Politics, DOI: 10.1093/</w:t>
      </w:r>
      <w:proofErr w:type="spellStart"/>
      <w:r>
        <w:t>acrefore</w:t>
      </w:r>
      <w:proofErr w:type="spellEnd"/>
      <w:r>
        <w:t xml:space="preserve">/9780190228637.013.314, </w:t>
      </w:r>
      <w:hyperlink r:id="rId12" w:history="1">
        <w:r w:rsidRPr="00903A60">
          <w:rPr>
            <w:rStyle w:val="Hyperlink"/>
          </w:rPr>
          <w:t>http://politics.oxfordre.com/view/10.1093/acrefore/9780190228637.001.0001/acrefore-9780190228637-e-314</w:t>
        </w:r>
      </w:hyperlink>
    </w:p>
    <w:p w14:paraId="21719B6F" w14:textId="77777777" w:rsidR="005E48BF" w:rsidRDefault="005E48BF" w:rsidP="005E48BF">
      <w:pPr>
        <w:rPr>
          <w:sz w:val="16"/>
        </w:rPr>
      </w:pPr>
      <w:r w:rsidRPr="00620913">
        <w:rPr>
          <w:rStyle w:val="StyleUnderline"/>
        </w:rPr>
        <w:t>Classic definitions</w:t>
      </w:r>
      <w:r w:rsidRPr="00620913">
        <w:rPr>
          <w:sz w:val="16"/>
        </w:rPr>
        <w:t xml:space="preserve"> of capitalism </w:t>
      </w:r>
      <w:r w:rsidRPr="00620913">
        <w:rPr>
          <w:rStyle w:val="StyleUnderline"/>
        </w:rPr>
        <w:t>stress</w:t>
      </w:r>
      <w:r w:rsidRPr="00620913">
        <w:rPr>
          <w:sz w:val="16"/>
        </w:rPr>
        <w:t xml:space="preserve"> along these lines </w:t>
      </w:r>
      <w:r w:rsidRPr="00620913">
        <w:rPr>
          <w:rStyle w:val="StyleUnderline"/>
        </w:rPr>
        <w:t>the extent to which capital</w:t>
      </w:r>
      <w:r w:rsidRPr="00620913">
        <w:rPr>
          <w:sz w:val="16"/>
        </w:rPr>
        <w:t xml:space="preserve"> and other productive resources </w:t>
      </w:r>
      <w:r w:rsidRPr="00620913">
        <w:rPr>
          <w:rStyle w:val="StyleUnderline"/>
        </w:rPr>
        <w:t>are owned by private people</w:t>
      </w:r>
      <w:r w:rsidRPr="00620913">
        <w:rPr>
          <w:sz w:val="16"/>
        </w:rPr>
        <w:t xml:space="preserve"> and the profits these “capitalists” try to reap. According to Weber (1958, p. 17), “[C]</w:t>
      </w:r>
      <w:proofErr w:type="spellStart"/>
      <w:r w:rsidRPr="00620913">
        <w:rPr>
          <w:sz w:val="16"/>
        </w:rPr>
        <w:t>apitalism</w:t>
      </w:r>
      <w:proofErr w:type="spellEnd"/>
      <w:r w:rsidRPr="00620913">
        <w:rPr>
          <w:sz w:val="16"/>
        </w:rPr>
        <w:t xml:space="preserve"> is identical with the pursuit of profit, and forever renewed profit, by means of continuous, rational, capitalistic enterprise [emphasis in original].” </w:t>
      </w:r>
      <w:r w:rsidRPr="00A8760C">
        <w:rPr>
          <w:rStyle w:val="Emphasis"/>
          <w:highlight w:val="cyan"/>
        </w:rPr>
        <w:t>Current contributions to CPT do not</w:t>
      </w:r>
      <w:r w:rsidRPr="00620913">
        <w:rPr>
          <w:sz w:val="16"/>
        </w:rPr>
        <w:t xml:space="preserve">, as indicated, </w:t>
      </w:r>
      <w:r w:rsidRPr="00A8760C">
        <w:rPr>
          <w:rStyle w:val="Emphasis"/>
          <w:highlight w:val="cyan"/>
        </w:rPr>
        <w:t>rely on such a minimalist definition of capitalism, rendering it difficult to establish</w:t>
      </w:r>
      <w:r w:rsidRPr="00620913">
        <w:rPr>
          <w:rStyle w:val="Emphasis"/>
        </w:rPr>
        <w:t xml:space="preserve"> </w:t>
      </w:r>
      <w:r w:rsidRPr="00A8760C">
        <w:rPr>
          <w:rStyle w:val="Emphasis"/>
          <w:highlight w:val="cyan"/>
        </w:rPr>
        <w:t>which facet of a country makes them more peacefu</w:t>
      </w:r>
      <w:r w:rsidRPr="00620913">
        <w:rPr>
          <w:rStyle w:val="Emphasis"/>
        </w:rPr>
        <w:t>l</w:t>
      </w:r>
      <w:r w:rsidRPr="00620913">
        <w:rPr>
          <w:sz w:val="16"/>
        </w:rPr>
        <w:t xml:space="preserve"> both internally and externally.1 </w:t>
      </w:r>
      <w:r w:rsidRPr="00620913">
        <w:rPr>
          <w:rStyle w:val="StyleUnderline"/>
        </w:rPr>
        <w:t>A second problem</w:t>
      </w:r>
      <w:r w:rsidRPr="00620913">
        <w:rPr>
          <w:sz w:val="16"/>
        </w:rPr>
        <w:t xml:space="preserve"> with the extant literature </w:t>
      </w:r>
      <w:r w:rsidRPr="00620913">
        <w:rPr>
          <w:rStyle w:val="StyleUnderline"/>
        </w:rPr>
        <w:t xml:space="preserve">boils down to the observation that </w:t>
      </w:r>
      <w:r w:rsidRPr="00A8760C">
        <w:rPr>
          <w:rStyle w:val="StyleUnderline"/>
          <w:highlight w:val="cyan"/>
        </w:rPr>
        <w:t>extant theories do not sufficiently explore how the wealth possibly created through</w:t>
      </w:r>
      <w:r w:rsidRPr="00A8760C">
        <w:rPr>
          <w:sz w:val="16"/>
          <w:highlight w:val="cyan"/>
        </w:rPr>
        <w:t xml:space="preserve"> a </w:t>
      </w:r>
      <w:r w:rsidRPr="00A8760C">
        <w:rPr>
          <w:rStyle w:val="StyleUnderline"/>
          <w:highlight w:val="cyan"/>
        </w:rPr>
        <w:t>capitalist</w:t>
      </w:r>
      <w:r w:rsidRPr="00620913">
        <w:rPr>
          <w:rStyle w:val="StyleUnderline"/>
        </w:rPr>
        <w:t xml:space="preserve"> organization</w:t>
      </w:r>
      <w:r w:rsidRPr="00620913">
        <w:rPr>
          <w:sz w:val="16"/>
        </w:rPr>
        <w:t xml:space="preserve"> of the political leaders </w:t>
      </w:r>
      <w:r w:rsidRPr="00A8760C">
        <w:rPr>
          <w:rStyle w:val="StyleUnderline"/>
          <w:highlight w:val="cyan"/>
        </w:rPr>
        <w:t>renders political leaders reluctant to use armed force</w:t>
      </w:r>
      <w:r w:rsidRPr="00620913">
        <w:rPr>
          <w:sz w:val="16"/>
        </w:rPr>
        <w:t xml:space="preserve">. Unless one adopts a crude Marxist approach and perceives governments to be the lackeys of the capitalist class, </w:t>
      </w:r>
      <w:r w:rsidRPr="00620913">
        <w:rPr>
          <w:rStyle w:val="StyleUnderline"/>
        </w:rPr>
        <w:t>it is the government and not Wall Street or its functional equivalents around the world that calls the shots in this regard. The lack of proper micro-foundations</w:t>
      </w:r>
      <w:r w:rsidRPr="00620913">
        <w:rPr>
          <w:sz w:val="16"/>
        </w:rPr>
        <w:t xml:space="preserve"> of the approach </w:t>
      </w:r>
      <w:r w:rsidRPr="00620913">
        <w:rPr>
          <w:rStyle w:val="StyleUnderline"/>
        </w:rPr>
        <w:t xml:space="preserve">is all the more severe as the riches that economic </w:t>
      </w:r>
      <w:r w:rsidRPr="00A8760C">
        <w:rPr>
          <w:rStyle w:val="StyleUnderline"/>
        </w:rPr>
        <w:t xml:space="preserve">openness </w:t>
      </w:r>
      <w:r w:rsidRPr="00A8760C">
        <w:rPr>
          <w:sz w:val="16"/>
        </w:rPr>
        <w:t xml:space="preserve">allegedly </w:t>
      </w:r>
      <w:r w:rsidRPr="00A8760C">
        <w:rPr>
          <w:rStyle w:val="Emphasis"/>
          <w:highlight w:val="cyan"/>
        </w:rPr>
        <w:t>provokes can also be used for military purposes</w:t>
      </w:r>
      <w:r w:rsidRPr="00620913">
        <w:rPr>
          <w:sz w:val="16"/>
        </w:rPr>
        <w:t xml:space="preserve">. </w:t>
      </w:r>
      <w:r w:rsidRPr="00620913">
        <w:rPr>
          <w:rStyle w:val="StyleUnderline"/>
        </w:rPr>
        <w:t>The relationship between development and conflict is thus indefinite</w:t>
      </w:r>
      <w:r w:rsidRPr="00620913">
        <w:rPr>
          <w:sz w:val="16"/>
        </w:rPr>
        <w:t xml:space="preserve"> (Schneider, 2014a). </w:t>
      </w:r>
      <w:r w:rsidRPr="00620913">
        <w:rPr>
          <w:rStyle w:val="StyleUnderline"/>
        </w:rPr>
        <w:t>A third</w:t>
      </w:r>
      <w:r w:rsidRPr="00620913">
        <w:rPr>
          <w:sz w:val="16"/>
        </w:rPr>
        <w:t xml:space="preserve"> and related </w:t>
      </w:r>
      <w:r w:rsidRPr="00620913">
        <w:rPr>
          <w:rStyle w:val="StyleUnderline"/>
        </w:rPr>
        <w:t xml:space="preserve">criticism focuses on the incomplete nature of the approach. </w:t>
      </w:r>
      <w:r w:rsidRPr="00A8760C">
        <w:rPr>
          <w:rStyle w:val="StyleUnderline"/>
          <w:highlight w:val="cyan"/>
        </w:rPr>
        <w:t>Advocates of the CPT approach often do not differentiate between the level of economic freedom and changes towards it</w:t>
      </w:r>
      <w:r w:rsidRPr="00A8760C">
        <w:rPr>
          <w:sz w:val="16"/>
          <w:highlight w:val="cyan"/>
        </w:rPr>
        <w:t>.</w:t>
      </w:r>
      <w:r w:rsidRPr="00620913">
        <w:rPr>
          <w:sz w:val="16"/>
        </w:rPr>
        <w:t xml:space="preserve"> </w:t>
      </w:r>
      <w:r w:rsidRPr="00620913">
        <w:rPr>
          <w:rStyle w:val="StyleUnderline"/>
        </w:rPr>
        <w:t>This has the consequence that capitalist peace theories shy away from addressing the distributional effects</w:t>
      </w:r>
      <w:r w:rsidRPr="00620913">
        <w:rPr>
          <w:sz w:val="16"/>
        </w:rPr>
        <w:t xml:space="preserve"> that transitions to </w:t>
      </w:r>
      <w:r w:rsidRPr="00620913">
        <w:rPr>
          <w:rStyle w:val="StyleUnderline"/>
        </w:rPr>
        <w:t>economic openness create</w:t>
      </w:r>
      <w:r w:rsidRPr="00620913">
        <w:rPr>
          <w:sz w:val="16"/>
        </w:rPr>
        <w:t xml:space="preserve"> (Bussmann, Schneider, &amp; </w:t>
      </w:r>
      <w:proofErr w:type="spellStart"/>
      <w:r w:rsidRPr="00620913">
        <w:rPr>
          <w:sz w:val="16"/>
        </w:rPr>
        <w:t>Wiesehomeier</w:t>
      </w:r>
      <w:proofErr w:type="spellEnd"/>
      <w:r w:rsidRPr="00620913">
        <w:rPr>
          <w:sz w:val="16"/>
        </w:rPr>
        <w:t xml:space="preserve">, 2005; Bussmann &amp; Schneider, 2007). </w:t>
      </w:r>
      <w:r w:rsidRPr="00620913">
        <w:rPr>
          <w:rStyle w:val="StyleUnderline"/>
        </w:rPr>
        <w:t>This neglect is especially grave in light of the classic interpretations of capitalism by Marx</w:t>
      </w:r>
      <w:r w:rsidRPr="00620913">
        <w:rPr>
          <w:sz w:val="16"/>
        </w:rPr>
        <w:t xml:space="preserve"> (Kliman, 2015) and Schumpeter (1942) </w:t>
      </w:r>
      <w:r w:rsidRPr="00620913">
        <w:rPr>
          <w:rStyle w:val="StyleUnderline"/>
        </w:rPr>
        <w:t>who</w:t>
      </w:r>
      <w:r w:rsidRPr="00620913">
        <w:rPr>
          <w:sz w:val="16"/>
        </w:rPr>
        <w:t xml:space="preserve"> both </w:t>
      </w:r>
      <w:r w:rsidRPr="00620913">
        <w:rPr>
          <w:rStyle w:val="StyleUnderline"/>
        </w:rPr>
        <w:t>stressed risk taking and the alternation between economic expansion and contraction as defining features of capitalism</w:t>
      </w:r>
      <w:r w:rsidRPr="00620913">
        <w:rPr>
          <w:sz w:val="16"/>
        </w:rPr>
        <w:t>. This article addresses these challenges after an introduction of the historical literature that has disputed whether capitalism is a source of conflict or of peace.</w:t>
      </w:r>
    </w:p>
    <w:p w14:paraId="1E64B37D" w14:textId="77777777" w:rsidR="005E48BF" w:rsidRDefault="005E48BF" w:rsidP="005E48BF">
      <w:pPr>
        <w:rPr>
          <w:sz w:val="16"/>
        </w:rPr>
      </w:pPr>
    </w:p>
    <w:p w14:paraId="184684CD" w14:textId="77777777" w:rsidR="005E48BF" w:rsidRDefault="005E48BF" w:rsidP="005E48BF">
      <w:pPr>
        <w:pStyle w:val="Heading4"/>
      </w:pPr>
      <w:r>
        <w:t>Capitalist peace theory is flawed – can’t build trust, capital has created African wars, and peace dividends are inequitable – the sacrifice zone remains in conflict</w:t>
      </w:r>
    </w:p>
    <w:p w14:paraId="64615D66" w14:textId="77777777" w:rsidR="005E48BF" w:rsidRPr="008340E5" w:rsidRDefault="005E48BF" w:rsidP="005E48BF">
      <w:pPr>
        <w:spacing w:after="200" w:line="276" w:lineRule="auto"/>
        <w:rPr>
          <w:rStyle w:val="Style13ptBold"/>
        </w:rPr>
      </w:pPr>
      <w:r w:rsidRPr="008340E5">
        <w:rPr>
          <w:rStyle w:val="Style13ptBold"/>
        </w:rPr>
        <w:t>Niedermeier 15</w:t>
      </w:r>
    </w:p>
    <w:p w14:paraId="0649035A" w14:textId="77777777" w:rsidR="005E48BF" w:rsidRDefault="005E48BF" w:rsidP="005E48BF">
      <w:pPr>
        <w:spacing w:after="200" w:line="276" w:lineRule="auto"/>
        <w:rPr>
          <w:rFonts w:asciiTheme="minorHAnsi" w:hAnsiTheme="minorHAnsi"/>
        </w:rPr>
      </w:pPr>
      <w:r>
        <w:rPr>
          <w:rFonts w:asciiTheme="minorHAnsi" w:hAnsiTheme="minorHAnsi"/>
        </w:rPr>
        <w:t xml:space="preserve">“Chocolate war - Capitalist peace? Investment in cocoa, reconciliation and capitalist </w:t>
      </w:r>
      <w:proofErr w:type="spellStart"/>
      <w:r>
        <w:rPr>
          <w:rFonts w:asciiTheme="minorHAnsi" w:hAnsiTheme="minorHAnsi"/>
        </w:rPr>
        <w:t>postconflict</w:t>
      </w:r>
      <w:proofErr w:type="spellEnd"/>
      <w:r>
        <w:rPr>
          <w:rFonts w:asciiTheme="minorHAnsi" w:hAnsiTheme="minorHAnsi"/>
        </w:rPr>
        <w:t xml:space="preserve"> development in Côte d’Ivoire” Eva-Maria Niedermeier; Master Thesis in Peace and Conflict Studies Department of Political Sciences Faculty of Social Sciences UNIVERSITY OF OSLO; Spring 2015</w:t>
      </w:r>
    </w:p>
    <w:p w14:paraId="3A123963" w14:textId="77777777" w:rsidR="005E48BF" w:rsidRPr="00674834" w:rsidRDefault="005E48BF" w:rsidP="005E48BF">
      <w:pPr>
        <w:spacing w:after="200" w:line="276" w:lineRule="auto"/>
        <w:rPr>
          <w:rFonts w:asciiTheme="minorHAnsi" w:hAnsiTheme="minorHAnsi"/>
          <w:sz w:val="16"/>
        </w:rPr>
      </w:pPr>
      <w:r w:rsidRPr="00674834">
        <w:rPr>
          <w:rFonts w:asciiTheme="minorHAnsi" w:hAnsiTheme="minorHAnsi"/>
          <w:sz w:val="16"/>
        </w:rPr>
        <w:t xml:space="preserve">As mentioned previously, there are a number of critics towards these capitalist peace assumptions. One critique has been that the </w:t>
      </w:r>
      <w:r w:rsidRPr="008340E5">
        <w:rPr>
          <w:rStyle w:val="StyleUnderline"/>
        </w:rPr>
        <w:t>global players have utilized capitalist peace arguments in order to enter “untouched” markets of fragile states</w:t>
      </w:r>
      <w:r w:rsidRPr="00674834">
        <w:rPr>
          <w:rFonts w:asciiTheme="minorHAnsi" w:hAnsiTheme="minorHAnsi"/>
          <w:sz w:val="16"/>
        </w:rPr>
        <w:t xml:space="preserve">. This has been supported by MacGinty and Richmond (2007) who argue that </w:t>
      </w:r>
      <w:r w:rsidRPr="008340E5">
        <w:rPr>
          <w:rStyle w:val="Emphasis"/>
          <w:highlight w:val="cyan"/>
        </w:rPr>
        <w:t>capitalist peace</w:t>
      </w:r>
      <w:r w:rsidRPr="008340E5">
        <w:rPr>
          <w:rStyle w:val="Emphasis"/>
        </w:rPr>
        <w:t xml:space="preserve"> essentially </w:t>
      </w:r>
      <w:r w:rsidRPr="008340E5">
        <w:rPr>
          <w:rStyle w:val="Emphasis"/>
          <w:highlight w:val="cyan"/>
        </w:rPr>
        <w:t xml:space="preserve">camouflages </w:t>
      </w:r>
      <w:r w:rsidRPr="008340E5">
        <w:rPr>
          <w:rStyle w:val="Emphasis"/>
          <w:highlight w:val="cyan"/>
        </w:rPr>
        <w:lastRenderedPageBreak/>
        <w:t>Western business interests</w:t>
      </w:r>
      <w:r w:rsidRPr="00674834">
        <w:rPr>
          <w:rFonts w:asciiTheme="minorHAnsi" w:hAnsiTheme="minorHAnsi"/>
          <w:sz w:val="16"/>
        </w:rPr>
        <w:t xml:space="preserve"> (ibid., p.493). </w:t>
      </w:r>
      <w:r w:rsidRPr="008340E5">
        <w:rPr>
          <w:rStyle w:val="StyleUnderline"/>
        </w:rPr>
        <w:t xml:space="preserve">Though </w:t>
      </w:r>
      <w:r w:rsidRPr="008340E5">
        <w:rPr>
          <w:rStyle w:val="StyleUnderline"/>
          <w:highlight w:val="cyan"/>
        </w:rPr>
        <w:t>capital liberalism</w:t>
      </w:r>
      <w:r w:rsidRPr="008340E5">
        <w:rPr>
          <w:rStyle w:val="StyleUnderline"/>
        </w:rPr>
        <w:t xml:space="preserve"> is effective in creating quantifiable post-conflict results, such as number of rebuilt houses, </w:t>
      </w:r>
      <w:r w:rsidRPr="008340E5">
        <w:rPr>
          <w:rStyle w:val="StyleUnderline"/>
          <w:highlight w:val="cyan"/>
        </w:rPr>
        <w:t>is</w:t>
      </w:r>
      <w:r w:rsidRPr="008340E5">
        <w:rPr>
          <w:rStyle w:val="StyleUnderline"/>
        </w:rPr>
        <w:t xml:space="preserve"> it </w:t>
      </w:r>
      <w:r w:rsidRPr="008340E5">
        <w:rPr>
          <w:rStyle w:val="StyleUnderline"/>
          <w:highlight w:val="cyan"/>
        </w:rPr>
        <w:t>less</w:t>
      </w:r>
      <w:r w:rsidRPr="008340E5">
        <w:rPr>
          <w:rStyle w:val="StyleUnderline"/>
        </w:rPr>
        <w:t xml:space="preserve"> “</w:t>
      </w:r>
      <w:r w:rsidRPr="008340E5">
        <w:rPr>
          <w:rStyle w:val="StyleUnderline"/>
          <w:highlight w:val="cyan"/>
        </w:rPr>
        <w:t>effective in managing</w:t>
      </w:r>
      <w:r w:rsidRPr="008340E5">
        <w:rPr>
          <w:rStyle w:val="StyleUnderline"/>
        </w:rPr>
        <w:t xml:space="preserve"> the affective dimensions of </w:t>
      </w:r>
      <w:r w:rsidRPr="008340E5">
        <w:rPr>
          <w:rStyle w:val="StyleUnderline"/>
          <w:highlight w:val="cyan"/>
        </w:rPr>
        <w:t>peace</w:t>
      </w:r>
      <w:r w:rsidRPr="008340E5">
        <w:rPr>
          <w:rStyle w:val="StyleUnderline"/>
        </w:rPr>
        <w:t xml:space="preserve"> – reconciliation, trust, and inter-communal respect</w:t>
      </w:r>
      <w:r w:rsidRPr="00674834">
        <w:rPr>
          <w:rFonts w:asciiTheme="minorHAnsi" w:hAnsiTheme="minorHAnsi"/>
          <w:sz w:val="16"/>
        </w:rPr>
        <w:t xml:space="preserve">” (ibid., p.497). Moore (2000) argues along similar lines: “If humanitarian agencies want a piece of the decreasing aid pie, perhaps it is understandable that they are deigning to dine with the devil that brews up such investment friendly concoctions” (ibid., p.16). Moore argues that </w:t>
      </w:r>
      <w:r w:rsidRPr="008340E5">
        <w:rPr>
          <w:rStyle w:val="StyleUnderline"/>
          <w:highlight w:val="cyan"/>
        </w:rPr>
        <w:t>African wars have been historically waged by global capital</w:t>
      </w:r>
      <w:r w:rsidRPr="008340E5">
        <w:rPr>
          <w:rStyle w:val="StyleUnderline"/>
        </w:rPr>
        <w:t xml:space="preserve"> without empathy or understanding of the local context</w:t>
      </w:r>
      <w:r w:rsidRPr="00674834">
        <w:rPr>
          <w:rFonts w:asciiTheme="minorHAnsi" w:hAnsiTheme="minorHAnsi"/>
          <w:sz w:val="16"/>
        </w:rPr>
        <w:t xml:space="preserve"> (ibid., p.21). Others </w:t>
      </w:r>
      <w:proofErr w:type="spellStart"/>
      <w:r w:rsidRPr="00674834">
        <w:rPr>
          <w:rFonts w:asciiTheme="minorHAnsi" w:hAnsiTheme="minorHAnsi"/>
          <w:sz w:val="16"/>
        </w:rPr>
        <w:t>criticise</w:t>
      </w:r>
      <w:proofErr w:type="spellEnd"/>
      <w:r w:rsidRPr="00674834">
        <w:rPr>
          <w:rFonts w:asciiTheme="minorHAnsi" w:hAnsiTheme="minorHAnsi"/>
          <w:sz w:val="16"/>
        </w:rPr>
        <w:t xml:space="preserve"> capitalist peace for its assumptions about the state. Taylor (2007) implies that the theory constructs its argument based on the idea of a hegemonic state and is therefore ill-fitted for African context. 23 He concludes: (Economic liberalism) “in Africa is likely to be hidebound – if not sabotaged – by Africa’s well-established governance modalities, such as personal rule, clientelism and the unwillingness to engage with nongovernmental </w:t>
      </w:r>
      <w:proofErr w:type="spellStart"/>
      <w:r w:rsidRPr="00674834">
        <w:rPr>
          <w:rFonts w:asciiTheme="minorHAnsi" w:hAnsiTheme="minorHAnsi"/>
          <w:sz w:val="16"/>
        </w:rPr>
        <w:t>organisations</w:t>
      </w:r>
      <w:proofErr w:type="spellEnd"/>
      <w:r w:rsidRPr="00674834">
        <w:rPr>
          <w:rFonts w:asciiTheme="minorHAnsi" w:hAnsiTheme="minorHAnsi"/>
          <w:sz w:val="16"/>
        </w:rPr>
        <w:t xml:space="preserve"> or expend resources on broad-based development projects” (ibid., p.564). Willett (2005) similarly claims that </w:t>
      </w:r>
      <w:r w:rsidRPr="008340E5">
        <w:rPr>
          <w:rStyle w:val="StyleUnderline"/>
        </w:rPr>
        <w:t>capitalist peace ignores African states that have been taken over by warlords and local elites</w:t>
      </w:r>
      <w:r w:rsidRPr="00674834">
        <w:rPr>
          <w:rFonts w:asciiTheme="minorHAnsi" w:hAnsiTheme="minorHAnsi"/>
          <w:sz w:val="16"/>
        </w:rPr>
        <w:t xml:space="preserve"> (ibid., p.575). One interesting aspect here is that </w:t>
      </w:r>
      <w:r w:rsidRPr="008340E5">
        <w:rPr>
          <w:rStyle w:val="StyleUnderline"/>
          <w:highlight w:val="cyan"/>
        </w:rPr>
        <w:t>global capital</w:t>
      </w:r>
      <w:r w:rsidRPr="008340E5">
        <w:rPr>
          <w:rStyle w:val="StyleUnderline"/>
        </w:rPr>
        <w:t xml:space="preserve"> already </w:t>
      </w:r>
      <w:r w:rsidRPr="008340E5">
        <w:rPr>
          <w:rStyle w:val="StyleUnderline"/>
          <w:highlight w:val="cyan"/>
        </w:rPr>
        <w:t>invested heavily</w:t>
      </w:r>
      <w:r w:rsidRPr="008340E5">
        <w:rPr>
          <w:rStyle w:val="StyleUnderline"/>
        </w:rPr>
        <w:t xml:space="preserve"> and trades </w:t>
      </w:r>
      <w:r w:rsidRPr="008340E5">
        <w:rPr>
          <w:rStyle w:val="StyleUnderline"/>
          <w:highlight w:val="cyan"/>
        </w:rPr>
        <w:t>with neo-patrimonial African leaders</w:t>
      </w:r>
      <w:r w:rsidRPr="00674834">
        <w:rPr>
          <w:rFonts w:asciiTheme="minorHAnsi" w:hAnsiTheme="minorHAnsi"/>
          <w:sz w:val="16"/>
        </w:rPr>
        <w:t xml:space="preserve">. 24 Willett therefore argues that capitalism has a negative impact: “In this manner, </w:t>
      </w:r>
      <w:r w:rsidRPr="008340E5">
        <w:rPr>
          <w:rStyle w:val="Emphasis"/>
          <w:highlight w:val="cyan"/>
        </w:rPr>
        <w:t>international capital</w:t>
      </w:r>
      <w:r w:rsidRPr="008340E5">
        <w:rPr>
          <w:rStyle w:val="Emphasis"/>
        </w:rPr>
        <w:t xml:space="preserve"> rewards </w:t>
      </w:r>
      <w:r w:rsidRPr="008340E5">
        <w:rPr>
          <w:rStyle w:val="Emphasis"/>
          <w:highlight w:val="cyan"/>
        </w:rPr>
        <w:t>reinforces</w:t>
      </w:r>
      <w:r w:rsidRPr="008340E5">
        <w:rPr>
          <w:rStyle w:val="Emphasis"/>
        </w:rPr>
        <w:t xml:space="preserve"> the indigenous structures of violence enhancing </w:t>
      </w:r>
      <w:proofErr w:type="spellStart"/>
      <w:r w:rsidRPr="008340E5">
        <w:rPr>
          <w:rStyle w:val="Emphasis"/>
          <w:highlight w:val="cyan"/>
        </w:rPr>
        <w:t>militarised</w:t>
      </w:r>
      <w:proofErr w:type="spellEnd"/>
      <w:r w:rsidRPr="008340E5">
        <w:rPr>
          <w:rStyle w:val="Emphasis"/>
          <w:highlight w:val="cyan"/>
        </w:rPr>
        <w:t xml:space="preserve"> solutions to resource disputes</w:t>
      </w:r>
      <w:r w:rsidRPr="008340E5">
        <w:rPr>
          <w:rStyle w:val="Emphasis"/>
        </w:rPr>
        <w:t xml:space="preserve"> that often inadvertently undermine international resolution to conflict</w:t>
      </w:r>
      <w:r w:rsidRPr="00674834">
        <w:rPr>
          <w:rFonts w:asciiTheme="minorHAnsi" w:hAnsiTheme="minorHAnsi"/>
          <w:sz w:val="16"/>
        </w:rPr>
        <w:t xml:space="preserve">.” (ibid., p.576). In short, the </w:t>
      </w:r>
      <w:r w:rsidRPr="008340E5">
        <w:rPr>
          <w:rStyle w:val="StyleUnderline"/>
        </w:rPr>
        <w:t>capitalist peace theory</w:t>
      </w:r>
      <w:r w:rsidRPr="00674834">
        <w:rPr>
          <w:rFonts w:asciiTheme="minorHAnsi" w:hAnsiTheme="minorHAnsi"/>
          <w:sz w:val="16"/>
        </w:rPr>
        <w:t xml:space="preserve"> might lack the global </w:t>
      </w:r>
      <w:proofErr w:type="spellStart"/>
      <w:r w:rsidRPr="00674834">
        <w:rPr>
          <w:rFonts w:asciiTheme="minorHAnsi" w:hAnsiTheme="minorHAnsi"/>
          <w:sz w:val="16"/>
        </w:rPr>
        <w:t>generalisability</w:t>
      </w:r>
      <w:proofErr w:type="spellEnd"/>
      <w:r w:rsidRPr="00674834">
        <w:rPr>
          <w:rFonts w:asciiTheme="minorHAnsi" w:hAnsiTheme="minorHAnsi"/>
          <w:sz w:val="16"/>
        </w:rPr>
        <w:t xml:space="preserve"> because it </w:t>
      </w:r>
      <w:r w:rsidRPr="008340E5">
        <w:rPr>
          <w:rStyle w:val="StyleUnderline"/>
        </w:rPr>
        <w:t>assumes a Western state model that is not found universal</w:t>
      </w:r>
      <w:r w:rsidRPr="00674834">
        <w:rPr>
          <w:rFonts w:asciiTheme="minorHAnsi" w:hAnsiTheme="minorHAnsi"/>
          <w:sz w:val="16"/>
        </w:rPr>
        <w:t xml:space="preserve">. 25 </w:t>
      </w:r>
      <w:r w:rsidRPr="008340E5">
        <w:rPr>
          <w:rStyle w:val="StyleUnderline"/>
        </w:rPr>
        <w:t xml:space="preserve">A third source of critique against the general nature of capitalist peace lays </w:t>
      </w:r>
      <w:r w:rsidRPr="008340E5">
        <w:rPr>
          <w:rStyle w:val="StyleUnderline"/>
          <w:highlight w:val="cyan"/>
        </w:rPr>
        <w:t>in the Ugandan case</w:t>
      </w:r>
      <w:r w:rsidRPr="008340E5">
        <w:rPr>
          <w:rStyle w:val="StyleUnderline"/>
        </w:rPr>
        <w:t xml:space="preserve"> study</w:t>
      </w:r>
      <w:r w:rsidRPr="00674834">
        <w:rPr>
          <w:rFonts w:asciiTheme="minorHAnsi" w:hAnsiTheme="minorHAnsi"/>
          <w:sz w:val="16"/>
        </w:rPr>
        <w:t xml:space="preserve"> by Shaw and Mbabazi (2007). They state that </w:t>
      </w:r>
      <w:r w:rsidRPr="008340E5">
        <w:rPr>
          <w:rStyle w:val="Emphasis"/>
          <w:highlight w:val="cyan"/>
        </w:rPr>
        <w:t>economic liberals</w:t>
      </w:r>
      <w:r w:rsidRPr="008340E5">
        <w:rPr>
          <w:rStyle w:val="Emphasis"/>
        </w:rPr>
        <w:t xml:space="preserve"> cynically </w:t>
      </w:r>
      <w:r w:rsidRPr="008340E5">
        <w:rPr>
          <w:rStyle w:val="Emphasis"/>
          <w:highlight w:val="cyan"/>
        </w:rPr>
        <w:t>allow for</w:t>
      </w:r>
      <w:r w:rsidRPr="008340E5">
        <w:rPr>
          <w:rStyle w:val="Emphasis"/>
        </w:rPr>
        <w:t xml:space="preserve"> a </w:t>
      </w:r>
      <w:r w:rsidRPr="008340E5">
        <w:rPr>
          <w:rStyle w:val="Emphasis"/>
          <w:highlight w:val="cyan"/>
        </w:rPr>
        <w:t>dual economic development, creating vast inequalities</w:t>
      </w:r>
      <w:r w:rsidRPr="008340E5">
        <w:rPr>
          <w:rStyle w:val="Emphasis"/>
        </w:rPr>
        <w:t xml:space="preserve"> throughout the country. This so-called “war with peace”, contains </w:t>
      </w:r>
      <w:r w:rsidRPr="008340E5">
        <w:rPr>
          <w:rStyle w:val="Emphasis"/>
          <w:highlight w:val="cyan"/>
        </w:rPr>
        <w:t>one part of the country</w:t>
      </w:r>
      <w:r w:rsidRPr="008340E5">
        <w:rPr>
          <w:rStyle w:val="Emphasis"/>
        </w:rPr>
        <w:t xml:space="preserve"> that </w:t>
      </w:r>
      <w:r w:rsidRPr="008340E5">
        <w:rPr>
          <w:rStyle w:val="Emphasis"/>
          <w:highlight w:val="cyan"/>
        </w:rPr>
        <w:t>is peaceful and integrated into global markets, while the other</w:t>
      </w:r>
      <w:r w:rsidRPr="008340E5">
        <w:rPr>
          <w:rStyle w:val="Emphasis"/>
        </w:rPr>
        <w:t xml:space="preserve"> part </w:t>
      </w:r>
      <w:r w:rsidRPr="008340E5">
        <w:rPr>
          <w:rStyle w:val="Emphasis"/>
          <w:highlight w:val="cyan"/>
        </w:rPr>
        <w:t>remains at war</w:t>
      </w:r>
      <w:r w:rsidRPr="008340E5">
        <w:rPr>
          <w:rStyle w:val="Emphasis"/>
        </w:rPr>
        <w:t xml:space="preserve">. They argue that </w:t>
      </w:r>
      <w:r w:rsidRPr="008340E5">
        <w:rPr>
          <w:rStyle w:val="Emphasis"/>
          <w:highlight w:val="cyan"/>
        </w:rPr>
        <w:t>such a “peace” is neither liberal nor sustainable</w:t>
      </w:r>
      <w:r w:rsidRPr="008340E5">
        <w:rPr>
          <w:rStyle w:val="Emphasis"/>
        </w:rPr>
        <w:t xml:space="preserve"> but rather uneven and therefore unstable</w:t>
      </w:r>
      <w:r w:rsidRPr="00674834">
        <w:rPr>
          <w:rFonts w:asciiTheme="minorHAnsi" w:hAnsiTheme="minorHAnsi"/>
          <w:sz w:val="16"/>
        </w:rPr>
        <w:t xml:space="preserve"> (ibid., p.569). They claim that </w:t>
      </w:r>
      <w:r w:rsidRPr="008340E5">
        <w:rPr>
          <w:rStyle w:val="StyleUnderline"/>
        </w:rPr>
        <w:t xml:space="preserve">the case of the “two </w:t>
      </w:r>
      <w:proofErr w:type="spellStart"/>
      <w:r w:rsidRPr="008340E5">
        <w:rPr>
          <w:rStyle w:val="StyleUnderline"/>
        </w:rPr>
        <w:t>Ugandas</w:t>
      </w:r>
      <w:proofErr w:type="spellEnd"/>
      <w:r w:rsidRPr="008340E5">
        <w:rPr>
          <w:rStyle w:val="StyleUnderline"/>
        </w:rPr>
        <w:t>” shows that “African capitalism” is very different from the Western concept</w:t>
      </w:r>
      <w:r w:rsidRPr="00674834">
        <w:rPr>
          <w:rFonts w:asciiTheme="minorHAnsi" w:hAnsiTheme="minorHAnsi"/>
          <w:sz w:val="16"/>
        </w:rPr>
        <w:t xml:space="preserve">, which poses questions on the </w:t>
      </w:r>
      <w:proofErr w:type="spellStart"/>
      <w:r w:rsidRPr="00674834">
        <w:rPr>
          <w:rFonts w:asciiTheme="minorHAnsi" w:hAnsiTheme="minorHAnsi"/>
          <w:sz w:val="16"/>
        </w:rPr>
        <w:t>generalisability</w:t>
      </w:r>
      <w:proofErr w:type="spellEnd"/>
      <w:r w:rsidRPr="00674834">
        <w:rPr>
          <w:rFonts w:asciiTheme="minorHAnsi" w:hAnsiTheme="minorHAnsi"/>
          <w:sz w:val="16"/>
        </w:rPr>
        <w:t xml:space="preserve"> of the capitalist peace argument. 26 Looking at these critiques, I think it is useful to evaluate the assumptions of the capitalist peace agenda with a critical look at the case of Côte d’Ivoire. </w:t>
      </w:r>
    </w:p>
    <w:p w14:paraId="5C11A42E" w14:textId="77777777" w:rsidR="005E48BF" w:rsidRPr="005E48BF" w:rsidRDefault="005E48BF" w:rsidP="005E48BF"/>
    <w:p w14:paraId="026B517D" w14:textId="77777777" w:rsidR="005E48BF" w:rsidRPr="006258F2" w:rsidRDefault="005E48BF" w:rsidP="00281428">
      <w:pPr>
        <w:rPr>
          <w:sz w:val="16"/>
        </w:rPr>
      </w:pPr>
    </w:p>
    <w:p w14:paraId="0BB00F85" w14:textId="77777777" w:rsidR="00281428" w:rsidRPr="006258F2" w:rsidRDefault="00281428" w:rsidP="00281428">
      <w:pPr>
        <w:pStyle w:val="Heading2"/>
      </w:pPr>
      <w:r w:rsidRPr="006258F2">
        <w:lastRenderedPageBreak/>
        <w:t>RC/Turn</w:t>
      </w:r>
    </w:p>
    <w:p w14:paraId="7C502161" w14:textId="77777777" w:rsidR="00281428" w:rsidRPr="006258F2" w:rsidRDefault="00281428" w:rsidP="00281428">
      <w:pPr>
        <w:pStyle w:val="Heading3"/>
      </w:pPr>
      <w:r w:rsidRPr="006258F2">
        <w:lastRenderedPageBreak/>
        <w:t>Alienation</w:t>
      </w:r>
    </w:p>
    <w:p w14:paraId="291D82B0" w14:textId="77777777" w:rsidR="00281428" w:rsidRPr="006258F2" w:rsidRDefault="00281428" w:rsidP="00281428">
      <w:pPr>
        <w:pStyle w:val="Heading4"/>
      </w:pPr>
      <w:r w:rsidRPr="006258F2">
        <w:t xml:space="preserve">Capitalism turns any intrinsically good reason for labor – its alienation steals workers’ ‘species-being’ and transforms them into cogs in the machine for continued production. </w:t>
      </w:r>
    </w:p>
    <w:p w14:paraId="6C2B5940" w14:textId="77777777" w:rsidR="00281428" w:rsidRPr="006258F2" w:rsidRDefault="00281428" w:rsidP="00281428">
      <w:pPr>
        <w:rPr>
          <w:rStyle w:val="Style13ptBold"/>
        </w:rPr>
      </w:pPr>
      <w:r w:rsidRPr="006258F2">
        <w:rPr>
          <w:rStyle w:val="Style13ptBold"/>
        </w:rPr>
        <w:t xml:space="preserve">Heubusch 18 </w:t>
      </w:r>
    </w:p>
    <w:p w14:paraId="560BD8BF" w14:textId="77777777" w:rsidR="00281428" w:rsidRPr="006258F2" w:rsidRDefault="00281428" w:rsidP="00281428">
      <w:r w:rsidRPr="006258F2">
        <w:t>Michael Heubusch 12-18- Buffalo State College; Advisor- Tae-</w:t>
      </w:r>
      <w:proofErr w:type="spellStart"/>
      <w:r w:rsidRPr="006258F2">
        <w:t>Hee</w:t>
      </w:r>
      <w:proofErr w:type="spellEnd"/>
      <w:r w:rsidRPr="006258F2">
        <w:t xml:space="preserve"> Jo, Ph.D.; First Reader- Tae-</w:t>
      </w:r>
      <w:proofErr w:type="spellStart"/>
      <w:r w:rsidRPr="006258F2">
        <w:t>Hee</w:t>
      </w:r>
      <w:proofErr w:type="spellEnd"/>
      <w:r w:rsidRPr="006258F2">
        <w:t xml:space="preserve"> Jo, Ph.D.; Second Reader- Victor Kasper, Jr., Ph.D.; Third Reader- Ted Schmidt, Ph.D.; Department Chair- Frederick Floss, Ph.D.; Full Employment, or a New Reserve Army? A Marxian Critique of the Employer of Last Resort; https://digitalcommons.buffalostate.edu/cgi/viewcontent.cgi?article=1038&amp;context=economics_theses ; pg. 70-72 ; //[TMS—GK] </w:t>
      </w:r>
    </w:p>
    <w:p w14:paraId="1F86F1D4" w14:textId="77777777" w:rsidR="00281428" w:rsidRPr="006258F2" w:rsidRDefault="00281428" w:rsidP="00281428">
      <w:pPr>
        <w:rPr>
          <w:sz w:val="16"/>
        </w:rPr>
      </w:pPr>
      <w:r w:rsidRPr="006258F2">
        <w:rPr>
          <w:sz w:val="16"/>
        </w:rPr>
        <w:t xml:space="preserve">5.3 Alienation and the Philosophy of Work Like </w:t>
      </w:r>
      <w:r w:rsidRPr="006258F2">
        <w:rPr>
          <w:rStyle w:val="StyleUnderline"/>
        </w:rPr>
        <w:t>all economic schools of thought</w:t>
      </w:r>
      <w:r w:rsidRPr="006258F2">
        <w:rPr>
          <w:sz w:val="16"/>
        </w:rPr>
        <w:t xml:space="preserve">, post-Keynesianism and Marxian economics </w:t>
      </w:r>
      <w:r w:rsidRPr="006258F2">
        <w:rPr>
          <w:rStyle w:val="StyleUnderline"/>
        </w:rPr>
        <w:t>have underlying philosophical bases</w:t>
      </w:r>
      <w:r w:rsidRPr="006258F2">
        <w:rPr>
          <w:sz w:val="16"/>
        </w:rPr>
        <w:t xml:space="preserve">, </w:t>
      </w:r>
      <w:r w:rsidRPr="006258F2">
        <w:rPr>
          <w:rStyle w:val="StyleUnderline"/>
        </w:rPr>
        <w:t>from which certain epistemological assumptions are made</w:t>
      </w:r>
      <w:r w:rsidRPr="006258F2">
        <w:rPr>
          <w:sz w:val="16"/>
        </w:rPr>
        <w:t xml:space="preserve">. </w:t>
      </w:r>
      <w:r w:rsidRPr="006258F2">
        <w:rPr>
          <w:rStyle w:val="StyleUnderline"/>
        </w:rPr>
        <w:t>These assumptions guide economic analysis and policy proposal</w:t>
      </w:r>
      <w:r w:rsidRPr="006258F2">
        <w:rPr>
          <w:sz w:val="16"/>
        </w:rPr>
        <w:t xml:space="preserve">. For example, ELR advocates seem to see work as possessing inherent noneconomic value, and this assumption contributes to their defense of the ELR. </w:t>
      </w:r>
      <w:proofErr w:type="spellStart"/>
      <w:r w:rsidRPr="006258F2">
        <w:rPr>
          <w:sz w:val="16"/>
        </w:rPr>
        <w:t>Tcherneva</w:t>
      </w:r>
      <w:proofErr w:type="spellEnd"/>
      <w:r w:rsidRPr="006258F2">
        <w:rPr>
          <w:sz w:val="16"/>
        </w:rPr>
        <w:t xml:space="preserve"> (2013) frames the ELR as providing the “opportunity to work,” because “genuine empowerment comes from earned income” (p. 97). </w:t>
      </w:r>
      <w:proofErr w:type="spellStart"/>
      <w:r w:rsidRPr="006258F2">
        <w:rPr>
          <w:sz w:val="16"/>
        </w:rPr>
        <w:t>Tymoigne</w:t>
      </w:r>
      <w:proofErr w:type="spellEnd"/>
      <w:r w:rsidRPr="006258F2">
        <w:rPr>
          <w:sz w:val="16"/>
        </w:rPr>
        <w:t xml:space="preserve"> (2013) notes that “labor is not just an economic activity, it is how human beings socialize and develop a sense of accomplishment and involvement in their community” (p. 81). Marxists share the view that work has </w:t>
      </w:r>
      <w:r w:rsidRPr="006258F2">
        <w:rPr>
          <w:rStyle w:val="StyleUnderline"/>
        </w:rPr>
        <w:t>inherent noneconomic value</w:t>
      </w:r>
      <w:r w:rsidRPr="006258F2">
        <w:rPr>
          <w:sz w:val="16"/>
        </w:rPr>
        <w:t xml:space="preserve">. However, this value </w:t>
      </w:r>
      <w:r w:rsidRPr="006258F2">
        <w:rPr>
          <w:rStyle w:val="StyleUnderline"/>
        </w:rPr>
        <w:t>can be subverted by the prevailing relationships of production in a given economic system</w:t>
      </w:r>
      <w:r w:rsidRPr="006258F2">
        <w:rPr>
          <w:sz w:val="16"/>
        </w:rPr>
        <w:t xml:space="preserve">. This section discusses the Marxian concept of alienation and its implication for ELR. It is hoped that the ELR advocates carefully consider the implications of work characterized by the capitalist relations of production For Marx, what makes humanity distinct from other animals is precisely our ability to freely decide the nature of our labor. We consciously decide the activity that enables us to live and reproduce.37 Labor is not only the means for our existence; the ability to freely decide the nature of our labor is a full realization of our humanity, what Marx called ‘species-being’ ([1844] 1992, p. 328). However, </w:t>
      </w:r>
      <w:r w:rsidRPr="006258F2">
        <w:rPr>
          <w:rStyle w:val="StyleUnderline"/>
        </w:rPr>
        <w:t>if the control over labor is stripped from the worker, they suffer from ‘alienation,’ which manifests in three ways: (1) estrangement of the worker from nature; (2) estrangement of the worker from their capacity to perform labor; (3) estrangement of the worker from their ‘species-being’</w:t>
      </w:r>
      <w:r w:rsidRPr="006258F2">
        <w:rPr>
          <w:sz w:val="16"/>
        </w:rPr>
        <w:t xml:space="preserve"> (ibid.). The capitalist production process is characterized by separation of the worker from the ownership of the means of production. This means that </w:t>
      </w:r>
      <w:r w:rsidRPr="006258F2">
        <w:rPr>
          <w:rStyle w:val="StyleUnderline"/>
        </w:rPr>
        <w:t>the capitalist controls not only product of the labor process, but the time of the worker during the working-day</w:t>
      </w:r>
      <w:r w:rsidRPr="006258F2">
        <w:rPr>
          <w:sz w:val="16"/>
        </w:rPr>
        <w:t xml:space="preserve">. This relationship constitutes an obstacle of the worker’s ability to decide the nature of labor freely. For Marx, </w:t>
      </w:r>
      <w:r w:rsidRPr="006258F2">
        <w:rPr>
          <w:rStyle w:val="StyleUnderline"/>
        </w:rPr>
        <w:t>freedom in labor is “the individual’s self-realization … but [society] has not created the subjective and objective conditions for itself … in which labor becomes attractive work</w:t>
      </w:r>
      <w:r w:rsidRPr="006258F2">
        <w:rPr>
          <w:sz w:val="16"/>
        </w:rPr>
        <w:t xml:space="preserve">” (Marx, [1857] 1993, p. 611). In other words, </w:t>
      </w:r>
      <w:r w:rsidRPr="006258F2">
        <w:rPr>
          <w:rStyle w:val="Emphasis"/>
        </w:rPr>
        <w:t>work has the potential to be intrinsically good, but this potential is subverted by the capitalist production process</w:t>
      </w:r>
      <w:r w:rsidRPr="006258F2">
        <w:rPr>
          <w:sz w:val="16"/>
        </w:rPr>
        <w:t xml:space="preserve">. </w:t>
      </w:r>
      <w:r w:rsidRPr="006258F2">
        <w:rPr>
          <w:rStyle w:val="StyleUnderline"/>
        </w:rPr>
        <w:t>For work to have inherent value and to contribute to human flourishing</w:t>
      </w:r>
      <w:r w:rsidRPr="006258F2">
        <w:rPr>
          <w:sz w:val="16"/>
        </w:rPr>
        <w:t xml:space="preserve">, </w:t>
      </w:r>
      <w:r w:rsidRPr="006258F2">
        <w:rPr>
          <w:rStyle w:val="StyleUnderline"/>
        </w:rPr>
        <w:t>the relations of capitalist production must be replaced with those in which the worker is in control of their own labor</w:t>
      </w:r>
      <w:r w:rsidRPr="006258F2">
        <w:rPr>
          <w:sz w:val="16"/>
        </w:rPr>
        <w:t xml:space="preserve">. From the Marxian perspective, one cannot speak about the value of work in general; they must consider the relationships of production at any given point in history. Thus, though ELR advocates speak of the inherent value of work, </w:t>
      </w:r>
      <w:r w:rsidRPr="006258F2">
        <w:rPr>
          <w:rStyle w:val="StyleUnderline"/>
        </w:rPr>
        <w:t>their definition of ‘work’ is limited to capitalist employment</w:t>
      </w:r>
      <w:r w:rsidRPr="006258F2">
        <w:rPr>
          <w:sz w:val="16"/>
        </w:rPr>
        <w:t xml:space="preserve">; from their perspective, </w:t>
      </w:r>
      <w:r w:rsidRPr="006258F2">
        <w:rPr>
          <w:rStyle w:val="StyleUnderline"/>
        </w:rPr>
        <w:t>the only alternative to the ‘forced idleness’ of unemployment is the acceptance of a wage</w:t>
      </w:r>
      <w:r w:rsidRPr="006258F2">
        <w:rPr>
          <w:sz w:val="16"/>
        </w:rPr>
        <w:t xml:space="preserve"> (</w:t>
      </w:r>
      <w:proofErr w:type="spellStart"/>
      <w:r w:rsidRPr="006258F2">
        <w:rPr>
          <w:sz w:val="16"/>
        </w:rPr>
        <w:t>Tcherneva</w:t>
      </w:r>
      <w:proofErr w:type="spellEnd"/>
      <w:r w:rsidRPr="006258F2">
        <w:rPr>
          <w:sz w:val="16"/>
        </w:rPr>
        <w:t xml:space="preserve">, 2012a). Thus, </w:t>
      </w:r>
      <w:r w:rsidRPr="006258F2">
        <w:rPr>
          <w:rStyle w:val="StyleUnderline"/>
        </w:rPr>
        <w:t>they neglect an important qualifier for what gives work its value</w:t>
      </w:r>
      <w:r w:rsidRPr="006258F2">
        <w:rPr>
          <w:sz w:val="16"/>
        </w:rPr>
        <w:t xml:space="preserve">. One need not accept Marx’s concepts of </w:t>
      </w:r>
      <w:r w:rsidRPr="006258F2">
        <w:rPr>
          <w:rStyle w:val="StyleUnderline"/>
        </w:rPr>
        <w:t>species-being and alienation as an epistemological basis</w:t>
      </w:r>
      <w:r w:rsidRPr="006258F2">
        <w:rPr>
          <w:sz w:val="16"/>
        </w:rPr>
        <w:t xml:space="preserve"> in order for them to be useful tools for the analysis of work. The application of these concepts to issues related to unemployment </w:t>
      </w:r>
      <w:r w:rsidRPr="006258F2">
        <w:rPr>
          <w:rStyle w:val="StyleUnderline"/>
        </w:rPr>
        <w:t>helps to avoid the conflation of full employment with general welfare and human flourishing, as is a pitfall of existing Post Keynesian analysis</w:t>
      </w:r>
      <w:r w:rsidRPr="006258F2">
        <w:rPr>
          <w:sz w:val="16"/>
        </w:rPr>
        <w:t xml:space="preserve">.38 </w:t>
      </w:r>
      <w:r w:rsidRPr="006258F2">
        <w:rPr>
          <w:rStyle w:val="StyleUnderline"/>
        </w:rPr>
        <w:t>ELR advocates</w:t>
      </w:r>
      <w:r w:rsidRPr="006258F2">
        <w:rPr>
          <w:sz w:val="16"/>
        </w:rPr>
        <w:t xml:space="preserve"> do not claim that the ELR would be a panacea, but they still </w:t>
      </w:r>
      <w:r w:rsidRPr="006258F2">
        <w:rPr>
          <w:rStyle w:val="StyleUnderline"/>
        </w:rPr>
        <w:t>take as given the idea that work is inherently good</w:t>
      </w:r>
      <w:r w:rsidRPr="006258F2">
        <w:rPr>
          <w:sz w:val="16"/>
        </w:rPr>
        <w:t xml:space="preserve">. Marxian analysis enables us to think critically about the nature of work as a class relation under capitalism and to consider the limits of reforms to capitalism such as the ELR. Even if the jobs provided by the ELR are paid at a living wage and </w:t>
      </w:r>
      <w:r w:rsidRPr="006258F2">
        <w:rPr>
          <w:sz w:val="16"/>
        </w:rPr>
        <w:lastRenderedPageBreak/>
        <w:t xml:space="preserve">‘meaningful’ work, and even if the wage is disassociated from productivity (which precludes exploitation in Marxian terms) </w:t>
      </w:r>
      <w:r w:rsidRPr="006258F2">
        <w:rPr>
          <w:rStyle w:val="StyleUnderline"/>
        </w:rPr>
        <w:t>workers do not possess material control over the labor process</w:t>
      </w:r>
      <w:r w:rsidRPr="006258F2">
        <w:rPr>
          <w:sz w:val="16"/>
        </w:rPr>
        <w:t xml:space="preserve">. Their capacity is to be productive, and the means to earn a livelihood is dictated by someone other than themselves; any perceived dignity of work is limited in this way, even in a full employment situation. In the next section, we return to the New Deal and Plan Jefes, to discuss the circumstances of their implementation from a Marxian-historical perspective. </w:t>
      </w:r>
    </w:p>
    <w:p w14:paraId="16F80EB6" w14:textId="77777777" w:rsidR="00281428" w:rsidRPr="006258F2" w:rsidRDefault="00281428" w:rsidP="00281428"/>
    <w:p w14:paraId="235C94B9" w14:textId="28C6AD9B" w:rsidR="00992A96" w:rsidRPr="006258F2" w:rsidRDefault="00992A96" w:rsidP="00992A96">
      <w:pPr>
        <w:pStyle w:val="Heading3"/>
      </w:pPr>
      <w:r w:rsidRPr="006258F2">
        <w:lastRenderedPageBreak/>
        <w:t>China War</w:t>
      </w:r>
    </w:p>
    <w:p w14:paraId="15C5C906" w14:textId="77777777" w:rsidR="00992A96" w:rsidRPr="006258F2" w:rsidRDefault="00992A96" w:rsidP="00992A96"/>
    <w:p w14:paraId="2EAC99EE" w14:textId="77777777" w:rsidR="00992A96" w:rsidRPr="006258F2" w:rsidRDefault="00992A96" w:rsidP="00992A96">
      <w:pPr>
        <w:pStyle w:val="Heading4"/>
      </w:pPr>
      <w:r w:rsidRPr="006258F2">
        <w:t xml:space="preserve">Capitalism guarantees war with China—the shift from emerging to developed economy threatens the U.S.’s need to dominate markets and causes escalation as a containment strategy </w:t>
      </w:r>
    </w:p>
    <w:p w14:paraId="2E9A0F43" w14:textId="77777777" w:rsidR="00992A96" w:rsidRPr="006258F2" w:rsidRDefault="00992A96" w:rsidP="00992A96">
      <w:pPr>
        <w:spacing w:after="150" w:line="240" w:lineRule="auto"/>
        <w:rPr>
          <w:rFonts w:ascii="Helvetica Neue" w:hAnsi="Helvetica Neue"/>
          <w:color w:val="333333"/>
          <w:sz w:val="20"/>
          <w:szCs w:val="20"/>
        </w:rPr>
      </w:pPr>
      <w:r w:rsidRPr="006258F2">
        <w:rPr>
          <w:rStyle w:val="Style13ptBold"/>
        </w:rPr>
        <w:t>Kotz 18</w:t>
      </w:r>
      <w:r w:rsidRPr="006258F2">
        <w:rPr>
          <w:rFonts w:ascii="Helvetica Neue" w:hAnsi="Helvetica Neue"/>
          <w:color w:val="333333"/>
          <w:sz w:val="20"/>
          <w:szCs w:val="20"/>
        </w:rPr>
        <w:t xml:space="preserve"> </w:t>
      </w:r>
      <w:r w:rsidRPr="006258F2">
        <w:rPr>
          <w:sz w:val="16"/>
          <w:szCs w:val="16"/>
        </w:rPr>
        <w:t xml:space="preserve">David M. Prof. of Economics @ UMass Amherst. "What's Behind the Trade War?" Jacobin. </w:t>
      </w:r>
      <w:proofErr w:type="spellStart"/>
      <w:r w:rsidRPr="006258F2">
        <w:rPr>
          <w:sz w:val="16"/>
          <w:szCs w:val="16"/>
        </w:rPr>
        <w:t>N.p.</w:t>
      </w:r>
      <w:proofErr w:type="spellEnd"/>
      <w:r w:rsidRPr="006258F2">
        <w:rPr>
          <w:sz w:val="16"/>
          <w:szCs w:val="16"/>
        </w:rPr>
        <w:t xml:space="preserve">, 28 June 2018. Web. 30 June 2018. </w:t>
      </w:r>
      <w:proofErr w:type="spellStart"/>
      <w:r w:rsidRPr="006258F2">
        <w:rPr>
          <w:sz w:val="16"/>
          <w:szCs w:val="16"/>
        </w:rPr>
        <w:t>DLuo</w:t>
      </w:r>
      <w:proofErr w:type="spellEnd"/>
    </w:p>
    <w:p w14:paraId="674841F9" w14:textId="77777777" w:rsidR="00992A96" w:rsidRPr="006258F2" w:rsidRDefault="00992A96" w:rsidP="00992A96">
      <w:pPr>
        <w:rPr>
          <w:b/>
          <w:u w:val="single"/>
        </w:rPr>
      </w:pPr>
      <w:r w:rsidRPr="006258F2">
        <w:rPr>
          <w:sz w:val="14"/>
        </w:rPr>
        <w:t xml:space="preserve">Why the Attack on China Now? </w:t>
      </w:r>
      <w:r w:rsidRPr="006258F2">
        <w:rPr>
          <w:rStyle w:val="StyleUnderline"/>
        </w:rPr>
        <w:t xml:space="preserve">Why is US big business only now demanding that something be done to change China’s behavior? </w:t>
      </w:r>
      <w:r w:rsidRPr="006258F2">
        <w:rPr>
          <w:sz w:val="14"/>
        </w:rPr>
        <w:t xml:space="preserve">One reason may be that </w:t>
      </w:r>
      <w:r w:rsidRPr="006258F2">
        <w:rPr>
          <w:rStyle w:val="StyleUnderline"/>
        </w:rPr>
        <w:t xml:space="preserve">Trump has raised the question of “doing something” about China. </w:t>
      </w:r>
      <w:r w:rsidRPr="006258F2">
        <w:rPr>
          <w:sz w:val="14"/>
        </w:rPr>
        <w:t xml:space="preserve">But another factor stems from the dynamics of capitalist imperialism. </w:t>
      </w:r>
      <w:r w:rsidRPr="006258F2">
        <w:rPr>
          <w:rStyle w:val="StyleUnderline"/>
        </w:rPr>
        <w:t>Until recently, China sat relatively low on the technology scale, and US business could establish highly profitable relations by occupying and controlling the more advanced places in the division of labor.</w:t>
      </w:r>
      <w:r w:rsidRPr="006258F2">
        <w:rPr>
          <w:sz w:val="14"/>
        </w:rPr>
        <w:t xml:space="preserve"> China produced toys and clothing to sell to the US through powerful US retailers like Walmart, while the US produced aircraft and advanced computer components to sell to China. </w:t>
      </w:r>
      <w:r w:rsidRPr="006258F2">
        <w:rPr>
          <w:rStyle w:val="StyleUnderline"/>
        </w:rPr>
        <w:t>Most of the profits</w:t>
      </w:r>
      <w:r w:rsidRPr="006258F2">
        <w:rPr>
          <w:sz w:val="14"/>
        </w:rPr>
        <w:t xml:space="preserve"> generated in both directions </w:t>
      </w:r>
      <w:r w:rsidRPr="006258F2">
        <w:rPr>
          <w:rStyle w:val="StyleUnderline"/>
        </w:rPr>
        <w:t xml:space="preserve">accrued </w:t>
      </w:r>
      <w:r w:rsidRPr="006258F2">
        <w:rPr>
          <w:sz w:val="14"/>
        </w:rPr>
        <w:t>to</w:t>
      </w:r>
      <w:r w:rsidRPr="006258F2">
        <w:rPr>
          <w:rStyle w:val="StyleUnderline"/>
        </w:rPr>
        <w:t xml:space="preserve"> US capital. </w:t>
      </w:r>
      <w:r w:rsidRPr="006258F2">
        <w:rPr>
          <w:sz w:val="14"/>
        </w:rPr>
        <w:t xml:space="preserve">Flash forward to today, and </w:t>
      </w:r>
      <w:r w:rsidRPr="006258F2">
        <w:rPr>
          <w:rStyle w:val="StyleUnderline"/>
        </w:rPr>
        <w:t>China has advanced to the point where it can aim for the technological frontier in many advanced industries</w:t>
      </w:r>
      <w:r w:rsidRPr="006258F2">
        <w:rPr>
          <w:sz w:val="14"/>
        </w:rPr>
        <w:t xml:space="preserve">, a goal that appears to be reachable in a few decades. This changes the relation with the US to one of rivalry, at least in the near future. Why is that a problem for US big business? Other countries have companies at the world tech frontier, such as Germany and Finland. This is where the role of capitalist imperialism comes into play. </w:t>
      </w:r>
      <w:r w:rsidRPr="006258F2">
        <w:rPr>
          <w:rStyle w:val="StyleUnderline"/>
        </w:rPr>
        <w:t xml:space="preserve">The biggest capitalist states, responding to the profit drive of capitalism, always seek to dominate markets, to control sources of raw materials, and to secure locations for profitable investment of capital. That impels such states to exercise political dominance over as much of the world as possible. </w:t>
      </w:r>
      <w:r w:rsidRPr="006258F2">
        <w:rPr>
          <w:sz w:val="14"/>
        </w:rPr>
        <w:t xml:space="preserve">The US, as the dominant imperial power since 1945, can tolerate advanced countries that are small enough, and friendly enough, to accept US leadership (that is, US domination). Thus, Germany and Finland are not a threat. But </w:t>
      </w:r>
      <w:r w:rsidRPr="006258F2">
        <w:rPr>
          <w:rStyle w:val="StyleUnderline"/>
        </w:rPr>
        <w:t xml:space="preserve">if any country begins to challenge US economic dominance in key sectors, the alarm bells go off. </w:t>
      </w:r>
      <w:r w:rsidRPr="006258F2">
        <w:rPr>
          <w:sz w:val="14"/>
        </w:rPr>
        <w:t xml:space="preserve">In the 1970s and 1980s, when Japan was asserting a dominant position in several key markets in the US, it set off a nationalist wave aimed at restricting Japanese imports. Japan was forced to accede to demands for limits on automotive vehicle exports to the US. The “Japanese threat” receded after 1989, when Japan entered a long period of stagnation. Today, </w:t>
      </w:r>
      <w:r w:rsidRPr="006258F2">
        <w:rPr>
          <w:rStyle w:val="StyleUnderline"/>
        </w:rPr>
        <w:t>China is on the verge of making the transition to “developed country” status.</w:t>
      </w:r>
      <w:r w:rsidRPr="006258F2">
        <w:rPr>
          <w:sz w:val="14"/>
        </w:rPr>
        <w:t xml:space="preserve"> It is on pace to become the US’s economic equal in a few decades. As a very large country, with institutions that work effectively to promote economic development, and </w:t>
      </w:r>
      <w:r w:rsidRPr="006258F2">
        <w:rPr>
          <w:rStyle w:val="StyleUnderline"/>
        </w:rPr>
        <w:t>with a state that will not agree to subordinate itself to the US, China’s economic ascent is seen by the US ruling class as a threat to American hegemony.</w:t>
      </w:r>
      <w:r w:rsidRPr="006258F2">
        <w:rPr>
          <w:sz w:val="14"/>
        </w:rPr>
        <w:t xml:space="preserve"> The dominant capitalist power will always try to stop the emergence of an equal. In fact, that’s been the US’s </w:t>
      </w:r>
      <w:hyperlink r:id="rId13" w:history="1">
        <w:r w:rsidRPr="006258F2">
          <w:rPr>
            <w:sz w:val="14"/>
          </w:rPr>
          <w:t xml:space="preserve">official </w:t>
        </w:r>
        <w:proofErr w:type="spellStart"/>
        <w:r w:rsidRPr="006258F2">
          <w:rPr>
            <w:sz w:val="14"/>
          </w:rPr>
          <w:t>policy</w:t>
        </w:r>
      </w:hyperlink>
      <w:r w:rsidRPr="006258F2">
        <w:rPr>
          <w:sz w:val="14"/>
        </w:rPr>
        <w:t>since</w:t>
      </w:r>
      <w:proofErr w:type="spellEnd"/>
      <w:r w:rsidRPr="006258F2">
        <w:rPr>
          <w:sz w:val="14"/>
        </w:rPr>
        <w:t xml:space="preserve"> the demise of the Soviet Union. A Dangerous Moment </w:t>
      </w:r>
      <w:r w:rsidRPr="006258F2">
        <w:rPr>
          <w:rStyle w:val="StyleUnderline"/>
        </w:rPr>
        <w:t>The conflict with China is a very dangerous one.</w:t>
      </w:r>
      <w:r w:rsidRPr="006258F2">
        <w:rPr>
          <w:sz w:val="14"/>
        </w:rPr>
        <w:t xml:space="preserve"> It is not the same as the Cold War, which pitted two different systems — capitalism and state socialism — against each other. </w:t>
      </w:r>
      <w:r w:rsidRPr="006258F2">
        <w:rPr>
          <w:rStyle w:val="StyleUnderline"/>
        </w:rPr>
        <w:t>It is a battle between US-led capitalism and a rising power whose system is difficult to classify,</w:t>
      </w:r>
      <w:r w:rsidRPr="006258F2">
        <w:rPr>
          <w:sz w:val="14"/>
        </w:rPr>
        <w:t xml:space="preserve"> with an economy that is largely capitalist but a state that retains many of the practices of state socialism. China’s leadership has consistently claimed that it does not seek dominance in the global system but just wants to participate in it freely. Yet </w:t>
      </w:r>
      <w:r w:rsidRPr="006258F2">
        <w:rPr>
          <w:rStyle w:val="StyleUnderline"/>
        </w:rPr>
        <w:t>the dynamics of China’s market-driven system have led the country to increasingly insert itself into the global economy</w:t>
      </w:r>
      <w:r w:rsidRPr="006258F2">
        <w:rPr>
          <w:sz w:val="14"/>
        </w:rPr>
        <w:t xml:space="preserve"> — not just through trade in goods but through </w:t>
      </w:r>
      <w:hyperlink r:id="rId14" w:history="1">
        <w:r w:rsidRPr="006258F2">
          <w:rPr>
            <w:sz w:val="14"/>
          </w:rPr>
          <w:t>direct investment</w:t>
        </w:r>
      </w:hyperlink>
      <w:r w:rsidRPr="006258F2">
        <w:rPr>
          <w:sz w:val="14"/>
        </w:rPr>
        <w:t xml:space="preserve"> and acquisitions of companies in many parts of the world. What </w:t>
      </w:r>
      <w:r w:rsidRPr="006258F2">
        <w:rPr>
          <w:rStyle w:val="StyleUnderline"/>
        </w:rPr>
        <w:t>we’re witnessing is an impending collision between a weakened capitalist hegemon and a rising economic power that</w:t>
      </w:r>
      <w:r w:rsidRPr="006258F2">
        <w:rPr>
          <w:sz w:val="14"/>
        </w:rPr>
        <w:t xml:space="preserve">, whatever the form of its socioeconomic system, is integrated into the global capitalist system. The situation </w:t>
      </w:r>
      <w:r w:rsidRPr="006258F2">
        <w:rPr>
          <w:rStyle w:val="StyleUnderline"/>
        </w:rPr>
        <w:t>is more akin to the pre-World War I tensions between the leading capitalist states — which led to two devastating world wars</w:t>
      </w:r>
      <w:r w:rsidRPr="006258F2">
        <w:rPr>
          <w:sz w:val="14"/>
        </w:rPr>
        <w:t xml:space="preserve"> — than to the Cold War (really, a Cold Peace) between capitalism and state socialism. The Cold War was a contest for political influence and the loyalty of the world’s population between two different systems, not a contest between intertwined economic rivals. In this complex set of dangerous global conflicts set off by Trump’s trade war, socialists need a short-run and a long-run policy stance. In the short run, we should press for resolving the growing global tensions through negotiation and compromise rather than threats. We should support reform of the current global trading system to let states pursue industrial policy, to allow a place for public enterprise, and to promote the rapid diffusion of new technologies through compulsory low-cost licensing and a bigger role for public institutions in the development of and control over new technologies. In the long run, we should work for a socialist future in which the economy is based on production to meet human wants and needs instead of the profit of a small wealthy class, in which new technologies are freely available to all, in which economic progress in one nation will not be seen as threatening to other nations, and in which cooperation replaces competition in the global economy. </w:t>
      </w:r>
      <w:r w:rsidRPr="006258F2">
        <w:rPr>
          <w:rStyle w:val="StyleUnderline"/>
        </w:rPr>
        <w:t xml:space="preserve">If the current trajectory </w:t>
      </w:r>
      <w:r w:rsidRPr="006258F2">
        <w:rPr>
          <w:rStyle w:val="StyleUnderline"/>
        </w:rPr>
        <w:lastRenderedPageBreak/>
        <w:t>toward trade war cannot be redirected, we will see more acrimony and high-stakes conflict — a disaster for anyone who cares about the interests of the vast majority.</w:t>
      </w:r>
    </w:p>
    <w:p w14:paraId="5A17D5FB" w14:textId="77777777" w:rsidR="00992A96" w:rsidRPr="006258F2" w:rsidRDefault="00992A96" w:rsidP="00992A96"/>
    <w:p w14:paraId="5F78E6EF" w14:textId="77777777" w:rsidR="00992A96" w:rsidRPr="006258F2" w:rsidRDefault="00992A96" w:rsidP="00992A96">
      <w:pPr>
        <w:pStyle w:val="Heading4"/>
        <w:rPr>
          <w:rFonts w:cs="Times New Roman"/>
        </w:rPr>
      </w:pPr>
      <w:r w:rsidRPr="006258F2">
        <w:rPr>
          <w:rFonts w:cs="Times New Roman"/>
        </w:rPr>
        <w:t xml:space="preserve">Neoliberalism undergirds US-China tensions and makes great power war inevitable as they vie for increased resource control. </w:t>
      </w:r>
    </w:p>
    <w:p w14:paraId="3C40361E" w14:textId="77777777" w:rsidR="00992A96" w:rsidRPr="006258F2" w:rsidRDefault="00992A96" w:rsidP="00992A96">
      <w:pPr>
        <w:spacing w:after="0" w:line="240" w:lineRule="auto"/>
        <w:rPr>
          <w:rFonts w:eastAsia="Times New Roman"/>
          <w:sz w:val="16"/>
          <w:szCs w:val="16"/>
        </w:rPr>
      </w:pPr>
      <w:r w:rsidRPr="006258F2">
        <w:rPr>
          <w:rStyle w:val="Style13ptBold"/>
        </w:rPr>
        <w:t>Klare</w:t>
      </w:r>
      <w:r w:rsidRPr="006258F2">
        <w:rPr>
          <w:rFonts w:eastAsia="Times New Roman"/>
          <w:color w:val="333333"/>
          <w:sz w:val="20"/>
          <w:szCs w:val="20"/>
          <w:shd w:val="clear" w:color="auto" w:fill="FFFFFF"/>
        </w:rPr>
        <w:t xml:space="preserve"> </w:t>
      </w:r>
      <w:r w:rsidRPr="006258F2">
        <w:rPr>
          <w:rStyle w:val="Style13ptBold"/>
        </w:rPr>
        <w:t>18</w:t>
      </w:r>
      <w:r w:rsidRPr="006258F2">
        <w:rPr>
          <w:rFonts w:eastAsia="Times New Roman"/>
          <w:color w:val="333333"/>
          <w:sz w:val="20"/>
          <w:szCs w:val="20"/>
          <w:shd w:val="clear" w:color="auto" w:fill="FFFFFF"/>
        </w:rPr>
        <w:t xml:space="preserve"> </w:t>
      </w:r>
      <w:r w:rsidRPr="006258F2">
        <w:rPr>
          <w:rFonts w:eastAsia="Times New Roman"/>
          <w:color w:val="333333"/>
          <w:sz w:val="16"/>
          <w:szCs w:val="16"/>
          <w:shd w:val="clear" w:color="auto" w:fill="FFFFFF"/>
        </w:rPr>
        <w:t xml:space="preserve">Michael T. Prof. of Peace &amp; World Studies @ Hampshire College, board of directors of the Arms Control Association, defense correspondent of </w:t>
      </w:r>
      <w:r w:rsidRPr="006258F2">
        <w:rPr>
          <w:rFonts w:eastAsia="Times New Roman"/>
          <w:i/>
          <w:color w:val="333333"/>
          <w:sz w:val="16"/>
          <w:szCs w:val="16"/>
          <w:shd w:val="clear" w:color="auto" w:fill="FFFFFF"/>
        </w:rPr>
        <w:t>The Nation</w:t>
      </w:r>
      <w:r w:rsidRPr="006258F2">
        <w:rPr>
          <w:rFonts w:eastAsia="Times New Roman"/>
          <w:color w:val="333333"/>
          <w:sz w:val="16"/>
          <w:szCs w:val="16"/>
          <w:shd w:val="clear" w:color="auto" w:fill="FFFFFF"/>
        </w:rPr>
        <w:t>. "The United States Is Pushing Toward War with China." </w:t>
      </w:r>
      <w:r w:rsidRPr="006258F2">
        <w:rPr>
          <w:rFonts w:eastAsia="Times New Roman"/>
          <w:i/>
          <w:iCs/>
          <w:color w:val="333333"/>
          <w:sz w:val="16"/>
          <w:szCs w:val="16"/>
          <w:shd w:val="clear" w:color="auto" w:fill="FFFFFF"/>
        </w:rPr>
        <w:t>Strategic-Culture.org - Strategic Culture Foundation</w:t>
      </w:r>
      <w:r w:rsidRPr="006258F2">
        <w:rPr>
          <w:rFonts w:eastAsia="Times New Roman"/>
          <w:color w:val="333333"/>
          <w:sz w:val="16"/>
          <w:szCs w:val="16"/>
          <w:shd w:val="clear" w:color="auto" w:fill="FFFFFF"/>
        </w:rPr>
        <w:t xml:space="preserve">. Strategic Culture Foundation, 21 June 2018. Web. 29 June 2018. &lt;https://www.strategic-culture.org/news/2018/06/21/the-united-states-is-pushing-toward-war-with-china.html&gt;. </w:t>
      </w:r>
      <w:proofErr w:type="spellStart"/>
      <w:r w:rsidRPr="006258F2">
        <w:rPr>
          <w:rFonts w:eastAsia="Times New Roman"/>
          <w:color w:val="333333"/>
          <w:sz w:val="16"/>
          <w:szCs w:val="16"/>
          <w:shd w:val="clear" w:color="auto" w:fill="FFFFFF"/>
        </w:rPr>
        <w:t>DLuo</w:t>
      </w:r>
      <w:proofErr w:type="spellEnd"/>
    </w:p>
    <w:p w14:paraId="0668E7D5" w14:textId="77777777" w:rsidR="00992A96" w:rsidRPr="006258F2" w:rsidRDefault="00992A96" w:rsidP="00992A96">
      <w:pPr>
        <w:rPr>
          <w:sz w:val="12"/>
        </w:rPr>
      </w:pPr>
      <w:r w:rsidRPr="006258F2">
        <w:rPr>
          <w:sz w:val="12"/>
        </w:rPr>
        <w:t xml:space="preserve">On May 30, Secretary of Defense James </w:t>
      </w:r>
      <w:r w:rsidRPr="006258F2">
        <w:rPr>
          <w:rStyle w:val="StyleUnderline"/>
        </w:rPr>
        <w:t>Mattis announced a momentous shift in American global strategic policy.</w:t>
      </w:r>
      <w:r w:rsidRPr="006258F2">
        <w:rPr>
          <w:sz w:val="12"/>
        </w:rPr>
        <w:t xml:space="preserve"> From now on, he decreed, the US Pacific Command (PACOM), which oversees all US military forces in Asia, will be called the Indo-Pacific Command (INDOPACOM). </w:t>
      </w:r>
      <w:r w:rsidRPr="006258F2">
        <w:rPr>
          <w:rStyle w:val="StyleUnderline"/>
        </w:rPr>
        <w:t xml:space="preserve">The name change, Mattis </w:t>
      </w:r>
      <w:hyperlink r:id="rId15" w:tgtFrame="_blank" w:history="1">
        <w:r w:rsidRPr="006258F2">
          <w:rPr>
            <w:rStyle w:val="StyleUnderline"/>
          </w:rPr>
          <w:t>explained</w:t>
        </w:r>
      </w:hyperlink>
      <w:r w:rsidRPr="006258F2">
        <w:rPr>
          <w:rStyle w:val="StyleUnderline"/>
        </w:rPr>
        <w:t xml:space="preserve">, reflects “the increasing connectivity between the Indian and Pacific Oceans,” as well as Washington’s determination to remain the dominant power in both. </w:t>
      </w:r>
      <w:r w:rsidRPr="006258F2">
        <w:rPr>
          <w:sz w:val="12"/>
        </w:rPr>
        <w:t xml:space="preserve">What? You didn’t hear about this anywhere? And even now, you’re not exactly blown away, right? Well, such a name change may not sound like much, but someday you may look back and realize that it couldn’t have been more consequential or ominous. Think of it as a signal that </w:t>
      </w:r>
      <w:r w:rsidRPr="006258F2">
        <w:rPr>
          <w:rStyle w:val="StyleUnderline"/>
        </w:rPr>
        <w:t xml:space="preserve">the US military is already setting the stage for an eventual confrontation with China. </w:t>
      </w:r>
      <w:r w:rsidRPr="006258F2">
        <w:rPr>
          <w:sz w:val="12"/>
        </w:rPr>
        <w:t xml:space="preserve">If, until now, you hadn’t read about Mattis’s decision anywhere, I’m not surprised since the media gave it virtually no attention—less certainly than would have been accorded the least significant tweet Donald Trump ever dispatched. What coverage it did receive treated the name change as no more than a passing “symbolic” gesture, a Pentagon ploy to encourage India to join Japan, Australia, and other US allies in America’s Pacific alliance system. “In Symbolic Nod to India, US Pacific Command Changes Name” was the </w:t>
      </w:r>
      <w:hyperlink r:id="rId16" w:tgtFrame="_blank" w:history="1">
        <w:r w:rsidRPr="006258F2">
          <w:rPr>
            <w:sz w:val="12"/>
          </w:rPr>
          <w:t>headline</w:t>
        </w:r>
      </w:hyperlink>
      <w:r w:rsidRPr="006258F2">
        <w:rPr>
          <w:sz w:val="12"/>
        </w:rPr>
        <w:t xml:space="preserve"> of a Reuters story on the subject and, to the extent that any attention was paid, it was typical. That the media’s military analysts failed to notice anything more than symbolism in the deep-sixing of PACOM shouldn’t be surprising, given all the attention being paid to other major international developments—the pyrotechnics of the Korean summit in Singapore, the insults traded at and after the G7 meeting in Canada, or the ominous gathering storm over Iran. Add to this the poor grasp so many journalists have of the nature of the US military’s strategic thinking. Still, Mattis himself has not been shy about the geopolitical significance of linking the Indian and Pacific Oceans in such planning. In fact, </w:t>
      </w:r>
      <w:r w:rsidRPr="006258F2">
        <w:rPr>
          <w:rStyle w:val="StyleUnderline"/>
        </w:rPr>
        <w:t xml:space="preserve">it represents a fundamental shift in US military thinking with potentially far-reaching consequences. </w:t>
      </w:r>
      <w:r w:rsidRPr="006258F2">
        <w:rPr>
          <w:sz w:val="12"/>
        </w:rPr>
        <w:t xml:space="preserve">Consider the backdrop to the name change: </w:t>
      </w:r>
      <w:r w:rsidRPr="006258F2">
        <w:rPr>
          <w:rStyle w:val="StyleUnderline"/>
        </w:rPr>
        <w:t>in recent months, the United States has stepped up its naval patrols in waters adjacent to Chinese-occupied islands in the South China Sea</w:t>
      </w:r>
      <w:r w:rsidRPr="006258F2">
        <w:rPr>
          <w:sz w:val="12"/>
        </w:rPr>
        <w:t xml:space="preserve"> (as has China), </w:t>
      </w:r>
      <w:r w:rsidRPr="006258F2">
        <w:rPr>
          <w:rStyle w:val="StyleUnderline"/>
        </w:rPr>
        <w:t>raising the prospect of future clashes between the warships of the two countries. Such moves have been accompanied by ever more threatening language from the Department of Defense</w:t>
      </w:r>
      <w:r w:rsidRPr="006258F2">
        <w:rPr>
          <w:sz w:val="12"/>
        </w:rPr>
        <w:t xml:space="preserve"> (DoD), indicating an intent to do nothing less than engage China militarily if that country’s build-up in the region continues. “</w:t>
      </w:r>
      <w:r w:rsidRPr="006258F2">
        <w:rPr>
          <w:rStyle w:val="StyleUnderline"/>
        </w:rPr>
        <w:t xml:space="preserve">When it comes down to introducing what they have done in the South China Sea, there are consequences,” Mattis </w:t>
      </w:r>
      <w:hyperlink r:id="rId17" w:tgtFrame="_blank" w:history="1">
        <w:r w:rsidRPr="006258F2">
          <w:rPr>
            <w:rStyle w:val="StyleUnderline"/>
          </w:rPr>
          <w:t>declared</w:t>
        </w:r>
      </w:hyperlink>
      <w:r w:rsidRPr="006258F2">
        <w:rPr>
          <w:rStyle w:val="StyleUnderline"/>
        </w:rPr>
        <w:t xml:space="preserve"> </w:t>
      </w:r>
      <w:r w:rsidRPr="006258F2">
        <w:rPr>
          <w:sz w:val="12"/>
        </w:rPr>
        <w:t xml:space="preserve">at the Shangri La Strategic Dialogue in Singapore on June 2. As a preliminary indication of what he meant by this, </w:t>
      </w:r>
      <w:r w:rsidRPr="006258F2">
        <w:rPr>
          <w:rStyle w:val="StyleUnderline"/>
        </w:rPr>
        <w:t xml:space="preserve">Mattis promptly </w:t>
      </w:r>
      <w:hyperlink r:id="rId18" w:tgtFrame="_blank" w:history="1">
        <w:r w:rsidRPr="006258F2">
          <w:rPr>
            <w:rStyle w:val="StyleUnderline"/>
          </w:rPr>
          <w:t>disinvited</w:t>
        </w:r>
      </w:hyperlink>
      <w:r w:rsidRPr="006258F2">
        <w:rPr>
          <w:rStyle w:val="StyleUnderline"/>
        </w:rPr>
        <w:t xml:space="preserve"> the Chinese from the world’s largest multinational naval exercise, the Rim of the Pacific</w:t>
      </w:r>
      <w:r w:rsidRPr="006258F2">
        <w:rPr>
          <w:sz w:val="12"/>
        </w:rPr>
        <w:t xml:space="preserve"> (RIMPAC), conducted annually under American auspices. “But that’s a relatively small consequence,” he added ominously, “and I believe there are much larger consequences in the future.” With that in mind, he soon </w:t>
      </w:r>
      <w:hyperlink r:id="rId19" w:tgtFrame="_blank" w:history="1">
        <w:r w:rsidRPr="006258F2">
          <w:rPr>
            <w:sz w:val="12"/>
          </w:rPr>
          <w:t>announced</w:t>
        </w:r>
      </w:hyperlink>
      <w:r w:rsidRPr="006258F2">
        <w:rPr>
          <w:sz w:val="12"/>
        </w:rPr>
        <w:t xml:space="preserve"> that </w:t>
      </w:r>
      <w:r w:rsidRPr="006258F2">
        <w:rPr>
          <w:rStyle w:val="StyleUnderline"/>
        </w:rPr>
        <w:t xml:space="preserve">the Pentagon is planning to conduct “a steady drumbeat” of naval operations in waters abutting those Chinese-occupied islands, which should raise the heat between the two countries and could create the conditions for a miscalculation, a mistake, or even an accident at sea that might lead to far worse. </w:t>
      </w:r>
      <w:r w:rsidRPr="006258F2">
        <w:rPr>
          <w:sz w:val="12"/>
        </w:rPr>
        <w:t xml:space="preserve">In addition to its plans to heighten naval tensions in seas adjacent to China, </w:t>
      </w:r>
      <w:r w:rsidRPr="006258F2">
        <w:rPr>
          <w:rStyle w:val="StyleUnderline"/>
        </w:rPr>
        <w:t>the Pentagon has been laboring to strengthen its military ties with US-friendly states on China’s perimeter, all clearly part of a long-term drive to—in Cold War fashion—“contain” Chinese power in Asia.</w:t>
      </w:r>
      <w:r w:rsidRPr="006258F2">
        <w:rPr>
          <w:sz w:val="12"/>
        </w:rPr>
        <w:t xml:space="preserve"> On June 8, for example, the DoD </w:t>
      </w:r>
      <w:hyperlink r:id="rId20" w:tgtFrame="_blank" w:history="1">
        <w:r w:rsidRPr="006258F2">
          <w:rPr>
            <w:sz w:val="12"/>
          </w:rPr>
          <w:t>launched</w:t>
        </w:r>
      </w:hyperlink>
      <w:r w:rsidRPr="006258F2">
        <w:rPr>
          <w:sz w:val="12"/>
        </w:rPr>
        <w:t xml:space="preserve"> Malabar 2018, a joint Pacific Ocean naval exercise involving forces from India, Japan, and the United States. Incorporating once neutral India into America’s anti-Chinese “Pacific” alliance system in this and other ways has, in fact, become a major 21st-century goal of the Pentagon, posing a significant new threat to China. For decades, the principal objective of US strategy in Asia had been to bolster key Pacific allies Japan, South Korea, Taiwan, and the Philippines, while containing Chinese power in adjacent waters, including the East and South China Seas. However, in recent times, </w:t>
      </w:r>
      <w:r w:rsidRPr="006258F2">
        <w:rPr>
          <w:rStyle w:val="StyleUnderline"/>
        </w:rPr>
        <w:t>China has sought to spread its influence into Southeast Asia and the Indian Ocean region, in part by extolling its staggeringly ambitious “</w:t>
      </w:r>
      <w:hyperlink r:id="rId21" w:tgtFrame="_blank" w:history="1">
        <w:r w:rsidRPr="006258F2">
          <w:rPr>
            <w:rStyle w:val="StyleUnderline"/>
          </w:rPr>
          <w:t>One Belt, One Road</w:t>
        </w:r>
      </w:hyperlink>
      <w:r w:rsidRPr="006258F2">
        <w:rPr>
          <w:rStyle w:val="StyleUnderline"/>
        </w:rPr>
        <w:t xml:space="preserve">” trade and infrastructure initiative for the Eurasian continent and Africa. That vast project is clearly meant both as a unique vehicle for cooperation and a way to tie much of Eurasia into a future China-centered economic and energy system. Threatened by visions of such a future, American strategists have moved ever more decisively to constrain Chinese outreach in those very areas. </w:t>
      </w:r>
      <w:r w:rsidRPr="006258F2">
        <w:rPr>
          <w:sz w:val="12"/>
        </w:rPr>
        <w:t xml:space="preserve">That, then, is the context for the sudden concerted drive by US military strategists to link the Indian and Pacific Oceans and so encircle China with pro-American, anti-Chinese alliance systems. </w:t>
      </w:r>
      <w:r w:rsidRPr="006258F2">
        <w:rPr>
          <w:rStyle w:val="StyleUnderline"/>
        </w:rPr>
        <w:t>The name change</w:t>
      </w:r>
      <w:r w:rsidRPr="006258F2">
        <w:rPr>
          <w:sz w:val="12"/>
        </w:rPr>
        <w:t xml:space="preserve"> on May 30 </w:t>
      </w:r>
      <w:r w:rsidRPr="006258F2">
        <w:rPr>
          <w:rStyle w:val="StyleUnderline"/>
        </w:rPr>
        <w:t xml:space="preserve">is a formal acknowledgement of an encirclement strategy that couldn’t, </w:t>
      </w:r>
      <w:r w:rsidRPr="006258F2">
        <w:rPr>
          <w:sz w:val="12"/>
        </w:rPr>
        <w:t xml:space="preserve">in the long run, </w:t>
      </w:r>
      <w:r w:rsidRPr="006258F2">
        <w:rPr>
          <w:rStyle w:val="StyleUnderline"/>
        </w:rPr>
        <w:t xml:space="preserve">be more dangerous. </w:t>
      </w:r>
      <w:r w:rsidRPr="006258F2">
        <w:rPr>
          <w:sz w:val="12"/>
        </w:rPr>
        <w:t xml:space="preserve">GIRDING FOR WAR WITH CHINA To grasp the ramifications of such moves, some background on the former PACOM might be useful. Originally known as the Far East Command, PACOM was </w:t>
      </w:r>
      <w:hyperlink r:id="rId22" w:tgtFrame="_blank" w:history="1">
        <w:r w:rsidRPr="006258F2">
          <w:rPr>
            <w:sz w:val="12"/>
          </w:rPr>
          <w:t>established</w:t>
        </w:r>
      </w:hyperlink>
      <w:r w:rsidRPr="006258F2">
        <w:rPr>
          <w:sz w:val="12"/>
        </w:rPr>
        <w:t xml:space="preserve"> in 1947 and has been headquartered at US bases near Honolulu, Hawaii, ever since. As now constituted, </w:t>
      </w:r>
      <w:r w:rsidRPr="006258F2">
        <w:rPr>
          <w:sz w:val="12"/>
        </w:rPr>
        <w:lastRenderedPageBreak/>
        <w:t>its “</w:t>
      </w:r>
      <w:hyperlink r:id="rId23" w:tgtFrame="_blank" w:history="1">
        <w:r w:rsidRPr="006258F2">
          <w:rPr>
            <w:sz w:val="12"/>
          </w:rPr>
          <w:t>area of responsibility</w:t>
        </w:r>
      </w:hyperlink>
      <w:r w:rsidRPr="006258F2">
        <w:rPr>
          <w:sz w:val="12"/>
        </w:rPr>
        <w:t xml:space="preserve">” encompasses a mind-boggling expanse: all of East, South, and Southeast Asia, as well as Australia, New Zealand, and the waters of the Indian and Pacific Oceans—in other words, an area covering about 50% of the Earth’s surface and incorporating more than half of the global population. Though the Pentagon divides the whole planet like a giant pie into a set of “unified commands,” none of them is larger than the newly expansive, newly named Indo-Pacific Command, with its 375,000 military and civilian personnel. Before the Indian Ocean was explicitly incorporated into its fold, PACOM mainly focused on maintaining control of the western Pacific, especially in waters around a number of friendly island and peninsula states like Japan, South Korea, and the Philippines. Its force structure has largely been composed of air and naval squadrons, along with a large Marine Corps presence on the Japanese island of Okinawa. Its most powerful combat unit is the </w:t>
      </w:r>
      <w:hyperlink r:id="rId24" w:anchor="aor" w:tgtFrame="_blank" w:history="1">
        <w:r w:rsidRPr="006258F2">
          <w:rPr>
            <w:sz w:val="12"/>
          </w:rPr>
          <w:t>US Pacific Fleet</w:t>
        </w:r>
      </w:hyperlink>
      <w:r w:rsidRPr="006258F2">
        <w:rPr>
          <w:sz w:val="12"/>
        </w:rPr>
        <w:t xml:space="preserve"> —like the area it now covers, the largest in the world. It’s made up of the 3rd and 7th Fleets, which together have approximately 200 ships and submarines, nearly 1,200 aircraft, and more than 130,000 sailors, pilots, Marines, and civilians. On a day-to-day basis, until recently, the biggest worry confronting the command was the possibility of a conflict with nuclear-armed North Korea. During the late fall of 2017 and the winter of 2018, PACOM engaged in a continuing series of exercises designed to test its forces’ ability to overcome North Korean defenses and destroy its major military assets, including nuclear and missile facilities. These were undoubtedly intended, above all, as a </w:t>
      </w:r>
      <w:hyperlink r:id="rId25" w:tgtFrame="_blank" w:history="1">
        <w:r w:rsidRPr="006258F2">
          <w:rPr>
            <w:sz w:val="12"/>
          </w:rPr>
          <w:t>warning</w:t>
        </w:r>
      </w:hyperlink>
      <w:r w:rsidRPr="006258F2">
        <w:rPr>
          <w:sz w:val="12"/>
        </w:rPr>
        <w:t xml:space="preserve"> to North Korean leader Kim Jong-un about what he could expect if he continued down the path of endless provocative missile and nuclear tests. It seems that, at least for the time being, President Trump has </w:t>
      </w:r>
      <w:hyperlink r:id="rId26" w:tgtFrame="_blank" w:history="1">
        <w:r w:rsidRPr="006258F2">
          <w:rPr>
            <w:sz w:val="12"/>
          </w:rPr>
          <w:t>suspended</w:t>
        </w:r>
      </w:hyperlink>
      <w:r w:rsidRPr="006258F2">
        <w:rPr>
          <w:sz w:val="12"/>
        </w:rPr>
        <w:t xml:space="preserve"> such drills as a result of his summit meeting with Kim. North Korea aside, the principal preoccupation of PACOM commanders has long been the rising power of China and how to contain it. This was evident at the May 30 ceremony in Hawaii at which Mattis announced that expansive name change and presided over a </w:t>
      </w:r>
      <w:hyperlink r:id="rId27" w:tgtFrame="_blank" w:history="1">
        <w:r w:rsidRPr="006258F2">
          <w:rPr>
            <w:sz w:val="12"/>
          </w:rPr>
          <w:t>change-of-command</w:t>
        </w:r>
      </w:hyperlink>
      <w:r w:rsidRPr="006258F2">
        <w:rPr>
          <w:sz w:val="12"/>
        </w:rPr>
        <w:t xml:space="preserve"> ceremony, in which outgoing commander, Adm. Harry Harris Jr., was replaced by Adm. Phil Davidson. (Given the naval-centric nature of its mission, the command is almost invariably headed by an admiral.) While avoiding any direct mention of China in his opening remarks, </w:t>
      </w:r>
      <w:r w:rsidRPr="006258F2">
        <w:rPr>
          <w:rStyle w:val="StyleUnderline"/>
        </w:rPr>
        <w:t xml:space="preserve">Mattis left not a smidgeon of uncertainty that the command’s new name was a challenge and a call for the future mobilization of regional opposition across a vast stretch of the planet to China’s dreams and desires. Other nations welcome US support, he </w:t>
      </w:r>
      <w:hyperlink r:id="rId28" w:tgtFrame="_blank" w:history="1">
        <w:r w:rsidRPr="006258F2">
          <w:rPr>
            <w:rStyle w:val="StyleUnderline"/>
          </w:rPr>
          <w:t>insisted</w:t>
        </w:r>
      </w:hyperlink>
      <w:r w:rsidRPr="006258F2">
        <w:rPr>
          <w:rStyle w:val="StyleUnderline"/>
        </w:rPr>
        <w:t xml:space="preserve">, as they prefer an environment of “free, fair, and reciprocal trade not bound by any nation’s predatory economics or threat of coercion, for the Indo-Pacific has many belts and many roads.” </w:t>
      </w:r>
      <w:r w:rsidRPr="006258F2">
        <w:rPr>
          <w:sz w:val="12"/>
        </w:rPr>
        <w:t xml:space="preserve">No one could mistake the meaning of that. Departing </w:t>
      </w:r>
      <w:r w:rsidRPr="006258F2">
        <w:rPr>
          <w:rStyle w:val="StyleUnderline"/>
        </w:rPr>
        <w:t>Admiral Harris was blunter</w:t>
      </w:r>
      <w:r w:rsidRPr="006258F2">
        <w:rPr>
          <w:sz w:val="12"/>
        </w:rPr>
        <w:t xml:space="preserve"> still. Although “North Korea remains our most immediate threat,” he </w:t>
      </w:r>
      <w:hyperlink r:id="rId29" w:tgtFrame="_blank" w:history="1">
        <w:r w:rsidRPr="006258F2">
          <w:rPr>
            <w:sz w:val="12"/>
          </w:rPr>
          <w:t>declared</w:t>
        </w:r>
      </w:hyperlink>
      <w:r w:rsidRPr="006258F2">
        <w:rPr>
          <w:sz w:val="12"/>
        </w:rPr>
        <w:t xml:space="preserve">, </w:t>
      </w:r>
      <w:r w:rsidRPr="006258F2">
        <w:rPr>
          <w:rStyle w:val="StyleUnderline"/>
        </w:rPr>
        <w:t>“China remains our biggest long-term challenge.”</w:t>
      </w:r>
      <w:r w:rsidRPr="006258F2">
        <w:rPr>
          <w:sz w:val="12"/>
        </w:rPr>
        <w:t xml:space="preserve"> He then offered a warning: </w:t>
      </w:r>
      <w:r w:rsidRPr="006258F2">
        <w:rPr>
          <w:rStyle w:val="StyleUnderline"/>
        </w:rPr>
        <w:t xml:space="preserve">Without the stepped-up efforts of the US and its allies to constrain Beijing, “China will realize its dream of hegemony in Asia.” </w:t>
      </w:r>
      <w:r w:rsidRPr="006258F2">
        <w:rPr>
          <w:sz w:val="12"/>
        </w:rPr>
        <w:t xml:space="preserve">Yes, he admitted, it was still possible to cooperate with the Chinese on limited issues, but </w:t>
      </w:r>
      <w:r w:rsidRPr="006258F2">
        <w:rPr>
          <w:rStyle w:val="StyleUnderline"/>
        </w:rPr>
        <w:t>we should “stand ready to confront them when we must.”</w:t>
      </w:r>
      <w:r w:rsidRPr="006258F2">
        <w:rPr>
          <w:sz w:val="12"/>
        </w:rPr>
        <w:t xml:space="preserve"> (On May 18, Admiral Harris was </w:t>
      </w:r>
      <w:hyperlink r:id="rId30" w:tgtFrame="_blank" w:history="1">
        <w:r w:rsidRPr="006258F2">
          <w:rPr>
            <w:sz w:val="12"/>
          </w:rPr>
          <w:t>nominated</w:t>
        </w:r>
      </w:hyperlink>
      <w:r w:rsidRPr="006258F2">
        <w:rPr>
          <w:sz w:val="12"/>
        </w:rPr>
        <w:t xml:space="preserve"> by President Trump as the future US ambassador to South Korea, which will place a former military man at the US Embassy in Seoul.) Harris’s successor, Admiral Davidson, seems, if anything, even more determined to put confronting China atop the command’s agenda. During his confirmation hearing before the Senate Armed Services Committee on April 17, he repeatedly </w:t>
      </w:r>
      <w:hyperlink r:id="rId31" w:tgtFrame="_blank" w:history="1">
        <w:r w:rsidRPr="006258F2">
          <w:rPr>
            <w:sz w:val="12"/>
          </w:rPr>
          <w:t>highlighted</w:t>
        </w:r>
      </w:hyperlink>
      <w:r w:rsidRPr="006258F2">
        <w:rPr>
          <w:sz w:val="12"/>
        </w:rPr>
        <w:t xml:space="preserve"> the threat posed by Chinese military activities in the South China Sea and promised to resist them vigorously. “Once [the South China Sea islands are] occupied, China will be able to extend its influence thousands of miles to the south and project power deep into Oceania,” he </w:t>
      </w:r>
      <w:hyperlink r:id="rId32" w:tgtFrame="_blank" w:history="1">
        <w:r w:rsidRPr="006258F2">
          <w:rPr>
            <w:sz w:val="12"/>
          </w:rPr>
          <w:t>warned</w:t>
        </w:r>
      </w:hyperlink>
      <w:r w:rsidRPr="006258F2">
        <w:rPr>
          <w:sz w:val="12"/>
        </w:rPr>
        <w:t>. “The PLA [People’s Liberation Army] will be able to use these bases to challenge US presence in the region, and any forces deployed to the islands would easily overwhelm the military forces of any other South China Sea claimants. In short</w:t>
      </w:r>
      <w:r w:rsidRPr="006258F2">
        <w:rPr>
          <w:rStyle w:val="StyleUnderline"/>
        </w:rPr>
        <w:t xml:space="preserve">, China is now capable of controlling the South China Sea in all scenarios short of war with the United States.” </w:t>
      </w:r>
      <w:r w:rsidRPr="006258F2">
        <w:rPr>
          <w:sz w:val="12"/>
        </w:rPr>
        <w:t xml:space="preserve">Is that, then, what Admiral Davidson sees in our future? War with China in those waters? His testimony made it crystal clear that </w:t>
      </w:r>
      <w:r w:rsidRPr="006258F2">
        <w:rPr>
          <w:rStyle w:val="StyleUnderline"/>
        </w:rPr>
        <w:t>his primary objective as head of the Indo-Pacific Command will be nothing less than training and equipping the forces under him for just such a future war, while enlisting the militaries of as many allies as possible in the Pentagon’s campaign to encircle that country.</w:t>
      </w:r>
      <w:r w:rsidRPr="006258F2">
        <w:rPr>
          <w:sz w:val="12"/>
        </w:rPr>
        <w:t xml:space="preserve"> “To prevent a situation where China is more likely to win a conflict,” he affirmed in his version of </w:t>
      </w:r>
      <w:proofErr w:type="spellStart"/>
      <w:r w:rsidRPr="006258F2">
        <w:rPr>
          <w:sz w:val="12"/>
        </w:rPr>
        <w:t>Pentagonese</w:t>
      </w:r>
      <w:proofErr w:type="spellEnd"/>
      <w:r w:rsidRPr="006258F2">
        <w:rPr>
          <w:sz w:val="12"/>
        </w:rPr>
        <w:t xml:space="preserve">, “we must resource high-end capabilities in a timely fashion, preserve our network of allies and partners, and continue to recruit and train the best soldiers, sailors, airmen, Marines, and coastguardsmen in the world.” Davidson’s first priority is to procure advanced weaponry and integrate it into the command’s force structure, ensuring that American combatants will always enjoy a technological advantage over their Chinese counterparts in any future confrontation. Almost as important, he, like his predecessors, seeks to bolster America’s military ties with other members of the contain-China club. This is where India comes in. Like the United States, its leadership is deeply </w:t>
      </w:r>
      <w:hyperlink r:id="rId33" w:tgtFrame="_blank" w:history="1">
        <w:r w:rsidRPr="006258F2">
          <w:rPr>
            <w:sz w:val="12"/>
          </w:rPr>
          <w:t>concerned</w:t>
        </w:r>
      </w:hyperlink>
      <w:r w:rsidRPr="006258F2">
        <w:rPr>
          <w:sz w:val="12"/>
        </w:rPr>
        <w:t xml:space="preserve"> with China’s expanding presence in the Indian Ocean region, including the opening of a future port/naval base in </w:t>
      </w:r>
      <w:hyperlink r:id="rId34" w:tgtFrame="_blank" w:history="1">
        <w:r w:rsidRPr="006258F2">
          <w:rPr>
            <w:sz w:val="12"/>
          </w:rPr>
          <w:t>Gwadar</w:t>
        </w:r>
      </w:hyperlink>
      <w:r w:rsidRPr="006258F2">
        <w:rPr>
          <w:sz w:val="12"/>
        </w:rPr>
        <w:t xml:space="preserve">, Pakistan, and another potential one on the island of </w:t>
      </w:r>
      <w:hyperlink r:id="rId35" w:tgtFrame="_blank" w:history="1">
        <w:r w:rsidRPr="006258F2">
          <w:rPr>
            <w:sz w:val="12"/>
          </w:rPr>
          <w:t>Sri Lanka</w:t>
        </w:r>
      </w:hyperlink>
      <w:r w:rsidRPr="006258F2">
        <w:rPr>
          <w:sz w:val="12"/>
        </w:rPr>
        <w:t xml:space="preserve">, both in the Indian Ocean. Not surprisingly, given the </w:t>
      </w:r>
      <w:hyperlink r:id="rId36" w:tgtFrame="_blank" w:history="1">
        <w:r w:rsidRPr="006258F2">
          <w:rPr>
            <w:sz w:val="12"/>
          </w:rPr>
          <w:t>periodic clashes</w:t>
        </w:r>
      </w:hyperlink>
      <w:r w:rsidRPr="006258F2">
        <w:rPr>
          <w:sz w:val="12"/>
        </w:rPr>
        <w:t xml:space="preserve"> between Chinese and Indian forces along their joint Himalayan borderlands and the </w:t>
      </w:r>
      <w:hyperlink r:id="rId37" w:tgtFrame="_blank" w:history="1">
        <w:r w:rsidRPr="006258F2">
          <w:rPr>
            <w:sz w:val="12"/>
          </w:rPr>
          <w:t>permanent deployment</w:t>
        </w:r>
      </w:hyperlink>
      <w:r w:rsidRPr="006258F2">
        <w:rPr>
          <w:sz w:val="12"/>
        </w:rPr>
        <w:t xml:space="preserve"> of Chinese warships in the Indian Ocean, India’s prime minister Narendra Modi has shown himself to be increasingly disposed to join Washington in military arrangements aimed at limiting China’s geopolitical reach. “An enduring strategic partnership with India comports with US goals and objectives in the Indo-Pacific,” Admiral Davidson said in his recent congressional testimony. Once installed as commander, he continued, “I will maintain the positive momentum and trajectory of our burgeoning strategic partnership.” His particular goal: to “increase maritime security cooperation.” And so we arrive at the Indo-Pacific Command and a future shadowed by the potential for great power war. THE VIEW FROM BEIJING </w:t>
      </w:r>
      <w:r w:rsidRPr="006258F2">
        <w:rPr>
          <w:rStyle w:val="StyleUnderline"/>
        </w:rPr>
        <w:t>The way the name change at PACOM was covered in the United States, you would think it reflected, at most, a benign wish for greater economic connections between the Indian and Pacific Ocean regions</w:t>
      </w:r>
      <w:r w:rsidRPr="006258F2">
        <w:rPr>
          <w:sz w:val="12"/>
        </w:rPr>
        <w:t>, as well, perhaps, as a nod to America’s growing relationship with India</w:t>
      </w:r>
      <w:r w:rsidRPr="006258F2">
        <w:rPr>
          <w:rStyle w:val="StyleUnderline"/>
        </w:rPr>
        <w:t>. Nowhere was there any hint that what might lie behind it was a hostile and potentially threatening new approach to China—or that it could conceivably be perceived that way in Beijing.</w:t>
      </w:r>
      <w:r w:rsidRPr="006258F2">
        <w:rPr>
          <w:sz w:val="12"/>
        </w:rPr>
        <w:t xml:space="preserve"> But there can be no doubt that the Chinese view such moves, including recent provocative naval operations in the disputed Paracel Islands of the South China Sea, as significant perils. When, in late May, </w:t>
      </w:r>
      <w:r w:rsidRPr="006258F2">
        <w:rPr>
          <w:rStyle w:val="StyleUnderline"/>
        </w:rPr>
        <w:t>the Pentagon dispatched</w:t>
      </w:r>
      <w:r w:rsidRPr="006258F2">
        <w:rPr>
          <w:sz w:val="12"/>
        </w:rPr>
        <w:t xml:space="preserve"> two </w:t>
      </w:r>
      <w:r w:rsidRPr="006258F2">
        <w:rPr>
          <w:rStyle w:val="StyleUnderline"/>
        </w:rPr>
        <w:t>warships</w:t>
      </w:r>
      <w:r w:rsidRPr="006258F2">
        <w:rPr>
          <w:sz w:val="12"/>
        </w:rPr>
        <w:t xml:space="preserve">—the USS Higgins, a destroyer, and the USS Antietam, a cruiser—into the waters near one of those newly fortified islands, the Chinese responded by sending in some of their own warships while issuing a statement condemning the provocative American naval patrols. The US action, </w:t>
      </w:r>
      <w:hyperlink r:id="rId38" w:tgtFrame="_blank" w:history="1">
        <w:r w:rsidRPr="006258F2">
          <w:rPr>
            <w:sz w:val="12"/>
          </w:rPr>
          <w:t>said</w:t>
        </w:r>
      </w:hyperlink>
      <w:r w:rsidRPr="006258F2">
        <w:rPr>
          <w:sz w:val="12"/>
        </w:rPr>
        <w:t xml:space="preserve"> a Chinese military spokesperson, “seriously violated China’s sovereignty [and] undermined strategic mutual trust.” </w:t>
      </w:r>
      <w:hyperlink r:id="rId39" w:tgtFrame="_blank" w:history="1">
        <w:r w:rsidRPr="006258F2">
          <w:rPr>
            <w:sz w:val="12"/>
          </w:rPr>
          <w:t>Described</w:t>
        </w:r>
      </w:hyperlink>
      <w:r w:rsidRPr="006258F2">
        <w:rPr>
          <w:sz w:val="12"/>
        </w:rPr>
        <w:t xml:space="preserve"> by the Pentagon </w:t>
      </w:r>
      <w:r w:rsidRPr="006258F2">
        <w:rPr>
          <w:rStyle w:val="StyleUnderline"/>
        </w:rPr>
        <w:t>as “freedom of navigation operations” (FRONOPs),</w:t>
      </w:r>
      <w:r w:rsidRPr="006258F2">
        <w:rPr>
          <w:sz w:val="12"/>
        </w:rPr>
        <w:t xml:space="preserve"> such patrols are set to be increased at the behest of Mattis. Of course, </w:t>
      </w:r>
      <w:r w:rsidRPr="006258F2">
        <w:rPr>
          <w:rStyle w:val="StyleUnderline"/>
        </w:rPr>
        <w:t>the Chinese</w:t>
      </w:r>
      <w:r w:rsidRPr="006258F2">
        <w:rPr>
          <w:sz w:val="12"/>
        </w:rPr>
        <w:t xml:space="preserve"> are hardly blameless in the escalating tensions in the region. They </w:t>
      </w:r>
      <w:r w:rsidRPr="006258F2">
        <w:rPr>
          <w:rStyle w:val="StyleUnderline"/>
        </w:rPr>
        <w:t xml:space="preserve">have continued to </w:t>
      </w:r>
      <w:hyperlink r:id="rId40" w:tgtFrame="_blank" w:history="1">
        <w:r w:rsidRPr="006258F2">
          <w:rPr>
            <w:rStyle w:val="StyleUnderline"/>
          </w:rPr>
          <w:t>militarize</w:t>
        </w:r>
      </w:hyperlink>
      <w:r w:rsidRPr="006258F2">
        <w:rPr>
          <w:rStyle w:val="StyleUnderline"/>
        </w:rPr>
        <w:t xml:space="preserve"> South China Sea islands whose ownership is in dispute</w:t>
      </w:r>
      <w:r w:rsidRPr="006258F2">
        <w:rPr>
          <w:sz w:val="12"/>
        </w:rPr>
        <w:t xml:space="preserve">, despite a </w:t>
      </w:r>
      <w:hyperlink r:id="rId41" w:tgtFrame="_blank" w:history="1">
        <w:r w:rsidRPr="006258F2">
          <w:rPr>
            <w:sz w:val="12"/>
          </w:rPr>
          <w:t>promise</w:t>
        </w:r>
      </w:hyperlink>
      <w:r w:rsidRPr="006258F2">
        <w:rPr>
          <w:sz w:val="12"/>
        </w:rPr>
        <w:t xml:space="preserve"> that Chinese President Xi Jinping made to President Obama in 2015 not to do so. Some of those islands in the Spratly and Paracel archipelagos are also claimed by Vietnam, the Philippines, and other countries in the area and have been the subject of intensifying, often bitter </w:t>
      </w:r>
      <w:hyperlink r:id="rId42" w:anchor="!/conflict/territorial-disputes-in-the-south-china-sea" w:tgtFrame="_blank" w:history="1">
        <w:r w:rsidRPr="006258F2">
          <w:rPr>
            <w:sz w:val="12"/>
          </w:rPr>
          <w:t>disagreements</w:t>
        </w:r>
      </w:hyperlink>
      <w:r w:rsidRPr="006258F2">
        <w:rPr>
          <w:sz w:val="12"/>
        </w:rPr>
        <w:t xml:space="preserve"> among them about where rightful ownership really lies. Beijing has simply claimed sovereignty over all of them and refuses to compromise on the issue. By fortifying them—which American military commanders see as a latent military threat to US forces in the region—Beijing has provoked a particularly fierce US reaction, though these are obviously waters relatively close to China, but many thousands of miles from the continental United States. From Beijing, the strategic outlook articulated by Secretary Mattis, as well as Admirals Harris and Davidson, is clearly viewed—and not without reason—as threatening and as evidence of Washington’s master plan to surround China, confine it, and prevent it from ever achieving the regional dominance its leaders </w:t>
      </w:r>
      <w:hyperlink r:id="rId43" w:tgtFrame="_blank" w:history="1">
        <w:r w:rsidRPr="006258F2">
          <w:rPr>
            <w:sz w:val="12"/>
          </w:rPr>
          <w:t>believe</w:t>
        </w:r>
      </w:hyperlink>
      <w:r w:rsidRPr="006258F2">
        <w:rPr>
          <w:sz w:val="12"/>
        </w:rPr>
        <w:t xml:space="preserve"> is its due as the rising great power on the planet. </w:t>
      </w:r>
      <w:r w:rsidRPr="006258F2">
        <w:rPr>
          <w:rStyle w:val="StyleUnderline"/>
        </w:rPr>
        <w:t xml:space="preserve">To the Chinese leadership, changing PACOM’s name to the Indo-Pacific Command will just be another signal of Washington’s determination to extend its unprecedented military presence westward </w:t>
      </w:r>
      <w:r w:rsidRPr="006258F2">
        <w:rPr>
          <w:rStyle w:val="StyleUnderline"/>
        </w:rPr>
        <w:lastRenderedPageBreak/>
        <w:t xml:space="preserve">from the Pacific around Southeast Asia into the Indian Ocean and so further restrain the attainment of what it sees as China’s legitimate destiny. </w:t>
      </w:r>
      <w:r w:rsidRPr="006258F2">
        <w:rPr>
          <w:sz w:val="12"/>
        </w:rPr>
        <w:t>However Chinese leaders end up responding to such strategic</w:t>
      </w:r>
      <w:r w:rsidRPr="006258F2">
        <w:rPr>
          <w:rStyle w:val="StyleUnderline"/>
        </w:rPr>
        <w:t xml:space="preserve"> </w:t>
      </w:r>
      <w:r w:rsidRPr="006258F2">
        <w:rPr>
          <w:sz w:val="12"/>
        </w:rPr>
        <w:t>moves, one thing is certain: They will not view them with indifference</w:t>
      </w:r>
      <w:r w:rsidRPr="006258F2">
        <w:rPr>
          <w:rStyle w:val="StyleUnderline"/>
        </w:rPr>
        <w:t>. On the contrary, as challenged great powers have always done, they will undoubtedly seek ways to counter America’s containment strategy by whatever means are at hand.</w:t>
      </w:r>
      <w:r w:rsidRPr="006258F2">
        <w:rPr>
          <w:sz w:val="12"/>
        </w:rPr>
        <w:t xml:space="preserve"> These may not initially be overtly military or even obvious, but in the long run they will certainly be vigorous and persistent. They will include efforts to compete with Washington in pursuit of Asian allies—as seen in Beijing’s fervent </w:t>
      </w:r>
      <w:hyperlink r:id="rId44" w:tgtFrame="_blank" w:history="1">
        <w:r w:rsidRPr="006258F2">
          <w:rPr>
            <w:sz w:val="12"/>
          </w:rPr>
          <w:t>courtship</w:t>
        </w:r>
      </w:hyperlink>
      <w:r w:rsidRPr="006258F2">
        <w:rPr>
          <w:sz w:val="12"/>
        </w:rPr>
        <w:t xml:space="preserve"> of President Rodrigo Duterte of the Philippines—and to secure </w:t>
      </w:r>
      <w:hyperlink r:id="rId45" w:tgtFrame="_blank" w:history="1">
        <w:r w:rsidRPr="006258F2">
          <w:rPr>
            <w:sz w:val="12"/>
          </w:rPr>
          <w:t>new basing arrangements</w:t>
        </w:r>
      </w:hyperlink>
      <w:r w:rsidRPr="006258F2">
        <w:rPr>
          <w:sz w:val="12"/>
        </w:rPr>
        <w:t xml:space="preserve"> abroad, possibly under the pretext, as in Pakistan and Sri Lanka, of establishing commercial shipping terminals. </w:t>
      </w:r>
      <w:r w:rsidRPr="006258F2">
        <w:rPr>
          <w:rStyle w:val="StyleUnderline"/>
        </w:rPr>
        <w:t xml:space="preserve">All of this will only add new tensions to an already anxiety-inducing relationship with the United States. As ever more warships from both countries patrol the region, the likelihood that accidents will occur, mistakes will be made, and future military clashes will result can only increase. </w:t>
      </w:r>
      <w:r w:rsidRPr="006258F2">
        <w:rPr>
          <w:sz w:val="12"/>
        </w:rPr>
        <w:t xml:space="preserve">With the possibility of war with North Korea fading in the wake of the recent Singapore summit, one thing is guaranteed: </w:t>
      </w:r>
      <w:r w:rsidRPr="006258F2">
        <w:rPr>
          <w:rStyle w:val="StyleUnderline"/>
        </w:rPr>
        <w:t>The new US Indo-Pacific Command will only devote itself ever more fervently to what is already its one overriding priority: preparing for a conflict with China</w:t>
      </w:r>
      <w:r w:rsidRPr="006258F2">
        <w:rPr>
          <w:sz w:val="12"/>
        </w:rPr>
        <w:t>. Its commanders insist that they do not seek such a war, and believe that their preparations—by demonstrating America’s strength and resolve—will deter the Chinese from ever challenging American supremacy. That, however, is a fantasy. In reality, a strategy that calls for a “steady drumbeat” of naval operations aimed at intimidating China in waters near that country will create ever more possibilities, however unintended, of sparking the very conflagration that it is, at least theoretically, designed to prevent. Right now, a Sino-American war sounds like the plotline of some half-baked dystopian novel. Unfortunately, given the direction in which both countries (and their militaries) are heading, it could, in the relatively near future, become a grim reality.</w:t>
      </w:r>
    </w:p>
    <w:p w14:paraId="0AD529AD" w14:textId="77777777" w:rsidR="00992A96" w:rsidRPr="006258F2" w:rsidRDefault="00992A96" w:rsidP="00992A96"/>
    <w:p w14:paraId="11D45001" w14:textId="77777777" w:rsidR="00281428" w:rsidRPr="006258F2" w:rsidRDefault="00281428" w:rsidP="00281428">
      <w:pPr>
        <w:rPr>
          <w:rFonts w:asciiTheme="minorHAnsi" w:hAnsiTheme="minorHAnsi"/>
        </w:rPr>
      </w:pPr>
    </w:p>
    <w:p w14:paraId="4591C7A0" w14:textId="77777777" w:rsidR="00992A96" w:rsidRPr="006258F2" w:rsidRDefault="00992A96" w:rsidP="00992A96">
      <w:pPr>
        <w:pStyle w:val="Heading3"/>
      </w:pPr>
      <w:r w:rsidRPr="006258F2">
        <w:lastRenderedPageBreak/>
        <w:t>Economic Stagnation</w:t>
      </w:r>
    </w:p>
    <w:p w14:paraId="04A429FC" w14:textId="77777777" w:rsidR="00992A96" w:rsidRPr="006258F2" w:rsidRDefault="00992A96" w:rsidP="00992A96">
      <w:pPr>
        <w:pStyle w:val="Heading4"/>
      </w:pPr>
      <w:r w:rsidRPr="006258F2">
        <w:t>Capitalism causes stagnation because of the paradox of accumulation- profits increase by undermining labor, which saps the demand needed to propel growth</w:t>
      </w:r>
    </w:p>
    <w:p w14:paraId="28EB4865" w14:textId="77777777" w:rsidR="00992A96" w:rsidRPr="006258F2" w:rsidRDefault="00992A96" w:rsidP="00992A96">
      <w:pPr>
        <w:rPr>
          <w:rStyle w:val="Style13ptBold"/>
        </w:rPr>
      </w:pPr>
      <w:r w:rsidRPr="006258F2">
        <w:rPr>
          <w:rStyle w:val="Style13ptBold"/>
        </w:rPr>
        <w:t>Foster and McChesney in 2012</w:t>
      </w:r>
    </w:p>
    <w:p w14:paraId="654505BC" w14:textId="77777777" w:rsidR="00992A96" w:rsidRPr="006258F2" w:rsidRDefault="00992A96" w:rsidP="00992A96">
      <w:r w:rsidRPr="006258F2">
        <w:t xml:space="preserve">John Bellamy and Robert, professor of sociology at the University of Oregon and professor at the University of Illinois at Urbana–Champaign, </w:t>
      </w:r>
      <w:r w:rsidRPr="006258F2">
        <w:rPr>
          <w:u w:val="single"/>
        </w:rPr>
        <w:t>The Endless Crisis</w:t>
      </w:r>
    </w:p>
    <w:p w14:paraId="23F9DC3C" w14:textId="77777777" w:rsidR="00992A96" w:rsidRPr="006258F2" w:rsidRDefault="00992A96" w:rsidP="00992A96">
      <w:pPr>
        <w:rPr>
          <w:sz w:val="16"/>
        </w:rPr>
      </w:pPr>
      <w:r w:rsidRPr="006258F2">
        <w:rPr>
          <w:sz w:val="16"/>
        </w:rPr>
        <w:t xml:space="preserve">With this thumbnail sketch of capitalism’s historical development before us, it is possible to turn to some of the changes in the nature of accumulation and crisis, focusing in particular on transformations occurring at the core of the system. </w:t>
      </w:r>
      <w:r w:rsidRPr="006258F2">
        <w:rPr>
          <w:rStyle w:val="StyleUnderline"/>
        </w:rPr>
        <w:t>Capitalism</w:t>
      </w:r>
      <w:r w:rsidRPr="006258F2">
        <w:rPr>
          <w:sz w:val="16"/>
        </w:rPr>
        <w:t xml:space="preserve">, throughout its history, </w:t>
      </w:r>
      <w:r w:rsidRPr="006258F2">
        <w:rPr>
          <w:rStyle w:val="StyleUnderline"/>
        </w:rPr>
        <w:t>is characterized by an incessant drive to accumulate</w:t>
      </w:r>
      <w:r w:rsidRPr="006258F2">
        <w:rPr>
          <w:sz w:val="16"/>
        </w:rPr>
        <w:t xml:space="preserve">, </w:t>
      </w:r>
      <w:r w:rsidRPr="006258F2">
        <w:rPr>
          <w:rStyle w:val="StyleUnderline"/>
        </w:rPr>
        <w:t>leading to</w:t>
      </w:r>
      <w:r w:rsidRPr="006258F2">
        <w:rPr>
          <w:sz w:val="16"/>
        </w:rPr>
        <w:t xml:space="preserve"> what Mark </w:t>
      </w:r>
      <w:proofErr w:type="spellStart"/>
      <w:r w:rsidRPr="006258F2">
        <w:rPr>
          <w:sz w:val="16"/>
        </w:rPr>
        <w:t>Blaug</w:t>
      </w:r>
      <w:proofErr w:type="spellEnd"/>
      <w:r w:rsidRPr="006258F2">
        <w:rPr>
          <w:sz w:val="16"/>
        </w:rPr>
        <w:t xml:space="preserve"> referred to as </w:t>
      </w:r>
      <w:r w:rsidRPr="006258F2">
        <w:rPr>
          <w:rStyle w:val="Emphasis"/>
        </w:rPr>
        <w:t>the “paradox of accumulation</w:t>
      </w:r>
      <w:r w:rsidRPr="006258F2">
        <w:rPr>
          <w:sz w:val="16"/>
        </w:rPr>
        <w:t xml:space="preserve">,” identified with Marx’s critique of capitalist economics. </w:t>
      </w:r>
      <w:r w:rsidRPr="006258F2">
        <w:rPr>
          <w:rStyle w:val="StyleUnderline"/>
        </w:rPr>
        <w:t>Since profits grow primarily by increasing the rate of exploitation of labor power</w:t>
      </w:r>
      <w:r w:rsidRPr="006258F2">
        <w:rPr>
          <w:sz w:val="16"/>
        </w:rPr>
        <w:t xml:space="preserve">, i.e., rise by restraining the growth of wages in relation to productivity, </w:t>
      </w:r>
      <w:r w:rsidRPr="006258F2">
        <w:rPr>
          <w:rStyle w:val="Emphasis"/>
        </w:rPr>
        <w:t>this ultimately places limits on the expansion of capital itself</w:t>
      </w:r>
      <w:r w:rsidRPr="006258F2">
        <w:rPr>
          <w:sz w:val="16"/>
        </w:rPr>
        <w:t xml:space="preserve">. This paradox of accumulation is reflected in what Paul Sweezy called the “tendency to overaccumulation” of capital.8 </w:t>
      </w:r>
      <w:r w:rsidRPr="006258F2">
        <w:rPr>
          <w:rStyle w:val="StyleUnderline"/>
        </w:rPr>
        <w:t>Those on the receiving end of the economic surplus</w:t>
      </w:r>
      <w:r w:rsidRPr="006258F2">
        <w:rPr>
          <w:sz w:val="16"/>
        </w:rPr>
        <w:t xml:space="preserve"> (surplus value) generated in production </w:t>
      </w:r>
      <w:r w:rsidRPr="006258F2">
        <w:rPr>
          <w:rStyle w:val="StyleUnderline"/>
        </w:rPr>
        <w:t>are constantly seeking to enlarge their profits and wealth through new investmen</w:t>
      </w:r>
      <w:r w:rsidRPr="006258F2">
        <w:rPr>
          <w:sz w:val="16"/>
        </w:rPr>
        <w:t xml:space="preserve">t and further augmentation of their capital (society’s productive capacity). </w:t>
      </w:r>
      <w:r w:rsidRPr="006258F2">
        <w:rPr>
          <w:rStyle w:val="Emphasis"/>
        </w:rPr>
        <w:t>But this inevitably runs up against the relative deprivation of the underlying population</w:t>
      </w:r>
      <w:r w:rsidRPr="006258F2">
        <w:rPr>
          <w:sz w:val="16"/>
        </w:rPr>
        <w:t xml:space="preserve">, which is the inverse of this growing surplus. Hence, </w:t>
      </w:r>
      <w:r w:rsidRPr="006258F2">
        <w:rPr>
          <w:rStyle w:val="Emphasis"/>
        </w:rPr>
        <w:t>the system is confronted with insufficient effective demand</w:t>
      </w:r>
      <w:r w:rsidRPr="006258F2">
        <w:rPr>
          <w:sz w:val="16"/>
        </w:rPr>
        <w:t xml:space="preserve">—with barriers to consumption leading eventually to barriers to investment. </w:t>
      </w:r>
      <w:r w:rsidRPr="006258F2">
        <w:rPr>
          <w:rStyle w:val="StyleUnderline"/>
        </w:rPr>
        <w:t>Growing excess capacity serves to shut off new capital formation, since corporations are not eager to invest in new plant and equipment when substantial portions of their existing capacity are idle</w:t>
      </w:r>
      <w:r w:rsidRPr="006258F2">
        <w:rPr>
          <w:sz w:val="16"/>
        </w:rPr>
        <w:t xml:space="preserve">. </w:t>
      </w:r>
      <w:r w:rsidRPr="006258F2">
        <w:rPr>
          <w:rStyle w:val="StyleUnderline"/>
        </w:rPr>
        <w:t>This tendency</w:t>
      </w:r>
      <w:r w:rsidRPr="006258F2">
        <w:rPr>
          <w:sz w:val="16"/>
        </w:rPr>
        <w:t xml:space="preserve"> to overaccumulation </w:t>
      </w:r>
      <w:r w:rsidRPr="006258F2">
        <w:rPr>
          <w:rStyle w:val="StyleUnderline"/>
        </w:rPr>
        <w:t>becomes</w:t>
      </w:r>
      <w:r w:rsidRPr="006258F2">
        <w:rPr>
          <w:sz w:val="16"/>
        </w:rPr>
        <w:t xml:space="preserve"> increasingly </w:t>
      </w:r>
      <w:r w:rsidRPr="006258F2">
        <w:rPr>
          <w:rStyle w:val="StyleUnderline"/>
        </w:rPr>
        <w:t>dominant in</w:t>
      </w:r>
      <w:r w:rsidRPr="006258F2">
        <w:rPr>
          <w:sz w:val="16"/>
        </w:rPr>
        <w:t xml:space="preserve"> mature, </w:t>
      </w:r>
      <w:r w:rsidRPr="006258F2">
        <w:rPr>
          <w:rStyle w:val="StyleUnderline"/>
        </w:rPr>
        <w:t>monopolistic capitalism, slowing the trend-rate of growth around which business cycle fluctuations occur, and thus raising the specter of long-term economic stagnation</w:t>
      </w:r>
      <w:r w:rsidRPr="006258F2">
        <w:rPr>
          <w:sz w:val="16"/>
        </w:rPr>
        <w:t>.</w:t>
      </w:r>
    </w:p>
    <w:p w14:paraId="4382A298" w14:textId="77777777" w:rsidR="00992A96" w:rsidRPr="006258F2" w:rsidRDefault="00992A96" w:rsidP="00992A96">
      <w:pPr>
        <w:rPr>
          <w:sz w:val="16"/>
        </w:rPr>
      </w:pPr>
    </w:p>
    <w:p w14:paraId="05A46EEC" w14:textId="77777777" w:rsidR="00992A96" w:rsidRPr="006258F2" w:rsidRDefault="00992A96" w:rsidP="00992A96">
      <w:pPr>
        <w:pStyle w:val="Heading4"/>
      </w:pPr>
      <w:r w:rsidRPr="006258F2">
        <w:t xml:space="preserve">Neoliberalism causes economic stagnation – deregulation, inequality, and loans eventually necessitate collapse. </w:t>
      </w:r>
    </w:p>
    <w:p w14:paraId="10401513" w14:textId="77777777" w:rsidR="00992A96" w:rsidRPr="006258F2" w:rsidRDefault="00992A96" w:rsidP="00992A96">
      <w:r w:rsidRPr="006258F2">
        <w:rPr>
          <w:rStyle w:val="Style13ptBold"/>
        </w:rPr>
        <w:t>Smith ’17</w:t>
      </w:r>
      <w:r w:rsidRPr="006258F2">
        <w:t xml:space="preserve">(Yves Smith graduated from Harvard Business School and created an American and Financial News Analysis Blog, “Why Extreme Inequality Causes Economic Collapse”, Naked Capitalism, 2/18/17, </w:t>
      </w:r>
      <w:hyperlink r:id="rId46" w:history="1">
        <w:r w:rsidRPr="006258F2">
          <w:rPr>
            <w:rStyle w:val="Hyperlink"/>
          </w:rPr>
          <w:t>https://www.nakedcapitalism.com/2017/02/extreme-inequality-causes-economic-collapse.html</w:t>
        </w:r>
      </w:hyperlink>
      <w:r w:rsidRPr="006258F2">
        <w:t xml:space="preserve">) </w:t>
      </w:r>
    </w:p>
    <w:p w14:paraId="05753C5E" w14:textId="77777777" w:rsidR="00992A96" w:rsidRPr="006258F2" w:rsidRDefault="00992A96" w:rsidP="00992A96">
      <w:pPr>
        <w:rPr>
          <w:sz w:val="12"/>
        </w:rPr>
      </w:pPr>
      <w:r w:rsidRPr="006258F2">
        <w:rPr>
          <w:sz w:val="12"/>
        </w:rPr>
        <w:t xml:space="preserve">Both vicious and virtuous cycles have occurred in various economies at various times and under various economic theories and policy pressures. But, </w:t>
      </w:r>
      <w:r w:rsidRPr="006258F2">
        <w:rPr>
          <w:rStyle w:val="StyleUnderline"/>
        </w:rPr>
        <w:t>for the last 30 years</w:t>
      </w:r>
      <w:r w:rsidRPr="006258F2">
        <w:rPr>
          <w:sz w:val="12"/>
        </w:rPr>
        <w:t xml:space="preserve">, </w:t>
      </w:r>
      <w:r w:rsidRPr="006258F2">
        <w:rPr>
          <w:rStyle w:val="StyleUnderline"/>
        </w:rPr>
        <w:t>the global economy in general</w:t>
      </w:r>
      <w:r w:rsidRPr="006258F2">
        <w:rPr>
          <w:sz w:val="12"/>
        </w:rPr>
        <w:t xml:space="preserve"> </w:t>
      </w:r>
      <w:r w:rsidRPr="006258F2">
        <w:rPr>
          <w:rStyle w:val="StyleUnderline"/>
        </w:rPr>
        <w:t>and</w:t>
      </w:r>
      <w:r w:rsidRPr="006258F2">
        <w:rPr>
          <w:sz w:val="12"/>
        </w:rPr>
        <w:t xml:space="preserve"> the </w:t>
      </w:r>
      <w:r w:rsidRPr="006258F2">
        <w:rPr>
          <w:rStyle w:val="StyleUnderline"/>
        </w:rPr>
        <w:t>American economy in particular</w:t>
      </w:r>
      <w:r w:rsidRPr="006258F2">
        <w:rPr>
          <w:sz w:val="12"/>
        </w:rPr>
        <w:t xml:space="preserve"> has </w:t>
      </w:r>
      <w:r w:rsidRPr="006258F2">
        <w:rPr>
          <w:rStyle w:val="StyleUnderline"/>
        </w:rPr>
        <w:t>witnessed</w:t>
      </w:r>
      <w:r w:rsidRPr="006258F2">
        <w:rPr>
          <w:sz w:val="12"/>
        </w:rPr>
        <w:t xml:space="preserve"> a strange combination pattern in which </w:t>
      </w:r>
      <w:r w:rsidRPr="006258F2">
        <w:rPr>
          <w:rStyle w:val="StyleUnderline"/>
        </w:rPr>
        <w:t>prosperity</w:t>
      </w:r>
      <w:r w:rsidRPr="006258F2">
        <w:rPr>
          <w:sz w:val="12"/>
        </w:rPr>
        <w:t xml:space="preserve"> is </w:t>
      </w:r>
      <w:r w:rsidRPr="006258F2">
        <w:rPr>
          <w:rStyle w:val="StyleUnderline"/>
        </w:rPr>
        <w:t xml:space="preserve">booming for CEOs and Wall Street speculators, while the rest of the economy </w:t>
      </w:r>
      <w:r w:rsidRPr="006258F2">
        <w:rPr>
          <w:sz w:val="12"/>
        </w:rPr>
        <w:t xml:space="preserve">– particularly workers, the middle class, and small businesses – </w:t>
      </w:r>
      <w:r w:rsidRPr="006258F2">
        <w:rPr>
          <w:rStyle w:val="StyleUnderline"/>
        </w:rPr>
        <w:t>have undergone a particularly vicious cycle</w:t>
      </w:r>
      <w:r w:rsidRPr="006258F2">
        <w:rPr>
          <w:sz w:val="12"/>
        </w:rPr>
        <w:t xml:space="preserve">. </w:t>
      </w:r>
      <w:r w:rsidRPr="006258F2">
        <w:rPr>
          <w:rStyle w:val="StyleUnderline"/>
        </w:rPr>
        <w:t>Productivity has grown</w:t>
      </w:r>
      <w:r w:rsidRPr="006258F2">
        <w:rPr>
          <w:sz w:val="12"/>
        </w:rPr>
        <w:t xml:space="preserve"> massively, </w:t>
      </w:r>
      <w:r w:rsidRPr="006258F2">
        <w:rPr>
          <w:rStyle w:val="StyleUnderline"/>
        </w:rPr>
        <w:t>but wages have stagnated. Consumption has remained reasonably high because</w:t>
      </w:r>
      <w:r w:rsidRPr="006258F2">
        <w:rPr>
          <w:sz w:val="12"/>
        </w:rPr>
        <w:t xml:space="preserve">, in an effort to maintain their standard of living, </w:t>
      </w:r>
      <w:r w:rsidRPr="006258F2">
        <w:rPr>
          <w:rStyle w:val="StyleUnderline"/>
        </w:rPr>
        <w:t xml:space="preserve">working people have: 1) added hours, becoming two-income families, </w:t>
      </w:r>
      <w:r w:rsidRPr="006258F2">
        <w:rPr>
          <w:sz w:val="12"/>
        </w:rPr>
        <w:t>often</w:t>
      </w:r>
      <w:r w:rsidRPr="006258F2">
        <w:rPr>
          <w:rStyle w:val="StyleUnderline"/>
        </w:rPr>
        <w:t xml:space="preserve"> with two and </w:t>
      </w:r>
      <w:r w:rsidRPr="006258F2">
        <w:rPr>
          <w:sz w:val="12"/>
        </w:rPr>
        <w:t xml:space="preserve">even </w:t>
      </w:r>
      <w:r w:rsidRPr="006258F2">
        <w:rPr>
          <w:rStyle w:val="StyleUnderline"/>
        </w:rPr>
        <w:t>three jobs per person; and 2) increased household debt</w:t>
      </w:r>
      <w:r w:rsidRPr="006258F2">
        <w:rPr>
          <w:sz w:val="12"/>
        </w:rPr>
        <w:t xml:space="preserve">. </w:t>
      </w:r>
      <w:r w:rsidRPr="006258F2">
        <w:rPr>
          <w:rStyle w:val="StyleUnderline"/>
        </w:rPr>
        <w:t>Inequality has skyrocketed because effective tax rates on the 1% have dropped</w:t>
      </w:r>
      <w:r w:rsidRPr="006258F2">
        <w:rPr>
          <w:sz w:val="12"/>
        </w:rPr>
        <w:t xml:space="preserve"> (notwithstanding a partial reversal under Obama), while their income and profits have risen steeply. ¶ </w:t>
      </w:r>
      <w:r w:rsidRPr="006258F2">
        <w:rPr>
          <w:rStyle w:val="Emphasis"/>
        </w:rPr>
        <w:t>We should care about this kind of inequality because history shows that too much concentration of wealth at the top, and too much stagnation everywhere else indicate an economy nearing collapse.</w:t>
      </w:r>
      <w:r w:rsidRPr="006258F2">
        <w:rPr>
          <w:sz w:val="12"/>
        </w:rPr>
        <w:t xml:space="preserve"> For example, as Reich shows (Figure 1a &amp; b), </w:t>
      </w:r>
      <w:r w:rsidRPr="006258F2">
        <w:rPr>
          <w:rStyle w:val="StyleUnderline"/>
        </w:rPr>
        <w:t>both the crashes of 1928 and 2007 followed on the heels of peaks in which the top 1% owned 25% of the country’s total wealth.</w:t>
      </w:r>
      <w:r w:rsidRPr="006258F2">
        <w:rPr>
          <w:sz w:val="12"/>
        </w:rPr>
        <w:t xml:space="preserve"> ¶What accounts for this strange mix of increasing concentration at the top and increasing malaise everywhere else? Putting aside the parallels to 1929 for a moment, most common explanations for today’s situation include: the rise of technology which makes many jobs obsolete; and globalization which puts incredible pressures on </w:t>
      </w:r>
      <w:r w:rsidRPr="006258F2">
        <w:rPr>
          <w:sz w:val="12"/>
        </w:rPr>
        <w:lastRenderedPageBreak/>
        <w:t>companies to lower wages and outsource jobs to compete against low-wage workers around the world.¶ But, while technology and globalization are clearly creating transformative pressures, neither of these factors completely explains our current situation.</w:t>
      </w:r>
      <w:r w:rsidRPr="006258F2">
        <w:rPr>
          <w:rStyle w:val="StyleUnderline"/>
        </w:rPr>
        <w:t xml:space="preserve"> Yes, technology makes many jobs obsolete, but it also creates many new jobs</w:t>
      </w:r>
      <w:r w:rsidRPr="006258F2">
        <w:rPr>
          <w:sz w:val="12"/>
        </w:rPr>
        <w:t>. Yet, where the German, South Korean and Norwegian governments invest in educating their workforce to fill those new jobs, the American government has been cutting back on education for decades. A similar thought holds for globalization. Yes, high-volume industrialism – that is, head-to-head competition over price of mass-produced, uniform goods – leads to a race to the bottom</w:t>
      </w:r>
      <w:r w:rsidRPr="006258F2">
        <w:rPr>
          <w:rStyle w:val="StyleUnderline"/>
        </w:rPr>
        <w:t>;</w:t>
      </w:r>
      <w:r w:rsidRPr="006258F2">
        <w:rPr>
          <w:sz w:val="12"/>
        </w:rPr>
        <w:t xml:space="preserve"> that’s been known for a long time. But in The Work of Nations (2010), Robert Reich also points out that the companies that are flourishing through globalization and technology are ones pursuing what he calls high-value capitalism, the high-quality customization of goods and services that can’t be duplicated by mass-produced uniformity at cheap places around the world.¶ So, while the impacts of globalization and technology are profound, </w:t>
      </w:r>
      <w:r w:rsidRPr="006258F2">
        <w:rPr>
          <w:rStyle w:val="StyleUnderline"/>
        </w:rPr>
        <w:t xml:space="preserve">the real explanation for inequality lies primarily with an economic belief that, </w:t>
      </w:r>
      <w:r w:rsidRPr="006258F2">
        <w:rPr>
          <w:sz w:val="12"/>
        </w:rPr>
        <w:t>intentionally or not,</w:t>
      </w:r>
      <w:r w:rsidRPr="006258F2">
        <w:rPr>
          <w:rStyle w:val="StyleUnderline"/>
        </w:rPr>
        <w:t xml:space="preserve"> serves to concentrate wealth at the top by extracting it from everywhere else. This belief system is called </w:t>
      </w:r>
      <w:r w:rsidRPr="006258F2">
        <w:rPr>
          <w:sz w:val="12"/>
        </w:rPr>
        <w:t>variously</w:t>
      </w:r>
      <w:r w:rsidRPr="006258F2">
        <w:rPr>
          <w:rStyle w:val="StyleUnderline"/>
        </w:rPr>
        <w:t xml:space="preserve"> neoliberalism,</w:t>
      </w:r>
      <w:r w:rsidRPr="006258F2">
        <w:rPr>
          <w:sz w:val="12"/>
        </w:rPr>
        <w:t xml:space="preserve"> Reaganomics, the Chicago School, and trickle-down economics. </w:t>
      </w:r>
      <w:r w:rsidRPr="006258F2">
        <w:rPr>
          <w:rStyle w:val="StyleUnderline"/>
        </w:rPr>
        <w:t>It is easily recognized by its signature ideas: deregulation; privatization; cut taxes on the rich; roll back environmental protections; eliminate unions; and impose austerity on the public.</w:t>
      </w:r>
      <w:r w:rsidRPr="006258F2">
        <w:rPr>
          <w:sz w:val="12"/>
        </w:rPr>
        <w:t xml:space="preserve"> </w:t>
      </w:r>
      <w:r w:rsidRPr="006258F2">
        <w:rPr>
          <w:rStyle w:val="StyleUnderline"/>
        </w:rPr>
        <w:t>The idea was that liberating market forces would cause a rising tide that lifted all boats, but the only boat that actually rose was that of the .01%.</w:t>
      </w:r>
      <w:r w:rsidRPr="006258F2">
        <w:rPr>
          <w:sz w:val="12"/>
        </w:rPr>
        <w:t xml:space="preserve"> </w:t>
      </w:r>
      <w:r w:rsidRPr="006258F2">
        <w:rPr>
          <w:rStyle w:val="StyleUnderline"/>
        </w:rPr>
        <w:t>Meanwhile, instability has grown</w:t>
      </w:r>
      <w:r w:rsidRPr="006258F2">
        <w:rPr>
          <w:sz w:val="12"/>
        </w:rPr>
        <w:t xml:space="preserve">.¶ The impact this belief system has had on the American economy and its capacities can be seen in American education. </w:t>
      </w:r>
      <w:r w:rsidRPr="006258F2">
        <w:rPr>
          <w:rStyle w:val="StyleUnderline"/>
        </w:rPr>
        <w:t xml:space="preserve">Trickle-down theories are all about cutting taxes on the wealthy, which means less money for public education, more young people burdened with huge college debt, and </w:t>
      </w:r>
      <w:r w:rsidRPr="006258F2">
        <w:rPr>
          <w:rStyle w:val="Emphasis"/>
        </w:rPr>
        <w:t>fewer American workers who can fill the new high-tech jobs</w:t>
      </w:r>
      <w:r w:rsidRPr="006258F2">
        <w:rPr>
          <w:sz w:val="12"/>
        </w:rPr>
        <w:t xml:space="preserve">.¶ To be fair, this process is not just about greed. Most of the people who participate in this economic debacle do not realize its danger because they believed what they were told by the saints and sages of economics, and many are rewarded for following its principles. So, </w:t>
      </w:r>
      <w:r w:rsidRPr="006258F2">
        <w:rPr>
          <w:rStyle w:val="StyleUnderline"/>
        </w:rPr>
        <w:t>what</w:t>
      </w:r>
      <w:r w:rsidRPr="006258F2">
        <w:rPr>
          <w:sz w:val="12"/>
        </w:rPr>
        <w:t xml:space="preserve"> </w:t>
      </w:r>
      <w:r w:rsidRPr="006258F2">
        <w:rPr>
          <w:rStyle w:val="StyleUnderline"/>
        </w:rPr>
        <w:t>really causes the kind of inequality that drives economies toward collapse?</w:t>
      </w:r>
      <w:r w:rsidRPr="006258F2">
        <w:rPr>
          <w:sz w:val="12"/>
        </w:rPr>
        <w:t xml:space="preserve"> The basic answer from the science of flow is: economic necrosis. But, let me flesh out the story.¶ Institutional economists talk about two main types of economic strategies: extractive and solution-seeking. (Hopefully, these names are self-explanatory.) Most economies contain both. But, </w:t>
      </w:r>
      <w:r w:rsidRPr="006258F2">
        <w:rPr>
          <w:rStyle w:val="StyleUnderline"/>
        </w:rPr>
        <w:t>if the extractive forces become too powerful, they begin to use their power to rig the rules of the economic game to favor themselves</w:t>
      </w:r>
      <w:r w:rsidRPr="006258F2">
        <w:rPr>
          <w:sz w:val="12"/>
        </w:rPr>
        <w:t xml:space="preserve">. This creates what scientists call a positive feedback loop, one in which “the more you have, the more you get.” Seen in many kinds of systems, this loop creates a powerful pull that sucks resources to the top, and drains it away from the rest of the system causing necrosis. For example, chemical runoff into the Gulf of Mexico accelerates algae growth. This creates an escalating, “the more you have, the more you get” process, in which massive algae growth sucks up all the oxygen in the surrounding area, killing all of the nearby sea life (fish, shrimp, etc.) and creating a large “dead zone.” </w:t>
      </w:r>
      <w:r w:rsidRPr="006258F2">
        <w:rPr>
          <w:rStyle w:val="StyleUnderline"/>
        </w:rPr>
        <w:t>Neoliberal economics set up a parallel situation by allowing the wealthy to use their money to extract ever more money from the overall economy. The uber-wealthy grow wealthier by: Paying for policy favors</w:t>
      </w:r>
      <w:r w:rsidRPr="006258F2">
        <w:rPr>
          <w:sz w:val="12"/>
        </w:rPr>
        <w:t xml:space="preserve"> – big corporate bailouts and subsidies; </w:t>
      </w:r>
      <w:r w:rsidRPr="006258F2">
        <w:rPr>
          <w:rStyle w:val="StyleUnderline"/>
        </w:rPr>
        <w:t>lobbying</w:t>
      </w:r>
      <w:r w:rsidRPr="006258F2">
        <w:rPr>
          <w:sz w:val="12"/>
        </w:rPr>
        <w:t xml:space="preserve">; </w:t>
      </w:r>
      <w:proofErr w:type="spellStart"/>
      <w:r w:rsidRPr="006258F2">
        <w:rPr>
          <w:sz w:val="12"/>
        </w:rPr>
        <w:t>etcRemoving</w:t>
      </w:r>
      <w:proofErr w:type="spellEnd"/>
      <w:r w:rsidRPr="006258F2">
        <w:rPr>
          <w:sz w:val="12"/>
        </w:rPr>
        <w:t xml:space="preserve"> constraints on dangerous behavior – </w:t>
      </w:r>
      <w:r w:rsidRPr="006258F2">
        <w:rPr>
          <w:rStyle w:val="StyleUnderline"/>
        </w:rPr>
        <w:t>removing environmental protections</w:t>
      </w:r>
      <w:r w:rsidRPr="006258F2">
        <w:rPr>
          <w:sz w:val="12"/>
        </w:rPr>
        <w:t xml:space="preserve">; not prosecuting financial fraud offenders; ending Glass-Steagall, </w:t>
      </w:r>
      <w:proofErr w:type="spellStart"/>
      <w:r w:rsidRPr="006258F2">
        <w:rPr>
          <w:sz w:val="12"/>
        </w:rPr>
        <w:t>etc</w:t>
      </w:r>
      <w:proofErr w:type="spellEnd"/>
      <w:r w:rsidRPr="006258F2">
        <w:rPr>
          <w:sz w:val="12"/>
        </w:rPr>
        <w:t xml:space="preserve">, Increasing the public’s vulnerability – </w:t>
      </w:r>
      <w:r w:rsidRPr="006258F2">
        <w:rPr>
          <w:rStyle w:val="StyleUnderline"/>
        </w:rPr>
        <w:t>increasing monopolistic power by diminishing antitrust regulations;</w:t>
      </w:r>
      <w:r w:rsidRPr="006258F2">
        <w:rPr>
          <w:sz w:val="12"/>
        </w:rPr>
        <w:t xml:space="preserve"> limiting the public’s ability to sue big corporations; limiting Medicare’s ability to negotiate for lower pharmaceutical rates; </w:t>
      </w:r>
      <w:r w:rsidRPr="006258F2">
        <w:rPr>
          <w:rStyle w:val="StyleUnderline"/>
        </w:rPr>
        <w:t>limiting bankruptcy for student loans</w:t>
      </w:r>
      <w:r w:rsidRPr="006258F2">
        <w:rPr>
          <w:sz w:val="12"/>
        </w:rPr>
        <w:t xml:space="preserve">, </w:t>
      </w:r>
      <w:proofErr w:type="spellStart"/>
      <w:r w:rsidRPr="006258F2">
        <w:rPr>
          <w:sz w:val="12"/>
        </w:rPr>
        <w:t>etc</w:t>
      </w:r>
      <w:proofErr w:type="spellEnd"/>
      <w:r w:rsidRPr="006258F2">
        <w:rPr>
          <w:sz w:val="12"/>
        </w:rPr>
        <w:t xml:space="preserve"> Increasing their own intake – rising CEO salaries and escalating Wall Street gambling; and limiting their own outflows – externalizing costs, cutting worker wages and lowering their own taxes.¶ All of these processes help the already rich concentrate more, and circulate less. In flow terms, therefore, </w:t>
      </w:r>
      <w:r w:rsidRPr="006258F2">
        <w:rPr>
          <w:rStyle w:val="StyleUnderline"/>
        </w:rPr>
        <w:t>gross inequality indicates a system that has: 1) too much concentration and too little circulation; and 2) an imbalance of wealth and power that is likely to create ever more extraction, concentration, unaccountability, and abus</w:t>
      </w:r>
      <w:r w:rsidRPr="006258F2">
        <w:rPr>
          <w:sz w:val="12"/>
        </w:rPr>
        <w:t>e</w:t>
      </w:r>
      <w:r w:rsidRPr="006258F2">
        <w:rPr>
          <w:rStyle w:val="StyleUnderline"/>
        </w:rPr>
        <w:t xml:space="preserve">. </w:t>
      </w:r>
      <w:r w:rsidRPr="006258F2">
        <w:rPr>
          <w:rStyle w:val="Emphasis"/>
        </w:rPr>
        <w:t>This process accelerates until the underlying human network becomes exhausted and/or the ongoing necrosis reaches a point of collapse</w:t>
      </w:r>
      <w:r w:rsidRPr="006258F2">
        <w:rPr>
          <w:sz w:val="12"/>
        </w:rPr>
        <w:t>. When this point is reached, the society will have three choices: learn, regress, or collapse.</w:t>
      </w:r>
    </w:p>
    <w:p w14:paraId="7D999A0B" w14:textId="77777777" w:rsidR="00992A96" w:rsidRPr="006258F2" w:rsidRDefault="00992A96" w:rsidP="00992A96"/>
    <w:p w14:paraId="08B7852C" w14:textId="77777777" w:rsidR="00992A96" w:rsidRPr="006258F2" w:rsidRDefault="00992A96" w:rsidP="00992A96"/>
    <w:p w14:paraId="2E7033CF" w14:textId="77777777" w:rsidR="00C8760C" w:rsidRPr="006258F2" w:rsidRDefault="00C8760C" w:rsidP="00C8760C">
      <w:pPr>
        <w:pStyle w:val="Heading3"/>
      </w:pPr>
      <w:r w:rsidRPr="006258F2">
        <w:lastRenderedPageBreak/>
        <w:t>Exploitation</w:t>
      </w:r>
    </w:p>
    <w:p w14:paraId="21804B97" w14:textId="77777777" w:rsidR="00C8760C" w:rsidRPr="006258F2" w:rsidRDefault="00C8760C" w:rsidP="00C8760C">
      <w:pPr>
        <w:pStyle w:val="Heading4"/>
      </w:pPr>
      <w:r w:rsidRPr="006258F2">
        <w:t xml:space="preserve">A federal jobs guarantee fails absent a movement away from capitalism – workers will be exploited to regulate wage levels and ensure elitist dominance. </w:t>
      </w:r>
    </w:p>
    <w:p w14:paraId="51E0ACF5" w14:textId="77777777" w:rsidR="00C8760C" w:rsidRPr="006258F2" w:rsidRDefault="00C8760C" w:rsidP="00C8760C">
      <w:pPr>
        <w:rPr>
          <w:b/>
          <w:bCs/>
          <w:sz w:val="26"/>
        </w:rPr>
      </w:pPr>
      <w:r w:rsidRPr="006258F2">
        <w:rPr>
          <w:rStyle w:val="Style13ptBold"/>
        </w:rPr>
        <w:t xml:space="preserve">Heubusch 18 </w:t>
      </w:r>
    </w:p>
    <w:p w14:paraId="33580953" w14:textId="77777777" w:rsidR="00C8760C" w:rsidRPr="006258F2" w:rsidRDefault="00C8760C" w:rsidP="00C8760C">
      <w:r w:rsidRPr="006258F2">
        <w:t>Michael Heubusch 12-18- Buffalo State College; Advisor- Tae-</w:t>
      </w:r>
      <w:proofErr w:type="spellStart"/>
      <w:r w:rsidRPr="006258F2">
        <w:t>Hee</w:t>
      </w:r>
      <w:proofErr w:type="spellEnd"/>
      <w:r w:rsidRPr="006258F2">
        <w:t xml:space="preserve"> Jo, Ph.D.; First Reader- Tae-</w:t>
      </w:r>
      <w:proofErr w:type="spellStart"/>
      <w:r w:rsidRPr="006258F2">
        <w:t>Hee</w:t>
      </w:r>
      <w:proofErr w:type="spellEnd"/>
      <w:r w:rsidRPr="006258F2">
        <w:t xml:space="preserve"> Jo, Ph.D.; Second Reader- Victor Kasper, Jr., Ph.D.; Third Reader- Ted Schmidt, Ph.D.; Department Chair- Frederick Floss, Ph.D.; Full Employment, or a New Reserve Army? A Marxian Critique of the Employer of Last Resort; https://digitalcommons.buffalostate.edu/cgi/viewcontent.cgi?article=1038&amp;context=economics_theses ; pg. 12-16; //[TMS—GK] </w:t>
      </w:r>
    </w:p>
    <w:p w14:paraId="536A7238" w14:textId="77777777" w:rsidR="00C8760C" w:rsidRPr="006258F2" w:rsidRDefault="00C8760C" w:rsidP="00C8760C">
      <w:pPr>
        <w:rPr>
          <w:sz w:val="16"/>
        </w:rPr>
      </w:pPr>
      <w:r w:rsidRPr="006258F2">
        <w:rPr>
          <w:sz w:val="16"/>
        </w:rPr>
        <w:t xml:space="preserve">The main argument of this thesis is that </w:t>
      </w:r>
      <w:r w:rsidRPr="006258F2">
        <w:rPr>
          <w:rStyle w:val="StyleUnderline"/>
        </w:rPr>
        <w:t>the architects of the employer of last resort</w:t>
      </w:r>
      <w:r w:rsidRPr="006258F2">
        <w:rPr>
          <w:sz w:val="16"/>
        </w:rPr>
        <w:t xml:space="preserve"> (</w:t>
      </w:r>
      <w:r w:rsidRPr="006258F2">
        <w:rPr>
          <w:rStyle w:val="StyleUnderline"/>
        </w:rPr>
        <w:t>ELR</w:t>
      </w:r>
      <w:r w:rsidRPr="006258F2">
        <w:rPr>
          <w:sz w:val="16"/>
        </w:rPr>
        <w:t xml:space="preserve">) policy </w:t>
      </w:r>
      <w:r w:rsidRPr="006258F2">
        <w:rPr>
          <w:rStyle w:val="StyleUnderline"/>
        </w:rPr>
        <w:t>do not provide convincing evidence that the ELR can achieve permanent full employment in a capitalist economy</w:t>
      </w:r>
      <w:r w:rsidRPr="006258F2">
        <w:rPr>
          <w:sz w:val="16"/>
        </w:rPr>
        <w:t xml:space="preserve">, </w:t>
      </w:r>
      <w:r w:rsidRPr="006258F2">
        <w:rPr>
          <w:rStyle w:val="StyleUnderline"/>
        </w:rPr>
        <w:t>because full employment is incompatible with the needs of capital accumulation</w:t>
      </w:r>
      <w:r w:rsidRPr="006258F2">
        <w:rPr>
          <w:sz w:val="16"/>
        </w:rPr>
        <w:t xml:space="preserve">. In this chapter, I critically analyze Keynes’s unemployment theory, upon which the ELR policy was designed. This will be contrasted with the unemployment theory of Marx. </w:t>
      </w:r>
      <w:r w:rsidRPr="006258F2">
        <w:rPr>
          <w:rStyle w:val="StyleUnderline"/>
        </w:rPr>
        <w:t>Both Marx and Keynes viewed unemployment as a structural, foundational, and deleterious component of capitalism</w:t>
      </w:r>
      <w:r w:rsidRPr="006258F2">
        <w:rPr>
          <w:sz w:val="16"/>
        </w:rPr>
        <w:t xml:space="preserve">, and their theoretical contributions remain </w:t>
      </w:r>
      <w:r w:rsidRPr="006258F2">
        <w:rPr>
          <w:rStyle w:val="StyleUnderline"/>
        </w:rPr>
        <w:t>relevant to the real economic conditions of the 21st century</w:t>
      </w:r>
      <w:r w:rsidRPr="006258F2">
        <w:rPr>
          <w:sz w:val="16"/>
        </w:rPr>
        <w:t xml:space="preserve">. However, while Keynes viewed the unemployment as “an irrational by-product of capitalism’s normal operations,” Marx argued that </w:t>
      </w:r>
      <w:r w:rsidRPr="006258F2">
        <w:rPr>
          <w:rStyle w:val="StyleUnderline"/>
        </w:rPr>
        <w:t>unemployment has a necessary role to play in capitalist economies</w:t>
      </w:r>
      <w:r w:rsidRPr="006258F2">
        <w:rPr>
          <w:sz w:val="16"/>
        </w:rPr>
        <w:t xml:space="preserve"> (</w:t>
      </w:r>
      <w:proofErr w:type="spellStart"/>
      <w:r w:rsidRPr="006258F2">
        <w:rPr>
          <w:sz w:val="16"/>
        </w:rPr>
        <w:t>Forstater</w:t>
      </w:r>
      <w:proofErr w:type="spellEnd"/>
      <w:r w:rsidRPr="006258F2">
        <w:rPr>
          <w:sz w:val="16"/>
        </w:rPr>
        <w:t xml:space="preserve">, 2005, p. 248). Like Keynes, the </w:t>
      </w:r>
      <w:r w:rsidRPr="006258F2">
        <w:rPr>
          <w:rStyle w:val="StyleUnderline"/>
        </w:rPr>
        <w:t>ELR advocates fail to adequately consider</w:t>
      </w:r>
      <w:r w:rsidRPr="006258F2">
        <w:rPr>
          <w:sz w:val="16"/>
        </w:rPr>
        <w:t xml:space="preserve"> the role of unemployment under capitalism (what I call </w:t>
      </w:r>
      <w:r w:rsidRPr="006258F2">
        <w:rPr>
          <w:rStyle w:val="StyleUnderline"/>
        </w:rPr>
        <w:t>the ‘class function’ of unemployment</w:t>
      </w:r>
      <w:r w:rsidRPr="006258F2">
        <w:rPr>
          <w:sz w:val="16"/>
        </w:rPr>
        <w:t xml:space="preserve">). This chapter has two goals: (1) to provide a theoretical basis for my Marxian critique of the ELR, and (2) to examine the potential for a synthesis of the two theories, in order that they might be mutually improved. In the first section of this chapter, I discuss the Marxian theory of unemployment. 2.1. Marx: The Reserve Army of Labor The accumulation of capital is the fundamental engine of production and growth of the capitalist system, without which it would not survive. For Marx, </w:t>
      </w:r>
      <w:r w:rsidRPr="006258F2">
        <w:rPr>
          <w:rStyle w:val="StyleUnderline"/>
        </w:rPr>
        <w:t>an inevitable byproduct of capitalist accumulation is a sizable of the unemployed</w:t>
      </w:r>
      <w:r w:rsidRPr="006258F2">
        <w:rPr>
          <w:sz w:val="16"/>
        </w:rPr>
        <w:t xml:space="preserve">, which he called </w:t>
      </w:r>
      <w:r w:rsidRPr="006258F2">
        <w:rPr>
          <w:rStyle w:val="StyleUnderline"/>
        </w:rPr>
        <w:t>the ‘reserve army,’</w:t>
      </w:r>
      <w:r w:rsidRPr="006258F2">
        <w:rPr>
          <w:sz w:val="16"/>
        </w:rPr>
        <w:t xml:space="preserve"> or the ‘surplus population,’ </w:t>
      </w:r>
      <w:r w:rsidRPr="006258F2">
        <w:rPr>
          <w:rStyle w:val="StyleUnderline"/>
        </w:rPr>
        <w:t>by which the capitalist economy is sustained</w:t>
      </w:r>
      <w:r w:rsidRPr="006258F2">
        <w:rPr>
          <w:sz w:val="16"/>
        </w:rPr>
        <w:t xml:space="preserve">. This phenomenon is the cornerstone of Capital Vol. 1; indeed, he calls it “the absolute general law of capitalist accumulation” (Marx, [1867] 1990, p. 798, italics in original). Capitalist class, following its class interests, strives to accumulate as much capital as possible. When capitalists hire workers, </w:t>
      </w:r>
      <w:r w:rsidRPr="006258F2">
        <w:rPr>
          <w:rStyle w:val="StyleUnderline"/>
        </w:rPr>
        <w:t>the workers become one function of capital accumulation</w:t>
      </w:r>
      <w:r w:rsidRPr="006258F2">
        <w:rPr>
          <w:sz w:val="16"/>
        </w:rPr>
        <w:t xml:space="preserve">; they are the ‘living part of capital.’ The working class participates in capital accumulation </w:t>
      </w:r>
      <w:r w:rsidRPr="006258F2">
        <w:rPr>
          <w:rStyle w:val="StyleUnderline"/>
        </w:rPr>
        <w:t>only insofar as they are a necessary tool of capital</w:t>
      </w:r>
      <w:r w:rsidRPr="006258F2">
        <w:rPr>
          <w:sz w:val="16"/>
        </w:rPr>
        <w:t xml:space="preserve">; </w:t>
      </w:r>
      <w:r w:rsidRPr="006258F2">
        <w:rPr>
          <w:rStyle w:val="StyleUnderline"/>
        </w:rPr>
        <w:t>it acts “not in accord with its own will or self-activity, but in accord with the movement of capita</w:t>
      </w:r>
      <w:r w:rsidRPr="006258F2">
        <w:rPr>
          <w:sz w:val="16"/>
        </w:rPr>
        <w:t xml:space="preserve">l” (Braverman, [1974] 1998, p. 261). Individual </w:t>
      </w:r>
      <w:r w:rsidRPr="006258F2">
        <w:rPr>
          <w:rStyle w:val="StyleUnderline"/>
        </w:rPr>
        <w:t>capitalists are spurred by competition to introduce cost-saving tech</w:t>
      </w:r>
      <w:r w:rsidRPr="006258F2">
        <w:rPr>
          <w:sz w:val="16"/>
        </w:rPr>
        <w:t xml:space="preserve">nological </w:t>
      </w:r>
      <w:r w:rsidRPr="006258F2">
        <w:rPr>
          <w:rStyle w:val="StyleUnderline"/>
        </w:rPr>
        <w:t>advancements into the production process</w:t>
      </w:r>
      <w:r w:rsidRPr="006258F2">
        <w:rPr>
          <w:sz w:val="16"/>
        </w:rPr>
        <w:t xml:space="preserve">. Technological </w:t>
      </w:r>
      <w:r w:rsidRPr="006258F2">
        <w:rPr>
          <w:rStyle w:val="StyleUnderline"/>
        </w:rPr>
        <w:t>innovation in production leads to the increasing replacement of labor</w:t>
      </w:r>
      <w:r w:rsidRPr="006258F2">
        <w:rPr>
          <w:sz w:val="16"/>
        </w:rPr>
        <w:t xml:space="preserve"> (variable capital) with all other means of production, such as machinery (constant capital). This shift in the ‘organic composition of capital’ is </w:t>
      </w:r>
      <w:r w:rsidRPr="006258F2">
        <w:rPr>
          <w:rStyle w:val="StyleUnderline"/>
        </w:rPr>
        <w:t>exacerbated by</w:t>
      </w:r>
      <w:r w:rsidRPr="006258F2">
        <w:rPr>
          <w:sz w:val="16"/>
        </w:rPr>
        <w:t xml:space="preserve"> capitalism’s tendency toward ‘</w:t>
      </w:r>
      <w:r w:rsidRPr="006258F2">
        <w:rPr>
          <w:rStyle w:val="StyleUnderline"/>
        </w:rPr>
        <w:t>centralization’</w:t>
      </w:r>
      <w:r w:rsidRPr="006258F2">
        <w:rPr>
          <w:sz w:val="16"/>
        </w:rPr>
        <w:t xml:space="preserve"> (wherein capitalist firms absorb other firms), which “supplements the work of accumulation by enabling industrial capitalist to extend the scale of their operations” (Marx, [1867] 1990, p. 779). Thus, [</w:t>
      </w:r>
      <w:proofErr w:type="spellStart"/>
      <w:r w:rsidRPr="006258F2">
        <w:rPr>
          <w:sz w:val="16"/>
        </w:rPr>
        <w:t>i</w:t>
      </w:r>
      <w:proofErr w:type="spellEnd"/>
      <w:r w:rsidRPr="006258F2">
        <w:rPr>
          <w:sz w:val="16"/>
        </w:rPr>
        <w:t xml:space="preserve">]t is capitalist accumulation itself that constantly produces, and produces indeed in direct relation with its own energy and extent, a relatively redundant working population, i.e. a population which is superfluous to capital’s average requirements for its own valorization, and is therefore a surplus population. (ibid., p. 782, italics added) Technological advancement, driven by competition, throws workers out of work as they are replaced by machinery. Because capitalism depends on expansion and also is subject to cyclical “periods of average activity, production at high pressure, crisis, and stagnation” (ibid., p. 785), the surplus population it produces becomes a necessity to accommodate for the regular workings of a capitalist economy. Marx writes that the surplus production becomes a condition for the existence of the capitalist mode of production. </w:t>
      </w:r>
      <w:r w:rsidRPr="006258F2">
        <w:rPr>
          <w:rStyle w:val="StyleUnderline"/>
        </w:rPr>
        <w:t>It becomes an industrial reserve army</w:t>
      </w:r>
      <w:r w:rsidRPr="006258F2">
        <w:rPr>
          <w:sz w:val="16"/>
        </w:rPr>
        <w:t xml:space="preserve"> … </w:t>
      </w:r>
      <w:r w:rsidRPr="006258F2">
        <w:rPr>
          <w:rStyle w:val="Emphasis"/>
        </w:rPr>
        <w:t>a mass of human material always ready for exploitation by capital in the interests of capital’s own changing valorization</w:t>
      </w:r>
      <w:r w:rsidRPr="006258F2">
        <w:rPr>
          <w:sz w:val="16"/>
        </w:rPr>
        <w:t xml:space="preserve"> requirements. (ibid., italics added) </w:t>
      </w:r>
      <w:r w:rsidRPr="006258F2">
        <w:rPr>
          <w:rStyle w:val="StyleUnderline"/>
        </w:rPr>
        <w:t>The reserve army ‘belongs’ to the capitalist class in the same way as employed labor; the capitalists dictate, based on their requirements for surplus value</w:t>
      </w:r>
      <w:r w:rsidRPr="006258F2">
        <w:rPr>
          <w:sz w:val="16"/>
        </w:rPr>
        <w:t xml:space="preserve">, whether and to what extent the reserve army becomes engaged in the process of surplus value creation. </w:t>
      </w:r>
      <w:r w:rsidRPr="006258F2">
        <w:rPr>
          <w:rStyle w:val="StyleUnderline"/>
        </w:rPr>
        <w:t xml:space="preserve">Capitalist </w:t>
      </w:r>
      <w:r w:rsidRPr="006258F2">
        <w:rPr>
          <w:rStyle w:val="StyleUnderline"/>
        </w:rPr>
        <w:lastRenderedPageBreak/>
        <w:t>accumulation not only produces a surplus population of unemployed workers</w:t>
      </w:r>
      <w:r w:rsidRPr="006258F2">
        <w:rPr>
          <w:sz w:val="16"/>
        </w:rPr>
        <w:t xml:space="preserve">, but there is also a tendency for this surplus population </w:t>
      </w:r>
      <w:r w:rsidRPr="006258F2">
        <w:rPr>
          <w:rStyle w:val="StyleUnderline"/>
        </w:rPr>
        <w:t>to expand: the greater the social wealth, the functioning capital, the extent and energy of its growth, and</w:t>
      </w:r>
      <w:r w:rsidRPr="006258F2">
        <w:rPr>
          <w:sz w:val="16"/>
        </w:rPr>
        <w:t xml:space="preserve"> therefore also </w:t>
      </w:r>
      <w:r w:rsidRPr="006258F2">
        <w:rPr>
          <w:rStyle w:val="StyleUnderline"/>
        </w:rPr>
        <w:t>the greater the absolute mass of the proletariat</w:t>
      </w:r>
      <w:r w:rsidRPr="006258F2">
        <w:rPr>
          <w:sz w:val="16"/>
        </w:rPr>
        <w:t xml:space="preserve"> … the greater is the industrial reserve army … this is the absolute general law of capitalist accumulation. (ibid., p. 798) Herein we find what Marx finds to be a damning intrinsic feature of capitalism: </w:t>
      </w:r>
      <w:r w:rsidRPr="006258F2">
        <w:rPr>
          <w:rStyle w:val="StyleUnderline"/>
        </w:rPr>
        <w:t>the very tech</w:t>
      </w:r>
      <w:r w:rsidRPr="006258F2">
        <w:rPr>
          <w:sz w:val="16"/>
        </w:rPr>
        <w:t xml:space="preserve">nological </w:t>
      </w:r>
      <w:r w:rsidRPr="006258F2">
        <w:rPr>
          <w:rStyle w:val="StyleUnderline"/>
        </w:rPr>
        <w:t>advancements</w:t>
      </w:r>
      <w:r w:rsidRPr="006258F2">
        <w:rPr>
          <w:sz w:val="16"/>
        </w:rPr>
        <w:t xml:space="preserve"> that are </w:t>
      </w:r>
      <w:r w:rsidRPr="006258F2">
        <w:rPr>
          <w:rStyle w:val="StyleUnderline"/>
        </w:rPr>
        <w:t>necessary for capital accumulation create the conditions for an ever-expanding mass of unemployed</w:t>
      </w:r>
      <w:r w:rsidRPr="006258F2">
        <w:rPr>
          <w:sz w:val="16"/>
        </w:rPr>
        <w:t>. “</w:t>
      </w:r>
      <w:r w:rsidRPr="006258F2">
        <w:rPr>
          <w:rStyle w:val="StyleUnderline"/>
        </w:rPr>
        <w:t>The working population produces both the accumulation of capital and the means by which it is itself made relatively superfluous</w:t>
      </w:r>
      <w:r w:rsidRPr="006258F2">
        <w:rPr>
          <w:sz w:val="16"/>
        </w:rPr>
        <w:t>; and does this to an extent which is always increasing.” This creates a situation where “</w:t>
      </w:r>
      <w:r w:rsidRPr="006258F2">
        <w:rPr>
          <w:rStyle w:val="StyleUnderline"/>
        </w:rPr>
        <w:t>the accumulation of misery [is] a necessary condition, corresponding to the accumulation of wealth</w:t>
      </w:r>
      <w:r w:rsidRPr="006258F2">
        <w:rPr>
          <w:sz w:val="16"/>
        </w:rPr>
        <w:t>” (ibid., p. 799).2 Marx also observed the periodic expansion and contraction of the economy, which has since become the widely-accepted phenomenon of ‘business cycle.’ These cycles dramatically affect the surplus population: he notes that “during the periods of average prosperity, [</w:t>
      </w:r>
      <w:r w:rsidRPr="006258F2">
        <w:rPr>
          <w:rStyle w:val="StyleUnderline"/>
        </w:rPr>
        <w:t>the surplus army] weighs down the active army of workers; during the periods of over-production, it puts a curb on their pretentions</w:t>
      </w:r>
      <w:r w:rsidRPr="006258F2">
        <w:rPr>
          <w:sz w:val="16"/>
        </w:rPr>
        <w:t xml:space="preserve"> (ibid., p. 792). Thus, </w:t>
      </w:r>
      <w:r w:rsidRPr="006258F2">
        <w:rPr>
          <w:rStyle w:val="StyleUnderline"/>
        </w:rPr>
        <w:t>the reserve army “</w:t>
      </w:r>
      <w:r w:rsidRPr="006258F2">
        <w:rPr>
          <w:rStyle w:val="Emphasis"/>
        </w:rPr>
        <w:t>contains within itself a mechanism for regulating the wage level and hence for maintaining profits</w:t>
      </w:r>
      <w:r w:rsidRPr="006258F2">
        <w:rPr>
          <w:sz w:val="16"/>
        </w:rPr>
        <w:t xml:space="preserve">” (Sweezy, 1942, p. 91). </w:t>
      </w:r>
      <w:r w:rsidRPr="006258F2">
        <w:rPr>
          <w:rStyle w:val="StyleUnderline"/>
        </w:rPr>
        <w:t xml:space="preserve">This is </w:t>
      </w:r>
      <w:r w:rsidRPr="006258F2">
        <w:rPr>
          <w:rStyle w:val="Emphasis"/>
        </w:rPr>
        <w:t>the ‘class function’ of unemployment, by which the reserve army ensures the dominance of the capitalist class</w:t>
      </w:r>
      <w:r w:rsidRPr="006258F2">
        <w:rPr>
          <w:sz w:val="16"/>
        </w:rPr>
        <w:t xml:space="preserve">; stricken with Orwell’s ‘haunting terror of unemployment,’ and constantly threatened by the advance of the reserve army, the employed suffer lower wages, longer hours, and precarious job security. As we can see from this discussion, </w:t>
      </w:r>
      <w:r w:rsidRPr="006258F2">
        <w:rPr>
          <w:rStyle w:val="StyleUnderline"/>
        </w:rPr>
        <w:t>unemployment is an instrument that is integral to the reproduction and survival of the capitalist system, which is characterized by the dominance of the capitalist class</w:t>
      </w:r>
      <w:r w:rsidRPr="006258F2">
        <w:rPr>
          <w:sz w:val="16"/>
        </w:rPr>
        <w:t xml:space="preserve">.3 If we accept this line of thought, the Keynesian notion of </w:t>
      </w:r>
      <w:r w:rsidRPr="006258F2">
        <w:rPr>
          <w:rStyle w:val="StyleUnderline"/>
        </w:rPr>
        <w:t>full employment is not possible under capitalism, even if the state implements interventionist policy</w:t>
      </w:r>
      <w:r w:rsidRPr="006258F2">
        <w:rPr>
          <w:sz w:val="16"/>
        </w:rPr>
        <w:t>. In the following section, I analyze the factions of Marx’s reserve army, and provide theoretical and empirical basis for a modernized application of a Marxian understanding of unemployment.</w:t>
      </w:r>
    </w:p>
    <w:p w14:paraId="3E7EACDE" w14:textId="77777777" w:rsidR="00992A96" w:rsidRPr="006258F2" w:rsidRDefault="00992A96" w:rsidP="00C8760C">
      <w:pPr>
        <w:rPr>
          <w:sz w:val="16"/>
        </w:rPr>
      </w:pPr>
    </w:p>
    <w:p w14:paraId="3E01DC5E" w14:textId="2C67E401" w:rsidR="00992A96" w:rsidRPr="006258F2" w:rsidRDefault="00992A96" w:rsidP="00992A96">
      <w:pPr>
        <w:pStyle w:val="Heading3"/>
      </w:pPr>
      <w:r w:rsidRPr="006258F2">
        <w:lastRenderedPageBreak/>
        <w:t>Great Power War</w:t>
      </w:r>
    </w:p>
    <w:p w14:paraId="09044874" w14:textId="77777777" w:rsidR="00992A96" w:rsidRPr="006258F2" w:rsidRDefault="00992A96" w:rsidP="00992A96"/>
    <w:p w14:paraId="3CD127A5" w14:textId="77777777" w:rsidR="00992A96" w:rsidRPr="006258F2" w:rsidRDefault="00992A96" w:rsidP="00992A96">
      <w:pPr>
        <w:pStyle w:val="Heading4"/>
      </w:pPr>
      <w:bookmarkStart w:id="0" w:name="_Hlk492106831"/>
      <w:r w:rsidRPr="006258F2">
        <w:t>Neoliberalism makes great power war inevitable- states have to expand to get access to markets, and uneven development means power is constantly shifting</w:t>
      </w:r>
    </w:p>
    <w:p w14:paraId="3EEAA7DA" w14:textId="77777777" w:rsidR="00992A96" w:rsidRPr="006258F2" w:rsidRDefault="00992A96" w:rsidP="00992A96">
      <w:r w:rsidRPr="006258F2">
        <w:t xml:space="preserve">Alex </w:t>
      </w:r>
      <w:r w:rsidRPr="006258F2">
        <w:rPr>
          <w:rStyle w:val="Style13ptBold"/>
        </w:rPr>
        <w:t>Callinicos in 2014</w:t>
      </w:r>
    </w:p>
    <w:p w14:paraId="4B3637E7" w14:textId="77777777" w:rsidR="00992A96" w:rsidRPr="006258F2" w:rsidRDefault="00992A96" w:rsidP="00992A96">
      <w:r w:rsidRPr="006258F2">
        <w:t xml:space="preserve"> political theorist and activist. In an academic capacity, he serves as Professor of European Studies at King's College London, The multiple crises of imperialism, International Socialism,  http://isj.org.uk/the-multiple-crises-of-imperialism/</w:t>
      </w:r>
    </w:p>
    <w:p w14:paraId="7A0B6D5C" w14:textId="77777777" w:rsidR="00992A96" w:rsidRPr="006258F2" w:rsidRDefault="00992A96" w:rsidP="00992A96">
      <w:pPr>
        <w:rPr>
          <w:sz w:val="16"/>
        </w:rPr>
      </w:pPr>
      <w:r w:rsidRPr="006258F2">
        <w:rPr>
          <w:rStyle w:val="StyleUnderline"/>
        </w:rPr>
        <w:t xml:space="preserve">If the United States remains the command </w:t>
      </w:r>
      <w:proofErr w:type="spellStart"/>
      <w:r w:rsidRPr="006258F2">
        <w:rPr>
          <w:rStyle w:val="StyleUnderline"/>
        </w:rPr>
        <w:t>centre</w:t>
      </w:r>
      <w:proofErr w:type="spellEnd"/>
      <w:r w:rsidRPr="006258F2">
        <w:rPr>
          <w:rStyle w:val="StyleUnderline"/>
        </w:rPr>
        <w:t xml:space="preserve"> of global capitalism, a multiplicity of crises has been flashing up</w:t>
      </w:r>
      <w:r w:rsidRPr="006258F2">
        <w:rPr>
          <w:sz w:val="16"/>
        </w:rPr>
        <w:t xml:space="preserve"> on its screens in the past few months. Let’s consider them in ascending order of importance from the perspective of US decision makers. First, there was </w:t>
      </w:r>
      <w:r w:rsidRPr="006258F2">
        <w:rPr>
          <w:rStyle w:val="StyleUnderline"/>
        </w:rPr>
        <w:t>Israel’s latest war on Gaza</w:t>
      </w:r>
      <w:r w:rsidRPr="006258F2">
        <w:rPr>
          <w:sz w:val="16"/>
        </w:rPr>
        <w:t xml:space="preserve">—not a crisis for Washington, more the kind of violent outburst through which a kind of equilibrium is re-established, but for growing numbers of people around the world an outrage and a crime. Secondly, there was </w:t>
      </w:r>
      <w:r w:rsidRPr="006258F2">
        <w:rPr>
          <w:rStyle w:val="StyleUnderline"/>
        </w:rPr>
        <w:t>the war</w:t>
      </w:r>
      <w:r w:rsidRPr="006258F2">
        <w:rPr>
          <w:sz w:val="16"/>
        </w:rPr>
        <w:t xml:space="preserve">—now halted by an uneasy ceasefire—between the pro-Western government in Kiev and Russian-backed forces </w:t>
      </w:r>
      <w:r w:rsidRPr="006258F2">
        <w:rPr>
          <w:rStyle w:val="StyleUnderline"/>
        </w:rPr>
        <w:t>in</w:t>
      </w:r>
      <w:r w:rsidRPr="006258F2">
        <w:rPr>
          <w:sz w:val="16"/>
        </w:rPr>
        <w:t xml:space="preserve"> south eastern </w:t>
      </w:r>
      <w:r w:rsidRPr="006258F2">
        <w:rPr>
          <w:rStyle w:val="StyleUnderline"/>
        </w:rPr>
        <w:t>Ukraine</w:t>
      </w:r>
      <w:r w:rsidRPr="006258F2">
        <w:rPr>
          <w:sz w:val="16"/>
        </w:rPr>
        <w:t xml:space="preserve">. Thirdly, there is </w:t>
      </w:r>
      <w:r w:rsidRPr="006258F2">
        <w:rPr>
          <w:rStyle w:val="StyleUnderline"/>
        </w:rPr>
        <w:t>the US bombing campaign to halt</w:t>
      </w:r>
      <w:r w:rsidRPr="006258F2">
        <w:rPr>
          <w:sz w:val="16"/>
        </w:rPr>
        <w:t xml:space="preserve"> the advance of the jihadi group that calls itself the Islamic State, but which we will continue to call </w:t>
      </w:r>
      <w:r w:rsidRPr="006258F2">
        <w:rPr>
          <w:rStyle w:val="StyleUnderline"/>
        </w:rPr>
        <w:t>ISIS</w:t>
      </w:r>
      <w:r w:rsidRPr="006258F2">
        <w:rPr>
          <w:sz w:val="16"/>
        </w:rPr>
        <w:t xml:space="preserve">, in Iraq and Syria. </w:t>
      </w:r>
      <w:r w:rsidRPr="006258F2">
        <w:rPr>
          <w:rStyle w:val="StyleUnderline"/>
        </w:rPr>
        <w:t>And</w:t>
      </w:r>
      <w:r w:rsidRPr="006258F2">
        <w:rPr>
          <w:sz w:val="16"/>
        </w:rPr>
        <w:t xml:space="preserve">, finally—not yet a crisis, but </w:t>
      </w:r>
      <w:r w:rsidRPr="006258F2">
        <w:rPr>
          <w:rStyle w:val="StyleUnderline"/>
        </w:rPr>
        <w:t>potentially the most serious conflict</w:t>
      </w:r>
      <w:r w:rsidRPr="006258F2">
        <w:rPr>
          <w:sz w:val="16"/>
        </w:rPr>
        <w:t xml:space="preserve">—there’s </w:t>
      </w:r>
      <w:r w:rsidRPr="006258F2">
        <w:rPr>
          <w:rStyle w:val="StyleUnderline"/>
        </w:rPr>
        <w:t>the</w:t>
      </w:r>
      <w:r w:rsidRPr="006258F2">
        <w:rPr>
          <w:sz w:val="16"/>
        </w:rPr>
        <w:t xml:space="preserve"> increasingly </w:t>
      </w:r>
      <w:r w:rsidRPr="006258F2">
        <w:rPr>
          <w:rStyle w:val="StyleUnderline"/>
        </w:rPr>
        <w:t>intense</w:t>
      </w:r>
      <w:r w:rsidRPr="006258F2">
        <w:rPr>
          <w:sz w:val="16"/>
        </w:rPr>
        <w:t xml:space="preserve"> interstate </w:t>
      </w:r>
      <w:r w:rsidRPr="006258F2">
        <w:rPr>
          <w:rStyle w:val="StyleUnderline"/>
        </w:rPr>
        <w:t>competition in East Asia in response to China’s growing power</w:t>
      </w:r>
      <w:r w:rsidRPr="006258F2">
        <w:rPr>
          <w:sz w:val="16"/>
        </w:rPr>
        <w:t xml:space="preserve">.1 One interesting thing about this list is that two of the items—the war in Ukraine and the rise of ISIS—wouldn’t have figured in anyone’s predictions at the beginning of 2014. </w:t>
      </w:r>
      <w:r w:rsidRPr="006258F2">
        <w:rPr>
          <w:rStyle w:val="Emphasis"/>
        </w:rPr>
        <w:t>This is a sign of the volatility of the international situation, which is a consequence of power shifts among the leading capitalist states</w:t>
      </w:r>
      <w:r w:rsidRPr="006258F2">
        <w:rPr>
          <w:sz w:val="16"/>
        </w:rPr>
        <w:t xml:space="preserve">. But it’s also quite frightening. Christopher Clark in his influential recent book on the outbreak of the First World War argues that, despite the </w:t>
      </w:r>
      <w:proofErr w:type="spellStart"/>
      <w:r w:rsidRPr="006258F2">
        <w:rPr>
          <w:sz w:val="16"/>
        </w:rPr>
        <w:t>polarisation</w:t>
      </w:r>
      <w:proofErr w:type="spellEnd"/>
      <w:r w:rsidRPr="006258F2">
        <w:rPr>
          <w:sz w:val="16"/>
        </w:rPr>
        <w:t xml:space="preserve"> of Europe into two rival power blocs, in the summer of 1914 “the danger of a conflict between the great alliance blocs seemed to be receding, just as the chain of events that would ultimately drag Europe into war got underway”.2 </w:t>
      </w:r>
      <w:r w:rsidRPr="006258F2">
        <w:rPr>
          <w:rStyle w:val="StyleUnderline"/>
        </w:rPr>
        <w:t>War can take even the greatest powers by surprise</w:t>
      </w:r>
      <w:r w:rsidRPr="006258F2">
        <w:rPr>
          <w:sz w:val="16"/>
        </w:rPr>
        <w:t xml:space="preserve">, as we can see now in Barack Obama’s reluctant redeployment of US military power in Iraq. But </w:t>
      </w:r>
      <w:r w:rsidRPr="006258F2">
        <w:rPr>
          <w:rStyle w:val="StyleUnderline"/>
        </w:rPr>
        <w:t>for many on the left</w:t>
      </w:r>
      <w:r w:rsidRPr="006258F2">
        <w:rPr>
          <w:sz w:val="16"/>
        </w:rPr>
        <w:t xml:space="preserve"> internationally this reluctance is feigned. For them, </w:t>
      </w:r>
      <w:r w:rsidRPr="006258F2">
        <w:rPr>
          <w:rStyle w:val="StyleUnderline"/>
        </w:rPr>
        <w:t xml:space="preserve">the unifying theme </w:t>
      </w:r>
      <w:r w:rsidRPr="006258F2">
        <w:rPr>
          <w:sz w:val="16"/>
        </w:rPr>
        <w:t xml:space="preserve">in these different crises </w:t>
      </w:r>
      <w:r w:rsidRPr="006258F2">
        <w:rPr>
          <w:rStyle w:val="StyleUnderline"/>
        </w:rPr>
        <w:t>is the assertion of American power</w:t>
      </w:r>
      <w:r w:rsidRPr="006258F2">
        <w:rPr>
          <w:sz w:val="16"/>
        </w:rPr>
        <w:t xml:space="preserve"> </w:t>
      </w:r>
      <w:r w:rsidRPr="006258F2">
        <w:rPr>
          <w:rStyle w:val="StyleUnderline"/>
        </w:rPr>
        <w:t>to</w:t>
      </w:r>
      <w:r w:rsidRPr="006258F2">
        <w:rPr>
          <w:sz w:val="16"/>
        </w:rPr>
        <w:t xml:space="preserve"> </w:t>
      </w:r>
      <w:r w:rsidRPr="006258F2">
        <w:rPr>
          <w:rStyle w:val="StyleUnderline"/>
        </w:rPr>
        <w:t>maintain</w:t>
      </w:r>
      <w:r w:rsidRPr="006258F2">
        <w:rPr>
          <w:sz w:val="16"/>
        </w:rPr>
        <w:t xml:space="preserve"> and even expand </w:t>
      </w:r>
      <w:r w:rsidRPr="006258F2">
        <w:rPr>
          <w:rStyle w:val="Emphasis"/>
        </w:rPr>
        <w:t xml:space="preserve">Washington’s global domination, in the process </w:t>
      </w:r>
      <w:proofErr w:type="spellStart"/>
      <w:r w:rsidRPr="006258F2">
        <w:rPr>
          <w:rStyle w:val="Emphasis"/>
        </w:rPr>
        <w:t>pulverising</w:t>
      </w:r>
      <w:proofErr w:type="spellEnd"/>
      <w:r w:rsidRPr="006258F2">
        <w:rPr>
          <w:rStyle w:val="Emphasis"/>
        </w:rPr>
        <w:t xml:space="preserve"> states</w:t>
      </w:r>
      <w:r w:rsidRPr="006258F2">
        <w:rPr>
          <w:sz w:val="16"/>
        </w:rPr>
        <w:t xml:space="preserve"> such as Iraq, Syria and Ukraine. This diagnosis often dovetails into a revival of what was called “</w:t>
      </w:r>
      <w:proofErr w:type="spellStart"/>
      <w:r w:rsidRPr="006258F2">
        <w:rPr>
          <w:sz w:val="16"/>
        </w:rPr>
        <w:t>campism</w:t>
      </w:r>
      <w:proofErr w:type="spellEnd"/>
      <w:r w:rsidRPr="006258F2">
        <w:rPr>
          <w:sz w:val="16"/>
        </w:rPr>
        <w:t xml:space="preserve">” during the Cold War—that is, political support for states that, because they resist the US geopolitically, are seen as in some sense progressive. The Ukraine war has, as Rob Ferguson discusses elsewhere in this issue, been accompanied by an outburst of </w:t>
      </w:r>
      <w:proofErr w:type="spellStart"/>
      <w:r w:rsidRPr="006258F2">
        <w:rPr>
          <w:sz w:val="16"/>
        </w:rPr>
        <w:t>campism</w:t>
      </w:r>
      <w:proofErr w:type="spellEnd"/>
      <w:r w:rsidRPr="006258F2">
        <w:rPr>
          <w:sz w:val="16"/>
        </w:rPr>
        <w:t xml:space="preserve">, with the highly respected Russian Marxist Boris </w:t>
      </w:r>
      <w:proofErr w:type="spellStart"/>
      <w:r w:rsidRPr="006258F2">
        <w:rPr>
          <w:sz w:val="16"/>
        </w:rPr>
        <w:t>Kagarlitsky</w:t>
      </w:r>
      <w:proofErr w:type="spellEnd"/>
      <w:r w:rsidRPr="006258F2">
        <w:rPr>
          <w:sz w:val="16"/>
        </w:rPr>
        <w:t xml:space="preserve"> going so far as to claim about the Russian-backed forces in south eastern Ukraine: “What is happening in Novorossiya is a revolutionary movement, though it’s not yet a revolution in terms of social change”.3 In the Middle East </w:t>
      </w:r>
      <w:proofErr w:type="spellStart"/>
      <w:r w:rsidRPr="006258F2">
        <w:rPr>
          <w:sz w:val="16"/>
        </w:rPr>
        <w:t>campism</w:t>
      </w:r>
      <w:proofErr w:type="spellEnd"/>
      <w:r w:rsidRPr="006258F2">
        <w:rPr>
          <w:sz w:val="16"/>
        </w:rPr>
        <w:t xml:space="preserve"> takes the form of support for the alliance orchestrated by the Islamic Republican regime in Iran, including notably the regime of Bashar al-Assad in Syria and </w:t>
      </w:r>
      <w:proofErr w:type="spellStart"/>
      <w:r w:rsidRPr="006258F2">
        <w:rPr>
          <w:sz w:val="16"/>
        </w:rPr>
        <w:t>Hizbollah</w:t>
      </w:r>
      <w:proofErr w:type="spellEnd"/>
      <w:r w:rsidRPr="006258F2">
        <w:rPr>
          <w:sz w:val="16"/>
        </w:rPr>
        <w:t xml:space="preserve">, the Shiite Islamist movement that dominates Lebanon. More generally, many on the left look to Russia and China as counterweights to the US. The problem with this complex of ideas is simultaneously factual, theoretical and political. We’ll return to the politics. Factually: </w:t>
      </w:r>
      <w:r w:rsidRPr="006258F2">
        <w:rPr>
          <w:rStyle w:val="StyleUnderline"/>
        </w:rPr>
        <w:t xml:space="preserve">the US has often </w:t>
      </w:r>
      <w:proofErr w:type="spellStart"/>
      <w:r w:rsidRPr="006258F2">
        <w:rPr>
          <w:rStyle w:val="StyleUnderline"/>
        </w:rPr>
        <w:t>harboured</w:t>
      </w:r>
      <w:proofErr w:type="spellEnd"/>
      <w:r w:rsidRPr="006258F2">
        <w:rPr>
          <w:rStyle w:val="StyleUnderline"/>
        </w:rPr>
        <w:t xml:space="preserve"> expansionist designs</w:t>
      </w:r>
      <w:r w:rsidRPr="006258F2">
        <w:rPr>
          <w:sz w:val="16"/>
        </w:rPr>
        <w:t xml:space="preserve">. </w:t>
      </w:r>
      <w:r w:rsidRPr="006258F2">
        <w:rPr>
          <w:rStyle w:val="StyleUnderline"/>
        </w:rPr>
        <w:t>This was true in broad terms after the Cold Wa</w:t>
      </w:r>
      <w:r w:rsidRPr="006258F2">
        <w:rPr>
          <w:sz w:val="16"/>
        </w:rPr>
        <w:t xml:space="preserve">r, when successive administrations sought, </w:t>
      </w:r>
      <w:r w:rsidRPr="006258F2">
        <w:rPr>
          <w:rStyle w:val="StyleUnderline"/>
        </w:rPr>
        <w:t>by exporting neoliberalism</w:t>
      </w:r>
      <w:r w:rsidRPr="006258F2">
        <w:rPr>
          <w:sz w:val="16"/>
        </w:rPr>
        <w:t xml:space="preserve"> and expanding NATO, </w:t>
      </w:r>
      <w:r w:rsidRPr="006258F2">
        <w:rPr>
          <w:rStyle w:val="StyleUnderline"/>
        </w:rPr>
        <w:t>to create a global order economically and politically dominated by the US</w:t>
      </w:r>
      <w:r w:rsidRPr="006258F2">
        <w:rPr>
          <w:sz w:val="16"/>
        </w:rPr>
        <w:t xml:space="preserve">.4 And, more specifically, the administration of George W Bush in the neocons’ heyday after 9/11 sought to seize Iraq in order to entrench US domination of the Middle East, topple hostile regimes in Syria and Iran, and spread bourgeois democracy neoliberal style to the Arab world.5 But the Middle East today is shaped above all by the failure of this vainglorious project and by the Arab revolutions and the reactionary attempts to crush them. The Obama administration is profoundly conscious of this. This doesn’t mean that it won’t inflict more evils on the region, or collude in them (for example through its support for Israel), but, as we will see in more detail below, its current aims are primarily defensive. Understanding imperialism today The problem is also theoretical. For much of the left imperialism is equated with US domination. But this is not how it was understood by the classical theorists of imperialism—and not because they were writing a hundred years ago, long before the onset of American hegemony. For them, </w:t>
      </w:r>
      <w:r w:rsidRPr="006258F2">
        <w:rPr>
          <w:rStyle w:val="StyleUnderline"/>
        </w:rPr>
        <w:t>imperialism</w:t>
      </w:r>
      <w:r w:rsidRPr="006258F2">
        <w:rPr>
          <w:sz w:val="16"/>
        </w:rPr>
        <w:t xml:space="preserve"> had two crucial features. First of all, it </w:t>
      </w:r>
      <w:r w:rsidRPr="006258F2">
        <w:rPr>
          <w:rStyle w:val="Emphasis"/>
        </w:rPr>
        <w:t>involved a system of geopolitical rivalries among the Great Powers</w:t>
      </w:r>
      <w:r w:rsidRPr="006258F2">
        <w:rPr>
          <w:sz w:val="16"/>
        </w:rPr>
        <w:t>. As the Liberal J A Hobson (a major influence on Lenin) put it, “</w:t>
      </w:r>
      <w:r w:rsidRPr="006258F2">
        <w:rPr>
          <w:rStyle w:val="StyleUnderline"/>
        </w:rPr>
        <w:t>the novelty of recent imperialism regarded as a policy consists chiefly in its adoption by several nations</w:t>
      </w:r>
      <w:r w:rsidRPr="006258F2">
        <w:rPr>
          <w:sz w:val="16"/>
        </w:rPr>
        <w:t xml:space="preserve">. The notion of a number of competing empires is essentially modern”.6 </w:t>
      </w:r>
      <w:r w:rsidRPr="006258F2">
        <w:rPr>
          <w:rStyle w:val="Emphasis"/>
        </w:rPr>
        <w:t xml:space="preserve">Secondly, the emergence of these rivalries was a consequence </w:t>
      </w:r>
      <w:r w:rsidRPr="006258F2">
        <w:rPr>
          <w:rStyle w:val="Emphasis"/>
        </w:rPr>
        <w:lastRenderedPageBreak/>
        <w:t>of a specific phase of capitalist development</w:t>
      </w:r>
      <w:r w:rsidRPr="006258F2">
        <w:rPr>
          <w:sz w:val="16"/>
        </w:rPr>
        <w:t xml:space="preserve">, as Lenin underlines in his pamphlet Imperialism. </w:t>
      </w:r>
      <w:r w:rsidRPr="006258F2">
        <w:rPr>
          <w:rStyle w:val="Emphasis"/>
        </w:rPr>
        <w:t xml:space="preserve">The concentration and </w:t>
      </w:r>
      <w:proofErr w:type="spellStart"/>
      <w:r w:rsidRPr="006258F2">
        <w:rPr>
          <w:rStyle w:val="Emphasis"/>
        </w:rPr>
        <w:t>centralisation</w:t>
      </w:r>
      <w:proofErr w:type="spellEnd"/>
      <w:r w:rsidRPr="006258F2">
        <w:rPr>
          <w:rStyle w:val="Emphasis"/>
        </w:rPr>
        <w:t xml:space="preserve"> of capital </w:t>
      </w:r>
      <w:r w:rsidRPr="006258F2">
        <w:rPr>
          <w:sz w:val="16"/>
        </w:rPr>
        <w:t xml:space="preserve">that Marx identifies in Capital, Volume I </w:t>
      </w:r>
      <w:r w:rsidRPr="006258F2">
        <w:rPr>
          <w:rStyle w:val="Emphasis"/>
        </w:rPr>
        <w:t>as one of the main tendencies arising from the capitalist accumulation process</w:t>
      </w:r>
      <w:r w:rsidRPr="006258F2">
        <w:rPr>
          <w:sz w:val="16"/>
        </w:rPr>
        <w:t xml:space="preserve"> </w:t>
      </w:r>
      <w:r w:rsidRPr="006258F2">
        <w:rPr>
          <w:rStyle w:val="Emphasis"/>
        </w:rPr>
        <w:t>led</w:t>
      </w:r>
      <w:r w:rsidRPr="006258F2">
        <w:rPr>
          <w:sz w:val="16"/>
        </w:rPr>
        <w:t xml:space="preserve"> by the beginning of the 20th century </w:t>
      </w:r>
      <w:r w:rsidRPr="006258F2">
        <w:rPr>
          <w:rStyle w:val="Emphasis"/>
        </w:rPr>
        <w:t>to the intersection of economic and geopolitical competition. Capitals</w:t>
      </w:r>
      <w:r w:rsidRPr="006258F2">
        <w:rPr>
          <w:sz w:val="16"/>
        </w:rPr>
        <w:t xml:space="preserve">, increasingly large in scale and </w:t>
      </w:r>
      <w:r w:rsidRPr="006258F2">
        <w:rPr>
          <w:rStyle w:val="Emphasis"/>
        </w:rPr>
        <w:t>operating internationally, came to depend on the support of their nation state to defend their interests</w:t>
      </w:r>
      <w:r w:rsidRPr="006258F2">
        <w:rPr>
          <w:sz w:val="16"/>
        </w:rPr>
        <w:t xml:space="preserve">; equally, </w:t>
      </w:r>
      <w:r w:rsidRPr="006258F2">
        <w:rPr>
          <w:rStyle w:val="Emphasis"/>
        </w:rPr>
        <w:t>to maintain themselves against their rivals, states had to promote the industrial capitalist economies that alone could provide complex modern weapons systems and the infrastructure of war</w:t>
      </w:r>
      <w:r w:rsidRPr="006258F2">
        <w:rPr>
          <w:sz w:val="16"/>
        </w:rPr>
        <w:t xml:space="preserve">. </w:t>
      </w:r>
      <w:r w:rsidRPr="006258F2">
        <w:rPr>
          <w:rStyle w:val="StyleUnderline"/>
        </w:rPr>
        <w:t>The growing interdependence of states and capitals gave rise to the intensification of geopolitical rivalries that exploded into world war</w:t>
      </w:r>
      <w:r w:rsidRPr="006258F2">
        <w:rPr>
          <w:sz w:val="16"/>
        </w:rPr>
        <w:t xml:space="preserve"> in August 1914 and that produced a second bout of carnage in 1939-45.7 So from a Marxist perspective, </w:t>
      </w:r>
      <w:r w:rsidRPr="006258F2">
        <w:rPr>
          <w:rStyle w:val="Emphasis"/>
        </w:rPr>
        <w:t xml:space="preserve">modern imperialism is a system of </w:t>
      </w:r>
      <w:proofErr w:type="spellStart"/>
      <w:r w:rsidRPr="006258F2">
        <w:rPr>
          <w:rStyle w:val="Emphasis"/>
        </w:rPr>
        <w:t>intercapitalist</w:t>
      </w:r>
      <w:proofErr w:type="spellEnd"/>
      <w:r w:rsidRPr="006258F2">
        <w:rPr>
          <w:rStyle w:val="Emphasis"/>
        </w:rPr>
        <w:t xml:space="preserve"> competition and rivalry</w:t>
      </w:r>
      <w:r w:rsidRPr="006258F2">
        <w:rPr>
          <w:sz w:val="16"/>
        </w:rPr>
        <w:t xml:space="preserve">. </w:t>
      </w:r>
      <w:r w:rsidRPr="006258F2">
        <w:rPr>
          <w:rStyle w:val="StyleUnderline"/>
        </w:rPr>
        <w:t>Lenin’s key contribution to the theory was the concept of uneven development</w:t>
      </w:r>
      <w:r w:rsidRPr="006258F2">
        <w:rPr>
          <w:sz w:val="16"/>
        </w:rPr>
        <w:t xml:space="preserve">. </w:t>
      </w:r>
      <w:r w:rsidRPr="006258F2">
        <w:rPr>
          <w:rStyle w:val="StyleUnderline"/>
        </w:rPr>
        <w:t>Capitalism doesn’t grow uniformly: some states and regions leap ahead; others lag behind. This</w:t>
      </w:r>
      <w:r w:rsidRPr="006258F2">
        <w:rPr>
          <w:sz w:val="16"/>
        </w:rPr>
        <w:t xml:space="preserve"> unevenness </w:t>
      </w:r>
      <w:r w:rsidRPr="006258F2">
        <w:rPr>
          <w:rStyle w:val="StyleUnderline"/>
        </w:rPr>
        <w:t>defines the hierarchy of power in the world</w:t>
      </w:r>
      <w:r w:rsidRPr="006258F2">
        <w:rPr>
          <w:sz w:val="16"/>
        </w:rPr>
        <w:t xml:space="preserve">. But, crucially, </w:t>
      </w:r>
      <w:r w:rsidRPr="006258F2">
        <w:rPr>
          <w:rStyle w:val="Emphasis"/>
        </w:rPr>
        <w:t>the uneven development of capitalism redistributes power among the leading states. This means that the balance of power is constantly shifting, creating</w:t>
      </w:r>
      <w:r w:rsidRPr="006258F2">
        <w:rPr>
          <w:sz w:val="16"/>
        </w:rPr>
        <w:t xml:space="preserve"> the circumstances of </w:t>
      </w:r>
      <w:r w:rsidRPr="006258F2">
        <w:rPr>
          <w:rStyle w:val="Emphasis"/>
        </w:rPr>
        <w:t>new conflicts</w:t>
      </w:r>
      <w:r w:rsidRPr="006258F2">
        <w:rPr>
          <w:sz w:val="16"/>
        </w:rPr>
        <w:t xml:space="preserve">. </w:t>
      </w:r>
      <w:r w:rsidRPr="006258F2">
        <w:rPr>
          <w:rStyle w:val="StyleUnderline"/>
        </w:rPr>
        <w:t>The key geopolitical development in the first half of the 20th century was the shift in relative power between Britain</w:t>
      </w:r>
      <w:r w:rsidRPr="006258F2">
        <w:rPr>
          <w:sz w:val="16"/>
        </w:rPr>
        <w:t xml:space="preserve">, hitherto the dominant capitalist state, </w:t>
      </w:r>
      <w:r w:rsidRPr="006258F2">
        <w:rPr>
          <w:rStyle w:val="Emphasis"/>
        </w:rPr>
        <w:t>and the US and Germany; today another shift in relative power is taking place between the US and China</w:t>
      </w:r>
      <w:r w:rsidRPr="006258F2">
        <w:rPr>
          <w:sz w:val="16"/>
        </w:rPr>
        <w:t xml:space="preserve">. </w:t>
      </w:r>
      <w:r w:rsidRPr="006258F2">
        <w:rPr>
          <w:rStyle w:val="StyleUnderline"/>
        </w:rPr>
        <w:t>Changes of this nature</w:t>
      </w:r>
      <w:r w:rsidRPr="006258F2">
        <w:rPr>
          <w:sz w:val="16"/>
        </w:rPr>
        <w:t xml:space="preserve">, Lenin insisted, </w:t>
      </w:r>
      <w:r w:rsidRPr="006258F2">
        <w:rPr>
          <w:rStyle w:val="StyleUnderline"/>
        </w:rPr>
        <w:t xml:space="preserve">make the peaceful transnational integration of capitals </w:t>
      </w:r>
      <w:r w:rsidRPr="006258F2">
        <w:rPr>
          <w:sz w:val="16"/>
        </w:rPr>
        <w:t>that Karl Kautsky called “ultra-imperialism” and Michael Hardt and Toni Negri have more recently named “Empire</w:t>
      </w:r>
      <w:r w:rsidRPr="006258F2">
        <w:rPr>
          <w:rStyle w:val="Emphasis"/>
        </w:rPr>
        <w:t>” impossible: the redistribution of power among states undermines the deals that would be needed to make such integration work</w:t>
      </w:r>
      <w:r w:rsidRPr="006258F2">
        <w:rPr>
          <w:sz w:val="16"/>
        </w:rPr>
        <w:t>.8</w:t>
      </w:r>
    </w:p>
    <w:p w14:paraId="236F5776" w14:textId="77777777" w:rsidR="00992A96" w:rsidRPr="006258F2" w:rsidRDefault="00992A96" w:rsidP="00992A96">
      <w:pPr>
        <w:rPr>
          <w:sz w:val="16"/>
        </w:rPr>
      </w:pPr>
    </w:p>
    <w:p w14:paraId="017B1938" w14:textId="77777777" w:rsidR="00992A96" w:rsidRPr="006258F2" w:rsidRDefault="00992A96" w:rsidP="00992A96">
      <w:pPr>
        <w:rPr>
          <w:sz w:val="16"/>
        </w:rPr>
      </w:pPr>
    </w:p>
    <w:bookmarkEnd w:id="0"/>
    <w:p w14:paraId="6A833A87" w14:textId="77777777" w:rsidR="00992A96" w:rsidRPr="006258F2" w:rsidRDefault="00992A96" w:rsidP="00992A96">
      <w:pPr>
        <w:pStyle w:val="Heading4"/>
      </w:pPr>
      <w:r w:rsidRPr="006258F2">
        <w:t>Capitalism requires military expansion to secure access to resources- makes great power rivalry inevitable and risks war</w:t>
      </w:r>
    </w:p>
    <w:p w14:paraId="47694E4C" w14:textId="77777777" w:rsidR="00992A96" w:rsidRPr="006258F2" w:rsidRDefault="00992A96" w:rsidP="00992A96">
      <w:r w:rsidRPr="006258F2">
        <w:t xml:space="preserve">Jane </w:t>
      </w:r>
      <w:r w:rsidRPr="006258F2">
        <w:rPr>
          <w:rStyle w:val="Style13ptBold"/>
        </w:rPr>
        <w:t>Hardy and</w:t>
      </w:r>
      <w:r w:rsidRPr="006258F2">
        <w:t xml:space="preserve"> Adrian </w:t>
      </w:r>
      <w:r w:rsidRPr="006258F2">
        <w:rPr>
          <w:rStyle w:val="Style13ptBold"/>
        </w:rPr>
        <w:t>Budd in 2012</w:t>
      </w:r>
    </w:p>
    <w:p w14:paraId="2DED8537" w14:textId="77777777" w:rsidR="00992A96" w:rsidRPr="006258F2" w:rsidRDefault="00992A96" w:rsidP="00992A96">
      <w:r w:rsidRPr="006258F2">
        <w:t>Hardy prof of political economy @ Univ of Hertfordshire, Budd Principal Lecturer and Subject Leader in International Politics, Scheme Director for Social and Policy Studies, Department of Social and Policy Studies, London South Bank University</w:t>
      </w:r>
    </w:p>
    <w:p w14:paraId="0C1C4D06" w14:textId="77777777" w:rsidR="00992A96" w:rsidRPr="006258F2" w:rsidRDefault="00992A96" w:rsidP="00992A96">
      <w:r w:rsidRPr="006258F2">
        <w:t>China’s capitalism and the crisis, International Socialist, http://isj.org.uk/chinas-capitalism-and-the-crisis/</w:t>
      </w:r>
    </w:p>
    <w:p w14:paraId="34C3A1F1" w14:textId="77777777" w:rsidR="00992A96" w:rsidRPr="006258F2" w:rsidRDefault="00992A96" w:rsidP="00992A96">
      <w:pPr>
        <w:rPr>
          <w:sz w:val="16"/>
        </w:rPr>
      </w:pPr>
      <w:r w:rsidRPr="006258F2">
        <w:rPr>
          <w:sz w:val="16"/>
        </w:rPr>
        <w:t xml:space="preserve">Capitalist firms are primarily concerned with their own immediate interests, while states attempt to secure the longer-term conditions for systemic reproduction and accumulation by the capitals that operate within their territories. But the geographical and social space within which states can claim legitimate decision-making force is limited for, as this journal has long highlighted, states operate within a system of many states. States do not, however, meekly accept the national limits of their power but seek to shape the external environment, within the limits of their own resources, by influencing international processes and the domestic politics of other states. </w:t>
      </w:r>
      <w:r w:rsidRPr="006258F2">
        <w:rPr>
          <w:rStyle w:val="StyleUnderline"/>
        </w:rPr>
        <w:t>Politics and geopolitical rivalry play a central role in economic change</w:t>
      </w:r>
      <w:r w:rsidRPr="006258F2">
        <w:rPr>
          <w:sz w:val="16"/>
        </w:rPr>
        <w:t xml:space="preserve">, and just as the growth of Japan and the “Asian Tigers” (South Korea, Taiwan, Singapore and Hong Kong) was dependent on Cold War geopolitics—including the construction of a US-led Asian security zone and the opening of US markets to Asian exports—so, as we have argued, </w:t>
      </w:r>
      <w:r w:rsidRPr="006258F2">
        <w:rPr>
          <w:rStyle w:val="StyleUnderline"/>
        </w:rPr>
        <w:t>China’s growth has to be understood in the context of the global capitalist system</w:t>
      </w:r>
      <w:r w:rsidRPr="006258F2">
        <w:rPr>
          <w:sz w:val="16"/>
        </w:rPr>
        <w:t xml:space="preserve">.80 In this section we briefly discuss the key geopolitical aspects of China’s rise, which have grown in significance with China’s increasing dependence on the global system. </w:t>
      </w:r>
      <w:r w:rsidRPr="006258F2">
        <w:rPr>
          <w:rStyle w:val="StyleUnderline"/>
        </w:rPr>
        <w:t>China’s overriding long-term goal is to increase its economic might, military clout and diplomatic influence</w:t>
      </w:r>
      <w:r w:rsidRPr="006258F2">
        <w:rPr>
          <w:sz w:val="16"/>
        </w:rPr>
        <w:t xml:space="preserve">—what </w:t>
      </w:r>
      <w:proofErr w:type="spellStart"/>
      <w:r w:rsidRPr="006258F2">
        <w:rPr>
          <w:sz w:val="16"/>
        </w:rPr>
        <w:t>defence</w:t>
      </w:r>
      <w:proofErr w:type="spellEnd"/>
      <w:r w:rsidRPr="006258F2">
        <w:rPr>
          <w:sz w:val="16"/>
        </w:rPr>
        <w:t xml:space="preserve"> minister Liang </w:t>
      </w:r>
      <w:proofErr w:type="spellStart"/>
      <w:r w:rsidRPr="006258F2">
        <w:rPr>
          <w:sz w:val="16"/>
        </w:rPr>
        <w:t>Guanglie</w:t>
      </w:r>
      <w:proofErr w:type="spellEnd"/>
      <w:r w:rsidRPr="006258F2">
        <w:rPr>
          <w:sz w:val="16"/>
        </w:rPr>
        <w:t xml:space="preserve"> has called “comprehensive national power”.81 Nevertheless, the Pentagon’s latest annual assessment of China’s military power, published in August 2011, </w:t>
      </w:r>
      <w:proofErr w:type="spellStart"/>
      <w:r w:rsidRPr="006258F2">
        <w:rPr>
          <w:sz w:val="16"/>
        </w:rPr>
        <w:t>recognises</w:t>
      </w:r>
      <w:proofErr w:type="spellEnd"/>
      <w:r w:rsidRPr="006258F2">
        <w:rPr>
          <w:sz w:val="16"/>
        </w:rPr>
        <w:t xml:space="preserve"> that in the short term “China has adopted a pragmatic approach to international relations…[that] reflects Beijing’s assumption that great power status over the long term is best achieved by avoiding confrontation in the near term”.82 This has resulted in a welter of negotiations and agreements </w:t>
      </w:r>
      <w:r w:rsidRPr="006258F2">
        <w:rPr>
          <w:sz w:val="16"/>
        </w:rPr>
        <w:lastRenderedPageBreak/>
        <w:t xml:space="preserve">with potential adversaries. </w:t>
      </w:r>
      <w:r w:rsidRPr="006258F2">
        <w:rPr>
          <w:rStyle w:val="StyleUnderline"/>
        </w:rPr>
        <w:t xml:space="preserve">In its immediate Asian environment China has pursued what it calls its “good </w:t>
      </w:r>
      <w:proofErr w:type="spellStart"/>
      <w:r w:rsidRPr="006258F2">
        <w:rPr>
          <w:rStyle w:val="StyleUnderline"/>
        </w:rPr>
        <w:t>neighbour</w:t>
      </w:r>
      <w:proofErr w:type="spellEnd"/>
      <w:r w:rsidRPr="006258F2">
        <w:rPr>
          <w:rStyle w:val="StyleUnderline"/>
        </w:rPr>
        <w:t xml:space="preserve">” policy. </w:t>
      </w:r>
      <w:r w:rsidRPr="006258F2">
        <w:rPr>
          <w:sz w:val="16"/>
        </w:rPr>
        <w:t xml:space="preserve">It has settled a dozen border disputes with its </w:t>
      </w:r>
      <w:proofErr w:type="spellStart"/>
      <w:r w:rsidRPr="006258F2">
        <w:rPr>
          <w:sz w:val="16"/>
        </w:rPr>
        <w:t>neighbours</w:t>
      </w:r>
      <w:proofErr w:type="spellEnd"/>
      <w:r w:rsidRPr="006258F2">
        <w:rPr>
          <w:sz w:val="16"/>
        </w:rPr>
        <w:t xml:space="preserve"> over the last decade, and has improved relations with Taiwan since the victory of Ma Ying-</w:t>
      </w:r>
      <w:proofErr w:type="spellStart"/>
      <w:r w:rsidRPr="006258F2">
        <w:rPr>
          <w:sz w:val="16"/>
        </w:rPr>
        <w:t>jeou</w:t>
      </w:r>
      <w:proofErr w:type="spellEnd"/>
      <w:r w:rsidRPr="006258F2">
        <w:rPr>
          <w:sz w:val="16"/>
        </w:rPr>
        <w:t xml:space="preserve"> from its traditional enemy the Kuomintang in the March 2008 presidential election. Thus, for instance, Beijing and Taipei signed the Economic Cooperation Framework Agreement (ECFA) in 2010. China has forged deeper relations with the Association of Southeast Asian Nations (ASEAN) via, for example, the establishment from January 2010 of the ASEAN-China free trade area and membership of the ASEAN Regional Forum—which focuses on political and security issues. Similar “good </w:t>
      </w:r>
      <w:proofErr w:type="spellStart"/>
      <w:r w:rsidRPr="006258F2">
        <w:rPr>
          <w:sz w:val="16"/>
        </w:rPr>
        <w:t>neighbourliness</w:t>
      </w:r>
      <w:proofErr w:type="spellEnd"/>
      <w:r w:rsidRPr="006258F2">
        <w:rPr>
          <w:sz w:val="16"/>
        </w:rPr>
        <w:t xml:space="preserve">” has been shown to South Korea and Japan in the six-nation talks on North Korea’s nuclear </w:t>
      </w:r>
      <w:proofErr w:type="spellStart"/>
      <w:r w:rsidRPr="006258F2">
        <w:rPr>
          <w:sz w:val="16"/>
        </w:rPr>
        <w:t>programme</w:t>
      </w:r>
      <w:proofErr w:type="spellEnd"/>
      <w:r w:rsidRPr="006258F2">
        <w:rPr>
          <w:sz w:val="16"/>
        </w:rPr>
        <w:t xml:space="preserve">. On its northern and western borders China was a co-founder of the Shanghai Cooperation </w:t>
      </w:r>
      <w:proofErr w:type="spellStart"/>
      <w:r w:rsidRPr="006258F2">
        <w:rPr>
          <w:sz w:val="16"/>
        </w:rPr>
        <w:t>Organisation</w:t>
      </w:r>
      <w:proofErr w:type="spellEnd"/>
      <w:r w:rsidRPr="006258F2">
        <w:rPr>
          <w:sz w:val="16"/>
        </w:rPr>
        <w:t xml:space="preserve">, which also includes Russia and the Central Asian republics—Tajikistan, Kazakhstan, Kyrgyzstan and Uzbekistan. Further afield China has assumed a growing role in UN peacekeeping and humanitarian missions and now makes the largest peacekeeping contribution of the five permanent members of the UN Security Council. </w:t>
      </w:r>
      <w:r w:rsidRPr="006258F2">
        <w:rPr>
          <w:rStyle w:val="StyleUnderline"/>
        </w:rPr>
        <w:t xml:space="preserve">However, for all its careful pragmatism and apparent “good </w:t>
      </w:r>
      <w:proofErr w:type="spellStart"/>
      <w:r w:rsidRPr="006258F2">
        <w:rPr>
          <w:rStyle w:val="StyleUnderline"/>
        </w:rPr>
        <w:t>neighbourliness</w:t>
      </w:r>
      <w:proofErr w:type="spellEnd"/>
      <w:r w:rsidRPr="006258F2">
        <w:rPr>
          <w:rStyle w:val="StyleUnderline"/>
        </w:rPr>
        <w:t xml:space="preserve">”, China’s economic rise both enables and compels it to play a greater global role and therefore produces anxieties among, and counter-moves by, its </w:t>
      </w:r>
      <w:proofErr w:type="spellStart"/>
      <w:r w:rsidRPr="006258F2">
        <w:rPr>
          <w:rStyle w:val="StyleUnderline"/>
        </w:rPr>
        <w:t>neighbours</w:t>
      </w:r>
      <w:proofErr w:type="spellEnd"/>
      <w:r w:rsidRPr="006258F2">
        <w:rPr>
          <w:rStyle w:val="StyleUnderline"/>
        </w:rPr>
        <w:t xml:space="preserve"> and the world’s major power, the US.</w:t>
      </w:r>
      <w:r w:rsidRPr="006258F2">
        <w:rPr>
          <w:sz w:val="16"/>
        </w:rPr>
        <w:t xml:space="preserve"> </w:t>
      </w:r>
      <w:r w:rsidRPr="006258F2">
        <w:rPr>
          <w:rStyle w:val="StyleUnderline"/>
        </w:rPr>
        <w:t>Reflecting the increased economic linkages mentioned above, China and India have signed a series of agreements</w:t>
      </w:r>
      <w:r w:rsidRPr="006258F2">
        <w:rPr>
          <w:sz w:val="16"/>
        </w:rPr>
        <w:t xml:space="preserve">, including a “strategic and cooperative partnership for peace and prosperity” in 2005. In 2010 they agreed to greater </w:t>
      </w:r>
      <w:proofErr w:type="spellStart"/>
      <w:r w:rsidRPr="006258F2">
        <w:rPr>
          <w:sz w:val="16"/>
        </w:rPr>
        <w:t>defence</w:t>
      </w:r>
      <w:proofErr w:type="spellEnd"/>
      <w:r w:rsidRPr="006258F2">
        <w:rPr>
          <w:sz w:val="16"/>
        </w:rPr>
        <w:t xml:space="preserve"> cooperation, to tackle India’s trade deficit with China and to work towards resolving outstanding border disputes. But these agreements are only one side of their relations and China and India increasingly appear to be locked into a dynamic of rival alliance construction. </w:t>
      </w:r>
      <w:r w:rsidRPr="006258F2">
        <w:rPr>
          <w:rStyle w:val="StyleUnderline"/>
        </w:rPr>
        <w:t>China is closely allied with India’s fiercest rival, Pakistan</w:t>
      </w:r>
      <w:r w:rsidRPr="006258F2">
        <w:rPr>
          <w:sz w:val="16"/>
        </w:rPr>
        <w:t xml:space="preserve">, and supplies it with fighter aircraft, warships, helicopters, tanks, early warning systems and various types of missile. For India’s ruling class, China’s commitment to Pakistan is part of a wider encroachment of Chinese power that threatens its own aspiration to assert itself as a regional maritime power, particularly in the Indian Ocean. India is especially concerned about China’s construction of its so-called “string of pearls”, a series of huge deep-sea ports from the South China Sea to the African coast via the Indian Ocean that includes ports in Sri Lanka, the Maldives, Burma, Chittagong in Bangladesh and Gwadar in Pakistan. India’s rulers doubt China’s claim that the pearls are for purely commercial purposes and are alarmed at potential naval encirclement. As a result, India has undertaken a major revision of its foreign and strategic policy. The half century or so after Indian independence in 1947 was </w:t>
      </w:r>
      <w:proofErr w:type="spellStart"/>
      <w:r w:rsidRPr="006258F2">
        <w:rPr>
          <w:sz w:val="16"/>
        </w:rPr>
        <w:t>characterised</w:t>
      </w:r>
      <w:proofErr w:type="spellEnd"/>
      <w:r w:rsidRPr="006258F2">
        <w:rPr>
          <w:sz w:val="16"/>
        </w:rPr>
        <w:t xml:space="preserve"> by mistrust between India and the US. This was expressed by US </w:t>
      </w:r>
      <w:proofErr w:type="spellStart"/>
      <w:r w:rsidRPr="006258F2">
        <w:rPr>
          <w:sz w:val="16"/>
        </w:rPr>
        <w:t>Defence</w:t>
      </w:r>
      <w:proofErr w:type="spellEnd"/>
      <w:r w:rsidRPr="006258F2">
        <w:rPr>
          <w:sz w:val="16"/>
        </w:rPr>
        <w:t xml:space="preserve"> Secretary Donald Rumsfeld who before 9/11 called India, albeit with some exaggeration, “a menace to other peoples, including the US, Western Europe and the countries of Western Asia”.83 In this context, the developing rapprochement between India and the US over the last decade, and in particular their announcement of civil nuclear cooperation in 2006, is of enormous regional and global geopolitical significance and a signal of India and the US’s common commitment to construct a counterweight to China’s power.84 </w:t>
      </w:r>
      <w:r w:rsidRPr="006258F2">
        <w:rPr>
          <w:rStyle w:val="StyleUnderline"/>
        </w:rPr>
        <w:t xml:space="preserve">Expenditure on the “string of pearls” is part of a wider military </w:t>
      </w:r>
      <w:proofErr w:type="spellStart"/>
      <w:r w:rsidRPr="006258F2">
        <w:rPr>
          <w:rStyle w:val="StyleUnderline"/>
        </w:rPr>
        <w:t>modernisation</w:t>
      </w:r>
      <w:proofErr w:type="spellEnd"/>
      <w:r w:rsidRPr="006258F2">
        <w:rPr>
          <w:rStyle w:val="StyleUnderline"/>
        </w:rPr>
        <w:t xml:space="preserve"> under which China has increased military spending by about 15 percent a year over the last decade.</w:t>
      </w:r>
      <w:r w:rsidRPr="006258F2">
        <w:rPr>
          <w:sz w:val="16"/>
        </w:rPr>
        <w:t xml:space="preserve">85 Its shift into high-tech weaponry and military technology is reflected in the development of advanced satellite communications and maritime surveillance systems, cyber-warfare capabilities and advanced missiles. China’s 15 space launches in 2010 demonstrate its preparations for what recent Chinese </w:t>
      </w:r>
      <w:proofErr w:type="spellStart"/>
      <w:r w:rsidRPr="006258F2">
        <w:rPr>
          <w:sz w:val="16"/>
        </w:rPr>
        <w:t>Defence</w:t>
      </w:r>
      <w:proofErr w:type="spellEnd"/>
      <w:r w:rsidRPr="006258F2">
        <w:rPr>
          <w:sz w:val="16"/>
        </w:rPr>
        <w:t xml:space="preserve"> White Papers refer to as warfare under “conditions of informatisation”.86 In line with the 2004 proclamation by President Hu Jintao of “New Historic Missions”, China has focused particularly on developing a “blue water” maritime capability that allows it to project its naval power beyond territorial waters in pursuit of what it calls “distant/far sea </w:t>
      </w:r>
      <w:proofErr w:type="spellStart"/>
      <w:r w:rsidRPr="006258F2">
        <w:rPr>
          <w:sz w:val="16"/>
        </w:rPr>
        <w:t>defence</w:t>
      </w:r>
      <w:proofErr w:type="spellEnd"/>
      <w:r w:rsidRPr="006258F2">
        <w:rPr>
          <w:sz w:val="16"/>
        </w:rPr>
        <w:t xml:space="preserve">”. The commitment of Chinese warships to the Gulf of Aden since 2009, on an ostensibly anti-piracy mission, should be seen as an opportunity to test the navy’s ability to maintain missions far from home supply lines (and close to a vital trade route—the Red Sea/Suez Canal). China’s blue water capability is likely to be enhanced in the near future as its aircraft-carrier construction </w:t>
      </w:r>
      <w:proofErr w:type="spellStart"/>
      <w:r w:rsidRPr="006258F2">
        <w:rPr>
          <w:sz w:val="16"/>
        </w:rPr>
        <w:t>programme</w:t>
      </w:r>
      <w:proofErr w:type="spellEnd"/>
      <w:r w:rsidRPr="006258F2">
        <w:rPr>
          <w:sz w:val="16"/>
        </w:rPr>
        <w:t xml:space="preserve"> bears fruit in what the US anticipates will be multiple launches from 2015. Given that the US currently owns 12 of the 15 aircraft carriers afloat, and puts them to regular use in its imperialist wars and global power projection, this latter development poses a potentially serious long-term challenge to US global supremacy. That this is the trajectory of China’s maritime strategy seems clear from a recent report by China’s State Oceanic Administration: “Building maritime power is China’s historic task for the 21st century, and the decade from 2010-2020 is the key historic stage for </w:t>
      </w:r>
      <w:proofErr w:type="spellStart"/>
      <w:r w:rsidRPr="006258F2">
        <w:rPr>
          <w:sz w:val="16"/>
        </w:rPr>
        <w:t>realising</w:t>
      </w:r>
      <w:proofErr w:type="spellEnd"/>
      <w:r w:rsidRPr="006258F2">
        <w:rPr>
          <w:sz w:val="16"/>
        </w:rPr>
        <w:t xml:space="preserve"> this task”.87 </w:t>
      </w:r>
      <w:r w:rsidRPr="006258F2">
        <w:rPr>
          <w:rStyle w:val="StyleUnderline"/>
        </w:rPr>
        <w:t>Military, especially naval, power projection dovetails with China’s growing global commercial interests and the dependence of 90 percent of its foreign trade on sea routes. Energy imports are particularly vulnerable</w:t>
      </w:r>
      <w:r w:rsidRPr="006258F2">
        <w:rPr>
          <w:sz w:val="16"/>
        </w:rPr>
        <w:t xml:space="preserve">: China currently imports over half the oil it consumes and is likely to increase this, according to US estimates, to nearly three quarters by 2030. The bulk of these imports arrive via tanker from the Middle East and Africa. </w:t>
      </w:r>
      <w:r w:rsidRPr="006258F2">
        <w:rPr>
          <w:rStyle w:val="StyleUnderline"/>
        </w:rPr>
        <w:t>While China is seeking to diversify energy supplies and supply routes (</w:t>
      </w:r>
      <w:r w:rsidRPr="006258F2">
        <w:rPr>
          <w:sz w:val="16"/>
        </w:rPr>
        <w:t xml:space="preserve">for instance via the construction of a gas pipeline from Burma and recently opened oil pipelines from Russia and Kazakhstan) </w:t>
      </w:r>
      <w:r w:rsidRPr="006258F2">
        <w:rPr>
          <w:rStyle w:val="StyleUnderline"/>
        </w:rPr>
        <w:t xml:space="preserve">its rulers </w:t>
      </w:r>
      <w:proofErr w:type="spellStart"/>
      <w:r w:rsidRPr="006258F2">
        <w:rPr>
          <w:rStyle w:val="StyleUnderline"/>
        </w:rPr>
        <w:t>recognise</w:t>
      </w:r>
      <w:proofErr w:type="spellEnd"/>
      <w:r w:rsidRPr="006258F2">
        <w:rPr>
          <w:rStyle w:val="StyleUnderline"/>
        </w:rPr>
        <w:t xml:space="preserve"> the vulnerability of extended supply routes to hostile naval actions</w:t>
      </w:r>
      <w:r w:rsidRPr="006258F2">
        <w:rPr>
          <w:sz w:val="16"/>
        </w:rPr>
        <w:t xml:space="preserve">.88 Nevertheless, the scale of China’s energy demands means that new pipelines will not fundamentally change the dependency on maritime trade and therefore the commitment of China’s rulers to further develop their maritime power. </w:t>
      </w:r>
      <w:r w:rsidRPr="006258F2">
        <w:rPr>
          <w:rStyle w:val="StyleUnderline"/>
        </w:rPr>
        <w:t xml:space="preserve">The East China Sea is the site of a series of rivalries that illustrate the high stakes of China’s military expansion. </w:t>
      </w:r>
      <w:r w:rsidRPr="006258F2">
        <w:rPr>
          <w:sz w:val="16"/>
        </w:rPr>
        <w:t xml:space="preserve">Despite China’s global perspective Taiwan remains the major strategic focus of the Chinese military, which concentrates its land-based missiles and 400,000 of its 1.25 million troops on the mainland opposite Taiwan. This has been sufficient to prevent Taiwan from declaring independence, and there is a relatively stable stand-off around the Chinese position of “no independence, no war”. </w:t>
      </w:r>
      <w:r w:rsidRPr="006258F2">
        <w:rPr>
          <w:rStyle w:val="StyleUnderline"/>
        </w:rPr>
        <w:t xml:space="preserve">This is reinforced by US strategy, which uses Taiwan as a forward position in its containment of China </w:t>
      </w:r>
      <w:r w:rsidRPr="006258F2">
        <w:rPr>
          <w:rStyle w:val="StyleUnderline"/>
        </w:rPr>
        <w:lastRenderedPageBreak/>
        <w:t>and so provides huge military support to the island</w:t>
      </w:r>
      <w:r w:rsidRPr="006258F2">
        <w:rPr>
          <w:sz w:val="16"/>
        </w:rPr>
        <w:t xml:space="preserve">, including the Obama administration’s promise of $6.4 billion of advanced weaponry in January 2010. Taiwan forms part of what strategists call the first island chain to the east of China (from southern Japan, through Taiwan to the Philippines and the Malaysian islands) beyond which lies a second chain (central-eastern Japan, via Guam to Indonesia) at the edge of the “blue water line”. </w:t>
      </w:r>
      <w:r w:rsidRPr="006258F2">
        <w:rPr>
          <w:rStyle w:val="StyleUnderline"/>
        </w:rPr>
        <w:t xml:space="preserve">The US is determined to contain China’s naval power within these limits and thereby </w:t>
      </w:r>
      <w:proofErr w:type="spellStart"/>
      <w:r w:rsidRPr="006258F2">
        <w:rPr>
          <w:rStyle w:val="StyleUnderline"/>
        </w:rPr>
        <w:t>minimise</w:t>
      </w:r>
      <w:proofErr w:type="spellEnd"/>
      <w:r w:rsidRPr="006258F2">
        <w:rPr>
          <w:rStyle w:val="StyleUnderline"/>
        </w:rPr>
        <w:t xml:space="preserve"> the challenge to its own global naval supremacy</w:t>
      </w:r>
      <w:r w:rsidRPr="006258F2">
        <w:rPr>
          <w:sz w:val="16"/>
        </w:rPr>
        <w:t xml:space="preserve">. Beyond Taiwan, the US uses Guam as its key air and naval base in the Western Pacific, while Japan provides a base (albeit not without provoking nationalist indignation) for US troops, nuclear submarines and long-range bombers, and has been working with the US for over a decade on the development of a high-tech theatre missile </w:t>
      </w:r>
      <w:proofErr w:type="spellStart"/>
      <w:r w:rsidRPr="006258F2">
        <w:rPr>
          <w:sz w:val="16"/>
        </w:rPr>
        <w:t>defence</w:t>
      </w:r>
      <w:proofErr w:type="spellEnd"/>
      <w:r w:rsidRPr="006258F2">
        <w:rPr>
          <w:sz w:val="16"/>
        </w:rPr>
        <w:t xml:space="preserve"> (TMD) system. Although the US and Japan claim that TMD is aimed at North Korea, China’s rulers are right to see its chief objective as reinforcing the containment of their own power. This is also true in the wider south east Asian region, where secretary of state Hillary Clinton has been indefatigable in shoring up America’s military alliances. As one commentator has noted, “You do not need to be a paranoid conspiracy theorist to think that the US is trying to bandwagon Asia against China”.89 In exploring the geopolitics of China’s rise we are not suggesting that war is imminent and that arms races necessarily lead to military conflict. We are, however, arguing that </w:t>
      </w:r>
      <w:r w:rsidRPr="006258F2">
        <w:rPr>
          <w:rStyle w:val="Emphasis"/>
        </w:rPr>
        <w:t>rivalries between national ruling classes produce an inescapable logic of competitive war preparation and geopolitical tension that both diminishes the resources available to satisfy pressing human needs and contains an ever-present danger of armed conflict</w:t>
      </w:r>
      <w:r w:rsidRPr="006258F2">
        <w:rPr>
          <w:sz w:val="16"/>
        </w:rPr>
        <w:t xml:space="preserve">. </w:t>
      </w:r>
      <w:r w:rsidRPr="006258F2">
        <w:rPr>
          <w:rStyle w:val="StyleUnderline"/>
        </w:rPr>
        <w:t>Thus China’s efforts to break free of encirclement by the US and its allies provoke fears of China’s rise and new attempts to contain China, which inevitably responds by renewed efforts to strengthen its geopolitical position. The relations between the states come to resemble the double helix of the DNA structure</w:t>
      </w:r>
      <w:r w:rsidRPr="006258F2">
        <w:rPr>
          <w:sz w:val="16"/>
        </w:rPr>
        <w:t>.</w:t>
      </w:r>
    </w:p>
    <w:p w14:paraId="64D0E43F" w14:textId="77777777" w:rsidR="00992A96" w:rsidRPr="006258F2" w:rsidRDefault="00992A96" w:rsidP="00992A96"/>
    <w:p w14:paraId="24CD7C4D" w14:textId="77777777" w:rsidR="00992A96" w:rsidRPr="006258F2" w:rsidRDefault="00992A96" w:rsidP="00C8760C">
      <w:pPr>
        <w:rPr>
          <w:sz w:val="16"/>
        </w:rPr>
      </w:pPr>
    </w:p>
    <w:p w14:paraId="190DF6F4" w14:textId="77777777" w:rsidR="00281428" w:rsidRPr="006258F2" w:rsidRDefault="00281428" w:rsidP="00281428">
      <w:pPr>
        <w:pStyle w:val="Heading3"/>
      </w:pPr>
      <w:r w:rsidRPr="006258F2">
        <w:lastRenderedPageBreak/>
        <w:t>Green New Deal</w:t>
      </w:r>
    </w:p>
    <w:p w14:paraId="47C7B825" w14:textId="77777777" w:rsidR="00281428" w:rsidRPr="006258F2" w:rsidRDefault="00281428" w:rsidP="00281428">
      <w:pPr>
        <w:pStyle w:val="Heading4"/>
      </w:pPr>
      <w:r w:rsidRPr="006258F2">
        <w:t xml:space="preserve">“Green” New Deals fail to solve an actual impact but make minute changes to perpetuate capitalism – it creates the very environmental hazards it claims to solve and places the structural violence onto the periphery. </w:t>
      </w:r>
    </w:p>
    <w:p w14:paraId="53F0448C" w14:textId="77777777" w:rsidR="00281428" w:rsidRPr="006258F2" w:rsidRDefault="00281428" w:rsidP="00281428">
      <w:pPr>
        <w:rPr>
          <w:rStyle w:val="Style13ptBold"/>
        </w:rPr>
      </w:pPr>
      <w:r w:rsidRPr="006258F2">
        <w:rPr>
          <w:rStyle w:val="Style13ptBold"/>
        </w:rPr>
        <w:t>McCollum 19</w:t>
      </w:r>
    </w:p>
    <w:p w14:paraId="43829849" w14:textId="77777777" w:rsidR="00281428" w:rsidRPr="006258F2" w:rsidRDefault="00281428" w:rsidP="00281428">
      <w:r w:rsidRPr="006258F2">
        <w:t xml:space="preserve">John McCollum is an assistant professor of sociology at Minot State University; Dec 11, 2019; Limits of the Green New Deal; </w:t>
      </w:r>
      <w:hyperlink r:id="rId47" w:history="1">
        <w:r w:rsidRPr="006258F2">
          <w:rPr>
            <w:rStyle w:val="Hyperlink"/>
          </w:rPr>
          <w:t>https://marxistsociology.org/2019/12/limits-of-the-green-new-deal/</w:t>
        </w:r>
      </w:hyperlink>
      <w:r w:rsidRPr="006258F2">
        <w:t xml:space="preserve">; //[TMS—GK] </w:t>
      </w:r>
    </w:p>
    <w:p w14:paraId="0418F1CE" w14:textId="77777777" w:rsidR="00281428" w:rsidRPr="006258F2" w:rsidRDefault="00281428" w:rsidP="00281428">
      <w:pPr>
        <w:rPr>
          <w:sz w:val="16"/>
        </w:rPr>
      </w:pPr>
      <w:r w:rsidRPr="006258F2">
        <w:rPr>
          <w:sz w:val="16"/>
        </w:rPr>
        <w:t xml:space="preserve">Despite this good news, there are some reasons for hesitation. </w:t>
      </w:r>
      <w:r w:rsidRPr="006258F2">
        <w:rPr>
          <w:rStyle w:val="StyleUnderline"/>
        </w:rPr>
        <w:t>There are some issues surrounding the Green New Deal that the left needs to broadly consider coming out of the eco-Marxist left</w:t>
      </w:r>
      <w:r w:rsidRPr="006258F2">
        <w:rPr>
          <w:sz w:val="16"/>
        </w:rPr>
        <w:t xml:space="preserve">, especially the scholarship and writing of John Bellamy Foster and the “treadmill of production” theorists, including Allan </w:t>
      </w:r>
      <w:proofErr w:type="spellStart"/>
      <w:r w:rsidRPr="006258F2">
        <w:rPr>
          <w:sz w:val="16"/>
        </w:rPr>
        <w:t>Schnaiberg</w:t>
      </w:r>
      <w:proofErr w:type="spellEnd"/>
      <w:r w:rsidRPr="006258F2">
        <w:rPr>
          <w:sz w:val="16"/>
        </w:rPr>
        <w:t xml:space="preserve">, David Pellow, and Kenneth Gould. </w:t>
      </w:r>
      <w:r w:rsidRPr="006258F2">
        <w:rPr>
          <w:rStyle w:val="StyleUnderline"/>
        </w:rPr>
        <w:t>Second, we must consider the likelihood of the state becoming the main engine of this movement, rather than private capital, replacing our prevailing system of production with a “state-sponsored” green capitalism</w:t>
      </w:r>
      <w:r w:rsidRPr="006258F2">
        <w:rPr>
          <w:sz w:val="16"/>
        </w:rPr>
        <w:t xml:space="preserve">. I consider the GND’s limits in the most optimistic and open spirit, and I hope that this piece will help to write a more effective program. The political opportunities opened by such a plan are something to celebrate, but if the GND ultimately worsens the climate crisis, the Deal will hardly have been worth the political capital spent in passing it into law. For this reason, I hope leftists of all orientations will take a moment to consider these critiques. The dangers of expanded production and consumption One of the most prominent theories in environmental sociology is the “treadmill of production” theory pioneered by Allan </w:t>
      </w:r>
      <w:proofErr w:type="spellStart"/>
      <w:r w:rsidRPr="006258F2">
        <w:rPr>
          <w:sz w:val="16"/>
        </w:rPr>
        <w:t>Schnaiberg</w:t>
      </w:r>
      <w:proofErr w:type="spellEnd"/>
      <w:r w:rsidRPr="006258F2">
        <w:rPr>
          <w:sz w:val="16"/>
        </w:rPr>
        <w:t xml:space="preserve"> in his 1980 The Environment: From Surplus to Scarcity, and expanded upon with his frequent collaborators Kenneth Gould and David Pellow. This theory holds that </w:t>
      </w:r>
      <w:r w:rsidRPr="006258F2">
        <w:rPr>
          <w:rStyle w:val="StyleUnderline"/>
        </w:rPr>
        <w:t>demands by both capital and labor to expand economic production create new and greater forms of waste</w:t>
      </w:r>
      <w:r w:rsidRPr="006258F2">
        <w:rPr>
          <w:sz w:val="16"/>
        </w:rPr>
        <w:t xml:space="preserve">. Similarly, </w:t>
      </w:r>
      <w:r w:rsidRPr="006258F2">
        <w:rPr>
          <w:rStyle w:val="StyleUnderline"/>
        </w:rPr>
        <w:t xml:space="preserve">this pressure promotes more efficient use of resources. However, this </w:t>
      </w:r>
      <w:r w:rsidRPr="006258F2">
        <w:rPr>
          <w:rStyle w:val="Emphasis"/>
        </w:rPr>
        <w:t>efficiency incentivizes further net consumption</w:t>
      </w:r>
      <w:r w:rsidRPr="006258F2">
        <w:rPr>
          <w:sz w:val="16"/>
        </w:rPr>
        <w:t>. This “</w:t>
      </w:r>
      <w:r w:rsidRPr="006258F2">
        <w:rPr>
          <w:rStyle w:val="Emphasis"/>
        </w:rPr>
        <w:t>Jevon’s Paradox</w:t>
      </w:r>
      <w:r w:rsidRPr="006258F2">
        <w:rPr>
          <w:sz w:val="16"/>
        </w:rPr>
        <w:t xml:space="preserve">” </w:t>
      </w:r>
      <w:r w:rsidRPr="006258F2">
        <w:rPr>
          <w:rStyle w:val="StyleUnderline"/>
        </w:rPr>
        <w:t>was first demonstrated in 1865</w:t>
      </w:r>
      <w:r w:rsidRPr="006258F2">
        <w:rPr>
          <w:sz w:val="16"/>
        </w:rPr>
        <w:t xml:space="preserve"> by William Stanley Jevons </w:t>
      </w:r>
      <w:r w:rsidRPr="006258F2">
        <w:rPr>
          <w:rStyle w:val="StyleUnderline"/>
        </w:rPr>
        <w:t>in</w:t>
      </w:r>
      <w:r w:rsidRPr="006258F2">
        <w:rPr>
          <w:sz w:val="16"/>
        </w:rPr>
        <w:t xml:space="preserve"> Britain’s </w:t>
      </w:r>
      <w:r w:rsidRPr="006258F2">
        <w:rPr>
          <w:rStyle w:val="StyleUnderline"/>
        </w:rPr>
        <w:t>improvements in</w:t>
      </w:r>
      <w:r w:rsidRPr="006258F2">
        <w:rPr>
          <w:sz w:val="16"/>
        </w:rPr>
        <w:t xml:space="preserve"> </w:t>
      </w:r>
      <w:r w:rsidRPr="006258F2">
        <w:rPr>
          <w:rStyle w:val="StyleUnderline"/>
        </w:rPr>
        <w:t>steam engines resulting in faster consumption of the country’s coal supplies</w:t>
      </w:r>
      <w:r w:rsidRPr="006258F2">
        <w:rPr>
          <w:sz w:val="16"/>
        </w:rPr>
        <w:t xml:space="preserve">. A </w:t>
      </w:r>
      <w:r w:rsidRPr="006258F2">
        <w:rPr>
          <w:rStyle w:val="StyleUnderline"/>
        </w:rPr>
        <w:t>similar</w:t>
      </w:r>
      <w:r w:rsidRPr="006258F2">
        <w:rPr>
          <w:sz w:val="16"/>
        </w:rPr>
        <w:t xml:space="preserve"> phenomenon prevails </w:t>
      </w:r>
      <w:r w:rsidRPr="006258F2">
        <w:rPr>
          <w:rStyle w:val="StyleUnderline"/>
        </w:rPr>
        <w:t>with small cars in the US today</w:t>
      </w:r>
      <w:r w:rsidRPr="006258F2">
        <w:rPr>
          <w:sz w:val="16"/>
        </w:rPr>
        <w:t xml:space="preserve">. Take, for instance, the gain in “miles per gallon” efficiencies in personal automobiles. </w:t>
      </w:r>
      <w:r w:rsidRPr="006258F2">
        <w:rPr>
          <w:rStyle w:val="StyleUnderline"/>
        </w:rPr>
        <w:t>Although</w:t>
      </w:r>
      <w:r w:rsidRPr="006258F2">
        <w:rPr>
          <w:sz w:val="16"/>
        </w:rPr>
        <w:t xml:space="preserve"> the </w:t>
      </w:r>
      <w:r w:rsidRPr="006258F2">
        <w:rPr>
          <w:rStyle w:val="StyleUnderline"/>
        </w:rPr>
        <w:t>fuel efficiencies</w:t>
      </w:r>
      <w:r w:rsidRPr="006258F2">
        <w:rPr>
          <w:sz w:val="16"/>
        </w:rPr>
        <w:t xml:space="preserve"> of most vehicles </w:t>
      </w:r>
      <w:r w:rsidRPr="006258F2">
        <w:rPr>
          <w:rStyle w:val="StyleUnderline"/>
        </w:rPr>
        <w:t>have risen</w:t>
      </w:r>
      <w:r w:rsidRPr="006258F2">
        <w:rPr>
          <w:sz w:val="16"/>
        </w:rPr>
        <w:t xml:space="preserve"> dramatically since the 1970s, </w:t>
      </w:r>
      <w:r w:rsidRPr="006258F2">
        <w:rPr>
          <w:rStyle w:val="StyleUnderline"/>
        </w:rPr>
        <w:t>the addition of millions more automobiles and the increased distances</w:t>
      </w:r>
      <w:r w:rsidRPr="006258F2">
        <w:rPr>
          <w:sz w:val="16"/>
        </w:rPr>
        <w:t xml:space="preserve"> Americans commute </w:t>
      </w:r>
      <w:r w:rsidRPr="006258F2">
        <w:rPr>
          <w:rStyle w:val="StyleUnderline"/>
        </w:rPr>
        <w:t>mean that Americans are consuming more gasoline</w:t>
      </w:r>
      <w:r w:rsidRPr="006258F2">
        <w:rPr>
          <w:sz w:val="16"/>
        </w:rPr>
        <w:t xml:space="preserve"> than ever before. </w:t>
      </w:r>
      <w:r w:rsidRPr="006258F2">
        <w:rPr>
          <w:rStyle w:val="StyleUnderline"/>
        </w:rPr>
        <w:t>The treadmill of production</w:t>
      </w:r>
      <w:r w:rsidRPr="006258F2">
        <w:rPr>
          <w:sz w:val="16"/>
        </w:rPr>
        <w:t xml:space="preserve"> idea </w:t>
      </w:r>
      <w:r w:rsidRPr="006258F2">
        <w:rPr>
          <w:rStyle w:val="StyleUnderline"/>
        </w:rPr>
        <w:t>becomes relevant in</w:t>
      </w:r>
      <w:r w:rsidRPr="006258F2">
        <w:rPr>
          <w:sz w:val="16"/>
        </w:rPr>
        <w:t xml:space="preserve"> the context of </w:t>
      </w:r>
      <w:r w:rsidRPr="006258F2">
        <w:rPr>
          <w:rStyle w:val="StyleUnderline"/>
        </w:rPr>
        <w:t>the GND because of the gains in energy production efficiency</w:t>
      </w:r>
      <w:r w:rsidRPr="006258F2">
        <w:rPr>
          <w:sz w:val="16"/>
        </w:rPr>
        <w:t xml:space="preserve">, as well as the program’s proposed investments in the expansion of public transportation and “clean” manufacturing methods. </w:t>
      </w:r>
      <w:r w:rsidRPr="006258F2">
        <w:rPr>
          <w:rStyle w:val="StyleUnderline"/>
        </w:rPr>
        <w:t xml:space="preserve">The efficiency gains of a nation-wide energy efficiency program can be undone by a total increase in material inputs. </w:t>
      </w:r>
      <w:r w:rsidRPr="006258F2">
        <w:rPr>
          <w:sz w:val="16"/>
        </w:rPr>
        <w:t xml:space="preserve">Examining renewables in greater detail, </w:t>
      </w:r>
      <w:r w:rsidRPr="006258F2">
        <w:rPr>
          <w:rStyle w:val="StyleUnderline"/>
        </w:rPr>
        <w:t>wind turbines and solar panels produce a host of environmental externalities</w:t>
      </w:r>
      <w:r w:rsidRPr="006258F2">
        <w:rPr>
          <w:sz w:val="16"/>
        </w:rPr>
        <w:t xml:space="preserve">. </w:t>
      </w:r>
      <w:r w:rsidRPr="006258F2">
        <w:rPr>
          <w:rStyle w:val="StyleUnderline"/>
        </w:rPr>
        <w:t>Both</w:t>
      </w:r>
      <w:r w:rsidRPr="006258F2">
        <w:rPr>
          <w:sz w:val="16"/>
        </w:rPr>
        <w:t xml:space="preserve"> technologies </w:t>
      </w:r>
      <w:r w:rsidRPr="006258F2">
        <w:rPr>
          <w:rStyle w:val="StyleUnderline"/>
        </w:rPr>
        <w:t>rely on the availability of rare earth metals</w:t>
      </w:r>
      <w:r w:rsidRPr="006258F2">
        <w:rPr>
          <w:sz w:val="16"/>
        </w:rPr>
        <w:t xml:space="preserve">. </w:t>
      </w:r>
      <w:r w:rsidRPr="006258F2">
        <w:rPr>
          <w:rStyle w:val="StyleUnderline"/>
        </w:rPr>
        <w:t>Their manufacturing and disposal generate other forms of toxic pollutants</w:t>
      </w:r>
      <w:r w:rsidRPr="006258F2">
        <w:rPr>
          <w:sz w:val="16"/>
        </w:rPr>
        <w:t xml:space="preserve">. Also, </w:t>
      </w:r>
      <w:r w:rsidRPr="006258F2">
        <w:rPr>
          <w:rStyle w:val="StyleUnderline"/>
        </w:rPr>
        <w:t>converting land from either “natural” usage to land for renewables will also have a variety of environmental externalities</w:t>
      </w:r>
      <w:r w:rsidRPr="006258F2">
        <w:rPr>
          <w:sz w:val="16"/>
        </w:rPr>
        <w:t xml:space="preserve">, </w:t>
      </w:r>
      <w:r w:rsidRPr="006258F2">
        <w:rPr>
          <w:rStyle w:val="StyleUnderline"/>
        </w:rPr>
        <w:t>exemplified by solar farms in California’s deserts, which have displaced native species like the desert tortoise</w:t>
      </w:r>
      <w:r w:rsidRPr="006258F2">
        <w:rPr>
          <w:sz w:val="16"/>
        </w:rPr>
        <w:t xml:space="preserve">. </w:t>
      </w:r>
      <w:r w:rsidRPr="006258F2">
        <w:rPr>
          <w:rStyle w:val="StyleUnderline"/>
        </w:rPr>
        <w:t>Another issue resulting</w:t>
      </w:r>
      <w:r w:rsidRPr="006258F2">
        <w:rPr>
          <w:sz w:val="16"/>
        </w:rPr>
        <w:t xml:space="preserve"> from this practice </w:t>
      </w:r>
      <w:r w:rsidRPr="006258F2">
        <w:rPr>
          <w:rStyle w:val="StyleUnderline"/>
        </w:rPr>
        <w:t>will be a widening of the “metabolic rift” between global regions and between the natural metabolism of the earth and humanity’s production and consumption of natural resources</w:t>
      </w:r>
      <w:r w:rsidRPr="006258F2">
        <w:rPr>
          <w:sz w:val="16"/>
        </w:rPr>
        <w:t xml:space="preserve">. John Bellamy Foster’s work on the “metabolic rift” derives from Marx’s Economic and Philosophical Manuscripts of 1844 and Marx’s attendant interest in the widening gap between “town and country.” Marx studied the developments in agricultural science and soil chemistry during his era and noted </w:t>
      </w:r>
      <w:r w:rsidRPr="006258F2">
        <w:rPr>
          <w:rStyle w:val="StyleUnderline"/>
        </w:rPr>
        <w:t xml:space="preserve">the tendency of </w:t>
      </w:r>
      <w:r w:rsidRPr="006258F2">
        <w:rPr>
          <w:rStyle w:val="Emphasis"/>
        </w:rPr>
        <w:t>capitalism’s material demands</w:t>
      </w:r>
      <w:r w:rsidRPr="006258F2">
        <w:rPr>
          <w:sz w:val="16"/>
        </w:rPr>
        <w:t xml:space="preserve"> to </w:t>
      </w:r>
      <w:r w:rsidRPr="006258F2">
        <w:rPr>
          <w:rStyle w:val="Emphasis"/>
        </w:rPr>
        <w:t>outstrip nature’s restorative capacities</w:t>
      </w:r>
      <w:r w:rsidRPr="006258F2">
        <w:rPr>
          <w:sz w:val="16"/>
        </w:rPr>
        <w:t xml:space="preserve">. </w:t>
      </w:r>
      <w:r w:rsidRPr="006258F2">
        <w:rPr>
          <w:rStyle w:val="StyleUnderline"/>
        </w:rPr>
        <w:t>As the natural fertility of soil declined, agricultural producers came to rely on distant sources of nitrogen-based fertilizers</w:t>
      </w:r>
      <w:r w:rsidRPr="006258F2">
        <w:rPr>
          <w:sz w:val="16"/>
        </w:rPr>
        <w:t xml:space="preserve">. This shift led to </w:t>
      </w:r>
      <w:r w:rsidRPr="006258F2">
        <w:rPr>
          <w:rStyle w:val="Emphasis"/>
        </w:rPr>
        <w:t>a “metabolic rift”</w:t>
      </w:r>
      <w:r w:rsidRPr="006258F2">
        <w:rPr>
          <w:rStyle w:val="StyleUnderline"/>
        </w:rPr>
        <w:t xml:space="preserve"> in the spatial distribution of soil nutrients and a temporal rupture in the earth’s natural cycles of soil fertility. The GND threatens to reproduce this gap</w:t>
      </w:r>
      <w:r w:rsidRPr="006258F2">
        <w:rPr>
          <w:sz w:val="16"/>
        </w:rPr>
        <w:t xml:space="preserve">. To use a single example, though the US has some deposits, </w:t>
      </w:r>
      <w:r w:rsidRPr="006258F2">
        <w:rPr>
          <w:rStyle w:val="StyleUnderline"/>
        </w:rPr>
        <w:t>the</w:t>
      </w:r>
      <w:r w:rsidRPr="006258F2">
        <w:rPr>
          <w:sz w:val="16"/>
        </w:rPr>
        <w:t xml:space="preserve"> </w:t>
      </w:r>
      <w:r w:rsidRPr="006258F2">
        <w:rPr>
          <w:rStyle w:val="Emphasis"/>
        </w:rPr>
        <w:t>r</w:t>
      </w:r>
      <w:r w:rsidRPr="006258F2">
        <w:rPr>
          <w:sz w:val="16"/>
        </w:rPr>
        <w:t xml:space="preserve">are </w:t>
      </w:r>
      <w:r w:rsidRPr="006258F2">
        <w:rPr>
          <w:rStyle w:val="Emphasis"/>
        </w:rPr>
        <w:t>e</w:t>
      </w:r>
      <w:r w:rsidRPr="006258F2">
        <w:rPr>
          <w:sz w:val="16"/>
        </w:rPr>
        <w:t xml:space="preserve">arth </w:t>
      </w:r>
      <w:r w:rsidRPr="006258F2">
        <w:rPr>
          <w:rStyle w:val="Emphasis"/>
        </w:rPr>
        <w:t>m</w:t>
      </w:r>
      <w:r w:rsidRPr="006258F2">
        <w:rPr>
          <w:sz w:val="16"/>
        </w:rPr>
        <w:t>etal</w:t>
      </w:r>
      <w:r w:rsidRPr="006258F2">
        <w:rPr>
          <w:rStyle w:val="Emphasis"/>
        </w:rPr>
        <w:t>s</w:t>
      </w:r>
      <w:r w:rsidRPr="006258F2">
        <w:rPr>
          <w:sz w:val="16"/>
        </w:rPr>
        <w:t xml:space="preserve"> </w:t>
      </w:r>
      <w:r w:rsidRPr="006258F2">
        <w:rPr>
          <w:rStyle w:val="StyleUnderline"/>
        </w:rPr>
        <w:t>used in solar</w:t>
      </w:r>
      <w:r w:rsidRPr="006258F2">
        <w:rPr>
          <w:sz w:val="16"/>
        </w:rPr>
        <w:t xml:space="preserve"> panels </w:t>
      </w:r>
      <w:r w:rsidRPr="006258F2">
        <w:rPr>
          <w:rStyle w:val="StyleUnderline"/>
        </w:rPr>
        <w:t>and wind</w:t>
      </w:r>
      <w:r w:rsidRPr="006258F2">
        <w:rPr>
          <w:sz w:val="16"/>
        </w:rPr>
        <w:t xml:space="preserve"> turbines </w:t>
      </w:r>
      <w:r w:rsidRPr="006258F2">
        <w:rPr>
          <w:rStyle w:val="StyleUnderline"/>
        </w:rPr>
        <w:t>will come from Global South states where mining and processing these minerals poses great risks to human health and the environment</w:t>
      </w:r>
      <w:r w:rsidRPr="006258F2">
        <w:rPr>
          <w:sz w:val="16"/>
        </w:rPr>
        <w:t xml:space="preserve">. The </w:t>
      </w:r>
      <w:r w:rsidRPr="006258F2">
        <w:rPr>
          <w:rStyle w:val="StyleUnderline"/>
        </w:rPr>
        <w:lastRenderedPageBreak/>
        <w:t>benefits of using these materials in renewable</w:t>
      </w:r>
      <w:r w:rsidRPr="006258F2">
        <w:rPr>
          <w:sz w:val="16"/>
        </w:rPr>
        <w:t xml:space="preserve"> technologie</w:t>
      </w:r>
      <w:r w:rsidRPr="006258F2">
        <w:rPr>
          <w:rStyle w:val="StyleUnderline"/>
        </w:rPr>
        <w:t>s</w:t>
      </w:r>
      <w:r w:rsidRPr="006258F2">
        <w:rPr>
          <w:sz w:val="16"/>
        </w:rPr>
        <w:t xml:space="preserve"> </w:t>
      </w:r>
      <w:r w:rsidRPr="006258F2">
        <w:rPr>
          <w:rStyle w:val="StyleUnderline"/>
        </w:rPr>
        <w:t>will not be seen by the citizens of those countries where extraction occurs</w:t>
      </w:r>
      <w:r w:rsidRPr="006258F2">
        <w:rPr>
          <w:sz w:val="16"/>
        </w:rPr>
        <w:t xml:space="preserve">. </w:t>
      </w:r>
      <w:r w:rsidRPr="006258F2">
        <w:rPr>
          <w:rStyle w:val="StyleUnderline"/>
        </w:rPr>
        <w:t>The GND’s agricultural</w:t>
      </w:r>
      <w:r w:rsidRPr="006258F2">
        <w:rPr>
          <w:sz w:val="16"/>
        </w:rPr>
        <w:t xml:space="preserve"> methods hold some promise of making major gains in de-carbonizing the US’s agricultural system, but the </w:t>
      </w:r>
      <w:r w:rsidRPr="006258F2">
        <w:rPr>
          <w:rStyle w:val="StyleUnderline"/>
        </w:rPr>
        <w:t>movement of soil fertility around the US</w:t>
      </w:r>
      <w:r w:rsidRPr="006258F2">
        <w:rPr>
          <w:sz w:val="16"/>
        </w:rPr>
        <w:t xml:space="preserve"> as agricultural goods made in one region move to another still </w:t>
      </w:r>
      <w:r w:rsidRPr="006258F2">
        <w:rPr>
          <w:rStyle w:val="StyleUnderline"/>
        </w:rPr>
        <w:t>would widen the spatial and temporal elements of the metabolic rift</w:t>
      </w:r>
      <w:r w:rsidRPr="006258F2">
        <w:rPr>
          <w:sz w:val="16"/>
        </w:rPr>
        <w:t xml:space="preserve">. At present, </w:t>
      </w:r>
      <w:r w:rsidRPr="006258F2">
        <w:rPr>
          <w:rStyle w:val="StyleUnderline"/>
        </w:rPr>
        <w:t>it does not appear that the GND is dealing with</w:t>
      </w:r>
      <w:r w:rsidRPr="006258F2">
        <w:rPr>
          <w:sz w:val="16"/>
        </w:rPr>
        <w:t xml:space="preserve"> the contradictions of </w:t>
      </w:r>
      <w:r w:rsidRPr="006258F2">
        <w:rPr>
          <w:rStyle w:val="StyleUnderline"/>
        </w:rPr>
        <w:t>the treadmill of production and a widening metabolic rift</w:t>
      </w:r>
      <w:r w:rsidRPr="006258F2">
        <w:rPr>
          <w:sz w:val="16"/>
        </w:rPr>
        <w:t xml:space="preserve">. The “treadmill of production” poses yet </w:t>
      </w:r>
      <w:r w:rsidRPr="006258F2">
        <w:rPr>
          <w:rStyle w:val="StyleUnderline"/>
        </w:rPr>
        <w:t>another problem</w:t>
      </w:r>
      <w:r w:rsidRPr="006258F2">
        <w:rPr>
          <w:sz w:val="16"/>
        </w:rPr>
        <w:t xml:space="preserve"> though</w:t>
      </w:r>
      <w:r w:rsidRPr="006258F2">
        <w:rPr>
          <w:rStyle w:val="StyleUnderline"/>
        </w:rPr>
        <w:t>: the contradiction of continually expanding production to meet the systemic demands of capital to accumulate and workers’ attendant dependence on this cycle for wages</w:t>
      </w:r>
      <w:r w:rsidRPr="006258F2">
        <w:rPr>
          <w:sz w:val="16"/>
        </w:rPr>
        <w:t xml:space="preserve">. </w:t>
      </w:r>
      <w:r w:rsidRPr="006258F2">
        <w:rPr>
          <w:rStyle w:val="StyleUnderline"/>
        </w:rPr>
        <w:t>Production of “green” things</w:t>
      </w:r>
      <w:r w:rsidRPr="006258F2">
        <w:rPr>
          <w:sz w:val="16"/>
        </w:rPr>
        <w:t xml:space="preserve"> may </w:t>
      </w:r>
      <w:r w:rsidRPr="006258F2">
        <w:rPr>
          <w:rStyle w:val="StyleUnderline"/>
        </w:rPr>
        <w:t>need to expand continually to generate employment and welfare benefits for workers</w:t>
      </w:r>
      <w:r w:rsidRPr="006258F2">
        <w:rPr>
          <w:sz w:val="16"/>
        </w:rPr>
        <w:t xml:space="preserve">. </w:t>
      </w:r>
      <w:r w:rsidRPr="006258F2">
        <w:rPr>
          <w:rStyle w:val="StyleUnderline"/>
        </w:rPr>
        <w:t>Workers in a new state sector could find themselves dependent</w:t>
      </w:r>
      <w:r w:rsidRPr="006258F2">
        <w:rPr>
          <w:sz w:val="16"/>
        </w:rPr>
        <w:t xml:space="preserve"> on this expansion, </w:t>
      </w:r>
      <w:r w:rsidRPr="006258F2">
        <w:rPr>
          <w:rStyle w:val="StyleUnderline"/>
        </w:rPr>
        <w:t>just as they would</w:t>
      </w:r>
      <w:r w:rsidRPr="006258F2">
        <w:rPr>
          <w:sz w:val="16"/>
        </w:rPr>
        <w:t xml:space="preserve"> have </w:t>
      </w:r>
      <w:r w:rsidRPr="006258F2">
        <w:rPr>
          <w:rStyle w:val="StyleUnderline"/>
        </w:rPr>
        <w:t>under private capital.</w:t>
      </w:r>
      <w:r w:rsidRPr="006258F2">
        <w:rPr>
          <w:sz w:val="16"/>
        </w:rPr>
        <w:t xml:space="preserve"> </w:t>
      </w:r>
      <w:r w:rsidRPr="006258F2">
        <w:rPr>
          <w:rStyle w:val="StyleUnderline"/>
        </w:rPr>
        <w:t>Although “green”, this expanded production will recreate the environmental problems the GND is meant to end</w:t>
      </w:r>
      <w:r w:rsidRPr="006258F2">
        <w:rPr>
          <w:sz w:val="16"/>
        </w:rPr>
        <w:t xml:space="preserve">. Getting off this treadmill is going to require more than just vigorous investment by the state in green infrastructure. Next, I turn to the GND’s potential to create a state-sponsored green capitalism. The creation of a green fraction of capital The GND is consciously modeled on the New Deal of the 1930s. The New Deal saw an expansion of social programs benefiting wide swathes of the working class. Social Security was lifted wholesale from socialist programs. Farm aid encouraged both recovery from environmental problems like the Dust Bowl and debt relief for poor farmers. Infrastructural development raised wages and boosted further growth. In terms of arts and culture, working people were mobilized into new forms of cultural production celebrating working-class identity. The general agitation during this period by the broad left pushed these programs forward despite the opposition of powerful factions of the capitalist class in the United States. Despite this legacy, </w:t>
      </w:r>
      <w:r w:rsidRPr="006258F2">
        <w:rPr>
          <w:rStyle w:val="StyleUnderline"/>
        </w:rPr>
        <w:t>the New Deal preserved capitalism during one of its most dire crises to date</w:t>
      </w:r>
      <w:r w:rsidRPr="006258F2">
        <w:rPr>
          <w:sz w:val="16"/>
        </w:rPr>
        <w:t xml:space="preserve">; </w:t>
      </w:r>
      <w:r w:rsidRPr="006258F2">
        <w:rPr>
          <w:rStyle w:val="StyleUnderline"/>
        </w:rPr>
        <w:t>the GND may perform a similar regulatory function</w:t>
      </w:r>
      <w:r w:rsidRPr="006258F2">
        <w:rPr>
          <w:sz w:val="16"/>
        </w:rPr>
        <w:t xml:space="preserve">. One of the boosts </w:t>
      </w:r>
      <w:r w:rsidRPr="006258F2">
        <w:rPr>
          <w:rStyle w:val="StyleUnderline"/>
        </w:rPr>
        <w:t>the GND is likely to give to capital</w:t>
      </w:r>
      <w:r w:rsidRPr="006258F2">
        <w:rPr>
          <w:sz w:val="16"/>
        </w:rPr>
        <w:t xml:space="preserve"> is through </w:t>
      </w:r>
      <w:r w:rsidRPr="006258F2">
        <w:rPr>
          <w:rStyle w:val="StyleUnderline"/>
        </w:rPr>
        <w:t>state investment through private partnerships</w:t>
      </w:r>
      <w:r w:rsidRPr="006258F2">
        <w:rPr>
          <w:sz w:val="16"/>
        </w:rPr>
        <w:t xml:space="preserve">. The GND does not propose the creation of state ownership of utilities, much less agriculture, housing, or medical care. Similarly, the bill has provisions for energy upgrades through refurbishing existing buildings, environmental cleanup, and an unusual provision to “ensure businesspersons are free from unfair competition.” Without further establishing state ownership over these sectors, </w:t>
      </w:r>
      <w:r w:rsidRPr="006258F2">
        <w:rPr>
          <w:rStyle w:val="Emphasis"/>
        </w:rPr>
        <w:t>many of these provisions are going to add value to existing private property or rely on contractors to do the work, paid for by large sums of public money</w:t>
      </w:r>
      <w:r w:rsidRPr="006258F2">
        <w:rPr>
          <w:sz w:val="16"/>
        </w:rPr>
        <w:t xml:space="preserve">. </w:t>
      </w:r>
      <w:r w:rsidRPr="006258F2">
        <w:rPr>
          <w:rStyle w:val="StyleUnderline"/>
        </w:rPr>
        <w:t xml:space="preserve">Although the GND provides decent employment and these emission reduction programs are desperately needed, much of this </w:t>
      </w:r>
      <w:r w:rsidRPr="006258F2">
        <w:rPr>
          <w:rStyle w:val="Emphasis"/>
        </w:rPr>
        <w:t>activity will generate further wealth in private hands</w:t>
      </w:r>
      <w:r w:rsidRPr="006258F2">
        <w:rPr>
          <w:sz w:val="16"/>
        </w:rPr>
        <w:t xml:space="preserve"> if not performed by the state. The present electoral left may not be capable of enacting or want to deliver on this revolutionary goal. </w:t>
      </w:r>
      <w:r w:rsidRPr="006258F2">
        <w:rPr>
          <w:rStyle w:val="StyleUnderline"/>
        </w:rPr>
        <w:t>The Green New Deal could end up following a similar course of initial interest, growth, and collapse</w:t>
      </w:r>
      <w:r w:rsidRPr="006258F2">
        <w:rPr>
          <w:sz w:val="16"/>
        </w:rPr>
        <w:t xml:space="preserve">. However, a “Green” New Deal has other social and environmental goals which need to be considered. As environmental degradation continues, </w:t>
      </w:r>
      <w:r w:rsidRPr="006258F2">
        <w:rPr>
          <w:rStyle w:val="StyleUnderline"/>
        </w:rPr>
        <w:t>compromise measures</w:t>
      </w:r>
      <w:r w:rsidRPr="006258F2">
        <w:rPr>
          <w:sz w:val="16"/>
        </w:rPr>
        <w:t xml:space="preserve"> that do not lead to drastic cuts in greenhouse gases, mining and processing of non-renewable energy sources, and losses of biodiversity </w:t>
      </w:r>
      <w:r w:rsidRPr="006258F2">
        <w:rPr>
          <w:rStyle w:val="StyleUnderline"/>
        </w:rPr>
        <w:t>will not suffice</w:t>
      </w:r>
      <w:r w:rsidRPr="006258F2">
        <w:rPr>
          <w:sz w:val="16"/>
        </w:rPr>
        <w:t xml:space="preserve">. However, </w:t>
      </w:r>
      <w:r w:rsidRPr="006258F2">
        <w:rPr>
          <w:rStyle w:val="StyleUnderline"/>
        </w:rPr>
        <w:t>such activities might provide some degree of environmental stability that will enable capital to continue its dominance</w:t>
      </w:r>
      <w:r w:rsidRPr="006258F2">
        <w:rPr>
          <w:sz w:val="16"/>
        </w:rPr>
        <w:t>.</w:t>
      </w:r>
    </w:p>
    <w:p w14:paraId="4C0111AD" w14:textId="77777777" w:rsidR="00281428" w:rsidRPr="006258F2" w:rsidRDefault="00281428" w:rsidP="00281428"/>
    <w:p w14:paraId="600FE945" w14:textId="77777777" w:rsidR="00281428" w:rsidRPr="006258F2" w:rsidRDefault="00281428" w:rsidP="00281428"/>
    <w:p w14:paraId="7B76E81B" w14:textId="266B24A6" w:rsidR="00C8760C" w:rsidRPr="006258F2" w:rsidRDefault="00C8760C" w:rsidP="00C8760C">
      <w:pPr>
        <w:pStyle w:val="Heading3"/>
      </w:pPr>
      <w:r w:rsidRPr="006258F2">
        <w:lastRenderedPageBreak/>
        <w:t>Hegemony</w:t>
      </w:r>
    </w:p>
    <w:p w14:paraId="1BB34AF2" w14:textId="77777777" w:rsidR="00C8760C" w:rsidRPr="006258F2" w:rsidRDefault="00C8760C" w:rsidP="00C8760C">
      <w:pPr>
        <w:pStyle w:val="Heading4"/>
      </w:pPr>
      <w:r w:rsidRPr="006258F2">
        <w:t>Capitalism makes the rise of new powers inevitable- it generates too may crises for the US to contain at once- empirics and current events both prove</w:t>
      </w:r>
    </w:p>
    <w:p w14:paraId="484EF88F" w14:textId="77777777" w:rsidR="00C8760C" w:rsidRPr="006258F2" w:rsidRDefault="00C8760C" w:rsidP="00C8760C">
      <w:r w:rsidRPr="006258F2">
        <w:t xml:space="preserve">Alex </w:t>
      </w:r>
      <w:r w:rsidRPr="006258F2">
        <w:rPr>
          <w:rStyle w:val="Style13ptBold"/>
        </w:rPr>
        <w:t>Callinicos in 2014</w:t>
      </w:r>
    </w:p>
    <w:p w14:paraId="18A26D34" w14:textId="77777777" w:rsidR="00C8760C" w:rsidRPr="006258F2" w:rsidRDefault="00C8760C" w:rsidP="00C8760C">
      <w:r w:rsidRPr="006258F2">
        <w:t xml:space="preserve"> political theorist and activist. In an academic capacity, he serves as Professor of European Studies at King's College London, The multiple crises of imperialism, International Socialism,  http://isj.org.uk/the-multiple-crises-of-imperialism/</w:t>
      </w:r>
    </w:p>
    <w:p w14:paraId="2A4422E8" w14:textId="77777777" w:rsidR="00C8760C" w:rsidRPr="006258F2" w:rsidRDefault="00C8760C" w:rsidP="00C8760C">
      <w:pPr>
        <w:rPr>
          <w:sz w:val="16"/>
        </w:rPr>
      </w:pPr>
      <w:r w:rsidRPr="006258F2">
        <w:rPr>
          <w:rStyle w:val="StyleUnderline"/>
        </w:rPr>
        <w:t>In itself, the entry of East Asia into a period of more intense interstate competition is not a direct threat to US hegemony</w:t>
      </w:r>
      <w:r w:rsidRPr="006258F2">
        <w:rPr>
          <w:sz w:val="16"/>
        </w:rPr>
        <w:t xml:space="preserve">. On the contrary, greater Chinese assertiveness may have the effect of pushing more Asian states than Vietnam towards the US.24 </w:t>
      </w:r>
      <w:r w:rsidRPr="006258F2">
        <w:rPr>
          <w:rStyle w:val="Emphasis"/>
        </w:rPr>
        <w:t>The deeper problem arises from the very feature that distinguishes the US from all other states—namely, that it is the only genuinely global power</w:t>
      </w:r>
      <w:r w:rsidRPr="006258F2">
        <w:rPr>
          <w:sz w:val="16"/>
        </w:rPr>
        <w:t xml:space="preserve">, maintaining a dominant position in all the key regions of the world economy (North America, Western Europe, East Asia and the Middle East). Putting it crudely, </w:t>
      </w:r>
      <w:r w:rsidRPr="006258F2">
        <w:rPr>
          <w:rStyle w:val="Emphasis"/>
        </w:rPr>
        <w:t>the more widespread the crises, the harder it is for Washington to devote the attention and resources required to resolve any of them</w:t>
      </w:r>
      <w:r w:rsidRPr="006258F2">
        <w:rPr>
          <w:sz w:val="16"/>
        </w:rPr>
        <w:t xml:space="preserve">. </w:t>
      </w:r>
      <w:r w:rsidRPr="006258F2">
        <w:rPr>
          <w:rStyle w:val="StyleUnderline"/>
        </w:rPr>
        <w:t>This problem was a crucial determinant of the decline of America’s predecessor as the hegemonic capitalist power</w:t>
      </w:r>
      <w:r w:rsidRPr="006258F2">
        <w:rPr>
          <w:sz w:val="16"/>
        </w:rPr>
        <w:t xml:space="preserve">—Britain—between the late 18th and early 20th centuries. </w:t>
      </w:r>
      <w:r w:rsidRPr="006258F2">
        <w:rPr>
          <w:rStyle w:val="StyleUnderline"/>
        </w:rPr>
        <w:t>Britain’s ability to manage the European balance of power depended crucially on the combination of its economic strength</w:t>
      </w:r>
      <w:r w:rsidRPr="006258F2">
        <w:rPr>
          <w:sz w:val="16"/>
        </w:rPr>
        <w:t xml:space="preserve"> (as the first industrial capitalist economy and as </w:t>
      </w:r>
      <w:proofErr w:type="spellStart"/>
      <w:r w:rsidRPr="006258F2">
        <w:rPr>
          <w:sz w:val="16"/>
        </w:rPr>
        <w:t>centre</w:t>
      </w:r>
      <w:proofErr w:type="spellEnd"/>
      <w:r w:rsidRPr="006258F2">
        <w:rPr>
          <w:sz w:val="16"/>
        </w:rPr>
        <w:t xml:space="preserve"> of the international financial and trading system) </w:t>
      </w:r>
      <w:r w:rsidRPr="006258F2">
        <w:rPr>
          <w:rStyle w:val="StyleUnderline"/>
        </w:rPr>
        <w:t>and of the resources provided by the empire</w:t>
      </w:r>
      <w:r w:rsidRPr="006258F2">
        <w:rPr>
          <w:sz w:val="16"/>
        </w:rPr>
        <w:t xml:space="preserve">, above all the money and manpower the Raj extracted from India. At the beginning of the 20th century </w:t>
      </w:r>
      <w:r w:rsidRPr="006258F2">
        <w:rPr>
          <w:rStyle w:val="StyleUnderline"/>
        </w:rPr>
        <w:t xml:space="preserve">British hegemony came under pressure thanks to the emergence of the US and Germany as industrial and naval competitors. But what, </w:t>
      </w:r>
      <w:r w:rsidRPr="006258F2">
        <w:rPr>
          <w:sz w:val="16"/>
        </w:rPr>
        <w:t xml:space="preserve">more than anything else, </w:t>
      </w:r>
      <w:r w:rsidRPr="006258F2">
        <w:rPr>
          <w:rStyle w:val="Emphasis"/>
        </w:rPr>
        <w:t>broke the empire’s back was the threat of geopolitical challenges emerging simultaneously in three key regions</w:t>
      </w:r>
      <w:r w:rsidRPr="006258F2">
        <w:rPr>
          <w:sz w:val="16"/>
        </w:rPr>
        <w:t xml:space="preserve">—continental Europe, the Mediterranean and East Asia. In the late 1930s this threat became reality in the shape of the Axis between Nazi Germany, fascist Italy and Japan. </w:t>
      </w:r>
      <w:r w:rsidRPr="006258F2">
        <w:rPr>
          <w:rStyle w:val="StyleUnderline"/>
        </w:rPr>
        <w:t>The strategies employed by successive prime ministers—</w:t>
      </w:r>
      <w:r w:rsidRPr="006258F2">
        <w:rPr>
          <w:sz w:val="16"/>
        </w:rPr>
        <w:t>appeasement under Neville Chamberlain and fighting the Axis in alliance with the US under Winston Churchill—</w:t>
      </w:r>
      <w:r w:rsidRPr="006258F2">
        <w:rPr>
          <w:rStyle w:val="StyleUnderline"/>
        </w:rPr>
        <w:t>both failed to save the British Empire</w:t>
      </w:r>
      <w:r w:rsidRPr="006258F2">
        <w:rPr>
          <w:sz w:val="16"/>
        </w:rPr>
        <w:t xml:space="preserve">.25 American economic and military power is still far greater than Britain’s ever was. But </w:t>
      </w:r>
      <w:r w:rsidRPr="006258F2">
        <w:rPr>
          <w:rStyle w:val="Emphasis"/>
        </w:rPr>
        <w:t xml:space="preserve">the US begins to face the same kind of problem, as it has to deal with China’s rise, a </w:t>
      </w:r>
      <w:proofErr w:type="spellStart"/>
      <w:r w:rsidRPr="006258F2">
        <w:rPr>
          <w:rStyle w:val="Emphasis"/>
        </w:rPr>
        <w:t>reassertive</w:t>
      </w:r>
      <w:proofErr w:type="spellEnd"/>
      <w:r w:rsidRPr="006258F2">
        <w:rPr>
          <w:rStyle w:val="Emphasis"/>
        </w:rPr>
        <w:t xml:space="preserve"> Russia and continuing turmoil in the Middle East</w:t>
      </w:r>
      <w:r w:rsidRPr="006258F2">
        <w:rPr>
          <w:sz w:val="16"/>
        </w:rPr>
        <w:t xml:space="preserve">. </w:t>
      </w:r>
      <w:r w:rsidRPr="006258F2">
        <w:rPr>
          <w:rStyle w:val="StyleUnderline"/>
        </w:rPr>
        <w:t>The contours of the problem were already clear when Obama took office</w:t>
      </w:r>
      <w:r w:rsidRPr="006258F2">
        <w:rPr>
          <w:sz w:val="16"/>
        </w:rPr>
        <w:t xml:space="preserve">.26 </w:t>
      </w:r>
      <w:r w:rsidRPr="006258F2">
        <w:rPr>
          <w:rStyle w:val="StyleUnderline"/>
        </w:rPr>
        <w:t>His solution was twofold: first, to liquidate Bush’s failed wars in western Asia</w:t>
      </w:r>
      <w:r w:rsidRPr="006258F2">
        <w:rPr>
          <w:sz w:val="16"/>
        </w:rPr>
        <w:t xml:space="preserve"> (pulling US troops out of Iraq in 2011 and, after a futile initial “surge”, from Afghanistan next year), </w:t>
      </w:r>
      <w:r w:rsidRPr="006258F2">
        <w:rPr>
          <w:rStyle w:val="StyleUnderline"/>
        </w:rPr>
        <w:t>and secondly, to effect the famous “pivot” to Asia, giving priority to the Asia-Pacific region in Washington’s diplomatic efforts and military capabilities</w:t>
      </w:r>
      <w:r w:rsidRPr="006258F2">
        <w:rPr>
          <w:sz w:val="16"/>
        </w:rPr>
        <w:t xml:space="preserve"> (</w:t>
      </w:r>
      <w:proofErr w:type="spellStart"/>
      <w:r w:rsidRPr="006258F2">
        <w:rPr>
          <w:sz w:val="16"/>
        </w:rPr>
        <w:t>eg</w:t>
      </w:r>
      <w:proofErr w:type="spellEnd"/>
      <w:r w:rsidRPr="006258F2">
        <w:rPr>
          <w:sz w:val="16"/>
        </w:rPr>
        <w:t xml:space="preserve"> 60 percent of the US Navy).27 But beyond this reorientation in geographical priorities, Obama has drawn the lesson from the neocons’ failure that the US should be much more cautious in using military power. This was already evident in his refusal (despite the pressure from then secretary of state, Hillary Clinton) to intervene too much in the Syrian civil war and in the eagerness with which a year ago he seized on Congressional opposition to abandon his threat to mount air strikes to punish the Assad regime for using chemical weapons. In a speech at West Point Military Academy in May Obama sought to </w:t>
      </w:r>
      <w:proofErr w:type="spellStart"/>
      <w:r w:rsidRPr="006258F2">
        <w:rPr>
          <w:sz w:val="16"/>
        </w:rPr>
        <w:t>generalise</w:t>
      </w:r>
      <w:proofErr w:type="spellEnd"/>
      <w:r w:rsidRPr="006258F2">
        <w:rPr>
          <w:sz w:val="16"/>
        </w:rPr>
        <w:t xml:space="preserve"> from this experience, developing what was touted as a new strategic doctrine: Here’s my bottom line: America must always lead on the world stage. If we don’t, no one else will. The military…is and always will be the backbone of that leadership. But US military action cannot be the only—or even primary—component of our leadership in every instance. Just because we have the best hammer does not mean that every problem is a nail.28 Obama reaffirmed George W Bush’s own “doctrine”: “The United States will use military force, unilaterally if necessary, when our core interests demand it.” But he went on to insist that, “for the foreseeable future, the most direct threat to America at home and abroad remains terrorism. But a strategy that involves invading every country that </w:t>
      </w:r>
      <w:proofErr w:type="spellStart"/>
      <w:r w:rsidRPr="006258F2">
        <w:rPr>
          <w:sz w:val="16"/>
        </w:rPr>
        <w:t>harbours</w:t>
      </w:r>
      <w:proofErr w:type="spellEnd"/>
      <w:r w:rsidRPr="006258F2">
        <w:rPr>
          <w:sz w:val="16"/>
        </w:rPr>
        <w:t xml:space="preserve"> terrorist networks is naïve and unsustainable,” particularly because “today’s principal threat no longer comes from a </w:t>
      </w:r>
      <w:proofErr w:type="spellStart"/>
      <w:r w:rsidRPr="006258F2">
        <w:rPr>
          <w:sz w:val="16"/>
        </w:rPr>
        <w:t>centralised</w:t>
      </w:r>
      <w:proofErr w:type="spellEnd"/>
      <w:r w:rsidRPr="006258F2">
        <w:rPr>
          <w:sz w:val="16"/>
        </w:rPr>
        <w:t xml:space="preserve"> Al Qaeda leadership. Instead it comes from </w:t>
      </w:r>
      <w:proofErr w:type="spellStart"/>
      <w:r w:rsidRPr="006258F2">
        <w:rPr>
          <w:sz w:val="16"/>
        </w:rPr>
        <w:t>decentralised</w:t>
      </w:r>
      <w:proofErr w:type="spellEnd"/>
      <w:r w:rsidRPr="006258F2">
        <w:rPr>
          <w:sz w:val="16"/>
        </w:rPr>
        <w:t xml:space="preserve"> Al Qaeda affiliates and extremists, many with agendas focused in countries where they operate”.29 Within a fortnight Obama’s words came back to haunt him: on 10 June Mosul, Iraq’s second city, fell to ISIS. Far from being a fragmented rabble, in Patrick Cockburn’s words: </w:t>
      </w:r>
      <w:r w:rsidRPr="006258F2">
        <w:rPr>
          <w:rStyle w:val="StyleUnderline"/>
        </w:rPr>
        <w:t>Al Qaeda-type movements…today rule a vast area in northern and western Iraq and eastern and northern Syria. The area under their sway is several hundred times larger than any territory controlled by Osama bin Laden</w:t>
      </w:r>
      <w:r w:rsidRPr="006258F2">
        <w:rPr>
          <w:sz w:val="16"/>
        </w:rPr>
        <w:t xml:space="preserve">, the killing of whom in 2011 was supposed to be a major blow to world terrorism. In fact, it is since bin Laden’s death that Al Qaeda affiliates have had their greatest successes.30 </w:t>
      </w:r>
      <w:r w:rsidRPr="006258F2">
        <w:rPr>
          <w:rStyle w:val="StyleUnderline"/>
        </w:rPr>
        <w:t xml:space="preserve">But ISIS is far </w:t>
      </w:r>
      <w:r w:rsidRPr="006258F2">
        <w:rPr>
          <w:rStyle w:val="StyleUnderline"/>
        </w:rPr>
        <w:lastRenderedPageBreak/>
        <w:t>from being the only challenge to Obama’s attempt to avoid new confrontations</w:t>
      </w:r>
      <w:r w:rsidRPr="006258F2">
        <w:rPr>
          <w:sz w:val="16"/>
        </w:rPr>
        <w:t xml:space="preserve">. Francis </w:t>
      </w:r>
      <w:r w:rsidRPr="006258F2">
        <w:rPr>
          <w:rStyle w:val="StyleUnderline"/>
        </w:rPr>
        <w:t xml:space="preserve">Fukuyama </w:t>
      </w:r>
      <w:proofErr w:type="spellStart"/>
      <w:r w:rsidRPr="006258F2">
        <w:rPr>
          <w:rStyle w:val="StyleUnderline"/>
        </w:rPr>
        <w:t>criticised</w:t>
      </w:r>
      <w:proofErr w:type="spellEnd"/>
      <w:r w:rsidRPr="006258F2">
        <w:rPr>
          <w:rStyle w:val="StyleUnderline"/>
        </w:rPr>
        <w:t xml:space="preserve"> him for saying that “the only direct threat we face is terrorism</w:t>
      </w:r>
      <w:r w:rsidRPr="006258F2">
        <w:rPr>
          <w:sz w:val="16"/>
        </w:rPr>
        <w:t xml:space="preserve">. </w:t>
      </w:r>
      <w:r w:rsidRPr="006258F2">
        <w:rPr>
          <w:rStyle w:val="Emphasis"/>
        </w:rPr>
        <w:t>He said virtually nothing about long-term responses to the two other big challenges to world order: Russia and China</w:t>
      </w:r>
      <w:r w:rsidRPr="006258F2">
        <w:rPr>
          <w:sz w:val="16"/>
        </w:rPr>
        <w:t xml:space="preserve">…allies the US is sworn to defend are now threatened by </w:t>
      </w:r>
      <w:proofErr w:type="spellStart"/>
      <w:r w:rsidRPr="006258F2">
        <w:rPr>
          <w:sz w:val="16"/>
        </w:rPr>
        <w:t>industrialised</w:t>
      </w:r>
      <w:proofErr w:type="spellEnd"/>
      <w:r w:rsidRPr="006258F2">
        <w:rPr>
          <w:sz w:val="16"/>
        </w:rPr>
        <w:t xml:space="preserve"> nations with sophisticated militaries”.31 </w:t>
      </w:r>
      <w:r w:rsidRPr="006258F2">
        <w:rPr>
          <w:rStyle w:val="StyleUnderline"/>
        </w:rPr>
        <w:t>Fukuyama is quite a good barometer of shifts in American ruling class opinion</w:t>
      </w:r>
      <w:r w:rsidRPr="006258F2">
        <w:rPr>
          <w:sz w:val="16"/>
        </w:rPr>
        <w:t xml:space="preserve">—announcing the End of History and the triumph of liberal capitalism in 1989, calling for war on Iraq in the late 1990s and jumping quickly off the neocon bandwagon when it became clear that the Bush-Blair adventure had failed.32 Now </w:t>
      </w:r>
      <w:r w:rsidRPr="006258F2">
        <w:rPr>
          <w:rStyle w:val="Emphasis"/>
        </w:rPr>
        <w:t xml:space="preserve">he </w:t>
      </w:r>
      <w:proofErr w:type="spellStart"/>
      <w:r w:rsidRPr="006258F2">
        <w:rPr>
          <w:rStyle w:val="Emphasis"/>
        </w:rPr>
        <w:t>recognises</w:t>
      </w:r>
      <w:proofErr w:type="spellEnd"/>
      <w:r w:rsidRPr="006258F2">
        <w:rPr>
          <w:rStyle w:val="Emphasis"/>
        </w:rPr>
        <w:t xml:space="preserve"> that the drive to spread neoliberalism globally has not prevented a revival of geopolitical challenges to the US and its allies</w:t>
      </w:r>
      <w:r w:rsidRPr="006258F2">
        <w:rPr>
          <w:sz w:val="16"/>
        </w:rPr>
        <w:t>.</w:t>
      </w:r>
    </w:p>
    <w:p w14:paraId="12FBEEE8" w14:textId="77777777" w:rsidR="00C8760C" w:rsidRPr="006258F2" w:rsidRDefault="00C8760C" w:rsidP="00C8760C"/>
    <w:p w14:paraId="69950B9C" w14:textId="77777777" w:rsidR="00C8760C" w:rsidRPr="006258F2" w:rsidRDefault="00C8760C" w:rsidP="00C8760C"/>
    <w:p w14:paraId="6608FED7" w14:textId="77777777" w:rsidR="00C8760C" w:rsidRPr="006258F2" w:rsidRDefault="00C8760C" w:rsidP="00C8760C">
      <w:pPr>
        <w:keepNext/>
        <w:keepLines/>
        <w:spacing w:before="40" w:after="0"/>
        <w:outlineLvl w:val="3"/>
        <w:rPr>
          <w:rFonts w:eastAsiaTheme="majorEastAsia" w:cstheme="majorBidi"/>
          <w:b/>
          <w:iCs/>
        </w:rPr>
      </w:pPr>
      <w:r w:rsidRPr="006258F2">
        <w:rPr>
          <w:rFonts w:eastAsiaTheme="majorEastAsia" w:cstheme="majorBidi"/>
          <w:b/>
          <w:iCs/>
        </w:rPr>
        <w:t>Capitalism generates massive inequality that results in social upheaval and makes the collapse of US leadership inevitable- it undermines stability internally and externally</w:t>
      </w:r>
    </w:p>
    <w:p w14:paraId="02255FAB" w14:textId="77777777" w:rsidR="00C8760C" w:rsidRPr="006258F2" w:rsidRDefault="00C8760C" w:rsidP="00C8760C">
      <w:r w:rsidRPr="006258F2">
        <w:t xml:space="preserve">Edward </w:t>
      </w:r>
      <w:r w:rsidRPr="006258F2">
        <w:rPr>
          <w:b/>
          <w:bCs/>
        </w:rPr>
        <w:t>Corcoran in 2013</w:t>
      </w:r>
    </w:p>
    <w:p w14:paraId="6ED3C343" w14:textId="77777777" w:rsidR="00C8760C" w:rsidRPr="006258F2" w:rsidRDefault="00C8760C" w:rsidP="00C8760C">
      <w:r w:rsidRPr="006258F2">
        <w:t>Ret. Strategic Analyst, U.S. Army War College, Wealth Inequality: Core Challenge for National Security, The Huffington Post, http://www.huffingtonpost.com/edward-corcoran/wealth-inequality-core-ch_b_3187692.html</w:t>
      </w:r>
    </w:p>
    <w:p w14:paraId="4CF6DE9F" w14:textId="77777777" w:rsidR="00C8760C" w:rsidRPr="006258F2" w:rsidRDefault="00C8760C" w:rsidP="00C8760C">
      <w:pPr>
        <w:rPr>
          <w:sz w:val="16"/>
        </w:rPr>
      </w:pPr>
      <w:r w:rsidRPr="006258F2">
        <w:rPr>
          <w:sz w:val="16"/>
        </w:rPr>
        <w:t xml:space="preserve">More recently </w:t>
      </w:r>
      <w:r w:rsidRPr="006258F2">
        <w:rPr>
          <w:u w:val="single"/>
        </w:rPr>
        <w:t>this overall economic framework has been degenerating</w:t>
      </w:r>
      <w:r w:rsidRPr="006258F2">
        <w:rPr>
          <w:sz w:val="16"/>
        </w:rPr>
        <w:t xml:space="preserve">. </w:t>
      </w:r>
      <w:r w:rsidRPr="006258F2">
        <w:rPr>
          <w:u w:val="single"/>
        </w:rPr>
        <w:t>Jobs</w:t>
      </w:r>
      <w:r w:rsidRPr="006258F2">
        <w:rPr>
          <w:sz w:val="16"/>
        </w:rPr>
        <w:t>, in particular</w:t>
      </w:r>
      <w:r w:rsidRPr="006258F2">
        <w:rPr>
          <w:u w:val="single"/>
        </w:rPr>
        <w:t xml:space="preserve">, have been shrinking due to </w:t>
      </w:r>
      <w:r w:rsidRPr="006258F2">
        <w:rPr>
          <w:sz w:val="16"/>
        </w:rPr>
        <w:t xml:space="preserve">the impact of two forces: </w:t>
      </w:r>
      <w:r w:rsidRPr="006258F2">
        <w:rPr>
          <w:u w:val="single"/>
        </w:rPr>
        <w:t>globalization and technology</w:t>
      </w:r>
      <w:r w:rsidRPr="006258F2">
        <w:rPr>
          <w:sz w:val="16"/>
        </w:rPr>
        <w:t xml:space="preserve">. </w:t>
      </w:r>
      <w:r w:rsidRPr="006258F2">
        <w:rPr>
          <w:u w:val="single"/>
        </w:rPr>
        <w:t>Globalization</w:t>
      </w:r>
      <w:r w:rsidRPr="006258F2">
        <w:rPr>
          <w:sz w:val="16"/>
        </w:rPr>
        <w:t xml:space="preserve"> </w:t>
      </w:r>
      <w:r w:rsidRPr="006258F2">
        <w:rPr>
          <w:u w:val="single"/>
        </w:rPr>
        <w:t>has</w:t>
      </w:r>
      <w:r w:rsidRPr="006258F2">
        <w:rPr>
          <w:sz w:val="16"/>
        </w:rPr>
        <w:t xml:space="preserve"> opened the American economy to direct competition from abroad, as well as </w:t>
      </w:r>
      <w:r w:rsidRPr="006258F2">
        <w:rPr>
          <w:u w:val="single"/>
        </w:rPr>
        <w:t>drawn many manufacturing operations out of the country. Technology has</w:t>
      </w:r>
      <w:r w:rsidRPr="006258F2">
        <w:rPr>
          <w:sz w:val="16"/>
        </w:rPr>
        <w:t xml:space="preserve"> </w:t>
      </w:r>
      <w:r w:rsidRPr="006258F2">
        <w:rPr>
          <w:u w:val="single"/>
        </w:rPr>
        <w:t>intensified this problem by decreasing the need for individual workers</w:t>
      </w:r>
      <w:r w:rsidRPr="006258F2">
        <w:rPr>
          <w:sz w:val="16"/>
        </w:rPr>
        <w:t xml:space="preserve">. In particular, </w:t>
      </w:r>
      <w:proofErr w:type="spellStart"/>
      <w:r w:rsidRPr="006258F2">
        <w:rPr>
          <w:u w:val="single"/>
        </w:rPr>
        <w:t>well paying</w:t>
      </w:r>
      <w:proofErr w:type="spellEnd"/>
      <w:r w:rsidRPr="006258F2">
        <w:rPr>
          <w:u w:val="single"/>
        </w:rPr>
        <w:t xml:space="preserve"> jobs for people with low skill qualifications have practically disappeared; </w:t>
      </w:r>
      <w:r w:rsidRPr="006258F2">
        <w:rPr>
          <w:sz w:val="16"/>
        </w:rPr>
        <w:t xml:space="preserve">many people now out of work have given up on ever finding jobs. Although an aging population has raised concerns about a future lack of an adequate work force, the opposite is now true: </w:t>
      </w:r>
      <w:r w:rsidRPr="006258F2">
        <w:rPr>
          <w:u w:val="single"/>
        </w:rPr>
        <w:t>the economy has more workers than it needs</w:t>
      </w:r>
      <w:r w:rsidRPr="006258F2">
        <w:rPr>
          <w:sz w:val="16"/>
        </w:rPr>
        <w:t xml:space="preserve"> to produce essential goods and services. The challenge is not to find workers, but to find jobs for them, to spread work to a wider population, including more service jobs that enrich the lives of the population. The underclass situation has also changed. There are still millions working for substandard wages, many of them immigrants, often in arduous jobs that people out of work simply decline to take. But a major difference is that the ladder of success which formerly allowed them to move up in economic status is now broken. More people are falling out of the middle class than moving into it. The technological advancements that have decimated many low qualification jobs require high qualification maintenance and oversight, but many of the jobless have the wrong or inadequate skills. One result is that immigrants are sought for higher skill jobs that people out of work are unqualified to fill. This provides a chilling comment on the state of our education system. </w:t>
      </w:r>
      <w:r w:rsidRPr="006258F2">
        <w:rPr>
          <w:u w:val="single"/>
        </w:rPr>
        <w:t>The weakened economy severely constrains government operations. This trend has culminated with federal sequester and widespread restriction of essential government functions, particularly maintenance and training activities where reductions provide easy immediate savings and create long term expenses.</w:t>
      </w:r>
      <w:r w:rsidRPr="006258F2">
        <w:rPr>
          <w:sz w:val="16"/>
        </w:rPr>
        <w:t xml:space="preserve"> </w:t>
      </w:r>
      <w:r w:rsidRPr="006258F2">
        <w:rPr>
          <w:u w:val="single"/>
        </w:rPr>
        <w:t>Education</w:t>
      </w:r>
      <w:r w:rsidRPr="006258F2">
        <w:rPr>
          <w:sz w:val="16"/>
        </w:rPr>
        <w:t xml:space="preserve"> — already inadequate judging by the number of low qualified people unable to find jobs </w:t>
      </w:r>
      <w:r w:rsidRPr="006258F2">
        <w:rPr>
          <w:u w:val="single"/>
        </w:rPr>
        <w:t>— is also significantly impacted. Job pressures reverberate through the economy</w:t>
      </w:r>
      <w:r w:rsidRPr="006258F2">
        <w:rPr>
          <w:sz w:val="16"/>
        </w:rPr>
        <w:t xml:space="preserve">. Reduced spending power by everyday citizens means small businesses, especially service businesses, close, hiring shrinks, joblessness becomes a vicious circle. The lower end of the work force is particularly hard hit. Poorly qualified workers find it practically impossible to find work that provides a living wage, much less a comfortable Middle Class life. </w:t>
      </w:r>
      <w:r w:rsidRPr="006258F2">
        <w:rPr>
          <w:b/>
          <w:iCs/>
          <w:u w:val="single"/>
          <w:bdr w:val="single" w:sz="8" w:space="0" w:color="auto"/>
        </w:rPr>
        <w:t>This naturally worsens underlying social problems</w:t>
      </w:r>
      <w:r w:rsidRPr="006258F2">
        <w:rPr>
          <w:sz w:val="16"/>
        </w:rPr>
        <w:t xml:space="preserve">. </w:t>
      </w:r>
      <w:r w:rsidRPr="006258F2">
        <w:rPr>
          <w:u w:val="single"/>
        </w:rPr>
        <w:t>A big increase in economically desperate</w:t>
      </w:r>
      <w:r w:rsidRPr="006258F2">
        <w:rPr>
          <w:sz w:val="16"/>
        </w:rPr>
        <w:t xml:space="preserve"> and frustrated </w:t>
      </w:r>
      <w:r w:rsidRPr="006258F2">
        <w:rPr>
          <w:u w:val="single"/>
        </w:rPr>
        <w:t>people</w:t>
      </w:r>
      <w:r w:rsidRPr="006258F2">
        <w:rPr>
          <w:sz w:val="16"/>
        </w:rPr>
        <w:t xml:space="preserve"> naturally </w:t>
      </w:r>
      <w:r w:rsidRPr="006258F2">
        <w:rPr>
          <w:u w:val="single"/>
        </w:rPr>
        <w:t>translates into more crime and violence</w:t>
      </w:r>
      <w:r w:rsidRPr="006258F2">
        <w:rPr>
          <w:sz w:val="16"/>
        </w:rPr>
        <w:t xml:space="preserve">. </w:t>
      </w:r>
      <w:r w:rsidRPr="006258F2">
        <w:rPr>
          <w:u w:val="single"/>
        </w:rPr>
        <w:t>Youth gangs attract the unemployed</w:t>
      </w:r>
      <w:r w:rsidRPr="006258F2">
        <w:rPr>
          <w:sz w:val="16"/>
        </w:rPr>
        <w:t xml:space="preserve">, property crimes rise, </w:t>
      </w:r>
      <w:r w:rsidRPr="006258F2">
        <w:rPr>
          <w:u w:val="single"/>
        </w:rPr>
        <w:t>and the prison population rises</w:t>
      </w:r>
      <w:r w:rsidRPr="006258F2">
        <w:rPr>
          <w:sz w:val="16"/>
        </w:rPr>
        <w:t xml:space="preserve">. The United States already has by far the highest incarceration rate in the world and prison costs further strains government budgets, while </w:t>
      </w:r>
      <w:r w:rsidRPr="006258F2">
        <w:rPr>
          <w:u w:val="single"/>
        </w:rPr>
        <w:t>the dismal job situation means many released inmates have little opportunity to become productive citizens — another vicious circle</w:t>
      </w:r>
      <w:r w:rsidRPr="006258F2">
        <w:rPr>
          <w:sz w:val="16"/>
        </w:rPr>
        <w:t xml:space="preserve">. </w:t>
      </w:r>
      <w:r w:rsidRPr="006258F2">
        <w:rPr>
          <w:b/>
          <w:iCs/>
          <w:u w:val="single"/>
          <w:bdr w:val="single" w:sz="8" w:space="0" w:color="auto"/>
        </w:rPr>
        <w:t>The overall situation is creating optimal conditions for another Watts riot</w:t>
      </w:r>
      <w:r w:rsidRPr="006258F2">
        <w:rPr>
          <w:sz w:val="16"/>
        </w:rPr>
        <w:t xml:space="preserve"> — in that case a small incident sparked off a riot involving thousands of local residents, with unemployment a key factor. </w:t>
      </w:r>
      <w:r w:rsidRPr="006258F2">
        <w:rPr>
          <w:u w:val="single"/>
        </w:rPr>
        <w:t xml:space="preserve">With unemployment now stubbornly high, especially for some population groups, higher gun ownership and recent examples of </w:t>
      </w:r>
      <w:r w:rsidRPr="006258F2">
        <w:rPr>
          <w:u w:val="single"/>
        </w:rPr>
        <w:lastRenderedPageBreak/>
        <w:t>raw violence, the idea of an angry armed mob torching an upscale neighborhood is hardly unthinkable</w:t>
      </w:r>
      <w:r w:rsidRPr="006258F2">
        <w:rPr>
          <w:sz w:val="16"/>
        </w:rPr>
        <w:t xml:space="preserve">. This situation is not helped by a precipitous drop in recent years of support for the mentally ill — another result of tight local government budgets. The explosions at the Boston Marathon vividly illustrate how disruptive even a couple determined individuals can be; copycat events are almost inevitable. </w:t>
      </w:r>
      <w:r w:rsidRPr="006258F2">
        <w:rPr>
          <w:u w:val="single"/>
        </w:rPr>
        <w:t>The prospect of national decline looms</w:t>
      </w:r>
      <w:r w:rsidRPr="006258F2">
        <w:rPr>
          <w:sz w:val="16"/>
        </w:rPr>
        <w:t xml:space="preserve"> not from external forces, but </w:t>
      </w:r>
      <w:r w:rsidRPr="006258F2">
        <w:rPr>
          <w:b/>
          <w:iCs/>
          <w:u w:val="single"/>
          <w:bdr w:val="single" w:sz="8" w:space="0" w:color="auto"/>
        </w:rPr>
        <w:t>from internal fragmentation exacerbated by global instability</w:t>
      </w:r>
      <w:r w:rsidRPr="006258F2">
        <w:rPr>
          <w:sz w:val="16"/>
        </w:rPr>
        <w:t xml:space="preserve">. </w:t>
      </w:r>
      <w:r w:rsidRPr="006258F2">
        <w:rPr>
          <w:b/>
          <w:iCs/>
          <w:u w:val="single"/>
          <w:bdr w:val="single" w:sz="8" w:space="0" w:color="auto"/>
        </w:rPr>
        <w:t xml:space="preserve">The two, </w:t>
      </w:r>
      <w:r w:rsidRPr="006258F2">
        <w:rPr>
          <w:sz w:val="16"/>
        </w:rPr>
        <w:t xml:space="preserve">in fact, </w:t>
      </w:r>
      <w:r w:rsidRPr="006258F2">
        <w:rPr>
          <w:b/>
          <w:iCs/>
          <w:u w:val="single"/>
          <w:bdr w:val="single" w:sz="8" w:space="0" w:color="auto"/>
        </w:rPr>
        <w:t>are intertwined. Global prosperity is the only key to global stability and the United States is the only nation in a position to lead such a transformation</w:t>
      </w:r>
      <w:r w:rsidRPr="006258F2">
        <w:rPr>
          <w:sz w:val="16"/>
        </w:rPr>
        <w:t xml:space="preserve">. But the current economic situation along with aspects of US military operations and diplomacy undermine such global leadership. </w:t>
      </w:r>
      <w:r w:rsidRPr="006258F2">
        <w:rPr>
          <w:u w:val="single"/>
        </w:rPr>
        <w:t>The sad aspect of all this fiscal tension is that the nation has more than enough resources to address all these challenges, but nearly 80 percent of the national wealth generated since 1973 has gone to the upper two percent</w:t>
      </w:r>
      <w:r w:rsidRPr="006258F2">
        <w:rPr>
          <w:sz w:val="16"/>
        </w:rPr>
        <w:t xml:space="preserve">. </w:t>
      </w:r>
      <w:r w:rsidRPr="006258F2">
        <w:rPr>
          <w:b/>
          <w:iCs/>
          <w:u w:val="single"/>
          <w:bdr w:val="single" w:sz="8" w:space="0" w:color="auto"/>
        </w:rPr>
        <w:t>This top layer has an outsized influence on government</w:t>
      </w:r>
      <w:r w:rsidRPr="006258F2">
        <w:rPr>
          <w:sz w:val="16"/>
        </w:rPr>
        <w:t xml:space="preserve">, particularly with campaign financing and lobbying, </w:t>
      </w:r>
      <w:r w:rsidRPr="006258F2">
        <w:rPr>
          <w:u w:val="single"/>
        </w:rPr>
        <w:t>and an outsize influence in the economy</w:t>
      </w:r>
      <w:r w:rsidRPr="006258F2">
        <w:rPr>
          <w:sz w:val="16"/>
        </w:rPr>
        <w:t xml:space="preserve">, controlling the financial sector and running major corporations in ways that maximize profits and squeeze workers. </w:t>
      </w:r>
      <w:proofErr w:type="spellStart"/>
      <w:r w:rsidRPr="006258F2">
        <w:rPr>
          <w:sz w:val="16"/>
        </w:rPr>
        <w:t>WalMart</w:t>
      </w:r>
      <w:proofErr w:type="spellEnd"/>
      <w:r w:rsidRPr="006258F2">
        <w:rPr>
          <w:sz w:val="16"/>
        </w:rPr>
        <w:t xml:space="preserve"> is a fine example. It has created a system that very efficiently provides a wide range of consumer goods at very reasonable prices. But it also is notorious for low wages, in contrast to companies like Costco which pay well above average wages and work hard to keep the loyalty of their worker. Unfortunately, the </w:t>
      </w:r>
      <w:proofErr w:type="spellStart"/>
      <w:r w:rsidRPr="006258F2">
        <w:rPr>
          <w:sz w:val="16"/>
        </w:rPr>
        <w:t>WalMart</w:t>
      </w:r>
      <w:proofErr w:type="spellEnd"/>
      <w:r w:rsidRPr="006258F2">
        <w:rPr>
          <w:sz w:val="16"/>
        </w:rPr>
        <w:t xml:space="preserve"> model is much more prevalent, especially among large corporations. </w:t>
      </w:r>
      <w:r w:rsidRPr="006258F2">
        <w:rPr>
          <w:u w:val="single"/>
        </w:rPr>
        <w:t xml:space="preserve">This growing concentration of wealth in the hands of the upper class is of more than academic interest. The diverted money is what is needed to raise wages, build economic demand to foster real job creation, and improve government services and education. It is the difference between a nation with a broadly prosperous middle class and a nation </w:t>
      </w:r>
      <w:r w:rsidRPr="006258F2">
        <w:rPr>
          <w:b/>
          <w:iCs/>
          <w:u w:val="single"/>
          <w:bdr w:val="single" w:sz="8" w:space="0" w:color="auto"/>
        </w:rPr>
        <w:t>riven by class differences</w:t>
      </w:r>
      <w:r w:rsidRPr="006258F2">
        <w:rPr>
          <w:sz w:val="16"/>
        </w:rPr>
        <w:t xml:space="preserve">. Ironically, the immigration situation is fueled by wealth inequality in countries to the south where the concentration of wealth by the upper classes undermines the potential for jobs for the lower classes. The United States is their safety valve; some of their most dynamic and ambitious individuals head north — exactly the sort of people that are needed for a dynamic local economy. But </w:t>
      </w:r>
      <w:r w:rsidRPr="006258F2">
        <w:rPr>
          <w:u w:val="single"/>
        </w:rPr>
        <w:t>wealth inequality in the United States is now on a par with those countries, so it is clearly difficult for the United States to urge these nations to spread wealth and jobs more equitably when America is doing so poorly itself.</w:t>
      </w:r>
      <w:r w:rsidRPr="006258F2">
        <w:rPr>
          <w:sz w:val="16"/>
        </w:rPr>
        <w:t xml:space="preserve"> And there is no other country that serves as a safety valve for the United States, so </w:t>
      </w:r>
      <w:r w:rsidRPr="006258F2">
        <w:rPr>
          <w:b/>
          <w:iCs/>
          <w:u w:val="single"/>
          <w:bdr w:val="single" w:sz="8" w:space="0" w:color="auto"/>
        </w:rPr>
        <w:t>pressures just continue to build</w:t>
      </w:r>
      <w:r w:rsidRPr="006258F2">
        <w:rPr>
          <w:sz w:val="16"/>
        </w:rPr>
        <w:t xml:space="preserve">. </w:t>
      </w:r>
      <w:r w:rsidRPr="006258F2">
        <w:rPr>
          <w:b/>
          <w:iCs/>
          <w:u w:val="single"/>
          <w:bdr w:val="single" w:sz="8" w:space="0" w:color="auto"/>
        </w:rPr>
        <w:t>Wealth inequality in the United States not only underlies domestic economic degradation, but also undermines U.S. ability to lead on a global scale, to promote the types of actions needed to build the global prosperity</w:t>
      </w:r>
      <w:r w:rsidRPr="006258F2">
        <w:rPr>
          <w:sz w:val="16"/>
        </w:rPr>
        <w:t xml:space="preserve"> on which domestic prosperity is ultimately based. And the answer to this challenge of wealth inequality is that there is no answer, no specific action that can reverse two hundred years of economic development. The entrenched political power of the top layer is supported by a much wider democratic sclerosis — millions of everyday citizens defending their own small concessions by opposing efforts at restructuring. The only reasonable approach is to develop individual programs which improve the overall situation and constantly re-evaluate and adjust them. </w:t>
      </w:r>
      <w:r w:rsidRPr="006258F2">
        <w:rPr>
          <w:b/>
          <w:iCs/>
          <w:u w:val="single"/>
          <w:bdr w:val="single" w:sz="8" w:space="0" w:color="auto"/>
        </w:rPr>
        <w:t>The first step is recognizing the problem, realizing that wealth inequality is not just at odds with long-standing American values but is badly eroding U.S. social cohesion and ultimately internal stability, the true bases of national security</w:t>
      </w:r>
      <w:r w:rsidRPr="006258F2">
        <w:rPr>
          <w:sz w:val="16"/>
        </w:rPr>
        <w:t>.</w:t>
      </w:r>
    </w:p>
    <w:p w14:paraId="35C75F4A" w14:textId="77777777" w:rsidR="00C8760C" w:rsidRPr="006258F2" w:rsidRDefault="00C8760C" w:rsidP="00C8760C"/>
    <w:p w14:paraId="3C9F7871" w14:textId="77777777" w:rsidR="00C8760C" w:rsidRPr="006258F2" w:rsidRDefault="00C8760C" w:rsidP="00C8760C"/>
    <w:p w14:paraId="10A31F90" w14:textId="77777777" w:rsidR="00C8760C" w:rsidRPr="006258F2" w:rsidRDefault="00C8760C" w:rsidP="00C8760C">
      <w:pPr>
        <w:pStyle w:val="Heading3"/>
      </w:pPr>
      <w:r w:rsidRPr="006258F2">
        <w:lastRenderedPageBreak/>
        <w:t xml:space="preserve">At: </w:t>
      </w:r>
      <w:proofErr w:type="spellStart"/>
      <w:r w:rsidRPr="006258F2">
        <w:t>Heg</w:t>
      </w:r>
      <w:proofErr w:type="spellEnd"/>
      <w:r w:rsidRPr="006258F2">
        <w:t xml:space="preserve"> Outweighs</w:t>
      </w:r>
    </w:p>
    <w:p w14:paraId="5CFE83F8" w14:textId="77777777" w:rsidR="00C8760C" w:rsidRPr="006258F2" w:rsidRDefault="00C8760C" w:rsidP="00C8760C"/>
    <w:p w14:paraId="2B19A4D3" w14:textId="77777777" w:rsidR="00C8760C" w:rsidRPr="006258F2" w:rsidRDefault="00C8760C" w:rsidP="00C8760C">
      <w:pPr>
        <w:pStyle w:val="Heading4"/>
      </w:pPr>
      <w:r w:rsidRPr="006258F2">
        <w:t xml:space="preserve">Their evidence is tunnel vision defending itself- must think outside hegemonic bubble </w:t>
      </w:r>
    </w:p>
    <w:p w14:paraId="11D5036E" w14:textId="77777777" w:rsidR="00C8760C" w:rsidRPr="006258F2" w:rsidRDefault="00C8760C" w:rsidP="00C8760C">
      <w:pPr>
        <w:rPr>
          <w:rStyle w:val="Style13ptBold"/>
        </w:rPr>
      </w:pPr>
      <w:r w:rsidRPr="006258F2">
        <w:rPr>
          <w:rStyle w:val="Style13ptBold"/>
        </w:rPr>
        <w:t>Freeman, Former Ambassador, 16</w:t>
      </w:r>
    </w:p>
    <w:p w14:paraId="33F13F18" w14:textId="77777777" w:rsidR="00C8760C" w:rsidRPr="006258F2" w:rsidRDefault="00C8760C" w:rsidP="00C8760C">
      <w:pPr>
        <w:rPr>
          <w:sz w:val="16"/>
        </w:rPr>
      </w:pPr>
      <w:r w:rsidRPr="006258F2">
        <w:rPr>
          <w:sz w:val="16"/>
        </w:rPr>
        <w:t xml:space="preserve">(Chas W. Jr, Senior fellow @Watson Institute for International and Public affairs, </w:t>
      </w:r>
      <w:hyperlink r:id="rId48" w:history="1">
        <w:r w:rsidRPr="006258F2">
          <w:rPr>
            <w:rStyle w:val="Hyperlink"/>
            <w:sz w:val="16"/>
          </w:rPr>
          <w:t>http://www.counterpunch.org/2016/04/13/the-end-of-the-american-empire/</w:t>
        </w:r>
      </w:hyperlink>
      <w:r w:rsidRPr="006258F2">
        <w:rPr>
          <w:sz w:val="16"/>
        </w:rPr>
        <w:t xml:space="preserve"> 4-13 )</w:t>
      </w:r>
    </w:p>
    <w:p w14:paraId="490E5508" w14:textId="77777777" w:rsidR="00C8760C" w:rsidRPr="006258F2" w:rsidRDefault="00C8760C" w:rsidP="00C8760C">
      <w:pPr>
        <w:rPr>
          <w:rStyle w:val="StyleUnderline"/>
        </w:rPr>
      </w:pPr>
      <w:r w:rsidRPr="006258F2">
        <w:rPr>
          <w:rStyle w:val="Emphasis"/>
        </w:rPr>
        <w:t xml:space="preserve">Whatever the cure for our foul mood and foreigners’ doubts about us may be, it is not spending more money on our armed forces, piling up more debt with military Keynesianism, or pretending that the world yearns for us to make all its decisions for it or to be its policeman. </w:t>
      </w:r>
      <w:r w:rsidRPr="006258F2">
        <w:rPr>
          <w:rStyle w:val="StyleUnderline"/>
        </w:rPr>
        <w:t>But that’s what almost all our politicians now urge as the cure to our sense that our nation has lost its groove</w:t>
      </w:r>
      <w:r w:rsidRPr="006258F2">
        <w:rPr>
          <w:sz w:val="16"/>
        </w:rPr>
        <w:t xml:space="preserve">. </w:t>
      </w:r>
      <w:r w:rsidRPr="006258F2">
        <w:rPr>
          <w:rStyle w:val="StyleUnderline"/>
        </w:rPr>
        <w:t>Doing what they propose will not reduce the threat of foreign attack or restore the domestic tranquility that terrorist blowback has disturbed. It will not rebuild our broken roads, rickety bridges, or underperforming educational system. It will not reindustrialize America or modernize our infrastructure. It will not enable us to cope with the geo-economic challenge of China, to compete effectively with Russian diplomacy, or to halt the metastasis of Islamist fanaticism. And it will not eliminate the losses of international credibility that foolish and poorly executed policies have incubated. The cause of those losses is not any weakness on the part of the U.S. military</w:t>
      </w:r>
      <w:r w:rsidRPr="006258F2">
        <w:rPr>
          <w:sz w:val="16"/>
        </w:rPr>
        <w:t xml:space="preserve">. </w:t>
      </w:r>
      <w:r w:rsidRPr="006258F2">
        <w:rPr>
          <w:rStyle w:val="Emphasis"/>
        </w:rPr>
        <w:t>Americans will not regain our national composure and the respect of our allies, friends, and adversaries abroad until we recognize their interests and perspectives as well as our own, stop lecturing them about what they need to do, and concentrate on fixing the shambles we’ve made here at home</w:t>
      </w:r>
      <w:r w:rsidRPr="006258F2">
        <w:rPr>
          <w:sz w:val="16"/>
        </w:rPr>
        <w:t xml:space="preserve">. There’s a long list of self-destructive behavior to correct and an equally long list of to-dos before us. Americans need both to focus on getting our act together domestically and to rediscover diplomacy as an alternative to the use of force. </w:t>
      </w:r>
      <w:r w:rsidRPr="006258F2">
        <w:rPr>
          <w:rStyle w:val="StyleUnderline"/>
        </w:rPr>
        <w:t>Both the president and the Congress now honor the Constitution ever more in the breach. In our system, money talks to such an extent that the Supreme Court has equated it to speech. Our politicians are prepared to prostitute themselves to both domestic and foreign causes for cash</w:t>
      </w:r>
      <w:r w:rsidRPr="006258F2">
        <w:rPr>
          <w:sz w:val="16"/>
        </w:rPr>
        <w:t xml:space="preserve">. </w:t>
      </w:r>
      <w:r w:rsidRPr="006258F2">
        <w:rPr>
          <w:rStyle w:val="Emphasis"/>
        </w:rPr>
        <w:t>Policy dialogue has become tendentiously representative of special interests, uncivil, uninformed, and inconclusive</w:t>
      </w:r>
      <w:r w:rsidRPr="006258F2">
        <w:rPr>
          <w:sz w:val="16"/>
        </w:rPr>
        <w:t xml:space="preserve">. American political campaigns are interminable, uncouth, and full of deliberately deceptive advertising. </w:t>
      </w:r>
      <w:r w:rsidRPr="006258F2">
        <w:rPr>
          <w:rStyle w:val="StyleUnderline"/>
        </w:rPr>
        <w:t>We are showing the world how great republics and empires die, not how they make sound decisions or defend spheres of influence.</w:t>
      </w:r>
    </w:p>
    <w:p w14:paraId="45E10187" w14:textId="77777777" w:rsidR="00C8760C" w:rsidRPr="006258F2" w:rsidRDefault="00C8760C" w:rsidP="00C8760C">
      <w:pPr>
        <w:pStyle w:val="Heading4"/>
      </w:pPr>
      <w:r w:rsidRPr="006258F2">
        <w:t xml:space="preserve">Their hegemony impact is based on Amnesia- US dominance has never promoted peace </w:t>
      </w:r>
    </w:p>
    <w:p w14:paraId="640467EA" w14:textId="77777777" w:rsidR="00C8760C" w:rsidRPr="006258F2" w:rsidRDefault="00C8760C" w:rsidP="00C8760C">
      <w:pPr>
        <w:rPr>
          <w:rStyle w:val="Style13ptBold"/>
        </w:rPr>
      </w:pPr>
      <w:r w:rsidRPr="006258F2">
        <w:rPr>
          <w:rStyle w:val="Style13ptBold"/>
        </w:rPr>
        <w:t>Freeman, Former Ambassador, 16</w:t>
      </w:r>
    </w:p>
    <w:p w14:paraId="18136DFA" w14:textId="77777777" w:rsidR="00C8760C" w:rsidRPr="006258F2" w:rsidRDefault="00C8760C" w:rsidP="00C8760C">
      <w:pPr>
        <w:rPr>
          <w:sz w:val="16"/>
        </w:rPr>
      </w:pPr>
      <w:r w:rsidRPr="006258F2">
        <w:rPr>
          <w:sz w:val="16"/>
        </w:rPr>
        <w:t xml:space="preserve">(Chas W. Jr, Senior fellow @Watson Institute for International and Public affairs, </w:t>
      </w:r>
      <w:hyperlink r:id="rId49" w:history="1">
        <w:r w:rsidRPr="006258F2">
          <w:rPr>
            <w:rStyle w:val="Hyperlink"/>
            <w:sz w:val="16"/>
          </w:rPr>
          <w:t>http://www.counterpunch.org/2016/04/13/the-end-of-the-american-empire/</w:t>
        </w:r>
      </w:hyperlink>
      <w:r w:rsidRPr="006258F2">
        <w:rPr>
          <w:sz w:val="16"/>
        </w:rPr>
        <w:t xml:space="preserve"> 4-13 )</w:t>
      </w:r>
    </w:p>
    <w:p w14:paraId="3C6ECDDD" w14:textId="77777777" w:rsidR="00C8760C" w:rsidRPr="006258F2" w:rsidRDefault="00C8760C" w:rsidP="00C8760C">
      <w:pPr>
        <w:rPr>
          <w:sz w:val="16"/>
        </w:rPr>
      </w:pPr>
      <w:r w:rsidRPr="006258F2">
        <w:rPr>
          <w:sz w:val="16"/>
        </w:rPr>
        <w:t xml:space="preserve">I’m here to talk about the end of the American empire. But before I do I want to note that </w:t>
      </w:r>
      <w:r w:rsidRPr="006258F2">
        <w:rPr>
          <w:rStyle w:val="StyleUnderline"/>
        </w:rPr>
        <w:t>one of our most charming characteristics as Americans is</w:t>
      </w:r>
      <w:r w:rsidRPr="006258F2">
        <w:rPr>
          <w:sz w:val="16"/>
        </w:rPr>
        <w:t xml:space="preserve"> our </w:t>
      </w:r>
      <w:r w:rsidRPr="006258F2">
        <w:rPr>
          <w:rStyle w:val="StyleUnderline"/>
        </w:rPr>
        <w:t>amnesia.</w:t>
      </w:r>
      <w:r w:rsidRPr="006258F2">
        <w:rPr>
          <w:sz w:val="16"/>
        </w:rPr>
        <w:t xml:space="preserve"> I mean, we are so good at forgetting what we’ve done and where we did it that we can hide our own Easter eggs. I’m reminded of the geezer—someone about my age—who was sitting in his living room having a drink with his friend while his wife made dinner. He said to his friend, “you know, we went to a really terrific restaurant last week. You’d like it. Great atmosphere. Delicious food. Wonderful service.” “What’s the name of it?” his friend asked. He scratched his head. “Ah, ah. Ah. What do you call those red flowers you give to women you love?” His friend hesitated. “A rose?” “Right. Um, hey, Rose! What was the name of that restaurant we went to last week?” </w:t>
      </w:r>
      <w:r w:rsidRPr="006258F2">
        <w:rPr>
          <w:rStyle w:val="StyleUnderline"/>
        </w:rPr>
        <w:t>Americans like to forget we ever had an empire</w:t>
      </w:r>
      <w:r w:rsidRPr="006258F2">
        <w:rPr>
          <w:sz w:val="16"/>
        </w:rPr>
        <w:t xml:space="preserve"> or to claim that, if we did, we never really wanted one. </w:t>
      </w:r>
      <w:r w:rsidRPr="006258F2">
        <w:rPr>
          <w:rStyle w:val="Emphasis"/>
        </w:rPr>
        <w:t>But the momentum of Manifest Destiny made us an imperial power</w:t>
      </w:r>
      <w:r w:rsidRPr="006258F2">
        <w:rPr>
          <w:sz w:val="16"/>
        </w:rPr>
        <w:t xml:space="preserve">. </w:t>
      </w:r>
      <w:r w:rsidRPr="006258F2">
        <w:rPr>
          <w:rStyle w:val="StyleUnderline"/>
        </w:rPr>
        <w:t>It carried us well beyond the shores of the continent we seized</w:t>
      </w:r>
      <w:r w:rsidRPr="006258F2">
        <w:rPr>
          <w:sz w:val="16"/>
        </w:rPr>
        <w:t xml:space="preserve"> from its original aboriginal and Mexican owners. </w:t>
      </w:r>
      <w:r w:rsidRPr="006258F2">
        <w:rPr>
          <w:rStyle w:val="StyleUnderline"/>
        </w:rPr>
        <w:t xml:space="preserve">The Monroe Doctrine proclaimed </w:t>
      </w:r>
      <w:r w:rsidRPr="006258F2">
        <w:rPr>
          <w:rStyle w:val="StyleUnderline"/>
        </w:rPr>
        <w:lastRenderedPageBreak/>
        <w:t xml:space="preserve">an American sphere of influence in the Western Hemisphere. But the American empire was never limited to that sphere. </w:t>
      </w:r>
      <w:r w:rsidRPr="006258F2">
        <w:rPr>
          <w:sz w:val="16"/>
        </w:rPr>
        <w:t xml:space="preserve">In 1854, the United States deployed U.S. Marines to China and Japan, where they imposed our first treaty ports. Somewhat like Guantánamo, these were places in foreign countries where our law, not theirs, prevailed, whether they liked it or not. Also in 1854, U.S. gunboats began to sail up and down the Yangtze River (the jugular vein of China), a practice that ended only in 1941, when Japan as well as the Chinese went after us. In 1893, the United States engineered regime change in Hawaii. In 1898, we annexed the islands outright. In that same year, we helped Cuba win its independence from Spain, while confiscating the Spanish Empire’s remaining holdings in Asia and the Americas: Guam, the Philippines, and Puerto Rico. Beginning in 1897, the U.S. Navy contested Samoa with Germany. In 1899, we took Samoa’s eastern islands for ourselves, establishing a naval base at Pago Pago. From 1899 to 1902, Americans killed an estimated 200,000 or more Filipinos who tried to gain independence for their country from ours. In 1903, we forced Cuba to cede a base at Guantánamo to us and detached Panamá from Colombia. In later years, we occupied Nicaragua, the Dominican Republic, parts of Mexico, and Haiti. </w:t>
      </w:r>
      <w:r w:rsidRPr="006258F2">
        <w:rPr>
          <w:rStyle w:val="StyleUnderline"/>
        </w:rPr>
        <w:t>Blatant American empire-building of this sort ended with World War II, when it was replaced by a duel between us and those in our sphere of influence on one side and the Soviet Union and countries in its sphere on the other</w:t>
      </w:r>
      <w:r w:rsidRPr="006258F2">
        <w:rPr>
          <w:sz w:val="16"/>
        </w:rPr>
        <w:t xml:space="preserve">. But the antipathies our earlier empire-building created remain potent. They played a significant role in Cuba’s decision to seek Soviet protection after its revolution in 1959. They inspired the Sandinista movement in Nicaragua. (Augusto César Sandino, whose name the movement took, was the charismatic leader of the resistance to the 1922 – 1934 U.S. occupation of Nicaragua.) In 1991, as soon as the Cold War ended, the Philippines evicted U.S. bases and forces on its territory. </w:t>
      </w:r>
      <w:r w:rsidRPr="006258F2">
        <w:rPr>
          <w:rStyle w:val="StyleUnderline"/>
        </w:rPr>
        <w:t>Spheres of influence are a more subtle form of dominance than empires per se</w:t>
      </w:r>
      <w:r w:rsidRPr="006258F2">
        <w:rPr>
          <w:sz w:val="16"/>
        </w:rPr>
        <w:t xml:space="preserve">. They subordinate other states to a great power informally, without the necessity of treaties or agreements. In the Cold War, we ruled the roost in a sphere of influence called “the free world”—free only in the sense that it included every country outside the competing Soviet sphere of influence, whether democratic or aligned with the United States or not. With the end of the Cold War, we incorporated most of the former Soviet sphere into our own, pushing our self-proclaimed responsibility to manage everything within it right up to the borders of Russia and China. Russia’s unwillingness to accept that everything beyond its territory is ours to regulate is the root cause of the crises in Georgia and Ukraine. China’s unwillingness to acquiesce in perpetual U.S. dominance of its near seas is the origin of the current tensions in the South China Sea. </w:t>
      </w:r>
      <w:r w:rsidRPr="006258F2">
        <w:rPr>
          <w:rStyle w:val="StyleUnderline"/>
        </w:rPr>
        <w:t>The notion of a sphere of influence that is global except for a few no-go zones in Russia and China is now so deeply ingrained in the American psyche that our politicians think it entirely natural to make a number of far-reaching assertions, like</w:t>
      </w:r>
      <w:r w:rsidRPr="006258F2">
        <w:rPr>
          <w:sz w:val="16"/>
        </w:rPr>
        <w:t xml:space="preserve"> these: (1) </w:t>
      </w:r>
      <w:r w:rsidRPr="006258F2">
        <w:rPr>
          <w:rStyle w:val="StyleUnderline"/>
        </w:rPr>
        <w:t>The world is desperate for Americans to lead it by making the rules</w:t>
      </w:r>
      <w:r w:rsidRPr="006258F2">
        <w:rPr>
          <w:sz w:val="16"/>
        </w:rPr>
        <w:t xml:space="preserve">, regulating global public goods, policing the global commons, and doing in “bad guys” everywhere by whatever means our president considers most expedient. (2) </w:t>
      </w:r>
      <w:r w:rsidRPr="006258F2">
        <w:rPr>
          <w:rStyle w:val="StyleUnderline"/>
        </w:rPr>
        <w:t xml:space="preserve">America is losing influence by not putting more boots on the ground in more places. </w:t>
      </w:r>
      <w:r w:rsidRPr="006258F2">
        <w:rPr>
          <w:sz w:val="16"/>
        </w:rPr>
        <w:t xml:space="preserve">(3) </w:t>
      </w:r>
      <w:r w:rsidRPr="006258F2">
        <w:rPr>
          <w:rStyle w:val="StyleUnderline"/>
        </w:rPr>
        <w:t>The United States is the indispensable arbiter of what the world’s international financial institutions</w:t>
      </w:r>
      <w:r w:rsidRPr="006258F2">
        <w:rPr>
          <w:sz w:val="16"/>
        </w:rPr>
        <w:t xml:space="preserve"> should do and how they should do it. (4) </w:t>
      </w:r>
      <w:r w:rsidRPr="006258F2">
        <w:rPr>
          <w:rStyle w:val="StyleUnderline"/>
        </w:rPr>
        <w:t>Even if they change, American values always represent universal norms, from which other cultures deviate at their peril</w:t>
      </w:r>
      <w:r w:rsidRPr="006258F2">
        <w:rPr>
          <w:sz w:val="16"/>
        </w:rPr>
        <w:t xml:space="preserve">. Thus, profanity, sacrilege, and blasphemy—all of which were not so long ago anathema to Americans—are now basic human rights to be insisted upon internationally. So are indulgence in homosexuality, climate change denial, the sale of GM foodstuffs, and the consumption of alcohol. And so forth. </w:t>
      </w:r>
      <w:r w:rsidRPr="006258F2">
        <w:rPr>
          <w:rStyle w:val="StyleUnderline"/>
        </w:rPr>
        <w:t>These American conceits are, of course, delusional.</w:t>
      </w:r>
      <w:r w:rsidRPr="006258F2">
        <w:rPr>
          <w:sz w:val="16"/>
        </w:rPr>
        <w:t xml:space="preserve"> </w:t>
      </w:r>
      <w:r w:rsidRPr="006258F2">
        <w:rPr>
          <w:rStyle w:val="StyleUnderline"/>
        </w:rPr>
        <w:t xml:space="preserve">They are all the more unpersuasive to foreigners because everyone can see that America is now in a schizophrenic muddle—able to open fire at perceived enemies but delusional, distracted, and internally divided to the point of political paralysis. </w:t>
      </w:r>
      <w:r w:rsidRPr="006258F2">
        <w:rPr>
          <w:sz w:val="16"/>
        </w:rPr>
        <w:t xml:space="preserve">The ongoing “sequester” is a national decision not to make decisions about national priorities or how to pay for them. Congress has walked off the job, leaving decisions about war and peace to the president and turning economic policy over to the Fed, which has now run out of options. Almost half of our senators had time to write to America’s adversaries in Tehran to disavow the authority of the president to represent us internationally as the Constitution and the laws prescribe. But they won’t make time to consider treaties, nominees for public office, or budget proposals. Politicians who long asserted that “Washington is broken” appear to take pride in themselves for finally having broken it. The run-up to the 2016 presidential election is providing ongoing evidence that the United States is currently suffering from the political equivalent of a nervous breakdown. </w:t>
      </w:r>
      <w:r w:rsidRPr="006258F2">
        <w:rPr>
          <w:rStyle w:val="StyleUnderline"/>
        </w:rPr>
        <w:t>Congress may be on strike against the rest of the government, but our soldiers, sailors, airmen, and marines remain hard at work</w:t>
      </w:r>
      <w:r w:rsidRPr="006258F2">
        <w:rPr>
          <w:sz w:val="16"/>
        </w:rPr>
        <w:t xml:space="preserve">. </w:t>
      </w:r>
      <w:r w:rsidRPr="006258F2">
        <w:rPr>
          <w:rStyle w:val="Emphasis"/>
        </w:rPr>
        <w:t>Since the turn of the century, they have been kept busy fighting a series of ill-conceived wars—all of which they have lost or are losing</w:t>
      </w:r>
      <w:r w:rsidRPr="006258F2">
        <w:rPr>
          <w:sz w:val="16"/>
        </w:rPr>
        <w:t xml:space="preserve">. </w:t>
      </w:r>
      <w:r w:rsidRPr="006258F2">
        <w:rPr>
          <w:rStyle w:val="StyleUnderline"/>
        </w:rPr>
        <w:t xml:space="preserve">The major achievement of multiple interventions in the Muslim world has been to demonstrate that the use of force is not the answer to very many problems but that there are few problems it cannot aggravate. Our repeated inability to win and end our wars has damaged our prestige with our allies and adversaries alike. </w:t>
      </w:r>
      <w:r w:rsidRPr="006258F2">
        <w:rPr>
          <w:sz w:val="16"/>
        </w:rPr>
        <w:t xml:space="preserve">Still, with the Congress engaged in a walkout from its legislative responsibilities and the public in revolt against the mess in Washington, </w:t>
      </w:r>
      <w:r w:rsidRPr="006258F2">
        <w:rPr>
          <w:rStyle w:val="Emphasis"/>
        </w:rPr>
        <w:t xml:space="preserve">American global leadership is not much in evidence except on the battlefield, where its results are not impressive. </w:t>
      </w:r>
      <w:r w:rsidRPr="006258F2">
        <w:rPr>
          <w:rStyle w:val="StyleUnderline"/>
        </w:rPr>
        <w:t xml:space="preserve">Diplomacy-free foreign policy blows up enough things to liven up the TV news but it </w:t>
      </w:r>
      <w:r w:rsidRPr="006258F2">
        <w:rPr>
          <w:rStyle w:val="StyleUnderline"/>
        </w:rPr>
        <w:lastRenderedPageBreak/>
        <w:t>generates terrorist blowback and it’s expensive</w:t>
      </w:r>
      <w:r w:rsidRPr="006258F2">
        <w:rPr>
          <w:sz w:val="16"/>
        </w:rPr>
        <w:t xml:space="preserve">. </w:t>
      </w:r>
      <w:r w:rsidRPr="006258F2">
        <w:rPr>
          <w:rStyle w:val="StyleUnderline"/>
        </w:rPr>
        <w:t>There is a direct line of causation between European and American interventions in the Middle East and the bombings in Boston, Paris, and Brussels as well as the flood of refugees now inundating Europ</w:t>
      </w:r>
      <w:r w:rsidRPr="006258F2">
        <w:rPr>
          <w:sz w:val="16"/>
        </w:rPr>
        <w:t xml:space="preserve">e. And </w:t>
      </w:r>
      <w:r w:rsidRPr="006258F2">
        <w:rPr>
          <w:rStyle w:val="StyleUnderline"/>
        </w:rPr>
        <w:t>so far this century, we’ve racked up over $6 trillion in outlays and future financial obligations in wars that fail to achieve much, if anything, other than breeding anti-American terrorists with global reach. We borrowed the money to conduct these military activities abroad at the expense of investing in our homeland. What we have to show for staggering additions to our national debt is falling living standards for all but the “one percent,” a shrinking middle class, a rising fear of terrorism, rotting infrastructure, unattended forest fires, and eroding civil liberties</w:t>
      </w:r>
      <w:r w:rsidRPr="006258F2">
        <w:rPr>
          <w:sz w:val="16"/>
        </w:rPr>
        <w:t xml:space="preserve">. </w:t>
      </w:r>
      <w:r w:rsidRPr="006258F2">
        <w:rPr>
          <w:rStyle w:val="StyleUnderline"/>
        </w:rPr>
        <w:t xml:space="preserve">Yet, with the notable exception of Bernie Sanders, every major party candidate for president promises not just to continue—but to </w:t>
      </w:r>
      <w:r w:rsidRPr="006258F2">
        <w:rPr>
          <w:rStyle w:val="Emphasis"/>
        </w:rPr>
        <w:t>double down on</w:t>
      </w:r>
      <w:r w:rsidRPr="006258F2">
        <w:rPr>
          <w:rStyle w:val="StyleUnderline"/>
        </w:rPr>
        <w:t>—the policies that produced this mess</w:t>
      </w:r>
      <w:r w:rsidRPr="006258F2">
        <w:rPr>
          <w:sz w:val="16"/>
        </w:rPr>
        <w:t xml:space="preserve">. </w:t>
      </w:r>
      <w:r w:rsidRPr="006258F2">
        <w:rPr>
          <w:rStyle w:val="StyleUnderline"/>
        </w:rPr>
        <w:t>Small wonder that both U.S. allies and adversaries now consider the United States the most erratic and unpredictable element in the current world disorder</w:t>
      </w:r>
      <w:r w:rsidRPr="006258F2">
        <w:rPr>
          <w:sz w:val="16"/>
        </w:rPr>
        <w:t>. You can’t retain the respect of either citizens or foreigners when you refuse to learn from experience</w:t>
      </w:r>
      <w:r w:rsidRPr="006258F2">
        <w:rPr>
          <w:rStyle w:val="StyleUnderline"/>
        </w:rPr>
        <w:t>. You can’t lead when no one, including you yourself, knows what you’re up to or why</w:t>
      </w:r>
      <w:r w:rsidRPr="006258F2">
        <w:rPr>
          <w:sz w:val="16"/>
        </w:rPr>
        <w:t xml:space="preserve">. You won’t have the respect of allies and they won’t follow you if, as in the case of Iraq, you insist that they join you in entering an obvious ambush on the basis of falsified intelligence. You can’t retain the loyalty of protégés and partners when you abandon them when they’re in trouble, as we did with Egypt’s Hosni Mubarak. </w:t>
      </w:r>
      <w:r w:rsidRPr="006258F2">
        <w:rPr>
          <w:rStyle w:val="StyleUnderline"/>
        </w:rPr>
        <w:t xml:space="preserve">You can’t continue to control the global monetary system when, as in the case of the IMF and World Bank, you renege on promises to reform and fund them. </w:t>
      </w:r>
      <w:r w:rsidRPr="006258F2">
        <w:rPr>
          <w:sz w:val="16"/>
        </w:rPr>
        <w:t>And you can’t expect to accomplish much by launching wars and then asking your military commanders to figure out what their objectives should be, and what might constitute sufficient success to make peace. But that’s what we’ve been doing</w:t>
      </w:r>
      <w:r w:rsidRPr="006258F2">
        <w:rPr>
          <w:rStyle w:val="StyleUnderline"/>
        </w:rPr>
        <w:t xml:space="preserve">. Our generals and admirals have long been taught that they are to implement, not make policy. But what if the civilian leadership is clueless or deluded? What if there is no feasible policy objective attached to military campaigns? </w:t>
      </w:r>
      <w:r w:rsidRPr="006258F2">
        <w:rPr>
          <w:sz w:val="16"/>
        </w:rPr>
        <w:t xml:space="preserve">We went into Afghanistan to take out the perpetrators of 9/11 and punish the Taliban regime that had sheltered them. We did that, but we’re still there. Why? Because we can be? To promote girls’ education? Against Islamic government? To protect the world’s heroin supply? No one can provide a clear answer. We went into Iraq to ensure that weapons of mass destruction that did not exist did not fall into the hands of terrorists who did not exist until our arrival created them. We’re still there. Why? Is it to ensure the rule of the </w:t>
      </w:r>
      <w:proofErr w:type="spellStart"/>
      <w:r w:rsidRPr="006258F2">
        <w:rPr>
          <w:sz w:val="16"/>
        </w:rPr>
        <w:t>Sh`ia</w:t>
      </w:r>
      <w:proofErr w:type="spellEnd"/>
      <w:r w:rsidRPr="006258F2">
        <w:rPr>
          <w:sz w:val="16"/>
        </w:rPr>
        <w:t xml:space="preserve"> majority in Iraq? To secure Iraq for Iranian influence? To divide Iraq between Kurds and Sunni and </w:t>
      </w:r>
      <w:proofErr w:type="spellStart"/>
      <w:r w:rsidRPr="006258F2">
        <w:rPr>
          <w:sz w:val="16"/>
        </w:rPr>
        <w:t>Sh`ia</w:t>
      </w:r>
      <w:proofErr w:type="spellEnd"/>
      <w:r w:rsidRPr="006258F2">
        <w:rPr>
          <w:sz w:val="16"/>
        </w:rPr>
        <w:t xml:space="preserve"> Arabs? To protect China’s access to Iraqi oil? To combat the terrorists our presence creates? Or what? No one can provide a clear answer. Amidst this inexcusable confusion, our Congress now routinely asks combatant commanders to make policy recommendations independent of those proposed by their civilian commander-in-chief or the secretary of state. Our generals not only provide such advice; they openly advocate actions in places like Ukraine and the South China Sea that undercut White House guidance while appeasing hawkish congressional opinion. We must add the erosion of civilian control of the military to the lengthening list of constitutional crises our imperial adventurism is brewing up. </w:t>
      </w:r>
      <w:r w:rsidRPr="006258F2">
        <w:rPr>
          <w:rStyle w:val="StyleUnderline"/>
        </w:rPr>
        <w:t xml:space="preserve">In a land of bewildered civilians, the military offer can-do attitudes and discipline that are comparatively appealing. But American militarism now has a well-attested record of failure to deliver anything but escalating violence and debt. </w:t>
      </w:r>
      <w:r w:rsidRPr="006258F2">
        <w:rPr>
          <w:sz w:val="16"/>
        </w:rPr>
        <w:t xml:space="preserve">This brings me to </w:t>
      </w:r>
      <w:r w:rsidRPr="006258F2">
        <w:rPr>
          <w:rStyle w:val="StyleUnderline"/>
        </w:rPr>
        <w:t>the sources of civilian incompetence</w:t>
      </w:r>
      <w:r w:rsidRPr="006258F2">
        <w:rPr>
          <w:sz w:val="16"/>
        </w:rPr>
        <w:t xml:space="preserve">. As President Obama recently said, </w:t>
      </w:r>
      <w:r w:rsidRPr="006258F2">
        <w:rPr>
          <w:rStyle w:val="Emphasis"/>
        </w:rPr>
        <w:t>there’s a Washington playbook that dictates military action as the first response to international challenges</w:t>
      </w:r>
      <w:r w:rsidRPr="006258F2">
        <w:rPr>
          <w:sz w:val="16"/>
        </w:rPr>
        <w:t xml:space="preserve">. This is the game we’ve been playing—and losing—all around the world. </w:t>
      </w:r>
      <w:r w:rsidRPr="006258F2">
        <w:rPr>
          <w:rStyle w:val="Emphasis"/>
        </w:rPr>
        <w:t>The cause of our misadventures is homemade, not foreign</w:t>
      </w:r>
      <w:r w:rsidRPr="006258F2">
        <w:rPr>
          <w:sz w:val="16"/>
        </w:rPr>
        <w:t xml:space="preserve">. </w:t>
      </w:r>
      <w:r w:rsidRPr="006258F2">
        <w:rPr>
          <w:rStyle w:val="StyleUnderline"/>
        </w:rPr>
        <w:t>And it is structural, not a consequence of the party in power</w:t>
      </w:r>
      <w:r w:rsidRPr="006258F2">
        <w:rPr>
          <w:sz w:val="16"/>
        </w:rPr>
        <w:t xml:space="preserve"> or who’s in the Oval Office. The evolution of the National Security Council Staff helps understand why.</w:t>
      </w:r>
    </w:p>
    <w:p w14:paraId="01DC5A0D" w14:textId="77777777" w:rsidR="00C8760C" w:rsidRPr="006258F2" w:rsidRDefault="00C8760C" w:rsidP="00C8760C"/>
    <w:p w14:paraId="7D775220" w14:textId="77777777" w:rsidR="00C8760C" w:rsidRPr="006258F2" w:rsidRDefault="00C8760C" w:rsidP="00C8760C">
      <w:pPr>
        <w:pStyle w:val="Heading4"/>
      </w:pPr>
      <w:r w:rsidRPr="006258F2">
        <w:t xml:space="preserve">Hegemony is a paranoid fantasy---the most secure nation on earth sees threats to empire everywhere, which legitimizes constant violence---you have an obligation to place the structural violence that hegemony </w:t>
      </w:r>
      <w:proofErr w:type="spellStart"/>
      <w:r w:rsidRPr="006258F2">
        <w:rPr>
          <w:u w:val="single"/>
        </w:rPr>
        <w:t>invisibilizes</w:t>
      </w:r>
      <w:proofErr w:type="spellEnd"/>
      <w:r w:rsidRPr="006258F2">
        <w:t xml:space="preserve"> at the </w:t>
      </w:r>
      <w:r w:rsidRPr="006258F2">
        <w:rPr>
          <w:u w:val="single"/>
        </w:rPr>
        <w:t xml:space="preserve">core of your decision calculus </w:t>
      </w:r>
    </w:p>
    <w:p w14:paraId="659698AD" w14:textId="77777777" w:rsidR="00C8760C" w:rsidRPr="006258F2" w:rsidRDefault="00C8760C" w:rsidP="00C8760C">
      <w:r w:rsidRPr="006258F2">
        <w:rPr>
          <w:rStyle w:val="Style13ptBold"/>
        </w:rPr>
        <w:t>McClintock 9</w:t>
      </w:r>
      <w:r w:rsidRPr="006258F2">
        <w:t>—chaired prof of English and Women’s and Gender Studies at UW–Madison. MPhil from Cambridge; PhD from Columbia (Anne, Paranoid Empire: Specters from Guantánamo and Abu Ghraib, Small Axe Mar2009, Issue 28, p50-74)</w:t>
      </w:r>
    </w:p>
    <w:p w14:paraId="5D6C09C6" w14:textId="77777777" w:rsidR="00C8760C" w:rsidRPr="006258F2" w:rsidRDefault="00C8760C" w:rsidP="00C8760C">
      <w:pPr>
        <w:rPr>
          <w:sz w:val="16"/>
        </w:rPr>
      </w:pPr>
      <w:r w:rsidRPr="006258F2">
        <w:rPr>
          <w:sz w:val="16"/>
        </w:rPr>
        <w:lastRenderedPageBreak/>
        <w:t xml:space="preserve">By now it is fair to say that the United States has come to be </w:t>
      </w:r>
      <w:r w:rsidRPr="006258F2">
        <w:rPr>
          <w:rStyle w:val="Emphasis"/>
        </w:rPr>
        <w:t>dominated by two grand and dangerous hallucinations: the promise of benign US globalization and the permanent threat of the “war on terror.”</w:t>
      </w:r>
      <w:r w:rsidRPr="006258F2">
        <w:rPr>
          <w:sz w:val="16"/>
        </w:rPr>
        <w:t xml:space="preserve"> I have come to feel that </w:t>
      </w:r>
      <w:r w:rsidRPr="006258F2">
        <w:rPr>
          <w:u w:val="single"/>
        </w:rPr>
        <w:t xml:space="preserve">we cannot understand the </w:t>
      </w:r>
      <w:r w:rsidRPr="006258F2">
        <w:rPr>
          <w:rStyle w:val="Emphasis"/>
        </w:rPr>
        <w:t>extravagance of the violence</w:t>
      </w:r>
      <w:r w:rsidRPr="006258F2">
        <w:rPr>
          <w:sz w:val="16"/>
        </w:rPr>
        <w:t xml:space="preserve"> to </w:t>
      </w:r>
      <w:r w:rsidRPr="006258F2">
        <w:rPr>
          <w:u w:val="single"/>
        </w:rPr>
        <w:t>which the US</w:t>
      </w:r>
      <w:r w:rsidRPr="006258F2">
        <w:rPr>
          <w:sz w:val="16"/>
        </w:rPr>
        <w:t xml:space="preserve"> government </w:t>
      </w:r>
      <w:r w:rsidRPr="006258F2">
        <w:rPr>
          <w:u w:val="single"/>
        </w:rPr>
        <w:t>has committed</w:t>
      </w:r>
      <w:r w:rsidRPr="006258F2">
        <w:rPr>
          <w:sz w:val="16"/>
        </w:rPr>
        <w:t xml:space="preserve"> itself </w:t>
      </w:r>
      <w:r w:rsidRPr="006258F2">
        <w:rPr>
          <w:u w:val="single"/>
        </w:rPr>
        <w:t>after 9/11</w:t>
      </w:r>
      <w:r w:rsidRPr="006258F2">
        <w:rPr>
          <w:sz w:val="16"/>
        </w:rPr>
        <w:t xml:space="preserve">—two countries invaded, </w:t>
      </w:r>
      <w:r w:rsidRPr="006258F2">
        <w:rPr>
          <w:rStyle w:val="Emphasis"/>
        </w:rPr>
        <w:t>thousands of innocent people imprisoned, killed, and tortured</w:t>
      </w:r>
      <w:r w:rsidRPr="006258F2">
        <w:rPr>
          <w:sz w:val="16"/>
        </w:rPr>
        <w:t>—</w:t>
      </w:r>
      <w:r w:rsidRPr="006258F2">
        <w:rPr>
          <w:u w:val="single"/>
        </w:rPr>
        <w:t xml:space="preserve">unless we grasp a </w:t>
      </w:r>
      <w:r w:rsidRPr="006258F2">
        <w:rPr>
          <w:rStyle w:val="Emphasis"/>
        </w:rPr>
        <w:t>defining feature of our moment</w:t>
      </w:r>
      <w:r w:rsidRPr="006258F2">
        <w:rPr>
          <w:sz w:val="16"/>
        </w:rPr>
        <w:t xml:space="preserve">, that is, </w:t>
      </w:r>
      <w:r w:rsidRPr="006258F2">
        <w:rPr>
          <w:rStyle w:val="Emphasis"/>
        </w:rPr>
        <w:t>a deep and disturbing doubleness with respect to power</w:t>
      </w:r>
      <w:r w:rsidRPr="006258F2">
        <w:rPr>
          <w:sz w:val="16"/>
        </w:rPr>
        <w:t>. Taking shape, as it now does, around</w:t>
      </w:r>
      <w:r w:rsidRPr="006258F2">
        <w:rPr>
          <w:rStyle w:val="Emphasis"/>
        </w:rPr>
        <w:t xml:space="preserve"> fantasies of global omnipotence</w:t>
      </w:r>
      <w:r w:rsidRPr="006258F2">
        <w:rPr>
          <w:sz w:val="16"/>
        </w:rPr>
        <w:t xml:space="preserve"> (Operation Infinite Justice, the War to End All Evil) </w:t>
      </w:r>
      <w:r w:rsidRPr="006258F2">
        <w:rPr>
          <w:u w:val="single"/>
        </w:rPr>
        <w:t xml:space="preserve">coinciding with </w:t>
      </w:r>
      <w:r w:rsidRPr="006258F2">
        <w:rPr>
          <w:rStyle w:val="Emphasis"/>
        </w:rPr>
        <w:t>nightmares of impending attack, the U</w:t>
      </w:r>
      <w:r w:rsidRPr="006258F2">
        <w:rPr>
          <w:sz w:val="16"/>
        </w:rPr>
        <w:t xml:space="preserve">nited </w:t>
      </w:r>
      <w:r w:rsidRPr="006258F2">
        <w:rPr>
          <w:rStyle w:val="Emphasis"/>
        </w:rPr>
        <w:t>S</w:t>
      </w:r>
      <w:r w:rsidRPr="006258F2">
        <w:rPr>
          <w:sz w:val="16"/>
        </w:rPr>
        <w:t xml:space="preserve">tates </w:t>
      </w:r>
      <w:r w:rsidRPr="006258F2">
        <w:rPr>
          <w:rStyle w:val="Emphasis"/>
        </w:rPr>
        <w:t>has entered the domain of paranoia: dream world and catastrophe.</w:t>
      </w:r>
      <w:r w:rsidRPr="006258F2">
        <w:rPr>
          <w:sz w:val="16"/>
        </w:rPr>
        <w:t xml:space="preserve"> For it is </w:t>
      </w:r>
      <w:r w:rsidRPr="006258F2">
        <w:rPr>
          <w:u w:val="single"/>
        </w:rPr>
        <w:t>only in paranoia</w:t>
      </w:r>
      <w:r w:rsidRPr="006258F2">
        <w:rPr>
          <w:sz w:val="16"/>
        </w:rPr>
        <w:t xml:space="preserve"> that </w:t>
      </w:r>
      <w:r w:rsidRPr="006258F2">
        <w:rPr>
          <w:u w:val="single"/>
        </w:rPr>
        <w:t>one finds simultaneously</w:t>
      </w:r>
      <w:r w:rsidRPr="006258F2">
        <w:rPr>
          <w:sz w:val="16"/>
        </w:rPr>
        <w:t xml:space="preserve"> and in such condensed form both </w:t>
      </w:r>
      <w:r w:rsidRPr="006258F2">
        <w:rPr>
          <w:rStyle w:val="Emphasis"/>
        </w:rPr>
        <w:t>deliriums of absolute power and forebodings of perpetual threat.</w:t>
      </w:r>
      <w:r w:rsidRPr="006258F2">
        <w:rPr>
          <w:sz w:val="16"/>
        </w:rPr>
        <w:t xml:space="preserve"> </w:t>
      </w:r>
      <w:r w:rsidRPr="006258F2">
        <w:rPr>
          <w:u w:val="single"/>
        </w:rPr>
        <w:t>Hence the</w:t>
      </w:r>
      <w:r w:rsidRPr="006258F2">
        <w:rPr>
          <w:sz w:val="16"/>
        </w:rPr>
        <w:t xml:space="preserve"> spectral and nightmarish quality of the “war on terror,” a </w:t>
      </w:r>
      <w:r w:rsidRPr="006258F2">
        <w:rPr>
          <w:rStyle w:val="Emphasis"/>
        </w:rPr>
        <w:t>limitless war against a limitless threat, a war vaunted by the US administration to encompass all of space and persisting without end.</w:t>
      </w:r>
      <w:r w:rsidRPr="006258F2">
        <w:rPr>
          <w:sz w:val="16"/>
        </w:rPr>
        <w:t xml:space="preserve"> But the war on terror is not a real war, for “terror” is not an identifiable enemy nor a strategic, real-world target. The war on terror is what William Gibson calls elsewhere “</w:t>
      </w:r>
      <w:r w:rsidRPr="006258F2">
        <w:rPr>
          <w:rStyle w:val="Emphasis"/>
        </w:rPr>
        <w:t>a consensual hallucination,”</w:t>
      </w:r>
      <w:r w:rsidRPr="006258F2">
        <w:rPr>
          <w:sz w:val="16"/>
        </w:rPr>
        <w:t xml:space="preserve"> 4 and </w:t>
      </w:r>
      <w:r w:rsidRPr="006258F2">
        <w:rPr>
          <w:u w:val="single"/>
        </w:rPr>
        <w:t>the US</w:t>
      </w:r>
      <w:r w:rsidRPr="006258F2">
        <w:rPr>
          <w:sz w:val="16"/>
        </w:rPr>
        <w:t xml:space="preserve"> government </w:t>
      </w:r>
      <w:r w:rsidRPr="006258F2">
        <w:rPr>
          <w:u w:val="single"/>
        </w:rPr>
        <w:t>can</w:t>
      </w:r>
      <w:r w:rsidRPr="006258F2">
        <w:rPr>
          <w:sz w:val="16"/>
        </w:rPr>
        <w:t xml:space="preserve"> fling its military might against ghostly apparitions and </w:t>
      </w:r>
      <w:r w:rsidRPr="006258F2">
        <w:rPr>
          <w:u w:val="single"/>
        </w:rPr>
        <w:t>hallucinate a victory over</w:t>
      </w:r>
      <w:r w:rsidRPr="006258F2">
        <w:rPr>
          <w:sz w:val="16"/>
        </w:rPr>
        <w:t xml:space="preserve"> all </w:t>
      </w:r>
      <w:r w:rsidRPr="006258F2">
        <w:rPr>
          <w:u w:val="single"/>
        </w:rPr>
        <w:t xml:space="preserve">evil </w:t>
      </w:r>
      <w:r w:rsidRPr="006258F2">
        <w:rPr>
          <w:rStyle w:val="Emphasis"/>
        </w:rPr>
        <w:t>only at the cost of catastrophic self-delusion and the infliction of great calamities elsewhere.</w:t>
      </w:r>
      <w:r w:rsidRPr="006258F2">
        <w:rPr>
          <w:sz w:val="16"/>
        </w:rPr>
        <w:t xml:space="preserve"> I have come to feel that </w:t>
      </w:r>
      <w:r w:rsidRPr="006258F2">
        <w:rPr>
          <w:u w:val="single"/>
        </w:rPr>
        <w:t>we</w:t>
      </w:r>
      <w:r w:rsidRPr="006258F2">
        <w:rPr>
          <w:sz w:val="16"/>
        </w:rPr>
        <w:t xml:space="preserve"> urgently </w:t>
      </w:r>
      <w:r w:rsidRPr="006258F2">
        <w:rPr>
          <w:u w:val="single"/>
        </w:rPr>
        <w:t xml:space="preserve">need to make visible </w:t>
      </w:r>
      <w:r w:rsidRPr="006258F2">
        <w:rPr>
          <w:rStyle w:val="Emphasis"/>
        </w:rPr>
        <w:t>(the better politically to challenge)</w:t>
      </w:r>
      <w:r w:rsidRPr="006258F2">
        <w:rPr>
          <w:sz w:val="16"/>
        </w:rPr>
        <w:t xml:space="preserve"> those established but </w:t>
      </w:r>
      <w:r w:rsidRPr="006258F2">
        <w:rPr>
          <w:rStyle w:val="Emphasis"/>
        </w:rPr>
        <w:t>concealed circuits of imperial violence</w:t>
      </w:r>
      <w:r w:rsidRPr="006258F2">
        <w:rPr>
          <w:sz w:val="16"/>
        </w:rPr>
        <w:t xml:space="preserve"> that now animate the war on terror. </w:t>
      </w:r>
      <w:r w:rsidRPr="006258F2">
        <w:rPr>
          <w:u w:val="single"/>
        </w:rPr>
        <w:t>We need</w:t>
      </w:r>
      <w:r w:rsidRPr="006258F2">
        <w:rPr>
          <w:sz w:val="16"/>
        </w:rPr>
        <w:t xml:space="preserve">, as urgently, </w:t>
      </w:r>
      <w:r w:rsidRPr="006258F2">
        <w:rPr>
          <w:u w:val="single"/>
        </w:rPr>
        <w:t xml:space="preserve">to illuminate the </w:t>
      </w:r>
      <w:r w:rsidRPr="006258F2">
        <w:rPr>
          <w:rStyle w:val="Emphasis"/>
        </w:rPr>
        <w:t>continuities that connect those circuits</w:t>
      </w:r>
      <w:r w:rsidRPr="006258F2">
        <w:rPr>
          <w:sz w:val="16"/>
        </w:rPr>
        <w:t xml:space="preserve"> of imperial violence abroad with the vast, internal shadowlands of prisons and supermaxes—the modern “slave-ships on the middle passage to nowhere”—that have come to characterize the United States as a </w:t>
      </w:r>
      <w:r w:rsidRPr="006258F2">
        <w:rPr>
          <w:rStyle w:val="Emphasis"/>
        </w:rPr>
        <w:t>super-carceral state.</w:t>
      </w:r>
      <w:r w:rsidRPr="006258F2">
        <w:rPr>
          <w:sz w:val="16"/>
        </w:rPr>
        <w:t xml:space="preserve"> 5 Can we, the uneasy heirs of empire, now speak only of national things? If a long-established but primarily covert US imperialism has, since 9/11, manifested itself more aggressively as an overt empire, </w:t>
      </w:r>
      <w:r w:rsidRPr="006258F2">
        <w:rPr>
          <w:u w:val="single"/>
        </w:rPr>
        <w:t>does</w:t>
      </w:r>
      <w:r w:rsidRPr="006258F2">
        <w:rPr>
          <w:sz w:val="16"/>
        </w:rPr>
        <w:t xml:space="preserve"> the terrain and object of </w:t>
      </w:r>
      <w:r w:rsidRPr="006258F2">
        <w:rPr>
          <w:u w:val="single"/>
        </w:rPr>
        <w:t>intellectual inquiry, as well as</w:t>
      </w:r>
      <w:r w:rsidRPr="006258F2">
        <w:rPr>
          <w:sz w:val="16"/>
        </w:rPr>
        <w:t xml:space="preserve"> the claims of </w:t>
      </w:r>
      <w:r w:rsidRPr="006258F2">
        <w:rPr>
          <w:rStyle w:val="Emphasis"/>
        </w:rPr>
        <w:t>political responsibility,</w:t>
      </w:r>
      <w:r w:rsidRPr="006258F2">
        <w:rPr>
          <w:u w:val="single"/>
        </w:rPr>
        <w:t xml:space="preserve"> not also extend beyond</w:t>
      </w:r>
      <w:r w:rsidRPr="006258F2">
        <w:rPr>
          <w:sz w:val="16"/>
        </w:rPr>
        <w:t xml:space="preserve"> that useful fiction of </w:t>
      </w:r>
      <w:r w:rsidRPr="006258F2">
        <w:rPr>
          <w:u w:val="single"/>
        </w:rPr>
        <w:t>the “exceptional nation” to</w:t>
      </w:r>
      <w:r w:rsidRPr="006258F2">
        <w:rPr>
          <w:sz w:val="16"/>
        </w:rPr>
        <w:t xml:space="preserve"> embrace </w:t>
      </w:r>
      <w:r w:rsidRPr="006258F2">
        <w:rPr>
          <w:rStyle w:val="Emphasis"/>
        </w:rPr>
        <w:t>the shadowlands of empire?</w:t>
      </w:r>
      <w:r w:rsidRPr="006258F2">
        <w:rPr>
          <w:sz w:val="16"/>
        </w:rPr>
        <w:t xml:space="preserve"> If so, how can we theorize the phantasmagoric, imperial violence that has come so dreadfully to constitute our kinship with the ordinary, but which also at the same moment renders extraordinary the ordinary bodies of ordinary people, an imperial violence which in collusion with a complicit corporate media would render itself invisible, </w:t>
      </w:r>
      <w:r w:rsidRPr="006258F2">
        <w:rPr>
          <w:rStyle w:val="Emphasis"/>
        </w:rPr>
        <w:t>casting states of emergency into fitful shadow and fleshly bodies into specters?</w:t>
      </w:r>
      <w:r w:rsidRPr="006258F2">
        <w:rPr>
          <w:sz w:val="16"/>
        </w:rPr>
        <w:t xml:space="preserve"> For </w:t>
      </w:r>
      <w:r w:rsidRPr="006258F2">
        <w:rPr>
          <w:rStyle w:val="Emphasis"/>
        </w:rPr>
        <w:t>imperialism is not something that happens elsewhere,</w:t>
      </w:r>
      <w:r w:rsidRPr="006258F2">
        <w:rPr>
          <w:sz w:val="16"/>
        </w:rPr>
        <w:t xml:space="preserve"> an </w:t>
      </w:r>
      <w:r w:rsidRPr="006258F2">
        <w:rPr>
          <w:rStyle w:val="Emphasis"/>
        </w:rPr>
        <w:t>offshore</w:t>
      </w:r>
      <w:r w:rsidRPr="006258F2">
        <w:rPr>
          <w:sz w:val="16"/>
        </w:rPr>
        <w:t xml:space="preserve"> fact to be deplored but as easily ignored. Rather, the force of </w:t>
      </w:r>
      <w:r w:rsidRPr="006258F2">
        <w:rPr>
          <w:u w:val="single"/>
        </w:rPr>
        <w:t xml:space="preserve">empire comes to reconfigure, </w:t>
      </w:r>
      <w:r w:rsidRPr="006258F2">
        <w:rPr>
          <w:rStyle w:val="Emphasis"/>
        </w:rPr>
        <w:t>from within</w:t>
      </w:r>
      <w:r w:rsidRPr="006258F2">
        <w:rPr>
          <w:u w:val="single"/>
        </w:rPr>
        <w:t xml:space="preserve">, </w:t>
      </w:r>
      <w:r w:rsidRPr="006258F2">
        <w:rPr>
          <w:sz w:val="16"/>
        </w:rPr>
        <w:t xml:space="preserve">the nature and violence of the nation-state itself, giving rise to perplexing questions: Who under an empire are “we,” the people? And who are the ghosted, ordinary people beyond the nation-state who, in turn, constitute “us”? We now inhabit </w:t>
      </w:r>
      <w:r w:rsidRPr="006258F2">
        <w:rPr>
          <w:rStyle w:val="Emphasis"/>
        </w:rPr>
        <w:t>a crisis of violence and the visible</w:t>
      </w:r>
      <w:r w:rsidRPr="006258F2">
        <w:rPr>
          <w:sz w:val="16"/>
        </w:rPr>
        <w:t xml:space="preserve">. </w:t>
      </w:r>
      <w:r w:rsidRPr="006258F2">
        <w:rPr>
          <w:rStyle w:val="Emphasis"/>
        </w:rPr>
        <w:t>How do we insist on seeing the violence that the imperial state attempts to render invisible,</w:t>
      </w:r>
      <w:r w:rsidRPr="006258F2">
        <w:rPr>
          <w:sz w:val="16"/>
        </w:rPr>
        <w:t xml:space="preserve"> while also seeing the ordinary people afflicted by that violence? For to allow the spectral, disfigured people (especially those under torture) obliged to inhabit the </w:t>
      </w:r>
      <w:r w:rsidRPr="006258F2">
        <w:rPr>
          <w:rStyle w:val="Emphasis"/>
        </w:rPr>
        <w:t>haunted no-places and penumbra</w:t>
      </w:r>
      <w:r w:rsidRPr="006258F2">
        <w:rPr>
          <w:sz w:val="16"/>
        </w:rPr>
        <w:t xml:space="preserve"> of empire to be made visible as ordinary people is to </w:t>
      </w:r>
      <w:r w:rsidRPr="006258F2">
        <w:rPr>
          <w:rStyle w:val="Emphasis"/>
        </w:rPr>
        <w:t xml:space="preserve">forfeit the </w:t>
      </w:r>
      <w:r w:rsidRPr="006258F2">
        <w:rPr>
          <w:sz w:val="16"/>
        </w:rPr>
        <w:t>long-held</w:t>
      </w:r>
      <w:r w:rsidRPr="006258F2">
        <w:rPr>
          <w:rStyle w:val="Emphasis"/>
        </w:rPr>
        <w:t xml:space="preserve"> US claim of moral and cultural exceptionalism, the traditional self-identity of the U</w:t>
      </w:r>
      <w:r w:rsidRPr="006258F2">
        <w:rPr>
          <w:sz w:val="16"/>
        </w:rPr>
        <w:t xml:space="preserve">nited </w:t>
      </w:r>
      <w:r w:rsidRPr="006258F2">
        <w:rPr>
          <w:rStyle w:val="Emphasis"/>
        </w:rPr>
        <w:t>S</w:t>
      </w:r>
      <w:r w:rsidRPr="006258F2">
        <w:rPr>
          <w:sz w:val="16"/>
        </w:rPr>
        <w:t xml:space="preserve">tates </w:t>
      </w:r>
      <w:r w:rsidRPr="006258F2">
        <w:rPr>
          <w:rStyle w:val="Emphasis"/>
        </w:rPr>
        <w:t xml:space="preserve">as the uniquely superior, universal standard-bearer of moral authority, a tenacious, national mythology of </w:t>
      </w:r>
      <w:proofErr w:type="spellStart"/>
      <w:r w:rsidRPr="006258F2">
        <w:rPr>
          <w:rStyle w:val="Emphasis"/>
        </w:rPr>
        <w:t>originary</w:t>
      </w:r>
      <w:proofErr w:type="spellEnd"/>
      <w:r w:rsidRPr="006258F2">
        <w:rPr>
          <w:rStyle w:val="Emphasis"/>
        </w:rPr>
        <w:t xml:space="preserve"> innocence now in tatters.</w:t>
      </w:r>
      <w:r w:rsidRPr="006258F2">
        <w:rPr>
          <w:sz w:val="16"/>
        </w:rPr>
        <w:t xml:space="preserve"> The deeper question, however, is not only how to see but also how to theorize and oppose the violence without becoming beguiled by the seductions of spectacle alone. 6 Perhaps in the labyrinths of torture </w:t>
      </w:r>
      <w:r w:rsidRPr="006258F2">
        <w:rPr>
          <w:rStyle w:val="Emphasis"/>
        </w:rPr>
        <w:t xml:space="preserve">we must also find a way to speak with ghosts, for specters disturb the authority of vision and the hauntings of popular memory disrupt the great </w:t>
      </w:r>
      <w:proofErr w:type="spellStart"/>
      <w:r w:rsidRPr="006258F2">
        <w:rPr>
          <w:rStyle w:val="Emphasis"/>
        </w:rPr>
        <w:t>forgettings</w:t>
      </w:r>
      <w:proofErr w:type="spellEnd"/>
      <w:r w:rsidRPr="006258F2">
        <w:rPr>
          <w:rStyle w:val="Emphasis"/>
        </w:rPr>
        <w:t xml:space="preserve"> of official history.</w:t>
      </w:r>
      <w:r w:rsidRPr="006258F2">
        <w:rPr>
          <w:sz w:val="16"/>
        </w:rPr>
        <w:t xml:space="preserve"> Paranoia Even the paranoid have enemies. —Donald Rumsfeld Why paranoia? </w:t>
      </w:r>
      <w:r w:rsidRPr="006258F2">
        <w:rPr>
          <w:u w:val="single"/>
        </w:rPr>
        <w:t>Can we</w:t>
      </w:r>
      <w:r w:rsidRPr="006258F2">
        <w:rPr>
          <w:sz w:val="16"/>
        </w:rPr>
        <w:t xml:space="preserve"> fully </w:t>
      </w:r>
      <w:r w:rsidRPr="006258F2">
        <w:rPr>
          <w:u w:val="single"/>
        </w:rPr>
        <w:t xml:space="preserve">understand </w:t>
      </w:r>
      <w:r w:rsidRPr="006258F2">
        <w:rPr>
          <w:sz w:val="16"/>
        </w:rPr>
        <w:t xml:space="preserve">the </w:t>
      </w:r>
      <w:r w:rsidRPr="006258F2">
        <w:rPr>
          <w:rStyle w:val="Emphasis"/>
        </w:rPr>
        <w:t>proliferating circuits of imperial violence</w:t>
      </w:r>
      <w:r w:rsidRPr="006258F2">
        <w:rPr>
          <w:sz w:val="16"/>
        </w:rPr>
        <w:t>—the very eclipsing of which gives to our moment its uncanny, phantasmagoric cast—</w:t>
      </w:r>
      <w:r w:rsidRPr="006258F2">
        <w:rPr>
          <w:u w:val="single"/>
        </w:rPr>
        <w:t>without</w:t>
      </w:r>
      <w:r w:rsidRPr="006258F2">
        <w:rPr>
          <w:sz w:val="16"/>
        </w:rPr>
        <w:t xml:space="preserve"> </w:t>
      </w:r>
      <w:r w:rsidRPr="006258F2">
        <w:rPr>
          <w:u w:val="single"/>
        </w:rPr>
        <w:t xml:space="preserve">understanding the </w:t>
      </w:r>
      <w:r w:rsidRPr="006258F2">
        <w:rPr>
          <w:rStyle w:val="Emphasis"/>
        </w:rPr>
        <w:t>pervasive presence of the paranoia</w:t>
      </w:r>
      <w:r w:rsidRPr="006258F2">
        <w:rPr>
          <w:u w:val="single"/>
        </w:rPr>
        <w:t xml:space="preserve"> that has</w:t>
      </w:r>
      <w:r w:rsidRPr="006258F2">
        <w:rPr>
          <w:sz w:val="16"/>
        </w:rPr>
        <w:t xml:space="preserve"> come, quite </w:t>
      </w:r>
      <w:r w:rsidRPr="006258F2">
        <w:rPr>
          <w:rStyle w:val="Emphasis"/>
        </w:rPr>
        <w:t>violently</w:t>
      </w:r>
      <w:r w:rsidRPr="006258F2">
        <w:rPr>
          <w:u w:val="single"/>
        </w:rPr>
        <w:t>, to manifest itself across the</w:t>
      </w:r>
      <w:r w:rsidRPr="006258F2">
        <w:rPr>
          <w:sz w:val="16"/>
        </w:rPr>
        <w:t xml:space="preserve"> </w:t>
      </w:r>
      <w:r w:rsidRPr="006258F2">
        <w:rPr>
          <w:rStyle w:val="Emphasis"/>
        </w:rPr>
        <w:t>political and cultural spectrum</w:t>
      </w:r>
      <w:r w:rsidRPr="006258F2">
        <w:rPr>
          <w:sz w:val="16"/>
        </w:rPr>
        <w:t xml:space="preserve"> </w:t>
      </w:r>
      <w:r w:rsidRPr="006258F2">
        <w:rPr>
          <w:rStyle w:val="StyleUnderline"/>
        </w:rPr>
        <w:t xml:space="preserve">as a defining feature of our time? By paranoia, I mean not simply Hofstadter’s famous identification of the US state’s tendency toward conspiracy theories. 7 Rather, I conceive of paranoia as an inherent contradiction with respect to power: a double-sided phantasm that oscillates precariously between deliriums of grandeur and nightmares of perpetual threat, a deep and dangerous doubleness with respect to power that is held in unstable tension, but which, if suddenly destabilized (as </w:t>
      </w:r>
      <w:r w:rsidRPr="006258F2">
        <w:rPr>
          <w:rStyle w:val="StyleUnderline"/>
        </w:rPr>
        <w:lastRenderedPageBreak/>
        <w:t xml:space="preserve">after 9/11), </w:t>
      </w:r>
      <w:r w:rsidRPr="006258F2">
        <w:rPr>
          <w:u w:val="single"/>
        </w:rPr>
        <w:t xml:space="preserve">can produce </w:t>
      </w:r>
      <w:r w:rsidRPr="006258F2">
        <w:rPr>
          <w:rStyle w:val="Emphasis"/>
        </w:rPr>
        <w:t>pyrotechnic displays of violence</w:t>
      </w:r>
      <w:r w:rsidRPr="006258F2">
        <w:rPr>
          <w:sz w:val="16"/>
        </w:rPr>
        <w:t xml:space="preserve">. The pertinence of understanding paranoia, I argue, lies in its peculiarly intimate and peculiarly dangerous relation to violence. 8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t>
      </w:r>
      <w:r w:rsidRPr="006258F2">
        <w:rPr>
          <w:u w:val="single"/>
        </w:rPr>
        <w:t>we need to take a</w:t>
      </w:r>
      <w:r w:rsidRPr="006258F2">
        <w:rPr>
          <w:sz w:val="16"/>
        </w:rPr>
        <w:t xml:space="preserve"> long, hard </w:t>
      </w:r>
      <w:r w:rsidRPr="006258F2">
        <w:rPr>
          <w:u w:val="single"/>
        </w:rPr>
        <w:t>look</w:t>
      </w:r>
      <w:r w:rsidRPr="006258F2">
        <w:rPr>
          <w:sz w:val="16"/>
        </w:rPr>
        <w:t xml:space="preserve"> </w:t>
      </w:r>
      <w:r w:rsidRPr="006258F2">
        <w:rPr>
          <w:u w:val="single"/>
        </w:rPr>
        <w:t>at</w:t>
      </w:r>
      <w:r w:rsidRPr="006258F2">
        <w:rPr>
          <w:sz w:val="16"/>
        </w:rPr>
        <w:t xml:space="preserve"> the simultaneously humiliating and aggrandizing rituals of militarized institutions, whereby individuals are first broken down, then reintegrated (incorporated) into the larger corps as a unified, obedient fighting body</w:t>
      </w:r>
      <w:r w:rsidRPr="006258F2">
        <w:rPr>
          <w:rStyle w:val="Emphasis"/>
        </w:rPr>
        <w:t>, the methods by which schools</w:t>
      </w:r>
      <w:r w:rsidRPr="006258F2">
        <w:rPr>
          <w:sz w:val="16"/>
        </w:rPr>
        <w:t xml:space="preserve">, the military, training camps— </w:t>
      </w:r>
      <w:r w:rsidRPr="006258F2">
        <w:rPr>
          <w:rStyle w:val="Emphasis"/>
        </w:rPr>
        <w:t>not to mention the paranoid image-worlds of the corporate media—instill paranoia in ordinary people and fatally conjure up collective but unstable fantasies of omnipotence</w:t>
      </w:r>
      <w:r w:rsidRPr="006258F2">
        <w:rPr>
          <w:sz w:val="16"/>
        </w:rPr>
        <w:t xml:space="preserv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The Enemy Deficit: Making the “Barbarians” Visible Because night is here but the barbarians have not come. Some people arrived from the frontiers, And they said that there are no longer any barbarians. And now what shall become of us without any barbarians? Those people were a kind of solution. —C. P. Cavafy, “Waiting for the Barbarians” The barbarians have declared war. —President George W. Bush C. P. Cavafy wrote “Waiting for the Barbarians” in 1927, but the poem haunts the aftermath of 9/11 with the force of an uncanny and prescient déjà vu. To what dilemma are the “barbarians” a kind of solution? Every modern empire faces an abiding </w:t>
      </w:r>
      <w:r w:rsidRPr="006258F2">
        <w:rPr>
          <w:rStyle w:val="Emphasis"/>
        </w:rPr>
        <w:t>crisis of legitimacy</w:t>
      </w:r>
      <w:r w:rsidRPr="006258F2">
        <w:rPr>
          <w:sz w:val="16"/>
        </w:rPr>
        <w:t xml:space="preserve"> in that it flings its power over territories and peoples who have not consented to that power. Cavafy’s insight is that </w:t>
      </w:r>
      <w:r w:rsidRPr="006258F2">
        <w:rPr>
          <w:rStyle w:val="Emphasis"/>
        </w:rPr>
        <w:t>an imperial state claims legitimacy</w:t>
      </w:r>
      <w:r w:rsidRPr="006258F2">
        <w:rPr>
          <w:u w:val="single"/>
        </w:rPr>
        <w:t xml:space="preserve"> </w:t>
      </w:r>
      <w:r w:rsidRPr="006258F2">
        <w:rPr>
          <w:rStyle w:val="Emphasis"/>
        </w:rPr>
        <w:t>only by evoking the threat of the barbarians</w:t>
      </w:r>
      <w:r w:rsidRPr="006258F2">
        <w:rPr>
          <w:sz w:val="16"/>
        </w:rPr>
        <w:t xml:space="preserve">. </w:t>
      </w:r>
      <w:r w:rsidRPr="006258F2">
        <w:rPr>
          <w:rStyle w:val="Emphasis"/>
        </w:rPr>
        <w:t>It is only the threat of the barbarians that constitutes the silhouette of the empire’s borders in the first place.</w:t>
      </w:r>
      <w:r w:rsidRPr="006258F2">
        <w:rPr>
          <w:sz w:val="16"/>
        </w:rPr>
        <w:t xml:space="preserve"> On the other hand, the hallucination of the barbarians disturbs the empire with </w:t>
      </w:r>
      <w:r w:rsidRPr="006258F2">
        <w:rPr>
          <w:rStyle w:val="Emphasis"/>
        </w:rPr>
        <w:t>perpetual nightmares of impending attack.</w:t>
      </w:r>
      <w:r w:rsidRPr="006258F2">
        <w:rPr>
          <w:sz w:val="16"/>
        </w:rPr>
        <w:t xml:space="preserve"> </w:t>
      </w:r>
      <w:r w:rsidRPr="006258F2">
        <w:rPr>
          <w:rStyle w:val="Emphasis"/>
        </w:rPr>
        <w:t>The enemy is the abject of empire:</w:t>
      </w:r>
      <w:r w:rsidRPr="006258F2">
        <w:rPr>
          <w:sz w:val="16"/>
        </w:rPr>
        <w:t xml:space="preserve"> </w:t>
      </w:r>
      <w:r w:rsidRPr="006258F2">
        <w:rPr>
          <w:rStyle w:val="Emphasis"/>
        </w:rPr>
        <w:t>the rejected from which we cannot part</w:t>
      </w:r>
      <w:r w:rsidRPr="006258F2">
        <w:rPr>
          <w:sz w:val="16"/>
        </w:rPr>
        <w:t xml:space="preserve">. And </w:t>
      </w:r>
      <w:r w:rsidRPr="006258F2">
        <w:rPr>
          <w:rStyle w:val="Emphasis"/>
        </w:rPr>
        <w:t>without the barbarians the legitimacy of empire vanishes like a disappearing phantom.</w:t>
      </w:r>
      <w:r w:rsidRPr="006258F2">
        <w:rPr>
          <w:sz w:val="16"/>
        </w:rPr>
        <w:t xml:space="preserve"> </w:t>
      </w:r>
      <w:r w:rsidRPr="006258F2">
        <w:rPr>
          <w:rStyle w:val="Emphasis"/>
        </w:rPr>
        <w:t>Those people were a kind of solution.</w:t>
      </w:r>
      <w:r w:rsidRPr="006258F2">
        <w:rPr>
          <w:sz w:val="16"/>
        </w:rPr>
        <w:t xml:space="preserve"> </w:t>
      </w:r>
      <w:r w:rsidRPr="006258F2">
        <w:rPr>
          <w:u w:val="single"/>
        </w:rPr>
        <w:t xml:space="preserve">With the collapse of the </w:t>
      </w:r>
      <w:r w:rsidRPr="006258F2">
        <w:rPr>
          <w:sz w:val="16"/>
        </w:rPr>
        <w:t xml:space="preserve">Soviet </w:t>
      </w:r>
      <w:r w:rsidRPr="006258F2">
        <w:rPr>
          <w:u w:val="single"/>
        </w:rPr>
        <w:t>Union</w:t>
      </w:r>
      <w:r w:rsidRPr="006258F2">
        <w:rPr>
          <w:sz w:val="16"/>
        </w:rPr>
        <w:t xml:space="preserve"> in December 1991, the grand antagonism of the United States and the USSR evaporated like a quickly fading nightmare. The cold war rhetoric of totalitarianism, Finlandization, present danger, fifth columnist, and infiltration vanished. </w:t>
      </w:r>
      <w:r w:rsidRPr="006258F2">
        <w:rPr>
          <w:rStyle w:val="Emphasis"/>
        </w:rPr>
        <w:t>Where were the enemies now to justify the continuing escalation of the military colossus?</w:t>
      </w:r>
      <w:r w:rsidRPr="006258F2">
        <w:rPr>
          <w:sz w:val="16"/>
        </w:rPr>
        <w:t xml:space="preserve"> “And now </w:t>
      </w:r>
      <w:r w:rsidRPr="006258F2">
        <w:rPr>
          <w:rStyle w:val="Emphasis"/>
        </w:rPr>
        <w:t>what shall become of us without any barbarians?”</w:t>
      </w:r>
      <w:r w:rsidRPr="006258F2">
        <w:rPr>
          <w:sz w:val="16"/>
        </w:rPr>
        <w:t xml:space="preserve"> By rights, </w:t>
      </w:r>
      <w:r w:rsidRPr="006258F2">
        <w:rPr>
          <w:rStyle w:val="Emphasis"/>
        </w:rPr>
        <w:t>the thawing of the cold war should have prompted an immediate downsizing of the military</w:t>
      </w:r>
      <w:r w:rsidRPr="006258F2">
        <w:rPr>
          <w:sz w:val="16"/>
        </w:rPr>
        <w:t xml:space="preserve">; any plausible external threat had simply ceased to exist. Prior to 9/11, General Peter </w:t>
      </w:r>
      <w:proofErr w:type="spellStart"/>
      <w:r w:rsidRPr="006258F2">
        <w:rPr>
          <w:sz w:val="16"/>
        </w:rPr>
        <w:t>Schoomaker</w:t>
      </w:r>
      <w:proofErr w:type="spellEnd"/>
      <w:r w:rsidRPr="006258F2">
        <w:rPr>
          <w:sz w:val="16"/>
        </w:rPr>
        <w:t>, head of the US Army, bemoaned the enemy deficit: “It’s no use having an army that did nothing but train,” he said. “There’s got to be a certain appetite for what the hell we exist for.” Dick Cheney likewise complained: “</w:t>
      </w:r>
      <w:r w:rsidRPr="006258F2">
        <w:rPr>
          <w:rStyle w:val="Emphasis"/>
        </w:rPr>
        <w:t>The threats have become so remote. So remote that they are difficult to ascertain</w:t>
      </w:r>
      <w:r w:rsidRPr="006258F2">
        <w:rPr>
          <w:sz w:val="16"/>
        </w:rPr>
        <w:t>.” Colin Powell agreed: “Though we can still plausibly identify specific threats—North Korea, Iran, Iraq, something like that—the real threat is the unknown, the uncertain.” Before becoming president, George W. Bush likewise fretted over the post–cold war dearth of a visible enemy: “We do not know who the enemy is, but we know they are out there.”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w:t>
      </w:r>
    </w:p>
    <w:p w14:paraId="14BFE479" w14:textId="77777777" w:rsidR="00C8760C" w:rsidRPr="006258F2" w:rsidRDefault="00C8760C" w:rsidP="00C8760C"/>
    <w:p w14:paraId="20ACACE2" w14:textId="77777777" w:rsidR="00C8760C" w:rsidRPr="006258F2" w:rsidRDefault="00C8760C" w:rsidP="00C8760C"/>
    <w:p w14:paraId="1B71130D" w14:textId="77777777" w:rsidR="00C8760C" w:rsidRPr="006258F2" w:rsidRDefault="00C8760C" w:rsidP="00C8760C"/>
    <w:p w14:paraId="098C7EF8" w14:textId="77777777" w:rsidR="00281428" w:rsidRPr="006258F2" w:rsidRDefault="00281428" w:rsidP="00281428">
      <w:pPr>
        <w:pStyle w:val="Heading3"/>
      </w:pPr>
      <w:r w:rsidRPr="006258F2">
        <w:lastRenderedPageBreak/>
        <w:t>Unemployment</w:t>
      </w:r>
    </w:p>
    <w:p w14:paraId="6DEF9688" w14:textId="77777777" w:rsidR="00281428" w:rsidRPr="006258F2" w:rsidRDefault="00281428" w:rsidP="00281428">
      <w:pPr>
        <w:pStyle w:val="Heading4"/>
      </w:pPr>
      <w:r w:rsidRPr="006258F2">
        <w:t>Capitalist accumulation perpetuates the existence of a reserved army in the first place, and only by disengaging from the system can the exploited be rescued.</w:t>
      </w:r>
    </w:p>
    <w:p w14:paraId="1B6EC037" w14:textId="77777777" w:rsidR="00281428" w:rsidRPr="006258F2" w:rsidRDefault="00281428" w:rsidP="00281428">
      <w:pPr>
        <w:rPr>
          <w:rFonts w:ascii="Open Sans" w:hAnsi="Open Sans" w:cs="Open Sans"/>
          <w:color w:val="000000"/>
          <w:sz w:val="17"/>
          <w:szCs w:val="17"/>
          <w:shd w:val="clear" w:color="auto" w:fill="FFFFFF"/>
        </w:rPr>
      </w:pPr>
      <w:r w:rsidRPr="006258F2">
        <w:rPr>
          <w:sz w:val="26"/>
          <w:szCs w:val="26"/>
        </w:rPr>
        <w:t>Michael</w:t>
      </w:r>
      <w:r w:rsidRPr="006258F2">
        <w:rPr>
          <w:rFonts w:eastAsiaTheme="majorEastAsia" w:cstheme="majorBidi"/>
          <w:b/>
          <w:bCs/>
          <w:sz w:val="26"/>
          <w:szCs w:val="26"/>
        </w:rPr>
        <w:t xml:space="preserve"> Heubusch 18,</w:t>
      </w:r>
      <w:r w:rsidRPr="006258F2">
        <w:t xml:space="preserve"> </w:t>
      </w:r>
      <w:r w:rsidRPr="006258F2">
        <w:rPr>
          <w:rFonts w:ascii="Open Sans" w:hAnsi="Open Sans" w:cs="Open Sans"/>
          <w:color w:val="000000"/>
          <w:sz w:val="17"/>
          <w:szCs w:val="17"/>
          <w:shd w:val="clear" w:color="auto" w:fill="FFFFFF"/>
        </w:rPr>
        <w:t xml:space="preserve">Heubusch, Michael, Michael interned at Buffalo State University with an M.A in Applied Economics. He graduated from Cornell </w:t>
      </w:r>
      <w:proofErr w:type="spellStart"/>
      <w:r w:rsidRPr="006258F2">
        <w:rPr>
          <w:rFonts w:ascii="Open Sans" w:hAnsi="Open Sans" w:cs="Open Sans"/>
          <w:color w:val="000000"/>
          <w:sz w:val="17"/>
          <w:szCs w:val="17"/>
          <w:shd w:val="clear" w:color="auto" w:fill="FFFFFF"/>
        </w:rPr>
        <w:t>Uiveristy</w:t>
      </w:r>
      <w:proofErr w:type="spellEnd"/>
      <w:r w:rsidRPr="006258F2">
        <w:rPr>
          <w:rFonts w:ascii="Open Sans" w:hAnsi="Open Sans" w:cs="Open Sans"/>
          <w:color w:val="000000"/>
          <w:sz w:val="17"/>
          <w:szCs w:val="17"/>
          <w:shd w:val="clear" w:color="auto" w:fill="FFFFFF"/>
        </w:rPr>
        <w:t xml:space="preserve"> with a bachelor of Arts (B.A.), English, "Full Employment, or a New Reserve Army? A Marxian Critique of the Employer of Last Resort" (2018). </w:t>
      </w:r>
      <w:r w:rsidRPr="006258F2">
        <w:rPr>
          <w:rFonts w:ascii="Open Sans" w:hAnsi="Open Sans" w:cs="Open Sans"/>
          <w:i/>
          <w:iCs/>
          <w:color w:val="000000"/>
          <w:sz w:val="17"/>
          <w:szCs w:val="17"/>
          <w:bdr w:val="none" w:sz="0" w:space="0" w:color="auto" w:frame="1"/>
          <w:shd w:val="clear" w:color="auto" w:fill="FFFFFF"/>
        </w:rPr>
        <w:t>Applied Economics Theses</w:t>
      </w:r>
      <w:r w:rsidRPr="006258F2">
        <w:rPr>
          <w:rFonts w:ascii="Open Sans" w:hAnsi="Open Sans" w:cs="Open Sans"/>
          <w:color w:val="000000"/>
          <w:sz w:val="17"/>
          <w:szCs w:val="17"/>
          <w:shd w:val="clear" w:color="auto" w:fill="FFFFFF"/>
        </w:rPr>
        <w:t xml:space="preserve">. 36., </w:t>
      </w:r>
      <w:hyperlink r:id="rId50" w:history="1">
        <w:r w:rsidRPr="006258F2">
          <w:rPr>
            <w:rStyle w:val="Hyperlink"/>
            <w:rFonts w:ascii="Open Sans" w:hAnsi="Open Sans" w:cs="Open Sans"/>
            <w:sz w:val="17"/>
            <w:szCs w:val="17"/>
            <w:shd w:val="clear" w:color="auto" w:fill="FFFFFF"/>
          </w:rPr>
          <w:t>https://digitalcommons.buffalostate.edu/economics_theses/36//</w:t>
        </w:r>
      </w:hyperlink>
      <w:r w:rsidRPr="006258F2">
        <w:rPr>
          <w:rFonts w:ascii="Open Sans" w:hAnsi="Open Sans" w:cs="Open Sans"/>
          <w:color w:val="000000"/>
          <w:sz w:val="17"/>
          <w:szCs w:val="17"/>
          <w:shd w:val="clear" w:color="auto" w:fill="FFFFFF"/>
        </w:rPr>
        <w:t>Isim</w:t>
      </w:r>
    </w:p>
    <w:p w14:paraId="02D0CB89" w14:textId="77777777" w:rsidR="00281428" w:rsidRPr="006258F2" w:rsidRDefault="00281428" w:rsidP="00281428">
      <w:pPr>
        <w:rPr>
          <w:sz w:val="16"/>
        </w:rPr>
      </w:pPr>
      <w:r w:rsidRPr="006258F2">
        <w:rPr>
          <w:sz w:val="16"/>
        </w:rPr>
        <w:t xml:space="preserve">Unemployment = necessary in cap 2.1. Marx: The Reserve Army of Labor The accumulation of capital is the fundamental engine of production and growth of the capitalist system, without which it would not survive. </w:t>
      </w:r>
      <w:r w:rsidRPr="006258F2">
        <w:rPr>
          <w:rStyle w:val="StyleUnderline"/>
        </w:rPr>
        <w:t>For Marx, an inevitable byproduct of capitalist accumulation is a sizable of the unemployed</w:t>
      </w:r>
      <w:r w:rsidRPr="006258F2">
        <w:rPr>
          <w:sz w:val="16"/>
        </w:rPr>
        <w:t xml:space="preserve">, which he called </w:t>
      </w:r>
      <w:r w:rsidRPr="006258F2">
        <w:rPr>
          <w:rStyle w:val="StyleUnderline"/>
        </w:rPr>
        <w:t>the ‘reserve army,’ or the ‘surplus population,’ by which the capitalist economy is sustained.</w:t>
      </w:r>
      <w:r w:rsidRPr="006258F2">
        <w:rPr>
          <w:sz w:val="16"/>
        </w:rPr>
        <w:t xml:space="preserve"> This phenomenon is the cornerstone of Capital Vol. 1; indeed, </w:t>
      </w:r>
      <w:r w:rsidRPr="006258F2">
        <w:rPr>
          <w:rStyle w:val="StyleUnderline"/>
        </w:rPr>
        <w:t>he calls it “the absolute general law of capitalist accumulation” (</w:t>
      </w:r>
      <w:r w:rsidRPr="006258F2">
        <w:rPr>
          <w:sz w:val="16"/>
        </w:rPr>
        <w:t xml:space="preserve">Marx, [1867] 1990, p. 798, italics in original). Capitalist class, following its class interests, strives to accumulate as much capital as possible. </w:t>
      </w:r>
      <w:r w:rsidRPr="006258F2">
        <w:rPr>
          <w:rStyle w:val="StyleUnderline"/>
        </w:rPr>
        <w:t xml:space="preserve">When capitalists hire workers, the workers become </w:t>
      </w:r>
      <w:r w:rsidRPr="006258F2">
        <w:rPr>
          <w:sz w:val="16"/>
        </w:rPr>
        <w:t xml:space="preserve">one function of capital accumulation; they are </w:t>
      </w:r>
      <w:r w:rsidRPr="006258F2">
        <w:rPr>
          <w:rStyle w:val="StyleUnderline"/>
        </w:rPr>
        <w:t>the ‘living part of capital.’</w:t>
      </w:r>
      <w:r w:rsidRPr="006258F2">
        <w:rPr>
          <w:sz w:val="16"/>
        </w:rPr>
        <w:t xml:space="preserve"> </w:t>
      </w:r>
      <w:r w:rsidRPr="006258F2">
        <w:rPr>
          <w:rStyle w:val="StyleUnderline"/>
        </w:rPr>
        <w:t>The working class</w:t>
      </w:r>
      <w:r w:rsidRPr="006258F2">
        <w:rPr>
          <w:sz w:val="16"/>
        </w:rPr>
        <w:t xml:space="preserve"> participates in capital accumulation only insofar as they are a necessary tool of capital; it </w:t>
      </w:r>
      <w:r w:rsidRPr="006258F2">
        <w:rPr>
          <w:rStyle w:val="StyleUnderline"/>
        </w:rPr>
        <w:t xml:space="preserve">acts “not in accord with its own will or self-activity, but in accord with the movement of capital” </w:t>
      </w:r>
      <w:r w:rsidRPr="006258F2">
        <w:rPr>
          <w:sz w:val="16"/>
        </w:rPr>
        <w:t xml:space="preserve">(Braverman, [1974] 1998, p. 261). Individual </w:t>
      </w:r>
      <w:r w:rsidRPr="006258F2">
        <w:rPr>
          <w:rStyle w:val="StyleUnderline"/>
        </w:rPr>
        <w:t>capitalists are spurred by competition to introduce cost-saving technological advancements</w:t>
      </w:r>
      <w:r w:rsidRPr="006258F2">
        <w:rPr>
          <w:sz w:val="16"/>
        </w:rPr>
        <w:t xml:space="preserve"> into the production process</w:t>
      </w:r>
      <w:r w:rsidRPr="006258F2">
        <w:rPr>
          <w:rStyle w:val="StyleUnderline"/>
        </w:rPr>
        <w:t>. Technological innovation</w:t>
      </w:r>
      <w:r w:rsidRPr="006258F2">
        <w:rPr>
          <w:sz w:val="16"/>
        </w:rPr>
        <w:t xml:space="preserve"> in production </w:t>
      </w:r>
      <w:r w:rsidRPr="006258F2">
        <w:rPr>
          <w:rStyle w:val="StyleUnderline"/>
        </w:rPr>
        <w:t>leads to the increasing replacement of labor</w:t>
      </w:r>
      <w:r w:rsidRPr="006258F2">
        <w:rPr>
          <w:sz w:val="16"/>
        </w:rPr>
        <w:t xml:space="preserve"> (variable capital) with all other means of production, such as machinery (constant capital). This shift in the ‘organic composition of capital’ is exacerbated by capitalism’s tendency toward ‘centralization’ (wherein capitalist firms absorb other firms), which “supplements the work of accumulation by enabling industrial capitalist to extend the scale of their operations” (Marx, [1867] 1990, p. 779). </w:t>
      </w:r>
      <w:r w:rsidRPr="006258F2">
        <w:rPr>
          <w:rStyle w:val="StyleUnderline"/>
        </w:rPr>
        <w:t>Thus, [</w:t>
      </w:r>
      <w:proofErr w:type="spellStart"/>
      <w:r w:rsidRPr="006258F2">
        <w:rPr>
          <w:rStyle w:val="StyleUnderline"/>
        </w:rPr>
        <w:t>i</w:t>
      </w:r>
      <w:proofErr w:type="spellEnd"/>
      <w:r w:rsidRPr="006258F2">
        <w:rPr>
          <w:rStyle w:val="StyleUnderline"/>
        </w:rPr>
        <w:t>]t is capitalist accumulation itself that constantly produces, and produces indeed in direct relation with its own energy and extent, a relatively redundant working population,</w:t>
      </w:r>
      <w:r w:rsidRPr="006258F2">
        <w:rPr>
          <w:sz w:val="16"/>
        </w:rPr>
        <w:t xml:space="preserve"> i.e. a population which is superfluous to capital’s average requirements for its own valorization, </w:t>
      </w:r>
      <w:r w:rsidRPr="006258F2">
        <w:rPr>
          <w:rStyle w:val="StyleUnderline"/>
        </w:rPr>
        <w:t>and is therefore a surplus population</w:t>
      </w:r>
      <w:r w:rsidRPr="006258F2">
        <w:rPr>
          <w:sz w:val="16"/>
        </w:rPr>
        <w:t xml:space="preserve">. (ibid., p. 782, italics added) </w:t>
      </w:r>
      <w:r w:rsidRPr="006258F2">
        <w:rPr>
          <w:rStyle w:val="StyleUnderline"/>
        </w:rPr>
        <w:t>Technological advancement, driven by competition, throws workers out of work as they are replaced by machinery. Because capitalism depends on expansion</w:t>
      </w:r>
      <w:r w:rsidRPr="006258F2">
        <w:rPr>
          <w:sz w:val="16"/>
        </w:rPr>
        <w:t xml:space="preserve"> and also is subject to cyclical “periods of average activity, production at high pressure, crisis, and stagnation” (ibid., p. 785), </w:t>
      </w:r>
      <w:r w:rsidRPr="006258F2">
        <w:rPr>
          <w:rStyle w:val="StyleUnderline"/>
        </w:rPr>
        <w:t xml:space="preserve">the surplus population it produces becomes a necessity to accommodate for the regular workings of a capitalist economy. Marx writes that the surplus production becomes a condition for the existence of the capitalist mode of production. It becomes an industrial reserve army … </w:t>
      </w:r>
      <w:r w:rsidRPr="006258F2">
        <w:rPr>
          <w:rStyle w:val="Emphasis"/>
        </w:rPr>
        <w:t>a mass of human material always ready for exploitation by capital in the interests of capital’s own changing valorization requirements. (</w:t>
      </w:r>
      <w:r w:rsidRPr="006258F2">
        <w:rPr>
          <w:sz w:val="16"/>
        </w:rPr>
        <w:t xml:space="preserve">ibid., italics added) The reserve army ‘belongs’ to the capitalist class in the same way as employed labor; the capitalists dictate, based on their requirements for surplus value, whether and to what extent the reserve army becomes engaged in the process of surplus value creation. </w:t>
      </w:r>
      <w:r w:rsidRPr="006258F2">
        <w:rPr>
          <w:rStyle w:val="StyleUnderline"/>
        </w:rPr>
        <w:t xml:space="preserve">Capitalist accumulation not only produces </w:t>
      </w:r>
      <w:r w:rsidRPr="006258F2">
        <w:rPr>
          <w:sz w:val="16"/>
        </w:rPr>
        <w:t xml:space="preserve">a surplus population of </w:t>
      </w:r>
      <w:r w:rsidRPr="006258F2">
        <w:rPr>
          <w:rStyle w:val="StyleUnderline"/>
        </w:rPr>
        <w:t xml:space="preserve">unemployed workers, but </w:t>
      </w:r>
      <w:r w:rsidRPr="006258F2">
        <w:rPr>
          <w:sz w:val="16"/>
        </w:rPr>
        <w:t xml:space="preserve">there is also </w:t>
      </w:r>
      <w:r w:rsidRPr="006258F2">
        <w:rPr>
          <w:rStyle w:val="StyleUnderline"/>
        </w:rPr>
        <w:t>a tendency</w:t>
      </w:r>
      <w:r w:rsidRPr="006258F2">
        <w:rPr>
          <w:sz w:val="16"/>
        </w:rPr>
        <w:t xml:space="preserve"> for this surplus population </w:t>
      </w:r>
      <w:r w:rsidRPr="006258F2">
        <w:rPr>
          <w:rStyle w:val="StyleUnderline"/>
        </w:rPr>
        <w:t xml:space="preserve">to expand: </w:t>
      </w:r>
      <w:r w:rsidRPr="006258F2">
        <w:rPr>
          <w:sz w:val="16"/>
        </w:rPr>
        <w:t>the greater the social wealth, the functioning capital, the extent and energy of its growth, and therefore also the greater the absolute mass of the proletariat … the greater is the industrial reserve army … this is the absolute general law of capitalist accumulation. (ibid., p. 798) Herein we find what Marx finds to be a damning intrinsic feature of capitalism: the very technological advancements that are necessary for capital accumulation create the conditions for an ever-expanding mass of unemployed. “The working population produces both the accumulation of capital and the means by which it is itself made relatively superfluous; and does this to an extent which is always increasing</w:t>
      </w:r>
      <w:r w:rsidRPr="006258F2">
        <w:rPr>
          <w:rStyle w:val="StyleUnderline"/>
        </w:rPr>
        <w:t>.” This creates a situation where “the accumulation of misery [is] a necessary condition, corresponding to the accumulation of wealth”</w:t>
      </w:r>
      <w:r w:rsidRPr="006258F2">
        <w:rPr>
          <w:sz w:val="16"/>
        </w:rPr>
        <w:t xml:space="preserve"> (ibid., p. 799).2 </w:t>
      </w:r>
      <w:r w:rsidRPr="006258F2">
        <w:rPr>
          <w:rStyle w:val="StyleUnderline"/>
        </w:rPr>
        <w:t xml:space="preserve">Marx </w:t>
      </w:r>
      <w:r w:rsidRPr="006258F2">
        <w:rPr>
          <w:sz w:val="16"/>
        </w:rPr>
        <w:t xml:space="preserve">also </w:t>
      </w:r>
      <w:r w:rsidRPr="006258F2">
        <w:rPr>
          <w:rStyle w:val="StyleUnderline"/>
        </w:rPr>
        <w:t>observed</w:t>
      </w:r>
      <w:r w:rsidRPr="006258F2">
        <w:rPr>
          <w:sz w:val="16"/>
        </w:rPr>
        <w:t xml:space="preserve"> the periodic expansion and contraction of the economy, which has since become </w:t>
      </w:r>
      <w:r w:rsidRPr="006258F2">
        <w:rPr>
          <w:rStyle w:val="StyleUnderline"/>
        </w:rPr>
        <w:t>the widely-accepted phenomenon of ‘business cycle.’ These cycles dramatically affect the surplus population: he notes</w:t>
      </w:r>
      <w:r w:rsidRPr="006258F2">
        <w:rPr>
          <w:sz w:val="16"/>
        </w:rPr>
        <w:t xml:space="preserve"> that “during the periods of average prosperity, </w:t>
      </w:r>
      <w:r w:rsidRPr="006258F2">
        <w:rPr>
          <w:rStyle w:val="StyleUnderline"/>
        </w:rPr>
        <w:t>[</w:t>
      </w:r>
      <w:r w:rsidRPr="006258F2">
        <w:rPr>
          <w:rStyle w:val="Emphasis"/>
        </w:rPr>
        <w:t>the surplus army] weighs down the active army of workers</w:t>
      </w:r>
      <w:r w:rsidRPr="006258F2">
        <w:rPr>
          <w:rStyle w:val="StyleUnderline"/>
        </w:rPr>
        <w:t>; during the periods of over-production,</w:t>
      </w:r>
      <w:r w:rsidRPr="006258F2">
        <w:rPr>
          <w:sz w:val="16"/>
        </w:rPr>
        <w:t xml:space="preserve"> it puts a curb on their pretentions (ibid., p. 792). </w:t>
      </w:r>
      <w:r w:rsidRPr="006258F2">
        <w:rPr>
          <w:rStyle w:val="StyleUnderline"/>
        </w:rPr>
        <w:t xml:space="preserve">Thus, </w:t>
      </w:r>
      <w:r w:rsidRPr="006258F2">
        <w:rPr>
          <w:sz w:val="16"/>
        </w:rPr>
        <w:t>the reserve army “</w:t>
      </w:r>
      <w:r w:rsidRPr="006258F2">
        <w:rPr>
          <w:rStyle w:val="StyleUnderline"/>
        </w:rPr>
        <w:t xml:space="preserve">contains within itself a mechanism for regulating the wage level and hence for maintaining profits” </w:t>
      </w:r>
      <w:r w:rsidRPr="006258F2">
        <w:rPr>
          <w:sz w:val="16"/>
        </w:rPr>
        <w:t xml:space="preserve">(Sweezy, 1942, p. 91). This is the ‘class function’ of </w:t>
      </w:r>
      <w:r w:rsidRPr="006258F2">
        <w:rPr>
          <w:sz w:val="16"/>
        </w:rPr>
        <w:lastRenderedPageBreak/>
        <w:t>unemployment, by which the reserve army ensures the dominance of the capitalist class; stricken with Orwell’s ‘haunting terror of unemployment,’ and constantly threatened by the advance of the reserve army, the employed suffer lower wages, longer hours, and precarious job security. As we can see from this discussion</w:t>
      </w:r>
      <w:r w:rsidRPr="006258F2">
        <w:rPr>
          <w:rStyle w:val="StyleUnderline"/>
        </w:rPr>
        <w:t>, unemployment is an instrument that is integral to the reproduction and survival of the capitalist system, which is characterized by the dominance of the capitalist class</w:t>
      </w:r>
      <w:r w:rsidRPr="006258F2">
        <w:rPr>
          <w:sz w:val="16"/>
        </w:rPr>
        <w:t xml:space="preserve">.3 </w:t>
      </w:r>
      <w:r w:rsidRPr="006258F2">
        <w:rPr>
          <w:rStyle w:val="StyleUnderline"/>
        </w:rPr>
        <w:t>If we accept this line of thought, the Keynesian notion of full employment is not possible under capitalism</w:t>
      </w:r>
      <w:r w:rsidRPr="006258F2">
        <w:rPr>
          <w:sz w:val="16"/>
        </w:rPr>
        <w:t xml:space="preserve">, even if the state implements interventionist policy. In the following section, I analyze the factions of Marx’s reserve army, and provide theoretical and empirical basis for a modernized application of a Marxian understanding of unemployment </w:t>
      </w:r>
    </w:p>
    <w:p w14:paraId="1F1CFA2C" w14:textId="77777777" w:rsidR="00281428" w:rsidRPr="006258F2" w:rsidRDefault="00281428" w:rsidP="00281428"/>
    <w:p w14:paraId="35B634B1" w14:textId="781A232B" w:rsidR="00281428" w:rsidRPr="006258F2" w:rsidRDefault="00281428" w:rsidP="00281428">
      <w:pPr>
        <w:pStyle w:val="Heading2"/>
      </w:pPr>
      <w:r w:rsidRPr="006258F2">
        <w:lastRenderedPageBreak/>
        <w:t>Alt</w:t>
      </w:r>
      <w:r w:rsidR="00C8760C" w:rsidRPr="006258F2">
        <w:t>/Framework</w:t>
      </w:r>
    </w:p>
    <w:p w14:paraId="2A103874" w14:textId="75ACD746" w:rsidR="00281428" w:rsidRPr="006258F2" w:rsidRDefault="00C8760C" w:rsidP="00281428">
      <w:pPr>
        <w:pStyle w:val="Heading3"/>
      </w:pPr>
      <w:r w:rsidRPr="006258F2">
        <w:lastRenderedPageBreak/>
        <w:t>Class Analysis Alt</w:t>
      </w:r>
    </w:p>
    <w:p w14:paraId="4B527EED" w14:textId="77777777" w:rsidR="00281428" w:rsidRPr="006258F2" w:rsidRDefault="00281428" w:rsidP="00281428">
      <w:pPr>
        <w:pStyle w:val="Heading4"/>
      </w:pPr>
      <w:r w:rsidRPr="006258F2">
        <w:t xml:space="preserve">Their assumption that the state solves is </w:t>
      </w:r>
      <w:r w:rsidRPr="006258F2">
        <w:rPr>
          <w:u w:val="single"/>
        </w:rPr>
        <w:t xml:space="preserve">wishful thinking </w:t>
      </w:r>
      <w:r w:rsidRPr="006258F2">
        <w:t xml:space="preserve"> – only a </w:t>
      </w:r>
      <w:r w:rsidRPr="006258F2">
        <w:rPr>
          <w:u w:val="single"/>
        </w:rPr>
        <w:t>class-based analysis</w:t>
      </w:r>
      <w:r w:rsidRPr="006258F2">
        <w:t xml:space="preserve"> can expose the state as the </w:t>
      </w:r>
      <w:r w:rsidRPr="006258F2">
        <w:rPr>
          <w:u w:val="single"/>
        </w:rPr>
        <w:t>engine of capital accumulation</w:t>
      </w:r>
      <w:r w:rsidRPr="006258F2">
        <w:t xml:space="preserve"> --- anything absent challenging the state perpetuates temporal labor-power relations. </w:t>
      </w:r>
    </w:p>
    <w:p w14:paraId="36DC1A32" w14:textId="77777777" w:rsidR="00281428" w:rsidRPr="006258F2" w:rsidRDefault="00281428" w:rsidP="00281428">
      <w:pPr>
        <w:rPr>
          <w:rStyle w:val="Style13ptBold"/>
        </w:rPr>
      </w:pPr>
      <w:r w:rsidRPr="006258F2">
        <w:rPr>
          <w:rStyle w:val="Style13ptBold"/>
        </w:rPr>
        <w:t>Heubusch 18</w:t>
      </w:r>
    </w:p>
    <w:p w14:paraId="34E5D0AC" w14:textId="77777777" w:rsidR="00281428" w:rsidRPr="006258F2" w:rsidRDefault="00281428" w:rsidP="00281428">
      <w:r w:rsidRPr="006258F2">
        <w:t>Michael Heubusch 12-18- Buffalo State College; Advisor- Tae-</w:t>
      </w:r>
      <w:proofErr w:type="spellStart"/>
      <w:r w:rsidRPr="006258F2">
        <w:t>Hee</w:t>
      </w:r>
      <w:proofErr w:type="spellEnd"/>
      <w:r w:rsidRPr="006258F2">
        <w:t xml:space="preserve"> Jo, Ph.D.; First Reader- Tae-</w:t>
      </w:r>
      <w:proofErr w:type="spellStart"/>
      <w:r w:rsidRPr="006258F2">
        <w:t>Hee</w:t>
      </w:r>
      <w:proofErr w:type="spellEnd"/>
      <w:r w:rsidRPr="006258F2">
        <w:t xml:space="preserve"> Jo, Ph.D.; Second Reader- Victor Kasper, Jr., Ph.D.; Third Reader- Ted Schmidt, Ph.D.; Department Chair- Frederick Floss, Ph.D.; Full Employment, or a New Reserve Army? A Marxian Critique of the Employer of Last Resort; https://digitalcommons.buffalostate.edu/cgi/viewcontent.cgi?article=1038&amp;context=economics_theses ; pg. 33-41 ; //[TMS—GK] </w:t>
      </w:r>
    </w:p>
    <w:p w14:paraId="6F832E86" w14:textId="77777777" w:rsidR="00281428" w:rsidRPr="006258F2" w:rsidRDefault="00281428" w:rsidP="00281428">
      <w:pPr>
        <w:rPr>
          <w:sz w:val="16"/>
        </w:rPr>
      </w:pPr>
      <w:r w:rsidRPr="006258F2">
        <w:rPr>
          <w:sz w:val="16"/>
        </w:rPr>
        <w:t xml:space="preserve">3.3 “Assuming our difficulties away” – Problems with Post Keynesian State Theory </w:t>
      </w:r>
      <w:r w:rsidRPr="006258F2">
        <w:rPr>
          <w:rStyle w:val="StyleUnderline"/>
        </w:rPr>
        <w:t>It is certainly possible that the state, if it were to act in the ways prescribed</w:t>
      </w:r>
      <w:r w:rsidRPr="006258F2">
        <w:rPr>
          <w:sz w:val="16"/>
        </w:rPr>
        <w:t xml:space="preserve"> by Post Keynesians, </w:t>
      </w:r>
      <w:r w:rsidRPr="006258F2">
        <w:rPr>
          <w:rStyle w:val="StyleUnderline"/>
        </w:rPr>
        <w:t>would be an economic actor that eliminated unemployment</w:t>
      </w:r>
      <w:r w:rsidRPr="006258F2">
        <w:rPr>
          <w:sz w:val="16"/>
        </w:rPr>
        <w:t xml:space="preserve">. </w:t>
      </w:r>
      <w:r w:rsidRPr="006258F2">
        <w:rPr>
          <w:rStyle w:val="StyleUnderline"/>
        </w:rPr>
        <w:t>However, the nature of the state precludes it</w:t>
      </w:r>
      <w:r w:rsidRPr="006258F2">
        <w:rPr>
          <w:sz w:val="16"/>
        </w:rPr>
        <w:t xml:space="preserve"> from acting in this way. The Post Keynesians are right </w:t>
      </w:r>
      <w:r w:rsidRPr="006258F2">
        <w:rPr>
          <w:rStyle w:val="StyleUnderline"/>
        </w:rPr>
        <w:t>to identify the state as an institution that saves capitalism from its own deficiencies</w:t>
      </w:r>
      <w:r w:rsidRPr="006258F2">
        <w:rPr>
          <w:sz w:val="16"/>
        </w:rPr>
        <w:t xml:space="preserve">, but this </w:t>
      </w:r>
      <w:r w:rsidRPr="006258F2">
        <w:rPr>
          <w:rStyle w:val="StyleUnderline"/>
        </w:rPr>
        <w:t>does not necessarily mean that it will act in a way that benefits ‘all citizens.’</w:t>
      </w:r>
      <w:r w:rsidRPr="006258F2">
        <w:rPr>
          <w:sz w:val="16"/>
        </w:rPr>
        <w:t xml:space="preserve"> </w:t>
      </w:r>
      <w:r w:rsidRPr="006258F2">
        <w:rPr>
          <w:rStyle w:val="StyleUnderline"/>
        </w:rPr>
        <w:t>The state must</w:t>
      </w:r>
      <w:r w:rsidRPr="006258F2">
        <w:rPr>
          <w:sz w:val="16"/>
        </w:rPr>
        <w:t xml:space="preserve"> maintain and </w:t>
      </w:r>
      <w:r w:rsidRPr="006258F2">
        <w:rPr>
          <w:rStyle w:val="StyleUnderline"/>
        </w:rPr>
        <w:t>strengthen the institutions fundamental to capitalist production</w:t>
      </w:r>
      <w:r w:rsidRPr="006258F2">
        <w:rPr>
          <w:sz w:val="16"/>
        </w:rPr>
        <w:t xml:space="preserve">, </w:t>
      </w:r>
      <w:r w:rsidRPr="006258F2">
        <w:rPr>
          <w:rStyle w:val="StyleUnderline"/>
        </w:rPr>
        <w:t>and the</w:t>
      </w:r>
      <w:r w:rsidRPr="006258F2">
        <w:rPr>
          <w:sz w:val="16"/>
        </w:rPr>
        <w:t xml:space="preserve"> particular </w:t>
      </w:r>
      <w:r w:rsidRPr="006258F2">
        <w:rPr>
          <w:rStyle w:val="StyleUnderline"/>
        </w:rPr>
        <w:t>way it does so depends on the specific historical needs of capitalist production</w:t>
      </w:r>
      <w:r w:rsidRPr="006258F2">
        <w:rPr>
          <w:sz w:val="16"/>
        </w:rPr>
        <w:t xml:space="preserve"> (Kim, 2009). Thus, in response to a militant labor movement that threatened the foundations of capitalism, the state (however imperfectly) intervened using Keynesian policy to ameliorate unemployment during the so-called ‘golden age of capitalism.’ However, </w:t>
      </w:r>
      <w:r w:rsidRPr="006258F2">
        <w:rPr>
          <w:rStyle w:val="StyleUnderline"/>
        </w:rPr>
        <w:t>in the neoliberal period of the late 1970s</w:t>
      </w:r>
      <w:r w:rsidRPr="006258F2">
        <w:rPr>
          <w:sz w:val="16"/>
        </w:rPr>
        <w:t xml:space="preserve">, </w:t>
      </w:r>
      <w:r w:rsidRPr="006258F2">
        <w:rPr>
          <w:rStyle w:val="StyleUnderline"/>
        </w:rPr>
        <w:t>the needs of capital shifted</w:t>
      </w:r>
      <w:r w:rsidRPr="006258F2">
        <w:rPr>
          <w:sz w:val="16"/>
        </w:rPr>
        <w:t xml:space="preserve">; </w:t>
      </w:r>
      <w:r w:rsidRPr="006258F2">
        <w:rPr>
          <w:rStyle w:val="StyleUnderline"/>
        </w:rPr>
        <w:t>the deliberate increase in unemployment by the state</w:t>
      </w:r>
      <w:r w:rsidRPr="006258F2">
        <w:rPr>
          <w:sz w:val="16"/>
        </w:rPr>
        <w:t xml:space="preserve">, </w:t>
      </w:r>
      <w:r w:rsidRPr="006258F2">
        <w:rPr>
          <w:rStyle w:val="StyleUnderline"/>
        </w:rPr>
        <w:t>the evisceration of the welfare state</w:t>
      </w:r>
      <w:r w:rsidRPr="006258F2">
        <w:rPr>
          <w:sz w:val="16"/>
        </w:rPr>
        <w:t xml:space="preserve">, </w:t>
      </w:r>
      <w:r w:rsidRPr="006258F2">
        <w:rPr>
          <w:rStyle w:val="StyleUnderline"/>
        </w:rPr>
        <w:t>and the systematic attack on union power shows us</w:t>
      </w:r>
      <w:r w:rsidRPr="006258F2">
        <w:rPr>
          <w:sz w:val="16"/>
        </w:rPr>
        <w:t xml:space="preserve"> that </w:t>
      </w:r>
      <w:r w:rsidRPr="006258F2">
        <w:rPr>
          <w:rStyle w:val="StyleUnderline"/>
        </w:rPr>
        <w:t>Keynesian policies are not able to mollify</w:t>
      </w:r>
      <w:r w:rsidRPr="006258F2">
        <w:rPr>
          <w:sz w:val="16"/>
        </w:rPr>
        <w:t xml:space="preserve"> the </w:t>
      </w:r>
      <w:r w:rsidRPr="006258F2">
        <w:rPr>
          <w:rStyle w:val="StyleUnderline"/>
        </w:rPr>
        <w:t>class struggle</w:t>
      </w:r>
      <w:r w:rsidRPr="006258F2">
        <w:rPr>
          <w:sz w:val="16"/>
        </w:rPr>
        <w:t xml:space="preserve"> in the long-term (this is dealt with in more detail in Chapter 5). </w:t>
      </w:r>
      <w:r w:rsidRPr="006258F2">
        <w:rPr>
          <w:rStyle w:val="StyleUnderline"/>
        </w:rPr>
        <w:t>The history of the twentieth century challenges the idea that the state exists above class antagonism.</w:t>
      </w:r>
      <w:r w:rsidRPr="006258F2">
        <w:rPr>
          <w:sz w:val="16"/>
        </w:rPr>
        <w:t xml:space="preserve"> </w:t>
      </w:r>
      <w:r w:rsidRPr="006258F2">
        <w:rPr>
          <w:rStyle w:val="StyleUnderline"/>
        </w:rPr>
        <w:t>There is also a contradiction between the idea that the state can</w:t>
      </w:r>
      <w:r w:rsidRPr="006258F2">
        <w:rPr>
          <w:sz w:val="16"/>
        </w:rPr>
        <w:t xml:space="preserve"> at once </w:t>
      </w:r>
      <w:r w:rsidRPr="006258F2">
        <w:rPr>
          <w:rStyle w:val="StyleUnderline"/>
        </w:rPr>
        <w:t>be an arbiter of public good shared by ‘all citizens’ and also an agent that contends for power with other economic actors</w:t>
      </w:r>
      <w:r w:rsidRPr="006258F2">
        <w:rPr>
          <w:sz w:val="16"/>
        </w:rPr>
        <w:t xml:space="preserve">. </w:t>
      </w:r>
      <w:r w:rsidRPr="006258F2">
        <w:rPr>
          <w:rStyle w:val="StyleUnderline"/>
        </w:rPr>
        <w:t>The introduction of power dynamics</w:t>
      </w:r>
      <w:r w:rsidRPr="006258F2">
        <w:rPr>
          <w:sz w:val="16"/>
        </w:rPr>
        <w:t xml:space="preserve"> into the Post Keynesian theory of the </w:t>
      </w:r>
      <w:r w:rsidRPr="006258F2">
        <w:rPr>
          <w:rStyle w:val="StyleUnderline"/>
        </w:rPr>
        <w:t>state implies that there are conflicting interests at play in the economy, and that the state is active in this power struggle.</w:t>
      </w:r>
      <w:r w:rsidRPr="006258F2">
        <w:rPr>
          <w:sz w:val="16"/>
        </w:rPr>
        <w:t xml:space="preserve"> </w:t>
      </w:r>
      <w:r w:rsidRPr="006258F2">
        <w:rPr>
          <w:rStyle w:val="StyleUnderline"/>
        </w:rPr>
        <w:t>The notion that all citizens have</w:t>
      </w:r>
      <w:r w:rsidRPr="006258F2">
        <w:rPr>
          <w:sz w:val="16"/>
        </w:rPr>
        <w:t xml:space="preserve">, more or less, </w:t>
      </w:r>
      <w:r w:rsidRPr="006258F2">
        <w:rPr>
          <w:rStyle w:val="StyleUnderline"/>
        </w:rPr>
        <w:t>the same interests</w:t>
      </w:r>
      <w:r w:rsidRPr="006258F2">
        <w:rPr>
          <w:sz w:val="16"/>
        </w:rPr>
        <w:t xml:space="preserve">, </w:t>
      </w:r>
      <w:r w:rsidRPr="006258F2">
        <w:rPr>
          <w:rStyle w:val="Emphasis"/>
        </w:rPr>
        <w:t>obfuscates the fact that individuals occupy different class positions in the economy</w:t>
      </w:r>
      <w:r w:rsidRPr="006258F2">
        <w:rPr>
          <w:sz w:val="16"/>
        </w:rPr>
        <w:t xml:space="preserve">. </w:t>
      </w:r>
      <w:r w:rsidRPr="006258F2">
        <w:rPr>
          <w:rStyle w:val="Emphasis"/>
        </w:rPr>
        <w:t>State action benefits certain citizens, and classes, at the expense of others.</w:t>
      </w:r>
      <w:r w:rsidRPr="006258F2">
        <w:rPr>
          <w:sz w:val="16"/>
        </w:rPr>
        <w:t xml:space="preserve"> </w:t>
      </w:r>
      <w:r w:rsidRPr="006258F2">
        <w:rPr>
          <w:rStyle w:val="StyleUnderline"/>
        </w:rPr>
        <w:t>Post Keynesians assume certain characteristics of the state that do not take account of power and class dynamics</w:t>
      </w:r>
      <w:r w:rsidRPr="006258F2">
        <w:rPr>
          <w:sz w:val="16"/>
        </w:rPr>
        <w:t xml:space="preserve">, </w:t>
      </w:r>
      <w:r w:rsidRPr="006258F2">
        <w:rPr>
          <w:rStyle w:val="StyleUnderline"/>
        </w:rPr>
        <w:t>specifically when they posit that the state is a force for good for the whole of society.</w:t>
      </w:r>
      <w:r w:rsidRPr="006258F2">
        <w:rPr>
          <w:sz w:val="16"/>
        </w:rPr>
        <w:t xml:space="preserve"> Contrary to epistemological realism, Post Keynesians have a liberal, class-neutral vision of the state.17 What’s more, Post Keynesians conflate the state with the government. Their focus on the institution of democracy overshadows the fact that </w:t>
      </w:r>
      <w:r w:rsidRPr="006258F2">
        <w:rPr>
          <w:rStyle w:val="Emphasis"/>
        </w:rPr>
        <w:t>the state is</w:t>
      </w:r>
      <w:r w:rsidRPr="006258F2">
        <w:rPr>
          <w:rStyle w:val="StyleUnderline"/>
        </w:rPr>
        <w:t xml:space="preserve"> a large set of institutions, </w:t>
      </w:r>
      <w:r w:rsidRPr="006258F2">
        <w:rPr>
          <w:rStyle w:val="Emphasis"/>
        </w:rPr>
        <w:t>historically embedded and socially determined</w:t>
      </w:r>
      <w:r w:rsidRPr="006258F2">
        <w:rPr>
          <w:rStyle w:val="StyleUnderline"/>
        </w:rPr>
        <w:t>, that occupy a space within</w:t>
      </w:r>
      <w:r w:rsidRPr="006258F2">
        <w:rPr>
          <w:sz w:val="16"/>
        </w:rPr>
        <w:t xml:space="preserve">, </w:t>
      </w:r>
      <w:r w:rsidRPr="006258F2">
        <w:rPr>
          <w:rStyle w:val="StyleUnderline"/>
        </w:rPr>
        <w:t>not above</w:t>
      </w:r>
      <w:r w:rsidRPr="006258F2">
        <w:rPr>
          <w:sz w:val="16"/>
        </w:rPr>
        <w:t xml:space="preserve">, </w:t>
      </w:r>
      <w:r w:rsidRPr="006258F2">
        <w:rPr>
          <w:rStyle w:val="StyleUnderline"/>
        </w:rPr>
        <w:t>an economic system characterized by class antagonism.</w:t>
      </w:r>
      <w:r w:rsidRPr="006258F2">
        <w:rPr>
          <w:sz w:val="16"/>
        </w:rPr>
        <w:t xml:space="preserve"> </w:t>
      </w:r>
      <w:r w:rsidRPr="006258F2">
        <w:rPr>
          <w:rStyle w:val="StyleUnderline"/>
        </w:rPr>
        <w:t xml:space="preserve">This </w:t>
      </w:r>
      <w:r w:rsidRPr="006258F2">
        <w:rPr>
          <w:rStyle w:val="Emphasis"/>
        </w:rPr>
        <w:t>precludes them from observing the disparities between how they want the state to behave and how it actually does</w:t>
      </w:r>
      <w:r w:rsidRPr="006258F2">
        <w:rPr>
          <w:sz w:val="16"/>
        </w:rPr>
        <w:t xml:space="preserve">. Indeed, </w:t>
      </w:r>
      <w:r w:rsidRPr="006258F2">
        <w:rPr>
          <w:rStyle w:val="StyleUnderline"/>
        </w:rPr>
        <w:t>Post Keynesians would benefit from Keynes’s own words</w:t>
      </w:r>
      <w:r w:rsidRPr="006258F2">
        <w:rPr>
          <w:sz w:val="16"/>
        </w:rPr>
        <w:t xml:space="preserve">; in their theory, the state acts how they “should like [it] to behave,” but </w:t>
      </w:r>
      <w:r w:rsidRPr="006258F2">
        <w:rPr>
          <w:rStyle w:val="StyleUnderline"/>
        </w:rPr>
        <w:t>to “assume that it actually does … is to assume our difficulties away</w:t>
      </w:r>
      <w:r w:rsidRPr="006258F2">
        <w:rPr>
          <w:sz w:val="16"/>
        </w:rPr>
        <w:t xml:space="preserve">” (Keynes, 1936, p. 34). </w:t>
      </w:r>
      <w:r w:rsidRPr="006258F2">
        <w:rPr>
          <w:rStyle w:val="StyleUnderline"/>
        </w:rPr>
        <w:t>The Marxian theory of the state,</w:t>
      </w:r>
      <w:r w:rsidRPr="006258F2">
        <w:rPr>
          <w:sz w:val="16"/>
        </w:rPr>
        <w:t xml:space="preserve"> introduced below, </w:t>
      </w:r>
      <w:r w:rsidRPr="006258F2">
        <w:rPr>
          <w:rStyle w:val="StyleUnderline"/>
        </w:rPr>
        <w:t xml:space="preserve">is able to </w:t>
      </w:r>
      <w:r w:rsidRPr="006258F2">
        <w:rPr>
          <w:rStyle w:val="Emphasis"/>
        </w:rPr>
        <w:t>overcome this wishful thinking by providing a more robust analysis of the power structure of the state</w:t>
      </w:r>
      <w:r w:rsidRPr="006258F2">
        <w:rPr>
          <w:sz w:val="16"/>
        </w:rPr>
        <w:t xml:space="preserve">. 3.4 Introduction to the Marxian Theory of the State In contrast with Keynes and the Post Keynesians, </w:t>
      </w:r>
      <w:r w:rsidRPr="006258F2">
        <w:rPr>
          <w:rStyle w:val="StyleUnderline"/>
        </w:rPr>
        <w:t>an explicit theory of the state is an important component of Marxian economic analysis</w:t>
      </w:r>
      <w:r w:rsidRPr="006258F2">
        <w:rPr>
          <w:sz w:val="16"/>
        </w:rPr>
        <w:t xml:space="preserve">. As will be elaborated below, the </w:t>
      </w:r>
      <w:r w:rsidRPr="006258F2">
        <w:rPr>
          <w:rStyle w:val="StyleUnderline"/>
        </w:rPr>
        <w:t>Marxian theory</w:t>
      </w:r>
      <w:r w:rsidRPr="006258F2">
        <w:rPr>
          <w:sz w:val="16"/>
        </w:rPr>
        <w:t xml:space="preserve"> of the state </w:t>
      </w:r>
      <w:r w:rsidRPr="006258F2">
        <w:rPr>
          <w:rStyle w:val="StyleUnderline"/>
        </w:rPr>
        <w:t xml:space="preserve">is sophisticated both in its analysis of the </w:t>
      </w:r>
      <w:r w:rsidRPr="006258F2">
        <w:rPr>
          <w:rStyle w:val="StyleUnderline"/>
        </w:rPr>
        <w:lastRenderedPageBreak/>
        <w:t>nature of the state and its function in a capitalist society</w:t>
      </w:r>
      <w:r w:rsidRPr="006258F2">
        <w:rPr>
          <w:sz w:val="16"/>
        </w:rPr>
        <w:t xml:space="preserve">. Though there has been disagreement among Marxists as to some particulars of the nature of the state,18 this thesis focuses on the generally accepted Marxian theory of the state, based primarily on the writings of Marx, Engels, and those Marxists that adhere most closely to their writings. From this perspective, </w:t>
      </w:r>
      <w:r w:rsidRPr="006258F2">
        <w:rPr>
          <w:rStyle w:val="StyleUnderline"/>
        </w:rPr>
        <w:t>the state is a historically established set of institutions</w:t>
      </w:r>
      <w:r w:rsidRPr="006258F2">
        <w:rPr>
          <w:sz w:val="16"/>
        </w:rPr>
        <w:t xml:space="preserve"> (also referred to as the state apparatus) </w:t>
      </w:r>
      <w:r w:rsidRPr="006258F2">
        <w:rPr>
          <w:rStyle w:val="Emphasis"/>
        </w:rPr>
        <w:t>that takes its current form as a result of class antagonisms in order to “enforce and guarantee the stability of the class structure”</w:t>
      </w:r>
      <w:r w:rsidRPr="006258F2">
        <w:rPr>
          <w:sz w:val="16"/>
        </w:rPr>
        <w:t xml:space="preserve"> and ensure social order (Sweezy, 1942, p. 134). Marxists argue that </w:t>
      </w:r>
      <w:r w:rsidRPr="006258F2">
        <w:rPr>
          <w:rStyle w:val="StyleUnderline"/>
        </w:rPr>
        <w:t>the state arises at a certain point of the development of society, and the development of society is motivated by struggles between economic classes</w:t>
      </w:r>
      <w:r w:rsidRPr="006258F2">
        <w:rPr>
          <w:sz w:val="16"/>
        </w:rPr>
        <w:t xml:space="preserve">. Marx and Engels recognized that </w:t>
      </w:r>
      <w:r w:rsidRPr="006258F2">
        <w:rPr>
          <w:rStyle w:val="StyleUnderline"/>
        </w:rPr>
        <w:t>there is a difference between the state and government</w:t>
      </w:r>
      <w:r w:rsidRPr="006258F2">
        <w:rPr>
          <w:sz w:val="16"/>
        </w:rPr>
        <w:t xml:space="preserve">, though they saw </w:t>
      </w:r>
      <w:r w:rsidRPr="006258F2">
        <w:rPr>
          <w:rStyle w:val="StyleUnderline"/>
        </w:rPr>
        <w:t>a symbiotic relationship between these structures in a capitalist society</w:t>
      </w:r>
      <w:r w:rsidRPr="006258F2">
        <w:rPr>
          <w:sz w:val="16"/>
        </w:rPr>
        <w:t xml:space="preserve">. </w:t>
      </w:r>
      <w:r w:rsidRPr="006258F2">
        <w:rPr>
          <w:rStyle w:val="StyleUnderline"/>
        </w:rPr>
        <w:t>Societies have existed, and continue to exist, that do not have a state apparatus</w:t>
      </w:r>
      <w:r w:rsidRPr="006258F2">
        <w:rPr>
          <w:sz w:val="16"/>
        </w:rPr>
        <w:t xml:space="preserve"> (as described below), </w:t>
      </w:r>
      <w:r w:rsidRPr="006258F2">
        <w:rPr>
          <w:rStyle w:val="StyleUnderline"/>
        </w:rPr>
        <w:t>but all human societies have had some form of governme</w:t>
      </w:r>
      <w:r w:rsidRPr="006258F2">
        <w:rPr>
          <w:sz w:val="16"/>
        </w:rPr>
        <w:t xml:space="preserve">nt (Henry, 2008). In the following sections, I will delineate a Marxian theory of the state, first looking at its nature, and then its function in capitalist society. 3.5 The Nature of the State: Historical set of Institutions, Embedded in Class Struggle While a systematic Marxian theory of the state can be traced directly back to Engels, Marx clearly viewed </w:t>
      </w:r>
      <w:r w:rsidRPr="006258F2">
        <w:rPr>
          <w:rStyle w:val="Emphasis"/>
        </w:rPr>
        <w:t>the state as a multifaceted set of institutions, embedded in a society characterized by class conflict</w:t>
      </w:r>
      <w:r w:rsidRPr="006258F2">
        <w:rPr>
          <w:sz w:val="16"/>
        </w:rPr>
        <w:t xml:space="preserve">, that </w:t>
      </w:r>
      <w:r w:rsidRPr="006258F2">
        <w:rPr>
          <w:rStyle w:val="Emphasis"/>
        </w:rPr>
        <w:t>takes the side of the ruling class</w:t>
      </w:r>
      <w:r w:rsidRPr="006258F2">
        <w:rPr>
          <w:sz w:val="16"/>
        </w:rPr>
        <w:t xml:space="preserve">. In The Civil War in France, Marx describes </w:t>
      </w:r>
      <w:r w:rsidRPr="006258F2">
        <w:rPr>
          <w:rStyle w:val="StyleUnderline"/>
        </w:rPr>
        <w:t>the state as a “power with organs of standing army, policy bureaucracy, clergy, and judicature</w:t>
      </w:r>
      <w:r w:rsidRPr="006258F2">
        <w:rPr>
          <w:sz w:val="16"/>
        </w:rPr>
        <w:t xml:space="preserve"> … which </w:t>
      </w:r>
      <w:r w:rsidRPr="006258F2">
        <w:rPr>
          <w:rStyle w:val="StyleUnderline"/>
        </w:rPr>
        <w:t>assume[s]</w:t>
      </w:r>
      <w:r w:rsidRPr="006258F2">
        <w:rPr>
          <w:sz w:val="16"/>
        </w:rPr>
        <w:t xml:space="preserve"> … </w:t>
      </w:r>
      <w:r w:rsidRPr="006258F2">
        <w:rPr>
          <w:rStyle w:val="StyleUnderline"/>
        </w:rPr>
        <w:t>character of national power of capital over labor</w:t>
      </w:r>
      <w:r w:rsidRPr="006258F2">
        <w:rPr>
          <w:sz w:val="16"/>
        </w:rPr>
        <w:t xml:space="preserve">” ([1871] 1932, pp. 400-1). Marx’s </w:t>
      </w:r>
      <w:r w:rsidRPr="006258F2">
        <w:rPr>
          <w:rStyle w:val="StyleUnderline"/>
        </w:rPr>
        <w:t>inclusion of the clergy</w:t>
      </w:r>
      <w:r w:rsidRPr="006258F2">
        <w:rPr>
          <w:sz w:val="16"/>
        </w:rPr>
        <w:t xml:space="preserve"> in his categorization </w:t>
      </w:r>
      <w:r w:rsidRPr="006258F2">
        <w:rPr>
          <w:rStyle w:val="StyleUnderline"/>
        </w:rPr>
        <w:t>of the state apparatus denotes</w:t>
      </w:r>
      <w:r w:rsidRPr="006258F2">
        <w:rPr>
          <w:sz w:val="16"/>
        </w:rPr>
        <w:t xml:space="preserve"> his contention </w:t>
      </w:r>
      <w:r w:rsidRPr="006258F2">
        <w:rPr>
          <w:rStyle w:val="StyleUnderline"/>
        </w:rPr>
        <w:t>that the state acts to both physically and ideologically to coerce the working class.</w:t>
      </w:r>
      <w:r w:rsidRPr="006258F2">
        <w:rPr>
          <w:sz w:val="16"/>
        </w:rPr>
        <w:t xml:space="preserve"> This point will be discussed further below. </w:t>
      </w:r>
      <w:r w:rsidRPr="006258F2">
        <w:rPr>
          <w:rStyle w:val="StyleUnderline"/>
        </w:rPr>
        <w:t>Marx saw democratic government as an institution capable of acting in the interests of the working class</w:t>
      </w:r>
      <w:r w:rsidRPr="006258F2">
        <w:rPr>
          <w:sz w:val="16"/>
        </w:rPr>
        <w:t xml:space="preserve">. </w:t>
      </w:r>
      <w:r w:rsidRPr="006258F2">
        <w:rPr>
          <w:rStyle w:val="StyleUnderline"/>
        </w:rPr>
        <w:t>The capitalist state does not include this form of democracy</w:t>
      </w:r>
      <w:r w:rsidRPr="006258F2">
        <w:rPr>
          <w:sz w:val="16"/>
        </w:rPr>
        <w:t xml:space="preserve">; it is possible only if suffrage is truly universal and the representative government combines both legislative and executive authority. </w:t>
      </w:r>
      <w:r w:rsidRPr="006258F2">
        <w:rPr>
          <w:rStyle w:val="StyleUnderline"/>
        </w:rPr>
        <w:t>Democracy of this sort does not</w:t>
      </w:r>
      <w:r w:rsidRPr="006258F2">
        <w:rPr>
          <w:sz w:val="16"/>
        </w:rPr>
        <w:t xml:space="preserve">, nor has it ever, </w:t>
      </w:r>
      <w:r w:rsidRPr="006258F2">
        <w:rPr>
          <w:rStyle w:val="StyleUnderline"/>
        </w:rPr>
        <w:t>exist</w:t>
      </w:r>
      <w:r w:rsidRPr="006258F2">
        <w:rPr>
          <w:sz w:val="16"/>
        </w:rPr>
        <w:t xml:space="preserve">ed in the United States; </w:t>
      </w:r>
      <w:r w:rsidRPr="006258F2">
        <w:rPr>
          <w:rStyle w:val="StyleUnderline"/>
        </w:rPr>
        <w:t>the franchise has been plagued with racial and gender exclusion, campaign finance legislation that leads to disproportionate influence of the wealthy, and voter suppression</w:t>
      </w:r>
      <w:r w:rsidRPr="006258F2">
        <w:rPr>
          <w:sz w:val="16"/>
        </w:rPr>
        <w:t xml:space="preserve">. Similar to the societies that have already existed without the state, democratic government can exist under socialism even as the other institutions of the state apparatus are changed or dismantled (Henry, 2008). Engels ([1884] 1972) wrote that </w:t>
      </w:r>
      <w:r w:rsidRPr="006258F2">
        <w:rPr>
          <w:rStyle w:val="StyleUnderline"/>
        </w:rPr>
        <w:t>the state “is a product of society</w:t>
      </w:r>
      <w:r w:rsidRPr="006258F2">
        <w:rPr>
          <w:sz w:val="16"/>
        </w:rPr>
        <w:t xml:space="preserve"> at a certain stage of development … it is the admission that society has become entangled in an insoluble contradiction with itself” (p. 159). That is, “</w:t>
      </w:r>
      <w:r w:rsidRPr="006258F2">
        <w:rPr>
          <w:rStyle w:val="StyleUnderline"/>
        </w:rPr>
        <w:t>the state is the product and the manifestation of the irreconcilability of class antagonisms</w:t>
      </w:r>
      <w:r w:rsidRPr="006258F2">
        <w:rPr>
          <w:sz w:val="16"/>
        </w:rPr>
        <w:t xml:space="preserve">” (Lenin, [1917] 1978, p. 8, italics added). The state emerges “in order that these antagonisms … may not consume themselves and society” (Engels, [1884] 1972, p. 160). Thus, like the liberal Keynesian approach, the state prevents societal collapse. However, </w:t>
      </w:r>
      <w:r w:rsidRPr="006258F2">
        <w:rPr>
          <w:rStyle w:val="StyleUnderline"/>
        </w:rPr>
        <w:t>the state is not a neutral arbiter of the class struggle where classes with conflicting interests reconcile and compromise</w:t>
      </w:r>
      <w:r w:rsidRPr="006258F2">
        <w:rPr>
          <w:sz w:val="16"/>
        </w:rPr>
        <w:t xml:space="preserve">; </w:t>
      </w:r>
      <w:r w:rsidRPr="006258F2">
        <w:rPr>
          <w:rStyle w:val="StyleUnderline"/>
        </w:rPr>
        <w:t>that view relies on the assumption of an “immutable … self-maintaining class structure of society</w:t>
      </w:r>
      <w:r w:rsidRPr="006258F2">
        <w:rPr>
          <w:sz w:val="16"/>
        </w:rPr>
        <w:t xml:space="preserve">” that Marxists reject (Sweezy, 1942, p. 241). This is </w:t>
      </w:r>
      <w:r w:rsidRPr="006258F2">
        <w:rPr>
          <w:rStyle w:val="StyleUnderline"/>
        </w:rPr>
        <w:t>impossible, because the state emerges specifically because the class struggle cannot be mediated</w:t>
      </w:r>
      <w:r w:rsidRPr="006258F2">
        <w:rPr>
          <w:sz w:val="16"/>
        </w:rPr>
        <w:t xml:space="preserve"> (Lenin, [1917] 1978, p. 9). </w:t>
      </w:r>
      <w:r w:rsidRPr="006258F2">
        <w:rPr>
          <w:rStyle w:val="Emphasis"/>
        </w:rPr>
        <w:t>Because the class structure of a society is “defined and demarcated by a given set of property relations,” the state arises as the “guarantor of [these] property relations”</w:t>
      </w:r>
      <w:r w:rsidRPr="006258F2">
        <w:rPr>
          <w:sz w:val="16"/>
        </w:rPr>
        <w:t xml:space="preserve"> (Sweezy, 1942, p. 242). Thus, </w:t>
      </w:r>
      <w:r w:rsidRPr="006258F2">
        <w:rPr>
          <w:rStyle w:val="StyleUnderline"/>
        </w:rPr>
        <w:t>we can summarize the state as “an instrument in the hands of the ruling classes for enforcing and guaranteeing the stability of the class structure itself</w:t>
      </w:r>
      <w:r w:rsidRPr="006258F2">
        <w:rPr>
          <w:sz w:val="16"/>
        </w:rPr>
        <w:t xml:space="preserve">” (ibid.) In so doing, it acts as agent of class domination (p. 243). Changing property relations throughout history led to the state taking corresponding forms: in Antiquity, the state was used to protect the property of masters at the expense of slaves. In feudal society, the state was the organ of ensuring the nobility maintained its property and dominance over the serfs. Likewise, </w:t>
      </w:r>
      <w:r w:rsidRPr="006258F2">
        <w:rPr>
          <w:rStyle w:val="StyleUnderline"/>
        </w:rPr>
        <w:t>under capitalism, the state acts to protect private property at the expense of the working class</w:t>
      </w:r>
      <w:r w:rsidRPr="006258F2">
        <w:rPr>
          <w:sz w:val="16"/>
        </w:rPr>
        <w:t xml:space="preserve"> (Engels, [1884] 1972, 160). 3.6 The Function of the State: Guarantor of the Accumulation of Capital In sum, </w:t>
      </w:r>
      <w:r w:rsidRPr="006258F2">
        <w:rPr>
          <w:rStyle w:val="StyleUnderline"/>
        </w:rPr>
        <w:t>the state’s role in a capitalist economy as the protector of private property is</w:t>
      </w:r>
      <w:r w:rsidRPr="006258F2">
        <w:rPr>
          <w:sz w:val="16"/>
        </w:rPr>
        <w:t xml:space="preserve"> one and </w:t>
      </w:r>
      <w:r w:rsidRPr="006258F2">
        <w:rPr>
          <w:rStyle w:val="StyleUnderline"/>
        </w:rPr>
        <w:t>the same as its role as an instrument of class domination</w:t>
      </w:r>
      <w:r w:rsidRPr="006258F2">
        <w:rPr>
          <w:sz w:val="16"/>
        </w:rPr>
        <w:t xml:space="preserve"> (Sweezy, 1942). </w:t>
      </w:r>
      <w:r w:rsidRPr="006258F2">
        <w:rPr>
          <w:rStyle w:val="StyleUnderline"/>
        </w:rPr>
        <w:t>The capitalist class requires a state apparatus</w:t>
      </w:r>
      <w:r w:rsidRPr="006258F2">
        <w:rPr>
          <w:sz w:val="16"/>
        </w:rPr>
        <w:t xml:space="preserve"> in order </w:t>
      </w:r>
      <w:r w:rsidRPr="006258F2">
        <w:rPr>
          <w:rStyle w:val="StyleUnderline"/>
        </w:rPr>
        <w:t>that the conditions for the “fundamental class process” of capital accumulation and surplus value extraction can be reproduced in historical time</w:t>
      </w:r>
      <w:r w:rsidRPr="006258F2">
        <w:rPr>
          <w:sz w:val="16"/>
        </w:rPr>
        <w:t xml:space="preserve"> (Resnick and Wolff, 1987). </w:t>
      </w:r>
      <w:r w:rsidRPr="006258F2">
        <w:rPr>
          <w:rStyle w:val="StyleUnderline"/>
        </w:rPr>
        <w:t>The state, acting as instrument for the capitalist class, provides many prerequisite conditions for capital accumulation</w:t>
      </w:r>
      <w:r w:rsidRPr="006258F2">
        <w:rPr>
          <w:sz w:val="16"/>
        </w:rPr>
        <w:t xml:space="preserve">. In this section I will provide a cursory overview of the needs of capital, how the state acts to meet them. I will also describe the makeup of the several institutions within the state apparatus. It </w:t>
      </w:r>
      <w:r w:rsidRPr="006258F2">
        <w:rPr>
          <w:sz w:val="16"/>
        </w:rPr>
        <w:lastRenderedPageBreak/>
        <w:t xml:space="preserve">is worth restating here that </w:t>
      </w:r>
      <w:r w:rsidRPr="006258F2">
        <w:rPr>
          <w:rStyle w:val="StyleUnderline"/>
        </w:rPr>
        <w:t>the needs of capital shift as different stages of capitalism are reached and different historical and economic circumstances emerge.</w:t>
      </w:r>
      <w:r w:rsidRPr="006258F2">
        <w:rPr>
          <w:sz w:val="16"/>
        </w:rPr>
        <w:t xml:space="preserve"> </w:t>
      </w:r>
      <w:r w:rsidRPr="006258F2">
        <w:rPr>
          <w:rStyle w:val="StyleUnderline"/>
        </w:rPr>
        <w:t>The state reacts by changing its policies and institutional arrangements to meet the everchanging needs of capital</w:t>
      </w:r>
      <w:r w:rsidRPr="006258F2">
        <w:rPr>
          <w:sz w:val="16"/>
        </w:rPr>
        <w:t>. As Marx states, “the capital-relation presupposes a complete separation between the workers and the ownership of the conditions for the realization of their labor” ([1867] 1990, p. 874</w:t>
      </w:r>
      <w:r w:rsidRPr="006258F2">
        <w:rPr>
          <w:rStyle w:val="StyleUnderline"/>
        </w:rPr>
        <w:t>). The state first supplied the preconditions for capitalist accumulation through violent land seizure</w:t>
      </w:r>
      <w:r w:rsidRPr="006258F2">
        <w:rPr>
          <w:sz w:val="16"/>
        </w:rPr>
        <w:t xml:space="preserve"> in what Marx called ‘primitive accumulation.’ </w:t>
      </w:r>
      <w:r w:rsidRPr="006258F2">
        <w:rPr>
          <w:rStyle w:val="StyleUnderline"/>
        </w:rPr>
        <w:t>Labor, newly ‘freed’ from their property and way of existence, became available to capitalists</w:t>
      </w:r>
      <w:r w:rsidRPr="006258F2">
        <w:rPr>
          <w:sz w:val="16"/>
        </w:rPr>
        <w:t xml:space="preserve">, and capitalism was able to proliferate. Once this initial step was completed, </w:t>
      </w:r>
      <w:r w:rsidRPr="006258F2">
        <w:rPr>
          <w:rStyle w:val="StyleUnderline"/>
        </w:rPr>
        <w:t>the state continued to play an active role in ensuring the continuation</w:t>
      </w:r>
      <w:r w:rsidRPr="006258F2">
        <w:rPr>
          <w:sz w:val="16"/>
        </w:rPr>
        <w:t xml:space="preserve"> of the ‘capital-relation.’ </w:t>
      </w:r>
      <w:r w:rsidRPr="006258F2">
        <w:rPr>
          <w:rStyle w:val="StyleUnderline"/>
        </w:rPr>
        <w:t>The fundamental class process of capital accumulation is the foundation of the capitalist economy</w:t>
      </w:r>
      <w:r w:rsidRPr="006258F2">
        <w:rPr>
          <w:sz w:val="16"/>
        </w:rPr>
        <w:t>. Marx schematized this in his ‘circuit of capital,’ M-C-P-C</w:t>
      </w:r>
      <w:r w:rsidRPr="006258F2">
        <w:rPr>
          <w:sz w:val="16"/>
        </w:rPr>
        <w:t>-M</w:t>
      </w:r>
      <w:r w:rsidRPr="006258F2">
        <w:rPr>
          <w:sz w:val="16"/>
        </w:rPr>
        <w:t>, where money (M) is used by capitalists to purchase commodities (C), the means of production and labor-power, which are utilized production (P) to create more commodities (C</w:t>
      </w:r>
      <w:r w:rsidRPr="006258F2">
        <w:rPr>
          <w:sz w:val="16"/>
        </w:rPr>
        <w:t>), greater in value than when it entered. The value of these new commodities is realized in the money form by the sale of such commodities (M</w:t>
      </w:r>
      <w:r w:rsidRPr="006258F2">
        <w:rPr>
          <w:sz w:val="16"/>
        </w:rPr>
        <w:t xml:space="preserve">) (Marx, [1884] 1992). </w:t>
      </w:r>
      <w:r w:rsidRPr="006258F2">
        <w:rPr>
          <w:rStyle w:val="StyleUnderline"/>
        </w:rPr>
        <w:t>The capitalist class requires a regulated supply of</w:t>
      </w:r>
      <w:r w:rsidRPr="006258F2">
        <w:rPr>
          <w:sz w:val="16"/>
        </w:rPr>
        <w:t xml:space="preserve"> the two commodities, </w:t>
      </w:r>
      <w:r w:rsidRPr="006258F2">
        <w:rPr>
          <w:rStyle w:val="StyleUnderline"/>
        </w:rPr>
        <w:t>labor-power and money</w:t>
      </w:r>
      <w:r w:rsidRPr="006258F2">
        <w:rPr>
          <w:sz w:val="16"/>
        </w:rPr>
        <w:t xml:space="preserve">, in order </w:t>
      </w:r>
      <w:r w:rsidRPr="006258F2">
        <w:rPr>
          <w:rStyle w:val="StyleUnderline"/>
        </w:rPr>
        <w:t>to continuously complete the circuit of capital and reproduce the capital accumulation process</w:t>
      </w:r>
      <w:r w:rsidRPr="006258F2">
        <w:rPr>
          <w:sz w:val="16"/>
        </w:rPr>
        <w:t xml:space="preserve"> in historical time (de Brunhoff, 1976). The state participates in this process by assisting in the supply of these commodities. The state’s role in supplying the money-commodity for the capital accumulation process is not considered in this thesis (see de Brunhoff, 1976, for a full explanation), but the role of the state in regulating the supply of labor-power will be examined below</w:t>
      </w:r>
      <w:r w:rsidRPr="006258F2">
        <w:rPr>
          <w:rStyle w:val="StyleUnderline"/>
        </w:rPr>
        <w:t xml:space="preserve">. Capitalist accumulation requires the “continuous presence of three elements – work discipline, insecurity of employment, and a permanent supply of proletarian </w:t>
      </w:r>
      <w:proofErr w:type="spellStart"/>
      <w:r w:rsidRPr="006258F2">
        <w:rPr>
          <w:rStyle w:val="StyleUnderline"/>
        </w:rPr>
        <w:t>laborpower</w:t>
      </w:r>
      <w:proofErr w:type="spellEnd"/>
      <w:r w:rsidRPr="006258F2">
        <w:rPr>
          <w:rStyle w:val="StyleUnderline"/>
        </w:rPr>
        <w:t xml:space="preserve"> costing as little as possible</w:t>
      </w:r>
      <w:r w:rsidRPr="006258F2">
        <w:rPr>
          <w:sz w:val="16"/>
        </w:rPr>
        <w:t xml:space="preserve">” (de Brunhoff, 1976, p. 11). The state’s role in regulating these elements makes it an active agent in capitalist accumulation. Recall from Chapter 2 of this thesis that </w:t>
      </w:r>
      <w:r w:rsidRPr="006258F2">
        <w:rPr>
          <w:rStyle w:val="StyleUnderline"/>
        </w:rPr>
        <w:t>capital requires an industrial reserve army, “a mass of human material always ready for exploitation by capital in the interest of capital’s own changing valorization requirements</w:t>
      </w:r>
      <w:r w:rsidRPr="006258F2">
        <w:rPr>
          <w:sz w:val="16"/>
        </w:rPr>
        <w:t xml:space="preserve">” (Marx, [1867] 1990, p. 785). </w:t>
      </w:r>
      <w:r w:rsidRPr="006258F2">
        <w:rPr>
          <w:rStyle w:val="Emphasis"/>
        </w:rPr>
        <w:t>The state becomes responsible for maintaining</w:t>
      </w:r>
      <w:r w:rsidRPr="006258F2">
        <w:rPr>
          <w:rStyle w:val="StyleUnderline"/>
        </w:rPr>
        <w:t xml:space="preserve"> this population</w:t>
      </w:r>
      <w:r w:rsidRPr="006258F2">
        <w:rPr>
          <w:sz w:val="16"/>
        </w:rPr>
        <w:t xml:space="preserve"> in order </w:t>
      </w:r>
      <w:r w:rsidRPr="006258F2">
        <w:rPr>
          <w:rStyle w:val="StyleUnderline"/>
        </w:rPr>
        <w:t xml:space="preserve">that it is ready to be used as </w:t>
      </w:r>
      <w:r w:rsidRPr="006258F2">
        <w:rPr>
          <w:rStyle w:val="Emphasis"/>
        </w:rPr>
        <w:t xml:space="preserve">a source of </w:t>
      </w:r>
      <w:proofErr w:type="spellStart"/>
      <w:r w:rsidRPr="006258F2">
        <w:rPr>
          <w:rStyle w:val="Emphasis"/>
        </w:rPr>
        <w:t>laborpower</w:t>
      </w:r>
      <w:proofErr w:type="spellEnd"/>
      <w:r w:rsidRPr="006258F2">
        <w:rPr>
          <w:sz w:val="16"/>
        </w:rPr>
        <w:t xml:space="preserve">. </w:t>
      </w:r>
      <w:r w:rsidRPr="006258F2">
        <w:rPr>
          <w:rStyle w:val="Emphasis"/>
        </w:rPr>
        <w:t>The state apparatus is made up of a range of institutions</w:t>
      </w:r>
      <w:r w:rsidRPr="006258F2">
        <w:rPr>
          <w:sz w:val="16"/>
        </w:rPr>
        <w:t xml:space="preserve"> that act </w:t>
      </w:r>
      <w:r w:rsidRPr="006258F2">
        <w:rPr>
          <w:rStyle w:val="Emphasis"/>
        </w:rPr>
        <w:t>to provide a</w:t>
      </w:r>
      <w:r w:rsidRPr="006258F2">
        <w:rPr>
          <w:sz w:val="16"/>
        </w:rPr>
        <w:t xml:space="preserve"> disciplined, precarious, and </w:t>
      </w:r>
      <w:r w:rsidRPr="006258F2">
        <w:rPr>
          <w:rStyle w:val="Emphasis"/>
        </w:rPr>
        <w:t>permanent supply of labor-power</w:t>
      </w:r>
      <w:r w:rsidRPr="006258F2">
        <w:rPr>
          <w:sz w:val="16"/>
        </w:rPr>
        <w:t xml:space="preserve">. </w:t>
      </w:r>
      <w:r w:rsidRPr="006258F2">
        <w:rPr>
          <w:rStyle w:val="StyleUnderline"/>
        </w:rPr>
        <w:t>Access to labor-power was once provided by poor-houses</w:t>
      </w:r>
      <w:r w:rsidRPr="006258F2">
        <w:rPr>
          <w:sz w:val="16"/>
        </w:rPr>
        <w:t xml:space="preserve"> in the 19th century, and these institutions were </w:t>
      </w:r>
      <w:r w:rsidRPr="006258F2">
        <w:rPr>
          <w:rStyle w:val="StyleUnderline"/>
        </w:rPr>
        <w:t>replaced by the welfare state</w:t>
      </w:r>
      <w:r w:rsidRPr="006258F2">
        <w:rPr>
          <w:sz w:val="16"/>
        </w:rPr>
        <w:t xml:space="preserve"> of the mid-20th century. The modern welfare state was </w:t>
      </w:r>
      <w:r w:rsidRPr="006258F2">
        <w:rPr>
          <w:rStyle w:val="StyleUnderline"/>
        </w:rPr>
        <w:t>put in place during time of great civil unrest</w:t>
      </w:r>
      <w:r w:rsidRPr="006258F2">
        <w:rPr>
          <w:sz w:val="16"/>
        </w:rPr>
        <w:t xml:space="preserve"> in order </w:t>
      </w:r>
      <w:r w:rsidRPr="006258F2">
        <w:rPr>
          <w:rStyle w:val="StyleUnderline"/>
        </w:rPr>
        <w:t>to preserve the class structure of society</w:t>
      </w:r>
      <w:r w:rsidRPr="006258F2">
        <w:rPr>
          <w:sz w:val="16"/>
        </w:rPr>
        <w:t xml:space="preserve"> (see Chapter 5 of this thesis); </w:t>
      </w:r>
      <w:r w:rsidRPr="006258F2">
        <w:rPr>
          <w:rStyle w:val="StyleUnderline"/>
        </w:rPr>
        <w:t>the interests of those outside of the ruling capitalist class can benefit from state action if it means preserving existing property relations and social order</w:t>
      </w:r>
      <w:r w:rsidRPr="006258F2">
        <w:rPr>
          <w:sz w:val="16"/>
        </w:rPr>
        <w:t xml:space="preserve">. Importantly, </w:t>
      </w:r>
      <w:r w:rsidRPr="006258F2">
        <w:rPr>
          <w:rStyle w:val="StyleUnderline"/>
        </w:rPr>
        <w:t>in both the poor-house and the welfare state</w:t>
      </w:r>
      <w:r w:rsidRPr="006258F2">
        <w:rPr>
          <w:sz w:val="16"/>
        </w:rPr>
        <w:t xml:space="preserve">, </w:t>
      </w:r>
      <w:r w:rsidRPr="006258F2">
        <w:rPr>
          <w:rStyle w:val="StyleUnderline"/>
        </w:rPr>
        <w:t>the insecurity of work is maintained</w:t>
      </w:r>
      <w:r w:rsidRPr="006258F2">
        <w:rPr>
          <w:sz w:val="16"/>
        </w:rPr>
        <w:t xml:space="preserve">, thus work-discipline remains intact for those who are employed (de Brunhoff, 1978, p.10). </w:t>
      </w:r>
      <w:r w:rsidRPr="006258F2">
        <w:rPr>
          <w:rStyle w:val="StyleUnderline"/>
        </w:rPr>
        <w:t>The capitalist class would not instate reforms that would lead to a significant curtailment of the supply of cheap labor-power</w:t>
      </w:r>
      <w:r w:rsidRPr="006258F2">
        <w:rPr>
          <w:sz w:val="16"/>
        </w:rPr>
        <w:t xml:space="preserve">, except under extreme pressure to its class dominance. </w:t>
      </w:r>
      <w:r w:rsidRPr="006258F2">
        <w:rPr>
          <w:rStyle w:val="StyleUnderline"/>
        </w:rPr>
        <w:t>The capitalist system requires “not only political hegemony, but ideological hegemony” in order to reproduce the conditions of its existence</w:t>
      </w:r>
      <w:r w:rsidRPr="006258F2">
        <w:rPr>
          <w:sz w:val="16"/>
        </w:rPr>
        <w:t xml:space="preserve"> (Althusser, 2001, p. 96). Thus, </w:t>
      </w:r>
      <w:r w:rsidRPr="006258F2">
        <w:rPr>
          <w:rStyle w:val="Emphasis"/>
        </w:rPr>
        <w:t>the institutions of the state apparatus engage in activity that politically and ideologically legitimizes the dominance of the capitalist class</w:t>
      </w:r>
      <w:r w:rsidRPr="006258F2">
        <w:rPr>
          <w:rStyle w:val="StyleUnderline"/>
        </w:rPr>
        <w:t>.</w:t>
      </w:r>
      <w:r w:rsidRPr="006258F2">
        <w:rPr>
          <w:sz w:val="16"/>
        </w:rPr>
        <w:t xml:space="preserve"> These institutions include government, the legal system, the army, the prison system, and the schools. </w:t>
      </w:r>
      <w:r w:rsidRPr="006258F2">
        <w:rPr>
          <w:rStyle w:val="StyleUnderline"/>
        </w:rPr>
        <w:t>A democratic government performs the ideological function of legitimating the capitalist class process by appearing to ratify it every election cycle</w:t>
      </w:r>
      <w:r w:rsidRPr="006258F2">
        <w:rPr>
          <w:sz w:val="16"/>
        </w:rPr>
        <w:t xml:space="preserve">. </w:t>
      </w:r>
      <w:r w:rsidRPr="006258F2">
        <w:rPr>
          <w:rStyle w:val="StyleUnderline"/>
        </w:rPr>
        <w:t>The legal system dictates the length of the working day and other conditions of labor</w:t>
      </w:r>
      <w:r w:rsidRPr="006258F2">
        <w:rPr>
          <w:sz w:val="16"/>
        </w:rPr>
        <w:t xml:space="preserve">. </w:t>
      </w:r>
      <w:r w:rsidRPr="006258F2">
        <w:rPr>
          <w:rStyle w:val="StyleUnderline"/>
        </w:rPr>
        <w:t>The prison system punishes transgressions against private property</w:t>
      </w:r>
      <w:r w:rsidRPr="006258F2">
        <w:rPr>
          <w:sz w:val="16"/>
        </w:rPr>
        <w:t xml:space="preserve">. </w:t>
      </w:r>
      <w:r w:rsidRPr="006258F2">
        <w:rPr>
          <w:rStyle w:val="StyleUnderline"/>
        </w:rPr>
        <w:t>The school system educates the proletariat to be a skilled, obedient workforce</w:t>
      </w:r>
      <w:r w:rsidRPr="006258F2">
        <w:rPr>
          <w:sz w:val="16"/>
        </w:rPr>
        <w:t xml:space="preserve">. Of course, </w:t>
      </w:r>
      <w:r w:rsidRPr="006258F2">
        <w:rPr>
          <w:rStyle w:val="StyleUnderline"/>
        </w:rPr>
        <w:t>there are a myriad of other functions and institutions within the state apparatus, and this list is incomplete and simplified</w:t>
      </w:r>
      <w:r w:rsidRPr="006258F2">
        <w:rPr>
          <w:sz w:val="16"/>
        </w:rPr>
        <w:t xml:space="preserve">. It is clear, however, that </w:t>
      </w:r>
      <w:r w:rsidRPr="006258F2">
        <w:rPr>
          <w:rStyle w:val="Emphasis"/>
        </w:rPr>
        <w:t>any analysis that conflates the ‘government’ with the ‘state’ is lacking in its understanding of the multifaceted nature of the state apparatus and the roles of its discrete, cooperating institutions</w:t>
      </w:r>
      <w:r w:rsidRPr="006258F2">
        <w:rPr>
          <w:sz w:val="16"/>
        </w:rPr>
        <w:t xml:space="preserve">. 3.7 Conclusion </w:t>
      </w:r>
      <w:r w:rsidRPr="006258F2">
        <w:rPr>
          <w:rStyle w:val="StyleUnderline"/>
        </w:rPr>
        <w:t>Marxists and Post Keynesians agree that the state is required</w:t>
      </w:r>
      <w:r w:rsidRPr="006258F2">
        <w:rPr>
          <w:sz w:val="16"/>
        </w:rPr>
        <w:t xml:space="preserve"> in some capacity </w:t>
      </w:r>
      <w:r w:rsidRPr="006258F2">
        <w:rPr>
          <w:rStyle w:val="StyleUnderline"/>
        </w:rPr>
        <w:t>to sustain a capitalist economy. Post Keynesian theory stresses the function of the state</w:t>
      </w:r>
      <w:r w:rsidRPr="006258F2">
        <w:rPr>
          <w:sz w:val="16"/>
        </w:rPr>
        <w:t xml:space="preserve">, </w:t>
      </w:r>
      <w:r w:rsidRPr="006258F2">
        <w:rPr>
          <w:rStyle w:val="StyleUnderline"/>
        </w:rPr>
        <w:t>without articulating the nature of the state</w:t>
      </w:r>
      <w:r w:rsidRPr="006258F2">
        <w:rPr>
          <w:sz w:val="16"/>
        </w:rPr>
        <w:t xml:space="preserve">. </w:t>
      </w:r>
      <w:r w:rsidRPr="006258F2">
        <w:rPr>
          <w:rStyle w:val="StyleUnderline"/>
        </w:rPr>
        <w:t>This leads them to ontologically conflate the government with the state</w:t>
      </w:r>
      <w:r w:rsidRPr="006258F2">
        <w:rPr>
          <w:sz w:val="16"/>
        </w:rPr>
        <w:t xml:space="preserve">. In contrast, </w:t>
      </w:r>
      <w:r w:rsidRPr="006258F2">
        <w:rPr>
          <w:rStyle w:val="StyleUnderline"/>
        </w:rPr>
        <w:t xml:space="preserve">Marxian state </w:t>
      </w:r>
      <w:r w:rsidRPr="006258F2">
        <w:rPr>
          <w:rStyle w:val="StyleUnderline"/>
        </w:rPr>
        <w:lastRenderedPageBreak/>
        <w:t>theory provides a class-based analysis of the state’s nature as well as its function</w:t>
      </w:r>
      <w:r w:rsidRPr="006258F2">
        <w:rPr>
          <w:sz w:val="16"/>
        </w:rPr>
        <w:t xml:space="preserve">. </w:t>
      </w:r>
      <w:r w:rsidRPr="006258F2">
        <w:rPr>
          <w:rStyle w:val="StyleUnderline"/>
        </w:rPr>
        <w:t>Post Keynesians wish the state to be</w:t>
      </w:r>
      <w:r w:rsidRPr="006258F2">
        <w:rPr>
          <w:sz w:val="16"/>
        </w:rPr>
        <w:t xml:space="preserve"> that which it is not. That is to say, </w:t>
      </w:r>
      <w:r w:rsidRPr="006258F2">
        <w:rPr>
          <w:rStyle w:val="StyleUnderline"/>
        </w:rPr>
        <w:t>the benevolent and enlightened agent that preserves capitalism by ameliorating its intrinsic flaws and staving off its collapse</w:t>
      </w:r>
      <w:r w:rsidRPr="006258F2">
        <w:rPr>
          <w:sz w:val="16"/>
        </w:rPr>
        <w:t xml:space="preserve">. For Post Keynesians, the state exists outside of the historical class struggle and works to benefit society as a whole. </w:t>
      </w:r>
      <w:r w:rsidRPr="006258F2">
        <w:rPr>
          <w:rStyle w:val="StyleUnderline"/>
        </w:rPr>
        <w:t>Marxists recognize the state as a historically embedded set of institutions that may “appear to stand above society”</w:t>
      </w:r>
      <w:r w:rsidRPr="006258F2">
        <w:rPr>
          <w:sz w:val="16"/>
        </w:rPr>
        <w:t xml:space="preserve"> (Engels, [1884] 1972, p. 159). But in reality, </w:t>
      </w:r>
      <w:r w:rsidRPr="006258F2">
        <w:rPr>
          <w:rStyle w:val="Emphasis"/>
        </w:rPr>
        <w:t>the state is a “product and a manifestation of the irreconcilability of class antagonisms”</w:t>
      </w:r>
      <w:r w:rsidRPr="006258F2">
        <w:rPr>
          <w:sz w:val="16"/>
        </w:rPr>
        <w:t xml:space="preserve"> (Lenin, [1917] 1978, p. 8) </w:t>
      </w:r>
      <w:r w:rsidRPr="006258F2">
        <w:rPr>
          <w:rStyle w:val="StyleUnderline"/>
        </w:rPr>
        <w:t>that inevitably takes the side of the ruling class</w:t>
      </w:r>
      <w:r w:rsidRPr="006258F2">
        <w:rPr>
          <w:sz w:val="16"/>
        </w:rPr>
        <w:t xml:space="preserve">. </w:t>
      </w:r>
      <w:r w:rsidRPr="006258F2">
        <w:rPr>
          <w:rStyle w:val="Emphasis"/>
        </w:rPr>
        <w:t>The failure of Post Keynesianism to have a thorough theory of the state undermines their political project of implementing policies that would eliminate unemployment and save capitalism from its intrinsic flaws</w:t>
      </w:r>
      <w:r w:rsidRPr="006258F2">
        <w:rPr>
          <w:rStyle w:val="StyleUnderline"/>
        </w:rPr>
        <w:t xml:space="preserve"> </w:t>
      </w:r>
      <w:r w:rsidRPr="006258F2">
        <w:rPr>
          <w:sz w:val="16"/>
        </w:rPr>
        <w:t xml:space="preserve">— </w:t>
      </w:r>
      <w:r w:rsidRPr="006258F2">
        <w:rPr>
          <w:rStyle w:val="StyleUnderline"/>
        </w:rPr>
        <w:t>the employer of last resort policy rests on dubious theoretical grounds.</w:t>
      </w:r>
      <w:r w:rsidRPr="006258F2">
        <w:rPr>
          <w:sz w:val="16"/>
        </w:rPr>
        <w:t xml:space="preserve"> This issue will be dealt with in detail in the following chapters. </w:t>
      </w:r>
    </w:p>
    <w:p w14:paraId="169CB4EE" w14:textId="77777777" w:rsidR="00281428" w:rsidRPr="006258F2" w:rsidRDefault="00281428" w:rsidP="00281428"/>
    <w:p w14:paraId="14D5D7D2" w14:textId="77777777" w:rsidR="00281428" w:rsidRPr="006258F2" w:rsidRDefault="00281428" w:rsidP="00281428"/>
    <w:p w14:paraId="6AC54018" w14:textId="77777777" w:rsidR="00281428" w:rsidRPr="006258F2" w:rsidRDefault="00281428" w:rsidP="00281428"/>
    <w:p w14:paraId="57E8A8EC" w14:textId="69CA917E" w:rsidR="00C8760C" w:rsidRPr="006258F2" w:rsidRDefault="00C8760C" w:rsidP="00C8760C">
      <w:pPr>
        <w:pStyle w:val="Heading3"/>
      </w:pPr>
      <w:r w:rsidRPr="006258F2">
        <w:lastRenderedPageBreak/>
        <w:t>Refusal Alt</w:t>
      </w:r>
    </w:p>
    <w:p w14:paraId="13A538FC" w14:textId="77777777" w:rsidR="00C8760C" w:rsidRPr="006258F2" w:rsidRDefault="00C8760C" w:rsidP="00C8760C"/>
    <w:p w14:paraId="4487C774" w14:textId="77777777" w:rsidR="00C8760C" w:rsidRPr="006258F2" w:rsidRDefault="00C8760C" w:rsidP="00C8760C">
      <w:pPr>
        <w:pStyle w:val="Heading4"/>
        <w:rPr>
          <w:rStyle w:val="Emphasis"/>
        </w:rPr>
      </w:pPr>
      <w:r w:rsidRPr="006258F2">
        <w:t>Only a refusal of capitalism’s power over subjectivity can rupture its regime of power-you must make an ethical decision to reject the framing of life through economic modes of being</w:t>
      </w:r>
    </w:p>
    <w:p w14:paraId="27FB97EA" w14:textId="77777777" w:rsidR="00C8760C" w:rsidRPr="006258F2" w:rsidRDefault="00C8760C" w:rsidP="00C8760C">
      <w:pPr>
        <w:rPr>
          <w:rStyle w:val="Style13ptBold"/>
        </w:rPr>
      </w:pPr>
      <w:r w:rsidRPr="006258F2">
        <w:t xml:space="preserve">Stephen J. </w:t>
      </w:r>
      <w:r w:rsidRPr="006258F2">
        <w:rPr>
          <w:rStyle w:val="Style13ptBold"/>
        </w:rPr>
        <w:t>Ball in 2015</w:t>
      </w:r>
    </w:p>
    <w:p w14:paraId="79FFBFA0" w14:textId="77777777" w:rsidR="00C8760C" w:rsidRPr="006258F2" w:rsidRDefault="00C8760C" w:rsidP="00C8760C">
      <w:r w:rsidRPr="006258F2">
        <w:t>Institute of Education, UCL, London, UK, Subjectivity as a site of struggle: refusing neoliberalism?, British Journal of Sociology of Education, 2015 http://dx.doi.org/10.1080/01425692.2015.1044072</w:t>
      </w:r>
    </w:p>
    <w:p w14:paraId="6367523C" w14:textId="77777777" w:rsidR="00C8760C" w:rsidRPr="006258F2" w:rsidRDefault="00C8760C" w:rsidP="00C8760C">
      <w:pPr>
        <w:rPr>
          <w:sz w:val="16"/>
        </w:rPr>
      </w:pPr>
      <w:r w:rsidRPr="006258F2">
        <w:rPr>
          <w:sz w:val="16"/>
        </w:rPr>
        <w:t xml:space="preserve">My argument is that </w:t>
      </w:r>
      <w:r w:rsidRPr="006258F2">
        <w:rPr>
          <w:rStyle w:val="StyleUnderline"/>
        </w:rPr>
        <w:t>in relation to the ‘attitude’ of neoliberalism</w:t>
      </w:r>
      <w:r w:rsidRPr="006258F2">
        <w:rPr>
          <w:sz w:val="16"/>
        </w:rPr>
        <w:t xml:space="preserve"> generally, and in relation to the techniques of performativity specifically, </w:t>
      </w:r>
      <w:r w:rsidRPr="006258F2">
        <w:rPr>
          <w:rStyle w:val="Emphasis"/>
        </w:rPr>
        <w:t>subjectivity is now a key site of political struggl</w:t>
      </w:r>
      <w:r w:rsidRPr="006258F2">
        <w:rPr>
          <w:sz w:val="16"/>
        </w:rPr>
        <w:t xml:space="preserve">e – not a sufficient site perhaps, but a necessary one, a point I shall return to. </w:t>
      </w:r>
      <w:r w:rsidRPr="006258F2">
        <w:rPr>
          <w:rStyle w:val="StyleUnderline"/>
        </w:rPr>
        <w:t xml:space="preserve">Struggle on this terrain </w:t>
      </w:r>
      <w:r w:rsidRPr="006258F2">
        <w:rPr>
          <w:sz w:val="16"/>
        </w:rPr>
        <w:t xml:space="preserve">is an engagement with, and </w:t>
      </w:r>
      <w:r w:rsidRPr="006258F2">
        <w:rPr>
          <w:rStyle w:val="Emphasis"/>
        </w:rPr>
        <w:t>can involve a refusal of, neoliberal governmentality in its own terms</w:t>
      </w:r>
      <w:r w:rsidRPr="006258F2">
        <w:rPr>
          <w:sz w:val="16"/>
        </w:rPr>
        <w:t>. That is to say, ‘</w:t>
      </w:r>
      <w:r w:rsidRPr="006258F2">
        <w:rPr>
          <w:rStyle w:val="StyleUnderline"/>
        </w:rPr>
        <w:t>All those on whom power is exercised to their detriment</w:t>
      </w:r>
      <w:r w:rsidRPr="006258F2">
        <w:rPr>
          <w:sz w:val="16"/>
        </w:rPr>
        <w:t xml:space="preserve">, all who find it intolerable, </w:t>
      </w:r>
      <w:r w:rsidRPr="006258F2">
        <w:rPr>
          <w:rStyle w:val="StyleUnderline"/>
        </w:rPr>
        <w:t>can begin the struggle on their own terrain and on the basis of their proper activity</w:t>
      </w:r>
      <w:r w:rsidRPr="006258F2">
        <w:rPr>
          <w:sz w:val="16"/>
        </w:rPr>
        <w:t xml:space="preserve"> (or passivity)’ (Deleuze and Foucault 1977, 216). However, the other important point here is that governmentality is not solely the ‘point of application’ of power, but also its ‘vehicle’. </w:t>
      </w:r>
      <w:r w:rsidRPr="006258F2">
        <w:rPr>
          <w:rStyle w:val="Emphasis"/>
        </w:rPr>
        <w:t>The individual is the site of power, where it is enacted or resisted/refused</w:t>
      </w:r>
      <w:r w:rsidRPr="006258F2">
        <w:rPr>
          <w:sz w:val="16"/>
        </w:rPr>
        <w:t xml:space="preserve"> (Mills 2003); but never in an absolute sense, rather </w:t>
      </w:r>
      <w:r w:rsidRPr="006258F2">
        <w:rPr>
          <w:rStyle w:val="StyleUnderline"/>
        </w:rPr>
        <w:t>within multiple ‘strategic skirmishes’. The issue is one of a recognition of and engagement with relations of power</w:t>
      </w:r>
      <w:r w:rsidRPr="006258F2">
        <w:rPr>
          <w:sz w:val="16"/>
        </w:rPr>
        <w:t xml:space="preserve">. As is often the case, in respect to all of this, Foucault uses key words with a dual meaning – for him, subject is systematically ambiguous; it means both being tied to someone else by control and dependence, and being tied to one’s own identity by a conscience or </w:t>
      </w:r>
      <w:proofErr w:type="spellStart"/>
      <w:r w:rsidRPr="006258F2">
        <w:rPr>
          <w:sz w:val="16"/>
        </w:rPr>
        <w:t>self knowledge</w:t>
      </w:r>
      <w:proofErr w:type="spellEnd"/>
      <w:r w:rsidRPr="006258F2">
        <w:rPr>
          <w:sz w:val="16"/>
        </w:rPr>
        <w:t xml:space="preserve">. The ‘equivocal nature’ of such terms, Foucault says, ‘is one of the best aides in coming to terms with the specificity of power’ (1982a, 789). The crucial point is that </w:t>
      </w:r>
      <w:r w:rsidRPr="006258F2">
        <w:rPr>
          <w:rStyle w:val="Emphasis"/>
        </w:rPr>
        <w:t>subjectivity is the point of contact between self and power</w:t>
      </w:r>
      <w:r w:rsidRPr="006258F2">
        <w:rPr>
          <w:sz w:val="16"/>
        </w:rPr>
        <w:t xml:space="preserve"> (see below). There are various sites or practices in contemporary education where this drama of self and government unfolds: school league tables, the Higher Education Research Excellence Framework, annual staff reviews, performance-related pay, for example. These are all ‘sites of veridiction’. They articulate truth as the practice of government. We are incited, hailed, to </w:t>
      </w:r>
      <w:proofErr w:type="spellStart"/>
      <w:r w:rsidRPr="006258F2">
        <w:rPr>
          <w:sz w:val="16"/>
        </w:rPr>
        <w:t>recognise</w:t>
      </w:r>
      <w:proofErr w:type="spellEnd"/>
      <w:r w:rsidRPr="006258F2">
        <w:rPr>
          <w:sz w:val="16"/>
        </w:rPr>
        <w:t xml:space="preserve"> ourselves in their terms. That is to say, ‘a regime of truth offers the terms that make self-recognition possible’ (Butler 2005, 22). An extract from one of my MA student essays illustrates several of these points very nicely: </w:t>
      </w:r>
      <w:r w:rsidRPr="006258F2">
        <w:rPr>
          <w:rStyle w:val="StyleUnderline"/>
        </w:rPr>
        <w:t>Schools are littered with data</w:t>
      </w:r>
      <w:r w:rsidRPr="006258F2">
        <w:rPr>
          <w:sz w:val="16"/>
        </w:rPr>
        <w:t xml:space="preserve">; at times it seems that everything I do as a practitioner is valued only in as far as it impacts positively on the data. </w:t>
      </w:r>
      <w:r w:rsidRPr="006258F2">
        <w:rPr>
          <w:rStyle w:val="StyleUnderline"/>
        </w:rPr>
        <w:t>Schools are fashioned by external forces acting upon the practitioners desire to do the right thing.</w:t>
      </w:r>
      <w:r w:rsidRPr="006258F2">
        <w:rPr>
          <w:sz w:val="16"/>
        </w:rPr>
        <w:t xml:space="preserve"> What is achieved is summed up in a series of charts, graphs, tables and detailed statistical analysis. </w:t>
      </w:r>
      <w:r w:rsidRPr="006258F2">
        <w:rPr>
          <w:rStyle w:val="StyleUnderline"/>
        </w:rPr>
        <w:t>The value we place on everything we do is formed by its relationship to the measure</w:t>
      </w:r>
      <w:r w:rsidRPr="006258F2">
        <w:rPr>
          <w:sz w:val="16"/>
        </w:rPr>
        <w:t xml:space="preserve">. It is important to be clear what is meant here, after Foucault, by truth. Throughout his work, in very general terms, Foucault is interested in ‘the will to truth’ and in ‘games of truth’, and he uses the term in a variety of ways in relation to his methods of analysis. In his early work he asserts that </w:t>
      </w:r>
      <w:r w:rsidRPr="006258F2">
        <w:rPr>
          <w:rStyle w:val="StyleUnderline"/>
        </w:rPr>
        <w:t>truth is ‘</w:t>
      </w:r>
      <w:proofErr w:type="spellStart"/>
      <w:r w:rsidRPr="006258F2">
        <w:rPr>
          <w:rStyle w:val="StyleUnderline"/>
        </w:rPr>
        <w:t>centred</w:t>
      </w:r>
      <w:proofErr w:type="spellEnd"/>
      <w:r w:rsidRPr="006258F2">
        <w:rPr>
          <w:rStyle w:val="StyleUnderline"/>
        </w:rPr>
        <w:t xml:space="preserve"> on the form of scientific discourse and the institutions which produce it’</w:t>
      </w:r>
      <w:r w:rsidRPr="006258F2">
        <w:rPr>
          <w:sz w:val="16"/>
        </w:rPr>
        <w:t xml:space="preserve"> (Foucault 1980, 131), and that it is ‘subject to constant economic and political incitement’ (1980, 131). That is, and we can see this particularly now, there is a demand for truth. Foucault says ‘</w:t>
      </w:r>
      <w:r w:rsidRPr="006258F2">
        <w:rPr>
          <w:rStyle w:val="StyleUnderline"/>
        </w:rPr>
        <w:t>Power never ceases its interrogation</w:t>
      </w:r>
      <w:r w:rsidRPr="006258F2">
        <w:rPr>
          <w:sz w:val="16"/>
        </w:rPr>
        <w:t xml:space="preserve">, its inquisition, its registration </w:t>
      </w:r>
      <w:r w:rsidRPr="006258F2">
        <w:rPr>
          <w:rStyle w:val="StyleUnderline"/>
        </w:rPr>
        <w:t>of truth:</w:t>
      </w:r>
      <w:r w:rsidRPr="006258F2">
        <w:rPr>
          <w:sz w:val="16"/>
        </w:rPr>
        <w:t xml:space="preserve"> it </w:t>
      </w:r>
      <w:proofErr w:type="spellStart"/>
      <w:r w:rsidRPr="006258F2">
        <w:rPr>
          <w:sz w:val="16"/>
        </w:rPr>
        <w:t>institutionalises</w:t>
      </w:r>
      <w:proofErr w:type="spellEnd"/>
      <w:r w:rsidRPr="006258F2">
        <w:rPr>
          <w:sz w:val="16"/>
        </w:rPr>
        <w:t xml:space="preserve">, </w:t>
      </w:r>
      <w:proofErr w:type="spellStart"/>
      <w:r w:rsidRPr="006258F2">
        <w:rPr>
          <w:sz w:val="16"/>
        </w:rPr>
        <w:t>professionalises</w:t>
      </w:r>
      <w:proofErr w:type="spellEnd"/>
      <w:r w:rsidRPr="006258F2">
        <w:rPr>
          <w:sz w:val="16"/>
        </w:rPr>
        <w:t xml:space="preserve"> and rewards its pursuit’ (1980, 93). </w:t>
      </w:r>
      <w:r w:rsidRPr="006258F2">
        <w:rPr>
          <w:rStyle w:val="StyleUnderline"/>
        </w:rPr>
        <w:t>We might see all of this manifest</w:t>
      </w:r>
      <w:r w:rsidRPr="006258F2">
        <w:rPr>
          <w:sz w:val="16"/>
        </w:rPr>
        <w:t xml:space="preserve">, in particular, </w:t>
      </w:r>
      <w:r w:rsidRPr="006258F2">
        <w:rPr>
          <w:rStyle w:val="StyleUnderline"/>
        </w:rPr>
        <w:t>in the current relations between research and policy</w:t>
      </w:r>
      <w:r w:rsidRPr="006258F2">
        <w:rPr>
          <w:sz w:val="16"/>
        </w:rPr>
        <w:t xml:space="preserve"> – articulated, for example, as ‘what works’ – but also in the grandeur and force and effectivity of such things as </w:t>
      </w:r>
      <w:proofErr w:type="spellStart"/>
      <w:r w:rsidRPr="006258F2">
        <w:rPr>
          <w:sz w:val="16"/>
        </w:rPr>
        <w:t>Programme</w:t>
      </w:r>
      <w:proofErr w:type="spellEnd"/>
      <w:r w:rsidRPr="006258F2">
        <w:rPr>
          <w:sz w:val="16"/>
        </w:rPr>
        <w:t xml:space="preserve"> for International Student Assessment league tables, school inspections, world ranking systems of universities, and in the proliferation of comparison websites – Rate my Professor, and so forth. </w:t>
      </w:r>
      <w:r w:rsidRPr="006258F2">
        <w:rPr>
          <w:rStyle w:val="Emphasis"/>
        </w:rPr>
        <w:t>Truth in this sense is diffused and consumed</w:t>
      </w:r>
      <w:r w:rsidRPr="006258F2">
        <w:rPr>
          <w:sz w:val="16"/>
        </w:rPr>
        <w:t xml:space="preserve">, and ‘is produced and transmitted under the control, dominant if not exclusive, of a few great political and economic apparatuses’ (1980, 131–132) – we might name OECD, </w:t>
      </w:r>
      <w:proofErr w:type="spellStart"/>
      <w:r w:rsidRPr="006258F2">
        <w:rPr>
          <w:sz w:val="16"/>
        </w:rPr>
        <w:t>OfSTED</w:t>
      </w:r>
      <w:proofErr w:type="spellEnd"/>
      <w:r w:rsidRPr="006258F2">
        <w:rPr>
          <w:sz w:val="16"/>
        </w:rPr>
        <w:t>, McKinsey, Microsoft and Pearson (see Grek and Ozga 2010; Ozga 2008). It flows ‘around a diversity of apparatuses for the production, circulation, accumulation, authorization and realization of truth’ (Rose 1996, 45): One could suggest that the OECD’s greatest impact has been in relation to its Indicators agenda, including PISA [</w:t>
      </w:r>
      <w:proofErr w:type="spellStart"/>
      <w:r w:rsidRPr="006258F2">
        <w:rPr>
          <w:sz w:val="16"/>
        </w:rPr>
        <w:t>Programme</w:t>
      </w:r>
      <w:proofErr w:type="spellEnd"/>
      <w:r w:rsidRPr="006258F2">
        <w:rPr>
          <w:sz w:val="16"/>
        </w:rPr>
        <w:t xml:space="preserve"> for International Student Assessment], and its role in constructing a global educational policy field through governance by comparison … (Grek 2009, 3; original emphasis) </w:t>
      </w:r>
      <w:r w:rsidRPr="006258F2">
        <w:rPr>
          <w:rStyle w:val="StyleUnderline"/>
        </w:rPr>
        <w:t>The concern here is</w:t>
      </w:r>
      <w:r w:rsidRPr="006258F2">
        <w:rPr>
          <w:sz w:val="16"/>
        </w:rPr>
        <w:t xml:space="preserve"> not with what is true, but for Foucault, as with his other concerns, </w:t>
      </w:r>
      <w:r w:rsidRPr="006258F2">
        <w:rPr>
          <w:rStyle w:val="StyleUnderline"/>
        </w:rPr>
        <w:t>the how of truth</w:t>
      </w:r>
      <w:r w:rsidRPr="006258F2">
        <w:rPr>
          <w:sz w:val="16"/>
        </w:rPr>
        <w:t xml:space="preserve"> </w:t>
      </w:r>
      <w:r w:rsidRPr="006258F2">
        <w:rPr>
          <w:rStyle w:val="StyleUnderline"/>
        </w:rPr>
        <w:t xml:space="preserve">and ‘the system of truth and falsity’ itself </w:t>
      </w:r>
      <w:r w:rsidRPr="006258F2">
        <w:rPr>
          <w:sz w:val="16"/>
        </w:rPr>
        <w:t xml:space="preserve">(Foucault 2013). That is, </w:t>
      </w:r>
      <w:r w:rsidRPr="006258F2">
        <w:rPr>
          <w:rStyle w:val="Emphasis"/>
        </w:rPr>
        <w:t>how some things come to count as true</w:t>
      </w:r>
      <w:r w:rsidRPr="006258F2">
        <w:rPr>
          <w:sz w:val="16"/>
        </w:rPr>
        <w:t xml:space="preserve">. As he says, nothing is true that is not the product of power. So that ‘instead of trying to find out what truth’ </w:t>
      </w:r>
      <w:r w:rsidRPr="006258F2">
        <w:rPr>
          <w:rStyle w:val="StyleUnderline"/>
        </w:rPr>
        <w:t xml:space="preserve">we would </w:t>
      </w:r>
      <w:r w:rsidRPr="006258F2">
        <w:rPr>
          <w:rStyle w:val="StyleUnderline"/>
        </w:rPr>
        <w:lastRenderedPageBreak/>
        <w:t>be better advised to try to understand why we accord traditionally conceived truth ultimate value, and place ourselves ‘absolutely under its thrall’</w:t>
      </w:r>
      <w:r w:rsidRPr="006258F2">
        <w:rPr>
          <w:sz w:val="16"/>
        </w:rPr>
        <w:t xml:space="preserve"> (Foucault 1988a, 107). </w:t>
      </w:r>
      <w:r w:rsidRPr="006258F2">
        <w:rPr>
          <w:rStyle w:val="Emphasis"/>
        </w:rPr>
        <w:t>Truth is a ‘system of exclusion’</w:t>
      </w:r>
      <w:r w:rsidRPr="006258F2">
        <w:rPr>
          <w:sz w:val="16"/>
        </w:rPr>
        <w:t xml:space="preserve"> (Foucault 2013, 2) </w:t>
      </w:r>
      <w:r w:rsidRPr="006258F2">
        <w:rPr>
          <w:rStyle w:val="StyleUnderline"/>
        </w:rPr>
        <w:t>and ‘a system of constraint</w:t>
      </w:r>
      <w:r w:rsidRPr="006258F2">
        <w:rPr>
          <w:sz w:val="16"/>
        </w:rPr>
        <w:t xml:space="preserve"> which is </w:t>
      </w:r>
      <w:r w:rsidRPr="006258F2">
        <w:rPr>
          <w:rStyle w:val="StyleUnderline"/>
        </w:rPr>
        <w:t>exercised</w:t>
      </w:r>
      <w:r w:rsidRPr="006258F2">
        <w:rPr>
          <w:sz w:val="16"/>
        </w:rPr>
        <w:t xml:space="preserve"> not only </w:t>
      </w:r>
      <w:r w:rsidRPr="006258F2">
        <w:rPr>
          <w:rStyle w:val="StyleUnderline"/>
        </w:rPr>
        <w:t>on other discourses</w:t>
      </w:r>
      <w:r w:rsidRPr="006258F2">
        <w:rPr>
          <w:sz w:val="16"/>
        </w:rPr>
        <w:t xml:space="preserve">, but on a whole series of other practices’ (2013, 2). These discourses ‘present themselves to subjects as environments fully on a par with the physical environment’ (Prado 2006, 86). </w:t>
      </w:r>
      <w:r w:rsidRPr="006258F2">
        <w:rPr>
          <w:rStyle w:val="StyleUnderline"/>
        </w:rPr>
        <w:t xml:space="preserve">There is a silent coupling of knowledge and power as a means by which we assign people to positions/categories and assign them value/worth: that is ‘the promise that categorization and comparison through </w:t>
      </w:r>
      <w:proofErr w:type="spellStart"/>
      <w:r w:rsidRPr="006258F2">
        <w:rPr>
          <w:rStyle w:val="StyleUnderline"/>
        </w:rPr>
        <w:t>standardised</w:t>
      </w:r>
      <w:proofErr w:type="spellEnd"/>
      <w:r w:rsidRPr="006258F2">
        <w:rPr>
          <w:rStyle w:val="StyleUnderline"/>
        </w:rPr>
        <w:t xml:space="preserve"> measurements will reveal and illuminate essential truths</w:t>
      </w:r>
      <w:r w:rsidRPr="006258F2">
        <w:rPr>
          <w:sz w:val="16"/>
        </w:rPr>
        <w:t xml:space="preserve"> about students, teachers and schools’ (Pignatelli 1993, 165). Thus, Burchell argues that an historian of the present must ‘have a concern for truth’ (1996, 31) and ‘must be meticulous in describing the shapes it assumes’ (1996, 32). This means that </w:t>
      </w:r>
      <w:r w:rsidRPr="006258F2">
        <w:rPr>
          <w:rStyle w:val="Emphasis"/>
        </w:rPr>
        <w:t>we must address the ‘general politics of truth’ within our neoliberal society and ‘the types of discourse which it accepts and makes function as true’</w:t>
      </w:r>
      <w:r w:rsidRPr="006258F2">
        <w:rPr>
          <w:sz w:val="16"/>
        </w:rPr>
        <w:t xml:space="preserve"> (Foucault 1980, 131). In the first instance, then, </w:t>
      </w:r>
      <w:r w:rsidRPr="006258F2">
        <w:rPr>
          <w:rStyle w:val="StyleUnderline"/>
        </w:rPr>
        <w:t>the ‘truths’ with which we are concerned here are the scientistic truths of measurement and judgement and comparison</w:t>
      </w:r>
      <w:r w:rsidRPr="006258F2">
        <w:rPr>
          <w:sz w:val="16"/>
        </w:rPr>
        <w:t xml:space="preserve">. That is, certain ‘techniques and procedures accorded value in the acquisition of truth’ (Foucault 1980, 131; Ball 2003; and so forth); the value and effectivity of which rest on the status of those enabled to speak these truths, those whom Rose (1996, 54) calls the grey scientists. </w:t>
      </w:r>
      <w:r w:rsidRPr="006258F2">
        <w:rPr>
          <w:rStyle w:val="StyleUnderline"/>
        </w:rPr>
        <w:t>All of this promises to make</w:t>
      </w:r>
      <w:r w:rsidRPr="006258F2">
        <w:rPr>
          <w:sz w:val="16"/>
        </w:rPr>
        <w:t xml:space="preserve"> ‘government possible and to make </w:t>
      </w:r>
      <w:r w:rsidRPr="006258F2">
        <w:rPr>
          <w:rStyle w:val="StyleUnderline"/>
        </w:rPr>
        <w:t>government better</w:t>
      </w:r>
      <w:r w:rsidRPr="006258F2">
        <w:rPr>
          <w:sz w:val="16"/>
        </w:rPr>
        <w:t xml:space="preserve">’ (Rose 1996, 45) </w:t>
      </w:r>
      <w:r w:rsidRPr="006258F2">
        <w:rPr>
          <w:rStyle w:val="Emphasis"/>
        </w:rPr>
        <w:t>through the ‘technocratic embedding of routines of neoliberal governance’</w:t>
      </w:r>
      <w:r w:rsidRPr="006258F2">
        <w:rPr>
          <w:sz w:val="16"/>
        </w:rPr>
        <w:t xml:space="preserve"> (Peck and Tickell 2002) in the everyday life of institutional practices. In the enactment of judgement and the practices of evaluation and comparison, truth1 thus articulates our ‘discursive currency’ (Prado 2006, 80); that is, ways of thinking and talking about ourselves, to ourselves and to others – ‘</w:t>
      </w:r>
      <w:r w:rsidRPr="006258F2">
        <w:rPr>
          <w:rStyle w:val="StyleUnderline"/>
        </w:rPr>
        <w:t xml:space="preserve">a regime of truth offers the terms that make </w:t>
      </w:r>
      <w:proofErr w:type="spellStart"/>
      <w:r w:rsidRPr="006258F2">
        <w:rPr>
          <w:rStyle w:val="StyleUnderline"/>
        </w:rPr>
        <w:t>selfrecognition</w:t>
      </w:r>
      <w:proofErr w:type="spellEnd"/>
      <w:r w:rsidRPr="006258F2">
        <w:rPr>
          <w:rStyle w:val="StyleUnderline"/>
        </w:rPr>
        <w:t xml:space="preserve"> possible’</w:t>
      </w:r>
      <w:r w:rsidRPr="006258F2">
        <w:rPr>
          <w:sz w:val="16"/>
        </w:rPr>
        <w:t xml:space="preserve"> (Butler 2005, 22). This, as Foucault puts it, is the face of truth which has been ‘turned away from us for so long and which is that of its violence’ (2013, 4). </w:t>
      </w:r>
      <w:r w:rsidRPr="006258F2">
        <w:rPr>
          <w:rStyle w:val="StyleUnderline"/>
        </w:rPr>
        <w:t>Such violence acts upon our relation to ourselves and to our subjectivities.</w:t>
      </w:r>
      <w:r w:rsidRPr="006258F2">
        <w:rPr>
          <w:sz w:val="16"/>
        </w:rPr>
        <w:t xml:space="preserve"> Raymond, a teacher correspondent wrote: My first introduction to ‘accountability’ was a (thank you for your excellent results) talk with a head teacher which kind of finally burst the bubble and destroyed any romantic ideal I had that teaching was an art and honorable profession. It became very much the numbers game and I had to sail close to my moral and ethical boundaries to do well. The regime of numbers hails us in its terms, and to the extent we turn, acknowledge and engage we are made </w:t>
      </w:r>
      <w:proofErr w:type="spellStart"/>
      <w:r w:rsidRPr="006258F2">
        <w:rPr>
          <w:sz w:val="16"/>
        </w:rPr>
        <w:t>recognisable</w:t>
      </w:r>
      <w:proofErr w:type="spellEnd"/>
      <w:r w:rsidRPr="006258F2">
        <w:rPr>
          <w:sz w:val="16"/>
        </w:rPr>
        <w:t xml:space="preserve"> and subject. Once in its thrall we are reduced by it to a category or quotient – our worth, our humanity and our complexity are abridged. However, </w:t>
      </w:r>
      <w:r w:rsidRPr="006258F2">
        <w:rPr>
          <w:rStyle w:val="StyleUnderline"/>
        </w:rPr>
        <w:t>if</w:t>
      </w:r>
      <w:r w:rsidRPr="006258F2">
        <w:rPr>
          <w:sz w:val="16"/>
        </w:rPr>
        <w:t xml:space="preserve">, as Butler suggests, </w:t>
      </w:r>
      <w:r w:rsidRPr="006258F2">
        <w:rPr>
          <w:rStyle w:val="StyleUnderline"/>
        </w:rPr>
        <w:t xml:space="preserve">we ‘question the regime of truth’, we question also our ‘own ontological status’ </w:t>
      </w:r>
      <w:r w:rsidRPr="006258F2">
        <w:rPr>
          <w:sz w:val="16"/>
        </w:rPr>
        <w:t xml:space="preserve">(2005, 23), an issue I return to later. </w:t>
      </w:r>
      <w:r w:rsidRPr="006258F2">
        <w:rPr>
          <w:rStyle w:val="Emphasis"/>
        </w:rPr>
        <w:t>The question is what kind of self,</w:t>
      </w:r>
      <w:r w:rsidRPr="006258F2">
        <w:rPr>
          <w:sz w:val="16"/>
        </w:rPr>
        <w:t xml:space="preserve"> what kind of subject </w:t>
      </w:r>
      <w:r w:rsidRPr="006258F2">
        <w:rPr>
          <w:rStyle w:val="Emphasis"/>
        </w:rPr>
        <w:t xml:space="preserve">have we become, and how might we be otherwise? </w:t>
      </w:r>
      <w:r w:rsidRPr="006258F2">
        <w:rPr>
          <w:sz w:val="16"/>
        </w:rPr>
        <w:t>Or more succinctly: ‘</w:t>
      </w:r>
      <w:r w:rsidRPr="006258F2">
        <w:rPr>
          <w:rStyle w:val="StyleUnderline"/>
        </w:rPr>
        <w:t>Maybe the target nowadays is</w:t>
      </w:r>
      <w:r w:rsidRPr="006258F2">
        <w:rPr>
          <w:sz w:val="16"/>
        </w:rPr>
        <w:t xml:space="preserve"> not to discover what we are but </w:t>
      </w:r>
      <w:r w:rsidRPr="006258F2">
        <w:rPr>
          <w:rStyle w:val="Emphasis"/>
        </w:rPr>
        <w:t>to refuse what we are’</w:t>
      </w:r>
      <w:r w:rsidRPr="006258F2">
        <w:rPr>
          <w:sz w:val="16"/>
        </w:rPr>
        <w:t xml:space="preserve"> (Foucault 1982, 785). Let me quote one of the teachers with whom I have been exchanging emails. Nigel, a primary school headteacher: I am a victim of the ‘terrors of performativity’. The notion of calibrating performance sets in stone what is to be measured and how, and also gives power to a cadre, who are handed the status of determinators. Hubris takes over, just as so too interpretative awareness and social insight implode. We also have associate assessors, but because our inspections system is about matching to a grade I wouldn’t touch it with a barge pole […] That is the space I operated in. It was never about imposing a judgement. My thinking has slowly shifted, through reading and contacts such as with you. Also by developments of practice, and making links with those developing techniques or materials. I have found others immensely influencing of my own professional growth: Pasi Sahlberg, John Macbeath, Andy Hargreaves, Dennis Shirley, Joe Bower, Maurice Holt, Carol Fitz-gibbon. But that is a character set who don’t fit the performativity </w:t>
      </w:r>
      <w:proofErr w:type="spellStart"/>
      <w:r w:rsidRPr="006258F2">
        <w:rPr>
          <w:sz w:val="16"/>
        </w:rPr>
        <w:t>mould</w:t>
      </w:r>
      <w:proofErr w:type="spellEnd"/>
      <w:r w:rsidRPr="006258F2">
        <w:rPr>
          <w:sz w:val="16"/>
        </w:rPr>
        <w:t xml:space="preserve">. What this illustrates, I think, is that </w:t>
      </w:r>
      <w:r w:rsidRPr="006258F2">
        <w:rPr>
          <w:rStyle w:val="StyleUnderline"/>
        </w:rPr>
        <w:t>what one is struggling against is the anonymity of power and its ‘dispersed and discontinuous offensives’ (</w:t>
      </w:r>
      <w:r w:rsidRPr="006258F2">
        <w:rPr>
          <w:sz w:val="16"/>
        </w:rPr>
        <w:t xml:space="preserve">Foucault 1988, 80); that is, </w:t>
      </w:r>
      <w:r w:rsidRPr="006258F2">
        <w:rPr>
          <w:rStyle w:val="StyleUnderline"/>
        </w:rPr>
        <w:t>its practices and its truths and their effects and outcomes, rather than any intentions.</w:t>
      </w:r>
      <w:r w:rsidRPr="006258F2">
        <w:rPr>
          <w:sz w:val="16"/>
        </w:rPr>
        <w:t xml:space="preserve"> Nonetheless, in this instance Nigel has other discursive resources which can articulate him differently over and against the ‘determinations’ of measurement. The prevailing ‘discursive currency’ is also made clear by Martin, another correspondent, a US school principal. I find that </w:t>
      </w:r>
      <w:r w:rsidRPr="006258F2">
        <w:rPr>
          <w:rStyle w:val="StyleUnderline"/>
        </w:rPr>
        <w:t>one of the most fundamental challenges of my job is trying to avoid becoming incorporated into market modes of thinking. Of course, the more time you spend at work trying to please your superiors, the more you use the language of performativity and begin to believe in it yourself</w:t>
      </w:r>
      <w:r w:rsidRPr="006258F2">
        <w:rPr>
          <w:sz w:val="16"/>
        </w:rPr>
        <w:t xml:space="preserve">. And then, when I go back to my dissertation, it is difficult to be surprised by the data. </w:t>
      </w:r>
      <w:r w:rsidRPr="006258F2">
        <w:rPr>
          <w:rStyle w:val="Emphasis"/>
        </w:rPr>
        <w:t>Martin is also here, I think, articulating a sense of refusal, a sense of who it is that he does not want to be</w:t>
      </w:r>
      <w:r w:rsidRPr="006258F2">
        <w:rPr>
          <w:sz w:val="16"/>
        </w:rPr>
        <w:t xml:space="preserve"> – that is enabled in part by his dissertation work, which I will come back to.</w:t>
      </w:r>
    </w:p>
    <w:p w14:paraId="0DCAC468" w14:textId="77777777" w:rsidR="00C8760C" w:rsidRPr="006258F2" w:rsidRDefault="00C8760C" w:rsidP="00C8760C"/>
    <w:p w14:paraId="36DD7FE1" w14:textId="77777777" w:rsidR="00C8760C" w:rsidRPr="006258F2" w:rsidRDefault="00C8760C" w:rsidP="00C8760C"/>
    <w:p w14:paraId="2FF75D24" w14:textId="77777777" w:rsidR="00C8760C" w:rsidRPr="006258F2" w:rsidRDefault="00C8760C" w:rsidP="00C8760C">
      <w:pPr>
        <w:pStyle w:val="Heading3"/>
      </w:pPr>
      <w:r w:rsidRPr="006258F2">
        <w:lastRenderedPageBreak/>
        <w:t>Refusal Solves Ethics</w:t>
      </w:r>
    </w:p>
    <w:p w14:paraId="3FBD0419" w14:textId="77777777" w:rsidR="00C8760C" w:rsidRPr="006258F2" w:rsidRDefault="00C8760C" w:rsidP="00C8760C"/>
    <w:p w14:paraId="5152FAA3" w14:textId="77777777" w:rsidR="00C8760C" w:rsidRPr="006258F2" w:rsidRDefault="00C8760C" w:rsidP="00C8760C">
      <w:pPr>
        <w:pStyle w:val="Heading4"/>
      </w:pPr>
      <w:r w:rsidRPr="006258F2">
        <w:t>Refusal of neoliberal subjectivity is a key site of resistance- it opens up ethics and politics to new horizons beyond neoliberal governmentality</w:t>
      </w:r>
    </w:p>
    <w:p w14:paraId="77662AF5" w14:textId="77777777" w:rsidR="00C8760C" w:rsidRPr="006258F2" w:rsidRDefault="00C8760C" w:rsidP="00C8760C">
      <w:pPr>
        <w:rPr>
          <w:rStyle w:val="Style13ptBold"/>
        </w:rPr>
      </w:pPr>
      <w:r w:rsidRPr="006258F2">
        <w:t xml:space="preserve">Stephen J. </w:t>
      </w:r>
      <w:r w:rsidRPr="006258F2">
        <w:rPr>
          <w:rStyle w:val="Style13ptBold"/>
        </w:rPr>
        <w:t>Ball in 2015</w:t>
      </w:r>
    </w:p>
    <w:p w14:paraId="258B00DA" w14:textId="77777777" w:rsidR="00C8760C" w:rsidRPr="006258F2" w:rsidRDefault="00C8760C" w:rsidP="00C8760C">
      <w:r w:rsidRPr="006258F2">
        <w:t>Institute of Education, UCL, London, UK, Subjectivity as a site of struggle: refusing neoliberalism?, British Journal of Sociology of Education, 2015 http://dx.doi.org/10.1080/01425692.2015.1044072</w:t>
      </w:r>
    </w:p>
    <w:p w14:paraId="60AC6ACF" w14:textId="77777777" w:rsidR="00C8760C" w:rsidRPr="006258F2" w:rsidRDefault="00C8760C" w:rsidP="00C8760C">
      <w:pPr>
        <w:rPr>
          <w:sz w:val="16"/>
        </w:rPr>
      </w:pPr>
      <w:r w:rsidRPr="006258F2">
        <w:rPr>
          <w:rStyle w:val="StyleUnderline"/>
        </w:rPr>
        <w:t>There are two refusals</w:t>
      </w:r>
      <w:r w:rsidRPr="006258F2">
        <w:rPr>
          <w:sz w:val="16"/>
        </w:rPr>
        <w:t xml:space="preserve"> or a double refusal </w:t>
      </w:r>
      <w:r w:rsidRPr="006258F2">
        <w:rPr>
          <w:rStyle w:val="StyleUnderline"/>
        </w:rPr>
        <w:t>here</w:t>
      </w:r>
      <w:r w:rsidRPr="006258F2">
        <w:rPr>
          <w:sz w:val="16"/>
        </w:rPr>
        <w:t xml:space="preserve">, and concomitantly two forms of risk. </w:t>
      </w:r>
      <w:r w:rsidRPr="006258F2">
        <w:rPr>
          <w:rStyle w:val="StyleUnderline"/>
        </w:rPr>
        <w:t>The first</w:t>
      </w:r>
      <w:r w:rsidRPr="006258F2">
        <w:rPr>
          <w:sz w:val="16"/>
        </w:rPr>
        <w:t xml:space="preserve"> refusal </w:t>
      </w:r>
      <w:r w:rsidRPr="006258F2">
        <w:rPr>
          <w:rStyle w:val="StyleUnderline"/>
        </w:rPr>
        <w:t>is</w:t>
      </w:r>
      <w:r w:rsidRPr="006258F2">
        <w:rPr>
          <w:sz w:val="16"/>
        </w:rPr>
        <w:t xml:space="preserve"> again double-headed, it is </w:t>
      </w:r>
      <w:r w:rsidRPr="006258F2">
        <w:rPr>
          <w:rStyle w:val="StyleUnderline"/>
        </w:rPr>
        <w:t>a</w:t>
      </w:r>
      <w:r w:rsidRPr="006258F2">
        <w:rPr>
          <w:sz w:val="16"/>
        </w:rPr>
        <w:t xml:space="preserve"> disengagement or </w:t>
      </w:r>
      <w:r w:rsidRPr="006258F2">
        <w:rPr>
          <w:rStyle w:val="StyleUnderline"/>
        </w:rPr>
        <w:t>renunciation of our ‘intelligible’ self and a willingness to test and transgress the limits of who we are able to be, a constant engagement with ‘what it would mean to exceed or go beyond oneself</w:t>
      </w:r>
      <w:r w:rsidRPr="006258F2">
        <w:rPr>
          <w:sz w:val="16"/>
        </w:rPr>
        <w:t xml:space="preserve">’ (Pignatelli 1993, 166), and at the same time a renunciation of the comforts of a transcendental self and the belief that we can know ourselves in some way authentically. </w:t>
      </w:r>
      <w:r w:rsidRPr="006258F2">
        <w:rPr>
          <w:rStyle w:val="StyleUnderline"/>
        </w:rPr>
        <w:t>The second refusal</w:t>
      </w:r>
      <w:r w:rsidRPr="006258F2">
        <w:rPr>
          <w:sz w:val="16"/>
        </w:rPr>
        <w:t xml:space="preserve">, implicit or explicit, </w:t>
      </w:r>
      <w:r w:rsidRPr="006258F2">
        <w:rPr>
          <w:rStyle w:val="StyleUnderline"/>
        </w:rPr>
        <w:t>is of the categories and norms which seek to represent us</w:t>
      </w:r>
      <w:r w:rsidRPr="006258F2">
        <w:rPr>
          <w:sz w:val="16"/>
        </w:rPr>
        <w:t xml:space="preserve">. </w:t>
      </w:r>
      <w:r w:rsidRPr="006258F2">
        <w:rPr>
          <w:rStyle w:val="StyleUnderline"/>
        </w:rPr>
        <w:t>It is a rejection of comparison and improvement</w:t>
      </w:r>
      <w:r w:rsidRPr="006258F2">
        <w:rPr>
          <w:sz w:val="16"/>
        </w:rPr>
        <w:t xml:space="preserve">, and indeed of excellence. </w:t>
      </w:r>
      <w:r w:rsidRPr="006258F2">
        <w:rPr>
          <w:rStyle w:val="StyleUnderline"/>
        </w:rPr>
        <w:t>That is, the ‘moving outside of, resisting, averting these</w:t>
      </w:r>
      <w:r w:rsidRPr="006258F2">
        <w:rPr>
          <w:sz w:val="16"/>
        </w:rPr>
        <w:t xml:space="preserve"> gridded, measured </w:t>
      </w:r>
      <w:r w:rsidRPr="006258F2">
        <w:rPr>
          <w:rStyle w:val="StyleUnderline"/>
        </w:rPr>
        <w:t>spaces</w:t>
      </w:r>
      <w:r w:rsidRPr="006258F2">
        <w:rPr>
          <w:sz w:val="16"/>
        </w:rPr>
        <w:t xml:space="preserve"> </w:t>
      </w:r>
      <w:r w:rsidRPr="006258F2">
        <w:rPr>
          <w:rStyle w:val="StyleUnderline"/>
        </w:rPr>
        <w:t>or</w:t>
      </w:r>
      <w:r w:rsidRPr="006258F2">
        <w:rPr>
          <w:sz w:val="16"/>
        </w:rPr>
        <w:t xml:space="preserve">, at least, </w:t>
      </w:r>
      <w:r w:rsidRPr="006258F2">
        <w:rPr>
          <w:rStyle w:val="StyleUnderline"/>
        </w:rPr>
        <w:t>diluting their power</w:t>
      </w:r>
      <w:r w:rsidRPr="006258F2">
        <w:rPr>
          <w:sz w:val="16"/>
        </w:rPr>
        <w:t xml:space="preserve"> – </w:t>
      </w:r>
      <w:r w:rsidRPr="006258F2">
        <w:rPr>
          <w:rStyle w:val="Emphasis"/>
        </w:rPr>
        <w:t>is an ethical (as well as political matter</w:t>
      </w:r>
      <w:r w:rsidRPr="006258F2">
        <w:rPr>
          <w:sz w:val="16"/>
        </w:rPr>
        <w:t xml:space="preserve">)’ (Pignatelli 1993, 173). </w:t>
      </w:r>
      <w:r w:rsidRPr="006258F2">
        <w:rPr>
          <w:rStyle w:val="StyleUnderline"/>
        </w:rPr>
        <w:t xml:space="preserve">The task is that of ‘detaching the power of truth from the forms of hegemony … within which it operates at the present time’ </w:t>
      </w:r>
      <w:r w:rsidRPr="006258F2">
        <w:rPr>
          <w:sz w:val="16"/>
        </w:rPr>
        <w:t xml:space="preserve">(Foucault 1980, 133). The first form of risk is that engendered by ‘the perils of self-examination’ (Pignatelli 1993, 169), the </w:t>
      </w:r>
      <w:proofErr w:type="spellStart"/>
      <w:r w:rsidRPr="006258F2">
        <w:rPr>
          <w:sz w:val="16"/>
        </w:rPr>
        <w:t>rigours</w:t>
      </w:r>
      <w:proofErr w:type="spellEnd"/>
      <w:r w:rsidRPr="006258F2">
        <w:rPr>
          <w:sz w:val="16"/>
        </w:rPr>
        <w:t xml:space="preserve"> and discipline of uncertainty and unsettledness, an acceptance that ‘there is little possibility of ideological and hegemonic closure, no relief from the incessant tensions and contradictions that inform one’s identity’ (Giroux 1994) and the possibility at the same time that we render ourselves </w:t>
      </w:r>
      <w:proofErr w:type="spellStart"/>
      <w:r w:rsidRPr="006258F2">
        <w:rPr>
          <w:sz w:val="16"/>
        </w:rPr>
        <w:t>unrecognisable</w:t>
      </w:r>
      <w:proofErr w:type="spellEnd"/>
      <w:r w:rsidRPr="006258F2">
        <w:rPr>
          <w:sz w:val="16"/>
        </w:rPr>
        <w:t xml:space="preserve"> to our colleagues and even in some ways to ourselves. This arises from the avoidance of fixity and rather the continuous responsibility to choose ourselves through what we do, our practices, not our ideologies. That is, ‘Tak[</w:t>
      </w:r>
      <w:proofErr w:type="spellStart"/>
      <w:r w:rsidRPr="006258F2">
        <w:rPr>
          <w:sz w:val="16"/>
        </w:rPr>
        <w:t>ing</w:t>
      </w:r>
      <w:proofErr w:type="spellEnd"/>
      <w:r w:rsidRPr="006258F2">
        <w:rPr>
          <w:sz w:val="16"/>
        </w:rPr>
        <w:t>] oneself as object of a complex and difficult elaboration’ (Foucault in Rabinow 1987, 41). The second kind of risk is that of exposing ourselves to censure or ridicule or marginalization The actions and stances outlined here are forms of transgression. As Allan puts it, ‘</w:t>
      </w:r>
      <w:r w:rsidRPr="006258F2">
        <w:rPr>
          <w:rStyle w:val="StyleUnderline"/>
        </w:rPr>
        <w:t>transgression emerged in Foucault’s writing as a subversive tactic which could enable individuals to transform themselves’</w:t>
      </w:r>
      <w:r w:rsidRPr="006258F2">
        <w:rPr>
          <w:sz w:val="16"/>
        </w:rPr>
        <w:t xml:space="preserve"> (2012, 30, BERA online); and Dean (1994, 54) explains that </w:t>
      </w:r>
      <w:r w:rsidRPr="006258F2">
        <w:rPr>
          <w:rStyle w:val="StyleUnderline"/>
        </w:rPr>
        <w:t>transgression ‘works at the limits that have defined ways of being, doing, and thinking’, seeking the ever present possibility of the ‘undefined work of freedom’</w:t>
      </w:r>
      <w:r w:rsidRPr="006258F2">
        <w:rPr>
          <w:sz w:val="16"/>
        </w:rPr>
        <w:t xml:space="preserve"> (Foucault 1997). That is: </w:t>
      </w:r>
      <w:r w:rsidRPr="006258F2">
        <w:rPr>
          <w:rStyle w:val="StyleUnderline"/>
        </w:rPr>
        <w:t>all of this rests on the effort of</w:t>
      </w:r>
      <w:r w:rsidRPr="006258F2">
        <w:rPr>
          <w:sz w:val="16"/>
        </w:rPr>
        <w:t xml:space="preserve"> what Blacker calls ‘</w:t>
      </w:r>
      <w:r w:rsidRPr="006258F2">
        <w:rPr>
          <w:rStyle w:val="StyleUnderline"/>
        </w:rPr>
        <w:t>attentiveness’ ‘to how one’s actions get absorbed by the power/knowledge regime’</w:t>
      </w:r>
      <w:r w:rsidRPr="006258F2">
        <w:rPr>
          <w:sz w:val="16"/>
        </w:rPr>
        <w:t xml:space="preserve"> (1998, 360) or what Maxine Greene calls wide-</w:t>
      </w:r>
      <w:proofErr w:type="spellStart"/>
      <w:r w:rsidRPr="006258F2">
        <w:rPr>
          <w:sz w:val="16"/>
        </w:rPr>
        <w:t>awakeness</w:t>
      </w:r>
      <w:proofErr w:type="spellEnd"/>
      <w:r w:rsidRPr="006258F2">
        <w:rPr>
          <w:sz w:val="16"/>
        </w:rPr>
        <w:t xml:space="preserve">: Human beings define themselves through the projects with which they become involved. </w:t>
      </w:r>
      <w:r w:rsidRPr="006258F2">
        <w:rPr>
          <w:rStyle w:val="StyleUnderline"/>
        </w:rPr>
        <w:t>By means of engagement with a project, the attitude of wide-</w:t>
      </w:r>
      <w:proofErr w:type="spellStart"/>
      <w:r w:rsidRPr="006258F2">
        <w:rPr>
          <w:rStyle w:val="StyleUnderline"/>
        </w:rPr>
        <w:t>awakeness</w:t>
      </w:r>
      <w:proofErr w:type="spellEnd"/>
      <w:r w:rsidRPr="006258F2">
        <w:rPr>
          <w:rStyle w:val="StyleUnderline"/>
        </w:rPr>
        <w:t xml:space="preserve"> develops and contributes to the choice of actions that lead to self-formation</w:t>
      </w:r>
      <w:r w:rsidRPr="006258F2">
        <w:rPr>
          <w:sz w:val="16"/>
        </w:rPr>
        <w:t xml:space="preserve">. (http://www.newfoundations.com/GALLERY/Greene.html) </w:t>
      </w:r>
      <w:r w:rsidRPr="006258F2">
        <w:rPr>
          <w:rStyle w:val="Emphasis"/>
        </w:rPr>
        <w:t>This is a negative ethics – an ethics of avoidance</w:t>
      </w:r>
      <w:r w:rsidRPr="006258F2">
        <w:rPr>
          <w:sz w:val="16"/>
        </w:rPr>
        <w:t xml:space="preserve">, based upon renunciation, exile, homelessness, disengagement and a dispersion of the ‘serene unity of subjectivity’ – not a search for positive values, for alternatives. </w:t>
      </w:r>
      <w:r w:rsidRPr="006258F2">
        <w:rPr>
          <w:rStyle w:val="StyleUnderline"/>
        </w:rPr>
        <w:t>This can open up new horizons for experiment in democracy and human relationships</w:t>
      </w:r>
      <w:r w:rsidRPr="006258F2">
        <w:rPr>
          <w:sz w:val="16"/>
        </w:rPr>
        <w:t xml:space="preserve"> (De </w:t>
      </w:r>
      <w:proofErr w:type="spellStart"/>
      <w:r w:rsidRPr="006258F2">
        <w:rPr>
          <w:sz w:val="16"/>
        </w:rPr>
        <w:t>Lissovoy</w:t>
      </w:r>
      <w:proofErr w:type="spellEnd"/>
      <w:r w:rsidRPr="006258F2">
        <w:rPr>
          <w:sz w:val="16"/>
        </w:rPr>
        <w:t xml:space="preserve"> 2011), </w:t>
      </w:r>
      <w:r w:rsidRPr="006258F2">
        <w:rPr>
          <w:rStyle w:val="Emphasis"/>
        </w:rPr>
        <w:t xml:space="preserve">explorations in collective refusal </w:t>
      </w:r>
      <w:r w:rsidRPr="006258F2">
        <w:rPr>
          <w:sz w:val="16"/>
        </w:rPr>
        <w:t xml:space="preserve">perhaps. </w:t>
      </w:r>
      <w:r w:rsidRPr="006258F2">
        <w:rPr>
          <w:rStyle w:val="StyleUnderline"/>
        </w:rPr>
        <w:t>Here discipline and self-government are turned back on themselves as a freedom of possibilities rather than abstract illusions</w:t>
      </w:r>
      <w:r w:rsidRPr="006258F2">
        <w:rPr>
          <w:sz w:val="16"/>
        </w:rPr>
        <w:t xml:space="preserve">. Although, as Ross (2008, 71) suggests, the politics of ‘self </w:t>
      </w:r>
      <w:proofErr w:type="spellStart"/>
      <w:r w:rsidRPr="006258F2">
        <w:rPr>
          <w:sz w:val="16"/>
        </w:rPr>
        <w:t>stylisation</w:t>
      </w:r>
      <w:proofErr w:type="spellEnd"/>
      <w:r w:rsidRPr="006258F2">
        <w:rPr>
          <w:sz w:val="16"/>
        </w:rPr>
        <w:t xml:space="preserve">’ perhaps has limited aspirational force, and she relates this to Foucault’s ‘considered refusal of the tendency to overestimate possible counter-paths’. </w:t>
      </w:r>
      <w:r w:rsidRPr="006258F2">
        <w:rPr>
          <w:rStyle w:val="StyleUnderline"/>
        </w:rPr>
        <w:t>All of this is highly unsettling</w:t>
      </w:r>
      <w:r w:rsidRPr="006258F2">
        <w:rPr>
          <w:sz w:val="16"/>
        </w:rPr>
        <w:t xml:space="preserve"> and disconcerting; </w:t>
      </w:r>
      <w:r w:rsidRPr="006258F2">
        <w:rPr>
          <w:rStyle w:val="StyleUnderline"/>
        </w:rPr>
        <w:t>the</w:t>
      </w:r>
      <w:r w:rsidRPr="006258F2">
        <w:rPr>
          <w:sz w:val="16"/>
        </w:rPr>
        <w:t xml:space="preserve"> coherence of the subject, or rather the ‘</w:t>
      </w:r>
      <w:r w:rsidRPr="006258F2">
        <w:rPr>
          <w:rStyle w:val="StyleUnderline"/>
        </w:rPr>
        <w:t>matrix of intelligibility’</w:t>
      </w:r>
      <w:r w:rsidRPr="006258F2">
        <w:rPr>
          <w:sz w:val="16"/>
        </w:rPr>
        <w:t xml:space="preserve"> (Butler 1990) </w:t>
      </w:r>
      <w:r w:rsidRPr="006258F2">
        <w:rPr>
          <w:rStyle w:val="StyleUnderline"/>
        </w:rPr>
        <w:t>which underwrites the subject, is threatened</w:t>
      </w:r>
      <w:r w:rsidRPr="006258F2">
        <w:rPr>
          <w:sz w:val="16"/>
        </w:rPr>
        <w:t xml:space="preserve">. There is no retreat here to either a unitary or essential subject. Indeed, this may instigate what De </w:t>
      </w:r>
      <w:proofErr w:type="spellStart"/>
      <w:r w:rsidRPr="006258F2">
        <w:rPr>
          <w:sz w:val="16"/>
        </w:rPr>
        <w:t>Lissovoy</w:t>
      </w:r>
      <w:proofErr w:type="spellEnd"/>
      <w:r w:rsidRPr="006258F2">
        <w:rPr>
          <w:sz w:val="16"/>
        </w:rPr>
        <w:t xml:space="preserve"> (2010, 1132) calls ‘the crisis of the subject’, which he sees as a stage ‘in a dynamic process … rather than a simple switch in point of view or affiliation’. Established and perhaps cherished professional skills and judgements are made unreliable2 in this process. As Blacker cogently argues, we should not expect the consistency of a tightly integrated social subject, for that is part of what must be given up. Neither does this analysis mean that the con- figuration of struggle is, nor are its starting points, always the same. In various sites we may need help, from our unions, colleagues and so forth: ‘</w:t>
      </w:r>
      <w:r w:rsidRPr="006258F2">
        <w:rPr>
          <w:rStyle w:val="StyleUnderline"/>
        </w:rPr>
        <w:t>Alliances of shifting points of resistance around concentrations of power become a possibility’</w:t>
      </w:r>
      <w:r w:rsidRPr="006258F2">
        <w:rPr>
          <w:sz w:val="16"/>
        </w:rPr>
        <w:t xml:space="preserve"> (Macleod and </w:t>
      </w:r>
      <w:proofErr w:type="spellStart"/>
      <w:r w:rsidRPr="006258F2">
        <w:rPr>
          <w:sz w:val="16"/>
        </w:rPr>
        <w:t>Durrheim</w:t>
      </w:r>
      <w:proofErr w:type="spellEnd"/>
      <w:r w:rsidRPr="006258F2">
        <w:rPr>
          <w:sz w:val="16"/>
        </w:rPr>
        <w:t xml:space="preserve"> 2002, 47). </w:t>
      </w:r>
      <w:r w:rsidRPr="006258F2">
        <w:rPr>
          <w:rStyle w:val="StyleUnderline"/>
        </w:rPr>
        <w:t>Tactics will vary between sites and issues</w:t>
      </w:r>
      <w:r w:rsidRPr="006258F2">
        <w:rPr>
          <w:sz w:val="16"/>
        </w:rPr>
        <w:t xml:space="preserve">, and the conditions of </w:t>
      </w:r>
      <w:r w:rsidRPr="006258F2">
        <w:rPr>
          <w:sz w:val="16"/>
        </w:rPr>
        <w:lastRenderedPageBreak/>
        <w:t xml:space="preserve">possibility also vary. </w:t>
      </w:r>
      <w:r w:rsidRPr="006258F2">
        <w:rPr>
          <w:rStyle w:val="StyleUnderline"/>
        </w:rPr>
        <w:t xml:space="preserve">The ‘question concerns ways to </w:t>
      </w:r>
      <w:proofErr w:type="spellStart"/>
      <w:r w:rsidRPr="006258F2">
        <w:rPr>
          <w:rStyle w:val="StyleUnderline"/>
        </w:rPr>
        <w:t>mobilise</w:t>
      </w:r>
      <w:proofErr w:type="spellEnd"/>
      <w:r w:rsidRPr="006258F2">
        <w:rPr>
          <w:rStyle w:val="StyleUnderline"/>
        </w:rPr>
        <w:t>, focus or intensify practices of resistance</w:t>
      </w:r>
      <w:r w:rsidRPr="006258F2">
        <w:rPr>
          <w:sz w:val="16"/>
        </w:rPr>
        <w:t xml:space="preserve">, in so far as they are already all over the place’ (Nealon 2008, 105). </w:t>
      </w:r>
      <w:r w:rsidRPr="006258F2">
        <w:rPr>
          <w:rStyle w:val="Emphasis"/>
        </w:rPr>
        <w:t>Refusal is everywhere in the field of everyday life</w:t>
      </w:r>
      <w:r w:rsidRPr="006258F2">
        <w:rPr>
          <w:sz w:val="16"/>
        </w:rPr>
        <w:t xml:space="preserve">, but </w:t>
      </w:r>
      <w:r w:rsidRPr="006258F2">
        <w:rPr>
          <w:rStyle w:val="StyleUnderline"/>
        </w:rPr>
        <w:t>there is ‘no single locus</w:t>
      </w:r>
      <w:r w:rsidRPr="006258F2">
        <w:rPr>
          <w:sz w:val="16"/>
        </w:rPr>
        <w:t xml:space="preserve"> of great Refusal, no soul of revolt’ (Foucault [1976] 1988, 96) </w:t>
      </w:r>
      <w:r w:rsidRPr="006258F2">
        <w:rPr>
          <w:rStyle w:val="StyleUnderline"/>
        </w:rPr>
        <w:t>but rather shifting points of resistance that ‘inflame certain parts of the body, certain moments in life’</w:t>
      </w:r>
      <w:r w:rsidRPr="006258F2">
        <w:rPr>
          <w:sz w:val="16"/>
        </w:rPr>
        <w:t xml:space="preserve"> (Foucault, 1978, 96). Transgression may take different forms and there are ‘numberless potential transgressions’ (Bernauer 1987). </w:t>
      </w:r>
      <w:r w:rsidRPr="006258F2">
        <w:rPr>
          <w:rStyle w:val="StyleUnderline"/>
        </w:rPr>
        <w:t>What is addressed here</w:t>
      </w:r>
      <w:r w:rsidRPr="006258F2">
        <w:rPr>
          <w:sz w:val="16"/>
        </w:rPr>
        <w:t xml:space="preserve"> may be necessary but perhaps is not sufficient in the resistance to neoliberalism; nonetheless it </w:t>
      </w:r>
      <w:r w:rsidRPr="006258F2">
        <w:rPr>
          <w:rStyle w:val="StyleUnderline"/>
        </w:rPr>
        <w:t>has an immediacy ‘in its connection with people’s lives’ and in relation to ‘concrete questions</w:t>
      </w:r>
      <w:r w:rsidRPr="006258F2">
        <w:rPr>
          <w:sz w:val="16"/>
        </w:rPr>
        <w:t xml:space="preserve">, difficult cases, revolutionary movements, reflections and evidence … </w:t>
      </w:r>
      <w:r w:rsidRPr="006258F2">
        <w:rPr>
          <w:rStyle w:val="StyleUnderline"/>
        </w:rPr>
        <w:t>It is all a social enterprise’</w:t>
      </w:r>
      <w:r w:rsidRPr="006258F2">
        <w:rPr>
          <w:sz w:val="16"/>
        </w:rPr>
        <w:t xml:space="preserve"> (Foucault 1991, 159). </w:t>
      </w:r>
      <w:r w:rsidRPr="006258F2">
        <w:rPr>
          <w:rStyle w:val="Emphasis"/>
        </w:rPr>
        <w:t>The point is that in neoliberal economies, sites of government and points of contact are also sites for the possibility of refusal</w:t>
      </w:r>
      <w:r w:rsidRPr="006258F2">
        <w:rPr>
          <w:sz w:val="16"/>
        </w:rPr>
        <w:t xml:space="preserve">. However, </w:t>
      </w:r>
      <w:r w:rsidRPr="006258F2">
        <w:rPr>
          <w:rStyle w:val="Emphasis"/>
        </w:rPr>
        <w:t>the starting point for a politics of refusal is the site of subjectivity. It is a struggle over and against what it is we have become, what it is that we do not want to be</w:t>
      </w:r>
      <w:r w:rsidRPr="006258F2">
        <w:rPr>
          <w:sz w:val="16"/>
        </w:rPr>
        <w:t>.</w:t>
      </w:r>
    </w:p>
    <w:p w14:paraId="518A6934" w14:textId="77777777" w:rsidR="00C8760C" w:rsidRPr="006258F2" w:rsidRDefault="00C8760C" w:rsidP="00C8760C"/>
    <w:p w14:paraId="45F2E035" w14:textId="77777777" w:rsidR="00C8760C" w:rsidRPr="006258F2" w:rsidRDefault="00C8760C" w:rsidP="00C8760C"/>
    <w:p w14:paraId="47B21A78" w14:textId="77777777" w:rsidR="00C8760C" w:rsidRPr="006258F2" w:rsidRDefault="00C8760C" w:rsidP="00C8760C">
      <w:pPr>
        <w:pStyle w:val="Heading3"/>
      </w:pPr>
      <w:r w:rsidRPr="006258F2">
        <w:lastRenderedPageBreak/>
        <w:t>Individual Rejection Key</w:t>
      </w:r>
    </w:p>
    <w:p w14:paraId="16AE5692" w14:textId="77777777" w:rsidR="00C8760C" w:rsidRPr="006258F2" w:rsidRDefault="00C8760C" w:rsidP="00C8760C"/>
    <w:p w14:paraId="393BE4DF" w14:textId="77777777" w:rsidR="00C8760C" w:rsidRPr="006258F2" w:rsidRDefault="00C8760C" w:rsidP="00C8760C">
      <w:pPr>
        <w:pStyle w:val="Heading4"/>
      </w:pPr>
      <w:r w:rsidRPr="006258F2">
        <w:t>Individual rejection is key- we must criticize competitive economic thinking as shaping human subjectivity- this creates a space for ethical politics that inverts neoliberalism</w:t>
      </w:r>
    </w:p>
    <w:p w14:paraId="49C823F1" w14:textId="77777777" w:rsidR="00C8760C" w:rsidRPr="006258F2" w:rsidRDefault="00C8760C" w:rsidP="00C8760C">
      <w:pPr>
        <w:rPr>
          <w:rStyle w:val="Style13ptBold"/>
        </w:rPr>
      </w:pPr>
      <w:r w:rsidRPr="006258F2">
        <w:t xml:space="preserve">Stephen J. </w:t>
      </w:r>
      <w:r w:rsidRPr="006258F2">
        <w:rPr>
          <w:rStyle w:val="Style13ptBold"/>
        </w:rPr>
        <w:t>Ball in 2015</w:t>
      </w:r>
    </w:p>
    <w:p w14:paraId="1E17A1BB" w14:textId="77777777" w:rsidR="00C8760C" w:rsidRPr="006258F2" w:rsidRDefault="00C8760C" w:rsidP="00C8760C">
      <w:r w:rsidRPr="006258F2">
        <w:t>Institute of Education, UCL, London, UK, Subjectivity as a site of struggle: refusing neoliberalism?, British Journal of Sociology of Education, 2015 http://dx.doi.org/10.1080/01425692.2015.1044072</w:t>
      </w:r>
    </w:p>
    <w:p w14:paraId="0BA439DC" w14:textId="77777777" w:rsidR="00C8760C" w:rsidRPr="006258F2" w:rsidRDefault="00C8760C" w:rsidP="00C8760C">
      <w:pPr>
        <w:rPr>
          <w:sz w:val="16"/>
        </w:rPr>
      </w:pPr>
      <w:r w:rsidRPr="006258F2">
        <w:rPr>
          <w:rStyle w:val="StyleUnderline"/>
        </w:rPr>
        <w:t>I want to</w:t>
      </w:r>
      <w:r w:rsidRPr="006258F2">
        <w:rPr>
          <w:sz w:val="16"/>
        </w:rPr>
        <w:t xml:space="preserve"> move on from the truths told about us to </w:t>
      </w:r>
      <w:r w:rsidRPr="006258F2">
        <w:rPr>
          <w:rStyle w:val="StyleUnderline"/>
        </w:rPr>
        <w:t>explore the possibilities of speaking differently about truth</w:t>
      </w:r>
      <w:r w:rsidRPr="006258F2">
        <w:rPr>
          <w:sz w:val="16"/>
        </w:rPr>
        <w:t xml:space="preserve"> in the spaces that Nigel and Martin are beginning to open up here. That is, first, </w:t>
      </w:r>
      <w:r w:rsidRPr="006258F2">
        <w:rPr>
          <w:rStyle w:val="StyleUnderline"/>
        </w:rPr>
        <w:t>to think about the truths that we might tell about ourselves, and</w:t>
      </w:r>
      <w:r w:rsidRPr="006258F2">
        <w:rPr>
          <w:sz w:val="16"/>
        </w:rPr>
        <w:t xml:space="preserve">, second, in the next section, </w:t>
      </w:r>
      <w:r w:rsidRPr="006258F2">
        <w:rPr>
          <w:rStyle w:val="Emphasis"/>
        </w:rPr>
        <w:t>the truths that we might tell to others.</w:t>
      </w:r>
      <w:r w:rsidRPr="006258F2">
        <w:rPr>
          <w:sz w:val="16"/>
        </w:rPr>
        <w:t xml:space="preserve"> </w:t>
      </w:r>
      <w:r w:rsidRPr="006258F2">
        <w:rPr>
          <w:rStyle w:val="StyleUnderline"/>
        </w:rPr>
        <w:t>The first involves ‘the games of truth in</w:t>
      </w:r>
      <w:r w:rsidRPr="006258F2">
        <w:rPr>
          <w:sz w:val="16"/>
        </w:rPr>
        <w:t xml:space="preserve"> the relationship of self with self, and the </w:t>
      </w:r>
      <w:r w:rsidRPr="006258F2">
        <w:rPr>
          <w:rStyle w:val="StyleUnderline"/>
        </w:rPr>
        <w:t>forming</w:t>
      </w:r>
      <w:r w:rsidRPr="006258F2">
        <w:rPr>
          <w:sz w:val="16"/>
        </w:rPr>
        <w:t xml:space="preserve"> of </w:t>
      </w:r>
      <w:r w:rsidRPr="006258F2">
        <w:rPr>
          <w:rStyle w:val="StyleUnderline"/>
        </w:rPr>
        <w:t>oneself as a subject</w:t>
      </w:r>
      <w:r w:rsidRPr="006258F2">
        <w:rPr>
          <w:sz w:val="16"/>
        </w:rPr>
        <w:t xml:space="preserve"> …’ (Foucault 1981, 11). What I want to suggest, picking up from the extracts from Nigel and Martin, is that </w:t>
      </w:r>
      <w:r w:rsidRPr="006258F2">
        <w:rPr>
          <w:rStyle w:val="StyleUnderline"/>
        </w:rPr>
        <w:t xml:space="preserve">there are possibilities </w:t>
      </w:r>
      <w:proofErr w:type="spellStart"/>
      <w:r w:rsidRPr="006258F2">
        <w:rPr>
          <w:rStyle w:val="StyleUnderline"/>
        </w:rPr>
        <w:t>signalled</w:t>
      </w:r>
      <w:proofErr w:type="spellEnd"/>
      <w:r w:rsidRPr="006258F2">
        <w:rPr>
          <w:rStyle w:val="StyleUnderline"/>
        </w:rPr>
        <w:t xml:space="preserve"> here of an active reconstruction of the relation between government and self-government</w:t>
      </w:r>
      <w:r w:rsidRPr="006258F2">
        <w:rPr>
          <w:sz w:val="16"/>
        </w:rPr>
        <w:t xml:space="preserve"> – employing a particular Foucauldian trope – </w:t>
      </w:r>
      <w:r w:rsidRPr="006258F2">
        <w:rPr>
          <w:rStyle w:val="Emphasis"/>
        </w:rPr>
        <w:t>a reversal or inversion</w:t>
      </w:r>
      <w:r w:rsidRPr="006258F2">
        <w:rPr>
          <w:sz w:val="16"/>
        </w:rPr>
        <w:t xml:space="preserve">. </w:t>
      </w:r>
      <w:r w:rsidRPr="006258F2">
        <w:rPr>
          <w:rStyle w:val="StyleUnderline"/>
        </w:rPr>
        <w:t>If subjectivity is the key site of neoliberal government, the production of particular sorts of ‘free’ ethical subjects</w:t>
      </w:r>
      <w:r w:rsidRPr="006258F2">
        <w:rPr>
          <w:sz w:val="16"/>
        </w:rPr>
        <w:t xml:space="preserve"> – striving, </w:t>
      </w:r>
      <w:r w:rsidRPr="006258F2">
        <w:rPr>
          <w:rStyle w:val="Emphasis"/>
        </w:rPr>
        <w:t>enterprising, competitive</w:t>
      </w:r>
      <w:r w:rsidRPr="006258F2">
        <w:rPr>
          <w:sz w:val="16"/>
        </w:rPr>
        <w:t xml:space="preserve">, </w:t>
      </w:r>
      <w:r w:rsidRPr="006258F2">
        <w:rPr>
          <w:rStyle w:val="Emphasis"/>
        </w:rPr>
        <w:t>choosing</w:t>
      </w:r>
      <w:r w:rsidRPr="006258F2">
        <w:rPr>
          <w:sz w:val="16"/>
        </w:rPr>
        <w:t xml:space="preserve">, responsible – </w:t>
      </w:r>
      <w:r w:rsidRPr="006258F2">
        <w:rPr>
          <w:rStyle w:val="StyleUnderline"/>
        </w:rPr>
        <w:t>then it is here also</w:t>
      </w:r>
      <w:r w:rsidRPr="006258F2">
        <w:rPr>
          <w:sz w:val="16"/>
        </w:rPr>
        <w:t xml:space="preserve">, in ‘our relation to ourselves’, </w:t>
      </w:r>
      <w:r w:rsidRPr="006258F2">
        <w:rPr>
          <w:rStyle w:val="Emphasis"/>
        </w:rPr>
        <w:t>that we might begin to struggle to think about ourselves differently</w:t>
      </w:r>
      <w:r w:rsidRPr="006258F2">
        <w:rPr>
          <w:sz w:val="16"/>
        </w:rPr>
        <w:t>. As Dilts (2011, 132) points out, Foucault was insistent that thinking about ‘</w:t>
      </w:r>
      <w:r w:rsidRPr="006258F2">
        <w:rPr>
          <w:rStyle w:val="StyleUnderline"/>
        </w:rPr>
        <w:t>the subject constituted as practices works both within and against neo-liberal subjectivity and neo-liberal conceptions of freedom</w:t>
      </w:r>
      <w:r w:rsidRPr="006258F2">
        <w:rPr>
          <w:sz w:val="16"/>
        </w:rPr>
        <w:t xml:space="preserve">, truth, and reality’. </w:t>
      </w:r>
      <w:proofErr w:type="spellStart"/>
      <w:r w:rsidRPr="006258F2">
        <w:rPr>
          <w:rStyle w:val="StyleUnderline"/>
        </w:rPr>
        <w:t>Truthtelling</w:t>
      </w:r>
      <w:proofErr w:type="spellEnd"/>
      <w:r w:rsidRPr="006258F2">
        <w:rPr>
          <w:rStyle w:val="StyleUnderline"/>
        </w:rPr>
        <w:t xml:space="preserve"> is one means of attempting this. The issue is how we seek to constitute and </w:t>
      </w:r>
      <w:proofErr w:type="spellStart"/>
      <w:r w:rsidRPr="006258F2">
        <w:rPr>
          <w:rStyle w:val="StyleUnderline"/>
        </w:rPr>
        <w:t>recognise</w:t>
      </w:r>
      <w:proofErr w:type="spellEnd"/>
      <w:r w:rsidRPr="006258F2">
        <w:rPr>
          <w:rStyle w:val="StyleUnderline"/>
        </w:rPr>
        <w:t xml:space="preserve"> ourselves through technologies</w:t>
      </w:r>
      <w:r w:rsidRPr="006258F2">
        <w:rPr>
          <w:sz w:val="16"/>
        </w:rPr>
        <w:t xml:space="preserve"> – </w:t>
      </w:r>
      <w:r w:rsidRPr="006258F2">
        <w:rPr>
          <w:rStyle w:val="StyleUnderline"/>
        </w:rPr>
        <w:t>the</w:t>
      </w:r>
      <w:r w:rsidRPr="006258F2">
        <w:rPr>
          <w:sz w:val="16"/>
        </w:rPr>
        <w:t xml:space="preserve"> intellectual, practical </w:t>
      </w:r>
      <w:r w:rsidRPr="006258F2">
        <w:rPr>
          <w:rStyle w:val="StyleUnderline"/>
        </w:rPr>
        <w:t>instruments and devices which shape and guide ‘being human’</w:t>
      </w:r>
      <w:r w:rsidRPr="006258F2">
        <w:rPr>
          <w:sz w:val="16"/>
        </w:rPr>
        <w:t>, or, more specifically here, being a teacher or a researcher. A form of Socratic self-examination. That is</w:t>
      </w:r>
      <w:r w:rsidRPr="006258F2">
        <w:rPr>
          <w:rStyle w:val="StyleUnderline"/>
        </w:rPr>
        <w:t>, the activity of the subject within a field of constraints, crafting or re-crafting one’s relation to oneself</w:t>
      </w:r>
      <w:r w:rsidRPr="006258F2">
        <w:rPr>
          <w:sz w:val="16"/>
        </w:rPr>
        <w:t xml:space="preserve"> and to others or ‘local problems, local solutions’, as (Blacker 1998) puts it. </w:t>
      </w:r>
      <w:r w:rsidRPr="006258F2">
        <w:rPr>
          <w:rStyle w:val="StyleUnderline"/>
        </w:rPr>
        <w:t xml:space="preserve">This involves both critical work, </w:t>
      </w:r>
      <w:proofErr w:type="spellStart"/>
      <w:r w:rsidRPr="006258F2">
        <w:rPr>
          <w:rStyle w:val="StyleUnderline"/>
        </w:rPr>
        <w:t>destabilising</w:t>
      </w:r>
      <w:proofErr w:type="spellEnd"/>
      <w:r w:rsidRPr="006258F2">
        <w:rPr>
          <w:rStyle w:val="StyleUnderline"/>
        </w:rPr>
        <w:t xml:space="preserve"> accustomed ways of doing and being, and positive work, opening spaces in which it is possible to be otherwise</w:t>
      </w:r>
      <w:r w:rsidRPr="006258F2">
        <w:rPr>
          <w:sz w:val="16"/>
        </w:rPr>
        <w:t xml:space="preserve"> – both of which Nigel and Martin are undertaking. These are modifications in our relation to the present and the different ways in which we are able to </w:t>
      </w:r>
      <w:proofErr w:type="spellStart"/>
      <w:r w:rsidRPr="006258F2">
        <w:rPr>
          <w:sz w:val="16"/>
        </w:rPr>
        <w:t>recognise</w:t>
      </w:r>
      <w:proofErr w:type="spellEnd"/>
      <w:r w:rsidRPr="006258F2">
        <w:rPr>
          <w:sz w:val="16"/>
        </w:rPr>
        <w:t xml:space="preserve"> ourselves as subjects. I am following here Foucault’s conscious move from an emphasis on technologies of domination to an emphasis on technologies of the self, a shift he announced in his Dartmouth lectures of 1980 (Foucault 1993). To be clear, </w:t>
      </w:r>
      <w:r w:rsidRPr="006258F2">
        <w:rPr>
          <w:rStyle w:val="StyleUnderline"/>
        </w:rPr>
        <w:t xml:space="preserve">what I am outlining here is ‘not a struggle to emancipate some pristine truth </w:t>
      </w:r>
      <w:r w:rsidRPr="006258F2">
        <w:rPr>
          <w:sz w:val="16"/>
        </w:rPr>
        <w:t>from the distortions wreaked upon it by power or ideology, it is not a battle on behalf of truth’ (Blacker 1998, 358). It is certainly not a revelation of some interior depth – rather</w:t>
      </w:r>
      <w:r w:rsidRPr="006258F2">
        <w:rPr>
          <w:rStyle w:val="Emphasis"/>
        </w:rPr>
        <w:t>, it is an agonism, a process of self-formation through engagement</w:t>
      </w:r>
      <w:r w:rsidRPr="006258F2">
        <w:rPr>
          <w:sz w:val="16"/>
        </w:rPr>
        <w:t xml:space="preserve">. </w:t>
      </w:r>
      <w:r w:rsidRPr="006258F2">
        <w:rPr>
          <w:rStyle w:val="StyleUnderline"/>
        </w:rPr>
        <w:t>This is not merely a matter of ‘denying or resisting truth, power or wealth, but attempting to articulate and deploy them otherwise’</w:t>
      </w:r>
      <w:r w:rsidRPr="006258F2">
        <w:rPr>
          <w:sz w:val="16"/>
        </w:rPr>
        <w:t xml:space="preserve"> (Nealon 2008, 95). </w:t>
      </w:r>
      <w:r w:rsidRPr="006258F2">
        <w:rPr>
          <w:rStyle w:val="Emphasis"/>
        </w:rPr>
        <w:t>In arguing against truth, an opportunity for the rearticulation of self is created</w:t>
      </w:r>
      <w:r w:rsidRPr="006258F2">
        <w:rPr>
          <w:sz w:val="16"/>
        </w:rPr>
        <w:t xml:space="preserve">. However, as noted above, by illuminating the limits of self-constitution we do make ourselves vulnerable in different ways. ‘We await the ineluctable link between ethical </w:t>
      </w:r>
      <w:proofErr w:type="spellStart"/>
      <w:r w:rsidRPr="006258F2">
        <w:rPr>
          <w:sz w:val="16"/>
        </w:rPr>
        <w:t>well being</w:t>
      </w:r>
      <w:proofErr w:type="spellEnd"/>
      <w:r w:rsidRPr="006258F2">
        <w:rPr>
          <w:sz w:val="16"/>
        </w:rPr>
        <w:t xml:space="preserve"> and loss of self’ (Pignatelli 1993, 171); that is, we risk a facelessness, making ourselves </w:t>
      </w:r>
      <w:proofErr w:type="spellStart"/>
      <w:r w:rsidRPr="006258F2">
        <w:rPr>
          <w:sz w:val="16"/>
        </w:rPr>
        <w:t>unrecognisable</w:t>
      </w:r>
      <w:proofErr w:type="spellEnd"/>
      <w:r w:rsidRPr="006258F2">
        <w:rPr>
          <w:sz w:val="16"/>
        </w:rPr>
        <w:t xml:space="preserve"> and irrelevant. Indeed, as we attempt self-formation we submit ourselves to ‘an experience, then, in which what one is oneself is, precisely, in doubt’ (Burchell 1996, 30). Over and against this, in Foucault’s (1983a, 360) words, ‘a person is nothing else but his relation to truth, and this relation to truth takes shape or is given form in his own life’. We can see something of this in Walter’s attempts to write himself differently in relation to the performance management review system his school operates. He seeks to articulate himself in concepts set over and against those which hail him through the measurements and categories of performance (see below). </w:t>
      </w:r>
      <w:r w:rsidRPr="006258F2">
        <w:rPr>
          <w:rStyle w:val="StyleUnderline"/>
        </w:rPr>
        <w:t>This is a practice of agonism, an attempt to wrest his self-formation from the techniques of government and to make himself intelligible in different terms.</w:t>
      </w:r>
      <w:r w:rsidRPr="006258F2">
        <w:rPr>
          <w:sz w:val="16"/>
        </w:rPr>
        <w:t xml:space="preserve"> In this respect he seeks to conduct himself differently, to forge an aesthetics of teaching, of being a teacher, and to loosen the connection between subjectification and subjection: I attach a description of an </w:t>
      </w:r>
      <w:proofErr w:type="spellStart"/>
      <w:r w:rsidRPr="006258F2">
        <w:rPr>
          <w:sz w:val="16"/>
        </w:rPr>
        <w:t>Ofsted</w:t>
      </w:r>
      <w:proofErr w:type="spellEnd"/>
      <w:r w:rsidRPr="006258F2">
        <w:rPr>
          <w:sz w:val="16"/>
        </w:rPr>
        <w:t xml:space="preserve"> inspection of a lesson. It is written by a teacher I met on a course (I am now a primary specialist which I love doing). This teacher read my own description of a bogus observation that I had experienced (I sent you an email about this on Jan 9) and felt compelled to write in detail about her own similar experience. Result: one crushed teacher and one grade produced for the data banks. (Walter) In the INSET before last we learned about how </w:t>
      </w:r>
      <w:proofErr w:type="spellStart"/>
      <w:r w:rsidRPr="006258F2">
        <w:rPr>
          <w:sz w:val="16"/>
        </w:rPr>
        <w:t>OfSTED</w:t>
      </w:r>
      <w:proofErr w:type="spellEnd"/>
      <w:r w:rsidRPr="006258F2">
        <w:rPr>
          <w:sz w:val="16"/>
        </w:rPr>
        <w:t xml:space="preserve"> are now looking to ‘triangulate’ evidence so that </w:t>
      </w:r>
      <w:r w:rsidRPr="006258F2">
        <w:rPr>
          <w:sz w:val="16"/>
        </w:rPr>
        <w:lastRenderedPageBreak/>
        <w:t xml:space="preserve">how you are judged as a teacher is not just about your performance on the day but involves looking at the results and progress of the children you teach. It’s not clear why it took </w:t>
      </w:r>
      <w:proofErr w:type="spellStart"/>
      <w:r w:rsidRPr="006258F2">
        <w:rPr>
          <w:sz w:val="16"/>
        </w:rPr>
        <w:t>OfSTED</w:t>
      </w:r>
      <w:proofErr w:type="spellEnd"/>
      <w:r w:rsidRPr="006258F2">
        <w:rPr>
          <w:sz w:val="16"/>
        </w:rPr>
        <w:t xml:space="preserve"> twenty years to </w:t>
      </w:r>
      <w:proofErr w:type="spellStart"/>
      <w:r w:rsidRPr="006258F2">
        <w:rPr>
          <w:sz w:val="16"/>
        </w:rPr>
        <w:t>realise</w:t>
      </w:r>
      <w:proofErr w:type="spellEnd"/>
      <w:r w:rsidRPr="006258F2">
        <w:rPr>
          <w:sz w:val="16"/>
        </w:rPr>
        <w:t xml:space="preserve"> this. Our head teacher drew attention to the new language of ‘In Need of Improvement’ that replaces ‘satisfactory’. She said that, in a sense, it is meaningless, because even an outstanding teacher is ‘in need of improvement’. I would prefer ‘‘we are always learning’, a subtle difference but one that cuts to the heart of how we currently define education and learning. (Walter) </w:t>
      </w:r>
      <w:r w:rsidRPr="006258F2">
        <w:rPr>
          <w:rStyle w:val="StyleUnderline"/>
        </w:rPr>
        <w:t>This is</w:t>
      </w:r>
      <w:r w:rsidRPr="006258F2">
        <w:rPr>
          <w:sz w:val="16"/>
        </w:rPr>
        <w:t xml:space="preserve"> the interweaving of bios (life) and logos (principle), another sort of agonism, with a focus not on concepts or the abstract or ideal but on practices ‘forms, modes and styles of life’ (Foucault n.d.). That is, not a going back but </w:t>
      </w:r>
      <w:r w:rsidRPr="006258F2">
        <w:rPr>
          <w:rStyle w:val="StyleUnderline"/>
        </w:rPr>
        <w:t>a going beyond that involves experiments with limits and with transgression; thinking about how one is now and how one might be different</w:t>
      </w:r>
      <w:r w:rsidRPr="006258F2">
        <w:rPr>
          <w:sz w:val="16"/>
        </w:rPr>
        <w:t xml:space="preserve">. In other words, </w:t>
      </w:r>
      <w:r w:rsidRPr="006258F2">
        <w:rPr>
          <w:rStyle w:val="StyleUnderline"/>
        </w:rPr>
        <w:t>this is the care of the self, the work of the ‘politics of the self’, a continuous practice of introspection, which is at the same time attuned to a critique of the world outside</w:t>
      </w:r>
      <w:r w:rsidRPr="006258F2">
        <w:rPr>
          <w:sz w:val="16"/>
        </w:rPr>
        <w:t>: ‘</w:t>
      </w:r>
      <w:r w:rsidRPr="006258F2">
        <w:rPr>
          <w:rStyle w:val="StyleUnderline"/>
        </w:rPr>
        <w:t>critique is the movement through which the subject gives itself the right to question truth concerning its power effects and to question power about its discourses of truth</w:t>
      </w:r>
      <w:r w:rsidRPr="006258F2">
        <w:rPr>
          <w:sz w:val="16"/>
        </w:rPr>
        <w:t xml:space="preserve">. Critique will be the art of voluntary </w:t>
      </w:r>
      <w:proofErr w:type="spellStart"/>
      <w:r w:rsidRPr="006258F2">
        <w:rPr>
          <w:sz w:val="16"/>
        </w:rPr>
        <w:t>inservitude</w:t>
      </w:r>
      <w:proofErr w:type="spellEnd"/>
      <w:r w:rsidRPr="006258F2">
        <w:rPr>
          <w:sz w:val="16"/>
        </w:rPr>
        <w:t xml:space="preserve">, of reflective indocility’ (Foucault 1997b, 386). </w:t>
      </w:r>
      <w:r w:rsidRPr="006258F2">
        <w:rPr>
          <w:rStyle w:val="StyleUnderline"/>
        </w:rPr>
        <w:t xml:space="preserve">This is a form of ethics and a set of techniques of living, a concrete practice of freedom. </w:t>
      </w:r>
      <w:r w:rsidRPr="006258F2">
        <w:rPr>
          <w:rStyle w:val="Emphasis"/>
        </w:rPr>
        <w:t>Established patterns are to be challenged</w:t>
      </w:r>
      <w:r w:rsidRPr="006258F2">
        <w:rPr>
          <w:rStyle w:val="StyleUnderline"/>
        </w:rPr>
        <w:t xml:space="preserve"> in order to ascertain what it is that is no longer indispensable for the constitution of the self</w:t>
      </w:r>
      <w:r w:rsidRPr="006258F2">
        <w:rPr>
          <w:sz w:val="16"/>
        </w:rPr>
        <w:t>: ‘</w:t>
      </w:r>
      <w:r w:rsidRPr="006258F2">
        <w:rPr>
          <w:rStyle w:val="StyleUnderline"/>
        </w:rPr>
        <w:t xml:space="preserve">The ethical project which emerges is to envision one’s self constitution as an </w:t>
      </w:r>
      <w:proofErr w:type="spellStart"/>
      <w:r w:rsidRPr="006258F2">
        <w:rPr>
          <w:rStyle w:val="StyleUnderline"/>
        </w:rPr>
        <w:t>on going</w:t>
      </w:r>
      <w:proofErr w:type="spellEnd"/>
      <w:r w:rsidRPr="006258F2">
        <w:rPr>
          <w:rStyle w:val="StyleUnderline"/>
        </w:rPr>
        <w:t xml:space="preserve"> task, an achievement requiring artistry in the face of the looming, omnipresent threats to our freedom to invent ourselves’</w:t>
      </w:r>
      <w:r w:rsidRPr="006258F2">
        <w:rPr>
          <w:sz w:val="16"/>
        </w:rPr>
        <w:t xml:space="preserve"> (Pignatelli 1993, 165). Nigel talks of an ‘individual’s connections to learning and insight (that) literally build new knowledge’, and Walter refers to ‘intuitive experience and enjoyment’ and being ‘much less conscious of “Learning Intention” and target-driven and much more built around fun and unconscious development of the whole person’.</w:t>
      </w:r>
    </w:p>
    <w:p w14:paraId="364C65DE" w14:textId="77777777" w:rsidR="00C8760C" w:rsidRPr="006258F2" w:rsidRDefault="00C8760C" w:rsidP="00C8760C"/>
    <w:p w14:paraId="2BECD14A" w14:textId="77777777" w:rsidR="00C8760C" w:rsidRPr="006258F2" w:rsidRDefault="00C8760C" w:rsidP="00C8760C"/>
    <w:p w14:paraId="3725BCFB" w14:textId="77777777" w:rsidR="00C8760C" w:rsidRPr="006258F2" w:rsidRDefault="00C8760C" w:rsidP="00C8760C"/>
    <w:p w14:paraId="641326F3" w14:textId="0C0A54D4" w:rsidR="00C8760C" w:rsidRPr="006258F2" w:rsidRDefault="00C8760C" w:rsidP="00C8760C">
      <w:pPr>
        <w:pStyle w:val="Heading3"/>
        <w:rPr>
          <w:rFonts w:eastAsia="Times New Roman"/>
        </w:rPr>
      </w:pPr>
      <w:r w:rsidRPr="006258F2">
        <w:rPr>
          <w:rFonts w:eastAsia="Times New Roman"/>
        </w:rPr>
        <w:lastRenderedPageBreak/>
        <w:t>At: Cap Inevitable</w:t>
      </w:r>
      <w:r w:rsidR="002379BF">
        <w:rPr>
          <w:rFonts w:eastAsia="Times New Roman"/>
        </w:rPr>
        <w:t>/Transition Wars</w:t>
      </w:r>
    </w:p>
    <w:p w14:paraId="4DCA2765" w14:textId="77777777" w:rsidR="00C8760C" w:rsidRPr="006258F2" w:rsidRDefault="00C8760C" w:rsidP="00C8760C"/>
    <w:p w14:paraId="5F5635D7" w14:textId="77777777" w:rsidR="00C8760C" w:rsidRPr="006258F2" w:rsidRDefault="00C8760C" w:rsidP="00C8760C">
      <w:pPr>
        <w:pStyle w:val="Heading4"/>
      </w:pPr>
      <w:r w:rsidRPr="006258F2">
        <w:t xml:space="preserve">1. History belies inevitability- in 200k years we’ve only had neoliberalism for 30, and it takes different forms in different countries now. TINA is a discursive tactic to quell resistance, not a historical fact </w:t>
      </w:r>
    </w:p>
    <w:p w14:paraId="095C6561" w14:textId="77777777" w:rsidR="00C8760C" w:rsidRPr="006258F2" w:rsidRDefault="00C8760C" w:rsidP="00C8760C">
      <w:pPr>
        <w:rPr>
          <w:b/>
        </w:rPr>
      </w:pPr>
      <w:r w:rsidRPr="006258F2">
        <w:rPr>
          <w:b/>
        </w:rPr>
        <w:t>Brown, PhD, 99</w:t>
      </w:r>
    </w:p>
    <w:p w14:paraId="38A9FFC6" w14:textId="77777777" w:rsidR="00C8760C" w:rsidRPr="006258F2" w:rsidRDefault="00C8760C" w:rsidP="00C8760C">
      <w:pPr>
        <w:rPr>
          <w:sz w:val="12"/>
        </w:rPr>
      </w:pPr>
      <w:r w:rsidRPr="006258F2">
        <w:rPr>
          <w:sz w:val="12"/>
        </w:rPr>
        <w:t xml:space="preserve">(Tony, </w:t>
      </w:r>
      <w:r w:rsidRPr="006258F2">
        <w:rPr>
          <w:i/>
          <w:sz w:val="12"/>
        </w:rPr>
        <w:t>Challenging globalization as discourse and phenomenon</w:t>
      </w:r>
      <w:r w:rsidRPr="006258F2">
        <w:rPr>
          <w:sz w:val="12"/>
        </w:rPr>
        <w:t xml:space="preserve">, International Journal of Lifelong Education, 18:1, 3-17, ) </w:t>
      </w:r>
    </w:p>
    <w:p w14:paraId="6CC617FB" w14:textId="77777777" w:rsidR="00C8760C" w:rsidRPr="006258F2" w:rsidRDefault="00C8760C" w:rsidP="00C8760C">
      <w:pPr>
        <w:rPr>
          <w:sz w:val="12"/>
        </w:rPr>
      </w:pPr>
      <w:r w:rsidRPr="006258F2">
        <w:rPr>
          <w:sz w:val="12"/>
        </w:rPr>
        <w:t xml:space="preserve">The </w:t>
      </w:r>
      <w:r w:rsidRPr="006258F2">
        <w:rPr>
          <w:u w:val="single"/>
        </w:rPr>
        <w:t>discussion around globalization</w:t>
      </w:r>
      <w:r w:rsidRPr="006258F2">
        <w:rPr>
          <w:sz w:val="12"/>
        </w:rPr>
        <w:t xml:space="preserve"> to date </w:t>
      </w:r>
      <w:r w:rsidRPr="006258F2">
        <w:rPr>
          <w:u w:val="single"/>
        </w:rPr>
        <w:t xml:space="preserve">highlights the potential for the term to be </w:t>
      </w:r>
      <w:r w:rsidRPr="006258F2">
        <w:rPr>
          <w:b/>
          <w:u w:val="single"/>
        </w:rPr>
        <w:t>indiscriminately adopted as a ready answer</w:t>
      </w:r>
      <w:r w:rsidRPr="006258F2">
        <w:rPr>
          <w:u w:val="single"/>
        </w:rPr>
        <w:t xml:space="preserve"> to those difficult questions thrown up by economic and political restructuring</w:t>
      </w:r>
      <w:r w:rsidRPr="006258F2">
        <w:rPr>
          <w:sz w:val="12"/>
        </w:rPr>
        <w:t xml:space="preserve">, by changes to work, production and education right through from the local to the national and international levels. Secondly, despite attempting to shed light on important changes, </w:t>
      </w:r>
      <w:r w:rsidRPr="006258F2">
        <w:rPr>
          <w:b/>
          <w:u w:val="single"/>
        </w:rPr>
        <w:t>the way globalization is being used contributes to a widespread pessimism which denies the  possibility, and even the desirability, of any coordinated opposition to the spread of market relations within and across nations.</w:t>
      </w:r>
      <w:r w:rsidRPr="006258F2">
        <w:rPr>
          <w:sz w:val="12"/>
        </w:rPr>
        <w:t xml:space="preserve"> Yet it is somewhat ironic that </w:t>
      </w:r>
      <w:r w:rsidRPr="006258F2">
        <w:rPr>
          <w:u w:val="single"/>
        </w:rPr>
        <w:t>at the same time</w:t>
      </w:r>
      <w:r w:rsidRPr="006258F2">
        <w:rPr>
          <w:sz w:val="12"/>
        </w:rPr>
        <w:t xml:space="preserve"> as some </w:t>
      </w:r>
      <w:r w:rsidRPr="006258F2">
        <w:rPr>
          <w:u w:val="single"/>
        </w:rPr>
        <w:t>postmodern writers</w:t>
      </w:r>
      <w:r w:rsidRPr="006258F2">
        <w:rPr>
          <w:sz w:val="12"/>
        </w:rPr>
        <w:t xml:space="preserve"> promote and </w:t>
      </w:r>
      <w:r w:rsidRPr="006258F2">
        <w:rPr>
          <w:u w:val="single"/>
        </w:rPr>
        <w:t>celebrate</w:t>
      </w:r>
      <w:r w:rsidRPr="006258F2">
        <w:rPr>
          <w:sz w:val="12"/>
        </w:rPr>
        <w:t xml:space="preserve"> the idea that we are witnessing </w:t>
      </w:r>
      <w:r w:rsidRPr="006258F2">
        <w:rPr>
          <w:u w:val="single"/>
        </w:rPr>
        <w:t>the end of ` totalizing’ concepts</w:t>
      </w:r>
      <w:r w:rsidRPr="006258F2">
        <w:rPr>
          <w:sz w:val="12"/>
        </w:rPr>
        <w:t xml:space="preserve"> such as modernity, </w:t>
      </w:r>
      <w:proofErr w:type="spellStart"/>
      <w:r w:rsidRPr="006258F2">
        <w:rPr>
          <w:sz w:val="12"/>
        </w:rPr>
        <w:t>capitalism,and</w:t>
      </w:r>
      <w:proofErr w:type="spellEnd"/>
      <w:r w:rsidRPr="006258F2">
        <w:rPr>
          <w:sz w:val="12"/>
        </w:rPr>
        <w:t xml:space="preserve"> class, </w:t>
      </w:r>
      <w:r w:rsidRPr="006258F2">
        <w:rPr>
          <w:u w:val="single"/>
        </w:rPr>
        <w:t>along come a new set</w:t>
      </w:r>
      <w:r w:rsidRPr="006258F2">
        <w:rPr>
          <w:sz w:val="12"/>
        </w:rPr>
        <w:t xml:space="preserve"> of concepts, such as globalization, technology, the market and ¯ </w:t>
      </w:r>
      <w:proofErr w:type="spellStart"/>
      <w:r w:rsidRPr="006258F2">
        <w:rPr>
          <w:sz w:val="12"/>
        </w:rPr>
        <w:t>exibility</w:t>
      </w:r>
      <w:proofErr w:type="spellEnd"/>
      <w:r w:rsidRPr="006258F2">
        <w:rPr>
          <w:sz w:val="12"/>
        </w:rPr>
        <w:t xml:space="preserve"> ± perhaps the most resolute of the new orthodoxies ± </w:t>
      </w:r>
      <w:r w:rsidRPr="006258F2">
        <w:rPr>
          <w:u w:val="single"/>
        </w:rPr>
        <w:t>which are so readily adopted</w:t>
      </w:r>
      <w:r w:rsidRPr="006258F2">
        <w:rPr>
          <w:sz w:val="12"/>
        </w:rPr>
        <w:t xml:space="preserve">. Terry Eagleton has succinctly summed this up by arguing that ` </w:t>
      </w:r>
      <w:r w:rsidRPr="006258F2">
        <w:rPr>
          <w:u w:val="single"/>
        </w:rPr>
        <w:t>not looking for totality is just code for not looking at capitalism’</w:t>
      </w:r>
      <w:r w:rsidRPr="006258F2">
        <w:rPr>
          <w:sz w:val="12"/>
        </w:rPr>
        <w:t xml:space="preserve"> (Eagleton 1996: 11). These </w:t>
      </w:r>
      <w:r w:rsidRPr="006258F2">
        <w:rPr>
          <w:u w:val="single"/>
        </w:rPr>
        <w:t>new orthodoxies share something else</w:t>
      </w:r>
      <w:r w:rsidRPr="006258F2">
        <w:rPr>
          <w:sz w:val="12"/>
        </w:rPr>
        <w:t xml:space="preserve"> in common. </w:t>
      </w:r>
      <w:r w:rsidRPr="006258F2">
        <w:rPr>
          <w:u w:val="single"/>
        </w:rPr>
        <w:t>Each is presented in a way which presupposes a certain inevitability and in so doing strips them of their historic specificity and negates the idea of human agency</w:t>
      </w:r>
      <w:r w:rsidRPr="006258F2">
        <w:rPr>
          <w:sz w:val="12"/>
        </w:rPr>
        <w:t xml:space="preserve">. </w:t>
      </w:r>
      <w:r w:rsidRPr="006258F2">
        <w:rPr>
          <w:u w:val="single"/>
        </w:rPr>
        <w:t>They are presented as though they are external forces of nature, such as gravity, rather than products of human agency</w:t>
      </w:r>
      <w:r w:rsidRPr="006258F2">
        <w:rPr>
          <w:sz w:val="12"/>
        </w:rPr>
        <w:t xml:space="preserve">. What is the point of trying to change an external force ? </w:t>
      </w:r>
      <w:r w:rsidRPr="006258F2">
        <w:rPr>
          <w:b/>
          <w:u w:val="single"/>
        </w:rPr>
        <w:t>But globalization is not some natural process</w:t>
      </w:r>
      <w:r w:rsidRPr="006258F2">
        <w:rPr>
          <w:sz w:val="12"/>
        </w:rPr>
        <w:t xml:space="preserve"> ± certainly not if it means things like the withdrawal of the state from regulatory and social welfare functions in the interest of capital mobility and ` competitiveness’ in the world market. </w:t>
      </w:r>
      <w:r w:rsidRPr="006258F2">
        <w:rPr>
          <w:u w:val="single"/>
        </w:rPr>
        <w:t>If</w:t>
      </w:r>
      <w:r w:rsidRPr="006258F2">
        <w:rPr>
          <w:sz w:val="12"/>
        </w:rPr>
        <w:t xml:space="preserve"> then </w:t>
      </w:r>
      <w:r w:rsidRPr="006258F2">
        <w:rPr>
          <w:u w:val="single"/>
        </w:rPr>
        <w:t xml:space="preserve">globalization is a political response to structural conditions, it follows that there are </w:t>
      </w:r>
      <w:r w:rsidRPr="006258F2">
        <w:rPr>
          <w:b/>
          <w:u w:val="single"/>
        </w:rPr>
        <w:t>alternative ways of responding to the same conditions</w:t>
      </w:r>
      <w:r w:rsidRPr="006258F2">
        <w:rPr>
          <w:sz w:val="12"/>
        </w:rPr>
        <w:t xml:space="preserve">. </w:t>
      </w:r>
      <w:r w:rsidRPr="006258F2">
        <w:rPr>
          <w:u w:val="single"/>
        </w:rPr>
        <w:t xml:space="preserve">If understood as a </w:t>
      </w:r>
      <w:r w:rsidRPr="006258F2">
        <w:rPr>
          <w:b/>
          <w:u w:val="single"/>
        </w:rPr>
        <w:t>set of policies</w:t>
      </w:r>
      <w:r w:rsidRPr="006258F2">
        <w:rPr>
          <w:sz w:val="12"/>
        </w:rPr>
        <w:t xml:space="preserve">, a conscious act of human agents, </w:t>
      </w:r>
      <w:r w:rsidRPr="006258F2">
        <w:rPr>
          <w:b/>
          <w:u w:val="single"/>
        </w:rPr>
        <w:t xml:space="preserve">then the opportunity to protest, challenge and act becomes much more feasible and </w:t>
      </w:r>
      <w:proofErr w:type="spellStart"/>
      <w:r w:rsidRPr="006258F2">
        <w:rPr>
          <w:b/>
          <w:u w:val="single"/>
        </w:rPr>
        <w:t>realisable</w:t>
      </w:r>
      <w:proofErr w:type="spellEnd"/>
      <w:r w:rsidRPr="006258F2">
        <w:rPr>
          <w:sz w:val="12"/>
        </w:rPr>
        <w:t xml:space="preserve">. The </w:t>
      </w:r>
      <w:proofErr w:type="spellStart"/>
      <w:r w:rsidRPr="006258F2">
        <w:rPr>
          <w:u w:val="single"/>
        </w:rPr>
        <w:t>elaborationof</w:t>
      </w:r>
      <w:proofErr w:type="spellEnd"/>
      <w:r w:rsidRPr="006258F2">
        <w:rPr>
          <w:u w:val="single"/>
        </w:rPr>
        <w:t xml:space="preserve"> such alternatives is the real challenge and one</w:t>
      </w:r>
      <w:r w:rsidRPr="006258F2">
        <w:rPr>
          <w:sz w:val="12"/>
        </w:rPr>
        <w:t xml:space="preserve"> that adult </w:t>
      </w:r>
      <w:r w:rsidRPr="006258F2">
        <w:rPr>
          <w:u w:val="single"/>
        </w:rPr>
        <w:t>educators can play a critical role in developing.</w:t>
      </w:r>
      <w:r w:rsidRPr="006258F2">
        <w:rPr>
          <w:sz w:val="12"/>
        </w:rPr>
        <w:t xml:space="preserve"> (For further discussion on what some alternatives might look like see Lebowitz 1988, Frenkel 1996, Panitch 1996 and Albo 1997). What the adult education discussion so far highlights, and what Harris and Foley point to, is the need for a considered and informed analysis of the changes taking place around us, both in the local and international economy. </w:t>
      </w:r>
      <w:r w:rsidRPr="006258F2">
        <w:rPr>
          <w:u w:val="single"/>
        </w:rPr>
        <w:t xml:space="preserve">This will involve developing new conceptual tools which contextualize the political economy </w:t>
      </w:r>
      <w:r w:rsidRPr="006258F2">
        <w:rPr>
          <w:sz w:val="12"/>
        </w:rPr>
        <w:t xml:space="preserve">of adult </w:t>
      </w:r>
      <w:r w:rsidRPr="006258F2">
        <w:rPr>
          <w:u w:val="single"/>
        </w:rPr>
        <w:t xml:space="preserve">education and which </w:t>
      </w:r>
      <w:proofErr w:type="spellStart"/>
      <w:r w:rsidRPr="006258F2">
        <w:rPr>
          <w:u w:val="single"/>
        </w:rPr>
        <w:t>recognises</w:t>
      </w:r>
      <w:proofErr w:type="spellEnd"/>
      <w:r w:rsidRPr="006258F2">
        <w:rPr>
          <w:u w:val="single"/>
        </w:rPr>
        <w:t xml:space="preserve"> that history, class, power, ideology, and the state are all features which need to be taken into account in coming to grips with changes in education</w:t>
      </w:r>
      <w:r w:rsidRPr="006258F2">
        <w:rPr>
          <w:sz w:val="12"/>
        </w:rPr>
        <w:t xml:space="preserve">, the </w:t>
      </w:r>
      <w:r w:rsidRPr="006258F2">
        <w:rPr>
          <w:u w:val="single"/>
        </w:rPr>
        <w:t>economy and society</w:t>
      </w:r>
      <w:r w:rsidRPr="006258F2">
        <w:rPr>
          <w:sz w:val="12"/>
        </w:rPr>
        <w:t xml:space="preserve">. The </w:t>
      </w:r>
      <w:r w:rsidRPr="006258F2">
        <w:rPr>
          <w:u w:val="single"/>
        </w:rPr>
        <w:t xml:space="preserve">globalization debate reminds us of the need to track the continuous processes of change inherent to capitalism while keeping in perspective that these are </w:t>
      </w:r>
      <w:proofErr w:type="spellStart"/>
      <w:r w:rsidRPr="006258F2">
        <w:rPr>
          <w:u w:val="single"/>
        </w:rPr>
        <w:t>transformationswithin</w:t>
      </w:r>
      <w:proofErr w:type="spellEnd"/>
      <w:r w:rsidRPr="006258F2">
        <w:rPr>
          <w:u w:val="single"/>
        </w:rPr>
        <w:t xml:space="preserve"> that system of production not transformations of it</w:t>
      </w:r>
      <w:r w:rsidRPr="006258F2">
        <w:rPr>
          <w:sz w:val="12"/>
        </w:rPr>
        <w:t xml:space="preserve">. This paper argues that </w:t>
      </w:r>
      <w:r w:rsidRPr="006258F2">
        <w:rPr>
          <w:u w:val="single"/>
        </w:rPr>
        <w:t>globalization is not the driving force of change, but rather an expression of the expansive, and often explosive nature of capital accumulation</w:t>
      </w:r>
      <w:r w:rsidRPr="006258F2">
        <w:rPr>
          <w:sz w:val="12"/>
        </w:rPr>
        <w:t xml:space="preserve">. It is for these reasons that trying to sort out how terms such as </w:t>
      </w:r>
      <w:proofErr w:type="spellStart"/>
      <w:r w:rsidRPr="006258F2">
        <w:rPr>
          <w:sz w:val="12"/>
        </w:rPr>
        <w:t>globalizationshould</w:t>
      </w:r>
      <w:proofErr w:type="spellEnd"/>
      <w:r w:rsidRPr="006258F2">
        <w:rPr>
          <w:sz w:val="12"/>
        </w:rPr>
        <w:t xml:space="preserve">, and </w:t>
      </w:r>
      <w:proofErr w:type="spellStart"/>
      <w:r w:rsidRPr="006258F2">
        <w:rPr>
          <w:sz w:val="12"/>
        </w:rPr>
        <w:t>shouldn</w:t>
      </w:r>
      <w:proofErr w:type="spellEnd"/>
      <w:r w:rsidRPr="006258F2">
        <w:rPr>
          <w:sz w:val="12"/>
        </w:rPr>
        <w:t xml:space="preserve">’ t, be used will assist adult educators working for decisive social change to develop the clarity that, in the words of Paul Baran and Paul Sweezy, ` help us to understand the world and act in it intelligently and </w:t>
      </w:r>
      <w:proofErr w:type="spellStart"/>
      <w:r w:rsidRPr="006258F2">
        <w:rPr>
          <w:sz w:val="12"/>
        </w:rPr>
        <w:t>eå</w:t>
      </w:r>
      <w:proofErr w:type="spellEnd"/>
      <w:r w:rsidRPr="006258F2">
        <w:rPr>
          <w:sz w:val="12"/>
        </w:rPr>
        <w:t xml:space="preserve"> </w:t>
      </w:r>
      <w:proofErr w:type="spellStart"/>
      <w:r w:rsidRPr="006258F2">
        <w:rPr>
          <w:sz w:val="12"/>
        </w:rPr>
        <w:t>ectively</w:t>
      </w:r>
      <w:proofErr w:type="spellEnd"/>
      <w:r w:rsidRPr="006258F2">
        <w:rPr>
          <w:sz w:val="12"/>
        </w:rPr>
        <w:t>’ (14-15)</w:t>
      </w:r>
    </w:p>
    <w:p w14:paraId="0692FC36" w14:textId="77777777" w:rsidR="00C8760C" w:rsidRPr="006258F2" w:rsidRDefault="00C8760C" w:rsidP="00C8760C"/>
    <w:p w14:paraId="4FE25931" w14:textId="77777777" w:rsidR="00C8760C" w:rsidRPr="006258F2" w:rsidRDefault="00C8760C" w:rsidP="00C8760C">
      <w:pPr>
        <w:pStyle w:val="Heading4"/>
      </w:pPr>
      <w:r w:rsidRPr="006258F2">
        <w:t>Capitalism can only make life worse – all of the bests of capitalism are already over – collapse is coming and transitions are inevitable</w:t>
      </w:r>
    </w:p>
    <w:p w14:paraId="398481C5" w14:textId="77777777" w:rsidR="00C8760C" w:rsidRPr="006258F2" w:rsidRDefault="00C8760C" w:rsidP="00C8760C">
      <w:r w:rsidRPr="006258F2">
        <w:rPr>
          <w:rStyle w:val="Style13ptBold"/>
        </w:rPr>
        <w:t>Mason ’14</w:t>
      </w:r>
      <w:r w:rsidRPr="006258F2">
        <w:t xml:space="preserve"> [</w:t>
      </w:r>
      <w:hyperlink r:id="rId51" w:history="1">
        <w:r w:rsidRPr="006258F2">
          <w:t>Paul Mason</w:t>
        </w:r>
      </w:hyperlink>
      <w:r w:rsidRPr="006258F2">
        <w:t xml:space="preserve">, The Guardian, The best of capitalism is over for rich countries – and for the poor ones it will be over by 2060, July 7 ,2014, </w:t>
      </w:r>
      <w:r w:rsidRPr="006258F2">
        <w:lastRenderedPageBreak/>
        <w:t>http://www.theguardian.com/commentisfree/2014/jul/07/capitalism-rich-poor-2060-populations-technology-human-rights-inequality]</w:t>
      </w:r>
    </w:p>
    <w:p w14:paraId="2B733BA8" w14:textId="77777777" w:rsidR="00C8760C" w:rsidRPr="006258F2" w:rsidRDefault="00C8760C" w:rsidP="00C8760C">
      <w:pPr>
        <w:rPr>
          <w:sz w:val="16"/>
        </w:rPr>
      </w:pPr>
      <w:r w:rsidRPr="006258F2">
        <w:rPr>
          <w:sz w:val="16"/>
        </w:rPr>
        <w:t xml:space="preserve">One of the upsides of having a global elite is that at least they know what's going on. </w:t>
      </w:r>
      <w:r w:rsidRPr="006258F2">
        <w:rPr>
          <w:rStyle w:val="StyleUnderline"/>
        </w:rPr>
        <w:t>We</w:t>
      </w:r>
      <w:r w:rsidRPr="006258F2">
        <w:rPr>
          <w:sz w:val="16"/>
        </w:rPr>
        <w:t xml:space="preserve">, the deluded masses, </w:t>
      </w:r>
      <w:r w:rsidRPr="006258F2">
        <w:rPr>
          <w:rStyle w:val="StyleUnderline"/>
        </w:rPr>
        <w:t>may have to wait for decades to find out</w:t>
      </w:r>
      <w:r w:rsidRPr="006258F2">
        <w:rPr>
          <w:sz w:val="16"/>
        </w:rPr>
        <w:t xml:space="preserve"> who the </w:t>
      </w:r>
      <w:proofErr w:type="spellStart"/>
      <w:r w:rsidRPr="006258F2">
        <w:rPr>
          <w:sz w:val="16"/>
        </w:rPr>
        <w:t>paedophiles</w:t>
      </w:r>
      <w:proofErr w:type="spellEnd"/>
      <w:r w:rsidRPr="006258F2">
        <w:rPr>
          <w:sz w:val="16"/>
        </w:rPr>
        <w:t xml:space="preserve"> in high places are; and </w:t>
      </w:r>
      <w:r w:rsidRPr="006258F2">
        <w:rPr>
          <w:rStyle w:val="StyleUnderline"/>
        </w:rPr>
        <w:t>which banks are criminal, or bust. But the elite are supposed to know in real time – and on that basis to make accurate predictions</w:t>
      </w:r>
      <w:r w:rsidRPr="006258F2">
        <w:rPr>
          <w:sz w:val="16"/>
        </w:rPr>
        <w:t xml:space="preserve">. </w:t>
      </w:r>
      <w:r w:rsidRPr="006258F2">
        <w:rPr>
          <w:rStyle w:val="StyleUnderline"/>
        </w:rPr>
        <w:t>Just how difficult this has become was shown last week when the OECD released its predictions for the world economy until 2060</w:t>
      </w:r>
      <w:r w:rsidRPr="006258F2">
        <w:rPr>
          <w:sz w:val="16"/>
        </w:rPr>
        <w:t xml:space="preserve">. These are that </w:t>
      </w:r>
      <w:r w:rsidRPr="006258F2">
        <w:rPr>
          <w:rStyle w:val="StyleUnderline"/>
        </w:rPr>
        <w:t>growth will slow to around two-thirds its current rate</w:t>
      </w:r>
      <w:r w:rsidRPr="006258F2">
        <w:rPr>
          <w:sz w:val="16"/>
        </w:rPr>
        <w:t xml:space="preserve">; that </w:t>
      </w:r>
      <w:r w:rsidRPr="006258F2">
        <w:rPr>
          <w:rStyle w:val="StyleUnderline"/>
        </w:rPr>
        <w:t>inequality will increase massively; and</w:t>
      </w:r>
      <w:r w:rsidRPr="006258F2">
        <w:rPr>
          <w:sz w:val="16"/>
        </w:rPr>
        <w:t xml:space="preserve"> that there is a big risk that </w:t>
      </w:r>
      <w:r w:rsidRPr="006258F2">
        <w:rPr>
          <w:rStyle w:val="StyleUnderline"/>
        </w:rPr>
        <w:t>climate change will make things worse.</w:t>
      </w:r>
      <w:r w:rsidRPr="006258F2">
        <w:rPr>
          <w:sz w:val="16"/>
        </w:rPr>
        <w:t xml:space="preserve"> </w:t>
      </w:r>
      <w:r w:rsidRPr="006258F2">
        <w:rPr>
          <w:rStyle w:val="StyleUnderline"/>
        </w:rPr>
        <w:t>Despite all this</w:t>
      </w:r>
      <w:r w:rsidRPr="006258F2">
        <w:rPr>
          <w:sz w:val="16"/>
        </w:rPr>
        <w:t xml:space="preserve">, says the OECD, </w:t>
      </w:r>
      <w:r w:rsidRPr="006258F2">
        <w:rPr>
          <w:rStyle w:val="StyleUnderline"/>
        </w:rPr>
        <w:t xml:space="preserve">the world will be four times richer, more productive, more </w:t>
      </w:r>
      <w:proofErr w:type="spellStart"/>
      <w:r w:rsidRPr="006258F2">
        <w:rPr>
          <w:rStyle w:val="StyleUnderline"/>
        </w:rPr>
        <w:t>globalised</w:t>
      </w:r>
      <w:proofErr w:type="spellEnd"/>
      <w:r w:rsidRPr="006258F2">
        <w:rPr>
          <w:sz w:val="16"/>
        </w:rPr>
        <w:t xml:space="preserve"> and more highly educated. </w:t>
      </w:r>
      <w:r w:rsidRPr="006258F2">
        <w:rPr>
          <w:rStyle w:val="StyleUnderline"/>
        </w:rPr>
        <w:t xml:space="preserve">If you are struggling to </w:t>
      </w:r>
      <w:proofErr w:type="spellStart"/>
      <w:r w:rsidRPr="006258F2">
        <w:rPr>
          <w:rStyle w:val="StyleUnderline"/>
        </w:rPr>
        <w:t>rationalise</w:t>
      </w:r>
      <w:proofErr w:type="spellEnd"/>
      <w:r w:rsidRPr="006258F2">
        <w:rPr>
          <w:rStyle w:val="StyleUnderline"/>
        </w:rPr>
        <w:t xml:space="preserve"> the two halves of that prediction then don't worry – so are some of the best-qualified economists on earth</w:t>
      </w:r>
      <w:r w:rsidRPr="006258F2">
        <w:rPr>
          <w:sz w:val="16"/>
        </w:rPr>
        <w:t xml:space="preserve">. World growth will slow to 2.7%, says the Paris-based thinktank, because </w:t>
      </w:r>
      <w:r w:rsidRPr="006258F2">
        <w:rPr>
          <w:rStyle w:val="StyleUnderline"/>
        </w:rPr>
        <w:t>the catch-up effects boosting growth in the developing world</w:t>
      </w:r>
      <w:r w:rsidRPr="006258F2">
        <w:rPr>
          <w:sz w:val="16"/>
        </w:rPr>
        <w:t xml:space="preserve"> – population growth, education, </w:t>
      </w:r>
      <w:proofErr w:type="spellStart"/>
      <w:r w:rsidRPr="006258F2">
        <w:rPr>
          <w:sz w:val="16"/>
        </w:rPr>
        <w:t>urbanisation</w:t>
      </w:r>
      <w:proofErr w:type="spellEnd"/>
      <w:r w:rsidRPr="006258F2">
        <w:rPr>
          <w:sz w:val="16"/>
        </w:rPr>
        <w:t xml:space="preserve"> – </w:t>
      </w:r>
      <w:r w:rsidRPr="006258F2">
        <w:rPr>
          <w:rStyle w:val="StyleUnderline"/>
        </w:rPr>
        <w:t>will peter out. Even before that happens, near-stagnation in advanced economies means a long-term global average over the next 50 years of just 3% growth, which is low</w:t>
      </w:r>
      <w:r w:rsidRPr="006258F2">
        <w:rPr>
          <w:sz w:val="16"/>
        </w:rPr>
        <w:t xml:space="preserve">. The growth of high-skilled jobs and the automation of medium-skilled jobs means, on the central projection, that </w:t>
      </w:r>
      <w:r w:rsidRPr="006258F2">
        <w:rPr>
          <w:rStyle w:val="StyleUnderline"/>
        </w:rPr>
        <w:t>inequality will rise by 30%.</w:t>
      </w:r>
      <w:r w:rsidRPr="006258F2">
        <w:rPr>
          <w:sz w:val="16"/>
        </w:rPr>
        <w:t xml:space="preserve"> </w:t>
      </w:r>
      <w:r w:rsidRPr="006258F2">
        <w:rPr>
          <w:rStyle w:val="StyleUnderline"/>
        </w:rPr>
        <w:t>By 2060 countries such as Sweden will have levels of inequality currently seen in the USA</w:t>
      </w:r>
      <w:r w:rsidRPr="006258F2">
        <w:rPr>
          <w:sz w:val="16"/>
        </w:rPr>
        <w:t xml:space="preserve">: think Gary, Indiana, in the suburbs of Stockholm. </w:t>
      </w:r>
      <w:r w:rsidRPr="006258F2">
        <w:rPr>
          <w:rStyle w:val="StyleUnderline"/>
        </w:rPr>
        <w:t>The whole projection is overlaid by the risk that the economic effects of climate change begin to destroy capital, coastal land and agriculture</w:t>
      </w:r>
      <w:r w:rsidRPr="006258F2">
        <w:rPr>
          <w:sz w:val="16"/>
        </w:rPr>
        <w:t xml:space="preserve"> in the first half of the century, </w:t>
      </w:r>
      <w:r w:rsidRPr="006258F2">
        <w:rPr>
          <w:rStyle w:val="StyleUnderline"/>
        </w:rPr>
        <w:t>shaving up to 2.5% off world GDP</w:t>
      </w:r>
      <w:r w:rsidRPr="006258F2">
        <w:rPr>
          <w:sz w:val="16"/>
        </w:rPr>
        <w:t xml:space="preserve"> and 6% in south-east Asia. </w:t>
      </w:r>
      <w:r w:rsidRPr="006258F2">
        <w:rPr>
          <w:rStyle w:val="StyleUnderline"/>
        </w:rPr>
        <w:t xml:space="preserve">The bleakest part of the </w:t>
      </w:r>
      <w:hyperlink r:id="rId52" w:history="1">
        <w:r w:rsidRPr="006258F2">
          <w:rPr>
            <w:rStyle w:val="StyleUnderline"/>
          </w:rPr>
          <w:t>OECD</w:t>
        </w:r>
      </w:hyperlink>
      <w:r w:rsidRPr="006258F2">
        <w:rPr>
          <w:rStyle w:val="StyleUnderline"/>
        </w:rPr>
        <w:t xml:space="preserve"> report lies not in what it projects but what it assumes</w:t>
      </w:r>
      <w:r w:rsidRPr="006258F2">
        <w:rPr>
          <w:sz w:val="16"/>
        </w:rPr>
        <w:t xml:space="preserve">. </w:t>
      </w:r>
      <w:r w:rsidRPr="006258F2">
        <w:rPr>
          <w:rStyle w:val="StyleUnderline"/>
        </w:rPr>
        <w:t>It assumes</w:t>
      </w:r>
      <w:r w:rsidRPr="006258F2">
        <w:rPr>
          <w:sz w:val="16"/>
        </w:rPr>
        <w:t xml:space="preserve">, first, </w:t>
      </w:r>
      <w:r w:rsidRPr="006258F2">
        <w:rPr>
          <w:rStyle w:val="StyleUnderline"/>
        </w:rPr>
        <w:t>a rapid rise in productivity, due to information technology.</w:t>
      </w:r>
      <w:r w:rsidRPr="006258F2">
        <w:rPr>
          <w:sz w:val="16"/>
        </w:rPr>
        <w:t xml:space="preserve"> </w:t>
      </w:r>
      <w:r w:rsidRPr="006258F2">
        <w:rPr>
          <w:rStyle w:val="StyleUnderline"/>
        </w:rPr>
        <w:t>Three-quarters of all the growth expected comes from this</w:t>
      </w:r>
      <w:r w:rsidRPr="006258F2">
        <w:rPr>
          <w:sz w:val="16"/>
        </w:rPr>
        <w:t xml:space="preserve">. However, </w:t>
      </w:r>
      <w:r w:rsidRPr="006258F2">
        <w:rPr>
          <w:rStyle w:val="StyleUnderline"/>
        </w:rPr>
        <w:t>that assumption is</w:t>
      </w:r>
      <w:r w:rsidRPr="006258F2">
        <w:rPr>
          <w:sz w:val="16"/>
        </w:rPr>
        <w:t>, as the report states euphemistically, "</w:t>
      </w:r>
      <w:r w:rsidRPr="006258F2">
        <w:rPr>
          <w:rStyle w:val="StyleUnderline"/>
        </w:rPr>
        <w:t>high compared with recent history</w:t>
      </w:r>
      <w:r w:rsidRPr="006258F2">
        <w:rPr>
          <w:sz w:val="16"/>
        </w:rPr>
        <w:t xml:space="preserve">". </w:t>
      </w:r>
      <w:r w:rsidRPr="006258F2">
        <w:rPr>
          <w:rStyle w:val="StyleUnderline"/>
        </w:rPr>
        <w:t>There is no certainty at all that the information revolution</w:t>
      </w:r>
      <w:r w:rsidRPr="006258F2">
        <w:rPr>
          <w:sz w:val="16"/>
        </w:rPr>
        <w:t xml:space="preserve"> of the past 20 years </w:t>
      </w:r>
      <w:r w:rsidRPr="006258F2">
        <w:rPr>
          <w:rStyle w:val="StyleUnderline"/>
        </w:rPr>
        <w:t>will cascade down into ever more highly productive and value-creating industries</w:t>
      </w:r>
      <w:r w:rsidRPr="006258F2">
        <w:rPr>
          <w:sz w:val="16"/>
        </w:rPr>
        <w:t xml:space="preserve">. The OECD said last year that, while the internet had probably boosted the US economy by up to 13%, the wider economic effects were probably bigger, unmeasurable and not captured by the market. The veteran US economist Robert Gordon has suggested </w:t>
      </w:r>
      <w:r w:rsidRPr="006258F2">
        <w:rPr>
          <w:rStyle w:val="StyleUnderline"/>
        </w:rPr>
        <w:t>the productivity boost from info-tech is real but already spent</w:t>
      </w:r>
      <w:r w:rsidRPr="006258F2">
        <w:rPr>
          <w:sz w:val="16"/>
        </w:rPr>
        <w:t xml:space="preserve">. Either way, </w:t>
      </w:r>
      <w:r w:rsidRPr="006258F2">
        <w:rPr>
          <w:rStyle w:val="StyleUnderline"/>
        </w:rPr>
        <w:t xml:space="preserve">there is a fairly big risk that the meagre 3% growth projected comes closer to 1%. </w:t>
      </w:r>
      <w:r w:rsidRPr="006258F2">
        <w:rPr>
          <w:sz w:val="16"/>
        </w:rPr>
        <w:t xml:space="preserve">And </w:t>
      </w:r>
      <w:r w:rsidRPr="006258F2">
        <w:rPr>
          <w:rStyle w:val="StyleUnderline"/>
        </w:rPr>
        <w:t>then there's the migration problem</w:t>
      </w:r>
      <w:r w:rsidRPr="006258F2">
        <w:rPr>
          <w:sz w:val="16"/>
        </w:rPr>
        <w:t xml:space="preserve">. To make the central scenario work, Europe and the USA each have to absorb 50 million migrants between now and 2060, with the rest of the developed world absorbing another 30 million. Without that, the workforce and the tax base shrinks so badly that states go bust. </w:t>
      </w:r>
      <w:r w:rsidRPr="006258F2">
        <w:rPr>
          <w:rStyle w:val="StyleUnderline"/>
        </w:rPr>
        <w:t>The main risk the OECD models is that developing countries improve so fast that people stop migrating</w:t>
      </w:r>
      <w:r w:rsidRPr="006258F2">
        <w:rPr>
          <w:sz w:val="16"/>
        </w:rPr>
        <w:t xml:space="preserve">. </w:t>
      </w:r>
      <w:r w:rsidRPr="006258F2">
        <w:rPr>
          <w:rStyle w:val="StyleUnderline"/>
        </w:rPr>
        <w:t>The more obvious risk</w:t>
      </w:r>
      <w:r w:rsidRPr="006258F2">
        <w:rPr>
          <w:sz w:val="16"/>
        </w:rPr>
        <w:t xml:space="preserve"> – as </w:t>
      </w:r>
      <w:proofErr w:type="spellStart"/>
      <w:r w:rsidRPr="006258F2">
        <w:rPr>
          <w:sz w:val="16"/>
        </w:rPr>
        <w:t>signalled</w:t>
      </w:r>
      <w:proofErr w:type="spellEnd"/>
      <w:r w:rsidRPr="006258F2">
        <w:rPr>
          <w:sz w:val="16"/>
        </w:rPr>
        <w:t xml:space="preserve"> by a 27% vote for the Front National in France and the riotous crowds haranguing migrants on the California border – </w:t>
      </w:r>
      <w:r w:rsidRPr="006258F2">
        <w:rPr>
          <w:rStyle w:val="StyleUnderline"/>
        </w:rPr>
        <w:t>is that developed-world populations will not accept it.</w:t>
      </w:r>
      <w:r w:rsidRPr="006258F2">
        <w:rPr>
          <w:sz w:val="16"/>
        </w:rPr>
        <w:t xml:space="preserve"> </w:t>
      </w:r>
      <w:r w:rsidRPr="006258F2">
        <w:rPr>
          <w:rStyle w:val="StyleUnderline"/>
        </w:rPr>
        <w:t>That</w:t>
      </w:r>
      <w:r w:rsidRPr="006258F2">
        <w:rPr>
          <w:sz w:val="16"/>
        </w:rPr>
        <w:t xml:space="preserve">, however, </w:t>
      </w:r>
      <w:r w:rsidRPr="006258F2">
        <w:rPr>
          <w:rStyle w:val="StyleUnderline"/>
        </w:rPr>
        <w:t>is not considered</w:t>
      </w:r>
      <w:r w:rsidRPr="006258F2">
        <w:rPr>
          <w:sz w:val="16"/>
        </w:rPr>
        <w:t xml:space="preserve">. </w:t>
      </w:r>
      <w:r w:rsidRPr="006258F2">
        <w:rPr>
          <w:rStyle w:val="StyleUnderline"/>
        </w:rPr>
        <w:t>Now imagine the world of the central scenario</w:t>
      </w:r>
      <w:r w:rsidRPr="006258F2">
        <w:rPr>
          <w:sz w:val="16"/>
        </w:rPr>
        <w:t xml:space="preserve">: </w:t>
      </w:r>
      <w:r w:rsidRPr="006258F2">
        <w:rPr>
          <w:rStyle w:val="StyleUnderline"/>
        </w:rPr>
        <w:t>Los Angeles and Detroit look like Manila</w:t>
      </w:r>
      <w:r w:rsidRPr="006258F2">
        <w:rPr>
          <w:sz w:val="16"/>
        </w:rPr>
        <w:t xml:space="preserve"> – </w:t>
      </w:r>
      <w:r w:rsidRPr="006258F2">
        <w:rPr>
          <w:rStyle w:val="StyleUnderline"/>
        </w:rPr>
        <w:t>abject slums alongside guarded skyscrapers</w:t>
      </w:r>
      <w:r w:rsidRPr="006258F2">
        <w:rPr>
          <w:sz w:val="16"/>
        </w:rPr>
        <w:t xml:space="preserve">; the UK workforce is a mixture of old white people and newly arrived young migrants; </w:t>
      </w:r>
      <w:r w:rsidRPr="006258F2">
        <w:rPr>
          <w:rStyle w:val="StyleUnderline"/>
        </w:rPr>
        <w:t>the middle-income job has all but disappeared</w:t>
      </w:r>
      <w:r w:rsidRPr="006258F2">
        <w:rPr>
          <w:sz w:val="16"/>
        </w:rPr>
        <w:t xml:space="preserve">. If born in 2014, then by 2060 you are either a 45-year-old barrister or a 45-year-old barista. There will be not much in-between. </w:t>
      </w:r>
      <w:r w:rsidRPr="006258F2">
        <w:rPr>
          <w:rStyle w:val="StyleUnderline"/>
        </w:rPr>
        <w:t>Capitalism will be in its fourth decade of stagnation and then</w:t>
      </w:r>
      <w:r w:rsidRPr="006258F2">
        <w:rPr>
          <w:sz w:val="16"/>
        </w:rPr>
        <w:t xml:space="preserve"> – if we've done nothing about carbon emissions – </w:t>
      </w:r>
      <w:r w:rsidRPr="006258F2">
        <w:rPr>
          <w:rStyle w:val="StyleUnderline"/>
        </w:rPr>
        <w:t>the really serious impacts of climate change are starting to kick in</w:t>
      </w:r>
      <w:r w:rsidRPr="006258F2">
        <w:rPr>
          <w:sz w:val="16"/>
        </w:rPr>
        <w:t xml:space="preserve">. </w:t>
      </w:r>
      <w:r w:rsidRPr="006258F2">
        <w:rPr>
          <w:rStyle w:val="StyleUnderline"/>
        </w:rPr>
        <w:t>The OECD has a clear message for the world</w:t>
      </w:r>
      <w:r w:rsidRPr="006258F2">
        <w:rPr>
          <w:sz w:val="16"/>
        </w:rPr>
        <w:t xml:space="preserve">: for the rich countries, </w:t>
      </w:r>
      <w:r w:rsidRPr="006258F2">
        <w:rPr>
          <w:rStyle w:val="StyleUnderline"/>
        </w:rPr>
        <w:t>the best of capitalism is over</w:t>
      </w:r>
      <w:r w:rsidRPr="006258F2">
        <w:rPr>
          <w:sz w:val="16"/>
        </w:rPr>
        <w:t xml:space="preserve">. For the poor ones – now experiencing the glitter and haze of </w:t>
      </w:r>
      <w:proofErr w:type="spellStart"/>
      <w:r w:rsidRPr="006258F2">
        <w:rPr>
          <w:sz w:val="16"/>
        </w:rPr>
        <w:t>industrialisation</w:t>
      </w:r>
      <w:proofErr w:type="spellEnd"/>
      <w:r w:rsidRPr="006258F2">
        <w:rPr>
          <w:sz w:val="16"/>
        </w:rPr>
        <w:t xml:space="preserve"> – it will be over by 2060. </w:t>
      </w:r>
      <w:r w:rsidRPr="006258F2">
        <w:rPr>
          <w:rStyle w:val="StyleUnderline"/>
        </w:rPr>
        <w:t>If you want higher growth</w:t>
      </w:r>
      <w:r w:rsidRPr="006258F2">
        <w:rPr>
          <w:sz w:val="16"/>
        </w:rPr>
        <w:t xml:space="preserve">, says the OECD, </w:t>
      </w:r>
      <w:r w:rsidRPr="006258F2">
        <w:rPr>
          <w:rStyle w:val="StyleUnderline"/>
        </w:rPr>
        <w:t>you must accept higher inequality</w:t>
      </w:r>
      <w:r w:rsidRPr="006258F2">
        <w:rPr>
          <w:sz w:val="16"/>
        </w:rPr>
        <w:t xml:space="preserve">. And vice versa. Even to achieve a meagre average global growth rate of 3% we have to make </w:t>
      </w:r>
      <w:proofErr w:type="spellStart"/>
      <w:r w:rsidRPr="006258F2">
        <w:rPr>
          <w:sz w:val="16"/>
        </w:rPr>
        <w:t>labour</w:t>
      </w:r>
      <w:proofErr w:type="spellEnd"/>
      <w:r w:rsidRPr="006258F2">
        <w:rPr>
          <w:sz w:val="16"/>
        </w:rPr>
        <w:t xml:space="preserve"> "more flexible", the economy more </w:t>
      </w:r>
      <w:proofErr w:type="spellStart"/>
      <w:r w:rsidRPr="006258F2">
        <w:rPr>
          <w:sz w:val="16"/>
        </w:rPr>
        <w:t>globalised</w:t>
      </w:r>
      <w:proofErr w:type="spellEnd"/>
      <w:r w:rsidRPr="006258F2">
        <w:rPr>
          <w:sz w:val="16"/>
        </w:rPr>
        <w:t xml:space="preserve">. Those migrants scrambling over the fences at the Spanish city of Melilla, next to Morocco, we have to welcome, </w:t>
      </w:r>
      <w:proofErr w:type="spellStart"/>
      <w:r w:rsidRPr="006258F2">
        <w:rPr>
          <w:sz w:val="16"/>
        </w:rPr>
        <w:t>en</w:t>
      </w:r>
      <w:proofErr w:type="spellEnd"/>
      <w:r w:rsidRPr="006258F2">
        <w:rPr>
          <w:sz w:val="16"/>
        </w:rPr>
        <w:t xml:space="preserve"> masse, to the tune of maybe two or three million a year into the developed world, for the next 50 years. And we have to achieve this without the global order fragmenting. </w:t>
      </w:r>
      <w:r w:rsidRPr="006258F2">
        <w:rPr>
          <w:rStyle w:val="StyleUnderline"/>
        </w:rPr>
        <w:t>Oh and there's the tax problem.</w:t>
      </w:r>
      <w:r w:rsidRPr="006258F2">
        <w:rPr>
          <w:sz w:val="16"/>
        </w:rPr>
        <w:t xml:space="preserve"> The report points out that, </w:t>
      </w:r>
      <w:r w:rsidRPr="006258F2">
        <w:rPr>
          <w:rStyle w:val="StyleUnderline"/>
        </w:rPr>
        <w:t xml:space="preserve">with the </w:t>
      </w:r>
      <w:proofErr w:type="spellStart"/>
      <w:r w:rsidRPr="006258F2">
        <w:rPr>
          <w:rStyle w:val="StyleUnderline"/>
        </w:rPr>
        <w:t>polarisation</w:t>
      </w:r>
      <w:proofErr w:type="spellEnd"/>
      <w:r w:rsidRPr="006258F2">
        <w:rPr>
          <w:sz w:val="16"/>
        </w:rPr>
        <w:t xml:space="preserve"> between high and low incomes, </w:t>
      </w:r>
      <w:r w:rsidRPr="006258F2">
        <w:rPr>
          <w:rStyle w:val="StyleUnderline"/>
        </w:rPr>
        <w:t>we will have to move</w:t>
      </w:r>
      <w:r w:rsidRPr="006258F2">
        <w:rPr>
          <w:sz w:val="16"/>
        </w:rPr>
        <w:t xml:space="preserve"> – as Thomas Piketty suggests – </w:t>
      </w:r>
      <w:r w:rsidRPr="006258F2">
        <w:rPr>
          <w:rStyle w:val="StyleUnderline"/>
        </w:rPr>
        <w:t>to taxes on wealth. The problem here</w:t>
      </w:r>
      <w:r w:rsidRPr="006258F2">
        <w:rPr>
          <w:sz w:val="16"/>
        </w:rPr>
        <w:t xml:space="preserve">, the OECD points out, </w:t>
      </w:r>
      <w:r w:rsidRPr="006258F2">
        <w:rPr>
          <w:rStyle w:val="StyleUnderline"/>
        </w:rPr>
        <w:t>is that assets</w:t>
      </w:r>
      <w:r w:rsidRPr="006258F2">
        <w:rPr>
          <w:sz w:val="16"/>
        </w:rPr>
        <w:t xml:space="preserve"> – whether they be a star racehorse, a secret bank account or the copyright on a brand's logo – </w:t>
      </w:r>
      <w:r w:rsidRPr="006258F2">
        <w:rPr>
          <w:rStyle w:val="StyleUnderline"/>
        </w:rPr>
        <w:t xml:space="preserve">tend to be intangible and therefore held in jurisdictions dedicated to avoiding wealth taxes. The OECD's </w:t>
      </w:r>
      <w:r w:rsidRPr="006258F2">
        <w:rPr>
          <w:rStyle w:val="StyleUnderline"/>
        </w:rPr>
        <w:lastRenderedPageBreak/>
        <w:t>prescription</w:t>
      </w:r>
      <w:r w:rsidRPr="006258F2">
        <w:rPr>
          <w:sz w:val="16"/>
        </w:rPr>
        <w:t xml:space="preserve"> – </w:t>
      </w:r>
      <w:r w:rsidRPr="006258F2">
        <w:rPr>
          <w:rStyle w:val="StyleUnderline"/>
        </w:rPr>
        <w:t xml:space="preserve">more </w:t>
      </w:r>
      <w:proofErr w:type="spellStart"/>
      <w:r w:rsidRPr="006258F2">
        <w:rPr>
          <w:rStyle w:val="StyleUnderline"/>
        </w:rPr>
        <w:t>globalisation</w:t>
      </w:r>
      <w:proofErr w:type="spellEnd"/>
      <w:r w:rsidRPr="006258F2">
        <w:rPr>
          <w:rStyle w:val="StyleUnderline"/>
        </w:rPr>
        <w:t xml:space="preserve">, more </w:t>
      </w:r>
      <w:proofErr w:type="spellStart"/>
      <w:r w:rsidRPr="006258F2">
        <w:rPr>
          <w:rStyle w:val="StyleUnderline"/>
        </w:rPr>
        <w:t>privatisation</w:t>
      </w:r>
      <w:proofErr w:type="spellEnd"/>
      <w:r w:rsidRPr="006258F2">
        <w:rPr>
          <w:rStyle w:val="StyleUnderline"/>
        </w:rPr>
        <w:t>, more austerity</w:t>
      </w:r>
      <w:r w:rsidRPr="006258F2">
        <w:rPr>
          <w:sz w:val="16"/>
        </w:rPr>
        <w:t xml:space="preserve">, more migration and a wealth tax if you can pull it off – </w:t>
      </w:r>
      <w:r w:rsidRPr="006258F2">
        <w:rPr>
          <w:rStyle w:val="StyleUnderline"/>
        </w:rPr>
        <w:t>will carry weight. But not with everybody</w:t>
      </w:r>
      <w:r w:rsidRPr="006258F2">
        <w:rPr>
          <w:sz w:val="16"/>
        </w:rPr>
        <w:t xml:space="preserve">. The ultimate lesson from the report is that, </w:t>
      </w:r>
      <w:r w:rsidRPr="006258F2">
        <w:rPr>
          <w:rStyle w:val="StyleUnderline"/>
        </w:rPr>
        <w:t xml:space="preserve">sooner or later, an alternative </w:t>
      </w:r>
      <w:proofErr w:type="spellStart"/>
      <w:r w:rsidRPr="006258F2">
        <w:rPr>
          <w:rStyle w:val="StyleUnderline"/>
        </w:rPr>
        <w:t>programme</w:t>
      </w:r>
      <w:proofErr w:type="spellEnd"/>
      <w:r w:rsidRPr="006258F2">
        <w:rPr>
          <w:rStyle w:val="StyleUnderline"/>
        </w:rPr>
        <w:t xml:space="preserve"> to "more of the same" will emerge. </w:t>
      </w:r>
      <w:r w:rsidRPr="006258F2">
        <w:rPr>
          <w:sz w:val="16"/>
        </w:rPr>
        <w:t>Because populations armed with smartphones, and an increased sense of their human rights, will not accept a future of high inequality and low growth.</w:t>
      </w:r>
    </w:p>
    <w:p w14:paraId="7EC474BE" w14:textId="77777777" w:rsidR="00C8760C" w:rsidRPr="006258F2" w:rsidRDefault="00C8760C" w:rsidP="00C8760C"/>
    <w:p w14:paraId="51BF9F9F" w14:textId="77777777" w:rsidR="00C8760C" w:rsidRPr="006258F2" w:rsidRDefault="00C8760C" w:rsidP="00C8760C">
      <w:pPr>
        <w:pStyle w:val="Heading4"/>
      </w:pPr>
      <w:r w:rsidRPr="006258F2">
        <w:t xml:space="preserve">Transition wars are an ideological lie---they’re happening </w:t>
      </w:r>
      <w:r w:rsidRPr="006258F2">
        <w:rPr>
          <w:u w:val="single"/>
        </w:rPr>
        <w:t>now</w:t>
      </w:r>
      <w:r w:rsidRPr="006258F2">
        <w:t xml:space="preserve"> as </w:t>
      </w:r>
      <w:proofErr w:type="spellStart"/>
      <w:r w:rsidRPr="006258F2">
        <w:t>neolib</w:t>
      </w:r>
      <w:proofErr w:type="spellEnd"/>
      <w:r w:rsidRPr="006258F2">
        <w:t xml:space="preserve"> inevitably collapses---it’s try or die for embracing alternative social models that </w:t>
      </w:r>
      <w:r w:rsidRPr="006258F2">
        <w:rPr>
          <w:u w:val="single"/>
        </w:rPr>
        <w:t>challenge</w:t>
      </w:r>
      <w:r w:rsidRPr="006258F2">
        <w:t xml:space="preserve"> capitalist measures like the plan </w:t>
      </w:r>
    </w:p>
    <w:p w14:paraId="3F5B87AE" w14:textId="77777777" w:rsidR="00C8760C" w:rsidRPr="006258F2" w:rsidRDefault="00C8760C" w:rsidP="00C8760C">
      <w:pPr>
        <w:rPr>
          <w:sz w:val="14"/>
        </w:rPr>
      </w:pPr>
      <w:r w:rsidRPr="006258F2">
        <w:rPr>
          <w:b/>
          <w:bCs/>
        </w:rPr>
        <w:t>Solty 12</w:t>
      </w:r>
      <w:r w:rsidRPr="006258F2">
        <w:rPr>
          <w:sz w:val="14"/>
        </w:rPr>
        <w:t>,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p. 213-215</w:t>
      </w:r>
    </w:p>
    <w:p w14:paraId="3570EDC9" w14:textId="77777777" w:rsidR="00C8760C" w:rsidRPr="006258F2" w:rsidRDefault="00C8760C" w:rsidP="00C8760C">
      <w:pPr>
        <w:rPr>
          <w:sz w:val="14"/>
        </w:rPr>
      </w:pPr>
      <w:r w:rsidRPr="006258F2">
        <w:rPr>
          <w:u w:val="single"/>
        </w:rPr>
        <w:t>The alternative to a failure of</w:t>
      </w:r>
      <w:r w:rsidRPr="006258F2">
        <w:rPr>
          <w:sz w:val="14"/>
        </w:rPr>
        <w:t xml:space="preserve"> utilizing this crisis for </w:t>
      </w:r>
      <w:r w:rsidRPr="006258F2">
        <w:rPr>
          <w:u w:val="single"/>
        </w:rPr>
        <w:t>a renewal of capitalism and hegemony</w:t>
      </w:r>
      <w:r w:rsidRPr="006258F2">
        <w:rPr>
          <w:sz w:val="14"/>
        </w:rPr>
        <w:t xml:space="preserve"> </w:t>
      </w:r>
      <w:r w:rsidRPr="006258F2">
        <w:rPr>
          <w:rStyle w:val="Emphasis"/>
        </w:rPr>
        <w:t>appears to be</w:t>
      </w:r>
      <w:r w:rsidRPr="006258F2">
        <w:rPr>
          <w:sz w:val="14"/>
        </w:rPr>
        <w:t xml:space="preserve"> </w:t>
      </w:r>
      <w:r w:rsidRPr="006258F2">
        <w:rPr>
          <w:u w:val="single"/>
        </w:rPr>
        <w:t>an increasing slide into some form of barbarism</w:t>
      </w:r>
      <w:r w:rsidRPr="006258F2">
        <w:rPr>
          <w:sz w:val="14"/>
        </w:rPr>
        <w:t xml:space="preserve">. Again, </w:t>
      </w:r>
      <w:r w:rsidRPr="006258F2">
        <w:rPr>
          <w:rStyle w:val="Emphasis"/>
        </w:rPr>
        <w:t>barbarism should also be understood as a cipher</w:t>
      </w:r>
      <w:r w:rsidRPr="006258F2">
        <w:rPr>
          <w:sz w:val="14"/>
        </w:rPr>
        <w:t xml:space="preserve">, </w:t>
      </w:r>
      <w:r w:rsidRPr="006258F2">
        <w:rPr>
          <w:u w:val="single"/>
        </w:rPr>
        <w:t>inasmuch as it means an</w:t>
      </w:r>
      <w:r w:rsidRPr="006258F2">
        <w:rPr>
          <w:sz w:val="14"/>
        </w:rPr>
        <w:t xml:space="preserve"> </w:t>
      </w:r>
      <w:r w:rsidRPr="006258F2">
        <w:rPr>
          <w:rStyle w:val="Emphasis"/>
        </w:rPr>
        <w:t>acceleration of trends already present within neoliberal capitalism</w:t>
      </w:r>
      <w:r w:rsidRPr="006258F2">
        <w:rPr>
          <w:sz w:val="14"/>
        </w:rPr>
        <w:t xml:space="preserve">. </w:t>
      </w:r>
      <w:r w:rsidRPr="006258F2">
        <w:rPr>
          <w:u w:val="single"/>
        </w:rPr>
        <w:t>This includes</w:t>
      </w:r>
      <w:r w:rsidRPr="006258F2">
        <w:rPr>
          <w:sz w:val="14"/>
        </w:rPr>
        <w:t xml:space="preserve"> the rise of </w:t>
      </w:r>
      <w:r w:rsidRPr="006258F2">
        <w:rPr>
          <w:u w:val="single"/>
        </w:rPr>
        <w:t>authoritarian</w:t>
      </w:r>
      <w:r w:rsidRPr="006258F2">
        <w:rPr>
          <w:sz w:val="14"/>
        </w:rPr>
        <w:t xml:space="preserve"> forms of </w:t>
      </w:r>
      <w:r w:rsidRPr="006258F2">
        <w:rPr>
          <w:u w:val="single"/>
        </w:rPr>
        <w:t>rule as well as</w:t>
      </w:r>
      <w:r w:rsidRPr="006258F2">
        <w:rPr>
          <w:sz w:val="14"/>
        </w:rPr>
        <w:t xml:space="preserve"> the </w:t>
      </w:r>
      <w:r w:rsidRPr="006258F2">
        <w:rPr>
          <w:u w:val="single"/>
        </w:rPr>
        <w:t>forceful management of the growing contradictions of global capitalism through</w:t>
      </w:r>
      <w:r w:rsidRPr="006258F2">
        <w:rPr>
          <w:sz w:val="14"/>
        </w:rPr>
        <w:t xml:space="preserve"> </w:t>
      </w:r>
      <w:r w:rsidRPr="006258F2">
        <w:rPr>
          <w:rStyle w:val="Emphasis"/>
        </w:rPr>
        <w:t xml:space="preserve">new imperial </w:t>
      </w:r>
      <w:proofErr w:type="spellStart"/>
      <w:r w:rsidRPr="006258F2">
        <w:rPr>
          <w:rStyle w:val="Emphasis"/>
        </w:rPr>
        <w:t>endeavours</w:t>
      </w:r>
      <w:proofErr w:type="spellEnd"/>
      <w:r w:rsidRPr="006258F2">
        <w:rPr>
          <w:rStyle w:val="Emphasis"/>
        </w:rPr>
        <w:t>,</w:t>
      </w:r>
      <w:r w:rsidRPr="006258F2">
        <w:rPr>
          <w:sz w:val="14"/>
        </w:rPr>
        <w:t xml:space="preserve"> </w:t>
      </w:r>
      <w:r w:rsidRPr="006258F2">
        <w:rPr>
          <w:u w:val="single"/>
        </w:rPr>
        <w:t>motivated</w:t>
      </w:r>
      <w:r w:rsidRPr="006258F2">
        <w:rPr>
          <w:sz w:val="14"/>
        </w:rPr>
        <w:t xml:space="preserve"> both </w:t>
      </w:r>
      <w:r w:rsidRPr="006258F2">
        <w:rPr>
          <w:u w:val="single"/>
        </w:rPr>
        <w:t>by</w:t>
      </w:r>
      <w:r w:rsidRPr="006258F2">
        <w:rPr>
          <w:sz w:val="14"/>
        </w:rPr>
        <w:t xml:space="preserve"> </w:t>
      </w:r>
      <w:r w:rsidRPr="006258F2">
        <w:rPr>
          <w:u w:val="single"/>
        </w:rPr>
        <w:t>geo-economic and geopolitical considerations and the likely growth of</w:t>
      </w:r>
      <w:r w:rsidRPr="006258F2">
        <w:rPr>
          <w:sz w:val="14"/>
        </w:rPr>
        <w:t xml:space="preserve"> ‘</w:t>
      </w:r>
      <w:r w:rsidRPr="006258F2">
        <w:rPr>
          <w:rStyle w:val="Emphasis"/>
        </w:rPr>
        <w:t>blowbacks’ and neoliberal ‘boomerangs’</w:t>
      </w:r>
      <w:r w:rsidRPr="006258F2">
        <w:rPr>
          <w:sz w:val="14"/>
        </w:rPr>
        <w:t xml:space="preserve"> from the global South. In other words, </w:t>
      </w:r>
      <w:r w:rsidRPr="006258F2">
        <w:rPr>
          <w:u w:val="single"/>
        </w:rPr>
        <w:t>this</w:t>
      </w:r>
      <w:r w:rsidRPr="006258F2">
        <w:rPr>
          <w:sz w:val="14"/>
        </w:rPr>
        <w:t xml:space="preserve"> development </w:t>
      </w:r>
      <w:r w:rsidRPr="006258F2">
        <w:rPr>
          <w:u w:val="single"/>
        </w:rPr>
        <w:t>should be understood as a radicalization of the ‘new imperialism’</w:t>
      </w:r>
      <w:r w:rsidRPr="006258F2">
        <w:rPr>
          <w:sz w:val="14"/>
        </w:rPr>
        <w:t xml:space="preserve"> that emerged precisely </w:t>
      </w:r>
      <w:r w:rsidRPr="006258F2">
        <w:rPr>
          <w:u w:val="single"/>
        </w:rPr>
        <w:t>in response to the crises produced by neoliberalism</w:t>
      </w:r>
      <w:r w:rsidRPr="006258F2">
        <w:rPr>
          <w:sz w:val="14"/>
        </w:rPr>
        <w:t xml:space="preserve"> and </w:t>
      </w:r>
      <w:r w:rsidRPr="006258F2">
        <w:rPr>
          <w:u w:val="single"/>
        </w:rPr>
        <w:t>particularly</w:t>
      </w:r>
      <w:r w:rsidRPr="006258F2">
        <w:rPr>
          <w:sz w:val="14"/>
        </w:rPr>
        <w:t xml:space="preserve"> </w:t>
      </w:r>
      <w:r w:rsidRPr="006258F2">
        <w:rPr>
          <w:u w:val="single"/>
        </w:rPr>
        <w:t>the attempt of the U</w:t>
      </w:r>
      <w:r w:rsidRPr="006258F2">
        <w:rPr>
          <w:sz w:val="14"/>
        </w:rPr>
        <w:t xml:space="preserve">nited </w:t>
      </w:r>
      <w:r w:rsidRPr="006258F2">
        <w:rPr>
          <w:u w:val="single"/>
        </w:rPr>
        <w:t>S</w:t>
      </w:r>
      <w:r w:rsidRPr="006258F2">
        <w:rPr>
          <w:sz w:val="14"/>
        </w:rPr>
        <w:t xml:space="preserve">tates </w:t>
      </w:r>
      <w:r w:rsidRPr="006258F2">
        <w:rPr>
          <w:u w:val="single"/>
        </w:rPr>
        <w:t>to</w:t>
      </w:r>
      <w:r w:rsidRPr="006258F2">
        <w:rPr>
          <w:sz w:val="14"/>
        </w:rPr>
        <w:t xml:space="preserve"> </w:t>
      </w:r>
      <w:r w:rsidRPr="006258F2">
        <w:rPr>
          <w:rStyle w:val="Emphasis"/>
        </w:rPr>
        <w:t>use force as a means to avoid or deter hegemonic decline</w:t>
      </w:r>
      <w:r w:rsidRPr="006258F2">
        <w:rPr>
          <w:sz w:val="14"/>
        </w:rPr>
        <w:t xml:space="preserve">. The </w:t>
      </w:r>
      <w:r w:rsidRPr="006258F2">
        <w:rPr>
          <w:u w:val="single"/>
        </w:rPr>
        <w:t>strengthening of elements of authoritarian capitalism would suggest</w:t>
      </w:r>
      <w:r w:rsidRPr="006258F2">
        <w:rPr>
          <w:sz w:val="14"/>
        </w:rPr>
        <w:t xml:space="preserve"> </w:t>
      </w:r>
      <w:r w:rsidRPr="006258F2">
        <w:rPr>
          <w:rStyle w:val="Emphasis"/>
        </w:rPr>
        <w:t>growing inter-imperial rivalries</w:t>
      </w:r>
      <w:r w:rsidRPr="006258F2">
        <w:rPr>
          <w:sz w:val="14"/>
        </w:rPr>
        <w:t xml:space="preserve">, </w:t>
      </w:r>
      <w:r w:rsidRPr="006258F2">
        <w:rPr>
          <w:u w:val="single"/>
        </w:rPr>
        <w:t>especially between the U</w:t>
      </w:r>
      <w:r w:rsidRPr="006258F2">
        <w:rPr>
          <w:sz w:val="14"/>
        </w:rPr>
        <w:t xml:space="preserve">nited </w:t>
      </w:r>
      <w:r w:rsidRPr="006258F2">
        <w:rPr>
          <w:u w:val="single"/>
        </w:rPr>
        <w:t>S</w:t>
      </w:r>
      <w:r w:rsidRPr="006258F2">
        <w:rPr>
          <w:sz w:val="14"/>
        </w:rPr>
        <w:t xml:space="preserve">tates </w:t>
      </w:r>
      <w:r w:rsidRPr="006258F2">
        <w:rPr>
          <w:u w:val="single"/>
        </w:rPr>
        <w:t>and China</w:t>
      </w:r>
      <w:r w:rsidRPr="006258F2">
        <w:rPr>
          <w:sz w:val="14"/>
        </w:rPr>
        <w:t xml:space="preserve"> but possibly also between the United States and a German-led European Union. </w:t>
      </w:r>
      <w:r w:rsidRPr="006258F2">
        <w:rPr>
          <w:u w:val="single"/>
        </w:rPr>
        <w:t>This scenario would</w:t>
      </w:r>
      <w:r w:rsidRPr="006258F2">
        <w:rPr>
          <w:sz w:val="14"/>
        </w:rPr>
        <w:t xml:space="preserve"> also </w:t>
      </w:r>
      <w:r w:rsidRPr="006258F2">
        <w:rPr>
          <w:u w:val="single"/>
        </w:rPr>
        <w:t>involve</w:t>
      </w:r>
      <w:r w:rsidRPr="006258F2">
        <w:rPr>
          <w:sz w:val="14"/>
        </w:rPr>
        <w:t xml:space="preserve"> a potential </w:t>
      </w:r>
      <w:r w:rsidRPr="006258F2">
        <w:rPr>
          <w:u w:val="single"/>
        </w:rPr>
        <w:t>fragmentation of the world market</w:t>
      </w:r>
      <w:r w:rsidRPr="006258F2">
        <w:rPr>
          <w:sz w:val="14"/>
        </w:rPr>
        <w:t xml:space="preserve"> (e.g. through protectionism against German exports in the European Union, and possibly also in the United States, and against Chinese exports, especially in the United States but potentially also in Europe), a </w:t>
      </w:r>
      <w:r w:rsidRPr="006258F2">
        <w:rPr>
          <w:rStyle w:val="Emphasis"/>
        </w:rPr>
        <w:t>growing geoeconomic conflict</w:t>
      </w:r>
      <w:r w:rsidRPr="006258F2">
        <w:rPr>
          <w:sz w:val="14"/>
        </w:rPr>
        <w:t xml:space="preserve"> </w:t>
      </w:r>
      <w:r w:rsidRPr="006258F2">
        <w:rPr>
          <w:u w:val="single"/>
        </w:rPr>
        <w:t>over the world’s resources</w:t>
      </w:r>
      <w:r w:rsidRPr="006258F2">
        <w:rPr>
          <w:sz w:val="14"/>
        </w:rPr>
        <w:t xml:space="preserve">, particularly fossil fuels, </w:t>
      </w:r>
      <w:r w:rsidRPr="006258F2">
        <w:rPr>
          <w:u w:val="single"/>
        </w:rPr>
        <w:t>and</w:t>
      </w:r>
      <w:r w:rsidRPr="006258F2">
        <w:rPr>
          <w:sz w:val="14"/>
        </w:rPr>
        <w:t xml:space="preserve"> the necessary </w:t>
      </w:r>
      <w:r w:rsidRPr="006258F2">
        <w:rPr>
          <w:u w:val="single"/>
        </w:rPr>
        <w:t>internal authoritarianism</w:t>
      </w:r>
      <w:r w:rsidRPr="006258F2">
        <w:rPr>
          <w:sz w:val="14"/>
        </w:rPr>
        <w:t xml:space="preserve"> to complement and reinforce such inter-imperial rivalries. </w:t>
      </w:r>
      <w:r w:rsidRPr="006258F2">
        <w:rPr>
          <w:rStyle w:val="Emphasis"/>
        </w:rPr>
        <w:t>Nonetheless, this historic moment is open</w:t>
      </w:r>
      <w:r w:rsidRPr="006258F2">
        <w:rPr>
          <w:sz w:val="14"/>
        </w:rPr>
        <w:t xml:space="preserve">, </w:t>
      </w:r>
      <w:r w:rsidRPr="006258F2">
        <w:rPr>
          <w:u w:val="single"/>
        </w:rPr>
        <w:t>and a third alternative does exist</w:t>
      </w:r>
      <w:r w:rsidRPr="006258F2">
        <w:rPr>
          <w:sz w:val="14"/>
        </w:rPr>
        <w:t xml:space="preserve">. This can be seen partly in the emergence of the BRIC states (Brazil, Russia, India, China) and their attempts at developing not only growing economic, political and ideological independence from the global North but also social and political alternatives to the status quo. At the same time, these semi-peripheral big players are in ideological struggles with, for example, those states of </w:t>
      </w:r>
      <w:r w:rsidRPr="006258F2">
        <w:rPr>
          <w:u w:val="single"/>
        </w:rPr>
        <w:t>the Latin American ALBA coalition</w:t>
      </w:r>
      <w:r w:rsidRPr="006258F2">
        <w:rPr>
          <w:sz w:val="14"/>
        </w:rPr>
        <w:t xml:space="preserve"> (the Bolivarian Alliance for the People of Our America), which includes Venezuela and Bolivia, that </w:t>
      </w:r>
      <w:r w:rsidRPr="006258F2">
        <w:rPr>
          <w:u w:val="single"/>
        </w:rPr>
        <w:t>seems to be moving</w:t>
      </w:r>
      <w:r w:rsidRPr="006258F2">
        <w:rPr>
          <w:sz w:val="14"/>
        </w:rPr>
        <w:t xml:space="preserve"> more or less </w:t>
      </w:r>
      <w:r w:rsidRPr="006258F2">
        <w:rPr>
          <w:u w:val="single"/>
        </w:rPr>
        <w:t>in the direction of an alternative to capitalism,</w:t>
      </w:r>
      <w:r w:rsidRPr="006258F2">
        <w:rPr>
          <w:sz w:val="14"/>
        </w:rPr>
        <w:t xml:space="preserve"> or what it calls ‘twenty-first-century socialism’ – a move that is complemented by new regional military alliance structures. Similarly, also </w:t>
      </w:r>
      <w:r w:rsidRPr="006258F2">
        <w:rPr>
          <w:u w:val="single"/>
        </w:rPr>
        <w:t>in the global North, the crisis of neoliberal hegemony has led not only to a vacuum filled by right-wing populist parties but</w:t>
      </w:r>
      <w:r w:rsidRPr="006258F2">
        <w:rPr>
          <w:sz w:val="14"/>
        </w:rPr>
        <w:t xml:space="preserve">, in some cases, most notably in Germany, </w:t>
      </w:r>
      <w:r w:rsidRPr="006258F2">
        <w:rPr>
          <w:u w:val="single"/>
        </w:rPr>
        <w:t>the rise of political forces that</w:t>
      </w:r>
      <w:r w:rsidRPr="006258F2">
        <w:rPr>
          <w:sz w:val="14"/>
        </w:rPr>
        <w:t xml:space="preserve">, at least nominally, </w:t>
      </w:r>
      <w:r w:rsidRPr="006258F2">
        <w:rPr>
          <w:rStyle w:val="Emphasis"/>
        </w:rPr>
        <w:t>strive to replace capitalism with democratic socialism</w:t>
      </w:r>
      <w:r w:rsidRPr="006258F2">
        <w:rPr>
          <w:u w:val="single"/>
        </w:rPr>
        <w:t>, understood as an economic system based on</w:t>
      </w:r>
      <w:r w:rsidRPr="006258F2">
        <w:rPr>
          <w:sz w:val="14"/>
        </w:rPr>
        <w:t xml:space="preserve"> </w:t>
      </w:r>
      <w:r w:rsidRPr="006258F2">
        <w:rPr>
          <w:rStyle w:val="Emphasis"/>
        </w:rPr>
        <w:t>different forms of collective ownership</w:t>
      </w:r>
      <w:r w:rsidRPr="006258F2">
        <w:rPr>
          <w:sz w:val="14"/>
        </w:rPr>
        <w:t xml:space="preserve">. It is clear that the German situation is an exception throughout the (leading states of the) global North. All the same, it does mean that </w:t>
      </w:r>
      <w:r w:rsidRPr="006258F2">
        <w:rPr>
          <w:u w:val="single"/>
        </w:rPr>
        <w:t>alternative political projects exist that</w:t>
      </w:r>
      <w:r w:rsidRPr="006258F2">
        <w:rPr>
          <w:sz w:val="14"/>
        </w:rPr>
        <w:t xml:space="preserve"> </w:t>
      </w:r>
      <w:r w:rsidRPr="006258F2">
        <w:rPr>
          <w:rStyle w:val="Emphasis"/>
        </w:rPr>
        <w:t>challenge green capitalist ‘alternatives’ to neoliberal capitalism</w:t>
      </w:r>
      <w:r w:rsidRPr="006258F2">
        <w:rPr>
          <w:sz w:val="14"/>
        </w:rPr>
        <w:t xml:space="preserve">. Of course, </w:t>
      </w:r>
      <w:r w:rsidRPr="006258F2">
        <w:rPr>
          <w:u w:val="single"/>
        </w:rPr>
        <w:t>it might be</w:t>
      </w:r>
      <w:r w:rsidRPr="006258F2">
        <w:rPr>
          <w:sz w:val="14"/>
        </w:rPr>
        <w:t xml:space="preserve"> </w:t>
      </w:r>
      <w:r w:rsidRPr="006258F2">
        <w:rPr>
          <w:u w:val="single"/>
        </w:rPr>
        <w:t>exactly the emergence and growing strength of such projects</w:t>
      </w:r>
      <w:r w:rsidRPr="006258F2">
        <w:rPr>
          <w:sz w:val="14"/>
        </w:rPr>
        <w:t xml:space="preserve">, alongside a noticeable new militancy within </w:t>
      </w:r>
      <w:proofErr w:type="spellStart"/>
      <w:r w:rsidRPr="006258F2">
        <w:rPr>
          <w:sz w:val="14"/>
        </w:rPr>
        <w:t>labour</w:t>
      </w:r>
      <w:proofErr w:type="spellEnd"/>
      <w:r w:rsidRPr="006258F2">
        <w:rPr>
          <w:sz w:val="14"/>
        </w:rPr>
        <w:t xml:space="preserve"> movements across Europe, </w:t>
      </w:r>
      <w:r w:rsidRPr="006258F2">
        <w:rPr>
          <w:u w:val="single"/>
        </w:rPr>
        <w:t>that</w:t>
      </w:r>
      <w:r w:rsidRPr="006258F2">
        <w:rPr>
          <w:sz w:val="14"/>
        </w:rPr>
        <w:t xml:space="preserve"> </w:t>
      </w:r>
      <w:r w:rsidRPr="006258F2">
        <w:rPr>
          <w:rStyle w:val="Emphasis"/>
        </w:rPr>
        <w:t>fuels the reestablishment of a new form of capitalist hegemony</w:t>
      </w:r>
      <w:r w:rsidRPr="006258F2">
        <w:rPr>
          <w:sz w:val="14"/>
        </w:rPr>
        <w:t xml:space="preserve"> </w:t>
      </w:r>
      <w:r w:rsidRPr="006258F2">
        <w:rPr>
          <w:u w:val="single"/>
        </w:rPr>
        <w:t>under a</w:t>
      </w:r>
      <w:r w:rsidRPr="006258F2">
        <w:rPr>
          <w:sz w:val="14"/>
        </w:rPr>
        <w:t xml:space="preserve"> </w:t>
      </w:r>
      <w:r w:rsidRPr="006258F2">
        <w:rPr>
          <w:rStyle w:val="Emphasis"/>
        </w:rPr>
        <w:t>green capitalist order</w:t>
      </w:r>
      <w:r w:rsidRPr="006258F2">
        <w:rPr>
          <w:sz w:val="14"/>
        </w:rPr>
        <w:t xml:space="preserve">. At the same time, the differences between green capitalism and authoritarian capitalism must under no circumstances be downplayed, since, as Karl Marx and Friedrich Engels noted in a clear non-teleological moment in probably their most </w:t>
      </w:r>
      <w:proofErr w:type="spellStart"/>
      <w:r w:rsidRPr="006258F2">
        <w:rPr>
          <w:sz w:val="14"/>
        </w:rPr>
        <w:t>historico</w:t>
      </w:r>
      <w:proofErr w:type="spellEnd"/>
      <w:r w:rsidRPr="006258F2">
        <w:rPr>
          <w:sz w:val="14"/>
        </w:rPr>
        <w:t>-philosophical text, the Manifesto of the Communist Party, the history of class struggle may also end with the ‘common demise of the struggling classes’ (Marx and Engels 1974 [1848]).</w:t>
      </w:r>
    </w:p>
    <w:p w14:paraId="485F0E1D" w14:textId="77777777" w:rsidR="00C8760C" w:rsidRPr="006258F2" w:rsidRDefault="00C8760C" w:rsidP="00C8760C"/>
    <w:p w14:paraId="12EA2B05" w14:textId="077CF557" w:rsidR="00FE536F" w:rsidRPr="006258F2" w:rsidRDefault="00FE536F" w:rsidP="00FE536F">
      <w:pPr>
        <w:pStyle w:val="Heading3"/>
      </w:pPr>
      <w:r w:rsidRPr="006258F2">
        <w:lastRenderedPageBreak/>
        <w:t>At: Cede The Political</w:t>
      </w:r>
    </w:p>
    <w:p w14:paraId="31A8E67C" w14:textId="77777777" w:rsidR="00FE536F" w:rsidRPr="006258F2" w:rsidRDefault="00FE536F" w:rsidP="00FE536F"/>
    <w:p w14:paraId="228A35A5" w14:textId="3602C874" w:rsidR="00FE536F" w:rsidRPr="006258F2" w:rsidRDefault="00FE536F" w:rsidP="00FE536F">
      <w:pPr>
        <w:pStyle w:val="Heading4"/>
      </w:pPr>
      <w:r w:rsidRPr="006258F2">
        <w:t xml:space="preserve">Normalization of neoliberalism eradicates civic participation—this card ends the cede the political debate </w:t>
      </w:r>
    </w:p>
    <w:p w14:paraId="2B38CC17" w14:textId="77777777" w:rsidR="00FE536F" w:rsidRPr="006258F2" w:rsidRDefault="00FE536F" w:rsidP="00FE536F">
      <w:pPr>
        <w:rPr>
          <w:sz w:val="14"/>
        </w:rPr>
      </w:pPr>
      <w:r w:rsidRPr="006258F2">
        <w:rPr>
          <w:b/>
        </w:rPr>
        <w:t>Hay 4, PHD</w:t>
      </w:r>
      <w:r w:rsidRPr="006258F2">
        <w:rPr>
          <w:sz w:val="14"/>
        </w:rPr>
        <w:t xml:space="preserve"> POLSIS, University of Birmingham, </w:t>
      </w:r>
      <w:proofErr w:type="spellStart"/>
      <w:r w:rsidRPr="006258F2">
        <w:rPr>
          <w:sz w:val="14"/>
        </w:rPr>
        <w:t>Edgbaston</w:t>
      </w:r>
      <w:proofErr w:type="spellEnd"/>
      <w:r w:rsidRPr="006258F2">
        <w:rPr>
          <w:sz w:val="14"/>
        </w:rPr>
        <w:t>, Birmingham</w:t>
      </w:r>
    </w:p>
    <w:p w14:paraId="3CFA5D55" w14:textId="77777777" w:rsidR="00FE536F" w:rsidRPr="006258F2" w:rsidRDefault="00FE536F" w:rsidP="00FE536F">
      <w:pPr>
        <w:rPr>
          <w:sz w:val="14"/>
        </w:rPr>
      </w:pPr>
      <w:r w:rsidRPr="006258F2">
        <w:rPr>
          <w:sz w:val="14"/>
        </w:rPr>
        <w:t>(Colin,  Economy and Society Volume 33 Number 4 November 2004: 500-527  p.523-4)</w:t>
      </w:r>
    </w:p>
    <w:p w14:paraId="6BDB4A96" w14:textId="77777777" w:rsidR="00FE536F" w:rsidRPr="006258F2" w:rsidRDefault="00FE536F" w:rsidP="00FE536F">
      <w:pPr>
        <w:rPr>
          <w:sz w:val="14"/>
          <w:bdr w:val="single" w:sz="4" w:space="0" w:color="auto"/>
        </w:rPr>
      </w:pPr>
      <w:r w:rsidRPr="006258F2">
        <w:rPr>
          <w:sz w:val="14"/>
        </w:rPr>
        <w:t xml:space="preserve">Accordingly, </w:t>
      </w:r>
      <w:r w:rsidRPr="006258F2">
        <w:rPr>
          <w:u w:val="single"/>
        </w:rPr>
        <w:t>however depoliticized and normalized neoliberalism has become</w:t>
      </w:r>
      <w:r w:rsidRPr="006258F2">
        <w:rPr>
          <w:sz w:val="14"/>
        </w:rPr>
        <w:t xml:space="preserve">, </w:t>
      </w:r>
      <w:r w:rsidRPr="006258F2">
        <w:rPr>
          <w:u w:val="single"/>
        </w:rPr>
        <w:t xml:space="preserve">it remains a </w:t>
      </w:r>
      <w:r w:rsidRPr="006258F2">
        <w:rPr>
          <w:sz w:val="14"/>
        </w:rPr>
        <w:t xml:space="preserve">political and economic </w:t>
      </w:r>
      <w:r w:rsidRPr="006258F2">
        <w:rPr>
          <w:u w:val="single"/>
          <w:bdr w:val="single" w:sz="4" w:space="0" w:color="auto"/>
        </w:rPr>
        <w:t>choice, not a simple necessity</w:t>
      </w:r>
      <w:r w:rsidRPr="006258F2">
        <w:rPr>
          <w:sz w:val="14"/>
        </w:rPr>
        <w:t xml:space="preserve">. This brings us naturally to the question of alternatives. A number of points might here be made which follow fairly directly from the above analysis. First, </w:t>
      </w:r>
      <w:r w:rsidRPr="006258F2">
        <w:rPr>
          <w:u w:val="single"/>
        </w:rPr>
        <w:t>our ability to offer alternatives</w:t>
      </w:r>
      <w:r w:rsidRPr="006258F2">
        <w:rPr>
          <w:sz w:val="14"/>
        </w:rPr>
        <w:t xml:space="preserve"> to neoliberalism </w:t>
      </w:r>
      <w:r w:rsidRPr="006258F2">
        <w:rPr>
          <w:u w:val="single"/>
        </w:rPr>
        <w:t>rests</w:t>
      </w:r>
      <w:r w:rsidRPr="006258F2">
        <w:rPr>
          <w:sz w:val="14"/>
        </w:rPr>
        <w:t xml:space="preserve"> now </w:t>
      </w:r>
      <w:r w:rsidRPr="006258F2">
        <w:rPr>
          <w:u w:val="single"/>
        </w:rPr>
        <w:t xml:space="preserve">on our ability to identify that there is a choice </w:t>
      </w:r>
      <w:r w:rsidRPr="006258F2">
        <w:rPr>
          <w:sz w:val="14"/>
        </w:rPr>
        <w:t xml:space="preserve">in such matters and, in so doing, </w:t>
      </w:r>
      <w:r w:rsidRPr="006258F2">
        <w:rPr>
          <w:u w:val="single"/>
          <w:bdr w:val="single" w:sz="4" w:space="0" w:color="auto"/>
        </w:rPr>
        <w:t>to demystify and deconstruct the rationalist premises upon which its public legitimation has been predicated</w:t>
      </w:r>
      <w:r w:rsidRPr="006258F2">
        <w:rPr>
          <w:sz w:val="14"/>
        </w:rPr>
        <w:t xml:space="preserve">. </w:t>
      </w:r>
      <w:r w:rsidRPr="006258F2">
        <w:rPr>
          <w:u w:val="single"/>
        </w:rPr>
        <w:t>This,</w:t>
      </w:r>
      <w:r w:rsidRPr="006258F2">
        <w:rPr>
          <w:sz w:val="14"/>
        </w:rPr>
        <w:t xml:space="preserve"> it would seem, </w:t>
      </w:r>
      <w:r w:rsidRPr="006258F2">
        <w:rPr>
          <w:u w:val="single"/>
        </w:rPr>
        <w:t xml:space="preserve">is a condition of the return of a more normative and engaging form of politics in which more is at stake than the personnel to administer a largely agreed and ostensibly </w:t>
      </w:r>
      <w:r w:rsidRPr="006258F2">
        <w:rPr>
          <w:u w:val="single"/>
          <w:bdr w:val="single" w:sz="4" w:space="0" w:color="auto"/>
        </w:rPr>
        <w:t>technical neoliberal reform agenda</w:t>
      </w:r>
      <w:r w:rsidRPr="006258F2">
        <w:rPr>
          <w:sz w:val="14"/>
        </w:rPr>
        <w:t xml:space="preserve">. Second, </w:t>
      </w:r>
      <w:r w:rsidRPr="006258F2">
        <w:rPr>
          <w:u w:val="single"/>
        </w:rPr>
        <w:t>the present custodians of neoliberalism are</w:t>
      </w:r>
      <w:r w:rsidRPr="006258F2">
        <w:rPr>
          <w:sz w:val="14"/>
        </w:rPr>
        <w:t xml:space="preserve">, in many cases, </w:t>
      </w:r>
      <w:r w:rsidRPr="006258F2">
        <w:rPr>
          <w:u w:val="single"/>
          <w:bdr w:val="single" w:sz="4" w:space="0" w:color="auto"/>
        </w:rPr>
        <w:t>reluctant converts</w:t>
      </w:r>
      <w:r w:rsidRPr="006258F2">
        <w:rPr>
          <w:u w:val="single"/>
        </w:rPr>
        <w:t>, whose accommodation</w:t>
      </w:r>
      <w:r w:rsidRPr="006258F2">
        <w:rPr>
          <w:sz w:val="14"/>
        </w:rPr>
        <w:t xml:space="preserve"> to neoliberalism </w:t>
      </w:r>
      <w:r w:rsidRPr="006258F2">
        <w:rPr>
          <w:u w:val="single"/>
        </w:rPr>
        <w:t>is</w:t>
      </w:r>
      <w:r w:rsidRPr="006258F2">
        <w:rPr>
          <w:sz w:val="14"/>
        </w:rPr>
        <w:t xml:space="preserve"> essentially </w:t>
      </w:r>
      <w:r w:rsidRPr="006258F2">
        <w:rPr>
          <w:u w:val="single"/>
        </w:rPr>
        <w:t>borne of perceived pragmatism</w:t>
      </w:r>
      <w:r w:rsidRPr="006258F2">
        <w:rPr>
          <w:sz w:val="14"/>
        </w:rPr>
        <w:t xml:space="preserve"> and necessity </w:t>
      </w:r>
      <w:r w:rsidRPr="006258F2">
        <w:rPr>
          <w:u w:val="single"/>
        </w:rPr>
        <w:t>rather than</w:t>
      </w:r>
      <w:r w:rsidRPr="006258F2">
        <w:rPr>
          <w:sz w:val="14"/>
        </w:rPr>
        <w:t xml:space="preserve"> out of any </w:t>
      </w:r>
      <w:r w:rsidRPr="006258F2">
        <w:rPr>
          <w:u w:val="single"/>
        </w:rPr>
        <w:t>deep  normative commitment to the sanctity of the market</w:t>
      </w:r>
      <w:r w:rsidRPr="006258F2">
        <w:rPr>
          <w:sz w:val="14"/>
        </w:rPr>
        <w:t xml:space="preserve">. Thus, </w:t>
      </w:r>
      <w:r w:rsidRPr="006258F2">
        <w:rPr>
          <w:u w:val="single"/>
        </w:rPr>
        <w:t>rather than defend neoliberalism publicly</w:t>
      </w:r>
      <w:r w:rsidRPr="006258F2">
        <w:rPr>
          <w:sz w:val="14"/>
        </w:rPr>
        <w:t xml:space="preserve"> and in its own terms, </w:t>
      </w:r>
      <w:r w:rsidRPr="006258F2">
        <w:rPr>
          <w:u w:val="single"/>
        </w:rPr>
        <w:t>they have sought</w:t>
      </w:r>
      <w:r w:rsidRPr="006258F2">
        <w:rPr>
          <w:sz w:val="14"/>
        </w:rPr>
        <w:t xml:space="preserve"> </w:t>
      </w:r>
      <w:r w:rsidRPr="006258F2">
        <w:rPr>
          <w:u w:val="single"/>
        </w:rPr>
        <w:t xml:space="preserve">instead to appeal to the </w:t>
      </w:r>
      <w:r w:rsidRPr="006258F2">
        <w:rPr>
          <w:u w:val="single"/>
          <w:bdr w:val="single" w:sz="4" w:space="0" w:color="auto"/>
        </w:rPr>
        <w:t xml:space="preserve">absence </w:t>
      </w:r>
      <w:r w:rsidRPr="006258F2">
        <w:rPr>
          <w:u w:val="single"/>
        </w:rPr>
        <w:t>of</w:t>
      </w:r>
      <w:r w:rsidRPr="006258F2">
        <w:rPr>
          <w:sz w:val="14"/>
        </w:rPr>
        <w:t xml:space="preserve"> a </w:t>
      </w:r>
      <w:r w:rsidRPr="006258F2">
        <w:rPr>
          <w:u w:val="single"/>
          <w:bdr w:val="single" w:sz="4" w:space="0" w:color="auto"/>
        </w:rPr>
        <w:t>choice</w:t>
      </w:r>
      <w:r w:rsidRPr="006258F2">
        <w:rPr>
          <w:u w:val="single"/>
        </w:rPr>
        <w:t xml:space="preserve"> </w:t>
      </w:r>
      <w:r w:rsidRPr="006258F2">
        <w:rPr>
          <w:sz w:val="14"/>
        </w:rPr>
        <w:t xml:space="preserve">which might be defended in such terms. </w:t>
      </w:r>
      <w:r w:rsidRPr="006258F2">
        <w:rPr>
          <w:u w:val="single"/>
        </w:rPr>
        <w:t xml:space="preserve">Consequently, political discourse is </w:t>
      </w:r>
      <w:r w:rsidRPr="006258F2">
        <w:rPr>
          <w:u w:val="single"/>
          <w:bdr w:val="single" w:sz="4" w:space="0" w:color="auto"/>
        </w:rPr>
        <w:t>technocratic rather than political.</w:t>
      </w:r>
      <w:r w:rsidRPr="006258F2">
        <w:rPr>
          <w:sz w:val="14"/>
        </w:rPr>
        <w:t xml:space="preserve"> Furthermore, as Peter Burnham has recently noted, </w:t>
      </w:r>
      <w:r w:rsidRPr="006258F2">
        <w:rPr>
          <w:u w:val="single"/>
        </w:rPr>
        <w:t>neoliberalism is</w:t>
      </w:r>
      <w:r w:rsidRPr="006258F2">
        <w:rPr>
          <w:sz w:val="14"/>
        </w:rPr>
        <w:t xml:space="preserve"> itself a </w:t>
      </w:r>
      <w:r w:rsidRPr="006258F2">
        <w:rPr>
          <w:u w:val="single"/>
        </w:rPr>
        <w:t>deeply depoliticizing</w:t>
      </w:r>
      <w:r w:rsidRPr="006258F2">
        <w:rPr>
          <w:sz w:val="14"/>
        </w:rPr>
        <w:t xml:space="preserve"> paradigm (2001), </w:t>
      </w:r>
      <w:r w:rsidRPr="006258F2">
        <w:rPr>
          <w:u w:val="single"/>
        </w:rPr>
        <w:t>whose effect is to subordinate social and political priorities</w:t>
      </w:r>
      <w:r w:rsidRPr="006258F2">
        <w:rPr>
          <w:sz w:val="14"/>
        </w:rPr>
        <w:t xml:space="preserve">, such </w:t>
      </w:r>
      <w:r w:rsidRPr="006258F2">
        <w:rPr>
          <w:u w:val="single"/>
        </w:rPr>
        <w:t>as might arise from a more</w:t>
      </w:r>
      <w:r w:rsidRPr="006258F2">
        <w:rPr>
          <w:sz w:val="14"/>
        </w:rPr>
        <w:t xml:space="preserve"> dialogic, responsive and </w:t>
      </w:r>
      <w:r w:rsidRPr="006258F2">
        <w:rPr>
          <w:u w:val="single"/>
        </w:rPr>
        <w:t xml:space="preserve">democratic politics, to </w:t>
      </w:r>
      <w:r w:rsidRPr="006258F2">
        <w:rPr>
          <w:b/>
          <w:u w:val="single"/>
          <w:bdr w:val="single" w:sz="4" w:space="0" w:color="auto"/>
        </w:rPr>
        <w:t>perceived economic imperatives</w:t>
      </w:r>
      <w:r w:rsidRPr="006258F2">
        <w:rPr>
          <w:sz w:val="14"/>
        </w:rPr>
        <w:t xml:space="preserve"> and to the ruthless efficiency of the market. As I have sought to demonstrate, </w:t>
      </w:r>
      <w:r w:rsidRPr="006258F2">
        <w:rPr>
          <w:u w:val="single"/>
        </w:rPr>
        <w:t xml:space="preserve">this antipathy to ‘politics’ is a direct correlate of public choice theory’s projection of its most cherished assumption of </w:t>
      </w:r>
      <w:r w:rsidRPr="006258F2">
        <w:rPr>
          <w:u w:val="single"/>
          <w:bdr w:val="single" w:sz="4" w:space="0" w:color="auto"/>
        </w:rPr>
        <w:t>instrumental rationality</w:t>
      </w:r>
      <w:r w:rsidRPr="006258F2">
        <w:rPr>
          <w:u w:val="single"/>
        </w:rPr>
        <w:t xml:space="preserve"> onto public officials.</w:t>
      </w:r>
      <w:r w:rsidRPr="006258F2">
        <w:rPr>
          <w:sz w:val="14"/>
        </w:rPr>
        <w:t xml:space="preserve"> </w:t>
      </w:r>
      <w:r w:rsidRPr="006258F2">
        <w:rPr>
          <w:u w:val="single"/>
        </w:rPr>
        <w:t>This</w:t>
      </w:r>
      <w:r w:rsidRPr="006258F2">
        <w:rPr>
          <w:sz w:val="14"/>
        </w:rPr>
        <w:t xml:space="preserve"> is an important point, for it </w:t>
      </w:r>
      <w:r w:rsidRPr="006258F2">
        <w:rPr>
          <w:u w:val="single"/>
        </w:rPr>
        <w:t>suggests the crucial role played by stylized rationalist assumptions</w:t>
      </w:r>
      <w:r w:rsidRPr="006258F2">
        <w:rPr>
          <w:sz w:val="14"/>
        </w:rPr>
        <w:t xml:space="preserve">, </w:t>
      </w:r>
      <w:r w:rsidRPr="006258F2">
        <w:rPr>
          <w:u w:val="single"/>
        </w:rPr>
        <w:t>particularly</w:t>
      </w:r>
      <w:r w:rsidRPr="006258F2">
        <w:rPr>
          <w:sz w:val="14"/>
        </w:rPr>
        <w:t xml:space="preserve"> (as in the overload thesis, public choice theory more generally and even the time-inconsistency thesis) </w:t>
      </w:r>
      <w:r w:rsidRPr="006258F2">
        <w:rPr>
          <w:u w:val="single"/>
        </w:rPr>
        <w:t xml:space="preserve">those which relate to the </w:t>
      </w:r>
      <w:r w:rsidRPr="006258F2">
        <w:rPr>
          <w:u w:val="single"/>
          <w:bdr w:val="single" w:sz="4" w:space="0" w:color="auto"/>
        </w:rPr>
        <w:t>rational conduct of public officials</w:t>
      </w:r>
      <w:r w:rsidRPr="006258F2">
        <w:rPr>
          <w:sz w:val="14"/>
        </w:rPr>
        <w:t>, in contributing to the depoliticizing dynamics now reflected in political disaffection and disengagement. As this perhaps serves to indicate</w:t>
      </w:r>
      <w:r w:rsidRPr="006258F2">
        <w:rPr>
          <w:u w:val="single"/>
        </w:rPr>
        <w:t xml:space="preserve">, seemingly innocent assumptions </w:t>
      </w:r>
      <w:r w:rsidRPr="006258F2">
        <w:rPr>
          <w:sz w:val="14"/>
        </w:rPr>
        <w:t xml:space="preserve">may </w:t>
      </w:r>
      <w:r w:rsidRPr="006258F2">
        <w:rPr>
          <w:b/>
          <w:u w:val="single"/>
          <w:bdr w:val="single" w:sz="4" w:space="0" w:color="auto"/>
        </w:rPr>
        <w:t>have alarmingly cumulative consequences</w:t>
      </w:r>
      <w:r w:rsidRPr="006258F2">
        <w:rPr>
          <w:sz w:val="14"/>
        </w:rPr>
        <w:t xml:space="preserve">. Indeed, the </w:t>
      </w:r>
      <w:r w:rsidRPr="006258F2">
        <w:rPr>
          <w:u w:val="single"/>
        </w:rPr>
        <w:t>internalization of</w:t>
      </w:r>
      <w:r w:rsidRPr="006258F2">
        <w:rPr>
          <w:sz w:val="14"/>
        </w:rPr>
        <w:t xml:space="preserve"> a </w:t>
      </w:r>
      <w:r w:rsidRPr="006258F2">
        <w:rPr>
          <w:u w:val="single"/>
        </w:rPr>
        <w:t>neoliberalism</w:t>
      </w:r>
      <w:r w:rsidRPr="006258F2">
        <w:rPr>
          <w:sz w:val="14"/>
        </w:rPr>
        <w:t xml:space="preserve"> predicated on rationalist assumptions </w:t>
      </w:r>
      <w:r w:rsidRPr="006258F2">
        <w:rPr>
          <w:u w:val="single"/>
        </w:rPr>
        <w:t>may well serve to render the</w:t>
      </w:r>
      <w:r w:rsidRPr="006258F2">
        <w:rPr>
          <w:sz w:val="14"/>
        </w:rPr>
        <w:t xml:space="preserve"> so-called ‘</w:t>
      </w:r>
      <w:r w:rsidRPr="006258F2">
        <w:rPr>
          <w:u w:val="single"/>
        </w:rPr>
        <w:t>rational voter</w:t>
      </w:r>
      <w:r w:rsidRPr="006258F2">
        <w:rPr>
          <w:sz w:val="14"/>
        </w:rPr>
        <w:t xml:space="preserve"> paradox’ something of </w:t>
      </w:r>
      <w:r w:rsidRPr="006258F2">
        <w:rPr>
          <w:u w:val="single"/>
        </w:rPr>
        <w:t>a self-fulfilling prophecy</w:t>
      </w:r>
      <w:r w:rsidRPr="006258F2">
        <w:rPr>
          <w:sz w:val="14"/>
        </w:rPr>
        <w:t xml:space="preserve">.12 The rational voter paradox / that in a democratic polity in which parties behave in a ‘rational’ manner it is irrational for citizens to vote (since the chances of the vote they cast proving decisive are negligible) / has always been seen as the central weakness of rational choice theory as a set of analytical techniques for exploring electoral competition. Yet, as the above analysis suggests, in a world constructed in the image of rationalist assumptions, it may become depressingly accurate. </w:t>
      </w:r>
      <w:r w:rsidRPr="006258F2">
        <w:rPr>
          <w:u w:val="single"/>
        </w:rPr>
        <w:t>Political parties behaving in a narrowly ‘rational’ manner, assuming others</w:t>
      </w:r>
      <w:r w:rsidRPr="006258F2">
        <w:rPr>
          <w:sz w:val="14"/>
        </w:rPr>
        <w:t xml:space="preserve"> (electors and market participants) </w:t>
      </w:r>
      <w:r w:rsidRPr="006258F2">
        <w:rPr>
          <w:u w:val="single"/>
        </w:rPr>
        <w:t>to behave</w:t>
      </w:r>
      <w:r w:rsidRPr="006258F2">
        <w:rPr>
          <w:sz w:val="14"/>
        </w:rPr>
        <w:t xml:space="preserve"> in a </w:t>
      </w:r>
      <w:r w:rsidRPr="006258F2">
        <w:rPr>
          <w:u w:val="single"/>
        </w:rPr>
        <w:t>similarly</w:t>
      </w:r>
      <w:r w:rsidRPr="006258F2">
        <w:rPr>
          <w:sz w:val="14"/>
        </w:rPr>
        <w:t xml:space="preserve"> ‘rational’ fashion </w:t>
      </w:r>
      <w:r w:rsidRPr="006258F2">
        <w:rPr>
          <w:u w:val="single"/>
        </w:rPr>
        <w:t>will contribute to</w:t>
      </w:r>
      <w:r w:rsidRPr="006258F2">
        <w:rPr>
          <w:sz w:val="14"/>
        </w:rPr>
        <w:t xml:space="preserve"> a dynamic which sees real </w:t>
      </w:r>
      <w:r w:rsidRPr="006258F2">
        <w:rPr>
          <w:u w:val="single"/>
        </w:rPr>
        <w:t>electors</w:t>
      </w:r>
      <w:r w:rsidRPr="006258F2">
        <w:rPr>
          <w:sz w:val="14"/>
        </w:rPr>
        <w:t xml:space="preserve"> (rational or otherwise) </w:t>
      </w:r>
      <w:r w:rsidRPr="006258F2">
        <w:rPr>
          <w:u w:val="single"/>
          <w:bdr w:val="single" w:sz="4" w:space="0" w:color="auto"/>
        </w:rPr>
        <w:t>disengage in increasing numbers from the facade</w:t>
      </w:r>
      <w:r w:rsidRPr="006258F2">
        <w:rPr>
          <w:u w:val="single"/>
        </w:rPr>
        <w:t xml:space="preserve"> of electoral competition</w:t>
      </w:r>
      <w:r w:rsidRPr="006258F2">
        <w:rPr>
          <w:sz w:val="14"/>
        </w:rPr>
        <w:t xml:space="preserve">. That this is so is only reinforced by a final factor. The </w:t>
      </w:r>
      <w:r w:rsidRPr="006258F2">
        <w:rPr>
          <w:u w:val="single"/>
        </w:rPr>
        <w:t>institutionalization and</w:t>
      </w:r>
      <w:r w:rsidRPr="006258F2">
        <w:rPr>
          <w:sz w:val="14"/>
        </w:rPr>
        <w:t xml:space="preserve"> </w:t>
      </w:r>
      <w:r w:rsidRPr="006258F2">
        <w:rPr>
          <w:u w:val="single"/>
        </w:rPr>
        <w:t>normalization of neoliberalism</w:t>
      </w:r>
      <w:r w:rsidRPr="006258F2">
        <w:rPr>
          <w:sz w:val="14"/>
        </w:rPr>
        <w:t xml:space="preserve"> in many advanced liberal democracies in recent years </w:t>
      </w:r>
      <w:r w:rsidRPr="006258F2">
        <w:rPr>
          <w:b/>
          <w:u w:val="single"/>
          <w:bdr w:val="single" w:sz="4" w:space="0" w:color="auto"/>
        </w:rPr>
        <w:t>have been defended in largely technical and rationalist terms and in a manner almost entirely inaccessible to public political scrutiny, contestation and debate</w:t>
      </w:r>
      <w:r w:rsidRPr="006258F2">
        <w:rPr>
          <w:sz w:val="14"/>
        </w:rPr>
        <w:t xml:space="preserve">. The electorate, in recent years, has not been invited to choose between competing programmatic mandates to be delivered in office, but to pass a judgement on the credibility and competence of the respective candidates for high office to behave in the appropriate (technical) manner in response to contingent external stimuli. Is it any wonder that they have chosen, in increasing numbers, not to exercise any such judgement at all at the ballot box?  As this final point suggests, the </w:t>
      </w:r>
      <w:r w:rsidRPr="006258F2">
        <w:rPr>
          <w:u w:val="single"/>
        </w:rPr>
        <w:t>rejection of the neoliberal paradigm</w:t>
      </w:r>
      <w:r w:rsidRPr="006258F2">
        <w:rPr>
          <w:sz w:val="14"/>
        </w:rPr>
        <w:t xml:space="preserve">, the </w:t>
      </w:r>
      <w:r w:rsidRPr="006258F2">
        <w:rPr>
          <w:b/>
          <w:u w:val="single"/>
          <w:bdr w:val="single" w:sz="4" w:space="0" w:color="auto"/>
        </w:rPr>
        <w:t xml:space="preserve">demystification of its presumed inevitability and the rejection of the technical and rationalist terms in which that </w:t>
      </w:r>
      <w:proofErr w:type="spellStart"/>
      <w:r w:rsidRPr="006258F2">
        <w:rPr>
          <w:b/>
          <w:u w:val="single"/>
          <w:bdr w:val="single" w:sz="4" w:space="0" w:color="auto"/>
        </w:rPr>
        <w:t>defence</w:t>
      </w:r>
      <w:proofErr w:type="spellEnd"/>
      <w:r w:rsidRPr="006258F2">
        <w:rPr>
          <w:b/>
          <w:u w:val="single"/>
          <w:bdr w:val="single" w:sz="4" w:space="0" w:color="auto"/>
        </w:rPr>
        <w:t xml:space="preserve"> has been constructed are intimately connected</w:t>
      </w:r>
      <w:r w:rsidRPr="006258F2">
        <w:rPr>
          <w:u w:val="single"/>
        </w:rPr>
        <w:t>. They are</w:t>
      </w:r>
      <w:r w:rsidRPr="006258F2">
        <w:rPr>
          <w:sz w:val="14"/>
        </w:rPr>
        <w:t xml:space="preserve">, </w:t>
      </w:r>
      <w:r w:rsidRPr="006258F2">
        <w:rPr>
          <w:sz w:val="14"/>
        </w:rPr>
        <w:lastRenderedPageBreak/>
        <w:t>moreover</w:t>
      </w:r>
      <w:r w:rsidRPr="006258F2">
        <w:rPr>
          <w:u w:val="single"/>
        </w:rPr>
        <w:t xml:space="preserve">, likely to be a condition not only of the return of normative politics but also of the </w:t>
      </w:r>
      <w:r w:rsidRPr="006258F2">
        <w:rPr>
          <w:u w:val="single"/>
          <w:bdr w:val="single" w:sz="4" w:space="0" w:color="auto"/>
        </w:rPr>
        <w:t>re-animation of a worryingly disaffected and disengaged democratic culture</w:t>
      </w:r>
      <w:r w:rsidRPr="006258F2">
        <w:rPr>
          <w:sz w:val="14"/>
          <w:bdr w:val="single" w:sz="4" w:space="0" w:color="auto"/>
        </w:rPr>
        <w:t xml:space="preserve">. </w:t>
      </w:r>
    </w:p>
    <w:p w14:paraId="56C94BFC" w14:textId="641C13DF" w:rsidR="00FE536F" w:rsidRPr="006258F2" w:rsidRDefault="00FE536F" w:rsidP="00FE536F">
      <w:pPr>
        <w:pStyle w:val="Heading4"/>
      </w:pPr>
      <w:proofErr w:type="spellStart"/>
      <w:r w:rsidRPr="006258F2">
        <w:t>Neolib</w:t>
      </w:r>
      <w:proofErr w:type="spellEnd"/>
      <w:r w:rsidRPr="006258F2">
        <w:t xml:space="preserve"> degrades political engagement and </w:t>
      </w:r>
      <w:r w:rsidRPr="006258F2">
        <w:rPr>
          <w:u w:val="single"/>
        </w:rPr>
        <w:t>locks in</w:t>
      </w:r>
      <w:r w:rsidRPr="006258F2">
        <w:t xml:space="preserve"> destructive right-wing populist politics---</w:t>
      </w:r>
      <w:r w:rsidRPr="006258F2">
        <w:rPr>
          <w:u w:val="single"/>
        </w:rPr>
        <w:t>only</w:t>
      </w:r>
      <w:r w:rsidRPr="006258F2">
        <w:t xml:space="preserve"> the alt solves it </w:t>
      </w:r>
    </w:p>
    <w:p w14:paraId="0374E72E" w14:textId="77777777" w:rsidR="00FE536F" w:rsidRPr="006258F2" w:rsidRDefault="00FE536F" w:rsidP="00FE536F">
      <w:pPr>
        <w:rPr>
          <w:sz w:val="14"/>
        </w:rPr>
      </w:pPr>
      <w:r w:rsidRPr="006258F2">
        <w:rPr>
          <w:b/>
          <w:bCs/>
        </w:rPr>
        <w:t>Solty 12</w:t>
      </w:r>
      <w:r w:rsidRPr="006258F2">
        <w:rPr>
          <w:sz w:val="14"/>
        </w:rPr>
        <w:t>,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p. 205-208</w:t>
      </w:r>
    </w:p>
    <w:p w14:paraId="36D58104" w14:textId="77777777" w:rsidR="00FE536F" w:rsidRPr="006258F2" w:rsidRDefault="00FE536F" w:rsidP="00FE536F">
      <w:pPr>
        <w:rPr>
          <w:sz w:val="14"/>
        </w:rPr>
      </w:pPr>
      <w:r w:rsidRPr="006258F2">
        <w:rPr>
          <w:u w:val="single"/>
        </w:rPr>
        <w:t>The immediate empirical fallout of</w:t>
      </w:r>
      <w:r w:rsidRPr="006258F2">
        <w:rPr>
          <w:sz w:val="14"/>
        </w:rPr>
        <w:t xml:space="preserve"> the </w:t>
      </w:r>
      <w:proofErr w:type="spellStart"/>
      <w:r w:rsidRPr="006258F2">
        <w:rPr>
          <w:u w:val="single"/>
        </w:rPr>
        <w:t>neoliberalization</w:t>
      </w:r>
      <w:proofErr w:type="spellEnd"/>
      <w:r w:rsidRPr="006258F2">
        <w:rPr>
          <w:sz w:val="14"/>
        </w:rPr>
        <w:t xml:space="preserve"> of social democracy </w:t>
      </w:r>
      <w:r w:rsidRPr="006258F2">
        <w:rPr>
          <w:u w:val="single"/>
        </w:rPr>
        <w:t>was</w:t>
      </w:r>
      <w:r w:rsidRPr="006258F2">
        <w:rPr>
          <w:sz w:val="14"/>
        </w:rPr>
        <w:t xml:space="preserve"> </w:t>
      </w:r>
      <w:r w:rsidRPr="006258F2">
        <w:rPr>
          <w:u w:val="single"/>
          <w:bdr w:val="single" w:sz="4" w:space="0" w:color="auto"/>
        </w:rPr>
        <w:t>quite obvious</w:t>
      </w:r>
      <w:r w:rsidRPr="006258F2">
        <w:rPr>
          <w:sz w:val="14"/>
        </w:rPr>
        <w:t>. The consequences could be seen in the erosion of the middle classes, the shrinking of the public sector for skilled workers and the expansion of low-wage sectors, especially in countries such as Germany, which, as a result of the lack of a national minimum wage, low strike levels and the dependence of the average wage level on national bargaining coverage, as well as far-reaching employment security (</w:t>
      </w:r>
      <w:proofErr w:type="spellStart"/>
      <w:r w:rsidRPr="006258F2">
        <w:rPr>
          <w:sz w:val="14"/>
        </w:rPr>
        <w:t>Ku¨ndigungsschutz</w:t>
      </w:r>
      <w:proofErr w:type="spellEnd"/>
      <w:r w:rsidRPr="006258F2">
        <w:rPr>
          <w:sz w:val="14"/>
        </w:rPr>
        <w:t xml:space="preserve">), were transformed into low-wage economies in very short periods of time. This all found its empirical reflection in the </w:t>
      </w:r>
      <w:r w:rsidRPr="006258F2">
        <w:rPr>
          <w:u w:val="single"/>
        </w:rPr>
        <w:t>many studies</w:t>
      </w:r>
      <w:r w:rsidRPr="006258F2">
        <w:rPr>
          <w:sz w:val="14"/>
        </w:rPr>
        <w:t xml:space="preserve"> that </w:t>
      </w:r>
      <w:r w:rsidRPr="006258F2">
        <w:rPr>
          <w:u w:val="single"/>
        </w:rPr>
        <w:t>showed the growing social inequality within the global North</w:t>
      </w:r>
      <w:r w:rsidRPr="006258F2">
        <w:rPr>
          <w:sz w:val="14"/>
        </w:rPr>
        <w:t xml:space="preserve"> and the rapid return of poverty, especially among single mothers and their children. However, </w:t>
      </w:r>
      <w:r w:rsidRPr="006258F2">
        <w:rPr>
          <w:u w:val="single"/>
        </w:rPr>
        <w:t>these material developments were accompanied by the spread of a deep-seated sense of social insecurity</w:t>
      </w:r>
      <w:r w:rsidRPr="006258F2">
        <w:rPr>
          <w:sz w:val="14"/>
        </w:rPr>
        <w:t xml:space="preserve">, often independent of actual income levels, that had to result in political change. Erosion of social democracy and conservatism and growing right-wing populism Hegemonic theory is challenged by the fact that these social structural developments did not articulate themselves in an identical fashion, either among individuals or groups, despite the fact that the experiences were the same across countries. Nonetheless, </w:t>
      </w:r>
      <w:r w:rsidRPr="006258F2">
        <w:rPr>
          <w:u w:val="single"/>
        </w:rPr>
        <w:t>a representation crisis was accelerated during the social democratic era of neoliberalism when it became clear</w:t>
      </w:r>
      <w:r w:rsidRPr="006258F2">
        <w:rPr>
          <w:sz w:val="14"/>
        </w:rPr>
        <w:t xml:space="preserve"> that </w:t>
      </w:r>
      <w:r w:rsidRPr="006258F2">
        <w:rPr>
          <w:u w:val="single"/>
        </w:rPr>
        <w:t>social democratic parties</w:t>
      </w:r>
      <w:r w:rsidRPr="006258F2">
        <w:rPr>
          <w:sz w:val="14"/>
        </w:rPr>
        <w:t xml:space="preserve"> and conservative/Christian democratic parties alike </w:t>
      </w:r>
      <w:r w:rsidRPr="006258F2">
        <w:rPr>
          <w:u w:val="single"/>
          <w:bdr w:val="single" w:sz="4" w:space="0" w:color="auto"/>
        </w:rPr>
        <w:t>had little to offer to the respective segments of the population</w:t>
      </w:r>
      <w:r w:rsidRPr="006258F2">
        <w:rPr>
          <w:sz w:val="14"/>
        </w:rPr>
        <w:t xml:space="preserve"> </w:t>
      </w:r>
      <w:r w:rsidRPr="006258F2">
        <w:rPr>
          <w:u w:val="single"/>
        </w:rPr>
        <w:t>that had been their traditional voters</w:t>
      </w:r>
      <w:r w:rsidRPr="006258F2">
        <w:rPr>
          <w:sz w:val="14"/>
        </w:rPr>
        <w:t>. This even included the United States, in which the Democratic Party had never been a class party in the European sense but, rather, had assumed quasi-</w:t>
      </w:r>
      <w:proofErr w:type="spellStart"/>
      <w:r w:rsidRPr="006258F2">
        <w:rPr>
          <w:sz w:val="14"/>
        </w:rPr>
        <w:t>socialdemocratic</w:t>
      </w:r>
      <w:proofErr w:type="spellEnd"/>
      <w:r w:rsidRPr="006258F2">
        <w:rPr>
          <w:sz w:val="14"/>
        </w:rPr>
        <w:t xml:space="preserve"> functions during the New Deal era while remaining to a large degree a classical liberal party. Thus, </w:t>
      </w:r>
      <w:r w:rsidRPr="006258F2">
        <w:rPr>
          <w:u w:val="single"/>
        </w:rPr>
        <w:t>the trend towards voter abstention</w:t>
      </w:r>
      <w:r w:rsidRPr="006258F2">
        <w:rPr>
          <w:sz w:val="14"/>
        </w:rPr>
        <w:t xml:space="preserve">, or, to speak in terms of political sociology, the declining integrative potentials of political (cross-class) parties, </w:t>
      </w:r>
      <w:r w:rsidRPr="006258F2">
        <w:rPr>
          <w:u w:val="single"/>
        </w:rPr>
        <w:t>was characterized by a clear class nature and a growing disenfranchising of the working-class segment of society</w:t>
      </w:r>
      <w:r w:rsidRPr="006258F2">
        <w:rPr>
          <w:sz w:val="14"/>
        </w:rPr>
        <w:t xml:space="preserve">, as well as of some parts of the eroding and less secure middle classes. This also meant that </w:t>
      </w:r>
      <w:r w:rsidRPr="006258F2">
        <w:rPr>
          <w:u w:val="single"/>
        </w:rPr>
        <w:t>neoliberal attempts to portray abstention as a reflection not of people’s dissatisfaction but</w:t>
      </w:r>
      <w:r w:rsidRPr="006258F2">
        <w:rPr>
          <w:sz w:val="14"/>
        </w:rPr>
        <w:t xml:space="preserve">, rather, </w:t>
      </w:r>
      <w:r w:rsidRPr="006258F2">
        <w:rPr>
          <w:u w:val="single"/>
        </w:rPr>
        <w:t>of (passive) consent</w:t>
      </w:r>
      <w:r w:rsidRPr="006258F2">
        <w:rPr>
          <w:sz w:val="14"/>
        </w:rPr>
        <w:t xml:space="preserve"> </w:t>
      </w:r>
      <w:r w:rsidRPr="006258F2">
        <w:rPr>
          <w:u w:val="single"/>
          <w:bdr w:val="single" w:sz="4" w:space="0" w:color="auto"/>
        </w:rPr>
        <w:t>were doomed to fail</w:t>
      </w:r>
      <w:r w:rsidRPr="006258F2">
        <w:rPr>
          <w:sz w:val="14"/>
        </w:rPr>
        <w:t xml:space="preserve">. However, </w:t>
      </w:r>
      <w:r w:rsidRPr="006258F2">
        <w:rPr>
          <w:u w:val="single"/>
        </w:rPr>
        <w:t>this</w:t>
      </w:r>
      <w:r w:rsidRPr="006258F2">
        <w:rPr>
          <w:sz w:val="14"/>
        </w:rPr>
        <w:t xml:space="preserve"> representation </w:t>
      </w:r>
      <w:r w:rsidRPr="006258F2">
        <w:rPr>
          <w:u w:val="single"/>
        </w:rPr>
        <w:t>crisis was</w:t>
      </w:r>
      <w:r w:rsidRPr="006258F2">
        <w:rPr>
          <w:sz w:val="14"/>
        </w:rPr>
        <w:t xml:space="preserve"> </w:t>
      </w:r>
      <w:r w:rsidRPr="006258F2">
        <w:rPr>
          <w:u w:val="single"/>
          <w:bdr w:val="single" w:sz="4" w:space="0" w:color="auto"/>
        </w:rPr>
        <w:t>flanked by the rise of rightwing populism</w:t>
      </w:r>
      <w:r w:rsidRPr="006258F2">
        <w:rPr>
          <w:sz w:val="14"/>
        </w:rPr>
        <w:t xml:space="preserve">, both in terms of right-wing parties attracting protest votes from the radicalized middle classes and some parts of the alienated working class and </w:t>
      </w:r>
      <w:r w:rsidRPr="006258F2">
        <w:rPr>
          <w:u w:val="single"/>
        </w:rPr>
        <w:t>in terms of</w:t>
      </w:r>
      <w:r w:rsidRPr="006258F2">
        <w:rPr>
          <w:sz w:val="14"/>
        </w:rPr>
        <w:t xml:space="preserve"> </w:t>
      </w:r>
      <w:r w:rsidRPr="006258F2">
        <w:rPr>
          <w:u w:val="single"/>
          <w:bdr w:val="single" w:sz="4" w:space="0" w:color="auto"/>
        </w:rPr>
        <w:t>deep-seated authoritarian reactions</w:t>
      </w:r>
      <w:r w:rsidRPr="006258F2">
        <w:rPr>
          <w:sz w:val="14"/>
        </w:rPr>
        <w:t xml:space="preserve"> </w:t>
      </w:r>
      <w:r w:rsidRPr="006258F2">
        <w:rPr>
          <w:u w:val="single"/>
        </w:rPr>
        <w:t>to</w:t>
      </w:r>
      <w:r w:rsidRPr="006258F2">
        <w:rPr>
          <w:sz w:val="14"/>
        </w:rPr>
        <w:t xml:space="preserve"> the </w:t>
      </w:r>
      <w:r w:rsidRPr="006258F2">
        <w:rPr>
          <w:u w:val="single"/>
        </w:rPr>
        <w:t>social restructuring under neoliberalism</w:t>
      </w:r>
      <w:r w:rsidRPr="006258F2">
        <w:rPr>
          <w:sz w:val="14"/>
        </w:rPr>
        <w:t xml:space="preserve"> (Bischoff, Do¨ </w:t>
      </w:r>
      <w:proofErr w:type="spellStart"/>
      <w:r w:rsidRPr="006258F2">
        <w:rPr>
          <w:sz w:val="14"/>
        </w:rPr>
        <w:t>rre</w:t>
      </w:r>
      <w:proofErr w:type="spellEnd"/>
      <w:r w:rsidRPr="006258F2">
        <w:rPr>
          <w:sz w:val="14"/>
        </w:rPr>
        <w:t xml:space="preserve"> and Gauthier 2004). Thus, not only did </w:t>
      </w:r>
      <w:r w:rsidRPr="006258F2">
        <w:rPr>
          <w:u w:val="single"/>
        </w:rPr>
        <w:t>this right-wing populism</w:t>
      </w:r>
      <w:r w:rsidRPr="006258F2">
        <w:rPr>
          <w:sz w:val="14"/>
        </w:rPr>
        <w:t xml:space="preserve"> form the backbone of any right-wing project, but it also </w:t>
      </w:r>
      <w:r w:rsidRPr="006258F2">
        <w:rPr>
          <w:u w:val="single"/>
          <w:bdr w:val="single" w:sz="4" w:space="0" w:color="auto"/>
        </w:rPr>
        <w:t>poisoned the political situation</w:t>
      </w:r>
      <w:r w:rsidRPr="006258F2">
        <w:rPr>
          <w:sz w:val="14"/>
        </w:rPr>
        <w:t xml:space="preserve"> </w:t>
      </w:r>
      <w:r w:rsidRPr="006258F2">
        <w:rPr>
          <w:u w:val="single"/>
        </w:rPr>
        <w:t>in so far as</w:t>
      </w:r>
      <w:r w:rsidRPr="006258F2">
        <w:rPr>
          <w:sz w:val="14"/>
        </w:rPr>
        <w:t xml:space="preserve">, where it emerged, </w:t>
      </w:r>
      <w:r w:rsidRPr="006258F2">
        <w:rPr>
          <w:u w:val="single"/>
        </w:rPr>
        <w:t>it shifted the political climate markedly to the right</w:t>
      </w:r>
      <w:r w:rsidRPr="006258F2">
        <w:rPr>
          <w:sz w:val="14"/>
        </w:rPr>
        <w:t xml:space="preserve">, and was partly responsible for new social democratic campaigns for workfare regimes and the increased flexibility of </w:t>
      </w:r>
      <w:proofErr w:type="spellStart"/>
      <w:r w:rsidRPr="006258F2">
        <w:rPr>
          <w:sz w:val="14"/>
        </w:rPr>
        <w:t>labour</w:t>
      </w:r>
      <w:proofErr w:type="spellEnd"/>
      <w:r w:rsidRPr="006258F2">
        <w:rPr>
          <w:sz w:val="14"/>
        </w:rPr>
        <w:t xml:space="preserve"> markets throughout the global North. It is absolutely correct to define right-wing populism as a petty bourgeois or (private sector) middle-class movement. The authoritarianism of the achiever ideology (</w:t>
      </w:r>
      <w:proofErr w:type="spellStart"/>
      <w:r w:rsidRPr="006258F2">
        <w:rPr>
          <w:sz w:val="14"/>
        </w:rPr>
        <w:t>Leistungsideologie</w:t>
      </w:r>
      <w:proofErr w:type="spellEnd"/>
      <w:r w:rsidRPr="006258F2">
        <w:rPr>
          <w:sz w:val="14"/>
        </w:rPr>
        <w:t xml:space="preserve">) characteristic of right-wing populism (secular or religious) resonates among the radicalized middle classes. </w:t>
      </w:r>
      <w:r w:rsidRPr="006258F2">
        <w:rPr>
          <w:u w:val="single"/>
        </w:rPr>
        <w:t>The middle classes experience capitalist competition in the most economically individualized manner</w:t>
      </w:r>
      <w:r w:rsidRPr="006258F2">
        <w:rPr>
          <w:sz w:val="14"/>
        </w:rPr>
        <w:t xml:space="preserve">; they feel squeezed between, on the one hand, the bourgeoisie and big business and, on the other, the working class. Many of them, such as members of the scientific and technical intelligentsia, as well as people in lower and middle management, are economically, culturally and socially oriented towards and aspire to the top of society. Partly in response to their socialization and partly in response to the experience of struggles connected to the need to succeed amid conditions of cut-throat competition, they tend to develop a habitus, in Pierre Bourdieu’s sense of the term, that seeks to distinguish – or is supposed to distinguish – themselves from the working class ‘rabble’. Furthermore, often, and especially during economic crises, they display the particular type of authoritarianism that the Frankfurt School </w:t>
      </w:r>
      <w:proofErr w:type="spellStart"/>
      <w:r w:rsidRPr="006258F2">
        <w:rPr>
          <w:sz w:val="14"/>
        </w:rPr>
        <w:t>analysed</w:t>
      </w:r>
      <w:proofErr w:type="spellEnd"/>
      <w:r w:rsidRPr="006258F2">
        <w:rPr>
          <w:sz w:val="14"/>
        </w:rPr>
        <w:t xml:space="preserve"> so well (recall the Studies in Prejudice and Theodor Adorno’s description of the dialectic of authoritarian submission, to the ‘market’ status quo, and authoritarian aggression, against those who cannot or do not want to keep pace in the market and are denounced as ‘unproductive’). Although this lack of solidarity can also be focused towards ‘parasitic’ </w:t>
      </w:r>
      <w:proofErr w:type="spellStart"/>
      <w:r w:rsidRPr="006258F2">
        <w:rPr>
          <w:sz w:val="14"/>
        </w:rPr>
        <w:t>e´lites</w:t>
      </w:r>
      <w:proofErr w:type="spellEnd"/>
      <w:r w:rsidRPr="006258F2">
        <w:rPr>
          <w:sz w:val="14"/>
        </w:rPr>
        <w:t xml:space="preserve"> (financial speculators or politicians who support them), </w:t>
      </w:r>
      <w:r w:rsidRPr="006258F2">
        <w:rPr>
          <w:u w:val="single"/>
        </w:rPr>
        <w:t>their anger is often</w:t>
      </w:r>
      <w:r w:rsidRPr="006258F2">
        <w:rPr>
          <w:sz w:val="14"/>
        </w:rPr>
        <w:t xml:space="preserve"> – indeed, mostly – </w:t>
      </w:r>
      <w:r w:rsidRPr="006258F2">
        <w:rPr>
          <w:u w:val="single"/>
        </w:rPr>
        <w:t>directed against groups at the social bottom</w:t>
      </w:r>
      <w:r w:rsidRPr="006258F2">
        <w:rPr>
          <w:sz w:val="14"/>
        </w:rPr>
        <w:t xml:space="preserve">. The form that this takes varies, but it is typically reflected in ‘tax revolts’. Although the underlying sentiment is that those who are not as ‘honest’ and ‘hard-working’ should take the brunt of paying for the crisis (through higher taxation or lower social benefits or a combination of both), the targeting normally involves some form of ideological disenfranchisement. The unemployed working classes are targeted as ‘lazy bums’. Also common are forms of racism, targeting minorities, asylum seekers, etc. As Chip Berlet and Matthew Lyons (2000) have argued in their classic text on US right-wing populism, </w:t>
      </w:r>
      <w:r w:rsidRPr="006258F2">
        <w:rPr>
          <w:u w:val="single"/>
        </w:rPr>
        <w:t>such populism uses the ‘ideology of the producer’, which juxtaposes the ‘hard-working’, middle</w:t>
      </w:r>
      <w:r w:rsidRPr="006258F2">
        <w:rPr>
          <w:sz w:val="14"/>
        </w:rPr>
        <w:t xml:space="preserve"> (or ‘real’) </w:t>
      </w:r>
      <w:r w:rsidRPr="006258F2">
        <w:rPr>
          <w:u w:val="single"/>
        </w:rPr>
        <w:t>America</w:t>
      </w:r>
      <w:r w:rsidRPr="006258F2">
        <w:rPr>
          <w:sz w:val="14"/>
        </w:rPr>
        <w:t xml:space="preserve"> </w:t>
      </w:r>
      <w:r w:rsidRPr="006258F2">
        <w:rPr>
          <w:u w:val="single"/>
        </w:rPr>
        <w:t>and the</w:t>
      </w:r>
      <w:r w:rsidRPr="006258F2">
        <w:rPr>
          <w:sz w:val="14"/>
        </w:rPr>
        <w:t xml:space="preserve"> </w:t>
      </w:r>
      <w:r w:rsidRPr="006258F2">
        <w:rPr>
          <w:u w:val="single"/>
          <w:bdr w:val="single" w:sz="4" w:space="0" w:color="auto"/>
        </w:rPr>
        <w:t>objects of authoritarian aggression</w:t>
      </w:r>
      <w:r w:rsidRPr="006258F2">
        <w:rPr>
          <w:sz w:val="14"/>
        </w:rPr>
        <w:t xml:space="preserve">, whatever they may be. In short, if right wing populism can be defined as the radicalization of economic liberalism propelled by (middle-class) authoritarianism mobilized during times of crisis, with its corresponding distributional struggles, the radicalized middle classes, in their fear of social decline, will turn the ideology of the producer against those groups that, according to them, should bear the costs of crisis, particularly those who have gained some social and economic protection from the state. Therefore, the aggression of the middle classes’ core, such as the </w:t>
      </w:r>
      <w:proofErr w:type="spellStart"/>
      <w:r w:rsidRPr="006258F2">
        <w:rPr>
          <w:sz w:val="14"/>
        </w:rPr>
        <w:lastRenderedPageBreak/>
        <w:t>smallscale</w:t>
      </w:r>
      <w:proofErr w:type="spellEnd"/>
      <w:r w:rsidRPr="006258F2">
        <w:rPr>
          <w:sz w:val="14"/>
        </w:rPr>
        <w:t xml:space="preserve"> entrepreneurs, is usually directed against the bottom third or half of society, which is portrayed as ‘parasitic’ and used as a scapegoat. Moreover, </w:t>
      </w:r>
      <w:r w:rsidRPr="006258F2">
        <w:rPr>
          <w:u w:val="single"/>
        </w:rPr>
        <w:t>it would be wrong to assume that the right-wing populist ideology could not become generalized across many other social strata</w:t>
      </w:r>
      <w:r w:rsidRPr="006258F2">
        <w:rPr>
          <w:sz w:val="14"/>
        </w:rPr>
        <w:t xml:space="preserve">, including the (unorganized) working class as well: economic position and (objective) class interest are important, but not determining, factors of political </w:t>
      </w:r>
      <w:proofErr w:type="spellStart"/>
      <w:r w:rsidRPr="006258F2">
        <w:rPr>
          <w:sz w:val="14"/>
        </w:rPr>
        <w:t>behaviour</w:t>
      </w:r>
      <w:proofErr w:type="spellEnd"/>
      <w:r w:rsidRPr="006258F2">
        <w:rPr>
          <w:sz w:val="14"/>
        </w:rPr>
        <w:t xml:space="preserve">. Therefore, </w:t>
      </w:r>
      <w:r w:rsidRPr="006258F2">
        <w:rPr>
          <w:u w:val="single"/>
        </w:rPr>
        <w:t>right-wing populism could hold hegemonic sway</w:t>
      </w:r>
      <w:r w:rsidRPr="006258F2">
        <w:rPr>
          <w:sz w:val="14"/>
        </w:rPr>
        <w:t xml:space="preserve"> across some elements of the working class, especially </w:t>
      </w:r>
      <w:r w:rsidRPr="006258F2">
        <w:rPr>
          <w:u w:val="single"/>
        </w:rPr>
        <w:t>in situations in which</w:t>
      </w:r>
      <w:r w:rsidRPr="006258F2">
        <w:rPr>
          <w:sz w:val="14"/>
        </w:rPr>
        <w:t xml:space="preserve"> </w:t>
      </w:r>
      <w:r w:rsidRPr="006258F2">
        <w:rPr>
          <w:u w:val="single"/>
          <w:bdr w:val="single" w:sz="4" w:space="0" w:color="auto"/>
        </w:rPr>
        <w:t>no alternative left forces exist or emerge</w:t>
      </w:r>
      <w:r w:rsidRPr="006258F2">
        <w:rPr>
          <w:sz w:val="14"/>
        </w:rPr>
        <w:t xml:space="preserve">, </w:t>
      </w:r>
      <w:r w:rsidRPr="006258F2">
        <w:rPr>
          <w:u w:val="single"/>
          <w:bdr w:val="single" w:sz="4" w:space="0" w:color="auto"/>
        </w:rPr>
        <w:t>as a result of the shift towards neoliberalism</w:t>
      </w:r>
      <w:r w:rsidRPr="006258F2">
        <w:rPr>
          <w:sz w:val="14"/>
        </w:rPr>
        <w:t xml:space="preserve"> on the part of traditional social democratic parties and the more or less thorough demise of communist parties throughout Europe since the late 1980s. It should be noted, therefore, that the </w:t>
      </w:r>
      <w:r w:rsidRPr="006258F2">
        <w:rPr>
          <w:u w:val="single"/>
        </w:rPr>
        <w:t>struggles to decide post-neoliberal pathways will be characterized by the struggle between</w:t>
      </w:r>
      <w:r w:rsidRPr="006258F2">
        <w:rPr>
          <w:sz w:val="14"/>
        </w:rPr>
        <w:t xml:space="preserve"> two principles: </w:t>
      </w:r>
      <w:r w:rsidRPr="006258F2">
        <w:rPr>
          <w:u w:val="single"/>
        </w:rPr>
        <w:t>the right-wing populist achiever ideology</w:t>
      </w:r>
      <w:r w:rsidRPr="006258F2">
        <w:rPr>
          <w:sz w:val="14"/>
        </w:rPr>
        <w:t xml:space="preserve">, with its middle-class social base, </w:t>
      </w:r>
      <w:r w:rsidRPr="006258F2">
        <w:rPr>
          <w:u w:val="single"/>
        </w:rPr>
        <w:t>versus the</w:t>
      </w:r>
      <w:r w:rsidRPr="006258F2">
        <w:rPr>
          <w:sz w:val="14"/>
        </w:rPr>
        <w:t xml:space="preserve"> (mostly working-class and public-sector-based) </w:t>
      </w:r>
      <w:r w:rsidRPr="006258F2">
        <w:rPr>
          <w:u w:val="single"/>
        </w:rPr>
        <w:t>social democratic</w:t>
      </w:r>
      <w:r w:rsidRPr="006258F2">
        <w:rPr>
          <w:sz w:val="14"/>
        </w:rPr>
        <w:t xml:space="preserve">/socialist </w:t>
      </w:r>
      <w:r w:rsidRPr="006258F2">
        <w:rPr>
          <w:u w:val="single"/>
        </w:rPr>
        <w:t>ideology, focused on the solidarity principle</w:t>
      </w:r>
      <w:r w:rsidRPr="006258F2">
        <w:rPr>
          <w:sz w:val="14"/>
        </w:rPr>
        <w:t>. The openness of the historic process is underlined by the fact that multiple constellations and social coalitions become thinkable – given that the divide between authoritarianism and cultural libertarianism runs vertical to the divide between horizontal collectivism and individualism, which is characteristic of the relationship of social forces vis-a`-vis the economic sphere. Put another way, although the dominance of issues capable of mobilizing authoritarian sentiments among the precarious middle class and the class-unconscious working class – such as foreign threats, high crime rates or racial targets – can lead to the ascent of political right turns and more or less top–middle coalitions, the opposite is also possible if coalitions can be built between the culturally more left-/libertarian-minded middle classes and the collective-</w:t>
      </w:r>
      <w:proofErr w:type="spellStart"/>
      <w:r w:rsidRPr="006258F2">
        <w:rPr>
          <w:sz w:val="14"/>
        </w:rPr>
        <w:t>solidarityoriented</w:t>
      </w:r>
      <w:proofErr w:type="spellEnd"/>
      <w:r w:rsidRPr="006258F2">
        <w:rPr>
          <w:sz w:val="14"/>
        </w:rPr>
        <w:t>, but also more authoritarian, lower classes. This is particularly the case if the blocked wage-dependent middle classes, instead of turning against the bottom, form ‘counter-</w:t>
      </w:r>
      <w:proofErr w:type="spellStart"/>
      <w:r w:rsidRPr="006258F2">
        <w:rPr>
          <w:sz w:val="14"/>
        </w:rPr>
        <w:t>e´lites</w:t>
      </w:r>
      <w:proofErr w:type="spellEnd"/>
      <w:r w:rsidRPr="006258F2">
        <w:rPr>
          <w:sz w:val="14"/>
        </w:rPr>
        <w:t xml:space="preserve">’ (Walter 2006) within ‘middle–bottom coalitions’ (Brie, Hildebrandt and </w:t>
      </w:r>
      <w:proofErr w:type="spellStart"/>
      <w:r w:rsidRPr="006258F2">
        <w:rPr>
          <w:sz w:val="14"/>
        </w:rPr>
        <w:t>Meuche-Ma¨ker</w:t>
      </w:r>
      <w:proofErr w:type="spellEnd"/>
      <w:r w:rsidRPr="006258F2">
        <w:rPr>
          <w:sz w:val="14"/>
        </w:rPr>
        <w:t xml:space="preserve"> 2008) as a result of successful left hegemonic politics.</w:t>
      </w:r>
    </w:p>
    <w:p w14:paraId="67221B9D" w14:textId="77777777" w:rsidR="00FE536F" w:rsidRPr="006258F2" w:rsidRDefault="00FE536F" w:rsidP="00FE536F"/>
    <w:p w14:paraId="3F347295" w14:textId="77777777" w:rsidR="00FE536F" w:rsidRPr="006258F2" w:rsidRDefault="00FE536F" w:rsidP="00C8760C"/>
    <w:p w14:paraId="2C38CA63" w14:textId="77777777" w:rsidR="00281428" w:rsidRPr="006258F2" w:rsidRDefault="00281428" w:rsidP="00281428">
      <w:pPr>
        <w:pStyle w:val="Heading2"/>
      </w:pPr>
      <w:r w:rsidRPr="006258F2">
        <w:lastRenderedPageBreak/>
        <w:t>Perm</w:t>
      </w:r>
    </w:p>
    <w:p w14:paraId="19B90093" w14:textId="77777777" w:rsidR="00281428" w:rsidRPr="006258F2" w:rsidRDefault="00281428" w:rsidP="00281428">
      <w:pPr>
        <w:pStyle w:val="Heading3"/>
      </w:pPr>
      <w:r w:rsidRPr="006258F2">
        <w:lastRenderedPageBreak/>
        <w:t>Separate Organizing</w:t>
      </w:r>
    </w:p>
    <w:p w14:paraId="6957BB40" w14:textId="77777777" w:rsidR="00281428" w:rsidRPr="006258F2" w:rsidRDefault="00281428" w:rsidP="00281428">
      <w:pPr>
        <w:pStyle w:val="Heading4"/>
      </w:pPr>
      <w:r w:rsidRPr="006258F2">
        <w:t>Anti-capitalist organizing must be separate from the market rationality of a federal job guarantee – its discourse makes finite reforms in the self-preservation of capitalism that distract from material change.</w:t>
      </w:r>
    </w:p>
    <w:p w14:paraId="65B77AC3" w14:textId="77777777" w:rsidR="00281428" w:rsidRPr="006258F2" w:rsidRDefault="00281428" w:rsidP="00281428">
      <w:pPr>
        <w:rPr>
          <w:rStyle w:val="Style13ptBold"/>
        </w:rPr>
      </w:pPr>
      <w:r w:rsidRPr="006258F2">
        <w:rPr>
          <w:rStyle w:val="Style13ptBold"/>
        </w:rPr>
        <w:t>Slininger 18</w:t>
      </w:r>
    </w:p>
    <w:p w14:paraId="4AED75FD" w14:textId="77777777" w:rsidR="00281428" w:rsidRPr="006258F2" w:rsidRDefault="00281428" w:rsidP="00281428">
      <w:r w:rsidRPr="006258F2">
        <w:t xml:space="preserve">Katy Slininger is a communist vegetable gardener; Apr 24, 2018; Sanders’ job guarantee is not radical; </w:t>
      </w:r>
      <w:hyperlink r:id="rId53" w:history="1">
        <w:r w:rsidRPr="006258F2">
          <w:rPr>
            <w:rStyle w:val="Hyperlink"/>
          </w:rPr>
          <w:t>https://medium.com/@klars0n/a-job-guarantee-is-barely-a-reform-1dc599069b19</w:t>
        </w:r>
      </w:hyperlink>
      <w:r w:rsidRPr="006258F2">
        <w:t xml:space="preserve">; //[TMS—GK] </w:t>
      </w:r>
    </w:p>
    <w:p w14:paraId="12D43B03" w14:textId="77777777" w:rsidR="00281428" w:rsidRPr="006258F2" w:rsidRDefault="00281428" w:rsidP="00281428">
      <w:pPr>
        <w:rPr>
          <w:sz w:val="16"/>
        </w:rPr>
      </w:pPr>
      <w:r w:rsidRPr="006258F2">
        <w:rPr>
          <w:sz w:val="16"/>
        </w:rPr>
        <w:t xml:space="preserve">Bernie Sanders has announced his plan for a new government works project that would provide a $15 per hour job with benefits to anyone who wants or needs one. </w:t>
      </w:r>
      <w:r w:rsidRPr="006258F2">
        <w:rPr>
          <w:rStyle w:val="StyleUnderline"/>
        </w:rPr>
        <w:t>A federal job guarantee</w:t>
      </w:r>
      <w:r w:rsidRPr="006258F2">
        <w:rPr>
          <w:sz w:val="16"/>
        </w:rPr>
        <w:t xml:space="preserve"> has the appearance of being bold and progressive, even socialist — depending on who you ask. Yet </w:t>
      </w:r>
      <w:r w:rsidRPr="006258F2">
        <w:rPr>
          <w:rStyle w:val="StyleUnderline"/>
        </w:rPr>
        <w:t xml:space="preserve">a jobs-oriented </w:t>
      </w:r>
      <w:r w:rsidRPr="006258F2">
        <w:rPr>
          <w:rStyle w:val="Emphasis"/>
        </w:rPr>
        <w:t>solution</w:t>
      </w:r>
      <w:r w:rsidRPr="006258F2">
        <w:rPr>
          <w:rStyle w:val="StyleUnderline"/>
        </w:rPr>
        <w:t xml:space="preserve"> to the </w:t>
      </w:r>
      <w:r w:rsidRPr="006258F2">
        <w:rPr>
          <w:rStyle w:val="Emphasis"/>
        </w:rPr>
        <w:t>s</w:t>
      </w:r>
      <w:r w:rsidRPr="006258F2">
        <w:rPr>
          <w:rStyle w:val="StyleUnderline"/>
        </w:rPr>
        <w:t>truggles of Americans seems to leave out…most Americans</w:t>
      </w:r>
      <w:r w:rsidRPr="006258F2">
        <w:rPr>
          <w:sz w:val="16"/>
        </w:rPr>
        <w:t xml:space="preserve">. </w:t>
      </w:r>
      <w:r w:rsidRPr="006258F2">
        <w:rPr>
          <w:rStyle w:val="StyleUnderline"/>
        </w:rPr>
        <w:t>Unemployment is</w:t>
      </w:r>
      <w:r w:rsidRPr="006258F2">
        <w:rPr>
          <w:sz w:val="16"/>
        </w:rPr>
        <w:t xml:space="preserve"> currently quite </w:t>
      </w:r>
      <w:r w:rsidRPr="006258F2">
        <w:rPr>
          <w:rStyle w:val="StyleUnderline"/>
        </w:rPr>
        <w:t>low</w:t>
      </w:r>
      <w:r w:rsidRPr="006258F2">
        <w:rPr>
          <w:sz w:val="16"/>
        </w:rPr>
        <w:t xml:space="preserve">, </w:t>
      </w:r>
      <w:r w:rsidRPr="006258F2">
        <w:rPr>
          <w:rStyle w:val="StyleUnderline"/>
        </w:rPr>
        <w:t>at</w:t>
      </w:r>
      <w:r w:rsidRPr="006258F2">
        <w:rPr>
          <w:sz w:val="16"/>
        </w:rPr>
        <w:t xml:space="preserve"> around </w:t>
      </w:r>
      <w:r w:rsidRPr="006258F2">
        <w:rPr>
          <w:rStyle w:val="StyleUnderline"/>
        </w:rPr>
        <w:t>4%</w:t>
      </w:r>
      <w:r w:rsidRPr="006258F2">
        <w:rPr>
          <w:sz w:val="16"/>
        </w:rPr>
        <w:t xml:space="preserve"> federally, </w:t>
      </w:r>
      <w:r w:rsidRPr="006258F2">
        <w:rPr>
          <w:rStyle w:val="StyleUnderline"/>
        </w:rPr>
        <w:t>yet many of us still find ourselves struggling to pay for basic living expenses</w:t>
      </w:r>
      <w:r w:rsidRPr="006258F2">
        <w:rPr>
          <w:sz w:val="16"/>
        </w:rPr>
        <w:t xml:space="preserve"> and essential services. We’ve been </w:t>
      </w:r>
      <w:r w:rsidRPr="006258F2">
        <w:rPr>
          <w:rStyle w:val="StyleUnderline"/>
        </w:rPr>
        <w:t>priced out of our own country despite our employment</w:t>
      </w:r>
      <w:r w:rsidRPr="006258F2">
        <w:rPr>
          <w:sz w:val="16"/>
        </w:rPr>
        <w:t xml:space="preserve">. </w:t>
      </w:r>
      <w:r w:rsidRPr="006258F2">
        <w:rPr>
          <w:rStyle w:val="StyleUnderline"/>
        </w:rPr>
        <w:t>Having a job, even a</w:t>
      </w:r>
      <w:r w:rsidRPr="006258F2">
        <w:rPr>
          <w:sz w:val="16"/>
        </w:rPr>
        <w:t xml:space="preserve"> well-paying job or a </w:t>
      </w:r>
      <w:r w:rsidRPr="006258F2">
        <w:rPr>
          <w:rStyle w:val="StyleUnderline"/>
        </w:rPr>
        <w:t>two-income household</w:t>
      </w:r>
      <w:r w:rsidRPr="006258F2">
        <w:rPr>
          <w:sz w:val="16"/>
        </w:rPr>
        <w:t xml:space="preserve">, </w:t>
      </w:r>
      <w:r w:rsidRPr="006258F2">
        <w:rPr>
          <w:rStyle w:val="StyleUnderline"/>
        </w:rPr>
        <w:t>does not guarantee financial security</w:t>
      </w:r>
      <w:r w:rsidRPr="006258F2">
        <w:rPr>
          <w:sz w:val="16"/>
        </w:rPr>
        <w:t xml:space="preserve"> or material comfort. Household spending on </w:t>
      </w:r>
      <w:r w:rsidRPr="006258F2">
        <w:rPr>
          <w:rStyle w:val="StyleUnderline"/>
        </w:rPr>
        <w:t>child care can cost</w:t>
      </w:r>
      <w:r w:rsidRPr="006258F2">
        <w:rPr>
          <w:sz w:val="16"/>
        </w:rPr>
        <w:t xml:space="preserve"> nearly </w:t>
      </w:r>
      <w:r w:rsidRPr="006258F2">
        <w:rPr>
          <w:rStyle w:val="StyleUnderline"/>
        </w:rPr>
        <w:t>half a household’s total income</w:t>
      </w:r>
      <w:r w:rsidRPr="006258F2">
        <w:rPr>
          <w:sz w:val="16"/>
        </w:rPr>
        <w:t xml:space="preserve">. In New York City, where rent is completely divorced from the reality of household income, </w:t>
      </w:r>
      <w:r w:rsidRPr="006258F2">
        <w:rPr>
          <w:rStyle w:val="StyleUnderline"/>
        </w:rPr>
        <w:t>you can work two jobs and still end up homeless</w:t>
      </w:r>
      <w:r w:rsidRPr="006258F2">
        <w:rPr>
          <w:sz w:val="16"/>
        </w:rPr>
        <w:t xml:space="preserve">. Gigantic, unsustainable portions of our paychecks are spent on student loans with no end in sight. Where is the plan to forgive student debt? Or </w:t>
      </w:r>
      <w:proofErr w:type="spellStart"/>
      <w:r w:rsidRPr="006258F2">
        <w:rPr>
          <w:sz w:val="16"/>
        </w:rPr>
        <w:t>decommodify</w:t>
      </w:r>
      <w:proofErr w:type="spellEnd"/>
      <w:r w:rsidRPr="006258F2">
        <w:rPr>
          <w:sz w:val="16"/>
        </w:rPr>
        <w:t xml:space="preserve"> housing? What about universal, free childcare? When will we expand the availability of </w:t>
      </w:r>
      <w:proofErr w:type="spellStart"/>
      <w:r w:rsidRPr="006258F2">
        <w:rPr>
          <w:sz w:val="16"/>
        </w:rPr>
        <w:t>decommodified</w:t>
      </w:r>
      <w:proofErr w:type="spellEnd"/>
      <w:r w:rsidRPr="006258F2">
        <w:rPr>
          <w:sz w:val="16"/>
        </w:rPr>
        <w:t xml:space="preserve"> food with a revitalized SNAP program? </w:t>
      </w:r>
      <w:r w:rsidRPr="006258F2">
        <w:rPr>
          <w:rStyle w:val="StyleUnderline"/>
        </w:rPr>
        <w:t xml:space="preserve">The working poor aren’t the only ones who will continue to struggle if </w:t>
      </w:r>
      <w:r w:rsidRPr="006258F2">
        <w:rPr>
          <w:rStyle w:val="Emphasis"/>
        </w:rPr>
        <w:t>we waste time and political energy on a federal job guarantee instead of addressing more fundamental barriers to improved material conditions of the working class</w:t>
      </w:r>
      <w:r w:rsidRPr="006258F2">
        <w:rPr>
          <w:rStyle w:val="StyleUnderline"/>
        </w:rPr>
        <w:t>.</w:t>
      </w:r>
      <w:r w:rsidRPr="006258F2">
        <w:rPr>
          <w:sz w:val="16"/>
        </w:rPr>
        <w:t xml:space="preserve"> Those who are unable to work will continue to go unnoticed as they fall between the cracks in our existing, insufficient patchwork of services. </w:t>
      </w:r>
      <w:r w:rsidRPr="006258F2">
        <w:rPr>
          <w:rStyle w:val="StyleUnderline"/>
        </w:rPr>
        <w:t>Elder poverty</w:t>
      </w:r>
      <w:r w:rsidRPr="006258F2">
        <w:rPr>
          <w:sz w:val="16"/>
        </w:rPr>
        <w:t xml:space="preserve">, for example, </w:t>
      </w:r>
      <w:r w:rsidRPr="006258F2">
        <w:rPr>
          <w:rStyle w:val="StyleUnderline"/>
        </w:rPr>
        <w:t>is rampant</w:t>
      </w:r>
      <w:r w:rsidRPr="006258F2">
        <w:rPr>
          <w:sz w:val="16"/>
        </w:rPr>
        <w:t xml:space="preserve"> in our country </w:t>
      </w:r>
      <w:r w:rsidRPr="006258F2">
        <w:rPr>
          <w:rStyle w:val="StyleUnderline"/>
        </w:rPr>
        <w:t>with 40% of former workers falling into poverty</w:t>
      </w:r>
      <w:r w:rsidRPr="006258F2">
        <w:rPr>
          <w:sz w:val="16"/>
        </w:rPr>
        <w:t xml:space="preserve"> or near-poverty after they retire/are no longer able to work. For many older folks, </w:t>
      </w:r>
      <w:r w:rsidRPr="006258F2">
        <w:rPr>
          <w:rStyle w:val="StyleUnderline"/>
        </w:rPr>
        <w:t xml:space="preserve">Social Security payouts are not enough </w:t>
      </w:r>
      <w:r w:rsidRPr="006258F2">
        <w:rPr>
          <w:sz w:val="16"/>
        </w:rPr>
        <w:t xml:space="preserve">to cover rent and food, </w:t>
      </w:r>
      <w:r w:rsidRPr="006258F2">
        <w:rPr>
          <w:rStyle w:val="StyleUnderline"/>
        </w:rPr>
        <w:t>let alone the gap in Medicare/Medicaid coverage</w:t>
      </w:r>
      <w:r w:rsidRPr="006258F2">
        <w:rPr>
          <w:sz w:val="16"/>
        </w:rPr>
        <w:t xml:space="preserve"> that many experience. Caretakers and home laborers — overwhelmingly women — are often unpaid or underemployed, even though their work is absolutely vital in an aging, capitalist society. </w:t>
      </w:r>
      <w:r w:rsidRPr="006258F2">
        <w:rPr>
          <w:rStyle w:val="StyleUnderline"/>
        </w:rPr>
        <w:t>If these gaps</w:t>
      </w:r>
      <w:r w:rsidRPr="006258F2">
        <w:rPr>
          <w:sz w:val="16"/>
        </w:rPr>
        <w:t xml:space="preserve"> in services </w:t>
      </w:r>
      <w:r w:rsidRPr="006258F2">
        <w:rPr>
          <w:rStyle w:val="StyleUnderline"/>
        </w:rPr>
        <w:t>go unaddressed while we focus on a</w:t>
      </w:r>
      <w:r w:rsidRPr="006258F2">
        <w:rPr>
          <w:sz w:val="16"/>
        </w:rPr>
        <w:t xml:space="preserve"> standalone </w:t>
      </w:r>
      <w:r w:rsidRPr="006258F2">
        <w:rPr>
          <w:rStyle w:val="StyleUnderline"/>
        </w:rPr>
        <w:t>federal job guarantee</w:t>
      </w:r>
      <w:r w:rsidRPr="006258F2">
        <w:rPr>
          <w:sz w:val="16"/>
        </w:rPr>
        <w:t xml:space="preserve">, </w:t>
      </w:r>
      <w:r w:rsidRPr="006258F2">
        <w:rPr>
          <w:rStyle w:val="StyleUnderline"/>
        </w:rPr>
        <w:t>we will be leaving</w:t>
      </w:r>
      <w:r w:rsidRPr="006258F2">
        <w:rPr>
          <w:sz w:val="16"/>
        </w:rPr>
        <w:t xml:space="preserve"> some of </w:t>
      </w:r>
      <w:r w:rsidRPr="006258F2">
        <w:rPr>
          <w:rStyle w:val="StyleUnderline"/>
        </w:rPr>
        <w:t>our poorest people behind</w:t>
      </w:r>
      <w:r w:rsidRPr="006258F2">
        <w:rPr>
          <w:sz w:val="16"/>
        </w:rPr>
        <w:t xml:space="preserve">. A major defense of Sanders’ project is </w:t>
      </w:r>
      <w:r w:rsidRPr="006258F2">
        <w:rPr>
          <w:rStyle w:val="StyleUnderline"/>
        </w:rPr>
        <w:t>that a tight job market, and a federal works project</w:t>
      </w:r>
      <w:r w:rsidRPr="006258F2">
        <w:rPr>
          <w:sz w:val="16"/>
        </w:rPr>
        <w:t xml:space="preserve"> indirectly </w:t>
      </w:r>
      <w:r w:rsidRPr="006258F2">
        <w:rPr>
          <w:rStyle w:val="StyleUnderline"/>
        </w:rPr>
        <w:t>establishing the floor for worker benefits</w:t>
      </w:r>
      <w:r w:rsidRPr="006258F2">
        <w:rPr>
          <w:rStyle w:val="StyleUnderline"/>
          <w:sz w:val="16"/>
          <w:szCs w:val="16"/>
          <w:u w:val="none"/>
        </w:rPr>
        <w:t xml:space="preserve"> and compensation</w:t>
      </w:r>
      <w:r w:rsidRPr="006258F2">
        <w:rPr>
          <w:sz w:val="16"/>
        </w:rPr>
        <w:t xml:space="preserve">*, </w:t>
      </w:r>
      <w:r w:rsidRPr="006258F2">
        <w:rPr>
          <w:rStyle w:val="StyleUnderline"/>
        </w:rPr>
        <w:t>would pressure private businesses to increase wages</w:t>
      </w:r>
      <w:r w:rsidRPr="006258F2">
        <w:rPr>
          <w:rStyle w:val="StyleUnderline"/>
          <w:sz w:val="16"/>
          <w:szCs w:val="16"/>
          <w:u w:val="none"/>
        </w:rPr>
        <w:t xml:space="preserve"> and improve working conditions</w:t>
      </w:r>
      <w:r w:rsidRPr="006258F2">
        <w:rPr>
          <w:sz w:val="16"/>
        </w:rPr>
        <w:t xml:space="preserve">. Supposedly this scenario would, on top of solving unemployment outright, curb underemployment. But such an expectation </w:t>
      </w:r>
      <w:r w:rsidRPr="006258F2">
        <w:rPr>
          <w:rStyle w:val="StyleUnderline"/>
        </w:rPr>
        <w:t>relies upon the assumption that the “free market” will behave rationally and predictably</w:t>
      </w:r>
      <w:r w:rsidRPr="006258F2">
        <w:rPr>
          <w:sz w:val="16"/>
        </w:rPr>
        <w:t xml:space="preserve">. </w:t>
      </w:r>
      <w:r w:rsidRPr="006258F2">
        <w:rPr>
          <w:rStyle w:val="StyleUnderline"/>
        </w:rPr>
        <w:t>If we look at recent news</w:t>
      </w:r>
      <w:r w:rsidRPr="006258F2">
        <w:rPr>
          <w:sz w:val="16"/>
        </w:rPr>
        <w:t xml:space="preserve">, it is clear that </w:t>
      </w:r>
      <w:r w:rsidRPr="006258F2">
        <w:rPr>
          <w:rStyle w:val="StyleUnderline"/>
        </w:rPr>
        <w:t>there is not</w:t>
      </w:r>
      <w:r w:rsidRPr="006258F2">
        <w:rPr>
          <w:sz w:val="16"/>
        </w:rPr>
        <w:t xml:space="preserve"> necessarily </w:t>
      </w:r>
      <w:r w:rsidRPr="006258F2">
        <w:rPr>
          <w:rStyle w:val="StyleUnderline"/>
        </w:rPr>
        <w:t>a correlation between a tight labor market and rising wages</w:t>
      </w:r>
      <w:r w:rsidRPr="006258F2">
        <w:rPr>
          <w:sz w:val="16"/>
        </w:rPr>
        <w:t xml:space="preserve">. Earlier this year, an above-average increase rate for wages made the news, signaling a growing, healthy economy after a reduction in unemployment. The Wall Street Journal reported: Wage growth accelerated, with average hourly earnings for private-sector workers climbing 0.34% on the month and up 2.9% over the past year. That was the strongest year-over-year gain since June 2009, a sign the tightening labor market may be finally producing notably larger pay raises. Wow, that sounds great — just what you would expect to happen! But wait… </w:t>
      </w:r>
      <w:r w:rsidRPr="006258F2">
        <w:rPr>
          <w:rStyle w:val="StyleUnderline"/>
        </w:rPr>
        <w:t>Who took home the biggest increases? Managers</w:t>
      </w:r>
      <w:r w:rsidRPr="006258F2">
        <w:rPr>
          <w:sz w:val="16"/>
        </w:rPr>
        <w:t xml:space="preserve">. Wages for private-sector employees increased 2.9% in January from a year earlier, the strongest annual increase since June 2009, according to the Labor Department’s latest jobs report. </w:t>
      </w:r>
      <w:proofErr w:type="spellStart"/>
      <w:r w:rsidRPr="006258F2">
        <w:rPr>
          <w:sz w:val="16"/>
        </w:rPr>
        <w:t>Nonsupervisors</w:t>
      </w:r>
      <w:proofErr w:type="spellEnd"/>
      <w:r w:rsidRPr="006258F2">
        <w:rPr>
          <w:sz w:val="16"/>
        </w:rPr>
        <w:t xml:space="preserve">, about 82% of </w:t>
      </w:r>
      <w:r w:rsidRPr="006258F2">
        <w:rPr>
          <w:rStyle w:val="StyleUnderline"/>
        </w:rPr>
        <w:t>the workforce, saw</w:t>
      </w:r>
      <w:r w:rsidRPr="006258F2">
        <w:rPr>
          <w:sz w:val="16"/>
        </w:rPr>
        <w:t xml:space="preserve"> a smaller </w:t>
      </w:r>
      <w:r w:rsidRPr="006258F2">
        <w:rPr>
          <w:rStyle w:val="StyleUnderline"/>
        </w:rPr>
        <w:t>increase just modestly above</w:t>
      </w:r>
      <w:r w:rsidRPr="006258F2">
        <w:rPr>
          <w:sz w:val="16"/>
        </w:rPr>
        <w:t xml:space="preserve"> the pace of </w:t>
      </w:r>
      <w:r w:rsidRPr="006258F2">
        <w:rPr>
          <w:rStyle w:val="StyleUnderline"/>
        </w:rPr>
        <w:t>inflation</w:t>
      </w:r>
      <w:r w:rsidRPr="006258F2">
        <w:rPr>
          <w:sz w:val="16"/>
        </w:rPr>
        <w:t xml:space="preserve">. </w:t>
      </w:r>
      <w:r w:rsidRPr="006258F2">
        <w:rPr>
          <w:rStyle w:val="Emphasis"/>
        </w:rPr>
        <w:t>Anti-capitalist organizing should not be based on objective or idealistic rationality in traditional (capitalist) economic terms, but based on an understanding of how the market exerts power in the interest of the bourgeoisie</w:t>
      </w:r>
      <w:r w:rsidRPr="006258F2">
        <w:rPr>
          <w:sz w:val="16"/>
        </w:rPr>
        <w:t xml:space="preserve">. </w:t>
      </w:r>
      <w:r w:rsidRPr="006258F2">
        <w:rPr>
          <w:rStyle w:val="StyleUnderline"/>
        </w:rPr>
        <w:t>Worker wages don’t</w:t>
      </w:r>
      <w:r w:rsidRPr="006258F2">
        <w:rPr>
          <w:sz w:val="16"/>
        </w:rPr>
        <w:t xml:space="preserve"> necessarily </w:t>
      </w:r>
      <w:r w:rsidRPr="006258F2">
        <w:rPr>
          <w:rStyle w:val="StyleUnderline"/>
        </w:rPr>
        <w:t>rise in response to a shrinking labor market because capitalism attempts to adapt with long-term power as its priority</w:t>
      </w:r>
      <w:r w:rsidRPr="006258F2">
        <w:rPr>
          <w:sz w:val="16"/>
        </w:rPr>
        <w:t xml:space="preserve">. </w:t>
      </w:r>
      <w:r w:rsidRPr="006258F2">
        <w:rPr>
          <w:rStyle w:val="StyleUnderline"/>
        </w:rPr>
        <w:t>Business owners will underpay their work force</w:t>
      </w:r>
      <w:r w:rsidRPr="006258F2">
        <w:rPr>
          <w:rStyle w:val="StyleUnderline"/>
          <w:sz w:val="16"/>
          <w:szCs w:val="16"/>
          <w:u w:val="none"/>
        </w:rPr>
        <w:t xml:space="preserve"> and deny them benefits</w:t>
      </w:r>
      <w:r w:rsidRPr="006258F2">
        <w:rPr>
          <w:sz w:val="16"/>
        </w:rPr>
        <w:t xml:space="preserve"> </w:t>
      </w:r>
      <w:r w:rsidRPr="006258F2">
        <w:rPr>
          <w:rStyle w:val="StyleUnderline"/>
        </w:rPr>
        <w:t>even if they end up understaffed</w:t>
      </w:r>
      <w:r w:rsidRPr="006258F2">
        <w:rPr>
          <w:sz w:val="16"/>
        </w:rPr>
        <w:t xml:space="preserve"> — </w:t>
      </w:r>
      <w:r w:rsidRPr="006258F2">
        <w:rPr>
          <w:rStyle w:val="StyleUnderline"/>
        </w:rPr>
        <w:t>because it preserves an essential power dynamic</w:t>
      </w:r>
      <w:r w:rsidRPr="006258F2">
        <w:rPr>
          <w:sz w:val="16"/>
        </w:rPr>
        <w:t xml:space="preserve">. They would often </w:t>
      </w:r>
      <w:r w:rsidRPr="006258F2">
        <w:rPr>
          <w:rStyle w:val="StyleUnderline"/>
        </w:rPr>
        <w:t xml:space="preserve">rather close than </w:t>
      </w:r>
      <w:r w:rsidRPr="006258F2">
        <w:rPr>
          <w:rStyle w:val="StyleUnderline"/>
        </w:rPr>
        <w:lastRenderedPageBreak/>
        <w:t>capitulate to workers</w:t>
      </w:r>
      <w:r w:rsidRPr="006258F2">
        <w:rPr>
          <w:sz w:val="16"/>
        </w:rPr>
        <w:t xml:space="preserve">. If you understand </w:t>
      </w:r>
      <w:r w:rsidRPr="006258F2">
        <w:rPr>
          <w:rStyle w:val="Emphasis"/>
        </w:rPr>
        <w:t>market rationality only as immediate, corresponding responses to economic changes</w:t>
      </w:r>
      <w:r w:rsidRPr="006258F2">
        <w:rPr>
          <w:sz w:val="16"/>
        </w:rPr>
        <w:t xml:space="preserve">, you </w:t>
      </w:r>
      <w:r w:rsidRPr="006258F2">
        <w:rPr>
          <w:rStyle w:val="Emphasis"/>
        </w:rPr>
        <w:t>fundamentally misunderstand capitalism</w:t>
      </w:r>
      <w:r w:rsidRPr="006258F2">
        <w:rPr>
          <w:sz w:val="16"/>
        </w:rPr>
        <w:t xml:space="preserve">. </w:t>
      </w:r>
      <w:r w:rsidRPr="006258F2">
        <w:rPr>
          <w:rStyle w:val="StyleUnderline"/>
        </w:rPr>
        <w:t>The market is rational only in a macro-Marxist sense</w:t>
      </w:r>
      <w:r w:rsidRPr="006258F2">
        <w:rPr>
          <w:sz w:val="16"/>
        </w:rPr>
        <w:t xml:space="preserve"> — </w:t>
      </w:r>
      <w:r w:rsidRPr="006258F2">
        <w:rPr>
          <w:rStyle w:val="Emphasis"/>
        </w:rPr>
        <w:t>it consistently acts with preservation of capitalism (and capitalists’ self-interest) as its motivation</w:t>
      </w:r>
      <w:r w:rsidRPr="006258F2">
        <w:rPr>
          <w:sz w:val="16"/>
        </w:rPr>
        <w:t xml:space="preserve">. Socialists should be confronting capital and the political systems that submit to and enable it. </w:t>
      </w:r>
      <w:r w:rsidRPr="006258F2">
        <w:rPr>
          <w:rStyle w:val="StyleUnderline"/>
        </w:rPr>
        <w:t>We shouldn’t spend time guaranteeing a job that may or may not increase private-sector job wages</w:t>
      </w:r>
      <w:r w:rsidRPr="006258F2">
        <w:rPr>
          <w:sz w:val="16"/>
        </w:rPr>
        <w:t xml:space="preserve"> but, at the very least, tie the minimum wage to inflation and force the private sector to pay more — and even this is only an extremely tepid reform! We should not endorse a proposal that provides healthcare through a federal job, when we could instead continue the fight for healthcare completely de-linked from employment. And we — the workers — should build workplace power by increasing union activity to protect workers against the reduced hours and layoffs that inevitably follow rising wages. </w:t>
      </w:r>
      <w:r w:rsidRPr="006258F2">
        <w:rPr>
          <w:rStyle w:val="StyleUnderline"/>
        </w:rPr>
        <w:t xml:space="preserve">Waiting for the market to correct in favor of the worker is a foolish endeavor rooted in capitalist thinking, and further exposes a </w:t>
      </w:r>
      <w:r w:rsidRPr="006258F2">
        <w:rPr>
          <w:rStyle w:val="Emphasis"/>
        </w:rPr>
        <w:t>federal job guarantee as a reform based in capitulation</w:t>
      </w:r>
      <w:r w:rsidRPr="006258F2">
        <w:rPr>
          <w:rStyle w:val="StyleUnderline"/>
        </w:rPr>
        <w:t>, not transformation</w:t>
      </w:r>
      <w:r w:rsidRPr="006258F2">
        <w:rPr>
          <w:sz w:val="16"/>
        </w:rPr>
        <w:t xml:space="preserve">. There are plenty of reforms that genuinely build worker power as we build a path towards a complete restructuring — Sanders’ job guarantee, without a clear plan to </w:t>
      </w:r>
      <w:proofErr w:type="spellStart"/>
      <w:r w:rsidRPr="006258F2">
        <w:rPr>
          <w:sz w:val="16"/>
        </w:rPr>
        <w:t>decommodify</w:t>
      </w:r>
      <w:proofErr w:type="spellEnd"/>
      <w:r w:rsidRPr="006258F2">
        <w:rPr>
          <w:sz w:val="16"/>
        </w:rPr>
        <w:t xml:space="preserve"> services, is not one of them. Progressives and leftists have used Sanders’ proposal as an opportunity to debate the concept of </w:t>
      </w:r>
      <w:r w:rsidRPr="006258F2">
        <w:rPr>
          <w:rStyle w:val="StyleUnderline"/>
        </w:rPr>
        <w:t>a federal job guarantee</w:t>
      </w:r>
      <w:r w:rsidRPr="006258F2">
        <w:rPr>
          <w:sz w:val="16"/>
        </w:rPr>
        <w:t xml:space="preserve">, but </w:t>
      </w:r>
      <w:r w:rsidRPr="006258F2">
        <w:rPr>
          <w:rStyle w:val="StyleUnderline"/>
        </w:rPr>
        <w:t>fail to engage with the political context in which such a program would operate</w:t>
      </w:r>
      <w:r w:rsidRPr="006258F2">
        <w:rPr>
          <w:sz w:val="16"/>
        </w:rPr>
        <w:t xml:space="preserve">. </w:t>
      </w:r>
      <w:r w:rsidRPr="006258F2">
        <w:rPr>
          <w:rStyle w:val="StyleUnderline"/>
        </w:rPr>
        <w:t>There is a world of difference between a socialist job guarantee under a democratic government and a capitalist job guarantee under our existing (undemocratic, imperialist) state</w:t>
      </w:r>
      <w:r w:rsidRPr="006258F2">
        <w:rPr>
          <w:sz w:val="16"/>
        </w:rPr>
        <w:t xml:space="preserve">. It is important not mistake criticism specifically directed at a bourgeois job guarantee for a condemnation of an eventual planned economy featuring a similar program. That </w:t>
      </w:r>
      <w:r w:rsidRPr="006258F2">
        <w:rPr>
          <w:rStyle w:val="Emphasis"/>
        </w:rPr>
        <w:t>redirecting of discourse idealizes the oppressive, volatile state that currently exists and fails to adequately analyze the potential success of the reform</w:t>
      </w:r>
      <w:r w:rsidRPr="006258F2">
        <w:rPr>
          <w:sz w:val="16"/>
        </w:rPr>
        <w:t xml:space="preserve">. We have seen job guarantee programs in the past, which were introduced during capitalist crises. Progressives point to </w:t>
      </w:r>
      <w:r w:rsidRPr="006258F2">
        <w:rPr>
          <w:rStyle w:val="StyleUnderline"/>
        </w:rPr>
        <w:t>past, temporary successes in alleviating working-class suffering as proof of</w:t>
      </w:r>
      <w:r w:rsidRPr="006258F2">
        <w:rPr>
          <w:sz w:val="16"/>
        </w:rPr>
        <w:t xml:space="preserve"> the program’s </w:t>
      </w:r>
      <w:r w:rsidRPr="006258F2">
        <w:rPr>
          <w:rStyle w:val="StyleUnderline"/>
        </w:rPr>
        <w:t>validity</w:t>
      </w:r>
      <w:r w:rsidRPr="006258F2">
        <w:rPr>
          <w:sz w:val="16"/>
        </w:rPr>
        <w:t xml:space="preserve">, but </w:t>
      </w:r>
      <w:r w:rsidRPr="006258F2">
        <w:rPr>
          <w:rStyle w:val="StyleUnderline"/>
        </w:rPr>
        <w:t>fail to question why we’re back in the midst of a capitalist crisis</w:t>
      </w:r>
      <w:r w:rsidRPr="006258F2">
        <w:rPr>
          <w:sz w:val="16"/>
        </w:rPr>
        <w:t xml:space="preserve">. </w:t>
      </w:r>
      <w:r w:rsidRPr="006258F2">
        <w:rPr>
          <w:rStyle w:val="StyleUnderline"/>
        </w:rPr>
        <w:t>These supposedly radical reforms are non-transformational!</w:t>
      </w:r>
      <w:r w:rsidRPr="006258F2">
        <w:rPr>
          <w:sz w:val="16"/>
        </w:rPr>
        <w:t xml:space="preserve"> </w:t>
      </w:r>
      <w:r w:rsidRPr="006258F2">
        <w:rPr>
          <w:rStyle w:val="StyleUnderline"/>
        </w:rPr>
        <w:t xml:space="preserve">The positive effects are </w:t>
      </w:r>
      <w:r w:rsidRPr="006258F2">
        <w:rPr>
          <w:rStyle w:val="Emphasis"/>
        </w:rPr>
        <w:t>finite without changing power dynamics</w:t>
      </w:r>
      <w:r w:rsidRPr="006258F2">
        <w:rPr>
          <w:sz w:val="16"/>
        </w:rPr>
        <w:t xml:space="preserve">. We need people building our infrastructure, urgently, </w:t>
      </w:r>
      <w:r w:rsidRPr="006258F2">
        <w:rPr>
          <w:rStyle w:val="StyleUnderline"/>
        </w:rPr>
        <w:t>in the face of a changing climate</w:t>
      </w:r>
      <w:r w:rsidRPr="006258F2">
        <w:rPr>
          <w:sz w:val="16"/>
        </w:rPr>
        <w:t xml:space="preserve">. There is vital work to be done in many sectors. But </w:t>
      </w:r>
      <w:r w:rsidRPr="006258F2">
        <w:rPr>
          <w:rStyle w:val="StyleUnderline"/>
        </w:rPr>
        <w:t>we will ultimately fail at securing a sustainable future if</w:t>
      </w:r>
      <w:r w:rsidRPr="006258F2">
        <w:rPr>
          <w:rStyle w:val="StyleUnderline"/>
          <w:sz w:val="16"/>
          <w:szCs w:val="16"/>
          <w:u w:val="none"/>
        </w:rPr>
        <w:t xml:space="preserve"> </w:t>
      </w:r>
      <w:r w:rsidRPr="006258F2">
        <w:rPr>
          <w:sz w:val="16"/>
          <w:szCs w:val="16"/>
        </w:rPr>
        <w:t>those</w:t>
      </w:r>
      <w:r w:rsidRPr="006258F2">
        <w:rPr>
          <w:rStyle w:val="StyleUnderline"/>
          <w:sz w:val="16"/>
          <w:szCs w:val="16"/>
          <w:u w:val="none"/>
        </w:rPr>
        <w:t xml:space="preserve"> </w:t>
      </w:r>
      <w:r w:rsidRPr="006258F2">
        <w:rPr>
          <w:rStyle w:val="StyleUnderline"/>
        </w:rPr>
        <w:t>projects</w:t>
      </w:r>
      <w:r w:rsidRPr="006258F2">
        <w:rPr>
          <w:sz w:val="16"/>
        </w:rPr>
        <w:t xml:space="preserve"> (and “jobs” — though in a socialist state it would not be wage labor) </w:t>
      </w:r>
      <w:r w:rsidRPr="006258F2">
        <w:rPr>
          <w:rStyle w:val="StyleUnderline"/>
        </w:rPr>
        <w:t>are contingent on the ever-volatile support of those in power</w:t>
      </w:r>
      <w:r w:rsidRPr="006258F2">
        <w:rPr>
          <w:sz w:val="16"/>
        </w:rPr>
        <w:t xml:space="preserve">. We’ve witnessed major policies attacked and dismantled after a change in administration, and most of us are tired of repeating the cycle. </w:t>
      </w:r>
      <w:r w:rsidRPr="006258F2">
        <w:rPr>
          <w:rStyle w:val="StyleUnderline"/>
        </w:rPr>
        <w:t>The proposed capitalist federal job guarantee does not change economic or political power dynamics</w:t>
      </w:r>
      <w:r w:rsidRPr="006258F2">
        <w:rPr>
          <w:sz w:val="16"/>
        </w:rPr>
        <w:t xml:space="preserve"> — </w:t>
      </w:r>
      <w:r w:rsidRPr="006258F2">
        <w:rPr>
          <w:rStyle w:val="StyleUnderline"/>
        </w:rPr>
        <w:t>it keeps the working class in the position of petitioner</w:t>
      </w:r>
      <w:r w:rsidRPr="006258F2">
        <w:rPr>
          <w:sz w:val="16"/>
        </w:rPr>
        <w:t xml:space="preserve">. Wrestling power back from the bourgeois state, and </w:t>
      </w:r>
      <w:r w:rsidRPr="006258F2">
        <w:rPr>
          <w:rStyle w:val="Emphasis"/>
        </w:rPr>
        <w:t>dismantling the capitalist system, has to precede anything resembling true liberation</w:t>
      </w:r>
      <w:r w:rsidRPr="006258F2">
        <w:rPr>
          <w:sz w:val="16"/>
        </w:rPr>
        <w:t xml:space="preserve">. </w:t>
      </w:r>
      <w:r w:rsidRPr="006258F2">
        <w:rPr>
          <w:rStyle w:val="StyleUnderline"/>
        </w:rPr>
        <w:t>Socialists need to stop selling the working class on scraps by labeling them “radical,” and instead agitate it to the point of fundamental change</w:t>
      </w:r>
      <w:r w:rsidRPr="006258F2">
        <w:rPr>
          <w:sz w:val="16"/>
        </w:rPr>
        <w:t xml:space="preserve">. *Important note: </w:t>
      </w:r>
      <w:r w:rsidRPr="006258F2">
        <w:rPr>
          <w:rStyle w:val="StyleUnderline"/>
        </w:rPr>
        <w:t xml:space="preserve">$15 per hour is no longer a living wage!!! </w:t>
      </w:r>
      <w:r w:rsidRPr="006258F2">
        <w:rPr>
          <w:sz w:val="16"/>
        </w:rPr>
        <w:t xml:space="preserve">This is not </w:t>
      </w:r>
      <w:r w:rsidRPr="006258F2">
        <w:rPr>
          <w:rStyle w:val="StyleUnderline"/>
        </w:rPr>
        <w:t>a</w:t>
      </w:r>
      <w:r w:rsidRPr="006258F2">
        <w:rPr>
          <w:sz w:val="16"/>
        </w:rPr>
        <w:t>n in</w:t>
      </w:r>
      <w:r w:rsidRPr="006258F2">
        <w:rPr>
          <w:rStyle w:val="StyleUnderline"/>
        </w:rPr>
        <w:t>significant flaw</w:t>
      </w:r>
      <w:r w:rsidRPr="006258F2">
        <w:rPr>
          <w:sz w:val="16"/>
        </w:rPr>
        <w:t xml:space="preserve"> of Sanders’ proposal!!!</w:t>
      </w:r>
    </w:p>
    <w:p w14:paraId="4711DAE3" w14:textId="77777777" w:rsidR="00A95652" w:rsidRPr="006258F2" w:rsidRDefault="00A95652" w:rsidP="00B55AD5"/>
    <w:p w14:paraId="2764BB6F" w14:textId="77777777" w:rsidR="00281428" w:rsidRPr="006258F2" w:rsidRDefault="00281428" w:rsidP="00B55AD5"/>
    <w:p w14:paraId="24DE6CE0" w14:textId="77777777" w:rsidR="00281428" w:rsidRPr="006258F2" w:rsidRDefault="00281428" w:rsidP="00B55AD5"/>
    <w:p w14:paraId="62B3D962" w14:textId="77777777" w:rsidR="00281428" w:rsidRPr="006258F2" w:rsidRDefault="00281428" w:rsidP="00B55AD5"/>
    <w:p w14:paraId="1578258F" w14:textId="77777777" w:rsidR="00992A96" w:rsidRPr="006258F2" w:rsidRDefault="00992A96" w:rsidP="00992A96">
      <w:pPr>
        <w:pStyle w:val="Heading3"/>
      </w:pPr>
      <w:r w:rsidRPr="006258F2">
        <w:lastRenderedPageBreak/>
        <w:t>At: Perm- Masking</w:t>
      </w:r>
    </w:p>
    <w:p w14:paraId="3D45AA41" w14:textId="77777777" w:rsidR="00992A96" w:rsidRPr="006258F2" w:rsidRDefault="00992A96" w:rsidP="00992A96"/>
    <w:p w14:paraId="34A14825" w14:textId="77777777" w:rsidR="00992A96" w:rsidRPr="006258F2" w:rsidRDefault="00992A96" w:rsidP="00992A96">
      <w:pPr>
        <w:keepNext/>
        <w:keepLines/>
        <w:spacing w:before="40" w:after="0" w:line="256" w:lineRule="auto"/>
        <w:outlineLvl w:val="3"/>
        <w:rPr>
          <w:rFonts w:eastAsia="Times New Roman" w:cs="Calibri"/>
          <w:b/>
          <w:iCs/>
          <w:sz w:val="26"/>
        </w:rPr>
      </w:pPr>
      <w:r w:rsidRPr="006258F2">
        <w:rPr>
          <w:rFonts w:eastAsia="Times New Roman" w:cs="Calibri"/>
          <w:b/>
          <w:iCs/>
          <w:sz w:val="26"/>
        </w:rPr>
        <w:t>Masking DA---the perm allows for the right to coopt the movement under a façade of progressivism, leaving oppressive structures in place</w:t>
      </w:r>
    </w:p>
    <w:p w14:paraId="2A5986B0" w14:textId="77777777" w:rsidR="00992A96" w:rsidRPr="006258F2" w:rsidRDefault="00992A96" w:rsidP="00992A96">
      <w:pPr>
        <w:rPr>
          <w:rFonts w:cs="Calibri"/>
        </w:rPr>
      </w:pPr>
      <w:r w:rsidRPr="006258F2">
        <w:rPr>
          <w:rStyle w:val="Style13ptBold"/>
          <w:rFonts w:cs="Calibri"/>
        </w:rPr>
        <w:t>Spade 17</w:t>
      </w:r>
      <w:r w:rsidRPr="006258F2">
        <w:rPr>
          <w:rFonts w:cs="Calibri"/>
        </w:rPr>
        <w:t xml:space="preserve"> – (Dean Spade is a lawyer working in Seattle, 1-9-2017, </w:t>
      </w:r>
      <w:hyperlink r:id="rId54" w:history="1">
        <w:r w:rsidRPr="006258F2">
          <w:rPr>
            <w:rStyle w:val="Hyperlink"/>
            <w:rFonts w:cs="Calibri"/>
          </w:rPr>
          <w:t>http://www.alternet.org/activism/now-time-nobodies-dean-spade-mutual-aid-and-resistance-trump-era</w:t>
        </w:r>
      </w:hyperlink>
      <w:r w:rsidRPr="006258F2">
        <w:rPr>
          <w:rFonts w:cs="Calibri"/>
        </w:rPr>
        <w:t xml:space="preserve"> /DOA: 6/28/2018)//</w:t>
      </w:r>
      <w:proofErr w:type="spellStart"/>
      <w:r w:rsidRPr="006258F2">
        <w:rPr>
          <w:rFonts w:cs="Calibri"/>
        </w:rPr>
        <w:t>JDi</w:t>
      </w:r>
      <w:proofErr w:type="spellEnd"/>
    </w:p>
    <w:p w14:paraId="4790E035" w14:textId="77777777" w:rsidR="00992A96" w:rsidRPr="006258F2" w:rsidRDefault="00992A96" w:rsidP="00992A96">
      <w:pPr>
        <w:spacing w:line="256" w:lineRule="auto"/>
        <w:rPr>
          <w:rFonts w:eastAsia="Calibri" w:cs="Calibri"/>
          <w:u w:val="single"/>
        </w:rPr>
      </w:pPr>
      <w:r w:rsidRPr="006258F2">
        <w:rPr>
          <w:rFonts w:eastAsia="Calibri" w:cs="Calibri"/>
          <w:sz w:val="12"/>
        </w:rPr>
        <w:t>Dean Spade: For the last several years, especially throughout Obama’s second term, I’ve been doing a lot of thinking, writing and connecting with others about the ways that major</w:t>
      </w:r>
      <w:r w:rsidRPr="006258F2">
        <w:rPr>
          <w:rFonts w:eastAsia="Calibri" w:cs="Calibri"/>
          <w:u w:val="single"/>
        </w:rPr>
        <w:t xml:space="preserve"> institutions and politicians co-opt ideas </w:t>
      </w:r>
      <w:r w:rsidRPr="006258F2">
        <w:rPr>
          <w:rFonts w:eastAsia="Calibri" w:cs="Calibri"/>
          <w:sz w:val="12"/>
        </w:rPr>
        <w:t xml:space="preserve">or symbols or words </w:t>
      </w:r>
      <w:r w:rsidRPr="006258F2">
        <w:rPr>
          <w:rFonts w:eastAsia="Calibri" w:cs="Calibri"/>
          <w:u w:val="single"/>
        </w:rPr>
        <w:t>from left struggles and deploy them to shore up</w:t>
      </w:r>
      <w:r w:rsidRPr="006258F2">
        <w:rPr>
          <w:rFonts w:eastAsia="Calibri" w:cs="Calibri"/>
          <w:sz w:val="12"/>
        </w:rPr>
        <w:t xml:space="preserve"> the very institutions of </w:t>
      </w:r>
      <w:r w:rsidRPr="006258F2">
        <w:rPr>
          <w:rFonts w:eastAsia="Calibri" w:cs="Calibri"/>
          <w:u w:val="single"/>
        </w:rPr>
        <w:t>oppression that left struggles are trying to take down</w:t>
      </w:r>
      <w:r w:rsidRPr="006258F2">
        <w:rPr>
          <w:rFonts w:eastAsia="Calibri" w:cs="Calibri"/>
          <w:sz w:val="12"/>
        </w:rPr>
        <w:t xml:space="preserve">. For example, toward the end of </w:t>
      </w:r>
      <w:r w:rsidRPr="006258F2">
        <w:rPr>
          <w:rFonts w:eastAsia="Calibri" w:cs="Calibri"/>
          <w:u w:val="single"/>
        </w:rPr>
        <w:t>Obama</w:t>
      </w:r>
      <w:r w:rsidRPr="006258F2">
        <w:rPr>
          <w:rFonts w:eastAsia="Calibri" w:cs="Calibri"/>
          <w:sz w:val="12"/>
        </w:rPr>
        <w:t xml:space="preserve">’s first term he </w:t>
      </w:r>
      <w:r w:rsidRPr="006258F2">
        <w:rPr>
          <w:rFonts w:eastAsia="Calibri" w:cs="Calibri"/>
          <w:u w:val="single"/>
        </w:rPr>
        <w:t>came out in favor of same-sex marriage and repealing the ban on lesbians and gays in the military to make his presidency look progressive when under criticism for drone warfare,</w:t>
      </w:r>
      <w:r w:rsidRPr="006258F2">
        <w:rPr>
          <w:rFonts w:eastAsia="Calibri" w:cs="Calibri"/>
          <w:sz w:val="12"/>
        </w:rPr>
        <w:t xml:space="preserve"> </w:t>
      </w:r>
      <w:r w:rsidRPr="006258F2">
        <w:rPr>
          <w:rFonts w:eastAsia="Calibri" w:cs="Calibri"/>
          <w:u w:val="single"/>
        </w:rPr>
        <w:t>targeting whistleblowers, not closing Guantanamo, deporting records of numbers of immigrants, continuing U.S. military imperialism globally and more.</w:t>
      </w:r>
      <w:r w:rsidRPr="006258F2">
        <w:rPr>
          <w:rFonts w:eastAsia="Calibri" w:cs="Calibri"/>
          <w:sz w:val="12"/>
        </w:rPr>
        <w:t xml:space="preserve"> Obama used gay politics to brand himself as progressive, just as the U.S. military used the repeal of Don’t Ask Don’t Tell and the ban on women serving in combat to rebrand itself as a site of liberation and freedom when it is the most significant source of violence on the planet. </w:t>
      </w:r>
      <w:r w:rsidRPr="006258F2">
        <w:rPr>
          <w:rFonts w:eastAsia="Calibri" w:cs="Calibri"/>
          <w:u w:val="single"/>
        </w:rPr>
        <w:t>Understanding this</w:t>
      </w:r>
      <w:r w:rsidRPr="006258F2">
        <w:rPr>
          <w:rFonts w:eastAsia="Calibri" w:cs="Calibri"/>
          <w:sz w:val="12"/>
        </w:rPr>
        <w:t xml:space="preserve"> way that institutions, public officials and corporations manage public relations </w:t>
      </w:r>
      <w:r w:rsidRPr="006258F2">
        <w:rPr>
          <w:rFonts w:eastAsia="Calibri" w:cs="Calibri"/>
          <w:u w:val="single"/>
        </w:rPr>
        <w:t>is essential</w:t>
      </w:r>
      <w:r w:rsidRPr="006258F2">
        <w:rPr>
          <w:rFonts w:eastAsia="Calibri" w:cs="Calibri"/>
          <w:sz w:val="12"/>
        </w:rPr>
        <w:t xml:space="preserve"> right now. Whether it is a bank promoting itself as gay-friendly or an oil company promoting itself as green, </w:t>
      </w:r>
      <w:r w:rsidRPr="006258F2">
        <w:rPr>
          <w:rFonts w:eastAsia="Calibri" w:cs="Calibri"/>
          <w:u w:val="single"/>
        </w:rPr>
        <w:t>grabbing left movement ideas, symbols and words is a widespread, effective propaganda tactic</w:t>
      </w:r>
      <w:r w:rsidRPr="006258F2">
        <w:rPr>
          <w:rFonts w:eastAsia="Calibri" w:cs="Calibri"/>
          <w:sz w:val="12"/>
        </w:rPr>
        <w:t xml:space="preserve"> right now. Especially during the Obama administration, I was interested in how we could fight this form of propaganda, how we could build tools to discern when various ideas and symbols from our movements were being cynically used to cover over the ongoing operations of violence our movements exist to dismantle. Especially when I saw straight people who are usually very clearly anti-war celebrating gay military service and all the pro-military propaganda that came with it, or feminists who usually recognize marriage as a mechanism of gendered social control celebrating same-sex marriage as a moment of liberation, I felt concerned about how </w:t>
      </w:r>
      <w:r w:rsidRPr="006258F2">
        <w:rPr>
          <w:rFonts w:eastAsia="Calibri" w:cs="Calibri"/>
          <w:u w:val="single"/>
        </w:rPr>
        <w:t xml:space="preserve">harmful institutions that are under attack from our movements can rehabilitate themselves through </w:t>
      </w:r>
      <w:r w:rsidRPr="006258F2">
        <w:rPr>
          <w:rFonts w:eastAsia="Calibri" w:cs="Calibri"/>
          <w:b/>
          <w:iCs/>
          <w:u w:val="single"/>
        </w:rPr>
        <w:t>shallow “inclusion” strategies.</w:t>
      </w:r>
      <w:r w:rsidRPr="006258F2">
        <w:rPr>
          <w:rFonts w:eastAsia="Calibri" w:cs="Calibri"/>
          <w:u w:val="single"/>
        </w:rPr>
        <w:t xml:space="preserve"> One frame</w:t>
      </w:r>
      <w:r w:rsidRPr="006258F2">
        <w:rPr>
          <w:rFonts w:eastAsia="Calibri" w:cs="Calibri"/>
          <w:sz w:val="12"/>
        </w:rPr>
        <w:t xml:space="preserve"> that I think can help us through this, which has been central to so many left movements across time, </w:t>
      </w:r>
      <w:r w:rsidRPr="006258F2">
        <w:rPr>
          <w:rFonts w:eastAsia="Calibri" w:cs="Calibri"/>
          <w:u w:val="single"/>
        </w:rPr>
        <w:t>is to understand the relationship between the U</w:t>
      </w:r>
      <w:r w:rsidRPr="006258F2">
        <w:rPr>
          <w:rFonts w:eastAsia="Calibri" w:cs="Calibri"/>
          <w:sz w:val="12"/>
        </w:rPr>
        <w:t xml:space="preserve">nited </w:t>
      </w:r>
      <w:r w:rsidRPr="006258F2">
        <w:rPr>
          <w:rFonts w:eastAsia="Calibri" w:cs="Calibri"/>
          <w:u w:val="single"/>
        </w:rPr>
        <w:t>S</w:t>
      </w:r>
      <w:r w:rsidRPr="006258F2">
        <w:rPr>
          <w:rFonts w:eastAsia="Calibri" w:cs="Calibri"/>
          <w:sz w:val="12"/>
        </w:rPr>
        <w:t xml:space="preserve">tates </w:t>
      </w:r>
      <w:r w:rsidRPr="006258F2">
        <w:rPr>
          <w:rFonts w:eastAsia="Calibri" w:cs="Calibri"/>
          <w:u w:val="single"/>
        </w:rPr>
        <w:t>and both targeted populations and resistance movements as a relationship of war</w:t>
      </w:r>
      <w:r w:rsidRPr="006258F2">
        <w:rPr>
          <w:rFonts w:eastAsia="Calibri" w:cs="Calibri"/>
          <w:sz w:val="12"/>
        </w:rPr>
        <w:t xml:space="preserve">. Movements have articulated that </w:t>
      </w:r>
      <w:r w:rsidRPr="006258F2">
        <w:rPr>
          <w:rFonts w:eastAsia="Calibri" w:cs="Calibri"/>
          <w:u w:val="single"/>
        </w:rPr>
        <w:t>the U.S. is at war with targeted populations, and</w:t>
      </w:r>
      <w:r w:rsidRPr="006258F2">
        <w:rPr>
          <w:rFonts w:eastAsia="Calibri" w:cs="Calibri"/>
          <w:sz w:val="12"/>
        </w:rPr>
        <w:t xml:space="preserve"> that </w:t>
      </w:r>
      <w:r w:rsidRPr="006258F2">
        <w:rPr>
          <w:rFonts w:eastAsia="Calibri" w:cs="Calibri"/>
          <w:u w:val="single"/>
        </w:rPr>
        <w:t>the U.S. government uses counter-insurgency strategy when approaching our movements</w:t>
      </w:r>
      <w:r w:rsidRPr="006258F2">
        <w:rPr>
          <w:rFonts w:eastAsia="Calibri" w:cs="Calibri"/>
          <w:sz w:val="12"/>
        </w:rPr>
        <w:t xml:space="preserve">. In other words, </w:t>
      </w:r>
      <w:r w:rsidRPr="006258F2">
        <w:rPr>
          <w:rFonts w:eastAsia="Calibri" w:cs="Calibri"/>
          <w:u w:val="single"/>
        </w:rPr>
        <w:t>the U.S. acts like this is war, so we should, too</w:t>
      </w:r>
      <w:r w:rsidRPr="006258F2">
        <w:rPr>
          <w:rFonts w:eastAsia="Calibri" w:cs="Calibri"/>
          <w:sz w:val="12"/>
        </w:rPr>
        <w:t xml:space="preserve">. One example that is useful to look at is the framing from the 1951 “We Charge Genocide” petition brought to the United Nations arguing that the United States has engaged in genocide against black people according to the international law definition of genocide. The United States attempted to prevent the delivery of the petition, seizing the copies that were mailed to Paris and revoking the passports of Paul Robeson and William L. Patterson as they tried to deliver it. The petition became an international media sensation and a widely read document in the U.S. The framework it lays out remains vital to understanding anti-black racism in the U.S. Contemporary resistance to police violence has lifted up this same frame, arguing that state violence against black people is not about a few bad cops but is instead systemic. This is a particularly important frame in the context of contemporary rhetoric about how the U.S. is “post-racial” because we have a black president. </w:t>
      </w:r>
      <w:r w:rsidRPr="006258F2">
        <w:rPr>
          <w:rFonts w:eastAsia="Calibri" w:cs="Calibri"/>
          <w:u w:val="single"/>
        </w:rPr>
        <w:t>Indigenous movements</w:t>
      </w:r>
      <w:r w:rsidRPr="006258F2">
        <w:rPr>
          <w:rFonts w:eastAsia="Calibri" w:cs="Calibri"/>
          <w:sz w:val="12"/>
        </w:rPr>
        <w:t xml:space="preserve"> in North America have also, obviously, </w:t>
      </w:r>
      <w:r w:rsidRPr="006258F2">
        <w:rPr>
          <w:rFonts w:eastAsia="Calibri" w:cs="Calibri"/>
          <w:u w:val="single"/>
        </w:rPr>
        <w:t>consistently framed</w:t>
      </w:r>
      <w:r w:rsidRPr="006258F2">
        <w:rPr>
          <w:rFonts w:eastAsia="Calibri" w:cs="Calibri"/>
          <w:sz w:val="12"/>
        </w:rPr>
        <w:t xml:space="preserve"> the United States and Canada as </w:t>
      </w:r>
      <w:r w:rsidRPr="006258F2">
        <w:rPr>
          <w:rFonts w:eastAsia="Calibri" w:cs="Calibri"/>
          <w:u w:val="single"/>
        </w:rPr>
        <w:t>settler colonial nations</w:t>
      </w:r>
      <w:r w:rsidRPr="006258F2">
        <w:rPr>
          <w:rFonts w:eastAsia="Calibri" w:cs="Calibri"/>
          <w:sz w:val="12"/>
        </w:rPr>
        <w:t xml:space="preserve"> that have </w:t>
      </w:r>
      <w:r w:rsidRPr="006258F2">
        <w:rPr>
          <w:rFonts w:eastAsia="Calibri" w:cs="Calibri"/>
          <w:u w:val="single"/>
        </w:rPr>
        <w:t>engaged in warfare</w:t>
      </w:r>
      <w:r w:rsidRPr="006258F2">
        <w:rPr>
          <w:rFonts w:eastAsia="Calibri" w:cs="Calibri"/>
          <w:sz w:val="12"/>
        </w:rPr>
        <w:t xml:space="preserve"> and genocide against Indigenous people. </w:t>
      </w:r>
      <w:r w:rsidRPr="006258F2">
        <w:rPr>
          <w:rFonts w:eastAsia="Calibri" w:cs="Calibri"/>
          <w:u w:val="single"/>
        </w:rPr>
        <w:t>This frame is essential to comprehending the colonial context of their struggles</w:t>
      </w:r>
      <w:r w:rsidRPr="006258F2">
        <w:rPr>
          <w:rFonts w:eastAsia="Calibri" w:cs="Calibri"/>
          <w:sz w:val="12"/>
        </w:rPr>
        <w:t xml:space="preserve">, the outrageous claims of the United States to be in a “trust” relationship with Indigenous people, the meaning of treaty violations and the daily state violence faced by Indigenous people. The warfare frame has also been used by those working to dismantle the war on drugs, recognizing that it instead has been a war on people of color. Left activists have also consistently critiqued the war on terror as actually a war on Arab and Muslim people and a rationalization for permanent U.S. imperial warfare abroad. </w:t>
      </w:r>
      <w:r w:rsidRPr="006258F2">
        <w:rPr>
          <w:rFonts w:eastAsia="Calibri" w:cs="Calibri"/>
          <w:u w:val="single"/>
        </w:rPr>
        <w:t>This war-frame lets us understand the relationship between the U</w:t>
      </w:r>
      <w:r w:rsidRPr="006258F2">
        <w:rPr>
          <w:rFonts w:eastAsia="Calibri" w:cs="Calibri"/>
          <w:sz w:val="12"/>
        </w:rPr>
        <w:t xml:space="preserve">nited </w:t>
      </w:r>
      <w:r w:rsidRPr="006258F2">
        <w:rPr>
          <w:rFonts w:eastAsia="Calibri" w:cs="Calibri"/>
          <w:u w:val="single"/>
        </w:rPr>
        <w:t>S</w:t>
      </w:r>
      <w:r w:rsidRPr="006258F2">
        <w:rPr>
          <w:rFonts w:eastAsia="Calibri" w:cs="Calibri"/>
          <w:sz w:val="12"/>
        </w:rPr>
        <w:t xml:space="preserve">tates </w:t>
      </w:r>
      <w:r w:rsidRPr="006258F2">
        <w:rPr>
          <w:rFonts w:eastAsia="Calibri" w:cs="Calibri"/>
          <w:u w:val="single"/>
        </w:rPr>
        <w:t>and our movements as one of counterinsurgency</w:t>
      </w:r>
      <w:r w:rsidRPr="006258F2">
        <w:rPr>
          <w:rFonts w:eastAsia="Calibri" w:cs="Calibri"/>
          <w:sz w:val="12"/>
        </w:rPr>
        <w:t xml:space="preserve">. </w:t>
      </w:r>
      <w:r w:rsidRPr="006258F2">
        <w:rPr>
          <w:rFonts w:eastAsia="Calibri" w:cs="Calibri"/>
          <w:u w:val="single"/>
        </w:rPr>
        <w:t>Counterinsurgency has two prongs. The first is repression.</w:t>
      </w:r>
      <w:r w:rsidRPr="006258F2">
        <w:rPr>
          <w:rFonts w:eastAsia="Calibri" w:cs="Calibri"/>
          <w:sz w:val="12"/>
        </w:rPr>
        <w:t xml:space="preserve"> The U.S. government consistently and overtly oppresses resistant movements. We can see recent examples in government spying on Black Lives Matter groups, or the ongoing “green scare,” which includes infiltration of environmental and animal liberation groups, entrapment of members and extensive criminalization of activists. We can see it in the fact that police cleared the Occupy encampments across the U.S. These activities are part of a long, well-documented history that included the government infiltration of the American Indian Movement, the Black Panthers, Young Lords and other important organizations in the 1960s and '70s resulting in the assassination and incarceration of many leaders. </w:t>
      </w:r>
      <w:r w:rsidRPr="006258F2">
        <w:rPr>
          <w:rFonts w:eastAsia="Calibri" w:cs="Calibri"/>
          <w:u w:val="single"/>
        </w:rPr>
        <w:t>The other prong</w:t>
      </w:r>
      <w:r w:rsidRPr="006258F2">
        <w:rPr>
          <w:rFonts w:eastAsia="Calibri" w:cs="Calibri"/>
          <w:sz w:val="12"/>
        </w:rPr>
        <w:t xml:space="preserve"> of counterinsurgency is </w:t>
      </w:r>
      <w:r w:rsidRPr="006258F2">
        <w:rPr>
          <w:rFonts w:eastAsia="Calibri" w:cs="Calibri"/>
          <w:u w:val="single"/>
        </w:rPr>
        <w:t>recuperation</w:t>
      </w:r>
      <w:r w:rsidRPr="006258F2">
        <w:rPr>
          <w:rFonts w:eastAsia="Calibri" w:cs="Calibri"/>
          <w:sz w:val="12"/>
        </w:rPr>
        <w:t xml:space="preserve">. </w:t>
      </w:r>
      <w:r w:rsidRPr="006258F2">
        <w:rPr>
          <w:rFonts w:eastAsia="Calibri" w:cs="Calibri"/>
          <w:b/>
          <w:iCs/>
          <w:u w:val="single"/>
        </w:rPr>
        <w:t xml:space="preserve">Recuperation is about increasing the legitimacy of the government and marginalizing the views of resistant movements. </w:t>
      </w:r>
      <w:r w:rsidRPr="006258F2">
        <w:rPr>
          <w:rFonts w:eastAsia="Calibri" w:cs="Calibri"/>
          <w:sz w:val="12"/>
        </w:rPr>
        <w:t xml:space="preserve">This is the part where </w:t>
      </w:r>
      <w:r w:rsidRPr="006258F2">
        <w:rPr>
          <w:rFonts w:eastAsia="Calibri" w:cs="Calibri"/>
          <w:u w:val="single"/>
        </w:rPr>
        <w:t xml:space="preserve">the very institutions and arrangements that are being criticized by the movements are </w:t>
      </w:r>
      <w:r w:rsidRPr="006258F2">
        <w:rPr>
          <w:rFonts w:eastAsia="Calibri" w:cs="Calibri"/>
          <w:b/>
          <w:iCs/>
          <w:u w:val="single"/>
        </w:rPr>
        <w:t>recast as sites of freedom and liberation</w:t>
      </w:r>
      <w:r w:rsidRPr="006258F2">
        <w:rPr>
          <w:rFonts w:eastAsia="Calibri" w:cs="Calibri"/>
          <w:u w:val="single"/>
        </w:rPr>
        <w:t>.</w:t>
      </w:r>
      <w:r w:rsidRPr="006258F2">
        <w:rPr>
          <w:rFonts w:eastAsia="Calibri" w:cs="Calibri"/>
          <w:sz w:val="12"/>
        </w:rPr>
        <w:t xml:space="preserve"> The Obama administration did both prongs very effectively, particularly the propaganda part. Obama’s presidency was consistently framed as progressive and associated with left causes and movements in a way that rehabilitated its reputation, and the reputations of its key institutions like the military, despite the realities of what the administration was doing. The</w:t>
      </w:r>
      <w:r w:rsidRPr="006258F2">
        <w:rPr>
          <w:rFonts w:eastAsia="Calibri" w:cs="Calibri"/>
          <w:u w:val="single"/>
        </w:rPr>
        <w:t xml:space="preserve"> Trump </w:t>
      </w:r>
      <w:r w:rsidRPr="006258F2">
        <w:rPr>
          <w:rFonts w:eastAsia="Calibri" w:cs="Calibri"/>
          <w:sz w:val="12"/>
        </w:rPr>
        <w:t xml:space="preserve">administration </w:t>
      </w:r>
      <w:r w:rsidRPr="006258F2">
        <w:rPr>
          <w:rFonts w:eastAsia="Calibri" w:cs="Calibri"/>
          <w:u w:val="single"/>
        </w:rPr>
        <w:t>is not using the same strategy of cloaking</w:t>
      </w:r>
      <w:r w:rsidRPr="006258F2">
        <w:rPr>
          <w:rFonts w:eastAsia="Calibri" w:cs="Calibri"/>
          <w:sz w:val="12"/>
        </w:rPr>
        <w:t xml:space="preserve"> its activities in a surface-level nod to progressive politics: the war against targeted populations is more overt. </w:t>
      </w:r>
      <w:r w:rsidRPr="006258F2">
        <w:rPr>
          <w:rFonts w:eastAsia="Calibri" w:cs="Calibri"/>
          <w:b/>
          <w:iCs/>
          <w:u w:val="single"/>
        </w:rPr>
        <w:t>However, understanding counterinsurgency will be just as important for shaping our resistance during this period</w:t>
      </w:r>
      <w:r w:rsidRPr="006258F2">
        <w:rPr>
          <w:rFonts w:eastAsia="Calibri" w:cs="Calibri"/>
          <w:sz w:val="12"/>
        </w:rPr>
        <w:t xml:space="preserve">, </w:t>
      </w:r>
      <w:r w:rsidRPr="006258F2">
        <w:rPr>
          <w:rFonts w:eastAsia="Calibri" w:cs="Calibri"/>
          <w:u w:val="single"/>
        </w:rPr>
        <w:t xml:space="preserve">particularly </w:t>
      </w:r>
      <w:r w:rsidRPr="006258F2">
        <w:rPr>
          <w:rFonts w:eastAsia="Calibri" w:cs="Calibri"/>
          <w:u w:val="single"/>
        </w:rPr>
        <w:lastRenderedPageBreak/>
        <w:t>because with Trumpism</w:t>
      </w:r>
      <w:r w:rsidRPr="006258F2">
        <w:rPr>
          <w:rFonts w:eastAsia="Calibri" w:cs="Calibri"/>
          <w:sz w:val="12"/>
        </w:rPr>
        <w:t xml:space="preserve"> on the scene</w:t>
      </w:r>
      <w:r w:rsidRPr="006258F2">
        <w:rPr>
          <w:rFonts w:eastAsia="Calibri" w:cs="Calibri"/>
          <w:u w:val="single"/>
        </w:rPr>
        <w:t xml:space="preserve">, so many elected officials, corporations and institutions will be declaring themselves progressive or “anti-hate” since he </w:t>
      </w:r>
      <w:r w:rsidRPr="006258F2">
        <w:rPr>
          <w:rFonts w:eastAsia="Calibri" w:cs="Calibri"/>
          <w:b/>
          <w:iCs/>
          <w:u w:val="single"/>
        </w:rPr>
        <w:t>makes it a low bar</w:t>
      </w:r>
      <w:r w:rsidRPr="006258F2">
        <w:rPr>
          <w:rFonts w:eastAsia="Calibri" w:cs="Calibri"/>
          <w:sz w:val="12"/>
        </w:rPr>
        <w:t xml:space="preserve">, </w:t>
      </w:r>
      <w:r w:rsidRPr="006258F2">
        <w:rPr>
          <w:rFonts w:eastAsia="Calibri" w:cs="Calibri"/>
          <w:u w:val="single"/>
        </w:rPr>
        <w:t>meanwhile continuing to take actions that harm people and the planet.</w:t>
      </w:r>
      <w:r w:rsidRPr="006258F2">
        <w:rPr>
          <w:rFonts w:eastAsia="Calibri" w:cs="Calibri"/>
          <w:sz w:val="12"/>
        </w:rPr>
        <w:t xml:space="preserve"> The </w:t>
      </w:r>
      <w:r w:rsidRPr="006258F2">
        <w:rPr>
          <w:rFonts w:eastAsia="Calibri" w:cs="Calibri"/>
          <w:u w:val="single"/>
        </w:rPr>
        <w:t>warfare and the counterinsurgency frames can give us some useful tools for discernment and debate about who our allies are, and whether particular reforms are helping dismantle harmful institutions and arrangements or just rehabilitating their public images.</w:t>
      </w:r>
    </w:p>
    <w:p w14:paraId="1BF63C07" w14:textId="77777777" w:rsidR="00992A96" w:rsidRPr="006258F2" w:rsidRDefault="00992A96" w:rsidP="00992A96"/>
    <w:p w14:paraId="058F557D" w14:textId="77777777" w:rsidR="00992A96" w:rsidRPr="006258F2" w:rsidRDefault="00992A96" w:rsidP="00992A96">
      <w:pPr>
        <w:pStyle w:val="Heading3"/>
      </w:pPr>
      <w:r w:rsidRPr="006258F2">
        <w:lastRenderedPageBreak/>
        <w:t>At: Perm- Reform Fails</w:t>
      </w:r>
    </w:p>
    <w:p w14:paraId="66CF59C6" w14:textId="77777777" w:rsidR="00992A96" w:rsidRPr="006258F2" w:rsidRDefault="00992A96" w:rsidP="00992A96"/>
    <w:p w14:paraId="3BB3F811" w14:textId="77777777" w:rsidR="00992A96" w:rsidRPr="006258F2" w:rsidRDefault="00992A96" w:rsidP="00992A96">
      <w:pPr>
        <w:pStyle w:val="Heading4"/>
      </w:pPr>
      <w:r w:rsidRPr="006258F2">
        <w:t>Even policies based to alleviate the impacts of markets assume economic opportunism is the primary social directive- reifies neoliberal ontology</w:t>
      </w:r>
    </w:p>
    <w:p w14:paraId="024076AD" w14:textId="77777777" w:rsidR="00992A96" w:rsidRPr="006258F2" w:rsidRDefault="00992A96" w:rsidP="00992A96">
      <w:r w:rsidRPr="006258F2">
        <w:t xml:space="preserve">Yahya M. </w:t>
      </w:r>
      <w:r w:rsidRPr="006258F2">
        <w:rPr>
          <w:rStyle w:val="Style13ptBold"/>
        </w:rPr>
        <w:t>Madra and</w:t>
      </w:r>
      <w:r w:rsidRPr="006258F2">
        <w:t xml:space="preserve"> Fikret </w:t>
      </w:r>
      <w:r w:rsidRPr="006258F2">
        <w:rPr>
          <w:rStyle w:val="Style13ptBold"/>
        </w:rPr>
        <w:t>Adaman in 2012</w:t>
      </w:r>
    </w:p>
    <w:p w14:paraId="7E157DCC" w14:textId="77777777" w:rsidR="00992A96" w:rsidRPr="006258F2" w:rsidRDefault="00992A96" w:rsidP="00992A96">
      <w:r w:rsidRPr="006258F2">
        <w:t xml:space="preserve">Department of Economics </w:t>
      </w:r>
      <w:proofErr w:type="spellStart"/>
      <w:r w:rsidRPr="006258F2">
        <w:t>Boğaziçi</w:t>
      </w:r>
      <w:proofErr w:type="spellEnd"/>
      <w:r w:rsidRPr="006258F2">
        <w:t xml:space="preserve"> University, Department of Economics, </w:t>
      </w:r>
      <w:proofErr w:type="spellStart"/>
      <w:r w:rsidRPr="006258F2">
        <w:t>Boğaziçi</w:t>
      </w:r>
      <w:proofErr w:type="spellEnd"/>
      <w:r w:rsidRPr="006258F2">
        <w:t xml:space="preserve"> University, Neoliberal reason and its forms: Depoliticization through economization, http://www.econ.boun.edu.tr/public_html/repec/pdf/201307.pdf</w:t>
      </w:r>
    </w:p>
    <w:p w14:paraId="1987E8BC" w14:textId="77777777" w:rsidR="00992A96" w:rsidRPr="006258F2" w:rsidRDefault="00992A96" w:rsidP="00992A96">
      <w:pPr>
        <w:rPr>
          <w:rStyle w:val="StyleUnderline"/>
        </w:rPr>
      </w:pPr>
      <w:r w:rsidRPr="006258F2">
        <w:rPr>
          <w:sz w:val="14"/>
        </w:rPr>
        <w:t xml:space="preserve">In what follows, </w:t>
      </w:r>
      <w:r w:rsidRPr="006258F2">
        <w:rPr>
          <w:rStyle w:val="StyleUnderline"/>
        </w:rPr>
        <w:t>we cluster various neoliberal approaches under two broad orientations</w:t>
      </w:r>
      <w:r w:rsidRPr="006258F2">
        <w:rPr>
          <w:sz w:val="14"/>
        </w:rPr>
        <w:t xml:space="preserve">: the </w:t>
      </w:r>
      <w:r w:rsidRPr="006258F2">
        <w:rPr>
          <w:rStyle w:val="StyleUnderline"/>
        </w:rPr>
        <w:t>pro-market</w:t>
      </w:r>
      <w:r w:rsidRPr="006258F2">
        <w:rPr>
          <w:sz w:val="14"/>
        </w:rPr>
        <w:t xml:space="preserve"> approaches </w:t>
      </w:r>
      <w:r w:rsidRPr="006258F2">
        <w:rPr>
          <w:rStyle w:val="StyleUnderline"/>
        </w:rPr>
        <w:t>that always claim that there are not enough markets</w:t>
      </w:r>
      <w:r w:rsidRPr="006258F2">
        <w:rPr>
          <w:sz w:val="14"/>
        </w:rPr>
        <w:t xml:space="preserve">, that there is always more room for introducing new markets to best satisfy the “interests” of (economic) actors, </w:t>
      </w:r>
      <w:r w:rsidRPr="006258F2">
        <w:rPr>
          <w:rStyle w:val="StyleUnderline"/>
        </w:rPr>
        <w:t>and</w:t>
      </w:r>
      <w:r w:rsidRPr="006258F2">
        <w:rPr>
          <w:sz w:val="14"/>
        </w:rPr>
        <w:t xml:space="preserve"> the </w:t>
      </w:r>
      <w:r w:rsidRPr="006258F2">
        <w:rPr>
          <w:rStyle w:val="StyleUnderline"/>
        </w:rPr>
        <w:t>post-market approaches that argue that more often than not markets are not enough in and of themselves, that there is always room for</w:t>
      </w:r>
      <w:r w:rsidRPr="006258F2">
        <w:rPr>
          <w:sz w:val="14"/>
        </w:rPr>
        <w:t xml:space="preserve"> the design and </w:t>
      </w:r>
      <w:r w:rsidRPr="006258F2">
        <w:rPr>
          <w:rStyle w:val="StyleUnderline"/>
        </w:rPr>
        <w:t>implementation of “incentive-compatible</w:t>
      </w:r>
      <w:r w:rsidRPr="006258F2">
        <w:rPr>
          <w:sz w:val="14"/>
        </w:rPr>
        <w:t xml:space="preserve">” (market or non-market) </w:t>
      </w:r>
      <w:r w:rsidRPr="006258F2">
        <w:rPr>
          <w:rStyle w:val="StyleUnderline"/>
        </w:rPr>
        <w:t>mechanisms</w:t>
      </w:r>
      <w:r w:rsidRPr="006258F2">
        <w:rPr>
          <w:sz w:val="14"/>
        </w:rPr>
        <w:t xml:space="preserve"> </w:t>
      </w:r>
      <w:r w:rsidRPr="006258F2">
        <w:rPr>
          <w:rStyle w:val="StyleUnderline"/>
        </w:rPr>
        <w:t>to efficiently reconcile the “interests” of interacting actors</w:t>
      </w:r>
      <w:r w:rsidRPr="006258F2">
        <w:rPr>
          <w:sz w:val="14"/>
        </w:rPr>
        <w:t xml:space="preserve">. While the pro-market approaches tend to resist all the corrective interventions and the </w:t>
      </w:r>
      <w:proofErr w:type="spellStart"/>
      <w:r w:rsidRPr="006258F2">
        <w:rPr>
          <w:sz w:val="14"/>
        </w:rPr>
        <w:t>redistributionary</w:t>
      </w:r>
      <w:proofErr w:type="spellEnd"/>
      <w:r w:rsidRPr="006258F2">
        <w:rPr>
          <w:sz w:val="14"/>
        </w:rPr>
        <w:t xml:space="preserve"> efforts of the state, arguing that these would distort the economic signals that coordinate the activities of individuals, households and firms, the </w:t>
      </w:r>
      <w:r w:rsidRPr="006258F2">
        <w:rPr>
          <w:rStyle w:val="StyleUnderline"/>
        </w:rPr>
        <w:t>post-market approaches indeed call for such interventions and efforts, as long as they are “economically sound</w:t>
      </w:r>
      <w:r w:rsidRPr="006258F2">
        <w:rPr>
          <w:sz w:val="14"/>
        </w:rPr>
        <w:t xml:space="preserve">”. Despite these differences, </w:t>
      </w:r>
      <w:r w:rsidRPr="006258F2">
        <w:rPr>
          <w:rStyle w:val="Emphasis"/>
        </w:rPr>
        <w:t>both clusters share a common premise: individuals respond to (economic) incentives. This common premise is not without consequences outside of the discipline of economics,</w:t>
      </w:r>
      <w:r w:rsidRPr="006258F2">
        <w:rPr>
          <w:sz w:val="14"/>
        </w:rPr>
        <w:t xml:space="preserve"> in concrete economies and </w:t>
      </w:r>
      <w:r w:rsidRPr="006258F2">
        <w:rPr>
          <w:rStyle w:val="StyleUnderline"/>
        </w:rPr>
        <w:t>in the broader social field. Given the performativity of economics, both orientations</w:t>
      </w:r>
      <w:r w:rsidRPr="006258F2">
        <w:rPr>
          <w:sz w:val="14"/>
        </w:rPr>
        <w:t xml:space="preserve">, whether they advocate extending markets or designing “incentive-compatible” mechanisms, </w:t>
      </w:r>
      <w:r w:rsidRPr="006258F2">
        <w:rPr>
          <w:rStyle w:val="Emphasis"/>
        </w:rPr>
        <w:t>propose economic policies that cultivate opportunism in all social sites, even when they intend to curtail it in their site of implementation</w:t>
      </w:r>
      <w:r w:rsidRPr="006258F2">
        <w:rPr>
          <w:sz w:val="14"/>
        </w:rPr>
        <w:t xml:space="preserve">. In The Birth of Biopolitics, Michel Foucault (2008) monitors the rise of the discourses of economization in the decades following the WWII and reads it as a transformation in the mode of liberal governmentality, from the classical liberal project of imposing limits on the government control over markets (civil society) to the neoliberal project of modelling “the overall exercise of political power” on the competitive logic of markets (p. 131). Foucault’s reading enables us to understand </w:t>
      </w:r>
      <w:r w:rsidRPr="006258F2">
        <w:rPr>
          <w:rStyle w:val="StyleUnderline"/>
        </w:rPr>
        <w:t xml:space="preserve">neoliberalism as an episteme, “as an interdiscursive horizon, situating all historically </w:t>
      </w:r>
      <w:proofErr w:type="spellStart"/>
      <w:r w:rsidRPr="006258F2">
        <w:rPr>
          <w:rStyle w:val="StyleUnderline"/>
        </w:rPr>
        <w:t>deteminate</w:t>
      </w:r>
      <w:proofErr w:type="spellEnd"/>
      <w:r w:rsidRPr="006258F2">
        <w:rPr>
          <w:rStyle w:val="StyleUnderline"/>
        </w:rPr>
        <w:t xml:space="preserve"> discourses</w:t>
      </w:r>
      <w:r w:rsidRPr="006258F2">
        <w:rPr>
          <w:sz w:val="14"/>
        </w:rPr>
        <w:t>, different and dispersed</w:t>
      </w:r>
      <w:r w:rsidRPr="006258F2">
        <w:rPr>
          <w:rStyle w:val="Emphasis"/>
        </w:rPr>
        <w:t>, in a common spatial field</w:t>
      </w:r>
      <w:r w:rsidRPr="006258F2">
        <w:rPr>
          <w:sz w:val="14"/>
        </w:rPr>
        <w:t>” (</w:t>
      </w:r>
      <w:proofErr w:type="spellStart"/>
      <w:r w:rsidRPr="006258F2">
        <w:rPr>
          <w:sz w:val="14"/>
        </w:rPr>
        <w:t>Amariglio</w:t>
      </w:r>
      <w:proofErr w:type="spellEnd"/>
      <w:r w:rsidRPr="006258F2">
        <w:rPr>
          <w:sz w:val="14"/>
        </w:rPr>
        <w:t xml:space="preserve">, 1988, 586-7). </w:t>
      </w:r>
      <w:r w:rsidRPr="006258F2">
        <w:rPr>
          <w:rStyle w:val="StyleUnderline"/>
        </w:rPr>
        <w:t>This reading renders both pro-market and post-market approaches intelligible as part of a common spatial field that exhausts the horizon of the economics discipline and economic policymaking</w:t>
      </w:r>
      <w:r w:rsidRPr="006258F2">
        <w:rPr>
          <w:sz w:val="14"/>
        </w:rPr>
        <w:t xml:space="preserve"> (</w:t>
      </w:r>
      <w:r w:rsidRPr="006258F2">
        <w:rPr>
          <w:rStyle w:val="Emphasis"/>
        </w:rPr>
        <w:t>at the expense of marginalizing alternative discourses</w:t>
      </w:r>
      <w:r w:rsidRPr="006258F2">
        <w:rPr>
          <w:sz w:val="14"/>
        </w:rPr>
        <w:t xml:space="preserve">). </w:t>
      </w:r>
      <w:r w:rsidRPr="006258F2">
        <w:rPr>
          <w:rStyle w:val="StyleUnderline"/>
        </w:rPr>
        <w:t>By imposing a set of “unspoken rules of discursive formation which silently but inexorably determine the possibilities of what can be and has been said</w:t>
      </w:r>
      <w:r w:rsidRPr="006258F2">
        <w:rPr>
          <w:sz w:val="14"/>
        </w:rPr>
        <w:t xml:space="preserve">” (p. 587), </w:t>
      </w:r>
      <w:r w:rsidRPr="006258F2">
        <w:rPr>
          <w:rStyle w:val="StyleUnderline"/>
        </w:rPr>
        <w:t>this</w:t>
      </w:r>
      <w:r w:rsidRPr="006258F2">
        <w:rPr>
          <w:sz w:val="14"/>
        </w:rPr>
        <w:t xml:space="preserve"> interdiscursive </w:t>
      </w:r>
      <w:r w:rsidRPr="006258F2">
        <w:rPr>
          <w:rStyle w:val="StyleUnderline"/>
        </w:rPr>
        <w:t>horizon renders it impossible to formulate</w:t>
      </w:r>
      <w:r w:rsidRPr="006258F2">
        <w:rPr>
          <w:sz w:val="14"/>
        </w:rPr>
        <w:t xml:space="preserve"> the aforementioned </w:t>
      </w:r>
      <w:r w:rsidRPr="006258F2">
        <w:rPr>
          <w:rStyle w:val="StyleUnderline"/>
        </w:rPr>
        <w:t>inquiries in an intelligible manner form within it.</w:t>
      </w:r>
    </w:p>
    <w:p w14:paraId="0DF834D0" w14:textId="77777777" w:rsidR="00992A96" w:rsidRPr="006258F2" w:rsidRDefault="00992A96" w:rsidP="00992A96"/>
    <w:p w14:paraId="060ED21A" w14:textId="77777777" w:rsidR="00992A96" w:rsidRPr="006258F2" w:rsidRDefault="00992A96" w:rsidP="00992A96"/>
    <w:p w14:paraId="019EEE50" w14:textId="77777777" w:rsidR="00992A96" w:rsidRPr="006258F2" w:rsidRDefault="00992A96" w:rsidP="00992A96">
      <w:pPr>
        <w:pStyle w:val="Heading4"/>
      </w:pPr>
      <w:r w:rsidRPr="006258F2">
        <w:t>Reform fails- neoliberal ideology appeals because of flexibility- it will coopt the plan</w:t>
      </w:r>
    </w:p>
    <w:p w14:paraId="492935C0" w14:textId="77777777" w:rsidR="00992A96" w:rsidRPr="006258F2" w:rsidRDefault="00992A96" w:rsidP="00992A96">
      <w:pPr>
        <w:rPr>
          <w:rStyle w:val="Style13ptBold"/>
        </w:rPr>
      </w:pPr>
      <w:proofErr w:type="spellStart"/>
      <w:r w:rsidRPr="006258F2">
        <w:rPr>
          <w:rStyle w:val="Style13ptBold"/>
        </w:rPr>
        <w:t>Morleya</w:t>
      </w:r>
      <w:proofErr w:type="spellEnd"/>
      <w:r w:rsidRPr="006258F2">
        <w:rPr>
          <w:rStyle w:val="Style13ptBold"/>
        </w:rPr>
        <w:t xml:space="preserve"> et al in 2014</w:t>
      </w:r>
    </w:p>
    <w:p w14:paraId="4CFFD38D" w14:textId="77777777" w:rsidR="00992A96" w:rsidRPr="006258F2" w:rsidRDefault="00992A96" w:rsidP="00992A96">
      <w:r w:rsidRPr="006258F2">
        <w:t xml:space="preserve">Louise </w:t>
      </w:r>
      <w:proofErr w:type="spellStart"/>
      <w:r w:rsidRPr="006258F2">
        <w:t>Morleya</w:t>
      </w:r>
      <w:proofErr w:type="spellEnd"/>
      <w:r w:rsidRPr="006258F2">
        <w:t xml:space="preserve">, Simon </w:t>
      </w:r>
      <w:proofErr w:type="spellStart"/>
      <w:r w:rsidRPr="006258F2">
        <w:t>Marginsonb</w:t>
      </w:r>
      <w:proofErr w:type="spellEnd"/>
      <w:r w:rsidRPr="006258F2">
        <w:t xml:space="preserve"> &amp; Jill Blackmore in 2014, Centre for Higher Education and Equity Research, University of Sussex, UK b Institute of Education, University of London, UK c Deakin University, Australia, Education and neoliberal globalization, British Journal of Sociology of Education, Vol. 35, No. 3, 457–468, http://dx.doi.org/10.1080/01425692.2014.893072</w:t>
      </w:r>
    </w:p>
    <w:p w14:paraId="0D63B47F" w14:textId="77777777" w:rsidR="00992A96" w:rsidRPr="006258F2" w:rsidRDefault="00992A96" w:rsidP="00992A96">
      <w:pPr>
        <w:rPr>
          <w:sz w:val="16"/>
        </w:rPr>
      </w:pPr>
      <w:r w:rsidRPr="006258F2">
        <w:rPr>
          <w:sz w:val="16"/>
        </w:rPr>
        <w:lastRenderedPageBreak/>
        <w:t xml:space="preserve">The description of neoliberal policies and </w:t>
      </w:r>
      <w:proofErr w:type="spellStart"/>
      <w:r w:rsidRPr="006258F2">
        <w:rPr>
          <w:sz w:val="16"/>
        </w:rPr>
        <w:t>programmes</w:t>
      </w:r>
      <w:proofErr w:type="spellEnd"/>
      <w:r w:rsidRPr="006258F2">
        <w:rPr>
          <w:sz w:val="16"/>
        </w:rPr>
        <w:t xml:space="preserve"> is not new. Following Martin </w:t>
      </w:r>
      <w:proofErr w:type="spellStart"/>
      <w:r w:rsidRPr="006258F2">
        <w:rPr>
          <w:sz w:val="16"/>
        </w:rPr>
        <w:t>Carnoy</w:t>
      </w:r>
      <w:proofErr w:type="spellEnd"/>
      <w:r w:rsidRPr="006258F2">
        <w:rPr>
          <w:sz w:val="16"/>
        </w:rPr>
        <w:t xml:space="preserve"> (2001), </w:t>
      </w:r>
      <w:r w:rsidRPr="006258F2">
        <w:rPr>
          <w:rStyle w:val="StyleUnderline"/>
        </w:rPr>
        <w:t>Torres distinguishes between competition based reforms designed to modernize the economy and lift productivity</w:t>
      </w:r>
      <w:r w:rsidRPr="006258F2">
        <w:rPr>
          <w:sz w:val="16"/>
        </w:rPr>
        <w:t xml:space="preserve">, including expanded educational participation and the lifting of learning standards; </w:t>
      </w:r>
      <w:r w:rsidRPr="006258F2">
        <w:rPr>
          <w:rStyle w:val="StyleUnderline"/>
        </w:rPr>
        <w:t>reforms driven by financial imperatives</w:t>
      </w:r>
      <w:r w:rsidRPr="006258F2">
        <w:rPr>
          <w:sz w:val="16"/>
        </w:rPr>
        <w:t xml:space="preserve">, particularly those designed to reduce public spending; </w:t>
      </w:r>
      <w:r w:rsidRPr="006258F2">
        <w:rPr>
          <w:rStyle w:val="StyleUnderline"/>
        </w:rPr>
        <w:t>and equity-based reforms designed to draw under-represented social groups</w:t>
      </w:r>
      <w:r w:rsidRPr="006258F2">
        <w:rPr>
          <w:sz w:val="16"/>
        </w:rPr>
        <w:t xml:space="preserve"> (those from poor backgrounds and disadvantaged regions, perhaps ethnic minorities and women) </w:t>
      </w:r>
      <w:r w:rsidRPr="006258F2">
        <w:rPr>
          <w:rStyle w:val="StyleUnderline"/>
        </w:rPr>
        <w:t>more completely into the human capital net</w:t>
      </w:r>
      <w:r w:rsidRPr="006258F2">
        <w:rPr>
          <w:sz w:val="16"/>
        </w:rPr>
        <w:t xml:space="preserve">. </w:t>
      </w:r>
      <w:r w:rsidRPr="006258F2">
        <w:rPr>
          <w:rStyle w:val="StyleUnderline"/>
        </w:rPr>
        <w:t>The compatibility between competition-based reforms and equity-oriented reforms is reduced when states are under fiscal pressure, because if the participation of marginal groups is to be advanced it must be promoted and subsidized by those states</w:t>
      </w:r>
      <w:r w:rsidRPr="006258F2">
        <w:rPr>
          <w:sz w:val="16"/>
        </w:rPr>
        <w:t xml:space="preserve"> (16–18). </w:t>
      </w:r>
      <w:r w:rsidRPr="006258F2">
        <w:rPr>
          <w:rStyle w:val="StyleUnderline"/>
        </w:rPr>
        <w:t>Globalization quickens all of the effects</w:t>
      </w:r>
      <w:r w:rsidRPr="006258F2">
        <w:rPr>
          <w:sz w:val="16"/>
        </w:rPr>
        <w:t xml:space="preserve"> – </w:t>
      </w:r>
      <w:r w:rsidRPr="006258F2">
        <w:rPr>
          <w:rStyle w:val="StyleUnderline"/>
        </w:rPr>
        <w:t>competitive drivers</w:t>
      </w:r>
      <w:r w:rsidRPr="006258F2">
        <w:rPr>
          <w:sz w:val="16"/>
        </w:rPr>
        <w:t xml:space="preserve">, financial pressures, </w:t>
      </w:r>
      <w:r w:rsidRPr="006258F2">
        <w:rPr>
          <w:rStyle w:val="StyleUnderline"/>
        </w:rPr>
        <w:t xml:space="preserve">social exclusion – while carrying neoliberal </w:t>
      </w:r>
      <w:proofErr w:type="spellStart"/>
      <w:r w:rsidRPr="006258F2">
        <w:rPr>
          <w:rStyle w:val="StyleUnderline"/>
        </w:rPr>
        <w:t>programmes</w:t>
      </w:r>
      <w:proofErr w:type="spellEnd"/>
      <w:r w:rsidRPr="006258F2">
        <w:rPr>
          <w:rStyle w:val="StyleUnderline"/>
        </w:rPr>
        <w:t xml:space="preserve"> to every corner of the world</w:t>
      </w:r>
      <w:r w:rsidRPr="006258F2">
        <w:rPr>
          <w:sz w:val="16"/>
        </w:rPr>
        <w:t xml:space="preserve">. </w:t>
      </w:r>
      <w:r w:rsidRPr="006258F2">
        <w:rPr>
          <w:rStyle w:val="StyleUnderline"/>
        </w:rPr>
        <w:t>Here globalization takes an ideological form as ‘globalism’, in which neoliberal contents are presented as having no alternative</w:t>
      </w:r>
      <w:r w:rsidRPr="006258F2">
        <w:rPr>
          <w:sz w:val="16"/>
        </w:rPr>
        <w:t xml:space="preserve"> (24). Expanding on Torres, </w:t>
      </w:r>
      <w:r w:rsidRPr="006258F2">
        <w:rPr>
          <w:rStyle w:val="Emphasis"/>
        </w:rPr>
        <w:t>the effectiveness of the neoliberal policy mix lies in part in its flexibility</w:t>
      </w:r>
      <w:r w:rsidRPr="006258F2">
        <w:rPr>
          <w:sz w:val="16"/>
        </w:rPr>
        <w:t xml:space="preserve">. </w:t>
      </w:r>
      <w:r w:rsidRPr="006258F2">
        <w:rPr>
          <w:rStyle w:val="StyleUnderline"/>
        </w:rPr>
        <w:t>It is highly adaptable to local</w:t>
      </w:r>
      <w:r w:rsidRPr="006258F2">
        <w:rPr>
          <w:sz w:val="16"/>
        </w:rPr>
        <w:t xml:space="preserve"> political </w:t>
      </w:r>
      <w:r w:rsidRPr="006258F2">
        <w:rPr>
          <w:rStyle w:val="StyleUnderline"/>
        </w:rPr>
        <w:t>cultures, and tactics</w:t>
      </w:r>
      <w:r w:rsidRPr="006258F2">
        <w:rPr>
          <w:sz w:val="16"/>
        </w:rPr>
        <w:t xml:space="preserve"> (and interests), </w:t>
      </w:r>
      <w:r w:rsidRPr="006258F2">
        <w:rPr>
          <w:rStyle w:val="StyleUnderline"/>
        </w:rPr>
        <w:t>so that</w:t>
      </w:r>
      <w:r w:rsidRPr="006258F2">
        <w:rPr>
          <w:sz w:val="16"/>
        </w:rPr>
        <w:t xml:space="preserve"> one or another element is emphasized and </w:t>
      </w:r>
      <w:r w:rsidRPr="006258F2">
        <w:rPr>
          <w:rStyle w:val="StyleUnderline"/>
        </w:rPr>
        <w:t xml:space="preserve">no two neoliberal </w:t>
      </w:r>
      <w:proofErr w:type="spellStart"/>
      <w:r w:rsidRPr="006258F2">
        <w:rPr>
          <w:rStyle w:val="StyleUnderline"/>
        </w:rPr>
        <w:t>programmes</w:t>
      </w:r>
      <w:proofErr w:type="spellEnd"/>
      <w:r w:rsidRPr="006258F2">
        <w:rPr>
          <w:rStyle w:val="StyleUnderline"/>
        </w:rPr>
        <w:t xml:space="preserve"> are the same in practice, </w:t>
      </w:r>
      <w:r w:rsidRPr="006258F2">
        <w:rPr>
          <w:sz w:val="16"/>
        </w:rPr>
        <w:t xml:space="preserve">although there is a salutary commonality in values and in longer-term effects. </w:t>
      </w:r>
      <w:r w:rsidRPr="006258F2">
        <w:rPr>
          <w:rStyle w:val="StyleUnderline"/>
        </w:rPr>
        <w:t>On the other hand,</w:t>
      </w:r>
      <w:r w:rsidRPr="006258F2">
        <w:rPr>
          <w:sz w:val="16"/>
        </w:rPr>
        <w:t xml:space="preserve"> </w:t>
      </w:r>
      <w:r w:rsidRPr="006258F2">
        <w:rPr>
          <w:rStyle w:val="StyleUnderline"/>
        </w:rPr>
        <w:t xml:space="preserve">neoliberal </w:t>
      </w:r>
      <w:proofErr w:type="spellStart"/>
      <w:r w:rsidRPr="006258F2">
        <w:rPr>
          <w:rStyle w:val="StyleUnderline"/>
        </w:rPr>
        <w:t>programmes</w:t>
      </w:r>
      <w:proofErr w:type="spellEnd"/>
      <w:r w:rsidRPr="006258F2">
        <w:rPr>
          <w:rStyle w:val="StyleUnderline"/>
        </w:rPr>
        <w:t xml:space="preserve"> can be self-contradictory.</w:t>
      </w:r>
      <w:r w:rsidRPr="006258F2">
        <w:rPr>
          <w:sz w:val="16"/>
        </w:rPr>
        <w:t xml:space="preserve"> If privatization of public monopolies leads to private monopoly, nothing is gained and democratic accountability is lost. Likewise, as Torres notes in his dissection of the George W. Bush-led No Child Left Behind initiative in the United States (Chapter 3), testing-driven school improvement </w:t>
      </w:r>
      <w:proofErr w:type="spellStart"/>
      <w:r w:rsidRPr="006258F2">
        <w:rPr>
          <w:sz w:val="16"/>
        </w:rPr>
        <w:t>programmes</w:t>
      </w:r>
      <w:proofErr w:type="spellEnd"/>
      <w:r w:rsidRPr="006258F2">
        <w:rPr>
          <w:sz w:val="16"/>
        </w:rPr>
        <w:t xml:space="preserve"> may drive down standards not lift them up, especially when these </w:t>
      </w:r>
      <w:proofErr w:type="spellStart"/>
      <w:r w:rsidRPr="006258F2">
        <w:rPr>
          <w:sz w:val="16"/>
        </w:rPr>
        <w:t>programmes</w:t>
      </w:r>
      <w:proofErr w:type="spellEnd"/>
      <w:r w:rsidRPr="006258F2">
        <w:rPr>
          <w:sz w:val="16"/>
        </w:rPr>
        <w:t xml:space="preserve"> are associated with hyper-competition, redistribution of school funding to </w:t>
      </w:r>
      <w:proofErr w:type="spellStart"/>
      <w:r w:rsidRPr="006258F2">
        <w:rPr>
          <w:sz w:val="16"/>
        </w:rPr>
        <w:t>highperforming</w:t>
      </w:r>
      <w:proofErr w:type="spellEnd"/>
      <w:r w:rsidRPr="006258F2">
        <w:rPr>
          <w:sz w:val="16"/>
        </w:rPr>
        <w:t xml:space="preserve"> districts, and the emptying out of teacher autonomy. In support of Torres’s argument, the strongest performing school system in Latin America – Cuba – eschews the neoliberal policy mix. Finland, a notable achiever in the </w:t>
      </w:r>
      <w:proofErr w:type="spellStart"/>
      <w:r w:rsidRPr="006258F2">
        <w:rPr>
          <w:sz w:val="16"/>
        </w:rPr>
        <w:t>Programme</w:t>
      </w:r>
      <w:proofErr w:type="spellEnd"/>
      <w:r w:rsidRPr="006258F2">
        <w:rPr>
          <w:sz w:val="16"/>
        </w:rPr>
        <w:t xml:space="preserve"> for International Student Assessment, refuses to rank schools against each other. Both countries foreground respect for teachers. It is true that the high-performing East Asian states are deeply committed to competition and testing regimes, but these states also intervene to prevent market forces from creating low-performing schools. Torres could take his argument further</w:t>
      </w:r>
      <w:r w:rsidRPr="006258F2">
        <w:rPr>
          <w:rStyle w:val="StyleUnderline"/>
        </w:rPr>
        <w:t>. There is a deeper contradiction at work but it is one that advances the neoliberal agenda. Neoliberals position the state and the market as opposing social systems</w:t>
      </w:r>
      <w:r w:rsidRPr="006258F2">
        <w:rPr>
          <w:sz w:val="16"/>
        </w:rPr>
        <w:t xml:space="preserve">, as Torres notes (29–31). </w:t>
      </w:r>
      <w:r w:rsidRPr="006258F2">
        <w:rPr>
          <w:rStyle w:val="StyleUnderline"/>
        </w:rPr>
        <w:t>The neoliberal state is an anti-statist state</w:t>
      </w:r>
      <w:r w:rsidRPr="006258F2">
        <w:rPr>
          <w:sz w:val="16"/>
        </w:rPr>
        <w:t xml:space="preserve">. </w:t>
      </w:r>
      <w:r w:rsidRPr="006258F2">
        <w:rPr>
          <w:rStyle w:val="StyleUnderline"/>
        </w:rPr>
        <w:t xml:space="preserve">The apparent paradox makes space for neoliberal reform. By </w:t>
      </w:r>
      <w:proofErr w:type="spellStart"/>
      <w:r w:rsidRPr="006258F2">
        <w:rPr>
          <w:rStyle w:val="StyleUnderline"/>
        </w:rPr>
        <w:t>favouring</w:t>
      </w:r>
      <w:proofErr w:type="spellEnd"/>
      <w:r w:rsidRPr="006258F2">
        <w:rPr>
          <w:rStyle w:val="StyleUnderline"/>
        </w:rPr>
        <w:t xml:space="preserve"> the economic market – and, more selectively, civil society – against state provision, the neoliberal policy maker has a ready-made justification for every selective act of privatization</w:t>
      </w:r>
      <w:r w:rsidRPr="006258F2">
        <w:rPr>
          <w:sz w:val="16"/>
        </w:rPr>
        <w:t xml:space="preserve">, spending reduction </w:t>
      </w:r>
      <w:r w:rsidRPr="006258F2">
        <w:rPr>
          <w:rStyle w:val="StyleUnderline"/>
        </w:rPr>
        <w:t>and</w:t>
      </w:r>
      <w:r w:rsidRPr="006258F2">
        <w:rPr>
          <w:sz w:val="16"/>
        </w:rPr>
        <w:t xml:space="preserve"> act of </w:t>
      </w:r>
      <w:r w:rsidRPr="006258F2">
        <w:rPr>
          <w:rStyle w:val="StyleUnderline"/>
        </w:rPr>
        <w:t>intensified educational competition</w:t>
      </w:r>
      <w:r w:rsidRPr="006258F2">
        <w:rPr>
          <w:sz w:val="16"/>
        </w:rPr>
        <w:t xml:space="preserve">. </w:t>
      </w:r>
      <w:r w:rsidRPr="006258F2">
        <w:rPr>
          <w:rStyle w:val="StyleUnderline"/>
        </w:rPr>
        <w:t>At the global level, the same anti-statist ideology justifies the opening of emerging country markets to foreign capital,</w:t>
      </w:r>
      <w:r w:rsidRPr="006258F2">
        <w:rPr>
          <w:sz w:val="16"/>
        </w:rPr>
        <w:t xml:space="preserve"> the imposition of the norms of the Anglo-American science university on local higher education via global ranking, and the reduction of national personality and language of use in modernizing university systems. Yet remarkably this anti-statism is also selective. The finance sector in Wall Street and London might cut off Argentina’s international loan supply when it runs a fiscal deficit, but has no qualms when US troops go into Iraq and Afghanistan and blow the budget. Margaret Thatcher coupled the mutually supporting ‘free market and strong state’. The paradox is more apparent than real. The relational balance between the two elements, market and state, can be subtly shifted at will. For the neoliberal, some states are more acceptable, more market approved, more worthy of trust, than others. Which states? Who decides?</w:t>
      </w:r>
    </w:p>
    <w:p w14:paraId="451031AC" w14:textId="77777777" w:rsidR="00992A96" w:rsidRPr="006258F2" w:rsidRDefault="00992A96" w:rsidP="00992A96">
      <w:r w:rsidRPr="006258F2">
        <w:t>f</w:t>
      </w:r>
    </w:p>
    <w:p w14:paraId="0F3C8086" w14:textId="39668A83" w:rsidR="009A2FD5" w:rsidRPr="006258F2" w:rsidRDefault="00C8760C" w:rsidP="00C8760C">
      <w:pPr>
        <w:pStyle w:val="Heading2"/>
      </w:pPr>
      <w:r w:rsidRPr="006258F2">
        <w:lastRenderedPageBreak/>
        <w:t>Cap Unsustainable</w:t>
      </w:r>
    </w:p>
    <w:p w14:paraId="65C26288" w14:textId="77777777" w:rsidR="009A2FD5" w:rsidRPr="006258F2" w:rsidRDefault="009A2FD5" w:rsidP="009A2FD5"/>
    <w:p w14:paraId="371935D8" w14:textId="77777777" w:rsidR="009A2FD5" w:rsidRPr="006258F2" w:rsidRDefault="009A2FD5" w:rsidP="009A2FD5">
      <w:pPr>
        <w:pStyle w:val="Heading3"/>
      </w:pPr>
      <w:r w:rsidRPr="006258F2">
        <w:lastRenderedPageBreak/>
        <w:t>Econ Collapse</w:t>
      </w:r>
    </w:p>
    <w:p w14:paraId="5D336E11" w14:textId="77777777" w:rsidR="009A2FD5" w:rsidRPr="006258F2" w:rsidRDefault="009A2FD5" w:rsidP="009A2FD5">
      <w:pPr>
        <w:pStyle w:val="Heading4"/>
      </w:pPr>
      <w:r w:rsidRPr="006258F2">
        <w:t xml:space="preserve">Capitalism is unsustainable- it generates structures of profitability that guarantee massive slumps </w:t>
      </w:r>
    </w:p>
    <w:p w14:paraId="191270C6" w14:textId="77777777" w:rsidR="009A2FD5" w:rsidRPr="006258F2" w:rsidRDefault="009A2FD5" w:rsidP="009A2FD5">
      <w:pPr>
        <w:rPr>
          <w:rStyle w:val="Style13ptBold"/>
        </w:rPr>
      </w:pPr>
      <w:r w:rsidRPr="006258F2">
        <w:t xml:space="preserve">Michael </w:t>
      </w:r>
      <w:r w:rsidRPr="006258F2">
        <w:rPr>
          <w:rStyle w:val="Style13ptBold"/>
        </w:rPr>
        <w:t>Roberts in 2017</w:t>
      </w:r>
    </w:p>
    <w:p w14:paraId="737D134D" w14:textId="77777777" w:rsidR="009A2FD5" w:rsidRPr="006258F2" w:rsidRDefault="009A2FD5" w:rsidP="009A2FD5">
      <w:r w:rsidRPr="006258F2">
        <w:t>Economist, Capitalism: Past its Use-by Date?, Critique, 2017 Vol. 45, No. 3, 319–338, https://doi.org/10.1080/03017605.2017.1337962</w:t>
      </w:r>
    </w:p>
    <w:p w14:paraId="205A53BB" w14:textId="77777777" w:rsidR="009A2FD5" w:rsidRPr="006258F2" w:rsidRDefault="009A2FD5" w:rsidP="009A2FD5">
      <w:r w:rsidRPr="006258F2">
        <w:t xml:space="preserve">The Marxist view is the opposite: that they are endogenous. </w:t>
      </w:r>
      <w:r w:rsidRPr="006258F2">
        <w:rPr>
          <w:rStyle w:val="StyleUnderline"/>
        </w:rPr>
        <w:t>In Marxist economics, employment growth does not depend on population growth</w:t>
      </w:r>
      <w:r w:rsidRPr="006258F2">
        <w:t xml:space="preserve"> as such </w:t>
      </w:r>
      <w:r w:rsidRPr="006258F2">
        <w:rPr>
          <w:rStyle w:val="StyleUnderline"/>
        </w:rPr>
        <w:t>but on the demand for labor by the capitalist sector</w:t>
      </w:r>
      <w:r w:rsidRPr="006258F2">
        <w:t xml:space="preserve"> of the economy. Capitalist </w:t>
      </w:r>
      <w:r w:rsidRPr="006258F2">
        <w:rPr>
          <w:rStyle w:val="StyleUnderline"/>
        </w:rPr>
        <w:t xml:space="preserve">investment is the determining variable and employment is the dependent </w:t>
      </w:r>
      <w:r w:rsidRPr="006258F2">
        <w:t xml:space="preserve">one. </w:t>
      </w:r>
      <w:r w:rsidRPr="006258F2">
        <w:rPr>
          <w:rStyle w:val="StyleUnderline"/>
        </w:rPr>
        <w:t>Capital accumulation can be positive for employment as investment grows, but it can also be negative as machines and technology (robots) replace labor</w:t>
      </w:r>
      <w:r w:rsidRPr="006258F2">
        <w:t xml:space="preserve">. Similarly, productivity growth is really the flip side of the growth in investment. </w:t>
      </w:r>
      <w:r w:rsidRPr="006258F2">
        <w:rPr>
          <w:rStyle w:val="StyleUnderline"/>
        </w:rPr>
        <w:t>Capital accumulation aims to raise profitability by the introduction of new techniques that raise productivity and relative surplus value</w:t>
      </w:r>
      <w:r w:rsidRPr="006258F2">
        <w:t>. No new technique is introduced unless the individual capitalist reckons it will deliver more value than otherwise</w:t>
      </w:r>
      <w:r w:rsidRPr="006258F2">
        <w:rPr>
          <w:rStyle w:val="StyleUnderline"/>
        </w:rPr>
        <w:t>. The flaw in the capitalist productivity process is that the drive for more productivity to undercut rival capitalists leads to a tendency for the rate of profit on capital invested to fall that</w:t>
      </w:r>
      <w:r w:rsidRPr="006258F2">
        <w:t xml:space="preserve">, over time, </w:t>
      </w:r>
      <w:r w:rsidRPr="006258F2">
        <w:rPr>
          <w:rStyle w:val="StyleUnderline"/>
        </w:rPr>
        <w:t>exerts itself over the rise in the rate of surplus value and other counteracting factors to that tendency.</w:t>
      </w:r>
      <w:r w:rsidRPr="006258F2">
        <w:t xml:space="preserve"> </w:t>
      </w:r>
      <w:r w:rsidRPr="006258F2">
        <w:rPr>
          <w:rStyle w:val="Emphasis"/>
        </w:rPr>
        <w:t>This leads to a crisis of profitability that can only be resolved by a slump and the devaluation of the existing capital employed to start the process of</w:t>
      </w:r>
      <w:r w:rsidRPr="006258F2">
        <w:t xml:space="preserve"> accumulation and </w:t>
      </w:r>
      <w:r w:rsidRPr="006258F2">
        <w:rPr>
          <w:rStyle w:val="Emphasis"/>
        </w:rPr>
        <w:t>growth</w:t>
      </w:r>
      <w:r w:rsidRPr="006258F2">
        <w:t xml:space="preserve"> again. What the productivity growth figures show is that </w:t>
      </w:r>
      <w:r w:rsidRPr="006258F2">
        <w:rPr>
          <w:rStyle w:val="StyleUnderline"/>
        </w:rPr>
        <w:t>the ability of capitalism</w:t>
      </w:r>
      <w:r w:rsidRPr="006258F2">
        <w:t xml:space="preserve"> (or at least the advanced capitalist economies) </w:t>
      </w:r>
      <w:r w:rsidRPr="006258F2">
        <w:rPr>
          <w:rStyle w:val="Emphasis"/>
        </w:rPr>
        <w:t>to generate better productivity is waning.</w:t>
      </w:r>
      <w:r w:rsidRPr="006258F2">
        <w:t xml:space="preserve"> </w:t>
      </w:r>
      <w:r w:rsidRPr="006258F2">
        <w:rPr>
          <w:rStyle w:val="StyleUnderline"/>
        </w:rPr>
        <w:t>Thus capitalists have squeezed the share of new value going to labor and raised the profit share</w:t>
      </w:r>
      <w:r w:rsidRPr="006258F2">
        <w:t xml:space="preserve"> to compensate. Above all, </w:t>
      </w:r>
      <w:r w:rsidRPr="006258F2">
        <w:rPr>
          <w:rStyle w:val="StyleUnderline"/>
        </w:rPr>
        <w:t xml:space="preserve">they have cut back on the rate of capital accumulation in the ‘real economy’, increasingly trying to find extra profit in </w:t>
      </w:r>
      <w:r w:rsidRPr="006258F2">
        <w:t xml:space="preserve">financial and property </w:t>
      </w:r>
      <w:r w:rsidRPr="006258F2">
        <w:rPr>
          <w:rStyle w:val="StyleUnderline"/>
        </w:rPr>
        <w:t>speculation</w:t>
      </w:r>
      <w:r w:rsidRPr="006258F2">
        <w:t xml:space="preserve">. </w:t>
      </w:r>
      <w:r w:rsidRPr="006258F2">
        <w:rPr>
          <w:rStyle w:val="StyleUnderline"/>
        </w:rPr>
        <w:t>The story on productivity is repeated for employment growth in the advanced economies. Employment growth is far less than 1 per cent a year in the 21st century</w:t>
      </w:r>
      <w:r w:rsidRPr="006258F2">
        <w:t xml:space="preserve">. If you add (to productivity growth) an employment growth rate globally of 1 per cent a year, then </w:t>
      </w:r>
      <w:r w:rsidRPr="006258F2">
        <w:rPr>
          <w:rStyle w:val="Emphasis"/>
        </w:rPr>
        <w:t>global growth is going to be little more than 3 per cent a year for the next decade (and a maximum of just 2 per cent a year for the advanced economies). The dynamism of world capitalism is waning.</w:t>
      </w:r>
    </w:p>
    <w:p w14:paraId="444AEFFF" w14:textId="77777777" w:rsidR="009A2FD5" w:rsidRPr="006258F2" w:rsidRDefault="009A2FD5" w:rsidP="009A2FD5"/>
    <w:p w14:paraId="09E5D2EC" w14:textId="77777777" w:rsidR="009A2FD5" w:rsidRPr="006258F2" w:rsidRDefault="009A2FD5" w:rsidP="009A2FD5"/>
    <w:p w14:paraId="125617A5" w14:textId="77777777" w:rsidR="00992A96" w:rsidRPr="006258F2" w:rsidRDefault="00992A96" w:rsidP="00992A96">
      <w:pPr>
        <w:pStyle w:val="Heading4"/>
      </w:pPr>
      <w:r w:rsidRPr="006258F2">
        <w:t>Growth is a neoliberal fantasy- inherent contradictions in the system means crisis will inevitable rise again- don’t trust their band-aid solution because it only furthers a corrupt system</w:t>
      </w:r>
    </w:p>
    <w:p w14:paraId="0BD5BD8E" w14:textId="77777777" w:rsidR="00992A96" w:rsidRPr="006258F2" w:rsidRDefault="00992A96" w:rsidP="00992A96">
      <w:pPr>
        <w:rPr>
          <w:rStyle w:val="Emphasis"/>
          <w:b w:val="0"/>
          <w:iCs w:val="0"/>
        </w:rPr>
      </w:pPr>
      <w:r w:rsidRPr="006258F2">
        <w:rPr>
          <w:b/>
        </w:rPr>
        <w:t xml:space="preserve">Kliman, Professor of Economics </w:t>
      </w:r>
      <w:r w:rsidRPr="006258F2">
        <w:rPr>
          <w:sz w:val="12"/>
        </w:rPr>
        <w:t>at Pace University,</w:t>
      </w:r>
      <w:r w:rsidRPr="006258F2">
        <w:rPr>
          <w:b/>
          <w:sz w:val="12"/>
        </w:rPr>
        <w:t xml:space="preserve"> </w:t>
      </w:r>
      <w:r w:rsidRPr="006258F2">
        <w:rPr>
          <w:b/>
        </w:rPr>
        <w:t>2015</w:t>
      </w:r>
      <w:r w:rsidRPr="006258F2">
        <w:t xml:space="preserve"> </w:t>
      </w:r>
      <w:r w:rsidRPr="006258F2">
        <w:rPr>
          <w:sz w:val="12"/>
        </w:rPr>
        <w:t>(Andrew, “The Great Recession and Marx’s Crisis Theory”, American Journal of Economics and Sociology, Vol. 74, No. 2 (March, 2015), Wiley)</w:t>
      </w:r>
    </w:p>
    <w:p w14:paraId="21D5B54C" w14:textId="77777777" w:rsidR="00992A96" w:rsidRPr="006258F2" w:rsidRDefault="00992A96" w:rsidP="00992A96">
      <w:pPr>
        <w:rPr>
          <w:sz w:val="12"/>
        </w:rPr>
      </w:pPr>
      <w:r w:rsidRPr="006258F2">
        <w:rPr>
          <w:rStyle w:val="StyleUnderline"/>
        </w:rPr>
        <w:t>Is it possible to eliminate major crises of capitalism like the Great Recession</w:t>
      </w:r>
      <w:r w:rsidRPr="006258F2">
        <w:rPr>
          <w:sz w:val="12"/>
        </w:rPr>
        <w:t xml:space="preserve">? </w:t>
      </w:r>
      <w:r w:rsidRPr="006258F2">
        <w:rPr>
          <w:rStyle w:val="Emphasis"/>
        </w:rPr>
        <w:t>Unfortunately, I strongly doubt it.</w:t>
      </w:r>
      <w:r w:rsidRPr="006258F2">
        <w:rPr>
          <w:sz w:val="12"/>
        </w:rPr>
        <w:t xml:space="preserve"> Ben Bernanke (2010) shared a similar view in testimony before the Financial Crisis Inquiry Commission: The findings of this Commission will help us better understand the causes of the crisis, which in turn should increase our ability to avoid future crises and to mitigate the effects of crises that occur. We should not imagine, though, that it is possible to prevent all crises. A growing, dynamic economy requires a financial system that makes effective use of available saving in allocating credit to households and businesses. The provision of credit inevitably involves risk-taking. </w:t>
      </w:r>
      <w:r w:rsidRPr="006258F2">
        <w:rPr>
          <w:rStyle w:val="StyleUnderline"/>
        </w:rPr>
        <w:t xml:space="preserve">I believe that the best evidence that </w:t>
      </w:r>
      <w:r w:rsidRPr="006258F2">
        <w:rPr>
          <w:rStyle w:val="Emphasis"/>
        </w:rPr>
        <w:t>major crises cannot be eliminated under capitalism is the Great Recession itself</w:t>
      </w:r>
      <w:r w:rsidRPr="006258F2">
        <w:rPr>
          <w:rStyle w:val="StyleUnderline"/>
        </w:rPr>
        <w:t xml:space="preserve">. It was not supposed to happen, but it did. Although the belief </w:t>
      </w:r>
      <w:r w:rsidRPr="006258F2">
        <w:rPr>
          <w:rStyle w:val="StyleUnderline"/>
        </w:rPr>
        <w:lastRenderedPageBreak/>
        <w:t xml:space="preserve">that the economy could be “finetuned” had been passe for decades, policy-oriented </w:t>
      </w:r>
      <w:r w:rsidRPr="006258F2">
        <w:rPr>
          <w:rStyle w:val="Emphasis"/>
        </w:rPr>
        <w:t>economists did not expect that a major downturn like the Great Recession</w:t>
      </w:r>
      <w:r w:rsidRPr="006258F2">
        <w:rPr>
          <w:rStyle w:val="StyleUnderline"/>
        </w:rPr>
        <w:t xml:space="preserve"> could occur</w:t>
      </w:r>
      <w:r w:rsidRPr="006258F2">
        <w:rPr>
          <w:sz w:val="12"/>
        </w:rPr>
        <w:t xml:space="preserve">. As David Romer (2011: 1–2), a distinguished macroeconomist and husband of Christina Romer, former Chairwoman of the President’s Council of Economic Advisers, admitted, </w:t>
      </w:r>
      <w:r w:rsidRPr="006258F2">
        <w:rPr>
          <w:rStyle w:val="StyleUnderline"/>
        </w:rPr>
        <w:t>The macroeconomic crisis that began in 2008 has shattered some of the core beliefs of macroeconomists and macroeconomic policymakers</w:t>
      </w:r>
      <w:r w:rsidRPr="006258F2">
        <w:rPr>
          <w:sz w:val="12"/>
        </w:rPr>
        <w:t xml:space="preserve">: </w:t>
      </w:r>
      <w:r w:rsidRPr="006258F2">
        <w:rPr>
          <w:sz w:val="12"/>
        </w:rPr>
        <w:separator/>
      </w:r>
      <w:r w:rsidRPr="006258F2">
        <w:rPr>
          <w:sz w:val="12"/>
        </w:rPr>
        <w:t xml:space="preserve"> We thought we had macroeconomic fluctuations well under control, but they are back with a vengeance. . . . </w:t>
      </w:r>
      <w:r w:rsidRPr="006258F2">
        <w:rPr>
          <w:sz w:val="12"/>
        </w:rPr>
        <w:separator/>
      </w:r>
      <w:r w:rsidRPr="006258F2">
        <w:rPr>
          <w:sz w:val="12"/>
        </w:rPr>
        <w:t xml:space="preserve"> The workhorse new Keynesian dynamic stochastic general equilibrium (DSGE) models on which we were concentrating so much of our attention have been of minimal value in addressing the greatest macroeconomic crisis in three-quarters of a century. In short, we have a lot of reflection to do. This is the state of macroeconomics today. </w:t>
      </w:r>
      <w:r w:rsidRPr="006258F2">
        <w:rPr>
          <w:rStyle w:val="StyleUnderline"/>
        </w:rPr>
        <w:t xml:space="preserve">Perhaps someone will yet formulate fiscal and monetary policies that can prevent future crises, but since dozens upon dozens of superior intellects have been working on this problem for </w:t>
      </w:r>
      <w:r w:rsidRPr="006258F2">
        <w:rPr>
          <w:rStyle w:val="Emphasis"/>
        </w:rPr>
        <w:t xml:space="preserve">more than 80 years and they still “have a lot of reflection to do,” I am not optimistic. </w:t>
      </w:r>
      <w:r w:rsidRPr="006258F2">
        <w:rPr>
          <w:sz w:val="12"/>
        </w:rPr>
        <w:t xml:space="preserve">But what about financial regulation? Can it prevent the recurrence of major crises? To help answer this question, it will be helpful to take a look back at the U.S. savings and loan (S&amp;L) crisis of the 1980s, which took place even through the S&amp;Ls were heavily regulated. Indeed, the S&amp;L crisis was caused by regulation. A federal law imposed a ceiling on the interest rates that S&amp;Ls could pay depositors. About two-thirds of the states also had usury laws that limited the interest they could charge on the mortgage loans they made (home mortgage lending was their main business). The S&amp;Ls were known as a “3-6-3 industry”: bring in funds by paying 3 percent on deposits, lend them out at 6 percent, and be on the golf course by 3 o’clock in the afternoon. It was a very boring business, but supposedly one that was very safe and stable. Yet about half of all S&amp;Ls in existence in 1986 either failed or were taken over by other institutions between that year and 1995 (Curry and </w:t>
      </w:r>
      <w:proofErr w:type="spellStart"/>
      <w:r w:rsidRPr="006258F2">
        <w:rPr>
          <w:sz w:val="12"/>
        </w:rPr>
        <w:t>Shibut</w:t>
      </w:r>
      <w:proofErr w:type="spellEnd"/>
      <w:r w:rsidRPr="006258F2">
        <w:rPr>
          <w:sz w:val="12"/>
        </w:rPr>
        <w:t xml:space="preserve"> 2000: 26). Depositors of failed S&amp;Ls, whose deposits were insured by the federal government, had to be bailed out, and the bailout cost to taxpayers during the 1986–1995 period was $153 billion— not including interest on the bonds that the government issued to pay for the bailout (Curry and </w:t>
      </w:r>
      <w:proofErr w:type="spellStart"/>
      <w:r w:rsidRPr="006258F2">
        <w:rPr>
          <w:sz w:val="12"/>
        </w:rPr>
        <w:t>Shibut</w:t>
      </w:r>
      <w:proofErr w:type="spellEnd"/>
      <w:r w:rsidRPr="006258F2">
        <w:rPr>
          <w:sz w:val="12"/>
        </w:rPr>
        <w:t xml:space="preserve"> 2000: 31, 33). </w:t>
      </w:r>
      <w:r w:rsidRPr="006258F2">
        <w:rPr>
          <w:rStyle w:val="StyleUnderline"/>
        </w:rPr>
        <w:t>Although regulations could control the interest rates</w:t>
      </w:r>
      <w:r w:rsidRPr="006258F2">
        <w:rPr>
          <w:sz w:val="12"/>
        </w:rPr>
        <w:t xml:space="preserve"> that S&amp;Ls paid and charged, </w:t>
      </w:r>
      <w:r w:rsidRPr="006258F2">
        <w:rPr>
          <w:rStyle w:val="StyleUnderline"/>
        </w:rPr>
        <w:t xml:space="preserve">they could not control the </w:t>
      </w:r>
      <w:r w:rsidRPr="006258F2">
        <w:rPr>
          <w:rStyle w:val="Emphasis"/>
        </w:rPr>
        <w:t xml:space="preserve">spiraling inflation </w:t>
      </w:r>
      <w:r w:rsidRPr="006258F2">
        <w:rPr>
          <w:rStyle w:val="StyleUnderline"/>
        </w:rPr>
        <w:t>that took place in the second half of the 1970s and early 1980s</w:t>
      </w:r>
      <w:r w:rsidRPr="006258F2">
        <w:rPr>
          <w:sz w:val="12"/>
        </w:rPr>
        <w:t xml:space="preserve">, after the Bretton Woods fixed-exchange-rate system collapsed and the Organization of Petroleum Exporting Countries (OPEC) raised oil prices. </w:t>
      </w:r>
      <w:r w:rsidRPr="006258F2">
        <w:rPr>
          <w:rStyle w:val="StyleUnderline"/>
        </w:rPr>
        <w:t>When inflation accelerated</w:t>
      </w:r>
      <w:r w:rsidRPr="006258F2">
        <w:rPr>
          <w:sz w:val="12"/>
        </w:rPr>
        <w:t xml:space="preserve">, the interest that S&amp;Ls received from their mortgage loans was generally less than the rate of inflation, so in real (inflation adjusted) terms, </w:t>
      </w:r>
      <w:r w:rsidRPr="006258F2">
        <w:rPr>
          <w:rStyle w:val="Emphasis"/>
        </w:rPr>
        <w:t>they were losing money</w:t>
      </w:r>
      <w:r w:rsidRPr="006258F2">
        <w:rPr>
          <w:sz w:val="12"/>
        </w:rPr>
        <w:t xml:space="preserve">. Moreover, </w:t>
      </w:r>
      <w:r w:rsidRPr="006258F2">
        <w:rPr>
          <w:rStyle w:val="StyleUnderline"/>
        </w:rPr>
        <w:t>the meager rate of interest that the federal government allowed them to offer depositors was even further below the rate of inflation</w:t>
      </w:r>
      <w:r w:rsidRPr="006258F2">
        <w:rPr>
          <w:sz w:val="12"/>
        </w:rPr>
        <w:t xml:space="preserve">. Depositors were losing money hand over fist by parking it in S&amp;Ls. </w:t>
      </w:r>
      <w:r w:rsidRPr="006258F2">
        <w:rPr>
          <w:rStyle w:val="StyleUnderline"/>
        </w:rPr>
        <w:t>This situation stimulated the rapid growth of an unregulated alternative</w:t>
      </w:r>
      <w:r w:rsidRPr="006258F2">
        <w:rPr>
          <w:sz w:val="12"/>
        </w:rPr>
        <w:t xml:space="preserve">, money-market mutual funds, which were paying interest rates that more than made up for inflation. Depositors were very happy to have this alternative. They fled the regulated S&amp;Ls and put their money in the money-market mutual funds. Thus, regulation and inflation created a situation in which not enough money was coming in and too much money was going out. In an attempt to keep the S&amp;Ls from collapsing, Congress passed a law in 1980 that nullified the state usury laws. This allowed the S&amp;Ls to charge interest on new loans that exceeded the rate of inflation, but it did not solve the fundamental problem: almost all of their income came from interest on already-existing loans—30-year mortgage loans they had extended in the 1950s, 1960s, and 1970s at low interest rates. The interest on these loans continued to be negative in real terms. The 1980 law also allowed the S&amp;Ls to lend more by holding less capital, and to engage in some speculative real estate and business lending. Such lending was potentially more lucrative than home-mortgage lending, but also much riskier. </w:t>
      </w:r>
      <w:r w:rsidRPr="006258F2">
        <w:rPr>
          <w:rStyle w:val="StyleUnderline"/>
        </w:rPr>
        <w:t xml:space="preserve">As the crisis continued to worsen, Congress took additional measures </w:t>
      </w:r>
      <w:r w:rsidRPr="006258F2">
        <w:rPr>
          <w:sz w:val="12"/>
        </w:rPr>
        <w:t xml:space="preserve">to keep the S&amp;Ls from collapsing. In 1982, it passed a law that lifted the ceiling on the rates that the S&amp;Ls could offer depositors. The </w:t>
      </w:r>
      <w:r w:rsidRPr="006258F2">
        <w:rPr>
          <w:rStyle w:val="StyleUnderline"/>
        </w:rPr>
        <w:t xml:space="preserve">new law </w:t>
      </w:r>
      <w:r w:rsidRPr="006258F2">
        <w:rPr>
          <w:sz w:val="12"/>
        </w:rPr>
        <w:t xml:space="preserve">also </w:t>
      </w:r>
      <w:r w:rsidRPr="006258F2">
        <w:rPr>
          <w:rStyle w:val="StyleUnderline"/>
        </w:rPr>
        <w:t xml:space="preserve">allowed them to engage in </w:t>
      </w:r>
      <w:r w:rsidRPr="006258F2">
        <w:rPr>
          <w:rStyle w:val="Emphasis"/>
        </w:rPr>
        <w:t>even more speculative lending</w:t>
      </w:r>
      <w:r w:rsidRPr="006258F2">
        <w:rPr>
          <w:rStyle w:val="StyleUnderline"/>
        </w:rPr>
        <w:t xml:space="preserve"> and </w:t>
      </w:r>
      <w:r w:rsidRPr="006258F2">
        <w:rPr>
          <w:rStyle w:val="Emphasis"/>
        </w:rPr>
        <w:t>further loosened capital requirements</w:t>
      </w:r>
      <w:r w:rsidRPr="006258F2">
        <w:rPr>
          <w:sz w:val="12"/>
        </w:rPr>
        <w:t xml:space="preserve">. But this was too little, too late. And the provisions in the 1980 and 1982 laws that allowed the S&amp;Ls to try to recoup their losses by making high-risk real estate and business loans only made matters worse, since a lot of these loans never paid off. The end result was the largest bailout in U.S. history prior to TARP. Although deregulation of the S&amp;L industry dealt the final blow, it was a failed effort to fix an already critical problem. The original causes of the problem were regulated interest rates and spiraling inflation that “Keynesian” policies could not prevent. And the reason the bailout cost taxpayers so much money is that the government guaranteed depositors’ funds. Of course, one could argue that regulation is still effective, since the S&amp;L crisis was limited to one industry in one country, while the latest financial crisis was a general and worldwide one. But the reason the S&amp;L crisis had such a limited impact is that the scope of regulation was limited. Imagine that all interest rates in the United States had been regulated. When inflation accelerated, money would not just have fled from the S&amp;Ls, it would have fled from the United States as a whole. There would have been a massive nationwide financial crisis, and a massive crisis in the United States might well have triggered crises elsewhere. There are also a couple of other key problems with the notion that regulations can prevent financial crises. One is that new regulations are always “fighting the last war.” As Michael Niemira, a vice-president of and chief economist for the International Council of Shopping Centers said when the U.S. Senate passed the Dodd-Frank financial reform bill: “It is unlikely that the source of the next financial crisis will be identical to the last—it rarely is” (Izzo 2010). The other key problem was neatly summarized by a cartoon that appeared in The New Yorker (Vey 2009) of two accountants in an office. One turns to the other and says: “These new regulations will fundamentally change the way we get around them.” This pessimistic view of regulation is not exceptional. The Dodd-Frank law requires banks to hold more capital, and its provisions will tend to raise their costs and lower their profits. Yet when the Senate and House of Representatives hammered out the final version of the law, banks’ stock prices jumped by 2.7 percent. The New York Times’ Gretchen Morgenson (2010) commented that this reaction was either “a bit of a mystery” or that “maybe investors are already counting on the banks doing what they do best: figuring </w:t>
      </w:r>
      <w:proofErr w:type="spellStart"/>
      <w:r w:rsidRPr="006258F2">
        <w:rPr>
          <w:sz w:val="12"/>
        </w:rPr>
        <w:t>outways</w:t>
      </w:r>
      <w:proofErr w:type="spellEnd"/>
      <w:r w:rsidRPr="006258F2">
        <w:rPr>
          <w:sz w:val="12"/>
        </w:rPr>
        <w:t xml:space="preserve"> around the new rules and restrictions.” Even the staunchest proponents of the view that regulations are a solution, such as Joseph Stiglitz, acknowledge that financial institutions always do find ways to get around them. During the Panic of 2008, he published an article in which he proposed a set of six reforms that were later incorporated into the recommendations of the U.N. commission on monetary and financial reform that he went on to lead (popularly known as the Stiglitz Commission). Although the article was entitled “How to Prevent the Next Wall Street Crisis,” its final paragraph conceded that “[t]</w:t>
      </w:r>
      <w:proofErr w:type="spellStart"/>
      <w:r w:rsidRPr="006258F2">
        <w:rPr>
          <w:sz w:val="12"/>
        </w:rPr>
        <w:t>hese</w:t>
      </w:r>
      <w:proofErr w:type="spellEnd"/>
      <w:r w:rsidRPr="006258F2">
        <w:rPr>
          <w:sz w:val="12"/>
        </w:rPr>
        <w:t xml:space="preserve"> reforms will not guarantee that we will not have another crisis. The ingenuity of those in the financial markets is impressive. Eventually, they will figure out how to circumvent whatever regulations are imposed” (Stiglitz 2008). So why propose such regulations in the first place? Stiglitz (2008, emphasis in original) assured us that “these reforms will make another crisis of this kind less likely, and, should it occur, make it less severe than it otherwise would be.” Yet if, as he said, the financial markets “will figure out how to circumvent whatever regulations are imposed,” the regulations will no longer constrain them once they have figured this out, and at that point the next financial crisis becomes just as likely as it would have been otherwise. The best that can be said for new regulations is that they can delay the next crisis, while the markets are still finding ways to circumvent them. But a delay of the next crisis means more artificial and unsustainable expansion of the economy through excessive borrowing in the meantime, so that the contraction will be more, not less, severe when the debt bubble does finally burst.6 I believe that </w:t>
      </w:r>
      <w:r w:rsidRPr="006258F2">
        <w:rPr>
          <w:rStyle w:val="StyleUnderline"/>
        </w:rPr>
        <w:t xml:space="preserve">for the foreseeable future, capitalism has </w:t>
      </w:r>
      <w:r w:rsidRPr="006258F2">
        <w:rPr>
          <w:rStyle w:val="Emphasis"/>
        </w:rPr>
        <w:t>become less stable,</w:t>
      </w:r>
      <w:r w:rsidRPr="006258F2">
        <w:rPr>
          <w:rStyle w:val="StyleUnderline"/>
        </w:rPr>
        <w:t xml:space="preserve"> more </w:t>
      </w:r>
      <w:r w:rsidRPr="006258F2">
        <w:rPr>
          <w:rStyle w:val="Emphasis"/>
        </w:rPr>
        <w:t>crisis-prone</w:t>
      </w:r>
      <w:r w:rsidRPr="006258F2">
        <w:rPr>
          <w:rStyle w:val="StyleUnderline"/>
        </w:rPr>
        <w:t xml:space="preserve">, than it was before the financial </w:t>
      </w:r>
      <w:r w:rsidRPr="006258F2">
        <w:rPr>
          <w:rStyle w:val="Emphasis"/>
        </w:rPr>
        <w:t>crisis of 2007– 2008,</w:t>
      </w:r>
      <w:r w:rsidRPr="006258F2">
        <w:rPr>
          <w:sz w:val="12"/>
        </w:rPr>
        <w:t xml:space="preserve"> </w:t>
      </w:r>
      <w:r w:rsidRPr="006258F2">
        <w:rPr>
          <w:rStyle w:val="StyleUnderline"/>
        </w:rPr>
        <w:t xml:space="preserve">and that the main factor that quelled that crisis is, paradoxically, the source of the </w:t>
      </w:r>
      <w:r w:rsidRPr="006258F2">
        <w:rPr>
          <w:rStyle w:val="Emphasis"/>
        </w:rPr>
        <w:t>increased instability</w:t>
      </w:r>
      <w:r w:rsidRPr="006258F2">
        <w:rPr>
          <w:rStyle w:val="StyleUnderline"/>
        </w:rPr>
        <w:t>. I am referring to the too-big-</w:t>
      </w:r>
      <w:proofErr w:type="spellStart"/>
      <w:r w:rsidRPr="006258F2">
        <w:rPr>
          <w:rStyle w:val="StyleUnderline"/>
        </w:rPr>
        <w:t>tofail</w:t>
      </w:r>
      <w:proofErr w:type="spellEnd"/>
      <w:r w:rsidRPr="006258F2">
        <w:rPr>
          <w:rStyle w:val="StyleUnderline"/>
        </w:rPr>
        <w:t xml:space="preserve"> </w:t>
      </w:r>
      <w:r w:rsidRPr="006258F2">
        <w:rPr>
          <w:sz w:val="12"/>
        </w:rPr>
        <w:t xml:space="preserve">(TBTF) </w:t>
      </w:r>
      <w:r w:rsidRPr="006258F2">
        <w:rPr>
          <w:rStyle w:val="StyleUnderline"/>
        </w:rPr>
        <w:t>doctrine and to the moral hazard it creates</w:t>
      </w:r>
      <w:r w:rsidRPr="006258F2">
        <w:rPr>
          <w:sz w:val="12"/>
        </w:rPr>
        <w:t xml:space="preserve">. (Moral hazard occurs when a party is encouraged to take excessive risks because another party will bear the costs if things go poorly.) </w:t>
      </w:r>
      <w:r w:rsidRPr="006258F2">
        <w:rPr>
          <w:rStyle w:val="StyleUnderline"/>
        </w:rPr>
        <w:t>During the crisis, TBTF was applied for the first time to financial institutions other than commercial banks</w:t>
      </w:r>
      <w:r w:rsidRPr="006258F2">
        <w:rPr>
          <w:sz w:val="12"/>
        </w:rPr>
        <w:t xml:space="preserve">, such as Bear Stearns and AIG. Lehman Brothers was allowed to collapse, </w:t>
      </w:r>
      <w:r w:rsidRPr="006258F2">
        <w:rPr>
          <w:rStyle w:val="Emphasis"/>
        </w:rPr>
        <w:t>but that proved to be a very costly mistake, one that the government certainly will not repeat</w:t>
      </w:r>
      <w:r w:rsidRPr="006258F2">
        <w:rPr>
          <w:sz w:val="12"/>
        </w:rPr>
        <w:t xml:space="preserve">. As James Bullard (2010), president of the Federal Reserve Bank of St. Louis, put it, “the financial crisis revealed that large financial institutions worldwide are indeed ‘too big to fail.’ . . . We can let large financial firms fail suddenly, but then global panic ensues.” Thus, </w:t>
      </w:r>
      <w:r w:rsidRPr="006258F2">
        <w:rPr>
          <w:rStyle w:val="StyleUnderline"/>
        </w:rPr>
        <w:t>the latest crisis and policymakers’ response to it have significantly exacerbated the TBTF problem</w:t>
      </w:r>
      <w:r w:rsidRPr="006258F2">
        <w:rPr>
          <w:sz w:val="12"/>
        </w:rPr>
        <w:t xml:space="preserve">. Prior to the crisis, it was not completely clear that, in “unusual or exigent circumstances,” the government would prop up any and all systemically important financial institutions. Now, however, this is completely clear. </w:t>
      </w:r>
      <w:r w:rsidRPr="006258F2">
        <w:rPr>
          <w:rStyle w:val="StyleUnderline"/>
        </w:rPr>
        <w:t xml:space="preserve">As a result, </w:t>
      </w:r>
      <w:r w:rsidRPr="006258F2">
        <w:rPr>
          <w:rStyle w:val="Emphasis"/>
        </w:rPr>
        <w:t>moral hazard has increased significantly.</w:t>
      </w:r>
      <w:r w:rsidRPr="006258F2">
        <w:rPr>
          <w:rStyle w:val="StyleUnderline"/>
        </w:rPr>
        <w:t xml:space="preserve"> Those who lend funds to such institutions, and perhaps their shareholders as well, have an even greater incentive than before to </w:t>
      </w:r>
      <w:r w:rsidRPr="006258F2">
        <w:rPr>
          <w:rStyle w:val="Emphasis"/>
        </w:rPr>
        <w:t>engage in risky behavior</w:t>
      </w:r>
      <w:r w:rsidRPr="006258F2">
        <w:rPr>
          <w:rStyle w:val="StyleUnderline"/>
        </w:rPr>
        <w:t>, secure in the knowledge that the public will suffer the consequences of their excessive risk-taking</w:t>
      </w:r>
      <w:r w:rsidRPr="006258F2">
        <w:rPr>
          <w:sz w:val="12"/>
        </w:rPr>
        <w:t xml:space="preserve">. It is extremely doubtful that anything can be done within capitalism to stop financial institutions from becoming too big to fail or to permanently downsize those that are already too big. </w:t>
      </w:r>
      <w:r w:rsidRPr="006258F2">
        <w:rPr>
          <w:rStyle w:val="Emphasis"/>
        </w:rPr>
        <w:t>Economies of scale enable big firms to out-compete smaller ones.</w:t>
      </w:r>
      <w:r w:rsidRPr="006258F2">
        <w:rPr>
          <w:sz w:val="12"/>
        </w:rPr>
        <w:t xml:space="preserve"> </w:t>
      </w:r>
      <w:r w:rsidRPr="006258F2">
        <w:rPr>
          <w:rStyle w:val="StyleUnderline"/>
        </w:rPr>
        <w:t>This dynamic is especially pronounced in the financial industry, since a bank needs nowhere near 100 times as much labor</w:t>
      </w:r>
      <w:r w:rsidRPr="006258F2">
        <w:rPr>
          <w:sz w:val="12"/>
        </w:rPr>
        <w:t xml:space="preserve"> or 100 times as many computers in order to lend out $100 million instead of $1 million. In the United States, the bigness and/or number of TBTF firms is likely to increase considerably, since its banking industry is not yet nearly as centralized as that of Europe.7 </w:t>
      </w:r>
      <w:r w:rsidRPr="006258F2">
        <w:rPr>
          <w:rStyle w:val="StyleUnderline"/>
        </w:rPr>
        <w:t>Moral hazard, excessive risk-taking, and government bailouts are thus likely to increase considerably as well</w:t>
      </w:r>
      <w:r w:rsidRPr="006258F2">
        <w:rPr>
          <w:sz w:val="12"/>
        </w:rPr>
        <w:t xml:space="preserve">. Finally, </w:t>
      </w:r>
      <w:r w:rsidRPr="006258F2">
        <w:rPr>
          <w:rStyle w:val="StyleUnderline"/>
        </w:rPr>
        <w:t xml:space="preserve">I think there are good theoretical reasons to </w:t>
      </w:r>
      <w:r w:rsidRPr="006258F2">
        <w:rPr>
          <w:rStyle w:val="Emphasis"/>
        </w:rPr>
        <w:t>doubt that major crises can be prevented under capitalism.</w:t>
      </w:r>
      <w:r w:rsidRPr="006258F2">
        <w:rPr>
          <w:sz w:val="12"/>
        </w:rPr>
        <w:t xml:space="preserve"> </w:t>
      </w:r>
      <w:r w:rsidRPr="006258F2">
        <w:rPr>
          <w:rStyle w:val="StyleUnderline"/>
        </w:rPr>
        <w:t xml:space="preserve">One reason is </w:t>
      </w:r>
      <w:r w:rsidRPr="006258F2">
        <w:rPr>
          <w:sz w:val="12"/>
        </w:rPr>
        <w:t xml:space="preserve">the one that Bernanke mentioned: </w:t>
      </w:r>
      <w:r w:rsidRPr="006258F2">
        <w:rPr>
          <w:rStyle w:val="StyleUnderline"/>
        </w:rPr>
        <w:t xml:space="preserve">“A growing, dynamic economy requires a financial system that makes effective use of available saving in allocating credit to households and businesses. The provision of </w:t>
      </w:r>
      <w:r w:rsidRPr="006258F2">
        <w:rPr>
          <w:rStyle w:val="Emphasis"/>
        </w:rPr>
        <w:t>credit inevitably involves risk-taking</w:t>
      </w:r>
      <w:r w:rsidRPr="006258F2">
        <w:rPr>
          <w:sz w:val="12"/>
        </w:rPr>
        <w:t xml:space="preserve">.” However, </w:t>
      </w:r>
      <w:r w:rsidRPr="006258F2">
        <w:rPr>
          <w:rStyle w:val="StyleUnderline"/>
        </w:rPr>
        <w:t xml:space="preserve">although it is true that every growing economy whatsoever must put additional resources </w:t>
      </w:r>
      <w:r w:rsidRPr="006258F2">
        <w:rPr>
          <w:sz w:val="12"/>
        </w:rPr>
        <w:t xml:space="preserve">(“saving”) </w:t>
      </w:r>
      <w:r w:rsidRPr="006258F2">
        <w:rPr>
          <w:rStyle w:val="StyleUnderline"/>
        </w:rPr>
        <w:t>to use, not consume or hoard them, a financial system is a specifically capitalistic institution; and the sort of risk</w:t>
      </w:r>
      <w:r w:rsidRPr="006258F2">
        <w:rPr>
          <w:sz w:val="12"/>
        </w:rPr>
        <w:t xml:space="preserve"> that Bernanke had in mind—borrowers taking risks with lenders’ funds—</w:t>
      </w:r>
      <w:r w:rsidRPr="006258F2">
        <w:rPr>
          <w:rStyle w:val="Emphasis"/>
        </w:rPr>
        <w:t xml:space="preserve">is specific to capitalism as well. </w:t>
      </w:r>
      <w:r w:rsidRPr="006258F2">
        <w:rPr>
          <w:rStyle w:val="StyleUnderline"/>
        </w:rPr>
        <w:t>It exists only because lenders and borrowers are separate and opposed entities; it would not exist in a communal society</w:t>
      </w:r>
      <w:r w:rsidRPr="006258F2">
        <w:rPr>
          <w:sz w:val="12"/>
        </w:rPr>
        <w:t>. Indeed, the very notion of credit would be meaningless in such a society. Just as an individual or household cannot obtain credit from itself, repay itself, or default on its obligation to repay itself—it simply decides whether to use its resources or hold on to them—neither could a communal society. Of course,</w:t>
      </w:r>
      <w:r w:rsidRPr="006258F2">
        <w:rPr>
          <w:rStyle w:val="StyleUnderline"/>
        </w:rPr>
        <w:t xml:space="preserve"> any decision to use resources or hold on to them carries its own set of risks,</w:t>
      </w:r>
      <w:r w:rsidRPr="006258F2">
        <w:rPr>
          <w:sz w:val="12"/>
        </w:rPr>
        <w:t xml:space="preserve"> but it is hard to imagine that a bad decision would trigger a deep and prolonged economic downturn. The risks associated with the credit system are different because losses are not limited to the resources that are squandered. They are multiplied many times over by means of leverage. </w:t>
      </w:r>
      <w:r w:rsidRPr="006258F2">
        <w:rPr>
          <w:rStyle w:val="StyleUnderline"/>
        </w:rPr>
        <w:t>Marx’s theory</w:t>
      </w:r>
      <w:r w:rsidRPr="006258F2">
        <w:rPr>
          <w:sz w:val="12"/>
        </w:rPr>
        <w:t xml:space="preserve"> of crisis </w:t>
      </w:r>
      <w:r w:rsidRPr="006258F2">
        <w:rPr>
          <w:rStyle w:val="StyleUnderline"/>
        </w:rPr>
        <w:t>also makes me doubt that major crises can be eliminated under capitalism.</w:t>
      </w:r>
      <w:r w:rsidRPr="006258F2">
        <w:rPr>
          <w:sz w:val="12"/>
        </w:rPr>
        <w:t xml:space="preserve"> </w:t>
      </w:r>
      <w:r w:rsidRPr="006258F2">
        <w:rPr>
          <w:rStyle w:val="StyleUnderline"/>
        </w:rPr>
        <w:t>Other theories</w:t>
      </w:r>
      <w:r w:rsidRPr="006258F2">
        <w:rPr>
          <w:sz w:val="12"/>
        </w:rPr>
        <w:t xml:space="preserve"> trace crises to low productivity, sluggish demand, the anarchy of the market, state intervention, high wages, low wages, and so on. They all </w:t>
      </w:r>
      <w:r w:rsidRPr="006258F2">
        <w:rPr>
          <w:rStyle w:val="StyleUnderline"/>
        </w:rPr>
        <w:t>suggest that capitalism’s crisis tendencies can in principle be substantially lessened</w:t>
      </w:r>
      <w:r w:rsidRPr="006258F2">
        <w:rPr>
          <w:sz w:val="12"/>
        </w:rPr>
        <w:t xml:space="preserve"> or eliminated by fixing the specific problem that is making the system perform poorly. </w:t>
      </w:r>
      <w:r w:rsidRPr="006258F2">
        <w:rPr>
          <w:rStyle w:val="StyleUnderline"/>
        </w:rPr>
        <w:t xml:space="preserve">But Marx’s theory suggests that crises cannot be eliminated because </w:t>
      </w:r>
      <w:r w:rsidRPr="006258F2">
        <w:rPr>
          <w:rStyle w:val="Emphasis"/>
        </w:rPr>
        <w:t>they are not caused by factors that can be eliminated while keeping the system intact</w:t>
      </w:r>
      <w:r w:rsidRPr="006258F2">
        <w:rPr>
          <w:sz w:val="12"/>
        </w:rPr>
        <w:t xml:space="preserve">. </w:t>
      </w:r>
      <w:r w:rsidRPr="006258F2">
        <w:rPr>
          <w:rStyle w:val="StyleUnderline"/>
        </w:rPr>
        <w:t xml:space="preserve">His law of the tendential fall in the rate of profit suggests that crises are the result of a </w:t>
      </w:r>
      <w:r w:rsidRPr="006258F2">
        <w:rPr>
          <w:rStyle w:val="Emphasis"/>
        </w:rPr>
        <w:t>contradiction between physical production and the production of value</w:t>
      </w:r>
      <w:r w:rsidRPr="006258F2">
        <w:rPr>
          <w:sz w:val="12"/>
        </w:rPr>
        <w:t xml:space="preserve"> </w:t>
      </w:r>
      <w:r w:rsidRPr="006258F2">
        <w:rPr>
          <w:rStyle w:val="StyleUnderline"/>
        </w:rPr>
        <w:t>that is built into</w:t>
      </w:r>
      <w:r w:rsidRPr="006258F2">
        <w:rPr>
          <w:sz w:val="12"/>
        </w:rPr>
        <w:t xml:space="preserve"> the very functioning of </w:t>
      </w:r>
      <w:r w:rsidRPr="006258F2">
        <w:rPr>
          <w:rStyle w:val="StyleUnderline"/>
        </w:rPr>
        <w:t>capitalism—</w:t>
      </w:r>
      <w:r w:rsidRPr="006258F2">
        <w:rPr>
          <w:sz w:val="12"/>
        </w:rPr>
        <w:t>as</w:t>
      </w:r>
      <w:r w:rsidRPr="006258F2">
        <w:rPr>
          <w:rStyle w:val="StyleUnderline"/>
        </w:rPr>
        <w:t xml:space="preserve"> physical productivity rises, the value of commodities falls. Their prices consequently tend to fall as well, as does the rate of profit, and </w:t>
      </w:r>
      <w:r w:rsidRPr="006258F2">
        <w:rPr>
          <w:rStyle w:val="Emphasis"/>
        </w:rPr>
        <w:t>this leads indirectly to recurrent economic crises.</w:t>
      </w:r>
      <w:r w:rsidRPr="006258F2">
        <w:rPr>
          <w:sz w:val="12"/>
        </w:rPr>
        <w:t xml:space="preserve"> </w:t>
      </w:r>
      <w:r w:rsidRPr="006258F2">
        <w:rPr>
          <w:rStyle w:val="StyleUnderline"/>
        </w:rPr>
        <w:t xml:space="preserve">To eliminate these crises, it is therefore necessary to eliminate the </w:t>
      </w:r>
      <w:r w:rsidRPr="006258F2">
        <w:rPr>
          <w:rStyle w:val="Emphasis"/>
        </w:rPr>
        <w:t>production of “value</w:t>
      </w:r>
      <w:r w:rsidRPr="006258F2">
        <w:rPr>
          <w:rStyle w:val="StyleUnderline"/>
        </w:rPr>
        <w:t>”</w:t>
      </w:r>
      <w:r w:rsidRPr="006258F2">
        <w:rPr>
          <w:sz w:val="12"/>
        </w:rPr>
        <w:t xml:space="preserve"> and the goal of accumulating ever-more “value,” </w:t>
      </w:r>
      <w:r w:rsidRPr="006258F2">
        <w:rPr>
          <w:rStyle w:val="StyleUnderline"/>
        </w:rPr>
        <w:t xml:space="preserve">and instead produce to satisfy human beings’ needs </w:t>
      </w:r>
      <w:r w:rsidRPr="006258F2">
        <w:rPr>
          <w:sz w:val="12"/>
        </w:rPr>
        <w:t>and make human self-development the goal of our activity.</w:t>
      </w:r>
    </w:p>
    <w:p w14:paraId="1E98EDBE" w14:textId="77777777" w:rsidR="00992A96" w:rsidRPr="006258F2" w:rsidRDefault="00992A96" w:rsidP="00992A96"/>
    <w:p w14:paraId="6BE55049" w14:textId="77777777" w:rsidR="00992A96" w:rsidRPr="006258F2" w:rsidRDefault="00992A96" w:rsidP="00992A96"/>
    <w:p w14:paraId="73979BCB" w14:textId="6B79E9C2" w:rsidR="00992A96" w:rsidRPr="006258F2" w:rsidRDefault="00992A96" w:rsidP="00992A96">
      <w:pPr>
        <w:pStyle w:val="Heading3"/>
      </w:pPr>
      <w:r w:rsidRPr="006258F2">
        <w:t>At: Tech Solves</w:t>
      </w:r>
    </w:p>
    <w:p w14:paraId="6FED0194" w14:textId="77777777" w:rsidR="00992A96" w:rsidRPr="006258F2" w:rsidRDefault="00992A96" w:rsidP="00992A96"/>
    <w:p w14:paraId="0D0E1F62" w14:textId="77777777" w:rsidR="00992A96" w:rsidRPr="006258F2" w:rsidRDefault="00992A96" w:rsidP="00992A96">
      <w:pPr>
        <w:pStyle w:val="Heading4"/>
      </w:pPr>
      <w:r w:rsidRPr="006258F2">
        <w:t>Tech and innovation will not solve capitalist growth issues- improving productivity only makes the problem worse</w:t>
      </w:r>
    </w:p>
    <w:p w14:paraId="71D6A51A" w14:textId="77777777" w:rsidR="00992A96" w:rsidRPr="006258F2" w:rsidRDefault="00992A96" w:rsidP="00992A96">
      <w:pPr>
        <w:rPr>
          <w:rStyle w:val="Style13ptBold"/>
        </w:rPr>
      </w:pPr>
      <w:r w:rsidRPr="006258F2">
        <w:rPr>
          <w:rStyle w:val="Style13ptBold"/>
        </w:rPr>
        <w:t>Foster and McChesney in 2012</w:t>
      </w:r>
    </w:p>
    <w:p w14:paraId="5288C09E" w14:textId="77777777" w:rsidR="00992A96" w:rsidRPr="006258F2" w:rsidRDefault="00992A96" w:rsidP="00992A96">
      <w:r w:rsidRPr="006258F2">
        <w:t xml:space="preserve">John Bellamy and Robert, professor of sociology at the University of Oregon and professor at the University of Illinois at Urbana–Champaign, </w:t>
      </w:r>
      <w:r w:rsidRPr="006258F2">
        <w:rPr>
          <w:u w:val="single"/>
        </w:rPr>
        <w:t>The Endless Crisis</w:t>
      </w:r>
    </w:p>
    <w:p w14:paraId="63525612" w14:textId="77777777" w:rsidR="00992A96" w:rsidRPr="006258F2" w:rsidRDefault="00992A96" w:rsidP="00992A96">
      <w:pPr>
        <w:rPr>
          <w:sz w:val="16"/>
        </w:rPr>
      </w:pPr>
      <w:r w:rsidRPr="006258F2">
        <w:rPr>
          <w:rStyle w:val="StyleUnderline"/>
        </w:rPr>
        <w:t>The stagnation tendency endemic to</w:t>
      </w:r>
      <w:r w:rsidRPr="006258F2">
        <w:rPr>
          <w:sz w:val="16"/>
        </w:rPr>
        <w:t xml:space="preserve"> the mature, </w:t>
      </w:r>
      <w:r w:rsidRPr="006258F2">
        <w:rPr>
          <w:rStyle w:val="StyleUnderline"/>
        </w:rPr>
        <w:t>monopolistic economy</w:t>
      </w:r>
      <w:r w:rsidRPr="006258F2">
        <w:rPr>
          <w:sz w:val="16"/>
        </w:rPr>
        <w:t xml:space="preserve">, it is crucial to understand, </w:t>
      </w:r>
      <w:r w:rsidRPr="006258F2">
        <w:rPr>
          <w:rStyle w:val="StyleUnderline"/>
        </w:rPr>
        <w:t>is not due to technological stagnation,</w:t>
      </w:r>
      <w:r w:rsidRPr="006258F2">
        <w:rPr>
          <w:sz w:val="16"/>
        </w:rPr>
        <w:t xml:space="preserve"> i.e., </w:t>
      </w:r>
      <w:r w:rsidRPr="006258F2">
        <w:rPr>
          <w:rStyle w:val="Emphasis"/>
        </w:rPr>
        <w:t>any failure at technological innovation and productivity expansion</w:t>
      </w:r>
      <w:r w:rsidRPr="006258F2">
        <w:rPr>
          <w:sz w:val="16"/>
        </w:rPr>
        <w:t xml:space="preserve">. </w:t>
      </w:r>
      <w:r w:rsidRPr="006258F2">
        <w:rPr>
          <w:rStyle w:val="StyleUnderline"/>
        </w:rPr>
        <w:t>Productivity continues to advance and technological innovations are introduced</w:t>
      </w:r>
      <w:r w:rsidRPr="006258F2">
        <w:rPr>
          <w:sz w:val="16"/>
        </w:rPr>
        <w:t xml:space="preserve"> (if in a more rationalized way) as firms continue to compete for low-cost position. </w:t>
      </w:r>
      <w:r w:rsidRPr="006258F2">
        <w:rPr>
          <w:rStyle w:val="StyleUnderline"/>
        </w:rPr>
        <w:t>Yet this</w:t>
      </w:r>
      <w:r w:rsidRPr="006258F2">
        <w:rPr>
          <w:sz w:val="16"/>
        </w:rPr>
        <w:t xml:space="preserve">, in itself, </w:t>
      </w:r>
      <w:r w:rsidRPr="006258F2">
        <w:rPr>
          <w:rStyle w:val="StyleUnderline"/>
        </w:rPr>
        <w:t xml:space="preserve">turns into a major problem of the capital-rich societies at the center of the system, since the main constraint on accumulation is not that the economy is not productive enough, </w:t>
      </w:r>
      <w:r w:rsidRPr="006258F2">
        <w:rPr>
          <w:rStyle w:val="Emphasis"/>
        </w:rPr>
        <w:t>but rather that it is too productive</w:t>
      </w:r>
      <w:r w:rsidRPr="006258F2">
        <w:rPr>
          <w:sz w:val="16"/>
        </w:rPr>
        <w:t xml:space="preserve">. Indeed, in numerous important cases, such as the modern automobile industry, </w:t>
      </w:r>
      <w:r w:rsidRPr="006258F2">
        <w:rPr>
          <w:rStyle w:val="StyleUnderline"/>
        </w:rPr>
        <w:t>corporations compensate by colluding to promote production platforms and marketing arrangements that maximize inefficiency and waste</w:t>
      </w:r>
      <w:r w:rsidRPr="006258F2">
        <w:rPr>
          <w:sz w:val="16"/>
        </w:rPr>
        <w:t xml:space="preserve">, while generating big profits. As Henry Ford II once said, “minicars [despite their greater fuel efficiency] make miniprofits.”17 The appearance of a truly epoch-making innovation with geographical as well as economic scale effects—equivalent to the steam engine and the railroad in the nineteenth century, and the automobile in the twentieth—could, of course, alter the general conditions of the economy, constituting the catalyst for a new, long boom, in which capital accumulation feeds on itself for a considerable time. But </w:t>
      </w:r>
      <w:r w:rsidRPr="006258F2">
        <w:rPr>
          <w:rStyle w:val="StyleUnderline"/>
        </w:rPr>
        <w:t>epoch-making innovations on the economic scale of the railroad and the automobile have not been seen now for about a century and are obviously not to be counted on. Even the computer-digital revolution since the 1980s has been unable to come close to these earlier epoch-making innovations in stimulating economy-wide capital investment</w:t>
      </w:r>
      <w:r w:rsidRPr="006258F2">
        <w:rPr>
          <w:sz w:val="16"/>
        </w:rPr>
        <w:t xml:space="preserve">. Economists addressing the information economy see it as characterized by “an enhanced surplus extraction effect” derived from extensive monopoly power. </w:t>
      </w:r>
      <w:r w:rsidRPr="006258F2">
        <w:rPr>
          <w:rStyle w:val="StyleUnderline"/>
        </w:rPr>
        <w:t>Its capacity to mitigate the surplus absorption problem is thus extremely limited, pointing indeed to the opposite tendency</w:t>
      </w:r>
      <w:r w:rsidRPr="006258F2">
        <w:rPr>
          <w:sz w:val="16"/>
        </w:rPr>
        <w:t>. “</w:t>
      </w:r>
      <w:r w:rsidRPr="006258F2">
        <w:rPr>
          <w:rStyle w:val="StyleUnderline"/>
        </w:rPr>
        <w:t>Most Web activities</w:t>
      </w:r>
      <w:r w:rsidRPr="006258F2">
        <w:rPr>
          <w:sz w:val="16"/>
        </w:rPr>
        <w:t>,” Tyler Cowen writes in The Great Stagnation, “</w:t>
      </w:r>
      <w:r w:rsidRPr="006258F2">
        <w:rPr>
          <w:rStyle w:val="StyleUnderline"/>
        </w:rPr>
        <w:t>do not generate jobs and revenue at the rate of past technological breakthroughs</w:t>
      </w:r>
      <w:r w:rsidRPr="006258F2">
        <w:rPr>
          <w:sz w:val="16"/>
        </w:rPr>
        <w:t>.” Google, for example, had only about 20,000 employees overall in 2011.18</w:t>
      </w:r>
    </w:p>
    <w:p w14:paraId="68BCE739" w14:textId="77777777" w:rsidR="00992A96" w:rsidRPr="006258F2" w:rsidRDefault="00992A96" w:rsidP="00992A96"/>
    <w:p w14:paraId="5745FE8C" w14:textId="77777777" w:rsidR="00992A96" w:rsidRPr="006258F2" w:rsidRDefault="00992A96">
      <w:pPr>
        <w:rPr>
          <w:rFonts w:asciiTheme="minorHAnsi" w:hAnsiTheme="minorHAnsi"/>
        </w:rPr>
      </w:pPr>
    </w:p>
    <w:p w14:paraId="6081ED7A" w14:textId="77777777" w:rsidR="00992A96" w:rsidRPr="006258F2" w:rsidRDefault="00992A96" w:rsidP="00992A96">
      <w:pPr>
        <w:pStyle w:val="Heading4"/>
      </w:pPr>
      <w:r w:rsidRPr="006258F2">
        <w:t>Capitalism constrains innovation- it prevents solving social problems because that would cost profits, and economic volatility means companies won’t take risks on new tech- only state investment in public goods has been able to spur innovation</w:t>
      </w:r>
    </w:p>
    <w:p w14:paraId="73804F50" w14:textId="77777777" w:rsidR="00992A96" w:rsidRPr="006258F2" w:rsidRDefault="00992A96" w:rsidP="00992A96">
      <w:pPr>
        <w:rPr>
          <w:lang w:eastAsia="zh-CN"/>
        </w:rPr>
      </w:pPr>
      <w:r w:rsidRPr="006258F2">
        <w:rPr>
          <w:lang w:eastAsia="zh-CN"/>
        </w:rPr>
        <w:t xml:space="preserve">BEN </w:t>
      </w:r>
      <w:r w:rsidRPr="006258F2">
        <w:rPr>
          <w:rStyle w:val="Style13ptBold"/>
        </w:rPr>
        <w:t>NORTON in 2013</w:t>
      </w:r>
    </w:p>
    <w:p w14:paraId="1C6FA2C8" w14:textId="77777777" w:rsidR="00992A96" w:rsidRPr="006258F2" w:rsidRDefault="00992A96" w:rsidP="00992A96">
      <w:pPr>
        <w:rPr>
          <w:lang w:eastAsia="zh-CN"/>
        </w:rPr>
      </w:pPr>
      <w:r w:rsidRPr="006258F2">
        <w:rPr>
          <w:lang w:eastAsia="zh-CN"/>
        </w:rPr>
        <w:t>Journalist, “Innovation” and “Efficiency” in Capitalism?, http://bennorton.com/innovation-and-efficiency-in-capitalism/</w:t>
      </w:r>
    </w:p>
    <w:p w14:paraId="01C489BC" w14:textId="77777777" w:rsidR="00992A96" w:rsidRPr="006258F2" w:rsidRDefault="00992A96" w:rsidP="00992A96">
      <w:pPr>
        <w:rPr>
          <w:rStyle w:val="StyleUnderline"/>
        </w:rPr>
      </w:pPr>
      <w:r w:rsidRPr="006258F2">
        <w:rPr>
          <w:rStyle w:val="StyleUnderline"/>
        </w:rPr>
        <w:t>When it comes to innovation, capitalism is</w:t>
      </w:r>
      <w:r w:rsidRPr="006258F2">
        <w:rPr>
          <w:lang w:eastAsia="zh-CN"/>
        </w:rPr>
        <w:t xml:space="preserve">, frankly, often </w:t>
      </w:r>
      <w:r w:rsidRPr="006258F2">
        <w:rPr>
          <w:rStyle w:val="StyleUnderline"/>
        </w:rPr>
        <w:t>a huge enemy.</w:t>
      </w:r>
    </w:p>
    <w:p w14:paraId="6BE491D0" w14:textId="77777777" w:rsidR="00992A96" w:rsidRPr="006258F2" w:rsidRDefault="00992A96" w:rsidP="00992A96">
      <w:pPr>
        <w:rPr>
          <w:sz w:val="16"/>
          <w:lang w:eastAsia="zh-CN"/>
        </w:rPr>
      </w:pPr>
      <w:r w:rsidRPr="006258F2">
        <w:rPr>
          <w:sz w:val="16"/>
          <w:lang w:eastAsia="zh-CN"/>
        </w:rPr>
        <w:t xml:space="preserve">No speculation should be made outside of a historical context; hypothetical constructs are useless. </w:t>
      </w:r>
      <w:r w:rsidRPr="006258F2">
        <w:rPr>
          <w:rStyle w:val="StyleUnderline"/>
        </w:rPr>
        <w:t xml:space="preserve">If you look at history, it becomes apparent that much innovation happens outside of the so-called free market. The free market tends to self-destruct in a very short amount of time, moving toward systems of intensely concentrated </w:t>
      </w:r>
      <w:r w:rsidRPr="006258F2">
        <w:rPr>
          <w:rStyle w:val="StyleUnderline"/>
        </w:rPr>
        <w:lastRenderedPageBreak/>
        <w:t>power. Unfettered markets are notoriously unstable, and prone to rapid economic fluctuation</w:t>
      </w:r>
      <w:r w:rsidRPr="006258F2">
        <w:rPr>
          <w:sz w:val="16"/>
          <w:lang w:eastAsia="zh-CN"/>
        </w:rPr>
        <w:t xml:space="preserve"> and periodic depressions (there have been scores of large-scale depressions in the past few centuries alone). Let’s look, for instance, at Ronald Reagan, the laissez-</w:t>
      </w:r>
      <w:proofErr w:type="spellStart"/>
      <w:r w:rsidRPr="006258F2">
        <w:rPr>
          <w:sz w:val="16"/>
          <w:lang w:eastAsia="zh-CN"/>
        </w:rPr>
        <w:t>fairers</w:t>
      </w:r>
      <w:proofErr w:type="spellEnd"/>
      <w:r w:rsidRPr="006258F2">
        <w:rPr>
          <w:sz w:val="16"/>
          <w:lang w:eastAsia="zh-CN"/>
        </w:rPr>
        <w:t xml:space="preserve">’ role model, the stalwart of capitalism. The historical period beginning with Reagan saw the US’ major technological boom. What people forget, however, is, in the words of MIT professor and renowned intellectual Noam Chomsky: The political policies that are called conservative these days would appall any genuine conservative, if there were one around to be appalled. For example, the central policy of the Reagan Administration – which was supposed to be conservative – was to build up a powerful state. The state grew in power more under Reagan than in any peacetime period, even if you just measure it by state expenditures. The state intervention in the economy vastly increased. That’s what the Pentagon system is, in fact; it’s the creation of a state-guaranteed market and subsidy system for high-technology production. There was a commitment under the Reagan Administration to protect this more powerful state from the public, which is regarded as the domestic enemy. Take the resort to clandestine operations in foreign policy: that means the creation of a powerful central state immune from public inspection. Or take the increased efforts at censorship and other forms of control. All of these are called “conservatism,” but they’re the very opposite of conservatism. Whatever the term means, it involves a concern for Enlightenment values of individual rights and freedoms against powerful external authorities such as the state, a dominant Church, and so on. That kind of conservatism no one even remembers anymore. And let’s not forget the Cold War. During this time, US military expenditure (read: state subsidy for private tech industries) shot through the roof—until today, where it is larger than the next 20 largest countries’ military budgets combined; eats up over half the government’s budget; and is, along with Obama’s multi-trillion-dollar bailout and the private health care industry, the primary cause of the US’ gargantuan national debt. During the Cold War, much of the technology used today was created. And the Cold War was a time of incredible state involvement in the economy. What this means is the government—with the people’s money (that is to say their labor)—was subsidizing high-tech industries by paying for the most costly part of production: research. Subsidized researchers were doing the real innovation; corporations then came and capitalized on this research, making money of it. This still happens today. </w:t>
      </w:r>
      <w:r w:rsidRPr="006258F2">
        <w:rPr>
          <w:rStyle w:val="StyleUnderline"/>
        </w:rPr>
        <w:t xml:space="preserve">MIT gets more government spending than any other university, and has pioneered weapon technologies since WWII. Public universities around the country, subsidized by the government </w:t>
      </w:r>
      <w:r w:rsidRPr="006258F2">
        <w:rPr>
          <w:sz w:val="16"/>
          <w:lang w:eastAsia="zh-CN"/>
        </w:rPr>
        <w:t xml:space="preserve">(again, read: the people) </w:t>
      </w:r>
      <w:r w:rsidRPr="006258F2">
        <w:rPr>
          <w:rStyle w:val="StyleUnderline"/>
        </w:rPr>
        <w:t>do the research, create the technology; do all the work so private industries can take said research and technology, manufacture it, and reap enormous profits</w:t>
      </w:r>
      <w:r w:rsidRPr="006258F2">
        <w:rPr>
          <w:sz w:val="16"/>
          <w:lang w:eastAsia="zh-CN"/>
        </w:rPr>
        <w:t xml:space="preserve"> (profits that, in a socialist economy, would rightfully belong to the people who paid for, and worked in, creating it—that is to say the people and the workers themselves). The same happens in other research universities</w:t>
      </w:r>
      <w:r w:rsidRPr="006258F2">
        <w:rPr>
          <w:rStyle w:val="StyleUnderline"/>
        </w:rPr>
        <w:t>. Research is the most costly part of any kind of technological development. Corporations essentially outsource it to the capitalist state,</w:t>
      </w:r>
      <w:r w:rsidRPr="006258F2">
        <w:rPr>
          <w:sz w:val="16"/>
          <w:lang w:eastAsia="zh-CN"/>
        </w:rPr>
        <w:t xml:space="preserve"> which then lets them reap private profit for the research and work that was socially paid for. Reagan, the supposed capitalist savior, only liked capitalism when no risk was involved, when the state could support (and bail out—don’t forget “Too Big to Fail”) the high-tech industry. For those of you who feel I need to quote a famous slave-owning intellectual figure in order to substantiate a point, remember Edison: “Genius is 1% inspiration, and 99% perspiration.” If only Edison took the thought to its logical conclusion, and applied it to his slaves. And, speaking of slavery, it was precisely on this bloody form of extreme inhumanity that capitalism was created. As Marx wrote in Capital in 1867: The discovery of gold and silver in America, the extirpation, enslavement and entombment in mines of the aboriginal population, the beginning of the conquest and looting of the East Indies, the turning of Africa into a warren for the commercial hunting of black-skins, </w:t>
      </w:r>
      <w:proofErr w:type="spellStart"/>
      <w:r w:rsidRPr="006258F2">
        <w:rPr>
          <w:sz w:val="16"/>
          <w:lang w:eastAsia="zh-CN"/>
        </w:rPr>
        <w:t>signalised</w:t>
      </w:r>
      <w:proofErr w:type="spellEnd"/>
      <w:r w:rsidRPr="006258F2">
        <w:rPr>
          <w:sz w:val="16"/>
          <w:lang w:eastAsia="zh-CN"/>
        </w:rPr>
        <w:t xml:space="preserve"> the rosy dawn of the era of capitalist production. These idyllic proceedings are the chief momenta of primitive accumulation. On their heels treads the commercial war of the European nations, with the globe for a theatre. </w:t>
      </w:r>
      <w:r w:rsidRPr="006258F2">
        <w:rPr>
          <w:sz w:val="16"/>
        </w:rPr>
        <w:t>For the majority of US history</w:t>
      </w:r>
      <w:r w:rsidRPr="006258F2">
        <w:rPr>
          <w:sz w:val="16"/>
          <w:lang w:eastAsia="zh-CN"/>
        </w:rPr>
        <w:t>—and fo</w:t>
      </w:r>
      <w:r w:rsidRPr="006258F2">
        <w:rPr>
          <w:rStyle w:val="StyleUnderline"/>
        </w:rPr>
        <w:t>r the majority of the history of capitalism—capitalist “innovation” was made on the backs of enslaved black people</w:t>
      </w:r>
      <w:r w:rsidRPr="006258F2">
        <w:rPr>
          <w:sz w:val="16"/>
          <w:lang w:eastAsia="zh-CN"/>
        </w:rPr>
        <w:t xml:space="preserve">. Enormous innovations were made—the cotton gin, the railroad, and countless other inventions—and yes, technically these were made within a capitalist system, but they were made within a capitalist system in which human beings were considered property. In fact, defenders of slavery used specifically capitalist arguments in order to defend slavery. They argued that capitalism as a system is fundamentally based on private property and abolition was therefore an affront to their property rights. </w:t>
      </w:r>
      <w:r w:rsidRPr="006258F2">
        <w:rPr>
          <w:rStyle w:val="StyleUnderline"/>
        </w:rPr>
        <w:t>Even innovation in the abstract, scientific sense, nevertheless, is more complex than many capitalists acknowledge</w:t>
      </w:r>
      <w:r w:rsidRPr="006258F2">
        <w:rPr>
          <w:sz w:val="16"/>
          <w:lang w:eastAsia="zh-CN"/>
        </w:rPr>
        <w:t xml:space="preserve">. Peter Kropotkin, the father of anarcho-communism, wrote in his opus The Conquest of Bread: Millions of human beings have </w:t>
      </w:r>
      <w:proofErr w:type="spellStart"/>
      <w:r w:rsidRPr="006258F2">
        <w:rPr>
          <w:sz w:val="16"/>
          <w:lang w:eastAsia="zh-CN"/>
        </w:rPr>
        <w:t>laboured</w:t>
      </w:r>
      <w:proofErr w:type="spellEnd"/>
      <w:r w:rsidRPr="006258F2">
        <w:rPr>
          <w:sz w:val="16"/>
          <w:lang w:eastAsia="zh-CN"/>
        </w:rPr>
        <w:t xml:space="preserve"> to create this civilization on which we pride ourselves today. Other millions, scattered through the globe, </w:t>
      </w:r>
      <w:proofErr w:type="spellStart"/>
      <w:r w:rsidRPr="006258F2">
        <w:rPr>
          <w:sz w:val="16"/>
          <w:lang w:eastAsia="zh-CN"/>
        </w:rPr>
        <w:t>labour</w:t>
      </w:r>
      <w:proofErr w:type="spellEnd"/>
      <w:r w:rsidRPr="006258F2">
        <w:rPr>
          <w:sz w:val="16"/>
          <w:lang w:eastAsia="zh-CN"/>
        </w:rPr>
        <w:t xml:space="preserve"> to maintain it. Without them nothing would be left in fifty years but ruins. There is not even a thought, or an invention, which is not common property, born of the past and the present. Thousands of inventors, known and unknown, who have died in poverty, have co-operated in the invention of each of these machines which embody the genius of man. Thousands of writers, of poets, of scholars, have </w:t>
      </w:r>
      <w:proofErr w:type="spellStart"/>
      <w:r w:rsidRPr="006258F2">
        <w:rPr>
          <w:sz w:val="16"/>
          <w:lang w:eastAsia="zh-CN"/>
        </w:rPr>
        <w:t>laboured</w:t>
      </w:r>
      <w:proofErr w:type="spellEnd"/>
      <w:r w:rsidRPr="006258F2">
        <w:rPr>
          <w:sz w:val="16"/>
          <w:lang w:eastAsia="zh-CN"/>
        </w:rPr>
        <w:t xml:space="preserve"> to increase knowledge, to dissipate error, and to create that atmosphere of scientific thought, without which the marvels of our century could never have appeared. And these thousands of philosophers, of poets, of scholars, of inventors, have themselves been supported by the </w:t>
      </w:r>
      <w:proofErr w:type="spellStart"/>
      <w:r w:rsidRPr="006258F2">
        <w:rPr>
          <w:sz w:val="16"/>
          <w:lang w:eastAsia="zh-CN"/>
        </w:rPr>
        <w:t>labour</w:t>
      </w:r>
      <w:proofErr w:type="spellEnd"/>
      <w:r w:rsidRPr="006258F2">
        <w:rPr>
          <w:sz w:val="16"/>
          <w:lang w:eastAsia="zh-CN"/>
        </w:rPr>
        <w:t xml:space="preserve"> of past centuries. They have been upheld and nourished through life, both physically and mentally, by legions of workers and craftsmen of all sorts. They have drawn their motive force from the environment. Or, if you want some more Edison: “I have not failed. I’ve just found 10,000 ways that won’t work.” Even in Edison’s view, </w:t>
      </w:r>
      <w:r w:rsidRPr="006258F2">
        <w:rPr>
          <w:rStyle w:val="StyleUnderline"/>
        </w:rPr>
        <w:t>innovation takes more than just 99% perspiration; it also takes 10,001 tries. Yet capitalism discourages risk, because risk is expensive. But innovation takes risk. New technology may not turn out to be profitable</w:t>
      </w:r>
      <w:r w:rsidRPr="006258F2">
        <w:rPr>
          <w:sz w:val="16"/>
          <w:lang w:eastAsia="zh-CN"/>
        </w:rPr>
        <w:t>; it is thus risky</w:t>
      </w:r>
      <w:r w:rsidRPr="006258F2">
        <w:rPr>
          <w:rStyle w:val="StyleUnderline"/>
        </w:rPr>
        <w:t>. If I try to invest in this new technology, and it doesn’t sell—</w:t>
      </w:r>
      <w:r w:rsidRPr="006258F2">
        <w:rPr>
          <w:sz w:val="16"/>
          <w:lang w:eastAsia="zh-CN"/>
        </w:rPr>
        <w:t>even if it’s incredibly important for the betterment of society—</w:t>
      </w:r>
      <w:r w:rsidRPr="006258F2">
        <w:rPr>
          <w:rStyle w:val="StyleUnderline"/>
        </w:rPr>
        <w:t xml:space="preserve">the logic of capitalist market will force me to engage in another economic </w:t>
      </w:r>
      <w:r w:rsidRPr="006258F2">
        <w:rPr>
          <w:rStyle w:val="StyleUnderline"/>
        </w:rPr>
        <w:lastRenderedPageBreak/>
        <w:t>activity. Capitalism doesn’t lead to innovation</w:t>
      </w:r>
      <w:r w:rsidRPr="006258F2">
        <w:rPr>
          <w:sz w:val="16"/>
          <w:lang w:eastAsia="zh-CN"/>
        </w:rPr>
        <w:t xml:space="preserve">, in the sense of progress </w:t>
      </w:r>
      <w:r w:rsidRPr="006258F2">
        <w:rPr>
          <w:rStyle w:val="Emphasis"/>
        </w:rPr>
        <w:t>for the human species. It leads to innovation in the sense of finding new ways to make as much money as possible, to suck it out of the people</w:t>
      </w:r>
      <w:r w:rsidRPr="006258F2">
        <w:rPr>
          <w:sz w:val="16"/>
          <w:lang w:eastAsia="zh-CN"/>
        </w:rPr>
        <w:t xml:space="preserve">. To put this in another way, I once went to a lecture by </w:t>
      </w:r>
      <w:r w:rsidRPr="006258F2">
        <w:rPr>
          <w:rStyle w:val="StyleUnderline"/>
        </w:rPr>
        <w:t>a</w:t>
      </w:r>
      <w:r w:rsidRPr="006258F2">
        <w:rPr>
          <w:sz w:val="16"/>
          <w:lang w:eastAsia="zh-CN"/>
        </w:rPr>
        <w:t xml:space="preserve"> renowned </w:t>
      </w:r>
      <w:r w:rsidRPr="006258F2">
        <w:rPr>
          <w:rStyle w:val="StyleUnderline"/>
        </w:rPr>
        <w:t>cancer researcher</w:t>
      </w:r>
      <w:r w:rsidRPr="006258F2">
        <w:rPr>
          <w:sz w:val="16"/>
          <w:lang w:eastAsia="zh-CN"/>
        </w:rPr>
        <w:t xml:space="preserve">. He </w:t>
      </w:r>
      <w:r w:rsidRPr="006258F2">
        <w:rPr>
          <w:rStyle w:val="StyleUnderline"/>
        </w:rPr>
        <w:t>told the audience a surprising thing: He did not want cancer to be cured immediately. If he could cure cancer overnight, he would not want to</w:t>
      </w:r>
      <w:r w:rsidRPr="006258F2">
        <w:rPr>
          <w:sz w:val="16"/>
          <w:lang w:eastAsia="zh-CN"/>
        </w:rPr>
        <w:t xml:space="preserve">, he explained. His co-workers would virtually all agree, he added. Why? </w:t>
      </w:r>
      <w:r w:rsidRPr="006258F2">
        <w:rPr>
          <w:rStyle w:val="StyleUnderline"/>
        </w:rPr>
        <w:t>Because, if cancer were immediately cured, he and everyone else invested in and working for the cancer industry would be out of the job. There would no longer be a need for them. Capital could throw them, disposable labor, out.</w:t>
      </w:r>
      <w:r w:rsidRPr="006258F2">
        <w:rPr>
          <w:sz w:val="16"/>
          <w:lang w:eastAsia="zh-CN"/>
        </w:rPr>
        <w:t xml:space="preserve"> </w:t>
      </w:r>
      <w:r w:rsidRPr="006258F2">
        <w:rPr>
          <w:rStyle w:val="StyleUnderline"/>
        </w:rPr>
        <w:t>So, in other words, the corporations that profit off of cancer research have a direct interest in preventing innovation, in slowing down cancer research. Otherwise they would lose profit</w:t>
      </w:r>
      <w:r w:rsidRPr="006258F2">
        <w:rPr>
          <w:sz w:val="16"/>
          <w:lang w:eastAsia="zh-CN"/>
        </w:rPr>
        <w:t>.</w:t>
      </w:r>
    </w:p>
    <w:p w14:paraId="3ABAD253" w14:textId="77777777" w:rsidR="00992A96" w:rsidRPr="006258F2" w:rsidRDefault="00992A96" w:rsidP="00992A96"/>
    <w:p w14:paraId="2C238B00" w14:textId="77777777" w:rsidR="00992A96" w:rsidRPr="006258F2" w:rsidRDefault="00992A96" w:rsidP="00992A96"/>
    <w:p w14:paraId="72628EC9" w14:textId="13D17CA7" w:rsidR="00992A96" w:rsidRPr="006258F2" w:rsidRDefault="00D4330E" w:rsidP="00D4330E">
      <w:pPr>
        <w:pStyle w:val="Heading1"/>
      </w:pPr>
      <w:proofErr w:type="spellStart"/>
      <w:r w:rsidRPr="006258F2">
        <w:lastRenderedPageBreak/>
        <w:t>Aff</w:t>
      </w:r>
      <w:proofErr w:type="spellEnd"/>
      <w:r w:rsidRPr="006258F2">
        <w:t xml:space="preserve"> Ans</w:t>
      </w:r>
    </w:p>
    <w:p w14:paraId="4F8E5269" w14:textId="77777777" w:rsidR="00D4330E" w:rsidRPr="006258F2" w:rsidRDefault="00D4330E" w:rsidP="00D4330E"/>
    <w:p w14:paraId="54A6AF23" w14:textId="477BED4B" w:rsidR="00D4330E" w:rsidRPr="006258F2" w:rsidRDefault="00D4330E" w:rsidP="00D4330E">
      <w:pPr>
        <w:pStyle w:val="Heading2"/>
      </w:pPr>
      <w:r w:rsidRPr="006258F2">
        <w:lastRenderedPageBreak/>
        <w:t>Link Ans</w:t>
      </w:r>
    </w:p>
    <w:p w14:paraId="21D50664" w14:textId="77777777" w:rsidR="00D4330E" w:rsidRPr="006258F2" w:rsidRDefault="00D4330E" w:rsidP="00D4330E"/>
    <w:p w14:paraId="635C318B" w14:textId="48A556EA" w:rsidR="00D4330E" w:rsidRPr="006258F2" w:rsidRDefault="00D4330E" w:rsidP="00D4330E">
      <w:pPr>
        <w:pStyle w:val="Heading3"/>
      </w:pPr>
      <w:r w:rsidRPr="006258F2">
        <w:lastRenderedPageBreak/>
        <w:t>At: Work Link</w:t>
      </w:r>
    </w:p>
    <w:p w14:paraId="5FB93ACF" w14:textId="77777777" w:rsidR="00D4330E" w:rsidRPr="006258F2" w:rsidRDefault="00D4330E" w:rsidP="00D4330E"/>
    <w:p w14:paraId="7F3128B2" w14:textId="77777777" w:rsidR="00D4330E" w:rsidRPr="006258F2" w:rsidRDefault="00D4330E" w:rsidP="00D4330E">
      <w:pPr>
        <w:pStyle w:val="Heading4"/>
        <w:rPr>
          <w:rFonts w:cs="Calibri"/>
        </w:rPr>
      </w:pPr>
      <w:r w:rsidRPr="006258F2">
        <w:rPr>
          <w:rFonts w:cs="Calibri"/>
        </w:rPr>
        <w:t>The workplace is the only possible sphere to organize against capitalism and social divisions – shared class grievances, ability to strike, and collective resources makes it the only real chance we have at ending neoliberal domination</w:t>
      </w:r>
    </w:p>
    <w:p w14:paraId="1BF34414" w14:textId="77777777" w:rsidR="00D4330E" w:rsidRPr="006258F2" w:rsidRDefault="00D4330E" w:rsidP="00D4330E">
      <w:r w:rsidRPr="006258F2">
        <w:rPr>
          <w:rStyle w:val="Style13ptBold"/>
        </w:rPr>
        <w:t xml:space="preserve">GUASTELLA 19 -  </w:t>
      </w:r>
      <w:r w:rsidRPr="006258F2">
        <w:rPr>
          <w:sz w:val="16"/>
          <w:szCs w:val="16"/>
        </w:rPr>
        <w:t xml:space="preserve">Dustin Guastella, was, in 2014, a Greater Philadelphia Democratic Socialists of America member, and involved the Drop Student Debt committee. Guastella, graduated from Temple University in 2013, with a degree in sociology.[1] </w:t>
      </w:r>
      <w:hyperlink r:id="rId55" w:history="1">
        <w:r w:rsidRPr="006258F2">
          <w:rPr>
            <w:rStyle w:val="Hyperlink"/>
            <w:sz w:val="16"/>
            <w:szCs w:val="16"/>
          </w:rPr>
          <w:t>https://nonsite.org/jobs-for-all-a-job-guarantee-puts-workers-in-the-drivers-seat/</w:t>
        </w:r>
      </w:hyperlink>
      <w:r w:rsidRPr="006258F2">
        <w:rPr>
          <w:sz w:val="16"/>
          <w:szCs w:val="16"/>
        </w:rPr>
        <w:t xml:space="preserve"> “Jobs for All: A job guarantee puts workers in the driver’s seat” DECEMBER 29, 2019   ///</w:t>
      </w:r>
      <w:proofErr w:type="spellStart"/>
      <w:r w:rsidRPr="006258F2">
        <w:rPr>
          <w:sz w:val="16"/>
          <w:szCs w:val="16"/>
        </w:rPr>
        <w:t>Mgal</w:t>
      </w:r>
      <w:proofErr w:type="spellEnd"/>
    </w:p>
    <w:p w14:paraId="5E878037" w14:textId="77777777" w:rsidR="00D4330E" w:rsidRPr="006258F2" w:rsidRDefault="00D4330E" w:rsidP="00D4330E">
      <w:pPr>
        <w:rPr>
          <w:sz w:val="16"/>
          <w:szCs w:val="32"/>
        </w:rPr>
      </w:pPr>
      <w:r w:rsidRPr="006258F2">
        <w:rPr>
          <w:rStyle w:val="StyleUnderline"/>
        </w:rPr>
        <w:t>In Defense of Work</w:t>
      </w:r>
      <w:r w:rsidRPr="006258F2">
        <w:rPr>
          <w:b/>
          <w:bCs/>
          <w:u w:val="single"/>
        </w:rPr>
        <w:t xml:space="preserve"> </w:t>
      </w:r>
      <w:r w:rsidRPr="006258F2">
        <w:rPr>
          <w:szCs w:val="32"/>
          <w:u w:val="single"/>
        </w:rPr>
        <w:t>Hesitation about the appeal of a job guarantee might reflect a deeper political division over the nature, desirability and central position of work itself in socialist strategy</w:t>
      </w:r>
      <w:r w:rsidRPr="006258F2">
        <w:rPr>
          <w:sz w:val="16"/>
          <w:szCs w:val="32"/>
        </w:rPr>
        <w:t>. Some basic income advocates do concede that the social right to work is a desirable goal, but they tend to mean this in a rhetorical way. They define “work” not as a form of wage labor or some other compulsory activity in a social division of labor; instead, as Philip Harvey shows, basic income advocates often seek to redefine work as its opposite—</w:t>
      </w:r>
      <w:r w:rsidRPr="006258F2">
        <w:rPr>
          <w:szCs w:val="32"/>
          <w:u w:val="single"/>
        </w:rPr>
        <w:t>work is expanded to encompass nearly all of human activity</w:t>
      </w:r>
      <w:r w:rsidRPr="006258F2">
        <w:rPr>
          <w:sz w:val="16"/>
          <w:szCs w:val="32"/>
        </w:rPr>
        <w:t xml:space="preserve">.20 By expanding the concept of “work” into meaninglessness skeptics can confidently claim that a basic income fulfills the social right to work just as much as a job guarantee does. </w:t>
      </w:r>
      <w:r w:rsidRPr="006258F2">
        <w:rPr>
          <w:szCs w:val="32"/>
          <w:u w:val="single"/>
        </w:rPr>
        <w:t>On the other end of the spectrum, critics insist that advocates of a job guarantee are hung up on some old-fashioned and romantic notion of a bygone “worker.” Today we live amid infinite precarity,</w:t>
      </w:r>
      <w:r w:rsidRPr="006258F2">
        <w:rPr>
          <w:sz w:val="16"/>
          <w:szCs w:val="32"/>
        </w:rPr>
        <w:t xml:space="preserve"> they argue, and as automation dominates more and more of the labor process the social change agents of the future will be the ubiquitous “precariat.” </w:t>
      </w:r>
      <w:r w:rsidRPr="006258F2">
        <w:rPr>
          <w:szCs w:val="32"/>
          <w:u w:val="single"/>
        </w:rPr>
        <w:t>Some go so far as to celebrate a future without work and paint any socialist who clings to wage labor and the primacy of the working class as an anachronism.</w:t>
      </w:r>
      <w:r w:rsidRPr="006258F2">
        <w:rPr>
          <w:sz w:val="16"/>
          <w:szCs w:val="32"/>
        </w:rPr>
        <w:t xml:space="preserve"> </w:t>
      </w:r>
      <w:r w:rsidRPr="006258F2">
        <w:rPr>
          <w:szCs w:val="32"/>
          <w:u w:val="single"/>
        </w:rPr>
        <w:t>Yet the fact remains that wage labor informs the daily lives of the majority of adults in the world</w:t>
      </w:r>
      <w:r w:rsidRPr="006258F2">
        <w:rPr>
          <w:sz w:val="16"/>
          <w:szCs w:val="32"/>
        </w:rPr>
        <w:t xml:space="preserve">, and ignoring the aspirations, desires and goals of this group is precisely what the American “Left” has shamefully done over the past half century. It should be said that advocates for a job guarantee are not cultural workerists—we </w:t>
      </w:r>
      <w:r w:rsidRPr="006258F2">
        <w:rPr>
          <w:szCs w:val="32"/>
          <w:u w:val="single"/>
        </w:rPr>
        <w:t>don’t want to send people into coal mines so they can have big strong muscles and look like Soviet poster</w:t>
      </w:r>
      <w:r w:rsidRPr="006258F2">
        <w:rPr>
          <w:sz w:val="16"/>
          <w:szCs w:val="32"/>
        </w:rPr>
        <w:t xml:space="preserve">s. </w:t>
      </w:r>
      <w:r w:rsidRPr="006258F2">
        <w:rPr>
          <w:szCs w:val="32"/>
          <w:u w:val="single"/>
        </w:rPr>
        <w:t>Instead, we see the workplace as foundational because it is in the workplace</w:t>
      </w:r>
      <w:r w:rsidRPr="006258F2">
        <w:rPr>
          <w:sz w:val="16"/>
          <w:szCs w:val="32"/>
        </w:rPr>
        <w:t xml:space="preserve"> (and so far only in the workplace) </w:t>
      </w:r>
      <w:r w:rsidRPr="006258F2">
        <w:rPr>
          <w:szCs w:val="32"/>
          <w:u w:val="single"/>
        </w:rPr>
        <w:t xml:space="preserve">that </w:t>
      </w:r>
      <w:r w:rsidRPr="006258F2">
        <w:rPr>
          <w:b/>
          <w:bCs/>
          <w:szCs w:val="32"/>
          <w:u w:val="single"/>
        </w:rPr>
        <w:t>durable and democratic working-class organizations that cut across race, gender, region, language, ethnic and other divisions have been formed and fortified. Where other social-movement organizations rise and fall, the labor movement remains remarkably consistent in its form and substance</w:t>
      </w:r>
      <w:r w:rsidRPr="006258F2">
        <w:rPr>
          <w:sz w:val="16"/>
          <w:szCs w:val="32"/>
        </w:rPr>
        <w:t xml:space="preserve"> even as its institutions have shrunk dramatically. Finally, these </w:t>
      </w:r>
      <w:r w:rsidRPr="006258F2">
        <w:rPr>
          <w:szCs w:val="32"/>
          <w:u w:val="single"/>
        </w:rPr>
        <w:t>workplace organizations provide more than just shop-floor leverage—in the form of the strike</w:t>
      </w:r>
      <w:r w:rsidRPr="006258F2">
        <w:rPr>
          <w:sz w:val="16"/>
          <w:szCs w:val="32"/>
        </w:rPr>
        <w:t xml:space="preserve">—they also </w:t>
      </w:r>
      <w:r w:rsidRPr="006258F2">
        <w:rPr>
          <w:szCs w:val="32"/>
          <w:u w:val="single"/>
        </w:rPr>
        <w:t>make possible the resources, broad mass base and common political subject necessary for mass working-class politics</w:t>
      </w:r>
      <w:r w:rsidRPr="006258F2">
        <w:rPr>
          <w:sz w:val="16"/>
          <w:szCs w:val="32"/>
        </w:rPr>
        <w:t xml:space="preserve">. I remain </w:t>
      </w:r>
      <w:r w:rsidRPr="006258F2">
        <w:rPr>
          <w:szCs w:val="32"/>
          <w:u w:val="single"/>
        </w:rPr>
        <w:t>unconvinced that such organizations can be built and sustained outside of the shared class grievances that inform workplace organizations</w:t>
      </w:r>
      <w:r w:rsidRPr="006258F2">
        <w:rPr>
          <w:sz w:val="16"/>
          <w:szCs w:val="32"/>
        </w:rPr>
        <w:t>. And I’m skeptical of the possibility that non-workplace-based organizations would have anything near the social leverage and political capacity that unions do</w:t>
      </w:r>
      <w:r w:rsidRPr="006258F2">
        <w:rPr>
          <w:szCs w:val="32"/>
          <w:u w:val="single"/>
        </w:rPr>
        <w:t xml:space="preserve">. Despite the Left’s repeated gamble on “new social movements” this combination of civil-society organizing, mass-media pageantry and protest tactics has </w:t>
      </w:r>
      <w:r w:rsidRPr="006258F2">
        <w:rPr>
          <w:b/>
          <w:bCs/>
          <w:szCs w:val="32"/>
          <w:u w:val="single"/>
        </w:rPr>
        <w:t>never won the breadth and depth of concessions that robust labor movements have.</w:t>
      </w:r>
      <w:r w:rsidRPr="006258F2">
        <w:rPr>
          <w:sz w:val="16"/>
          <w:szCs w:val="32"/>
        </w:rPr>
        <w:t xml:space="preserve"> Few socialists would disagree with the above analysis, but taking it seriously has implications for our political strategy. Some proposed social policies, like basic income sans full employment, put workers and workplace organization in a weaker socio-political position overall. Basic income proponents argue that workers would be free to pursue vocational activities that aren’t found on the job market—think of all the boutique Brooklynite crafts that could be subsidized by a new permanent petty-bourgeoisie—but in practice a basic income would work to subsidize low-wage jobs that are highly profitable. Consider the Uber drivers who would rely on both the state subsidy and their dismal wages. </w:t>
      </w:r>
      <w:r w:rsidRPr="006258F2">
        <w:rPr>
          <w:szCs w:val="32"/>
          <w:u w:val="single"/>
        </w:rPr>
        <w:t>Policies that seek to minimize the central position of work effectively do rob workers of the power they have in their ability to strike</w:t>
      </w:r>
      <w:r w:rsidRPr="006258F2">
        <w:rPr>
          <w:sz w:val="16"/>
          <w:szCs w:val="32"/>
        </w:rPr>
        <w:t xml:space="preserve">, </w:t>
      </w:r>
      <w:r w:rsidRPr="006258F2">
        <w:rPr>
          <w:szCs w:val="32"/>
          <w:u w:val="single"/>
        </w:rPr>
        <w:t>by curtailing the possibility of building workplace organizations, and importantly by weakening the sense of class solidarity developed through shared class experienc</w:t>
      </w:r>
      <w:r w:rsidRPr="006258F2">
        <w:rPr>
          <w:sz w:val="16"/>
          <w:szCs w:val="32"/>
        </w:rPr>
        <w:t>es. And here is where a job guarantee—unlike basic income, anti-poverty programs and other solutions to economic deprivation— could fulfill an often under-analyzed social function: organic solidarity.</w:t>
      </w:r>
    </w:p>
    <w:p w14:paraId="2D4D07CE" w14:textId="77777777" w:rsidR="00D4330E" w:rsidRPr="006258F2" w:rsidRDefault="00D4330E" w:rsidP="00D4330E"/>
    <w:p w14:paraId="1D4B4F48" w14:textId="77777777" w:rsidR="00D4330E" w:rsidRPr="006258F2" w:rsidRDefault="00D4330E" w:rsidP="00D4330E"/>
    <w:p w14:paraId="3A343748" w14:textId="53EBE555" w:rsidR="00D4330E" w:rsidRPr="006258F2" w:rsidRDefault="00D4330E" w:rsidP="00D4330E">
      <w:pPr>
        <w:pStyle w:val="Heading3"/>
      </w:pPr>
      <w:r w:rsidRPr="006258F2">
        <w:lastRenderedPageBreak/>
        <w:t>Turn- JG Empowers Labor</w:t>
      </w:r>
    </w:p>
    <w:p w14:paraId="47AD55DD" w14:textId="77777777" w:rsidR="00D4330E" w:rsidRPr="006258F2" w:rsidRDefault="00D4330E" w:rsidP="00D4330E"/>
    <w:p w14:paraId="52E4EB57" w14:textId="77777777" w:rsidR="00D4330E" w:rsidRPr="006258F2" w:rsidRDefault="00D4330E" w:rsidP="00D4330E">
      <w:pPr>
        <w:pStyle w:val="Heading4"/>
        <w:rPr>
          <w:rFonts w:cs="Calibri"/>
        </w:rPr>
      </w:pPr>
      <w:r w:rsidRPr="006258F2">
        <w:rPr>
          <w:rFonts w:cs="Calibri"/>
        </w:rPr>
        <w:t>A JG should be our first priority for fighting cap – it empowers workers</w:t>
      </w:r>
    </w:p>
    <w:p w14:paraId="3325400C" w14:textId="77777777" w:rsidR="00D4330E" w:rsidRPr="006258F2" w:rsidRDefault="00D4330E" w:rsidP="00D4330E">
      <w:r w:rsidRPr="006258F2">
        <w:rPr>
          <w:rStyle w:val="Style13ptBold"/>
        </w:rPr>
        <w:t xml:space="preserve">GUASTELLA 19 -  </w:t>
      </w:r>
      <w:r w:rsidRPr="006258F2">
        <w:rPr>
          <w:sz w:val="16"/>
          <w:szCs w:val="16"/>
        </w:rPr>
        <w:t xml:space="preserve">Dustin Guastella, was, in 2014, a Greater Philadelphia Democratic Socialists of America member, and involved the Drop Student Debt committee. Guastella, graduated from Temple University in 2013, with a degree in sociology.[1] </w:t>
      </w:r>
      <w:hyperlink r:id="rId56" w:history="1">
        <w:r w:rsidRPr="006258F2">
          <w:rPr>
            <w:rStyle w:val="Hyperlink"/>
            <w:sz w:val="16"/>
            <w:szCs w:val="16"/>
          </w:rPr>
          <w:t>https://nonsite.org/jobs-for-all-a-job-guarantee-puts-workers-in-the-drivers-seat/</w:t>
        </w:r>
      </w:hyperlink>
      <w:r w:rsidRPr="006258F2">
        <w:rPr>
          <w:sz w:val="16"/>
          <w:szCs w:val="16"/>
        </w:rPr>
        <w:t xml:space="preserve"> “Jobs for All: A job guarantee puts workers in the driver’s seat” DECEMBER 29, 2019   ///</w:t>
      </w:r>
      <w:proofErr w:type="spellStart"/>
      <w:r w:rsidRPr="006258F2">
        <w:rPr>
          <w:sz w:val="16"/>
          <w:szCs w:val="16"/>
        </w:rPr>
        <w:t>Mgal</w:t>
      </w:r>
      <w:proofErr w:type="spellEnd"/>
    </w:p>
    <w:p w14:paraId="3716E53A" w14:textId="77777777" w:rsidR="00D4330E" w:rsidRPr="006258F2" w:rsidRDefault="00D4330E" w:rsidP="00D4330E">
      <w:pPr>
        <w:rPr>
          <w:sz w:val="16"/>
        </w:rPr>
      </w:pPr>
      <w:r w:rsidRPr="006258F2">
        <w:rPr>
          <w:sz w:val="16"/>
        </w:rPr>
        <w:t xml:space="preserve">Of course, some leftwing skeptics are not in principle against the policy but argue against prioritizing the job guarantee. One version of this critique is to suggest that we can and should have it all: a robust welfare state, a full-employment economy, and a basic income. Pitting any social policy against another is then seen as counterproductive, as David </w:t>
      </w:r>
      <w:proofErr w:type="spellStart"/>
      <w:r w:rsidRPr="006258F2">
        <w:rPr>
          <w:sz w:val="16"/>
        </w:rPr>
        <w:t>Calnitsky</w:t>
      </w:r>
      <w:proofErr w:type="spellEnd"/>
      <w:r w:rsidRPr="006258F2">
        <w:rPr>
          <w:sz w:val="16"/>
        </w:rPr>
        <w:t xml:space="preserve"> puts it: Framing the question in narrowly economistic terms, however, posits a false choice between </w:t>
      </w:r>
      <w:proofErr w:type="spellStart"/>
      <w:r w:rsidRPr="006258F2">
        <w:rPr>
          <w:sz w:val="16"/>
        </w:rPr>
        <w:t>decommodifying</w:t>
      </w:r>
      <w:proofErr w:type="spellEnd"/>
      <w:r w:rsidRPr="006258F2">
        <w:rPr>
          <w:sz w:val="16"/>
        </w:rPr>
        <w:t xml:space="preserve"> labor power and </w:t>
      </w:r>
      <w:proofErr w:type="spellStart"/>
      <w:r w:rsidRPr="006258F2">
        <w:rPr>
          <w:sz w:val="16"/>
        </w:rPr>
        <w:t>decommodifying</w:t>
      </w:r>
      <w:proofErr w:type="spellEnd"/>
      <w:r w:rsidRPr="006258F2">
        <w:rPr>
          <w:sz w:val="16"/>
        </w:rPr>
        <w:t xml:space="preserve"> services—as if both cannot be pursued at once. In a rich, productive society we ought to be able to afford both a basic income and high-quality public goods.12 Sure, we ought to be able to afford all sorts of social policies, and popular mobilization ought to be able to make progress on securing a broad spectrum of public goods. </w:t>
      </w:r>
      <w:r w:rsidRPr="006258F2">
        <w:rPr>
          <w:u w:val="single"/>
        </w:rPr>
        <w:t>What a world we would live in if we secured a basic income, a job guarantee, and the decommodification of health care, education and transit, et cetera. Such a society might even qualify as democratic socialist.</w:t>
      </w:r>
      <w:r w:rsidRPr="006258F2">
        <w:rPr>
          <w:sz w:val="16"/>
        </w:rPr>
        <w:t xml:space="preserve"> Regrettably, focusing largely on the ends of social policies leads </w:t>
      </w:r>
      <w:proofErr w:type="spellStart"/>
      <w:r w:rsidRPr="006258F2">
        <w:rPr>
          <w:sz w:val="16"/>
        </w:rPr>
        <w:t>Calnitsky</w:t>
      </w:r>
      <w:proofErr w:type="spellEnd"/>
      <w:r w:rsidRPr="006258F2">
        <w:rPr>
          <w:sz w:val="16"/>
        </w:rPr>
        <w:t xml:space="preserve"> (and others) to presume away the messy business of politics.13 He says of </w:t>
      </w:r>
      <w:r w:rsidRPr="006258F2">
        <w:rPr>
          <w:u w:val="single"/>
        </w:rPr>
        <w:t>both basic income and employment assurance “[w]ere popular forces powerful enough to make progress on one, they very well might be powerful enough to make progress on the other</w:t>
      </w:r>
      <w:r w:rsidRPr="006258F2">
        <w:rPr>
          <w:sz w:val="16"/>
        </w:rPr>
        <w:t xml:space="preserve">” (“Debating Basic Income”). </w:t>
      </w:r>
      <w:r w:rsidRPr="006258F2">
        <w:rPr>
          <w:b/>
          <w:bCs/>
          <w:u w:val="single"/>
        </w:rPr>
        <w:t>This is wishful thinkin</w:t>
      </w:r>
      <w:r w:rsidRPr="006258F2">
        <w:rPr>
          <w:sz w:val="16"/>
        </w:rPr>
        <w:t xml:space="preserve">g. </w:t>
      </w:r>
      <w:r w:rsidRPr="006258F2">
        <w:rPr>
          <w:u w:val="single"/>
        </w:rPr>
        <w:t>The “let’s have it all approach” leaps from the obvious truism that we can and should have it all to an assumption that the social forces necessary to attain this basket of public goods are readily available</w:t>
      </w:r>
      <w:r w:rsidRPr="006258F2">
        <w:rPr>
          <w:sz w:val="16"/>
        </w:rPr>
        <w:t xml:space="preserve">. As we’ve seen above the </w:t>
      </w:r>
      <w:r w:rsidRPr="006258F2">
        <w:rPr>
          <w:u w:val="single"/>
        </w:rPr>
        <w:t>jobs demand has been routinely derailed by liberals who insist on pursuing anti-poverty policies, balanced budgets and retraining programs</w:t>
      </w:r>
      <w:r w:rsidRPr="006258F2">
        <w:rPr>
          <w:sz w:val="16"/>
        </w:rPr>
        <w:t xml:space="preserve"> (</w:t>
      </w:r>
      <w:r w:rsidRPr="006258F2">
        <w:rPr>
          <w:u w:val="single"/>
        </w:rPr>
        <w:t>not to mention the immense and overwhelming power of the world’s premier capitalist class</w:t>
      </w:r>
      <w:r w:rsidRPr="006258F2">
        <w:rPr>
          <w:sz w:val="16"/>
        </w:rPr>
        <w:t xml:space="preserve">). As Alex </w:t>
      </w:r>
      <w:proofErr w:type="spellStart"/>
      <w:r w:rsidRPr="006258F2">
        <w:rPr>
          <w:sz w:val="16"/>
        </w:rPr>
        <w:t>Gourveitch</w:t>
      </w:r>
      <w:proofErr w:type="spellEnd"/>
      <w:r w:rsidRPr="006258F2">
        <w:rPr>
          <w:sz w:val="16"/>
        </w:rPr>
        <w:t xml:space="preserve"> and Lucas </w:t>
      </w:r>
      <w:proofErr w:type="spellStart"/>
      <w:r w:rsidRPr="006258F2">
        <w:rPr>
          <w:sz w:val="16"/>
        </w:rPr>
        <w:t>Stancyzk</w:t>
      </w:r>
      <w:proofErr w:type="spellEnd"/>
      <w:r w:rsidRPr="006258F2">
        <w:rPr>
          <w:sz w:val="16"/>
        </w:rPr>
        <w:t xml:space="preserve"> point out, the success of a demand like a meaningful universal basic income—and really </w:t>
      </w:r>
      <w:r w:rsidRPr="006258F2">
        <w:rPr>
          <w:u w:val="single"/>
        </w:rPr>
        <w:t>any liberatory working-class demand—relies</w:t>
      </w:r>
      <w:r w:rsidRPr="006258F2">
        <w:rPr>
          <w:sz w:val="16"/>
        </w:rPr>
        <w:t xml:space="preserve"> not on the perfection of the policy, or the good intentions of political militants, but </w:t>
      </w:r>
      <w:r w:rsidRPr="006258F2">
        <w:rPr>
          <w:u w:val="single"/>
        </w:rPr>
        <w:t>on the strength of a workers’ movement equipped with the political and shop-floor power to force concessions from the state and the ruling class.</w:t>
      </w:r>
      <w:r w:rsidRPr="006258F2">
        <w:rPr>
          <w:sz w:val="16"/>
        </w:rPr>
        <w:t xml:space="preserve">14 </w:t>
      </w:r>
      <w:r w:rsidRPr="006258F2">
        <w:rPr>
          <w:u w:val="single"/>
        </w:rPr>
        <w:t>We ought to have it all but we need to rebuild dynamic mass organizations of the working class if we want to win anything.</w:t>
      </w:r>
      <w:r w:rsidRPr="006258F2">
        <w:rPr>
          <w:sz w:val="16"/>
        </w:rPr>
        <w:t xml:space="preserve"> Today </w:t>
      </w:r>
      <w:r w:rsidRPr="006258F2">
        <w:rPr>
          <w:u w:val="single"/>
        </w:rPr>
        <w:t>socialists have precious few resources and our political organizations have tenuous connections (at bes</w:t>
      </w:r>
      <w:r w:rsidRPr="006258F2">
        <w:rPr>
          <w:sz w:val="16"/>
        </w:rPr>
        <w:t xml:space="preserve">t) to the working-class majority. Out of necessity, as Nye Bevan put it, “the language of priorities is the religion of Socialism.”15 </w:t>
      </w:r>
      <w:r w:rsidRPr="006258F2">
        <w:rPr>
          <w:b/>
          <w:bCs/>
          <w:u w:val="single"/>
        </w:rPr>
        <w:t xml:space="preserve">The operating question, then, is not “why not both?” but “which comes first?” </w:t>
      </w:r>
      <w:r w:rsidRPr="006258F2">
        <w:rPr>
          <w:sz w:val="16"/>
        </w:rPr>
        <w:t xml:space="preserve">Political priorities cannot be determined by asking whether and to what extent an array of policies are sufficiently socialist in the abstract. Nor do I think they can be determined by speculating which policy would best serve socialist ends once implemented. Any number of policies might meet these criteria. Focusing only on the ends of social policy neglects an analysis of the political terrain at large. Instead of treating public policy as an endless menu of desirable outcomes or succumbing to </w:t>
      </w:r>
      <w:r w:rsidRPr="006258F2">
        <w:rPr>
          <w:u w:val="single"/>
        </w:rPr>
        <w:t>the utopian injunction to “have it all,” we should prioritize demands that put workers and their organizations in the driver’s seat</w:t>
      </w:r>
      <w:r w:rsidRPr="006258F2">
        <w:rPr>
          <w:sz w:val="16"/>
        </w:rPr>
        <w:t xml:space="preserve"> not only in their implementation but also through the campaign for their actualization and implementation. This orientation differs from the way that </w:t>
      </w:r>
      <w:proofErr w:type="spellStart"/>
      <w:r w:rsidRPr="006258F2">
        <w:rPr>
          <w:sz w:val="16"/>
        </w:rPr>
        <w:t>Calnitsky</w:t>
      </w:r>
      <w:proofErr w:type="spellEnd"/>
      <w:r w:rsidRPr="006258F2">
        <w:rPr>
          <w:sz w:val="16"/>
        </w:rPr>
        <w:t xml:space="preserve">, and others, formulate political priorities. In his response to critics </w:t>
      </w:r>
      <w:proofErr w:type="spellStart"/>
      <w:r w:rsidRPr="006258F2">
        <w:rPr>
          <w:sz w:val="16"/>
        </w:rPr>
        <w:t>Calnitsky</w:t>
      </w:r>
      <w:proofErr w:type="spellEnd"/>
      <w:r w:rsidRPr="006258F2">
        <w:rPr>
          <w:sz w:val="16"/>
        </w:rPr>
        <w:t xml:space="preserve"> argues “policies that are achievable in the world today may confer power onto people, </w:t>
      </w:r>
      <w:r w:rsidRPr="006258F2">
        <w:rPr>
          <w:u w:val="single"/>
        </w:rPr>
        <w:t xml:space="preserve">which facilitates the realization of further policies that again empower them to demand even more” </w:t>
      </w:r>
      <w:r w:rsidRPr="006258F2">
        <w:rPr>
          <w:sz w:val="16"/>
        </w:rPr>
        <w:t xml:space="preserve">(“Debating Basic Income”). Who could disagree with this? I doubt </w:t>
      </w:r>
      <w:proofErr w:type="spellStart"/>
      <w:r w:rsidRPr="006258F2">
        <w:rPr>
          <w:sz w:val="16"/>
        </w:rPr>
        <w:t>Gourevitch</w:t>
      </w:r>
      <w:proofErr w:type="spellEnd"/>
      <w:r w:rsidRPr="006258F2">
        <w:rPr>
          <w:sz w:val="16"/>
        </w:rPr>
        <w:t xml:space="preserve"> and Stanczyk would. I know I do not. But this is not really what is up for debate. Again, any given set of policies could theoretically confer power onto people and potentially unlock the virtuous reformist cycle that </w:t>
      </w:r>
      <w:proofErr w:type="spellStart"/>
      <w:r w:rsidRPr="006258F2">
        <w:rPr>
          <w:sz w:val="16"/>
        </w:rPr>
        <w:t>Calnitsky</w:t>
      </w:r>
      <w:proofErr w:type="spellEnd"/>
      <w:r w:rsidRPr="006258F2">
        <w:rPr>
          <w:sz w:val="16"/>
        </w:rPr>
        <w:t xml:space="preserve"> envisions if—and only if—they are effectively implemented. </w:t>
      </w:r>
      <w:r w:rsidRPr="006258F2">
        <w:rPr>
          <w:u w:val="single"/>
        </w:rPr>
        <w:t>Therefore, choosing political priorities is how we move from matters of principle to matters of strategy</w:t>
      </w:r>
      <w:r w:rsidRPr="006258F2">
        <w:rPr>
          <w:sz w:val="16"/>
        </w:rPr>
        <w:t xml:space="preserve">, or how we move from the scientific analysis of policy to the art of politics. For my own part, an analysis of the ends of social policies only informs part of such a strategic assessment. To get the whole picture we must also envision what the political struggle for the fruition of any policy looks like, we need to analyze what kind of agitational campaign would be necessary and what constituency would be needed to realize such reforms. </w:t>
      </w:r>
      <w:r w:rsidRPr="006258F2">
        <w:rPr>
          <w:u w:val="single"/>
        </w:rPr>
        <w:t xml:space="preserve">When we do this we can see which policy demands have legs among a working-class base—that is which engender a potentially explosive class mobilization—and which tend to invite the attention and affection of </w:t>
      </w:r>
      <w:r w:rsidRPr="006258F2">
        <w:rPr>
          <w:u w:val="single"/>
        </w:rPr>
        <w:lastRenderedPageBreak/>
        <w:t>foundation giants and big business</w:t>
      </w:r>
      <w:r w:rsidRPr="006258F2">
        <w:rPr>
          <w:sz w:val="16"/>
        </w:rPr>
        <w:t xml:space="preserve">.16 </w:t>
      </w:r>
      <w:r w:rsidRPr="006258F2">
        <w:rPr>
          <w:b/>
          <w:bCs/>
          <w:u w:val="single"/>
        </w:rPr>
        <w:t>Unfortunately, basic income demands—no matter how emancipatory on paper— seem unlikely to engender a majoritarian coalition or working-class political independence</w:t>
      </w:r>
      <w:r w:rsidRPr="006258F2">
        <w:rPr>
          <w:sz w:val="16"/>
        </w:rPr>
        <w:t xml:space="preserve">. Basic income attracts some of the worst bedfellows socialists could imagine—Jeff Bezos, Bill Gates and other tech and finance billionaires. As a result the political struggle for basic income immediately invites divergent interests and serious political contradictions. Already, we see how entrepreneurial politicians like Andrew Yang have championed basic income as a solution to the jobs crisis. Yang, for his part, couches his rhetoric in strongly anti-statist, pro-market and pro-business terms. While he borrows from </w:t>
      </w:r>
      <w:proofErr w:type="spellStart"/>
      <w:r w:rsidRPr="006258F2">
        <w:rPr>
          <w:sz w:val="16"/>
        </w:rPr>
        <w:t>Calnitsky</w:t>
      </w:r>
      <w:proofErr w:type="spellEnd"/>
      <w:r w:rsidRPr="006258F2">
        <w:rPr>
          <w:sz w:val="16"/>
        </w:rPr>
        <w:t>, arguing that his “Freedom Dividend”—a paltry $1000 per month—“increases bargaining power for workers,” he also insists that a basic income is simply good for business, claiming that “UBI encourages people to find work,” “UBI reduces bureaucracy” and “</w:t>
      </w:r>
      <w:r w:rsidRPr="006258F2">
        <w:rPr>
          <w:b/>
          <w:bCs/>
          <w:u w:val="single"/>
        </w:rPr>
        <w:t>UBI increases entrepreneurship</w:t>
      </w:r>
      <w:r w:rsidRPr="006258F2">
        <w:rPr>
          <w:sz w:val="16"/>
        </w:rPr>
        <w:t xml:space="preserve">.”17 It’s important also to note that Yang, despite his vaguely workerist rhetoric, does not support Medicare for All or many of the other social programs advocated by Sanders. I don’t suspect this is a coincidence; for many, the basic income solution is not meant to supplement universal social programs but to supplant them. Indeed, Yang himself has boasted of how his plan would help cheapen the overall costs of welfare state administration by defunding more generous social provisions to stabilize the cash transfer scheme. As </w:t>
      </w:r>
      <w:r w:rsidRPr="006258F2">
        <w:rPr>
          <w:u w:val="single"/>
        </w:rPr>
        <w:t xml:space="preserve">basic income becomes more and more the preferred solution of millionaire reformers it should be clear that it represents a path least threatening to capital. </w:t>
      </w:r>
      <w:r w:rsidRPr="006258F2">
        <w:rPr>
          <w:sz w:val="16"/>
        </w:rPr>
        <w:t>What’s more, the presence of elite advocates is only compounded by the labor movement’s decline and the hollowing out of historic working-class political institutions—a weak and embattled labor movement could hardly counterbalance Silicon Valley. Advocating for basic income without a robust labor movement consigns the already weak workers’ movement to the role of junior partners. The technically perfect basic income won’t make it much beyond the magazines of the socialist left.</w:t>
      </w:r>
    </w:p>
    <w:p w14:paraId="0464A5E2" w14:textId="77777777" w:rsidR="00D4330E" w:rsidRPr="006258F2" w:rsidRDefault="00D4330E" w:rsidP="00D4330E">
      <w:pPr>
        <w:rPr>
          <w:sz w:val="16"/>
        </w:rPr>
      </w:pPr>
    </w:p>
    <w:p w14:paraId="243C9157" w14:textId="77777777" w:rsidR="00D4330E" w:rsidRPr="006258F2" w:rsidRDefault="00D4330E" w:rsidP="00D4330E">
      <w:pPr>
        <w:pStyle w:val="Heading4"/>
      </w:pPr>
      <w:r w:rsidRPr="006258F2">
        <w:t xml:space="preserve">The </w:t>
      </w:r>
      <w:proofErr w:type="spellStart"/>
      <w:r w:rsidRPr="006258F2">
        <w:t>aff</w:t>
      </w:r>
      <w:proofErr w:type="spellEnd"/>
      <w:r w:rsidRPr="006258F2">
        <w:t xml:space="preserve"> provides employment for those who wish to work – that reduces poverty, inequality, and is a step to reimagining a world of work rooted in empowerment and social purpose </w:t>
      </w:r>
    </w:p>
    <w:p w14:paraId="42A07FF6" w14:textId="77777777" w:rsidR="00D4330E" w:rsidRPr="006258F2" w:rsidRDefault="00D4330E" w:rsidP="00D4330E">
      <w:pPr>
        <w:rPr>
          <w:b/>
          <w:sz w:val="26"/>
        </w:rPr>
      </w:pPr>
      <w:proofErr w:type="spellStart"/>
      <w:r w:rsidRPr="006258F2">
        <w:rPr>
          <w:rStyle w:val="Style13ptBold"/>
        </w:rPr>
        <w:t>Tcherneva</w:t>
      </w:r>
      <w:proofErr w:type="spellEnd"/>
      <w:r w:rsidRPr="006258F2">
        <w:rPr>
          <w:rStyle w:val="Style13ptBold"/>
        </w:rPr>
        <w:t xml:space="preserve"> 18 </w:t>
      </w:r>
      <w:r w:rsidRPr="006258F2">
        <w:t xml:space="preserve">(Pavlina R. </w:t>
      </w:r>
      <w:proofErr w:type="spellStart"/>
      <w:r w:rsidRPr="006258F2">
        <w:t>Tcherneva</w:t>
      </w:r>
      <w:proofErr w:type="spellEnd"/>
      <w:r w:rsidRPr="006258F2">
        <w:t xml:space="preserve">, Ph.D., is an Associate Professor of Economics at Bard College, the Director of OSUN’s Economic Democracy Initiative, and a Research Scholar at the Levy Economics Institute, NY.  She specializes in modern money and public policy, The Job Guarantee: Design, Jobs, and Implementation, Levy Economics </w:t>
      </w:r>
      <w:proofErr w:type="spellStart"/>
      <w:r w:rsidRPr="006258F2">
        <w:t>Instiute</w:t>
      </w:r>
      <w:proofErr w:type="spellEnd"/>
      <w:r w:rsidRPr="006258F2">
        <w:t>, April 2018, https://www.levyinstitute.org/pubs/wp_902.pdf//lsim</w:t>
      </w:r>
    </w:p>
    <w:p w14:paraId="2259D38A" w14:textId="77777777" w:rsidR="00D4330E" w:rsidRPr="006258F2" w:rsidRDefault="00D4330E" w:rsidP="00D4330E">
      <w:pPr>
        <w:rPr>
          <w:sz w:val="16"/>
        </w:rPr>
      </w:pPr>
      <w:r w:rsidRPr="006258F2">
        <w:rPr>
          <w:sz w:val="16"/>
        </w:rPr>
        <w:t xml:space="preserve">You are just accepting and reinforcing the current morality of work. </w:t>
      </w:r>
      <w:r w:rsidRPr="006258F2">
        <w:rPr>
          <w:u w:val="single"/>
        </w:rPr>
        <w:t>Shouldn’t we be moving to a post-work society, a world of leisure? Work here is understood very broadly as the human economic activities undertaken to secure the social and economic provisioning of individuals, families, and communities</w:t>
      </w:r>
      <w:r w:rsidRPr="006258F2">
        <w:rPr>
          <w:sz w:val="16"/>
        </w:rPr>
        <w:t xml:space="preserve">. In modern market economies, </w:t>
      </w:r>
      <w:r w:rsidRPr="006258F2">
        <w:rPr>
          <w:u w:val="single"/>
        </w:rPr>
        <w:t>work has taken the form of a “job,” i.e., paid work that has also become increasingly punitive. This is largely due to the very existence of mass and ongoing unemployment and its impact on labor market dynamics and paid employment</w:t>
      </w:r>
      <w:r w:rsidRPr="006258F2">
        <w:rPr>
          <w:sz w:val="16"/>
        </w:rPr>
        <w:t xml:space="preserve">. </w:t>
      </w:r>
      <w:r w:rsidRPr="006258F2">
        <w:rPr>
          <w:rStyle w:val="Emphasis"/>
        </w:rPr>
        <w:t>The modern paradox is that many people want paid work</w:t>
      </w:r>
      <w:r w:rsidRPr="006258F2">
        <w:rPr>
          <w:sz w:val="16"/>
        </w:rPr>
        <w:t>—</w:t>
      </w:r>
      <w:r w:rsidRPr="006258F2">
        <w:rPr>
          <w:rStyle w:val="Emphasis"/>
        </w:rPr>
        <w:t xml:space="preserve">not just because of sheer necessity, but also because of the many nonpecuniary benefits a job offers. </w:t>
      </w:r>
      <w:r w:rsidRPr="006258F2">
        <w:rPr>
          <w:sz w:val="16"/>
        </w:rPr>
        <w:t xml:space="preserve">Yet the marketplace has failed to provide what people want—decent work at decent pay. </w:t>
      </w:r>
      <w:r w:rsidRPr="006258F2">
        <w:rPr>
          <w:rStyle w:val="Emphasis"/>
        </w:rPr>
        <w:t>The JG addresses this paradox by rethinking/reimagining paid work, and by supplying a public option for paid work that is based on social value, public purpose, and empowerment</w:t>
      </w:r>
      <w:r w:rsidRPr="006258F2">
        <w:rPr>
          <w:sz w:val="16"/>
        </w:rPr>
        <w:t xml:space="preserve"> (see question 46). </w:t>
      </w:r>
      <w:r w:rsidRPr="006258F2">
        <w:rPr>
          <w:u w:val="single"/>
        </w:rPr>
        <w:t xml:space="preserve">Reducing the retirement age and the working week are desirable and consistent with the JG. </w:t>
      </w:r>
      <w:r w:rsidRPr="006258F2">
        <w:rPr>
          <w:sz w:val="16"/>
        </w:rPr>
        <w:t xml:space="preserve">Indeed, since the JG sets the labor standard, if it provides full-time pay and benefits for a 30- or 35-hour working week, then that becomes the standard for the economy as a whole. As for the vision of a post-work society, this vision is not yet widely shared. </w:t>
      </w:r>
      <w:r w:rsidRPr="006258F2">
        <w:rPr>
          <w:u w:val="single"/>
        </w:rPr>
        <w:t>Most people still wish to work.</w:t>
      </w:r>
      <w:r w:rsidRPr="006258F2">
        <w:rPr>
          <w:sz w:val="16"/>
        </w:rPr>
        <w:t xml:space="preserve"> In light of the enormous environmental and care challenges we face, the goal of having large swaths of the population opt out of paid work seems to be exactly the wrong approach. As in the words of John Bellamy Foster: “I contend here that the idea of near-total liberation from work, in its one-sidedness and incompleteness, is ultimately incompatible with a genuinely sustainable society. ... [T]he real potential for any future sustainable society rests not so much on its expansion of leisure time, but rather on its capacity to generate a new world of creative and collective work, controlled by the associated producers.” (Foster 2017)</w:t>
      </w:r>
    </w:p>
    <w:p w14:paraId="6CAFD90C" w14:textId="77777777" w:rsidR="00D4330E" w:rsidRPr="006258F2" w:rsidRDefault="00D4330E" w:rsidP="00D4330E"/>
    <w:p w14:paraId="65292B58" w14:textId="77777777" w:rsidR="00D4330E" w:rsidRPr="006258F2" w:rsidRDefault="00D4330E" w:rsidP="00D4330E">
      <w:pPr>
        <w:pStyle w:val="Heading4"/>
        <w:rPr>
          <w:rFonts w:cs="Calibri"/>
        </w:rPr>
      </w:pPr>
      <w:r w:rsidRPr="006258F2">
        <w:rPr>
          <w:rFonts w:cs="Calibri"/>
        </w:rPr>
        <w:lastRenderedPageBreak/>
        <w:t xml:space="preserve">A JG would spawn a new labor movement – it gives workers and exit option to allow them to strike without fear, grow wages, and initiate a militant labor movement </w:t>
      </w:r>
    </w:p>
    <w:p w14:paraId="7770AD60" w14:textId="77777777" w:rsidR="00D4330E" w:rsidRPr="006258F2" w:rsidRDefault="00D4330E" w:rsidP="00D4330E">
      <w:pPr>
        <w:rPr>
          <w:rStyle w:val="Hyperlink"/>
        </w:rPr>
      </w:pPr>
      <w:r w:rsidRPr="006258F2">
        <w:rPr>
          <w:rStyle w:val="Style13ptBold"/>
        </w:rPr>
        <w:t xml:space="preserve">GUASTELLA 19 -  </w:t>
      </w:r>
      <w:r w:rsidRPr="006258F2">
        <w:rPr>
          <w:sz w:val="16"/>
          <w:szCs w:val="16"/>
        </w:rPr>
        <w:t xml:space="preserve">Dustin Guastella, was, in 2014, a Greater Philadelphia Democratic Socialists of America member, and involved the Drop Student Debt committee. Guastella, graduated from Temple University in 2013, with a degree in sociology.[1] </w:t>
      </w:r>
      <w:hyperlink r:id="rId57" w:history="1">
        <w:r w:rsidRPr="006258F2">
          <w:rPr>
            <w:rStyle w:val="Hyperlink"/>
            <w:sz w:val="16"/>
            <w:szCs w:val="16"/>
          </w:rPr>
          <w:t>https://nonsite.org/jobs-for-all-a-job-guarantee-puts-workers-in-the-drivers-seat/</w:t>
        </w:r>
      </w:hyperlink>
      <w:r w:rsidRPr="006258F2">
        <w:rPr>
          <w:sz w:val="16"/>
          <w:szCs w:val="16"/>
        </w:rPr>
        <w:t xml:space="preserve"> “Jobs for All: A job guarantee puts workers in the driver’s seat” DECEMBER 29, 2019   ///</w:t>
      </w:r>
      <w:proofErr w:type="spellStart"/>
      <w:r w:rsidRPr="006258F2">
        <w:rPr>
          <w:sz w:val="16"/>
          <w:szCs w:val="16"/>
        </w:rPr>
        <w:t>Mgal</w:t>
      </w:r>
      <w:proofErr w:type="spellEnd"/>
    </w:p>
    <w:p w14:paraId="38B836FC" w14:textId="77777777" w:rsidR="00D4330E" w:rsidRPr="006258F2" w:rsidRDefault="00D4330E" w:rsidP="00D4330E">
      <w:pPr>
        <w:rPr>
          <w:sz w:val="16"/>
        </w:rPr>
      </w:pPr>
      <w:r w:rsidRPr="006258F2">
        <w:rPr>
          <w:sz w:val="16"/>
        </w:rPr>
        <w:t xml:space="preserve">Still, for other critics the problem of a job guarantee is less a question of strategy and more a question of outcomes. </w:t>
      </w:r>
      <w:r w:rsidRPr="006258F2">
        <w:rPr>
          <w:u w:val="single"/>
        </w:rPr>
        <w:t>Skeptics worry that the realization of a job guarantee could result in a program that resembles the eighteenth-century English workhouse</w:t>
      </w:r>
      <w:r w:rsidRPr="006258F2">
        <w:rPr>
          <w:sz w:val="16"/>
        </w:rPr>
        <w:t xml:space="preserve">. Of course, </w:t>
      </w:r>
      <w:r w:rsidRPr="006258F2">
        <w:rPr>
          <w:u w:val="single"/>
        </w:rPr>
        <w:t>this exaggerated concern is hardly defensible,</w:t>
      </w:r>
      <w:r w:rsidRPr="006258F2">
        <w:rPr>
          <w:sz w:val="16"/>
        </w:rPr>
        <w:t xml:space="preserve"> not least because the Dickensian workhouse was a policy intended to deal with a labor shortage, it was never meant as a solution to unemployment. </w:t>
      </w:r>
      <w:r w:rsidRPr="006258F2">
        <w:rPr>
          <w:u w:val="single"/>
        </w:rPr>
        <w:t>Other critics</w:t>
      </w:r>
      <w:r w:rsidRPr="006258F2">
        <w:rPr>
          <w:sz w:val="16"/>
        </w:rPr>
        <w:t xml:space="preserve">, like </w:t>
      </w:r>
      <w:proofErr w:type="spellStart"/>
      <w:r w:rsidRPr="006258F2">
        <w:rPr>
          <w:sz w:val="16"/>
        </w:rPr>
        <w:t>Bruenig</w:t>
      </w:r>
      <w:proofErr w:type="spellEnd"/>
      <w:r w:rsidRPr="006258F2">
        <w:rPr>
          <w:sz w:val="16"/>
        </w:rPr>
        <w:t xml:space="preserve">, </w:t>
      </w:r>
      <w:r w:rsidRPr="006258F2">
        <w:rPr>
          <w:u w:val="single"/>
        </w:rPr>
        <w:t>conflate a job guarantee—the social right to a job should you want one—with a work requirement</w:t>
      </w:r>
      <w:r w:rsidRPr="006258F2">
        <w:rPr>
          <w:sz w:val="16"/>
        </w:rPr>
        <w:t xml:space="preserve">. </w:t>
      </w:r>
      <w:proofErr w:type="spellStart"/>
      <w:r w:rsidRPr="006258F2">
        <w:rPr>
          <w:sz w:val="16"/>
        </w:rPr>
        <w:t>Bruenig</w:t>
      </w:r>
      <w:proofErr w:type="spellEnd"/>
      <w:r w:rsidRPr="006258F2">
        <w:rPr>
          <w:sz w:val="16"/>
        </w:rPr>
        <w:t xml:space="preserve">, and Jonathan Chait, also, compare the potential program with Clintonite workfare.18 Skeptics’ </w:t>
      </w:r>
      <w:r w:rsidRPr="006258F2">
        <w:rPr>
          <w:u w:val="single"/>
        </w:rPr>
        <w:t>concerns are valid if the job guarantee is narrowly defined solely as a countercyclical employment policy</w:t>
      </w:r>
      <w:r w:rsidRPr="006258F2">
        <w:rPr>
          <w:sz w:val="16"/>
        </w:rPr>
        <w:t xml:space="preserve">. </w:t>
      </w:r>
      <w:r w:rsidRPr="006258F2">
        <w:rPr>
          <w:u w:val="single"/>
        </w:rPr>
        <w:t xml:space="preserve">That is, if policy-makers designed a program built exclusively to hire workers in periods of recession </w:t>
      </w:r>
      <w:r w:rsidRPr="006258F2">
        <w:rPr>
          <w:sz w:val="16"/>
        </w:rPr>
        <w:t>(and some have done just this) the program would likely be a flop</w:t>
      </w:r>
      <w:r w:rsidRPr="006258F2">
        <w:rPr>
          <w:u w:val="single"/>
        </w:rPr>
        <w:t>. But if a job guarantee means a traditional public works program combined with the countercyclical solution then the workfare and workhouse comparisons make little sense analytically</w:t>
      </w:r>
      <w:r w:rsidRPr="006258F2">
        <w:rPr>
          <w:sz w:val="16"/>
        </w:rPr>
        <w:t xml:space="preserve"> (unless critics consider most public sector workers part of a dismal forced-labor regime). In fact, the most successful predecessors to a program like this—the Tennessee Valley Authority, the Works Progress Administration and the Civilian Conservation Corps—were </w:t>
      </w:r>
      <w:r w:rsidRPr="006258F2">
        <w:rPr>
          <w:u w:val="single"/>
        </w:rPr>
        <w:t xml:space="preserve">hardly the grey work camps of critics’ dystopian imagination. </w:t>
      </w:r>
      <w:r w:rsidRPr="006258F2">
        <w:rPr>
          <w:sz w:val="16"/>
        </w:rPr>
        <w:t xml:space="preserve">The guiding principle behind a job guarantee, </w:t>
      </w:r>
      <w:r w:rsidRPr="006258F2">
        <w:rPr>
          <w:u w:val="single"/>
        </w:rPr>
        <w:t>the affirmation of the social right to employment, does not and would not, impose work on anyone</w:t>
      </w:r>
      <w:r w:rsidRPr="006258F2">
        <w:rPr>
          <w:sz w:val="16"/>
        </w:rPr>
        <w:t xml:space="preserve">. Just as the guarantee of any particular right almost never means the compulsion to exercise it. The goal of employment assurance is, as ever, to end involuntary unemployment. </w:t>
      </w:r>
      <w:r w:rsidRPr="006258F2">
        <w:rPr>
          <w:u w:val="single"/>
        </w:rPr>
        <w:t>People unable to perform paid work should still be eligible for unemployment benefits, and they would not be expected to work against their will or ability</w:t>
      </w:r>
      <w:r w:rsidRPr="006258F2">
        <w:rPr>
          <w:sz w:val="16"/>
        </w:rPr>
        <w:t xml:space="preserve">. And of course, no left-wing advocate for employment assurance (and there really are no other advocates for it) would argue for a program that would force people into soul-crushing jobs. But there is a stronger point to be made here. Not only is the vision of the workhouse rejected by job guarantee advocates, I don’t think capitalists even find this vision particularly desirable in the long term. Consider that even if a job guarantee resulted in nightmarish working conditions, such conditions have a low likelihood of persisting because </w:t>
      </w:r>
      <w:r w:rsidRPr="006258F2">
        <w:rPr>
          <w:b/>
          <w:bCs/>
          <w:u w:val="single"/>
        </w:rPr>
        <w:t>a tight labor market with a state guarantee of employment would necessarily lead to greater structural leverage for workers.</w:t>
      </w:r>
      <w:r w:rsidRPr="006258F2">
        <w:rPr>
          <w:sz w:val="16"/>
        </w:rPr>
        <w:t xml:space="preserve"> </w:t>
      </w:r>
      <w:r w:rsidRPr="006258F2">
        <w:rPr>
          <w:u w:val="single"/>
        </w:rPr>
        <w:t>Workers</w:t>
      </w:r>
      <w:r w:rsidRPr="006258F2">
        <w:rPr>
          <w:sz w:val="16"/>
        </w:rPr>
        <w:t xml:space="preserve"> under a system where employment is guaranteed would </w:t>
      </w:r>
      <w:r w:rsidRPr="006258F2">
        <w:rPr>
          <w:u w:val="single"/>
        </w:rPr>
        <w:t xml:space="preserve">have </w:t>
      </w:r>
      <w:r w:rsidRPr="006258F2">
        <w:rPr>
          <w:sz w:val="16"/>
        </w:rPr>
        <w:t xml:space="preserve">the same </w:t>
      </w:r>
      <w:r w:rsidRPr="006258F2">
        <w:rPr>
          <w:b/>
          <w:bCs/>
          <w:u w:val="single"/>
        </w:rPr>
        <w:t>“exit option</w:t>
      </w:r>
      <w:r w:rsidRPr="006258F2">
        <w:rPr>
          <w:sz w:val="16"/>
        </w:rPr>
        <w:t xml:space="preserve">” praised by basic income advocates: </w:t>
      </w:r>
      <w:r w:rsidRPr="006258F2">
        <w:rPr>
          <w:b/>
          <w:bCs/>
          <w:u w:val="single"/>
        </w:rPr>
        <w:t>they could walk off the job knowing that another job is secure</w:t>
      </w:r>
      <w:r w:rsidRPr="006258F2">
        <w:rPr>
          <w:sz w:val="16"/>
        </w:rPr>
        <w:t xml:space="preserve">. But </w:t>
      </w:r>
      <w:r w:rsidRPr="006258F2">
        <w:rPr>
          <w:u w:val="single"/>
        </w:rPr>
        <w:t>they would also have the option to strike</w:t>
      </w:r>
      <w:r w:rsidRPr="006258F2">
        <w:rPr>
          <w:sz w:val="16"/>
        </w:rPr>
        <w:t xml:space="preserve">. Of course, such options are only political potentials but I think it safe to bet that </w:t>
      </w:r>
      <w:r w:rsidRPr="006258F2">
        <w:rPr>
          <w:u w:val="single"/>
        </w:rPr>
        <w:t xml:space="preserve">under the tight labor markets </w:t>
      </w:r>
      <w:r w:rsidRPr="006258F2">
        <w:rPr>
          <w:sz w:val="16"/>
        </w:rPr>
        <w:t xml:space="preserve">wrought by such an aggressive employment policy </w:t>
      </w:r>
      <w:r w:rsidRPr="006258F2">
        <w:rPr>
          <w:u w:val="single"/>
        </w:rPr>
        <w:t xml:space="preserve">workers would be more emboldened to strike. </w:t>
      </w:r>
      <w:r w:rsidRPr="006258F2">
        <w:rPr>
          <w:sz w:val="16"/>
        </w:rPr>
        <w:t xml:space="preserve">Further, the workforce itself would grow. Under conditions of state-led employment assurance a twin phenomenon occurs: </w:t>
      </w:r>
      <w:r w:rsidRPr="006258F2">
        <w:rPr>
          <w:u w:val="single"/>
        </w:rPr>
        <w:t>the wage floor rises and the overall labor force participation rate increases</w:t>
      </w:r>
      <w:r w:rsidRPr="006258F2">
        <w:rPr>
          <w:sz w:val="16"/>
        </w:rPr>
        <w:t>. The simple explanation for why Nordic countries are able to raise wages while expanding their workforce is that active labor market policies and public employment—especially in the care of children and the elderly—</w:t>
      </w:r>
      <w:r w:rsidRPr="006258F2">
        <w:rPr>
          <w:u w:val="single"/>
        </w:rPr>
        <w:t>allow women and other traditionally disadvantaged workers to enter the job market while sectoral bargaining puts upward pressure on wages across the workforce</w:t>
      </w:r>
      <w:r w:rsidRPr="006258F2">
        <w:rPr>
          <w:sz w:val="16"/>
        </w:rPr>
        <w:t xml:space="preserve">. (This in turn explains how the labor force participation rate, the rate of wage growth and the levels of social equality for women in these countries </w:t>
      </w:r>
      <w:r w:rsidRPr="006258F2">
        <w:rPr>
          <w:u w:val="single"/>
        </w:rPr>
        <w:t>far outpace the outcomes of the “free” labor market in the United States</w:t>
      </w:r>
      <w:r w:rsidRPr="006258F2">
        <w:rPr>
          <w:sz w:val="16"/>
        </w:rPr>
        <w:t xml:space="preserve">.) The knock-on effects of a job guarantee also </w:t>
      </w:r>
      <w:r w:rsidRPr="006258F2">
        <w:rPr>
          <w:u w:val="single"/>
        </w:rPr>
        <w:t>bolster the mobilization capacity of the working class by providing new avenues for organizing drives</w:t>
      </w:r>
      <w:r w:rsidRPr="006258F2">
        <w:rPr>
          <w:sz w:val="16"/>
        </w:rPr>
        <w:t xml:space="preserve">. An </w:t>
      </w:r>
      <w:r w:rsidRPr="006258F2">
        <w:rPr>
          <w:u w:val="single"/>
        </w:rPr>
        <w:t>invigorated public sector would make mass unionization a possibility again.</w:t>
      </w:r>
      <w:r w:rsidRPr="006258F2">
        <w:rPr>
          <w:sz w:val="16"/>
        </w:rPr>
        <w:t xml:space="preserve"> And given that public-sector unionization and public-sector worker militancy have been less vulnerable to deterioration than their private sector counterparts it’s </w:t>
      </w:r>
      <w:r w:rsidRPr="006258F2">
        <w:rPr>
          <w:u w:val="single"/>
        </w:rPr>
        <w:t xml:space="preserve">reasonable to assume that a union drive among millions of new federally employed workers would have legs. </w:t>
      </w:r>
      <w:r w:rsidRPr="006258F2">
        <w:rPr>
          <w:sz w:val="16"/>
        </w:rPr>
        <w:t xml:space="preserve">If we understand </w:t>
      </w:r>
      <w:r w:rsidRPr="006258F2">
        <w:rPr>
          <w:u w:val="single"/>
        </w:rPr>
        <w:t xml:space="preserve">neoliberalism </w:t>
      </w:r>
      <w:r w:rsidRPr="006258F2">
        <w:rPr>
          <w:sz w:val="16"/>
        </w:rPr>
        <w:t xml:space="preserve">to mean, as Adolph Reed Jr. and Mark Dudzic usefully </w:t>
      </w:r>
      <w:r w:rsidRPr="006258F2">
        <w:rPr>
          <w:u w:val="single"/>
        </w:rPr>
        <w:t>defined</w:t>
      </w:r>
      <w:r w:rsidRPr="006258F2">
        <w:rPr>
          <w:sz w:val="16"/>
        </w:rPr>
        <w:t xml:space="preserve"> it, “</w:t>
      </w:r>
      <w:r w:rsidRPr="006258F2">
        <w:rPr>
          <w:u w:val="single"/>
        </w:rPr>
        <w:t xml:space="preserve">capitalism that has effectively eliminated working-class opposition,” then our political aims should be to increase the social leverage and class self-assurance and consciousness </w:t>
      </w:r>
      <w:r w:rsidRPr="006258F2">
        <w:rPr>
          <w:u w:val="single"/>
        </w:rPr>
        <w:lastRenderedPageBreak/>
        <w:t>needed to rebuild that opposition.</w:t>
      </w:r>
      <w:r w:rsidRPr="006258F2">
        <w:rPr>
          <w:sz w:val="16"/>
        </w:rPr>
        <w:t xml:space="preserve">19 Without the assurance of a perennially tight labor market and with the looming threat of automation many workers rightfully fear that they are disposable. A late-career pink slip could mean you will never work again. </w:t>
      </w:r>
      <w:r w:rsidRPr="006258F2">
        <w:rPr>
          <w:u w:val="single"/>
        </w:rPr>
        <w:t xml:space="preserve">A job guarantee could alleviate that crushing fear. It could help facilitate the growth of wages, labor force participation and workplace militancy—the policy could literally grow the working class in size and strength. </w:t>
      </w:r>
      <w:r w:rsidRPr="006258F2">
        <w:rPr>
          <w:sz w:val="16"/>
        </w:rPr>
        <w:t xml:space="preserve">Compare this to the potential institutionalization of unwaged earners through a stand-alone basic income scheme. Basic income proponents praise the potential freedom afforded by a no-strings-attached income guarantee. But with a growing low-wage service sector, high rates of secular under- and unemployment and, in the United States, a uniquely weak union movement, it’s unclear how low-waged and unwaged basic income earners would have anything close to the social leverage that workers have through the power of the strike. This is one reason I think some of the super-elite tech and finance gurus are enamored of the basic income solution. While the </w:t>
      </w:r>
      <w:proofErr w:type="spellStart"/>
      <w:r w:rsidRPr="006258F2">
        <w:rPr>
          <w:sz w:val="16"/>
        </w:rPr>
        <w:t>precaritization</w:t>
      </w:r>
      <w:proofErr w:type="spellEnd"/>
      <w:r w:rsidRPr="006258F2">
        <w:rPr>
          <w:sz w:val="16"/>
        </w:rPr>
        <w:t xml:space="preserve"> of wage work and the growth of the gig economy is often overstated, it seems obvious that a non-waged cash benefit would only help fortify that sector and weaken the potential for collective action among those trapped in low-wage gig jobs or long-term unemployment. How would the unwaged basic income earner flex her muscles? How could a stand-alone basic-income provide the kind of economic environment conducive to workplace organizing? </w:t>
      </w:r>
      <w:r w:rsidRPr="006258F2">
        <w:rPr>
          <w:u w:val="single"/>
        </w:rPr>
        <w:t>Socialist skeptics of a job guarantee tend to minimize the central position that wage labor plays in capitalism and the potential social power that workers have by virtue of their structural position</w:t>
      </w:r>
      <w:r w:rsidRPr="006258F2">
        <w:rPr>
          <w:sz w:val="16"/>
        </w:rPr>
        <w:t>—indeed some tend to downplay the meaning and significance of work altogether.</w:t>
      </w:r>
    </w:p>
    <w:p w14:paraId="07286F5C" w14:textId="77777777" w:rsidR="00D4330E" w:rsidRPr="006258F2" w:rsidRDefault="00D4330E" w:rsidP="00D4330E"/>
    <w:p w14:paraId="2EB15C28" w14:textId="77777777" w:rsidR="00D4330E" w:rsidRPr="006258F2" w:rsidRDefault="00D4330E" w:rsidP="00D4330E"/>
    <w:p w14:paraId="0529B52F" w14:textId="2EE17B83" w:rsidR="00D4330E" w:rsidRPr="006258F2" w:rsidRDefault="00D4330E" w:rsidP="00D4330E">
      <w:pPr>
        <w:pStyle w:val="Heading3"/>
      </w:pPr>
      <w:r w:rsidRPr="006258F2">
        <w:lastRenderedPageBreak/>
        <w:t>Turn- Reserve Army</w:t>
      </w:r>
    </w:p>
    <w:p w14:paraId="54356D6F" w14:textId="77777777" w:rsidR="00D4330E" w:rsidRPr="006258F2" w:rsidRDefault="00D4330E" w:rsidP="00D4330E"/>
    <w:p w14:paraId="540381C6" w14:textId="77777777" w:rsidR="00D4330E" w:rsidRPr="006258F2" w:rsidRDefault="00D4330E" w:rsidP="00D4330E">
      <w:pPr>
        <w:pStyle w:val="Heading4"/>
        <w:rPr>
          <w:rFonts w:cs="Calibri"/>
        </w:rPr>
      </w:pPr>
      <w:r w:rsidRPr="006258F2">
        <w:rPr>
          <w:rFonts w:cs="Calibri"/>
        </w:rPr>
        <w:t>Marxism and MMT are mutually compatible – a MMT JG would democratize the workplace and destroy the reserve army of labor – solutions advocated for by MARX</w:t>
      </w:r>
    </w:p>
    <w:p w14:paraId="25967641" w14:textId="77777777" w:rsidR="00D4330E" w:rsidRPr="006258F2" w:rsidRDefault="00D4330E" w:rsidP="00D4330E">
      <w:pPr>
        <w:rPr>
          <w:sz w:val="18"/>
          <w:szCs w:val="18"/>
        </w:rPr>
      </w:pPr>
      <w:r w:rsidRPr="006258F2">
        <w:rPr>
          <w:rStyle w:val="Style13ptBold"/>
        </w:rPr>
        <w:t xml:space="preserve">Anastasi 21 </w:t>
      </w:r>
      <w:r w:rsidRPr="006258F2">
        <w:rPr>
          <w:sz w:val="18"/>
          <w:szCs w:val="18"/>
        </w:rPr>
        <w:t xml:space="preserve">Anthony William Donald Anastasi is a Ph.D. candidate at the Department of Politics, East China Normal University, currently studying how state-business relations affect developing countries’ ability to advance toward high-income status and avoid or escape “the middle-income trap.” His other research interests relate to Modern Monetary Theory (MMT) and the political economy of development. He writes on his blog (https://anthonywdanastasi.medium.com/). Email: </w:t>
      </w:r>
      <w:hyperlink r:id="rId58" w:history="1">
        <w:r w:rsidRPr="006258F2">
          <w:rPr>
            <w:rStyle w:val="Hyperlink"/>
            <w:sz w:val="18"/>
            <w:szCs w:val="18"/>
          </w:rPr>
          <w:t>anthonywdanastasi@gmail.com</w:t>
        </w:r>
      </w:hyperlink>
      <w:r w:rsidRPr="006258F2">
        <w:rPr>
          <w:sz w:val="18"/>
          <w:szCs w:val="18"/>
        </w:rPr>
        <w:t xml:space="preserve"> “Marxism and MMT : How Modern Monetary Theory Can Enrich the Debate among Marxists” </w:t>
      </w:r>
      <w:hyperlink r:id="rId59" w:history="1">
        <w:r w:rsidRPr="006258F2">
          <w:rPr>
            <w:rStyle w:val="Hyperlink"/>
            <w:sz w:val="18"/>
            <w:szCs w:val="18"/>
          </w:rPr>
          <w:t>https://www.scienceopen.com/hosted-document?doi=10.13169/worlrevipoliecon.12.4.0541 01 December 2021</w:t>
        </w:r>
      </w:hyperlink>
      <w:r w:rsidRPr="006258F2">
        <w:rPr>
          <w:sz w:val="18"/>
          <w:szCs w:val="18"/>
        </w:rPr>
        <w:t xml:space="preserve"> ///</w:t>
      </w:r>
      <w:proofErr w:type="spellStart"/>
      <w:r w:rsidRPr="006258F2">
        <w:rPr>
          <w:sz w:val="18"/>
          <w:szCs w:val="18"/>
        </w:rPr>
        <w:t>Mgal</w:t>
      </w:r>
      <w:proofErr w:type="spellEnd"/>
    </w:p>
    <w:p w14:paraId="18434F9E" w14:textId="77777777" w:rsidR="00D4330E" w:rsidRPr="006258F2" w:rsidRDefault="00D4330E" w:rsidP="00D4330E">
      <w:pPr>
        <w:rPr>
          <w:sz w:val="16"/>
        </w:rPr>
      </w:pPr>
      <w:r w:rsidRPr="006258F2">
        <w:rPr>
          <w:b/>
          <w:bCs/>
          <w:u w:val="single"/>
        </w:rPr>
        <w:t xml:space="preserve">A grasp of MMT could make the implementation of reforms that could push </w:t>
      </w:r>
      <w:proofErr w:type="spellStart"/>
      <w:r w:rsidRPr="006258F2">
        <w:rPr>
          <w:b/>
          <w:bCs/>
          <w:u w:val="single"/>
        </w:rPr>
        <w:t>soci</w:t>
      </w:r>
      <w:proofErr w:type="spellEnd"/>
      <w:r w:rsidRPr="006258F2">
        <w:rPr>
          <w:b/>
          <w:bCs/>
          <w:u w:val="single"/>
        </w:rPr>
        <w:t xml:space="preserve">- </w:t>
      </w:r>
      <w:proofErr w:type="spellStart"/>
      <w:r w:rsidRPr="006258F2">
        <w:rPr>
          <w:b/>
          <w:bCs/>
          <w:u w:val="single"/>
        </w:rPr>
        <w:t>ety</w:t>
      </w:r>
      <w:proofErr w:type="spellEnd"/>
      <w:r w:rsidRPr="006258F2">
        <w:rPr>
          <w:b/>
          <w:bCs/>
          <w:u w:val="single"/>
        </w:rPr>
        <w:t xml:space="preserve"> past capitalism more feasible.</w:t>
      </w:r>
      <w:r w:rsidRPr="006258F2">
        <w:rPr>
          <w:sz w:val="16"/>
        </w:rPr>
        <w:t xml:space="preserve"> </w:t>
      </w:r>
      <w:r w:rsidRPr="006258F2">
        <w:rPr>
          <w:b/>
          <w:bCs/>
          <w:u w:val="single"/>
        </w:rPr>
        <w:t>For those</w:t>
      </w:r>
      <w:r w:rsidRPr="006258F2">
        <w:rPr>
          <w:u w:val="single"/>
        </w:rPr>
        <w:t xml:space="preserve"> </w:t>
      </w:r>
      <w:r w:rsidRPr="006258F2">
        <w:rPr>
          <w:b/>
          <w:bCs/>
          <w:u w:val="single"/>
        </w:rPr>
        <w:t>who wish to do away with capitalism, not just reform it, there are certain reforms that can help lead us to the economic system that will succeed capitalism</w:t>
      </w:r>
      <w:r w:rsidRPr="006258F2">
        <w:rPr>
          <w:sz w:val="16"/>
        </w:rPr>
        <w:t xml:space="preserve">. </w:t>
      </w:r>
      <w:r w:rsidRPr="006258F2">
        <w:rPr>
          <w:u w:val="single"/>
        </w:rPr>
        <w:t>These reforms would not stagnate us into perpetual capitalism; they could change the way we think about work, the way we produce, and the way we live. It could help democratize the economy</w:t>
      </w:r>
      <w:r w:rsidRPr="006258F2">
        <w:rPr>
          <w:sz w:val="16"/>
        </w:rPr>
        <w:t xml:space="preserve"> in multiple ways. This section of the article will explore a Job Guarantee and publicly funded elections. The cost of the programs inhibits a true political discussion in the United States, yet an understanding of MMT could allow these ideas to become a reality. By no means are these two policies the only non-reformist reforms that could help society evolve from capitalism, yet they are looked at since the first could enhance the economic power of the working class, and the second could increase the </w:t>
      </w:r>
      <w:proofErr w:type="spellStart"/>
      <w:r w:rsidRPr="006258F2">
        <w:rPr>
          <w:sz w:val="16"/>
        </w:rPr>
        <w:t>politi</w:t>
      </w:r>
      <w:proofErr w:type="spellEnd"/>
      <w:r w:rsidRPr="006258F2">
        <w:rPr>
          <w:sz w:val="16"/>
        </w:rPr>
        <w:t xml:space="preserve">- </w:t>
      </w:r>
      <w:proofErr w:type="spellStart"/>
      <w:r w:rsidRPr="006258F2">
        <w:rPr>
          <w:sz w:val="16"/>
        </w:rPr>
        <w:t>cal</w:t>
      </w:r>
      <w:proofErr w:type="spellEnd"/>
      <w:r w:rsidRPr="006258F2">
        <w:rPr>
          <w:sz w:val="16"/>
        </w:rPr>
        <w:t xml:space="preserve"> power of the working class and other disadvantaged communities. 3.1 Job Guarantee </w:t>
      </w:r>
      <w:r w:rsidRPr="006258F2">
        <w:rPr>
          <w:u w:val="single"/>
        </w:rPr>
        <w:t>The logical conclusion of MMT is a Job Guarantee (JG).</w:t>
      </w:r>
      <w:r w:rsidRPr="006258F2">
        <w:rPr>
          <w:sz w:val="16"/>
        </w:rPr>
        <w:t xml:space="preserve"> In Kelton’s The Deficit Myth, the JG acts as its centerpiece policy prescription (2020</w:t>
      </w:r>
      <w:r w:rsidRPr="006258F2">
        <w:rPr>
          <w:u w:val="single"/>
        </w:rPr>
        <w:t xml:space="preserve">). A JG would </w:t>
      </w:r>
      <w:proofErr w:type="spellStart"/>
      <w:r w:rsidRPr="006258F2">
        <w:rPr>
          <w:u w:val="single"/>
        </w:rPr>
        <w:t>estab</w:t>
      </w:r>
      <w:proofErr w:type="spellEnd"/>
      <w:r w:rsidRPr="006258F2">
        <w:rPr>
          <w:u w:val="single"/>
        </w:rPr>
        <w:t xml:space="preserve">- </w:t>
      </w:r>
      <w:proofErr w:type="spellStart"/>
      <w:r w:rsidRPr="006258F2">
        <w:rPr>
          <w:u w:val="single"/>
        </w:rPr>
        <w:t>lish</w:t>
      </w:r>
      <w:proofErr w:type="spellEnd"/>
      <w:r w:rsidRPr="006258F2">
        <w:rPr>
          <w:u w:val="single"/>
        </w:rPr>
        <w:t xml:space="preserve"> and institutionalize an extensive public option for employment.</w:t>
      </w:r>
      <w:r w:rsidRPr="006258F2">
        <w:rPr>
          <w:sz w:val="16"/>
        </w:rPr>
        <w:t xml:space="preserve"> A JG would </w:t>
      </w:r>
      <w:r w:rsidRPr="006258F2">
        <w:rPr>
          <w:u w:val="single"/>
        </w:rPr>
        <w:t xml:space="preserve">codify the right to a job in law and make the government the employer of last resort (ELR) for any resident willing and able to work, thereby eliminating both </w:t>
      </w:r>
      <w:proofErr w:type="spellStart"/>
      <w:r w:rsidRPr="006258F2">
        <w:rPr>
          <w:u w:val="single"/>
        </w:rPr>
        <w:t>involun</w:t>
      </w:r>
      <w:proofErr w:type="spellEnd"/>
      <w:r w:rsidRPr="006258F2">
        <w:rPr>
          <w:u w:val="single"/>
        </w:rPr>
        <w:t xml:space="preserve">- </w:t>
      </w:r>
      <w:proofErr w:type="spellStart"/>
      <w:r w:rsidRPr="006258F2">
        <w:rPr>
          <w:u w:val="single"/>
        </w:rPr>
        <w:t>tary</w:t>
      </w:r>
      <w:proofErr w:type="spellEnd"/>
      <w:r w:rsidRPr="006258F2">
        <w:rPr>
          <w:u w:val="single"/>
        </w:rPr>
        <w:t xml:space="preserve"> unemployment and poverty</w:t>
      </w:r>
      <w:r w:rsidRPr="006258F2">
        <w:rPr>
          <w:sz w:val="16"/>
        </w:rPr>
        <w:t xml:space="preserve"> (Paul et al. 2018). A JG would ideally work by being centrally funded (or at whatever governmental level issues the currency) and be locally administered. A JG would set up a two-tier labor market, a private and public one, where the government would set the lowest acceptable wage and work- </w:t>
      </w:r>
      <w:proofErr w:type="spellStart"/>
      <w:r w:rsidRPr="006258F2">
        <w:rPr>
          <w:sz w:val="16"/>
        </w:rPr>
        <w:t>ing</w:t>
      </w:r>
      <w:proofErr w:type="spellEnd"/>
      <w:r w:rsidRPr="006258F2">
        <w:rPr>
          <w:sz w:val="16"/>
        </w:rPr>
        <w:t xml:space="preserve"> conditions for labor. Most of the time, the JG wage would be fixed as a means of price stability, yet it would need to raise gradually as time goes on. The govern- </w:t>
      </w:r>
      <w:proofErr w:type="spellStart"/>
      <w:r w:rsidRPr="006258F2">
        <w:rPr>
          <w:sz w:val="16"/>
        </w:rPr>
        <w:t>ment</w:t>
      </w:r>
      <w:proofErr w:type="spellEnd"/>
      <w:r w:rsidRPr="006258F2">
        <w:rPr>
          <w:sz w:val="16"/>
        </w:rPr>
        <w:t xml:space="preserve"> would be able to exercise full control over the public sector and by </w:t>
      </w:r>
      <w:proofErr w:type="spellStart"/>
      <w:r w:rsidRPr="006258F2">
        <w:rPr>
          <w:sz w:val="16"/>
        </w:rPr>
        <w:t>competi</w:t>
      </w:r>
      <w:proofErr w:type="spellEnd"/>
      <w:r w:rsidRPr="006258F2">
        <w:rPr>
          <w:sz w:val="16"/>
        </w:rPr>
        <w:t xml:space="preserve">- </w:t>
      </w:r>
      <w:proofErr w:type="spellStart"/>
      <w:r w:rsidRPr="006258F2">
        <w:rPr>
          <w:sz w:val="16"/>
        </w:rPr>
        <w:t>tion</w:t>
      </w:r>
      <w:proofErr w:type="spellEnd"/>
      <w:r w:rsidRPr="006258F2">
        <w:rPr>
          <w:sz w:val="16"/>
        </w:rPr>
        <w:t xml:space="preserve">, would influence the private-sector labor market. Since labor in the private sector could always quit and get a guaranteed job in the public sector, it would raise workers bargaining power when negotiating with their employers, especially those whose wages are closest to the floor set by the JG. </w:t>
      </w:r>
      <w:r w:rsidRPr="006258F2">
        <w:rPr>
          <w:u w:val="single"/>
        </w:rPr>
        <w:t>A JG could do away with minimum wage laws for full-time employment, as there would be no need.</w:t>
      </w:r>
      <w:r w:rsidRPr="006258F2">
        <w:rPr>
          <w:sz w:val="16"/>
        </w:rPr>
        <w:t xml:space="preserve"> The government would set the floor for both wages and working conditions, so in order for private employers to attract workers, they would have to compete with the pub- </w:t>
      </w:r>
      <w:proofErr w:type="spellStart"/>
      <w:r w:rsidRPr="006258F2">
        <w:rPr>
          <w:sz w:val="16"/>
        </w:rPr>
        <w:t>lic</w:t>
      </w:r>
      <w:proofErr w:type="spellEnd"/>
      <w:r w:rsidRPr="006258F2">
        <w:rPr>
          <w:sz w:val="16"/>
        </w:rPr>
        <w:t xml:space="preserve"> sector. It </w:t>
      </w:r>
      <w:r w:rsidRPr="006258F2">
        <w:rPr>
          <w:b/>
          <w:bCs/>
          <w:u w:val="single"/>
        </w:rPr>
        <w:t xml:space="preserve">could help Marxists achieve goals such as raising the material </w:t>
      </w:r>
      <w:proofErr w:type="spellStart"/>
      <w:r w:rsidRPr="006258F2">
        <w:rPr>
          <w:b/>
          <w:bCs/>
          <w:u w:val="single"/>
        </w:rPr>
        <w:t>condi</w:t>
      </w:r>
      <w:proofErr w:type="spellEnd"/>
      <w:r w:rsidRPr="006258F2">
        <w:rPr>
          <w:b/>
          <w:bCs/>
          <w:u w:val="single"/>
        </w:rPr>
        <w:t xml:space="preserve">- </w:t>
      </w:r>
      <w:proofErr w:type="spellStart"/>
      <w:r w:rsidRPr="006258F2">
        <w:rPr>
          <w:b/>
          <w:bCs/>
          <w:u w:val="single"/>
        </w:rPr>
        <w:t>tions</w:t>
      </w:r>
      <w:proofErr w:type="spellEnd"/>
      <w:r w:rsidRPr="006258F2">
        <w:rPr>
          <w:b/>
          <w:bCs/>
          <w:u w:val="single"/>
        </w:rPr>
        <w:t xml:space="preserve"> and working conditions of many lower-wage workers and ending involuntary</w:t>
      </w:r>
      <w:r w:rsidRPr="006258F2">
        <w:rPr>
          <w:sz w:val="16"/>
        </w:rPr>
        <w:t xml:space="preserve"> unemployment (</w:t>
      </w:r>
      <w:proofErr w:type="spellStart"/>
      <w:r w:rsidRPr="006258F2">
        <w:rPr>
          <w:sz w:val="16"/>
        </w:rPr>
        <w:t>Tcherneva</w:t>
      </w:r>
      <w:proofErr w:type="spellEnd"/>
      <w:r w:rsidRPr="006258F2">
        <w:rPr>
          <w:sz w:val="16"/>
        </w:rPr>
        <w:t xml:space="preserve"> 2018</w:t>
      </w:r>
      <w:r w:rsidRPr="006258F2">
        <w:rPr>
          <w:b/>
          <w:bCs/>
          <w:sz w:val="16"/>
        </w:rPr>
        <w:t xml:space="preserve">). </w:t>
      </w:r>
      <w:r w:rsidRPr="006258F2">
        <w:rPr>
          <w:b/>
          <w:bCs/>
          <w:u w:val="single"/>
        </w:rPr>
        <w:t>Argentina’s experiment shows that a JG can</w:t>
      </w:r>
      <w:r w:rsidRPr="006258F2">
        <w:rPr>
          <w:sz w:val="16"/>
        </w:rPr>
        <w:t xml:space="preserve"> have positive effects (Wray 2006). As well as </w:t>
      </w:r>
      <w:r w:rsidRPr="006258F2">
        <w:rPr>
          <w:b/>
          <w:bCs/>
          <w:u w:val="single"/>
        </w:rPr>
        <w:t>empower</w:t>
      </w:r>
      <w:r w:rsidRPr="006258F2">
        <w:rPr>
          <w:sz w:val="16"/>
        </w:rPr>
        <w:t xml:space="preserve">ing </w:t>
      </w:r>
      <w:r w:rsidRPr="006258F2">
        <w:rPr>
          <w:u w:val="single"/>
        </w:rPr>
        <w:t>labor</w:t>
      </w:r>
      <w:r w:rsidRPr="006258F2">
        <w:rPr>
          <w:sz w:val="16"/>
        </w:rPr>
        <w:t xml:space="preserve">, it could </w:t>
      </w:r>
      <w:r w:rsidRPr="006258F2">
        <w:rPr>
          <w:u w:val="single"/>
        </w:rPr>
        <w:t>work to fight racial inequality within states</w:t>
      </w:r>
      <w:r w:rsidRPr="006258F2">
        <w:rPr>
          <w:sz w:val="16"/>
        </w:rPr>
        <w:t xml:space="preserve"> that would adopt it. In the United States, black unemployment is consistently double that of whites, and in some months, college- educated black Americans have a higher unemployment rate when compared to white Americans without a college degree (Paul et al. 2018). </w:t>
      </w:r>
      <w:r w:rsidRPr="006258F2">
        <w:rPr>
          <w:u w:val="single"/>
        </w:rPr>
        <w:t>The way in which MMT has us think about unemployment shares similarities to Marxist theory.</w:t>
      </w:r>
      <w:r w:rsidRPr="006258F2">
        <w:rPr>
          <w:sz w:val="16"/>
        </w:rPr>
        <w:t xml:space="preserve"> Through the lens of MMT, </w:t>
      </w:r>
      <w:r w:rsidRPr="006258F2">
        <w:rPr>
          <w:u w:val="single"/>
        </w:rPr>
        <w:t>unemployment is a policy choice</w:t>
      </w:r>
      <w:r w:rsidRPr="006258F2">
        <w:rPr>
          <w:sz w:val="16"/>
        </w:rPr>
        <w:t xml:space="preserve">, as the government lowers aggregate demand by the taxes it imposes on the masses (Mitchell 2010). The only way to pay these taxes is by obtaining the currency that only the government can produce. By not having a sufficient fiscal policy that brings the economy to full employment, </w:t>
      </w:r>
      <w:r w:rsidRPr="006258F2">
        <w:rPr>
          <w:u w:val="single"/>
        </w:rPr>
        <w:t xml:space="preserve">the government is choosing to have </w:t>
      </w:r>
      <w:proofErr w:type="spellStart"/>
      <w:r w:rsidRPr="006258F2">
        <w:rPr>
          <w:u w:val="single"/>
        </w:rPr>
        <w:t>invol</w:t>
      </w:r>
      <w:proofErr w:type="spellEnd"/>
      <w:r w:rsidRPr="006258F2">
        <w:rPr>
          <w:u w:val="single"/>
        </w:rPr>
        <w:t xml:space="preserve">- </w:t>
      </w:r>
      <w:proofErr w:type="spellStart"/>
      <w:r w:rsidRPr="006258F2">
        <w:rPr>
          <w:u w:val="single"/>
        </w:rPr>
        <w:t>untary</w:t>
      </w:r>
      <w:proofErr w:type="spellEnd"/>
      <w:r w:rsidRPr="006258F2">
        <w:rPr>
          <w:u w:val="single"/>
        </w:rPr>
        <w:t xml:space="preserve"> unemployment. Involuntary unemployment creates the reserve army of labor which Marx wrote about</w:t>
      </w:r>
      <w:r w:rsidRPr="006258F2">
        <w:rPr>
          <w:sz w:val="16"/>
        </w:rPr>
        <w:t xml:space="preserve"> in the first volume of Capital. This does serve the capitalist class, as full employment would put pressure on wages, thus eating into the capitalists’ profits. </w:t>
      </w:r>
      <w:r w:rsidRPr="006258F2">
        <w:rPr>
          <w:u w:val="single"/>
        </w:rPr>
        <w:t>A JG would end the reserve army of labor and push power away from employers to employees.</w:t>
      </w:r>
      <w:r w:rsidRPr="006258F2">
        <w:rPr>
          <w:sz w:val="16"/>
        </w:rPr>
        <w:t xml:space="preserve"> A JG would also act as a price stabilizer, and keep inflation manageable. Currently, capitalist economies rely on the Non-Accelerating Inflation Rate of Unemployment (NAIRU) to control prices. According to this theory, there is a “</w:t>
      </w:r>
      <w:r w:rsidRPr="006258F2">
        <w:rPr>
          <w:u w:val="single"/>
        </w:rPr>
        <w:t>natural rate of unemployment,”</w:t>
      </w:r>
      <w:r w:rsidRPr="006258F2">
        <w:rPr>
          <w:sz w:val="16"/>
        </w:rPr>
        <w:t xml:space="preserve"> and getting unemployment below this rate should spur inflation. Ever since the adoption of this approach, central banks and policy- makers have been keeping unemployment above its estimated natural rate of unemployment, which is </w:t>
      </w:r>
      <w:r w:rsidRPr="006258F2">
        <w:rPr>
          <w:sz w:val="16"/>
        </w:rPr>
        <w:lastRenderedPageBreak/>
        <w:t xml:space="preserve">believed to be about 4.5% in the United States as of 2020 (U.S. Congressional Budget Office 2021). This flawed approach </w:t>
      </w:r>
      <w:r w:rsidRPr="006258F2">
        <w:rPr>
          <w:u w:val="single"/>
        </w:rPr>
        <w:t xml:space="preserve">perpetually locks millions out of employment, </w:t>
      </w:r>
      <w:r w:rsidRPr="006258F2">
        <w:rPr>
          <w:sz w:val="16"/>
        </w:rPr>
        <w:t xml:space="preserve">and the sheer threat of inflation could lead to more losing their job. </w:t>
      </w:r>
      <w:r w:rsidRPr="006258F2">
        <w:rPr>
          <w:u w:val="single"/>
        </w:rPr>
        <w:t>A JG would achieve true full employment,</w:t>
      </w:r>
      <w:r w:rsidRPr="006258F2">
        <w:rPr>
          <w:sz w:val="16"/>
        </w:rPr>
        <w:t xml:space="preserve"> meaning employing anyone who wants and is able to work, and price stability by shifting to the Non- Accelerating Inflation Buffer Employment Rate (NAIBER) approach (Mitchell 1998). The NAIBER would allow the government to control inflation by adjusting the ratio between private and public sector workers. Instead of using the </w:t>
      </w:r>
      <w:proofErr w:type="spellStart"/>
      <w:r w:rsidRPr="006258F2">
        <w:rPr>
          <w:sz w:val="16"/>
        </w:rPr>
        <w:t>unem</w:t>
      </w:r>
      <w:proofErr w:type="spellEnd"/>
      <w:r w:rsidRPr="006258F2">
        <w:rPr>
          <w:sz w:val="16"/>
        </w:rPr>
        <w:t xml:space="preserve">- </w:t>
      </w:r>
      <w:proofErr w:type="spellStart"/>
      <w:r w:rsidRPr="006258F2">
        <w:rPr>
          <w:sz w:val="16"/>
        </w:rPr>
        <w:t>ployed</w:t>
      </w:r>
      <w:proofErr w:type="spellEnd"/>
      <w:r w:rsidRPr="006258F2">
        <w:rPr>
          <w:sz w:val="16"/>
        </w:rPr>
        <w:t xml:space="preserve"> as a buffer stock against inflation as the NAIRU approach would suggest, a buffer stock of those employed by the JG would be used. </w:t>
      </w:r>
      <w:r w:rsidRPr="006258F2">
        <w:rPr>
          <w:u w:val="single"/>
        </w:rPr>
        <w:t>Since the government would set the wage floor for those in the JG program, in times of bad economic conditions, it would prevent any grave deflation.</w:t>
      </w:r>
      <w:r w:rsidRPr="006258F2">
        <w:rPr>
          <w:sz w:val="16"/>
        </w:rPr>
        <w:t xml:space="preserve"> Though in times of good economic conditions, the private labor market would become tighter, and the pool of those in the JG would shrink, decreasing the Buffer Employment Ratio (BER), which is the ratio of those in the JG compared to total employment. This means that there would be upwards pressure on wages in the private market, but not in the JG as that wage is fixed. If this pressure on wages spurs inflation, the government could impose economic discipline, such as fiscal tightening or raising the interest rate. Though some proponents of MMT would only suggest fiscal tight- </w:t>
      </w:r>
      <w:proofErr w:type="spellStart"/>
      <w:r w:rsidRPr="006258F2">
        <w:rPr>
          <w:sz w:val="16"/>
        </w:rPr>
        <w:t>ening</w:t>
      </w:r>
      <w:proofErr w:type="spellEnd"/>
      <w:r w:rsidRPr="006258F2">
        <w:rPr>
          <w:sz w:val="16"/>
        </w:rPr>
        <w:t xml:space="preserve"> as they would like to keep the Fed funds rate at zero (</w:t>
      </w:r>
      <w:proofErr w:type="spellStart"/>
      <w:r w:rsidRPr="006258F2">
        <w:rPr>
          <w:sz w:val="16"/>
        </w:rPr>
        <w:t>Forstater</w:t>
      </w:r>
      <w:proofErr w:type="spellEnd"/>
      <w:r w:rsidRPr="006258F2">
        <w:rPr>
          <w:sz w:val="16"/>
        </w:rPr>
        <w:t xml:space="preserve"> and Mosler 2005). This discipline would lead to layoffs in private-sector employment, moving workers into the JG program and increasing the BER. This would assuage inflation- </w:t>
      </w:r>
      <w:proofErr w:type="spellStart"/>
      <w:r w:rsidRPr="006258F2">
        <w:rPr>
          <w:sz w:val="16"/>
        </w:rPr>
        <w:t>ary</w:t>
      </w:r>
      <w:proofErr w:type="spellEnd"/>
      <w:r w:rsidRPr="006258F2">
        <w:rPr>
          <w:sz w:val="16"/>
        </w:rPr>
        <w:t xml:space="preserve"> pressures as the JG wage would be fixed. Through fiscal and monetary policy, the government can adjust the BER and keep inflation manageable and predictable while maintaining proper full employment at all times. </w:t>
      </w:r>
      <w:r w:rsidRPr="006258F2">
        <w:rPr>
          <w:u w:val="single"/>
        </w:rPr>
        <w:t>A JG could help democratize the economy. It would give the government, a public institution, massive influence over the economy.</w:t>
      </w:r>
      <w:r w:rsidRPr="006258F2">
        <w:rPr>
          <w:sz w:val="16"/>
        </w:rPr>
        <w:t xml:space="preserve"> </w:t>
      </w:r>
      <w:r w:rsidRPr="006258F2">
        <w:rPr>
          <w:u w:val="single"/>
        </w:rPr>
        <w:t>The law could be written in a manner that these public sector jobs could extract less surplus value from workers when compared to private-sector jobs, though avoiding surplus value extraction altogether might be impossible</w:t>
      </w:r>
      <w:r w:rsidRPr="006258F2">
        <w:rPr>
          <w:sz w:val="16"/>
        </w:rPr>
        <w:t xml:space="preserve"> (Mahoney 2021). This could </w:t>
      </w:r>
      <w:r w:rsidRPr="006258F2">
        <w:rPr>
          <w:u w:val="single"/>
        </w:rPr>
        <w:t>rewrite society’s expectations of work, leading to perpetual demands of better working conditions i</w:t>
      </w:r>
      <w:r w:rsidRPr="006258F2">
        <w:rPr>
          <w:sz w:val="16"/>
        </w:rPr>
        <w:t xml:space="preserve">n both the public and private sectors. A JG could bring the benefit of ending the economic costs of involuntary </w:t>
      </w:r>
      <w:proofErr w:type="spellStart"/>
      <w:r w:rsidRPr="006258F2">
        <w:rPr>
          <w:sz w:val="16"/>
        </w:rPr>
        <w:t>unem</w:t>
      </w:r>
      <w:proofErr w:type="spellEnd"/>
      <w:r w:rsidRPr="006258F2">
        <w:rPr>
          <w:sz w:val="16"/>
        </w:rPr>
        <w:t xml:space="preserve">- </w:t>
      </w:r>
      <w:proofErr w:type="spellStart"/>
      <w:r w:rsidRPr="006258F2">
        <w:rPr>
          <w:sz w:val="16"/>
        </w:rPr>
        <w:t>ployment</w:t>
      </w:r>
      <w:proofErr w:type="spellEnd"/>
      <w:r w:rsidRPr="006258F2">
        <w:rPr>
          <w:sz w:val="16"/>
        </w:rPr>
        <w:t xml:space="preserve">, such as a lower GDP, and also the substantial human costs. </w:t>
      </w:r>
      <w:r w:rsidRPr="006258F2">
        <w:rPr>
          <w:b/>
          <w:bCs/>
          <w:u w:val="single"/>
        </w:rPr>
        <w:t>The human costs of unemployment are far-reaching and are usually understated</w:t>
      </w:r>
      <w:r w:rsidRPr="006258F2">
        <w:rPr>
          <w:sz w:val="16"/>
        </w:rPr>
        <w:t xml:space="preserve"> when discuss- </w:t>
      </w:r>
      <w:proofErr w:type="spellStart"/>
      <w:r w:rsidRPr="006258F2">
        <w:rPr>
          <w:sz w:val="16"/>
        </w:rPr>
        <w:t>ing</w:t>
      </w:r>
      <w:proofErr w:type="spellEnd"/>
      <w:r w:rsidRPr="006258F2">
        <w:rPr>
          <w:sz w:val="16"/>
        </w:rPr>
        <w:t xml:space="preserve"> this topic. The most obvious is that being unemployed makes finding future employment harder (Ho et al. 2012) and decreases lifetime earnings (Gregg and </w:t>
      </w:r>
      <w:proofErr w:type="spellStart"/>
      <w:r w:rsidRPr="006258F2">
        <w:rPr>
          <w:sz w:val="16"/>
        </w:rPr>
        <w:t>Tominey</w:t>
      </w:r>
      <w:proofErr w:type="spellEnd"/>
      <w:r w:rsidRPr="006258F2">
        <w:rPr>
          <w:sz w:val="16"/>
        </w:rPr>
        <w:t xml:space="preserve"> 2005). It </w:t>
      </w:r>
      <w:r w:rsidRPr="006258F2">
        <w:rPr>
          <w:b/>
          <w:bCs/>
          <w:u w:val="single"/>
        </w:rPr>
        <w:t>affects your emotional and mental health for the worse</w:t>
      </w:r>
      <w:r w:rsidRPr="006258F2">
        <w:rPr>
          <w:u w:val="single"/>
        </w:rPr>
        <w:t xml:space="preserve"> (</w:t>
      </w:r>
      <w:proofErr w:type="spellStart"/>
      <w:r w:rsidRPr="006258F2">
        <w:rPr>
          <w:sz w:val="16"/>
        </w:rPr>
        <w:t>Farré</w:t>
      </w:r>
      <w:proofErr w:type="spellEnd"/>
      <w:r w:rsidRPr="006258F2">
        <w:rPr>
          <w:sz w:val="16"/>
        </w:rPr>
        <w:t xml:space="preserve">, </w:t>
      </w:r>
      <w:proofErr w:type="spellStart"/>
      <w:r w:rsidRPr="006258F2">
        <w:rPr>
          <w:sz w:val="16"/>
        </w:rPr>
        <w:t>Fasani</w:t>
      </w:r>
      <w:proofErr w:type="spellEnd"/>
      <w:r w:rsidRPr="006258F2">
        <w:rPr>
          <w:sz w:val="16"/>
        </w:rPr>
        <w:t>, and Mueller 2018). It damages relationships and your family life (McClelland 2000</w:t>
      </w:r>
      <w:r w:rsidRPr="006258F2">
        <w:rPr>
          <w:b/>
          <w:bCs/>
          <w:u w:val="single"/>
        </w:rPr>
        <w:t>). It makes you more likely to use drugs</w:t>
      </w:r>
      <w:r w:rsidRPr="006258F2">
        <w:rPr>
          <w:sz w:val="16"/>
        </w:rPr>
        <w:t xml:space="preserve"> (Peck and Plant 1986) </w:t>
      </w:r>
      <w:r w:rsidRPr="006258F2">
        <w:rPr>
          <w:u w:val="single"/>
        </w:rPr>
        <w:t>and commit acts of violence</w:t>
      </w:r>
      <w:r w:rsidRPr="006258F2">
        <w:rPr>
          <w:sz w:val="16"/>
        </w:rPr>
        <w:t xml:space="preserve"> (Cramer 2011</w:t>
      </w:r>
      <w:r w:rsidRPr="006258F2">
        <w:rPr>
          <w:u w:val="single"/>
        </w:rPr>
        <w:t>). It also leads to an increased likelihood of injury, suicide, and death in general (</w:t>
      </w:r>
      <w:r w:rsidRPr="006258F2">
        <w:rPr>
          <w:sz w:val="16"/>
        </w:rPr>
        <w:t xml:space="preserve">Voss et al. 2004). The human costs of involuntary </w:t>
      </w:r>
      <w:proofErr w:type="spellStart"/>
      <w:r w:rsidRPr="006258F2">
        <w:rPr>
          <w:sz w:val="16"/>
        </w:rPr>
        <w:t>unemploy</w:t>
      </w:r>
      <w:proofErr w:type="spellEnd"/>
      <w:r w:rsidRPr="006258F2">
        <w:rPr>
          <w:sz w:val="16"/>
        </w:rPr>
        <w:t xml:space="preserve">- </w:t>
      </w:r>
      <w:proofErr w:type="spellStart"/>
      <w:r w:rsidRPr="006258F2">
        <w:rPr>
          <w:sz w:val="16"/>
        </w:rPr>
        <w:t>ment</w:t>
      </w:r>
      <w:proofErr w:type="spellEnd"/>
      <w:r w:rsidRPr="006258F2">
        <w:rPr>
          <w:sz w:val="16"/>
        </w:rPr>
        <w:t xml:space="preserve"> are detrimental to both society and the individual. These costs of </w:t>
      </w:r>
      <w:proofErr w:type="spellStart"/>
      <w:r w:rsidRPr="006258F2">
        <w:rPr>
          <w:sz w:val="16"/>
        </w:rPr>
        <w:t>unemploy</w:t>
      </w:r>
      <w:proofErr w:type="spellEnd"/>
      <w:r w:rsidRPr="006258F2">
        <w:rPr>
          <w:sz w:val="16"/>
        </w:rPr>
        <w:t xml:space="preserve">- </w:t>
      </w:r>
      <w:proofErr w:type="spellStart"/>
      <w:r w:rsidRPr="006258F2">
        <w:rPr>
          <w:sz w:val="16"/>
        </w:rPr>
        <w:t>ment</w:t>
      </w:r>
      <w:proofErr w:type="spellEnd"/>
      <w:r w:rsidRPr="006258F2">
        <w:rPr>
          <w:sz w:val="16"/>
        </w:rPr>
        <w:t xml:space="preserve"> coupled with the benefits a JG would bring such as ending the reserve army of labor, empowering workers and marginalized communities when bargaining for wages, raising working conditions and wages, stabilizing prices, and </w:t>
      </w:r>
      <w:proofErr w:type="spellStart"/>
      <w:r w:rsidRPr="006258F2">
        <w:rPr>
          <w:sz w:val="16"/>
        </w:rPr>
        <w:t>democratiza</w:t>
      </w:r>
      <w:proofErr w:type="spellEnd"/>
      <w:r w:rsidRPr="006258F2">
        <w:rPr>
          <w:sz w:val="16"/>
        </w:rPr>
        <w:t xml:space="preserve">- </w:t>
      </w:r>
      <w:proofErr w:type="spellStart"/>
      <w:r w:rsidRPr="006258F2">
        <w:rPr>
          <w:sz w:val="16"/>
        </w:rPr>
        <w:t>tion</w:t>
      </w:r>
      <w:proofErr w:type="spellEnd"/>
      <w:r w:rsidRPr="006258F2">
        <w:rPr>
          <w:sz w:val="16"/>
        </w:rPr>
        <w:t xml:space="preserve"> of the economy should </w:t>
      </w:r>
      <w:r w:rsidRPr="006258F2">
        <w:rPr>
          <w:b/>
          <w:bCs/>
          <w:u w:val="single"/>
        </w:rPr>
        <w:t>make implementing a JG a priority for Marxists.</w:t>
      </w:r>
      <w:r w:rsidRPr="006258F2">
        <w:rPr>
          <w:b/>
          <w:bCs/>
          <w:sz w:val="16"/>
        </w:rPr>
        <w:t xml:space="preserve"> </w:t>
      </w:r>
    </w:p>
    <w:p w14:paraId="388B5332" w14:textId="77777777" w:rsidR="00D4330E" w:rsidRPr="006258F2" w:rsidRDefault="00D4330E" w:rsidP="00D4330E"/>
    <w:p w14:paraId="595245F7" w14:textId="175B98C5" w:rsidR="00917942" w:rsidRPr="006258F2" w:rsidRDefault="00917942" w:rsidP="00917942">
      <w:pPr>
        <w:pStyle w:val="Heading2"/>
      </w:pPr>
      <w:r w:rsidRPr="006258F2">
        <w:lastRenderedPageBreak/>
        <w:t>Alt Ans</w:t>
      </w:r>
      <w:r w:rsidR="00FE536F" w:rsidRPr="006258F2">
        <w:t>/FW</w:t>
      </w:r>
    </w:p>
    <w:p w14:paraId="355F17F3" w14:textId="77777777" w:rsidR="00917942" w:rsidRPr="006258F2" w:rsidRDefault="00917942" w:rsidP="00917942"/>
    <w:p w14:paraId="0E2F308B" w14:textId="30860F44" w:rsidR="00917942" w:rsidRPr="006258F2" w:rsidRDefault="00917942" w:rsidP="00917942">
      <w:pPr>
        <w:pStyle w:val="Heading3"/>
      </w:pPr>
      <w:r w:rsidRPr="006258F2">
        <w:lastRenderedPageBreak/>
        <w:t>Transition Wars</w:t>
      </w:r>
    </w:p>
    <w:p w14:paraId="1EE2BB2B" w14:textId="77777777" w:rsidR="00917942" w:rsidRPr="006258F2" w:rsidRDefault="00917942" w:rsidP="00917942"/>
    <w:p w14:paraId="185B96D5" w14:textId="77777777" w:rsidR="00917942" w:rsidRPr="006258F2" w:rsidRDefault="00917942" w:rsidP="00917942">
      <w:pPr>
        <w:pStyle w:val="Heading4"/>
      </w:pPr>
      <w:r w:rsidRPr="006258F2">
        <w:t>Transition wars---bigger collapse is worse.</w:t>
      </w:r>
    </w:p>
    <w:p w14:paraId="0CB61D75" w14:textId="77777777" w:rsidR="00917942" w:rsidRPr="006258F2" w:rsidRDefault="00917942" w:rsidP="00917942">
      <w:pPr>
        <w:rPr>
          <w:rFonts w:asciiTheme="majorHAnsi" w:hAnsiTheme="majorHAnsi" w:cstheme="majorHAnsi"/>
        </w:rPr>
      </w:pPr>
      <w:r w:rsidRPr="006258F2">
        <w:rPr>
          <w:rFonts w:asciiTheme="majorHAnsi" w:hAnsiTheme="majorHAnsi" w:cstheme="majorHAnsi"/>
          <w:lang w:val="it-IT"/>
        </w:rPr>
        <w:t xml:space="preserve">Qian </w:t>
      </w:r>
      <w:r w:rsidRPr="006258F2">
        <w:rPr>
          <w:rStyle w:val="Style13ptBold"/>
          <w:rFonts w:asciiTheme="majorHAnsi" w:hAnsiTheme="majorHAnsi" w:cstheme="majorHAnsi"/>
          <w:lang w:val="it-IT"/>
        </w:rPr>
        <w:t>Liu 18</w:t>
      </w:r>
      <w:r w:rsidRPr="006258F2">
        <w:rPr>
          <w:rFonts w:asciiTheme="majorHAnsi" w:hAnsiTheme="majorHAnsi" w:cstheme="majorHAnsi"/>
          <w:lang w:val="it-IT"/>
        </w:rPr>
        <w:t xml:space="preserve">. China-based economist. </w:t>
      </w:r>
      <w:r w:rsidRPr="006258F2">
        <w:rPr>
          <w:rFonts w:asciiTheme="majorHAnsi" w:hAnsiTheme="majorHAnsi" w:cstheme="majorHAnsi"/>
        </w:rPr>
        <w:t xml:space="preserve">“From economic crisis to World War III.” Project Syndicate. 11-8-2018. </w:t>
      </w:r>
      <w:hyperlink r:id="rId60" w:history="1">
        <w:r w:rsidRPr="006258F2">
          <w:rPr>
            <w:rStyle w:val="Hyperlink"/>
            <w:rFonts w:asciiTheme="majorHAnsi" w:hAnsiTheme="majorHAnsi" w:cstheme="majorHAnsi"/>
          </w:rPr>
          <w:t>https://www.project-syndicate.org/commentary/economic-crisis-military-conflict-or-structural-reform-by-qian-liu-2018-11</w:t>
        </w:r>
      </w:hyperlink>
    </w:p>
    <w:p w14:paraId="4194CE32" w14:textId="77777777" w:rsidR="00917942" w:rsidRPr="006258F2" w:rsidRDefault="00917942" w:rsidP="00917942">
      <w:pPr>
        <w:rPr>
          <w:rFonts w:asciiTheme="majorHAnsi" w:hAnsiTheme="majorHAnsi" w:cstheme="majorHAnsi"/>
          <w:sz w:val="16"/>
        </w:rPr>
      </w:pPr>
      <w:r w:rsidRPr="006258F2">
        <w:rPr>
          <w:rFonts w:asciiTheme="majorHAnsi" w:hAnsiTheme="majorHAnsi" w:cstheme="majorHAnsi"/>
          <w:sz w:val="16"/>
        </w:rPr>
        <w:t xml:space="preserve">The next economic crisis is closer than you think. But what you should really worry about is what comes after: </w:t>
      </w:r>
      <w:r w:rsidRPr="006258F2">
        <w:rPr>
          <w:rStyle w:val="StyleUnderline"/>
          <w:rFonts w:asciiTheme="majorHAnsi" w:hAnsiTheme="majorHAnsi" w:cstheme="majorHAnsi"/>
        </w:rPr>
        <w:t xml:space="preserve">in the </w:t>
      </w:r>
      <w:r w:rsidRPr="006258F2">
        <w:rPr>
          <w:rStyle w:val="Emphasis"/>
          <w:rFonts w:asciiTheme="majorHAnsi" w:hAnsiTheme="majorHAnsi" w:cstheme="majorHAnsi"/>
        </w:rPr>
        <w:t>current social, political, and technological landscape</w:t>
      </w:r>
      <w:r w:rsidRPr="006258F2">
        <w:rPr>
          <w:rStyle w:val="StyleUnderline"/>
          <w:rFonts w:asciiTheme="majorHAnsi" w:hAnsiTheme="majorHAnsi" w:cstheme="majorHAnsi"/>
        </w:rPr>
        <w:t xml:space="preserve">, a </w:t>
      </w:r>
      <w:r w:rsidRPr="006258F2">
        <w:rPr>
          <w:rStyle w:val="Emphasis"/>
          <w:rFonts w:asciiTheme="majorHAnsi" w:hAnsiTheme="majorHAnsi" w:cstheme="majorHAnsi"/>
        </w:rPr>
        <w:t>prolonged economic crisis</w:t>
      </w:r>
      <w:r w:rsidRPr="006258F2">
        <w:rPr>
          <w:rStyle w:val="StyleUnderline"/>
          <w:rFonts w:asciiTheme="majorHAnsi" w:hAnsiTheme="majorHAnsi" w:cstheme="majorHAnsi"/>
        </w:rPr>
        <w:t>, combined with rising income inequality, could</w:t>
      </w:r>
      <w:r w:rsidRPr="006258F2">
        <w:rPr>
          <w:rFonts w:asciiTheme="majorHAnsi" w:hAnsiTheme="majorHAnsi" w:cstheme="majorHAnsi"/>
          <w:sz w:val="16"/>
        </w:rPr>
        <w:t xml:space="preserve"> well </w:t>
      </w:r>
      <w:r w:rsidRPr="006258F2">
        <w:rPr>
          <w:rStyle w:val="StyleUnderline"/>
          <w:rFonts w:asciiTheme="majorHAnsi" w:hAnsiTheme="majorHAnsi" w:cstheme="majorHAnsi"/>
        </w:rPr>
        <w:t xml:space="preserve">escalate into a </w:t>
      </w:r>
      <w:r w:rsidRPr="006258F2">
        <w:rPr>
          <w:rStyle w:val="Emphasis"/>
          <w:rFonts w:asciiTheme="majorHAnsi" w:hAnsiTheme="majorHAnsi" w:cstheme="majorHAnsi"/>
        </w:rPr>
        <w:t>major global military conflict</w:t>
      </w:r>
      <w:r w:rsidRPr="006258F2">
        <w:rPr>
          <w:rFonts w:asciiTheme="majorHAnsi" w:hAnsiTheme="majorHAnsi" w:cstheme="majorHAnsi"/>
          <w:sz w:val="16"/>
        </w:rPr>
        <w:t xml:space="preserve">. </w:t>
      </w:r>
      <w:r w:rsidRPr="006258F2">
        <w:rPr>
          <w:rStyle w:val="StyleUnderline"/>
          <w:rFonts w:asciiTheme="majorHAnsi" w:hAnsiTheme="majorHAnsi" w:cstheme="majorHAnsi"/>
        </w:rPr>
        <w:t>The</w:t>
      </w:r>
      <w:r w:rsidRPr="006258F2">
        <w:rPr>
          <w:rFonts w:asciiTheme="majorHAnsi" w:hAnsiTheme="majorHAnsi" w:cstheme="majorHAnsi"/>
          <w:sz w:val="16"/>
        </w:rPr>
        <w:t xml:space="preserve"> 20</w:t>
      </w:r>
      <w:r w:rsidRPr="006258F2">
        <w:rPr>
          <w:rStyle w:val="StyleUnderline"/>
          <w:rFonts w:asciiTheme="majorHAnsi" w:hAnsiTheme="majorHAnsi" w:cstheme="majorHAnsi"/>
        </w:rPr>
        <w:t>08</w:t>
      </w:r>
      <w:r w:rsidRPr="006258F2">
        <w:rPr>
          <w:rFonts w:asciiTheme="majorHAnsi" w:hAnsiTheme="majorHAnsi" w:cstheme="majorHAnsi"/>
          <w:sz w:val="16"/>
        </w:rPr>
        <w:t xml:space="preserve">-09 global financial </w:t>
      </w:r>
      <w:r w:rsidRPr="006258F2">
        <w:rPr>
          <w:rStyle w:val="StyleUnderline"/>
          <w:rFonts w:asciiTheme="majorHAnsi" w:hAnsiTheme="majorHAnsi" w:cstheme="majorHAnsi"/>
        </w:rPr>
        <w:t>crisis almost bankrupted governments and caused systemic collapse</w:t>
      </w:r>
      <w:r w:rsidRPr="006258F2">
        <w:rPr>
          <w:rFonts w:asciiTheme="majorHAnsi" w:hAnsiTheme="majorHAnsi" w:cstheme="majorHAnsi"/>
          <w:sz w:val="16"/>
        </w:rPr>
        <w:t xml:space="preserve">. </w:t>
      </w:r>
      <w:r w:rsidRPr="006258F2">
        <w:rPr>
          <w:rStyle w:val="StyleUnderline"/>
          <w:rFonts w:asciiTheme="majorHAnsi" w:hAnsiTheme="majorHAnsi" w:cstheme="majorHAnsi"/>
        </w:rPr>
        <w:t>Policymakers managed to pull the global economy back</w:t>
      </w:r>
      <w:r w:rsidRPr="006258F2">
        <w:rPr>
          <w:rFonts w:asciiTheme="majorHAnsi" w:hAnsiTheme="majorHAnsi" w:cstheme="majorHAnsi"/>
          <w:sz w:val="16"/>
        </w:rPr>
        <w:t xml:space="preserve"> from the brink, </w:t>
      </w:r>
      <w:r w:rsidRPr="006258F2">
        <w:rPr>
          <w:rStyle w:val="StyleUnderline"/>
          <w:rFonts w:asciiTheme="majorHAnsi" w:hAnsiTheme="majorHAnsi" w:cstheme="majorHAnsi"/>
        </w:rPr>
        <w:t>using massive monetary stimulus, including</w:t>
      </w:r>
      <w:r w:rsidRPr="006258F2">
        <w:rPr>
          <w:rFonts w:asciiTheme="majorHAnsi" w:hAnsiTheme="majorHAnsi" w:cstheme="majorHAnsi"/>
          <w:sz w:val="16"/>
        </w:rPr>
        <w:t xml:space="preserve"> </w:t>
      </w:r>
      <w:r w:rsidRPr="006258F2">
        <w:rPr>
          <w:rStyle w:val="Emphasis"/>
          <w:rFonts w:asciiTheme="majorHAnsi" w:hAnsiTheme="majorHAnsi" w:cstheme="majorHAnsi"/>
        </w:rPr>
        <w:t>q</w:t>
      </w:r>
      <w:r w:rsidRPr="006258F2">
        <w:rPr>
          <w:rFonts w:asciiTheme="majorHAnsi" w:hAnsiTheme="majorHAnsi" w:cstheme="majorHAnsi"/>
          <w:sz w:val="16"/>
        </w:rPr>
        <w:t xml:space="preserve">uantitative </w:t>
      </w:r>
      <w:r w:rsidRPr="006258F2">
        <w:rPr>
          <w:rStyle w:val="Emphasis"/>
          <w:rFonts w:asciiTheme="majorHAnsi" w:hAnsiTheme="majorHAnsi" w:cstheme="majorHAnsi"/>
        </w:rPr>
        <w:t>e</w:t>
      </w:r>
      <w:r w:rsidRPr="006258F2">
        <w:rPr>
          <w:rFonts w:asciiTheme="majorHAnsi" w:hAnsiTheme="majorHAnsi" w:cstheme="majorHAnsi"/>
          <w:sz w:val="16"/>
        </w:rPr>
        <w:t xml:space="preserve">asing </w:t>
      </w:r>
      <w:r w:rsidRPr="006258F2">
        <w:rPr>
          <w:rStyle w:val="StyleUnderline"/>
          <w:rFonts w:asciiTheme="majorHAnsi" w:hAnsiTheme="majorHAnsi" w:cstheme="majorHAnsi"/>
        </w:rPr>
        <w:t>and</w:t>
      </w:r>
      <w:r w:rsidRPr="006258F2">
        <w:rPr>
          <w:rFonts w:asciiTheme="majorHAnsi" w:hAnsiTheme="majorHAnsi" w:cstheme="majorHAnsi"/>
          <w:sz w:val="16"/>
        </w:rPr>
        <w:t xml:space="preserve"> near-</w:t>
      </w:r>
      <w:r w:rsidRPr="006258F2">
        <w:rPr>
          <w:rStyle w:val="StyleUnderline"/>
          <w:rFonts w:asciiTheme="majorHAnsi" w:hAnsiTheme="majorHAnsi" w:cstheme="majorHAnsi"/>
        </w:rPr>
        <w:t>zero</w:t>
      </w:r>
      <w:r w:rsidRPr="006258F2">
        <w:rPr>
          <w:rFonts w:asciiTheme="majorHAnsi" w:hAnsiTheme="majorHAnsi" w:cstheme="majorHAnsi"/>
          <w:sz w:val="16"/>
        </w:rPr>
        <w:t xml:space="preserve"> (</w:t>
      </w:r>
      <w:r w:rsidRPr="006258F2">
        <w:rPr>
          <w:rStyle w:val="StyleUnderline"/>
          <w:rFonts w:asciiTheme="majorHAnsi" w:hAnsiTheme="majorHAnsi" w:cstheme="majorHAnsi"/>
        </w:rPr>
        <w:t>or even negative</w:t>
      </w:r>
      <w:r w:rsidRPr="006258F2">
        <w:rPr>
          <w:rFonts w:asciiTheme="majorHAnsi" w:hAnsiTheme="majorHAnsi" w:cstheme="majorHAnsi"/>
          <w:sz w:val="16"/>
        </w:rPr>
        <w:t xml:space="preserve">) interest </w:t>
      </w:r>
      <w:r w:rsidRPr="006258F2">
        <w:rPr>
          <w:rStyle w:val="StyleUnderline"/>
          <w:rFonts w:asciiTheme="majorHAnsi" w:hAnsiTheme="majorHAnsi" w:cstheme="majorHAnsi"/>
        </w:rPr>
        <w:t>rates</w:t>
      </w:r>
      <w:r w:rsidRPr="006258F2">
        <w:rPr>
          <w:rFonts w:asciiTheme="majorHAnsi" w:hAnsiTheme="majorHAnsi" w:cstheme="majorHAnsi"/>
          <w:sz w:val="16"/>
        </w:rPr>
        <w:t xml:space="preserve">. But monetary stimulus is like an adrenaline shot to jump-start an arrested heart; it can revive the patient, but it does nothing to cure the disease. Treating a sick economy requires structural reforms, which can cover everything from financial and </w:t>
      </w:r>
      <w:proofErr w:type="spellStart"/>
      <w:r w:rsidRPr="006258F2">
        <w:rPr>
          <w:rFonts w:asciiTheme="majorHAnsi" w:hAnsiTheme="majorHAnsi" w:cstheme="majorHAnsi"/>
          <w:sz w:val="16"/>
        </w:rPr>
        <w:t>labour</w:t>
      </w:r>
      <w:proofErr w:type="spellEnd"/>
      <w:r w:rsidRPr="006258F2">
        <w:rPr>
          <w:rFonts w:asciiTheme="majorHAnsi" w:hAnsiTheme="majorHAnsi" w:cstheme="majorHAnsi"/>
          <w:sz w:val="16"/>
        </w:rPr>
        <w:t xml:space="preserve">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w:t>
      </w:r>
      <w:r w:rsidRPr="006258F2">
        <w:rPr>
          <w:rStyle w:val="StyleUnderline"/>
          <w:rFonts w:asciiTheme="majorHAnsi" w:hAnsiTheme="majorHAnsi" w:cstheme="majorHAnsi"/>
        </w:rPr>
        <w:t>Greece</w:t>
      </w:r>
      <w:r w:rsidRPr="006258F2">
        <w:rPr>
          <w:rFonts w:asciiTheme="majorHAnsi" w:hAnsiTheme="majorHAnsi" w:cstheme="majorHAnsi"/>
          <w:sz w:val="16"/>
        </w:rPr>
        <w:t xml:space="preserve">, for example, has relied </w:t>
      </w:r>
      <w:r w:rsidRPr="006258F2">
        <w:rPr>
          <w:rStyle w:val="StyleUnderline"/>
          <w:rFonts w:asciiTheme="majorHAnsi" w:hAnsiTheme="majorHAnsi" w:cstheme="majorHAnsi"/>
        </w:rPr>
        <w:t>on money from international creditors to keep its head</w:t>
      </w:r>
      <w:r w:rsidRPr="006258F2">
        <w:rPr>
          <w:rFonts w:asciiTheme="majorHAnsi" w:hAnsiTheme="majorHAnsi" w:cstheme="majorHAnsi"/>
          <w:sz w:val="16"/>
        </w:rPr>
        <w:t xml:space="preserve"> (barely) </w:t>
      </w:r>
      <w:r w:rsidRPr="006258F2">
        <w:rPr>
          <w:rStyle w:val="StyleUnderline"/>
          <w:rFonts w:asciiTheme="majorHAnsi" w:hAnsiTheme="majorHAnsi" w:cstheme="majorHAnsi"/>
        </w:rPr>
        <w:t>above water</w:t>
      </w:r>
      <w:r w:rsidRPr="006258F2">
        <w:rPr>
          <w:rFonts w:asciiTheme="majorHAnsi" w:hAnsiTheme="majorHAnsi" w:cstheme="majorHAnsi"/>
          <w:sz w:val="16"/>
        </w:rPr>
        <w:t xml:space="preserve">, rather than genuinely reforming its pension system or improving its business environment. The lack of structural reform has meant that the </w:t>
      </w:r>
      <w:r w:rsidRPr="006258F2">
        <w:rPr>
          <w:rStyle w:val="StyleUnderline"/>
          <w:rFonts w:asciiTheme="majorHAnsi" w:hAnsiTheme="majorHAnsi" w:cstheme="majorHAnsi"/>
        </w:rPr>
        <w:t>unprecedented excess liquidity that central banks injected into their economies was not allocated to its most efficient uses</w:t>
      </w:r>
      <w:r w:rsidRPr="006258F2">
        <w:rPr>
          <w:rFonts w:asciiTheme="majorHAnsi" w:hAnsiTheme="majorHAnsi" w:cstheme="majorHAnsi"/>
          <w:sz w:val="16"/>
        </w:rPr>
        <w:t xml:space="preserve">.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w:t>
      </w:r>
      <w:proofErr w:type="spellStart"/>
      <w:r w:rsidRPr="006258F2">
        <w:rPr>
          <w:rFonts w:asciiTheme="majorHAnsi" w:hAnsiTheme="majorHAnsi" w:cstheme="majorHAnsi"/>
          <w:sz w:val="16"/>
        </w:rPr>
        <w:t>stabilise</w:t>
      </w:r>
      <w:proofErr w:type="spellEnd"/>
      <w:r w:rsidRPr="006258F2">
        <w:rPr>
          <w:rFonts w:asciiTheme="majorHAnsi" w:hAnsiTheme="majorHAnsi" w:cstheme="majorHAnsi"/>
          <w:sz w:val="16"/>
        </w:rPr>
        <w:t xml:space="preserve"> and stimulate the economy. If history is any guide, </w:t>
      </w:r>
      <w:r w:rsidRPr="006258F2">
        <w:rPr>
          <w:rStyle w:val="StyleUnderline"/>
          <w:rFonts w:asciiTheme="majorHAnsi" w:hAnsiTheme="majorHAnsi" w:cstheme="majorHAnsi"/>
        </w:rPr>
        <w:t>the consequences of this mistake could extend far beyond the economy</w:t>
      </w:r>
      <w:r w:rsidRPr="006258F2">
        <w:rPr>
          <w:rFonts w:asciiTheme="majorHAnsi" w:hAnsiTheme="majorHAnsi" w:cstheme="majorHAnsi"/>
          <w:sz w:val="16"/>
        </w:rPr>
        <w:t xml:space="preserve">. </w:t>
      </w:r>
      <w:r w:rsidRPr="006258F2">
        <w:rPr>
          <w:rStyle w:val="StyleUnderline"/>
          <w:rFonts w:asciiTheme="majorHAnsi" w:hAnsiTheme="majorHAnsi" w:cstheme="majorHAnsi"/>
        </w:rPr>
        <w:t>According to Harvard’s</w:t>
      </w:r>
      <w:r w:rsidRPr="006258F2">
        <w:rPr>
          <w:rFonts w:asciiTheme="majorHAnsi" w:hAnsiTheme="majorHAnsi" w:cstheme="majorHAnsi"/>
          <w:sz w:val="16"/>
        </w:rPr>
        <w:t xml:space="preserve"> </w:t>
      </w:r>
      <w:r w:rsidRPr="006258F2">
        <w:rPr>
          <w:rStyle w:val="StyleUnderline"/>
          <w:rFonts w:asciiTheme="majorHAnsi" w:hAnsiTheme="majorHAnsi" w:cstheme="majorHAnsi"/>
        </w:rPr>
        <w:t xml:space="preserve">Benjamin Friedman, </w:t>
      </w:r>
      <w:r w:rsidRPr="006258F2">
        <w:rPr>
          <w:rStyle w:val="Emphasis"/>
          <w:rFonts w:asciiTheme="majorHAnsi" w:hAnsiTheme="majorHAnsi" w:cstheme="majorHAnsi"/>
        </w:rPr>
        <w:t>prolonged periods of economic distress</w:t>
      </w:r>
      <w:r w:rsidRPr="006258F2">
        <w:rPr>
          <w:rStyle w:val="StyleUnderline"/>
          <w:rFonts w:asciiTheme="majorHAnsi" w:hAnsiTheme="majorHAnsi" w:cstheme="majorHAnsi"/>
        </w:rPr>
        <w:t xml:space="preserve"> have been </w:t>
      </w:r>
      <w:proofErr w:type="spellStart"/>
      <w:r w:rsidRPr="006258F2">
        <w:rPr>
          <w:rStyle w:val="StyleUnderline"/>
          <w:rFonts w:asciiTheme="majorHAnsi" w:hAnsiTheme="majorHAnsi" w:cstheme="majorHAnsi"/>
        </w:rPr>
        <w:t>characterised</w:t>
      </w:r>
      <w:proofErr w:type="spellEnd"/>
      <w:r w:rsidRPr="006258F2">
        <w:rPr>
          <w:rFonts w:asciiTheme="majorHAnsi" w:hAnsiTheme="majorHAnsi" w:cstheme="majorHAnsi"/>
          <w:sz w:val="16"/>
        </w:rPr>
        <w:t xml:space="preserve"> also </w:t>
      </w:r>
      <w:r w:rsidRPr="006258F2">
        <w:rPr>
          <w:rStyle w:val="StyleUnderline"/>
          <w:rFonts w:asciiTheme="majorHAnsi" w:hAnsiTheme="majorHAnsi" w:cstheme="majorHAnsi"/>
        </w:rPr>
        <w:t xml:space="preserve">by public </w:t>
      </w:r>
      <w:r w:rsidRPr="006258F2">
        <w:rPr>
          <w:rStyle w:val="Emphasis"/>
          <w:rFonts w:asciiTheme="majorHAnsi" w:hAnsiTheme="majorHAnsi" w:cstheme="majorHAnsi"/>
        </w:rPr>
        <w:t>antipathy toward minority groups or foreign countries</w:t>
      </w:r>
      <w:r w:rsidRPr="006258F2">
        <w:rPr>
          <w:rStyle w:val="StyleUnderline"/>
          <w:rFonts w:asciiTheme="majorHAnsi" w:hAnsiTheme="majorHAnsi" w:cstheme="majorHAnsi"/>
        </w:rPr>
        <w:t xml:space="preserve"> – attitudes that can help to </w:t>
      </w:r>
      <w:r w:rsidRPr="006258F2">
        <w:rPr>
          <w:rStyle w:val="Emphasis"/>
          <w:rFonts w:asciiTheme="majorHAnsi" w:hAnsiTheme="majorHAnsi" w:cstheme="majorHAnsi"/>
        </w:rPr>
        <w:t>fuel unrest</w:t>
      </w:r>
      <w:r w:rsidRPr="006258F2">
        <w:rPr>
          <w:rFonts w:asciiTheme="majorHAnsi" w:hAnsiTheme="majorHAnsi" w:cstheme="majorHAnsi"/>
          <w:sz w:val="16"/>
        </w:rPr>
        <w:t xml:space="preserve">, </w:t>
      </w:r>
      <w:r w:rsidRPr="006258F2">
        <w:rPr>
          <w:rStyle w:val="Emphasis"/>
          <w:rFonts w:asciiTheme="majorHAnsi" w:hAnsiTheme="majorHAnsi" w:cstheme="majorHAnsi"/>
        </w:rPr>
        <w:t>terrorism</w:t>
      </w:r>
      <w:r w:rsidRPr="006258F2">
        <w:rPr>
          <w:rFonts w:asciiTheme="majorHAnsi" w:hAnsiTheme="majorHAnsi" w:cstheme="majorHAnsi"/>
          <w:sz w:val="16"/>
        </w:rPr>
        <w:t xml:space="preserve">, </w:t>
      </w:r>
      <w:r w:rsidRPr="006258F2">
        <w:rPr>
          <w:rStyle w:val="StyleUnderline"/>
          <w:rFonts w:asciiTheme="majorHAnsi" w:hAnsiTheme="majorHAnsi" w:cstheme="majorHAnsi"/>
        </w:rPr>
        <w:t>or even</w:t>
      </w:r>
      <w:r w:rsidRPr="006258F2">
        <w:rPr>
          <w:rFonts w:asciiTheme="majorHAnsi" w:hAnsiTheme="majorHAnsi" w:cstheme="majorHAnsi"/>
          <w:sz w:val="16"/>
        </w:rPr>
        <w:t xml:space="preserve"> </w:t>
      </w:r>
      <w:r w:rsidRPr="006258F2">
        <w:rPr>
          <w:rStyle w:val="Emphasis"/>
          <w:rFonts w:asciiTheme="majorHAnsi" w:hAnsiTheme="majorHAnsi" w:cstheme="majorHAnsi"/>
        </w:rPr>
        <w:t>war</w:t>
      </w:r>
      <w:r w:rsidRPr="006258F2">
        <w:rPr>
          <w:rFonts w:asciiTheme="majorHAnsi" w:hAnsiTheme="majorHAnsi" w:cstheme="majorHAnsi"/>
          <w:sz w:val="16"/>
        </w:rPr>
        <w:t xml:space="preserve">. For example, </w:t>
      </w:r>
      <w:r w:rsidRPr="006258F2">
        <w:rPr>
          <w:rStyle w:val="StyleUnderline"/>
          <w:rFonts w:asciiTheme="majorHAnsi" w:hAnsiTheme="majorHAnsi" w:cstheme="majorHAnsi"/>
        </w:rPr>
        <w:t>during the Great Depression</w:t>
      </w:r>
      <w:r w:rsidRPr="006258F2">
        <w:rPr>
          <w:rFonts w:asciiTheme="majorHAnsi" w:hAnsiTheme="majorHAnsi" w:cstheme="majorHAnsi"/>
          <w:sz w:val="16"/>
        </w:rPr>
        <w:t xml:space="preserve">, US President Herbert </w:t>
      </w:r>
      <w:r w:rsidRPr="006258F2">
        <w:rPr>
          <w:rStyle w:val="StyleUnderline"/>
          <w:rFonts w:asciiTheme="majorHAnsi" w:hAnsiTheme="majorHAnsi" w:cstheme="majorHAnsi"/>
        </w:rPr>
        <w:t>Hoover signed</w:t>
      </w:r>
      <w:r w:rsidRPr="006258F2">
        <w:rPr>
          <w:rFonts w:asciiTheme="majorHAnsi" w:hAnsiTheme="majorHAnsi" w:cstheme="majorHAnsi"/>
          <w:sz w:val="16"/>
        </w:rPr>
        <w:t xml:space="preserve"> the 1930 </w:t>
      </w:r>
      <w:r w:rsidRPr="006258F2">
        <w:rPr>
          <w:rStyle w:val="Emphasis"/>
          <w:rFonts w:asciiTheme="majorHAnsi" w:hAnsiTheme="majorHAnsi" w:cstheme="majorHAnsi"/>
        </w:rPr>
        <w:t>Smoot-Hawley</w:t>
      </w:r>
      <w:r w:rsidRPr="006258F2">
        <w:rPr>
          <w:rFonts w:asciiTheme="majorHAnsi" w:hAnsiTheme="majorHAnsi" w:cstheme="majorHAnsi"/>
          <w:sz w:val="16"/>
        </w:rPr>
        <w:t xml:space="preserve"> Tariff Act, intended to protect American workers and farmers from foreign competition. In the subsequent five years, global trade shrank by two-thirds. </w:t>
      </w:r>
      <w:r w:rsidRPr="006258F2">
        <w:rPr>
          <w:rStyle w:val="StyleUnderline"/>
          <w:rFonts w:asciiTheme="majorHAnsi" w:hAnsiTheme="majorHAnsi" w:cstheme="majorHAnsi"/>
        </w:rPr>
        <w:t xml:space="preserve">Within a decade, </w:t>
      </w:r>
      <w:r w:rsidRPr="006258F2">
        <w:rPr>
          <w:rStyle w:val="Emphasis"/>
          <w:rFonts w:asciiTheme="majorHAnsi" w:hAnsiTheme="majorHAnsi" w:cstheme="majorHAnsi"/>
        </w:rPr>
        <w:t>World War II</w:t>
      </w:r>
      <w:r w:rsidRPr="006258F2">
        <w:rPr>
          <w:rStyle w:val="StyleUnderline"/>
          <w:rFonts w:asciiTheme="majorHAnsi" w:hAnsiTheme="majorHAnsi" w:cstheme="majorHAnsi"/>
        </w:rPr>
        <w:t xml:space="preserve"> had begun</w:t>
      </w:r>
      <w:r w:rsidRPr="006258F2">
        <w:rPr>
          <w:rFonts w:asciiTheme="majorHAnsi" w:hAnsiTheme="majorHAnsi" w:cstheme="majorHAnsi"/>
          <w:sz w:val="16"/>
        </w:rPr>
        <w:t xml:space="preserve">. To be sure, WWII, like World War I, was caused by a multitude of factors; there is no standard path to war. But there is reason to believe that high levels of inequality can play a significant role in stoking conflict. </w:t>
      </w:r>
      <w:r w:rsidRPr="006258F2">
        <w:rPr>
          <w:rStyle w:val="StyleUnderline"/>
          <w:rFonts w:asciiTheme="majorHAnsi" w:hAnsiTheme="majorHAnsi" w:cstheme="majorHAnsi"/>
        </w:rPr>
        <w:t>According to research by</w:t>
      </w:r>
      <w:r w:rsidRPr="006258F2">
        <w:rPr>
          <w:rFonts w:asciiTheme="majorHAnsi" w:hAnsiTheme="majorHAnsi" w:cstheme="majorHAnsi"/>
          <w:sz w:val="16"/>
        </w:rPr>
        <w:t xml:space="preserve"> the economist Thomas </w:t>
      </w:r>
      <w:r w:rsidRPr="006258F2">
        <w:rPr>
          <w:rStyle w:val="Emphasis"/>
          <w:rFonts w:asciiTheme="majorHAnsi" w:hAnsiTheme="majorHAnsi" w:cstheme="majorHAnsi"/>
        </w:rPr>
        <w:t>Piketty</w:t>
      </w:r>
      <w:r w:rsidRPr="006258F2">
        <w:rPr>
          <w:rStyle w:val="StyleUnderline"/>
          <w:rFonts w:asciiTheme="majorHAnsi" w:hAnsiTheme="majorHAnsi" w:cstheme="majorHAnsi"/>
        </w:rPr>
        <w:t>, a spike in income inequality is often followed by a great crisis</w:t>
      </w:r>
      <w:r w:rsidRPr="006258F2">
        <w:rPr>
          <w:rFonts w:asciiTheme="majorHAnsi" w:hAnsiTheme="majorHAnsi" w:cstheme="majorHAnsi"/>
          <w:sz w:val="16"/>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all the more worrying in view of the numerous other factors stoking social unrest and diplomatic tension, including technological disruption, a record-breaking migration crisis, anxiety over </w:t>
      </w:r>
      <w:proofErr w:type="spellStart"/>
      <w:r w:rsidRPr="006258F2">
        <w:rPr>
          <w:rFonts w:asciiTheme="majorHAnsi" w:hAnsiTheme="majorHAnsi" w:cstheme="majorHAnsi"/>
          <w:sz w:val="16"/>
        </w:rPr>
        <w:t>globalisation</w:t>
      </w:r>
      <w:proofErr w:type="spellEnd"/>
      <w:r w:rsidRPr="006258F2">
        <w:rPr>
          <w:rFonts w:asciiTheme="majorHAnsi" w:hAnsiTheme="majorHAnsi" w:cstheme="majorHAnsi"/>
          <w:sz w:val="16"/>
        </w:rPr>
        <w:t xml:space="preserve">, political </w:t>
      </w:r>
      <w:proofErr w:type="spellStart"/>
      <w:r w:rsidRPr="006258F2">
        <w:rPr>
          <w:rFonts w:asciiTheme="majorHAnsi" w:hAnsiTheme="majorHAnsi" w:cstheme="majorHAnsi"/>
          <w:sz w:val="16"/>
        </w:rPr>
        <w:t>polarisation</w:t>
      </w:r>
      <w:proofErr w:type="spellEnd"/>
      <w:r w:rsidRPr="006258F2">
        <w:rPr>
          <w:rFonts w:asciiTheme="majorHAnsi" w:hAnsiTheme="majorHAnsi" w:cstheme="majorHAnsi"/>
          <w:sz w:val="16"/>
        </w:rPr>
        <w:t xml:space="preserve">, and rising nationalism. All are symptoms of failed policies that could turn out to be trigger points for a future crisis. Voters have good reason to be frustrated, but the </w:t>
      </w:r>
      <w:r w:rsidRPr="006258F2">
        <w:rPr>
          <w:rStyle w:val="StyleUnderline"/>
          <w:rFonts w:asciiTheme="majorHAnsi" w:hAnsiTheme="majorHAnsi" w:cstheme="majorHAnsi"/>
        </w:rPr>
        <w:t xml:space="preserve">emotionally appealing </w:t>
      </w:r>
      <w:r w:rsidRPr="006258F2">
        <w:rPr>
          <w:rStyle w:val="Emphasis"/>
          <w:rFonts w:asciiTheme="majorHAnsi" w:hAnsiTheme="majorHAnsi" w:cstheme="majorHAnsi"/>
        </w:rPr>
        <w:t>populists</w:t>
      </w:r>
      <w:r w:rsidRPr="006258F2">
        <w:rPr>
          <w:rFonts w:asciiTheme="majorHAnsi" w:hAnsiTheme="majorHAnsi" w:cstheme="majorHAnsi"/>
          <w:sz w:val="16"/>
        </w:rPr>
        <w:t xml:space="preserve"> to whom they are increasingly giving their support are offering ill-advised solutions that </w:t>
      </w:r>
      <w:r w:rsidRPr="006258F2">
        <w:rPr>
          <w:rStyle w:val="StyleUnderline"/>
          <w:rFonts w:asciiTheme="majorHAnsi" w:hAnsiTheme="majorHAnsi" w:cstheme="majorHAnsi"/>
        </w:rPr>
        <w:t xml:space="preserve">will </w:t>
      </w:r>
      <w:r w:rsidRPr="006258F2">
        <w:rPr>
          <w:rStyle w:val="Emphasis"/>
          <w:rFonts w:asciiTheme="majorHAnsi" w:hAnsiTheme="majorHAnsi" w:cstheme="majorHAnsi"/>
        </w:rPr>
        <w:t>only make matters worse</w:t>
      </w:r>
      <w:r w:rsidRPr="006258F2">
        <w:rPr>
          <w:rFonts w:asciiTheme="majorHAnsi" w:hAnsiTheme="majorHAnsi" w:cstheme="majorHAnsi"/>
          <w:sz w:val="16"/>
        </w:rPr>
        <w:t xml:space="preserve">. For example, </w:t>
      </w:r>
      <w:r w:rsidRPr="006258F2">
        <w:rPr>
          <w:rStyle w:val="StyleUnderline"/>
          <w:rFonts w:asciiTheme="majorHAnsi" w:hAnsiTheme="majorHAnsi" w:cstheme="majorHAnsi"/>
        </w:rPr>
        <w:t xml:space="preserve">despite the world’s unprecedented interconnectedness, </w:t>
      </w:r>
      <w:r w:rsidRPr="006258F2">
        <w:rPr>
          <w:rStyle w:val="Emphasis"/>
          <w:rFonts w:asciiTheme="majorHAnsi" w:hAnsiTheme="majorHAnsi" w:cstheme="majorHAnsi"/>
        </w:rPr>
        <w:t>multilateralism is increasingly being eschewed</w:t>
      </w:r>
      <w:r w:rsidRPr="006258F2">
        <w:rPr>
          <w:rFonts w:asciiTheme="majorHAnsi" w:hAnsiTheme="majorHAnsi" w:cstheme="majorHAnsi"/>
          <w:sz w:val="16"/>
        </w:rPr>
        <w:t xml:space="preserve">, as countries – most notably, Donald J. </w:t>
      </w:r>
      <w:r w:rsidRPr="006258F2">
        <w:rPr>
          <w:rStyle w:val="StyleUnderline"/>
          <w:rFonts w:asciiTheme="majorHAnsi" w:hAnsiTheme="majorHAnsi" w:cstheme="majorHAnsi"/>
        </w:rPr>
        <w:t>Trump’s US – pursue unilateral, isolationist policies</w:t>
      </w:r>
      <w:r w:rsidRPr="006258F2">
        <w:rPr>
          <w:rFonts w:asciiTheme="majorHAnsi" w:hAnsiTheme="majorHAnsi" w:cstheme="majorHAnsi"/>
          <w:sz w:val="16"/>
        </w:rPr>
        <w:t xml:space="preserve">. Meanwhile, </w:t>
      </w:r>
      <w:r w:rsidRPr="006258F2">
        <w:rPr>
          <w:rStyle w:val="Emphasis"/>
          <w:rFonts w:asciiTheme="majorHAnsi" w:hAnsiTheme="majorHAnsi" w:cstheme="majorHAnsi"/>
        </w:rPr>
        <w:t>proxy wars</w:t>
      </w:r>
      <w:r w:rsidRPr="006258F2">
        <w:rPr>
          <w:rStyle w:val="StyleUnderline"/>
          <w:rFonts w:asciiTheme="majorHAnsi" w:hAnsiTheme="majorHAnsi" w:cstheme="majorHAnsi"/>
        </w:rPr>
        <w:t xml:space="preserve"> are </w:t>
      </w:r>
      <w:r w:rsidRPr="006258F2">
        <w:rPr>
          <w:rStyle w:val="Emphasis"/>
          <w:rFonts w:asciiTheme="majorHAnsi" w:hAnsiTheme="majorHAnsi" w:cstheme="majorHAnsi"/>
        </w:rPr>
        <w:t>raging in Syria and Yemen</w:t>
      </w:r>
      <w:r w:rsidRPr="006258F2">
        <w:rPr>
          <w:rFonts w:asciiTheme="majorHAnsi" w:hAnsiTheme="majorHAnsi" w:cstheme="majorHAnsi"/>
          <w:sz w:val="16"/>
        </w:rPr>
        <w:t xml:space="preserve">. Against this background, </w:t>
      </w:r>
      <w:r w:rsidRPr="006258F2">
        <w:rPr>
          <w:rStyle w:val="StyleUnderline"/>
          <w:rFonts w:asciiTheme="majorHAnsi" w:hAnsiTheme="majorHAnsi" w:cstheme="majorHAnsi"/>
        </w:rPr>
        <w:t xml:space="preserve">we must take seriously the possibility that the </w:t>
      </w:r>
      <w:r w:rsidRPr="006258F2">
        <w:rPr>
          <w:rStyle w:val="Emphasis"/>
          <w:rFonts w:asciiTheme="majorHAnsi" w:hAnsiTheme="majorHAnsi" w:cstheme="majorHAnsi"/>
        </w:rPr>
        <w:t>next economic crisis could lead to a large-scale military confrontation</w:t>
      </w:r>
      <w:r w:rsidRPr="006258F2">
        <w:rPr>
          <w:rFonts w:asciiTheme="majorHAnsi" w:hAnsiTheme="majorHAnsi" w:cstheme="majorHAnsi"/>
          <w:sz w:val="16"/>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04B732F4" w14:textId="77777777" w:rsidR="00917942" w:rsidRPr="006258F2" w:rsidRDefault="00917942" w:rsidP="00917942"/>
    <w:p w14:paraId="032A6581" w14:textId="77777777" w:rsidR="00917942" w:rsidRPr="006258F2" w:rsidRDefault="00917942" w:rsidP="00917942"/>
    <w:p w14:paraId="0C84B572" w14:textId="77777777" w:rsidR="00917942" w:rsidRPr="006258F2" w:rsidRDefault="00917942" w:rsidP="00917942">
      <w:pPr>
        <w:keepNext/>
        <w:keepLines/>
        <w:spacing w:before="40" w:after="0"/>
        <w:outlineLvl w:val="3"/>
        <w:rPr>
          <w:rFonts w:eastAsia="MS Gothic" w:cs="Times New Roman"/>
          <w:b/>
          <w:iCs/>
          <w:sz w:val="26"/>
        </w:rPr>
      </w:pPr>
      <w:r w:rsidRPr="006258F2">
        <w:rPr>
          <w:rFonts w:eastAsia="MS Gothic" w:cs="Times New Roman"/>
          <w:b/>
          <w:iCs/>
          <w:sz w:val="26"/>
          <w:u w:val="single"/>
        </w:rPr>
        <w:t>Too slow</w:t>
      </w:r>
      <w:r w:rsidRPr="006258F2">
        <w:rPr>
          <w:rFonts w:eastAsia="MS Gothic" w:cs="Times New Roman"/>
          <w:b/>
          <w:iCs/>
          <w:sz w:val="26"/>
        </w:rPr>
        <w:t xml:space="preserve">, causes </w:t>
      </w:r>
      <w:r w:rsidRPr="006258F2">
        <w:rPr>
          <w:rFonts w:eastAsia="MS Gothic" w:cs="Times New Roman"/>
          <w:b/>
          <w:iCs/>
          <w:sz w:val="26"/>
          <w:u w:val="single"/>
        </w:rPr>
        <w:t>leadership turnover</w:t>
      </w:r>
      <w:r w:rsidRPr="006258F2">
        <w:rPr>
          <w:rFonts w:eastAsia="MS Gothic" w:cs="Times New Roman"/>
          <w:b/>
          <w:iCs/>
          <w:sz w:val="26"/>
        </w:rPr>
        <w:t xml:space="preserve">, which goes nuclear, and the </w:t>
      </w:r>
      <w:r w:rsidRPr="006258F2">
        <w:rPr>
          <w:rFonts w:eastAsia="MS Gothic" w:cs="Times New Roman"/>
          <w:b/>
          <w:iCs/>
          <w:sz w:val="26"/>
          <w:u w:val="single"/>
        </w:rPr>
        <w:t>military</w:t>
      </w:r>
      <w:r w:rsidRPr="006258F2">
        <w:rPr>
          <w:rFonts w:eastAsia="MS Gothic" w:cs="Times New Roman"/>
          <w:b/>
          <w:iCs/>
          <w:sz w:val="26"/>
        </w:rPr>
        <w:t xml:space="preserve"> and </w:t>
      </w:r>
      <w:r w:rsidRPr="006258F2">
        <w:rPr>
          <w:rFonts w:eastAsia="MS Gothic" w:cs="Times New Roman"/>
          <w:b/>
          <w:iCs/>
          <w:sz w:val="26"/>
          <w:u w:val="single"/>
        </w:rPr>
        <w:t>counterrevolutionaries</w:t>
      </w:r>
      <w:r w:rsidRPr="006258F2">
        <w:rPr>
          <w:rFonts w:eastAsia="MS Gothic" w:cs="Times New Roman"/>
          <w:b/>
          <w:iCs/>
          <w:sz w:val="26"/>
        </w:rPr>
        <w:t xml:space="preserve"> kill transition.</w:t>
      </w:r>
    </w:p>
    <w:p w14:paraId="5A319701" w14:textId="77777777" w:rsidR="00917942" w:rsidRPr="006258F2" w:rsidRDefault="00917942" w:rsidP="00917942">
      <w:pPr>
        <w:rPr>
          <w:rFonts w:eastAsia="Cambria"/>
        </w:rPr>
      </w:pPr>
      <w:r w:rsidRPr="006258F2">
        <w:rPr>
          <w:rFonts w:eastAsia="Cambria"/>
        </w:rPr>
        <w:t xml:space="preserve">Tyler </w:t>
      </w:r>
      <w:r w:rsidRPr="006258F2">
        <w:rPr>
          <w:rFonts w:eastAsia="Cambria"/>
          <w:b/>
          <w:bCs/>
          <w:sz w:val="24"/>
        </w:rPr>
        <w:t>Hansen 21</w:t>
      </w:r>
      <w:r w:rsidRPr="006258F2">
        <w:rPr>
          <w:rFonts w:eastAsia="Cambria"/>
        </w:rPr>
        <w:t xml:space="preserve">, Economics PhD Candidate, October 2021, "Three Essays on The Political Economy of Global Inaction on Climate Change,” </w:t>
      </w:r>
      <w:r w:rsidRPr="006258F2">
        <w:rPr>
          <w:rFonts w:eastAsia="Cambria"/>
          <w:i/>
          <w:iCs/>
        </w:rPr>
        <w:t>University of Massachusetts Amherst Economic PhD Program</w:t>
      </w:r>
      <w:r w:rsidRPr="006258F2">
        <w:rPr>
          <w:rFonts w:eastAsia="Cambria"/>
        </w:rPr>
        <w:t xml:space="preserve">, Doctoral Dissertations, 2334, </w:t>
      </w:r>
      <w:hyperlink r:id="rId61" w:history="1">
        <w:r w:rsidRPr="006258F2">
          <w:rPr>
            <w:rFonts w:eastAsia="Cambria"/>
          </w:rPr>
          <w:t>https://doi.org/10.7275/23620313</w:t>
        </w:r>
      </w:hyperlink>
      <w:r w:rsidRPr="006258F2">
        <w:rPr>
          <w:rFonts w:eastAsia="Cambria"/>
        </w:rPr>
        <w:t xml:space="preserve">, </w:t>
      </w:r>
      <w:proofErr w:type="spellStart"/>
      <w:r w:rsidRPr="006258F2">
        <w:rPr>
          <w:rFonts w:eastAsia="Cambria"/>
        </w:rPr>
        <w:t>pacc</w:t>
      </w:r>
      <w:proofErr w:type="spellEnd"/>
    </w:p>
    <w:p w14:paraId="3B7AE1DD" w14:textId="77777777" w:rsidR="00917942" w:rsidRPr="006258F2" w:rsidRDefault="00917942" w:rsidP="00917942">
      <w:pPr>
        <w:rPr>
          <w:rFonts w:eastAsia="Cambria"/>
          <w:sz w:val="14"/>
        </w:rPr>
      </w:pPr>
      <w:r w:rsidRPr="006258F2">
        <w:rPr>
          <w:rFonts w:eastAsia="Cambria"/>
          <w:sz w:val="14"/>
        </w:rPr>
        <w:t xml:space="preserve">A </w:t>
      </w:r>
      <w:r w:rsidRPr="006258F2">
        <w:rPr>
          <w:rFonts w:eastAsia="Cambria"/>
          <w:u w:val="single"/>
        </w:rPr>
        <w:t xml:space="preserve">revolution would entail </w:t>
      </w:r>
      <w:r w:rsidRPr="006258F2">
        <w:rPr>
          <w:rFonts w:eastAsia="Cambria"/>
          <w:iCs/>
          <w:u w:val="single"/>
          <w:bdr w:val="single" w:sz="8" w:space="0" w:color="auto"/>
        </w:rPr>
        <w:t>halting capital accumulation</w:t>
      </w:r>
      <w:r w:rsidRPr="006258F2">
        <w:rPr>
          <w:rFonts w:eastAsia="Cambria"/>
          <w:sz w:val="14"/>
        </w:rPr>
        <w:t xml:space="preserve">, the central process of capitalism. </w:t>
      </w:r>
      <w:r w:rsidRPr="006258F2">
        <w:rPr>
          <w:rFonts w:eastAsia="Cambria"/>
          <w:u w:val="single"/>
        </w:rPr>
        <w:t xml:space="preserve">The </w:t>
      </w:r>
      <w:r w:rsidRPr="006258F2">
        <w:rPr>
          <w:rFonts w:eastAsia="Cambria"/>
          <w:iCs/>
          <w:u w:val="single"/>
          <w:bdr w:val="single" w:sz="8" w:space="0" w:color="auto"/>
        </w:rPr>
        <w:t>wealth</w:t>
      </w:r>
      <w:r w:rsidRPr="006258F2">
        <w:rPr>
          <w:rFonts w:eastAsia="Cambria"/>
          <w:u w:val="single"/>
        </w:rPr>
        <w:t xml:space="preserve"> of the capitalist class</w:t>
      </w:r>
      <w:r w:rsidRPr="006258F2">
        <w:rPr>
          <w:rFonts w:eastAsia="Cambria"/>
          <w:sz w:val="14"/>
        </w:rPr>
        <w:t>—those who own most of society's productive resources—</w:t>
      </w:r>
      <w:r w:rsidRPr="006258F2">
        <w:rPr>
          <w:rFonts w:eastAsia="Cambria"/>
          <w:u w:val="single"/>
        </w:rPr>
        <w:t xml:space="preserve">would be </w:t>
      </w:r>
      <w:r w:rsidRPr="006258F2">
        <w:rPr>
          <w:rFonts w:eastAsia="Cambria"/>
          <w:iCs/>
          <w:u w:val="single"/>
          <w:bdr w:val="single" w:sz="8" w:space="0" w:color="auto"/>
        </w:rPr>
        <w:t>appropriated</w:t>
      </w:r>
      <w:r w:rsidRPr="006258F2">
        <w:rPr>
          <w:rFonts w:eastAsia="Cambria"/>
          <w:u w:val="single"/>
        </w:rPr>
        <w:t xml:space="preserve">, and society's surplus would be </w:t>
      </w:r>
      <w:r w:rsidRPr="006258F2">
        <w:rPr>
          <w:rFonts w:eastAsia="Cambria"/>
          <w:iCs/>
          <w:u w:val="single"/>
          <w:bdr w:val="single" w:sz="8" w:space="0" w:color="auto"/>
        </w:rPr>
        <w:t>controlled collectively</w:t>
      </w:r>
      <w:r w:rsidRPr="006258F2">
        <w:rPr>
          <w:rFonts w:eastAsia="Cambria"/>
          <w:sz w:val="14"/>
        </w:rPr>
        <w:t xml:space="preserve"> by either (1) the workers who produced it, (2) the community in which it was produced, or (3) the entire society. Wealth and income caps would be required to prevent further capital accumulation of individuals and groups.</w:t>
      </w:r>
    </w:p>
    <w:p w14:paraId="7437A40A" w14:textId="77777777" w:rsidR="00917942" w:rsidRPr="006258F2" w:rsidRDefault="00917942" w:rsidP="00917942">
      <w:pPr>
        <w:rPr>
          <w:rFonts w:eastAsia="Cambria"/>
          <w:sz w:val="14"/>
        </w:rPr>
      </w:pPr>
      <w:r w:rsidRPr="006258F2">
        <w:rPr>
          <w:rFonts w:eastAsia="Cambria"/>
          <w:iCs/>
          <w:u w:val="single"/>
          <w:bdr w:val="single" w:sz="8" w:space="0" w:color="auto"/>
        </w:rPr>
        <w:t>Private wealth</w:t>
      </w:r>
      <w:r w:rsidRPr="006258F2">
        <w:rPr>
          <w:rFonts w:eastAsia="Cambria"/>
          <w:u w:val="single"/>
        </w:rPr>
        <w:t xml:space="preserve"> is protected by </w:t>
      </w:r>
      <w:r w:rsidRPr="006258F2">
        <w:rPr>
          <w:rFonts w:eastAsia="Cambria"/>
          <w:iCs/>
          <w:u w:val="single"/>
          <w:bdr w:val="single" w:sz="8" w:space="0" w:color="auto"/>
        </w:rPr>
        <w:t>property laws</w:t>
      </w:r>
      <w:r w:rsidRPr="006258F2">
        <w:rPr>
          <w:rFonts w:eastAsia="Cambria"/>
          <w:u w:val="single"/>
        </w:rPr>
        <w:t xml:space="preserve"> and </w:t>
      </w:r>
      <w:r w:rsidRPr="006258F2">
        <w:rPr>
          <w:rFonts w:eastAsia="Cambria"/>
          <w:iCs/>
          <w:u w:val="single"/>
          <w:bdr w:val="single" w:sz="8" w:space="0" w:color="auto"/>
        </w:rPr>
        <w:t>law enforcement</w:t>
      </w:r>
      <w:r w:rsidRPr="006258F2">
        <w:rPr>
          <w:rFonts w:eastAsia="Cambria"/>
          <w:u w:val="single"/>
        </w:rPr>
        <w:t xml:space="preserve">. These laws would have to be changed, which would require control of </w:t>
      </w:r>
      <w:r w:rsidRPr="006258F2">
        <w:rPr>
          <w:rFonts w:eastAsia="Cambria"/>
          <w:iCs/>
          <w:u w:val="single"/>
          <w:bdr w:val="single" w:sz="8" w:space="0" w:color="auto"/>
        </w:rPr>
        <w:t>political institutions</w:t>
      </w:r>
      <w:r w:rsidRPr="006258F2">
        <w:rPr>
          <w:rFonts w:eastAsia="Cambria"/>
          <w:u w:val="single"/>
        </w:rPr>
        <w:t>. In</w:t>
      </w:r>
      <w:r w:rsidRPr="006258F2">
        <w:rPr>
          <w:rFonts w:eastAsia="Cambria"/>
          <w:sz w:val="14"/>
        </w:rPr>
        <w:t xml:space="preserve"> a democracy like </w:t>
      </w:r>
      <w:r w:rsidRPr="006258F2">
        <w:rPr>
          <w:rFonts w:eastAsia="Cambria"/>
          <w:u w:val="single"/>
        </w:rPr>
        <w:t xml:space="preserve">the U.S., control of these institutions can come through </w:t>
      </w:r>
      <w:r w:rsidRPr="006258F2">
        <w:rPr>
          <w:rFonts w:eastAsia="Cambria"/>
          <w:iCs/>
          <w:u w:val="single"/>
          <w:bdr w:val="single" w:sz="8" w:space="0" w:color="auto"/>
        </w:rPr>
        <w:t>elections</w:t>
      </w:r>
      <w:r w:rsidRPr="006258F2">
        <w:rPr>
          <w:rFonts w:eastAsia="Cambria"/>
          <w:u w:val="single"/>
        </w:rPr>
        <w:t xml:space="preserve"> or by</w:t>
      </w:r>
      <w:r w:rsidRPr="006258F2">
        <w:rPr>
          <w:rFonts w:eastAsia="Cambria"/>
          <w:sz w:val="14"/>
        </w:rPr>
        <w:t xml:space="preserve"> directly taking power, i.e., </w:t>
      </w:r>
      <w:r w:rsidRPr="006258F2">
        <w:rPr>
          <w:rFonts w:eastAsia="Cambria"/>
          <w:u w:val="single"/>
        </w:rPr>
        <w:t xml:space="preserve">a </w:t>
      </w:r>
      <w:r w:rsidRPr="006258F2">
        <w:rPr>
          <w:rFonts w:eastAsia="Cambria"/>
          <w:iCs/>
          <w:u w:val="single"/>
          <w:bdr w:val="single" w:sz="8" w:space="0" w:color="auto"/>
        </w:rPr>
        <w:t xml:space="preserve">coup </w:t>
      </w:r>
      <w:proofErr w:type="spellStart"/>
      <w:r w:rsidRPr="006258F2">
        <w:rPr>
          <w:rFonts w:eastAsia="Cambria"/>
          <w:iCs/>
          <w:u w:val="single"/>
          <w:bdr w:val="single" w:sz="8" w:space="0" w:color="auto"/>
        </w:rPr>
        <w:t>d'etat</w:t>
      </w:r>
      <w:proofErr w:type="spellEnd"/>
      <w:r w:rsidRPr="006258F2">
        <w:rPr>
          <w:rFonts w:eastAsia="Cambria"/>
          <w:u w:val="single"/>
        </w:rPr>
        <w:t>—removing current</w:t>
      </w:r>
      <w:r w:rsidRPr="006258F2">
        <w:rPr>
          <w:rFonts w:eastAsia="Cambria"/>
          <w:sz w:val="14"/>
        </w:rPr>
        <w:t xml:space="preserve"> elected (and unelected) </w:t>
      </w:r>
      <w:r w:rsidRPr="006258F2">
        <w:rPr>
          <w:rFonts w:eastAsia="Cambria"/>
          <w:u w:val="single"/>
        </w:rPr>
        <w:t>officials</w:t>
      </w:r>
      <w:r w:rsidRPr="006258F2">
        <w:rPr>
          <w:rFonts w:eastAsia="Cambria"/>
          <w:sz w:val="14"/>
        </w:rPr>
        <w:t xml:space="preserve"> from their positions of power. Both cases would require a mass anti-capitalist movement. Revolutionaries, including </w:t>
      </w:r>
      <w:r w:rsidRPr="006258F2">
        <w:rPr>
          <w:rFonts w:eastAsia="Cambria"/>
          <w:iCs/>
          <w:u w:val="single"/>
          <w:bdr w:val="single" w:sz="8" w:space="0" w:color="auto"/>
        </w:rPr>
        <w:t>Foster</w:t>
      </w:r>
      <w:r w:rsidRPr="006258F2">
        <w:rPr>
          <w:rFonts w:eastAsia="Cambria"/>
          <w:u w:val="single"/>
        </w:rPr>
        <w:t xml:space="preserve"> and </w:t>
      </w:r>
      <w:r w:rsidRPr="006258F2">
        <w:rPr>
          <w:rFonts w:eastAsia="Cambria"/>
          <w:iCs/>
          <w:u w:val="single"/>
          <w:bdr w:val="single" w:sz="8" w:space="0" w:color="auto"/>
        </w:rPr>
        <w:t>Malm</w:t>
      </w:r>
      <w:r w:rsidRPr="006258F2">
        <w:rPr>
          <w:rFonts w:eastAsia="Cambria"/>
          <w:sz w:val="14"/>
        </w:rPr>
        <w:t xml:space="preserve">, tend to frown upon the electoral approach, which is a longer-term reformist approach.22 Thus, I will assume that they are in </w:t>
      </w:r>
      <w:r w:rsidRPr="006258F2">
        <w:rPr>
          <w:rFonts w:eastAsia="Cambria"/>
          <w:u w:val="single"/>
        </w:rPr>
        <w:t>favor</w:t>
      </w:r>
      <w:r w:rsidRPr="006258F2">
        <w:rPr>
          <w:rFonts w:eastAsia="Cambria"/>
          <w:sz w:val="14"/>
        </w:rPr>
        <w:t xml:space="preserve"> of </w:t>
      </w:r>
      <w:r w:rsidRPr="006258F2">
        <w:rPr>
          <w:rFonts w:eastAsia="Cambria"/>
          <w:u w:val="single"/>
        </w:rPr>
        <w:t xml:space="preserve">building a </w:t>
      </w:r>
      <w:r w:rsidRPr="006258F2">
        <w:rPr>
          <w:rFonts w:eastAsia="Cambria"/>
          <w:iCs/>
          <w:u w:val="single"/>
          <w:bdr w:val="single" w:sz="8" w:space="0" w:color="auto"/>
        </w:rPr>
        <w:t>mass anti-capitalist movement</w:t>
      </w:r>
      <w:r w:rsidRPr="006258F2">
        <w:rPr>
          <w:rFonts w:eastAsia="Cambria"/>
          <w:u w:val="single"/>
        </w:rPr>
        <w:t xml:space="preserve"> and </w:t>
      </w:r>
      <w:r w:rsidRPr="006258F2">
        <w:rPr>
          <w:rFonts w:eastAsia="Cambria"/>
          <w:iCs/>
          <w:u w:val="single"/>
          <w:bdr w:val="single" w:sz="8" w:space="0" w:color="auto"/>
        </w:rPr>
        <w:t>directly taking power</w:t>
      </w:r>
      <w:r w:rsidRPr="006258F2">
        <w:rPr>
          <w:rFonts w:eastAsia="Cambria"/>
          <w:u w:val="single"/>
        </w:rPr>
        <w:t xml:space="preserve">. To be successful, they would have to take </w:t>
      </w:r>
      <w:r w:rsidRPr="006258F2">
        <w:rPr>
          <w:rFonts w:eastAsia="Cambria"/>
          <w:iCs/>
          <w:u w:val="single"/>
          <w:bdr w:val="single" w:sz="8" w:space="0" w:color="auto"/>
        </w:rPr>
        <w:t>control</w:t>
      </w:r>
      <w:r w:rsidRPr="006258F2">
        <w:rPr>
          <w:rFonts w:eastAsia="Cambria"/>
          <w:u w:val="single"/>
        </w:rPr>
        <w:t xml:space="preserve"> of the </w:t>
      </w:r>
      <w:r w:rsidRPr="006258F2">
        <w:rPr>
          <w:rFonts w:eastAsia="Cambria"/>
          <w:iCs/>
          <w:u w:val="single"/>
          <w:bdr w:val="single" w:sz="8" w:space="0" w:color="auto"/>
        </w:rPr>
        <w:t>military</w:t>
      </w:r>
      <w:r w:rsidRPr="006258F2">
        <w:rPr>
          <w:rFonts w:eastAsia="Cambria"/>
          <w:u w:val="single"/>
        </w:rPr>
        <w:t xml:space="preserve">, which would otherwise </w:t>
      </w:r>
      <w:r w:rsidRPr="006258F2">
        <w:rPr>
          <w:rFonts w:eastAsia="Cambria"/>
          <w:iCs/>
          <w:u w:val="single"/>
          <w:bdr w:val="single" w:sz="8" w:space="0" w:color="auto"/>
        </w:rPr>
        <w:t>put an end</w:t>
      </w:r>
      <w:r w:rsidRPr="006258F2">
        <w:rPr>
          <w:rFonts w:eastAsia="Cambria"/>
          <w:u w:val="single"/>
        </w:rPr>
        <w:t xml:space="preserve"> to the </w:t>
      </w:r>
      <w:r w:rsidRPr="006258F2">
        <w:rPr>
          <w:rFonts w:eastAsia="Cambria"/>
          <w:iCs/>
          <w:u w:val="single"/>
          <w:bdr w:val="single" w:sz="8" w:space="0" w:color="auto"/>
        </w:rPr>
        <w:t>attempted revolution</w:t>
      </w:r>
      <w:r w:rsidRPr="006258F2">
        <w:rPr>
          <w:rFonts w:eastAsia="Cambria"/>
          <w:sz w:val="14"/>
        </w:rPr>
        <w:t>.</w:t>
      </w:r>
    </w:p>
    <w:p w14:paraId="159CFBC9" w14:textId="77777777" w:rsidR="00917942" w:rsidRPr="006258F2" w:rsidRDefault="00917942" w:rsidP="00917942">
      <w:pPr>
        <w:rPr>
          <w:rFonts w:eastAsia="Cambria"/>
          <w:sz w:val="14"/>
        </w:rPr>
      </w:pPr>
      <w:r w:rsidRPr="006258F2">
        <w:rPr>
          <w:rFonts w:eastAsia="Cambria"/>
          <w:u w:val="single"/>
        </w:rPr>
        <w:t>In the event that a revolution is successful</w:t>
      </w:r>
      <w:r w:rsidRPr="006258F2">
        <w:rPr>
          <w:rFonts w:eastAsia="Cambria"/>
          <w:sz w:val="14"/>
        </w:rPr>
        <w:t xml:space="preserve">, the revolutionaries would then have to re-build the economic, political, and legal institutions that make up organized human society. </w:t>
      </w:r>
      <w:r w:rsidRPr="006258F2">
        <w:rPr>
          <w:rFonts w:eastAsia="Cambria"/>
          <w:u w:val="single"/>
        </w:rPr>
        <w:t xml:space="preserve">There would be </w:t>
      </w:r>
      <w:r w:rsidRPr="006258F2">
        <w:rPr>
          <w:rFonts w:eastAsia="Cambria"/>
          <w:iCs/>
          <w:u w:val="single"/>
          <w:bdr w:val="single" w:sz="8" w:space="0" w:color="auto"/>
        </w:rPr>
        <w:t>counter-revolution attempts</w:t>
      </w:r>
      <w:r w:rsidRPr="006258F2">
        <w:rPr>
          <w:rFonts w:eastAsia="Cambria"/>
          <w:u w:val="single"/>
        </w:rPr>
        <w:t xml:space="preserve"> by the </w:t>
      </w:r>
      <w:r w:rsidRPr="006258F2">
        <w:rPr>
          <w:rFonts w:eastAsia="Cambria"/>
          <w:iCs/>
          <w:u w:val="single"/>
          <w:bdr w:val="single" w:sz="8" w:space="0" w:color="auto"/>
        </w:rPr>
        <w:t>former political and economic elites</w:t>
      </w:r>
      <w:r w:rsidRPr="006258F2">
        <w:rPr>
          <w:rFonts w:eastAsia="Cambria"/>
          <w:sz w:val="14"/>
        </w:rPr>
        <w:t xml:space="preserve"> and </w:t>
      </w:r>
      <w:r w:rsidRPr="006258F2">
        <w:rPr>
          <w:rFonts w:eastAsia="Cambria"/>
          <w:u w:val="single"/>
        </w:rPr>
        <w:t>their supporters, and</w:t>
      </w:r>
      <w:r w:rsidRPr="006258F2">
        <w:rPr>
          <w:rFonts w:eastAsia="Cambria"/>
          <w:sz w:val="14"/>
        </w:rPr>
        <w:t xml:space="preserve"> likely by external forces (i.e., </w:t>
      </w:r>
      <w:r w:rsidRPr="006258F2">
        <w:rPr>
          <w:rFonts w:eastAsia="Cambria"/>
          <w:iCs/>
          <w:u w:val="single"/>
          <w:bdr w:val="single" w:sz="8" w:space="0" w:color="auto"/>
        </w:rPr>
        <w:t>other countries</w:t>
      </w:r>
      <w:r w:rsidRPr="006258F2">
        <w:rPr>
          <w:rFonts w:eastAsia="Cambria"/>
          <w:sz w:val="14"/>
        </w:rPr>
        <w:t xml:space="preserve">). </w:t>
      </w:r>
      <w:r w:rsidRPr="006258F2">
        <w:rPr>
          <w:rFonts w:eastAsia="Cambria"/>
          <w:u w:val="single"/>
        </w:rPr>
        <w:t>In the U.S.</w:t>
      </w:r>
      <w:r w:rsidRPr="006258F2">
        <w:rPr>
          <w:rFonts w:eastAsia="Cambria"/>
          <w:sz w:val="14"/>
        </w:rPr>
        <w:t xml:space="preserve">, for example, </w:t>
      </w:r>
      <w:r w:rsidRPr="006258F2">
        <w:rPr>
          <w:rFonts w:eastAsia="Cambria"/>
          <w:u w:val="single"/>
        </w:rPr>
        <w:t xml:space="preserve">they would have to deal with </w:t>
      </w:r>
      <w:r w:rsidRPr="006258F2">
        <w:rPr>
          <w:rFonts w:eastAsia="Cambria"/>
          <w:iCs/>
          <w:u w:val="single"/>
          <w:bdr w:val="single" w:sz="8" w:space="0" w:color="auto"/>
        </w:rPr>
        <w:t>Wall Street</w:t>
      </w:r>
      <w:r w:rsidRPr="006258F2">
        <w:rPr>
          <w:rFonts w:eastAsia="Cambria"/>
          <w:u w:val="single"/>
        </w:rPr>
        <w:t xml:space="preserve">, </w:t>
      </w:r>
      <w:r w:rsidRPr="006258F2">
        <w:rPr>
          <w:rFonts w:eastAsia="Cambria"/>
          <w:iCs/>
          <w:u w:val="single"/>
          <w:bdr w:val="single" w:sz="8" w:space="0" w:color="auto"/>
        </w:rPr>
        <w:t>Silicon Valley</w:t>
      </w:r>
      <w:r w:rsidRPr="006258F2">
        <w:rPr>
          <w:rFonts w:eastAsia="Cambria"/>
          <w:u w:val="single"/>
        </w:rPr>
        <w:t xml:space="preserve">, and the </w:t>
      </w:r>
      <w:r w:rsidRPr="006258F2">
        <w:rPr>
          <w:rFonts w:eastAsia="Cambria"/>
          <w:iCs/>
          <w:u w:val="single"/>
          <w:bdr w:val="single" w:sz="8" w:space="0" w:color="auto"/>
        </w:rPr>
        <w:t>74 million people</w:t>
      </w:r>
      <w:r w:rsidRPr="006258F2">
        <w:rPr>
          <w:rFonts w:eastAsia="Cambria"/>
          <w:u w:val="single"/>
        </w:rPr>
        <w:t xml:space="preserve"> who voted for</w:t>
      </w:r>
      <w:r w:rsidRPr="006258F2">
        <w:rPr>
          <w:rFonts w:eastAsia="Cambria"/>
          <w:sz w:val="14"/>
        </w:rPr>
        <w:t xml:space="preserve"> Donald </w:t>
      </w:r>
      <w:r w:rsidRPr="006258F2">
        <w:rPr>
          <w:rFonts w:eastAsia="Cambria"/>
          <w:iCs/>
          <w:u w:val="single"/>
          <w:bdr w:val="single" w:sz="8" w:space="0" w:color="auto"/>
        </w:rPr>
        <w:t>Trump</w:t>
      </w:r>
      <w:r w:rsidRPr="006258F2">
        <w:rPr>
          <w:rFonts w:eastAsia="Cambria"/>
          <w:u w:val="single"/>
        </w:rPr>
        <w:t xml:space="preserve"> in</w:t>
      </w:r>
      <w:r w:rsidRPr="006258F2">
        <w:rPr>
          <w:rFonts w:eastAsia="Cambria"/>
          <w:sz w:val="14"/>
        </w:rPr>
        <w:t xml:space="preserve"> the </w:t>
      </w:r>
      <w:r w:rsidRPr="006258F2">
        <w:rPr>
          <w:rFonts w:eastAsia="Cambria"/>
          <w:u w:val="single"/>
        </w:rPr>
        <w:t>2020</w:t>
      </w:r>
      <w:r w:rsidRPr="006258F2">
        <w:rPr>
          <w:rFonts w:eastAsia="Cambria"/>
          <w:sz w:val="14"/>
        </w:rPr>
        <w:t xml:space="preserve"> election. </w:t>
      </w:r>
      <w:r w:rsidRPr="006258F2">
        <w:rPr>
          <w:rFonts w:eastAsia="Cambria"/>
          <w:u w:val="single"/>
        </w:rPr>
        <w:t>They would</w:t>
      </w:r>
      <w:r w:rsidRPr="006258F2">
        <w:rPr>
          <w:rFonts w:eastAsia="Cambria"/>
          <w:sz w:val="14"/>
        </w:rPr>
        <w:t xml:space="preserve"> also </w:t>
      </w:r>
      <w:r w:rsidRPr="006258F2">
        <w:rPr>
          <w:rFonts w:eastAsia="Cambria"/>
          <w:u w:val="single"/>
        </w:rPr>
        <w:t xml:space="preserve">have to </w:t>
      </w:r>
      <w:r w:rsidRPr="006258F2">
        <w:rPr>
          <w:rFonts w:eastAsia="Cambria"/>
          <w:iCs/>
          <w:u w:val="single"/>
          <w:bdr w:val="single" w:sz="8" w:space="0" w:color="auto"/>
        </w:rPr>
        <w:t>establish relationships</w:t>
      </w:r>
      <w:r w:rsidRPr="006258F2">
        <w:rPr>
          <w:rFonts w:eastAsia="Cambria"/>
          <w:u w:val="single"/>
        </w:rPr>
        <w:t xml:space="preserve"> with </w:t>
      </w:r>
      <w:r w:rsidRPr="006258F2">
        <w:rPr>
          <w:rFonts w:eastAsia="Cambria"/>
          <w:iCs/>
          <w:u w:val="single"/>
          <w:bdr w:val="single" w:sz="8" w:space="0" w:color="auto"/>
        </w:rPr>
        <w:t>international trading partners</w:t>
      </w:r>
      <w:r w:rsidRPr="006258F2">
        <w:rPr>
          <w:rFonts w:eastAsia="Cambria"/>
          <w:u w:val="single"/>
        </w:rPr>
        <w:t xml:space="preserve"> to</w:t>
      </w:r>
      <w:r w:rsidRPr="006258F2">
        <w:rPr>
          <w:rFonts w:eastAsia="Cambria"/>
          <w:sz w:val="14"/>
        </w:rPr>
        <w:t xml:space="preserve"> ensure that they can </w:t>
      </w:r>
      <w:r w:rsidRPr="006258F2">
        <w:rPr>
          <w:rFonts w:eastAsia="Cambria"/>
          <w:u w:val="single"/>
        </w:rPr>
        <w:t>sufficiently provide for the entire population</w:t>
      </w:r>
      <w:r w:rsidRPr="006258F2">
        <w:rPr>
          <w:rFonts w:eastAsia="Cambria"/>
          <w:sz w:val="14"/>
        </w:rPr>
        <w:t xml:space="preserve">. Finally, </w:t>
      </w:r>
      <w:r w:rsidRPr="006258F2">
        <w:rPr>
          <w:rFonts w:eastAsia="Cambria"/>
          <w:u w:val="single"/>
        </w:rPr>
        <w:t xml:space="preserve">they would have to </w:t>
      </w:r>
      <w:r w:rsidRPr="006258F2">
        <w:rPr>
          <w:rFonts w:eastAsia="Cambria"/>
          <w:iCs/>
          <w:u w:val="single"/>
          <w:bdr w:val="single" w:sz="8" w:space="0" w:color="auto"/>
        </w:rPr>
        <w:t>implement policies</w:t>
      </w:r>
      <w:r w:rsidRPr="006258F2">
        <w:rPr>
          <w:rFonts w:eastAsia="Cambria"/>
          <w:u w:val="single"/>
        </w:rPr>
        <w:t xml:space="preserve"> to reduce </w:t>
      </w:r>
      <w:r w:rsidRPr="006258F2">
        <w:rPr>
          <w:rFonts w:eastAsia="Cambria"/>
          <w:iCs/>
          <w:u w:val="single"/>
          <w:bdr w:val="single" w:sz="8" w:space="0" w:color="auto"/>
        </w:rPr>
        <w:t>CO2 emissions</w:t>
      </w:r>
      <w:r w:rsidRPr="006258F2">
        <w:rPr>
          <w:rFonts w:eastAsia="Cambria"/>
          <w:sz w:val="14"/>
        </w:rPr>
        <w:t xml:space="preserve"> in line with the 1.5-2 °C warming target, </w:t>
      </w:r>
      <w:r w:rsidRPr="006258F2">
        <w:rPr>
          <w:rFonts w:eastAsia="Cambria"/>
          <w:u w:val="single"/>
        </w:rPr>
        <w:t xml:space="preserve">and create </w:t>
      </w:r>
      <w:r w:rsidRPr="006258F2">
        <w:rPr>
          <w:rFonts w:eastAsia="Cambria"/>
          <w:iCs/>
          <w:u w:val="single"/>
          <w:bdr w:val="single" w:sz="8" w:space="0" w:color="auto"/>
        </w:rPr>
        <w:t>enforcement mechanisms</w:t>
      </w:r>
      <w:r w:rsidRPr="006258F2">
        <w:rPr>
          <w:rFonts w:eastAsia="Cambria"/>
          <w:u w:val="single"/>
        </w:rPr>
        <w:t xml:space="preserve"> to deal with those who do not follow the policies, e.g., </w:t>
      </w:r>
      <w:r w:rsidRPr="006258F2">
        <w:rPr>
          <w:rFonts w:eastAsia="Cambria"/>
          <w:iCs/>
          <w:u w:val="single"/>
          <w:bdr w:val="single" w:sz="8" w:space="0" w:color="auto"/>
        </w:rPr>
        <w:t>fossil fuel producers</w:t>
      </w:r>
      <w:r w:rsidRPr="006258F2">
        <w:rPr>
          <w:rFonts w:eastAsia="Cambria"/>
          <w:u w:val="single"/>
        </w:rPr>
        <w:t xml:space="preserve"> and </w:t>
      </w:r>
      <w:r w:rsidRPr="006258F2">
        <w:rPr>
          <w:rFonts w:eastAsia="Cambria"/>
          <w:iCs/>
          <w:u w:val="single"/>
          <w:bdr w:val="single" w:sz="8" w:space="0" w:color="auto"/>
        </w:rPr>
        <w:t>counterrevolutionaries</w:t>
      </w:r>
      <w:r w:rsidRPr="006258F2">
        <w:rPr>
          <w:rFonts w:eastAsia="Cambria"/>
          <w:sz w:val="14"/>
        </w:rPr>
        <w:t>.</w:t>
      </w:r>
    </w:p>
    <w:p w14:paraId="42741414" w14:textId="77777777" w:rsidR="00917942" w:rsidRPr="006258F2" w:rsidRDefault="00917942" w:rsidP="00917942">
      <w:pPr>
        <w:rPr>
          <w:rFonts w:eastAsia="Cambria"/>
          <w:sz w:val="14"/>
        </w:rPr>
      </w:pPr>
      <w:r w:rsidRPr="006258F2">
        <w:rPr>
          <w:rFonts w:eastAsia="Cambria"/>
          <w:u w:val="single"/>
        </w:rPr>
        <w:t xml:space="preserve">Given the </w:t>
      </w:r>
      <w:r w:rsidRPr="006258F2">
        <w:rPr>
          <w:rFonts w:eastAsia="Cambria"/>
          <w:iCs/>
          <w:u w:val="single"/>
          <w:bdr w:val="single" w:sz="8" w:space="0" w:color="auto"/>
        </w:rPr>
        <w:t>scale</w:t>
      </w:r>
      <w:r w:rsidRPr="006258F2">
        <w:rPr>
          <w:rFonts w:eastAsia="Cambria"/>
          <w:u w:val="single"/>
        </w:rPr>
        <w:t xml:space="preserve"> and </w:t>
      </w:r>
      <w:r w:rsidRPr="006258F2">
        <w:rPr>
          <w:rFonts w:eastAsia="Cambria"/>
          <w:iCs/>
          <w:u w:val="single"/>
          <w:bdr w:val="single" w:sz="8" w:space="0" w:color="auto"/>
        </w:rPr>
        <w:t>timeframe</w:t>
      </w:r>
      <w:r w:rsidRPr="006258F2">
        <w:rPr>
          <w:rFonts w:eastAsia="Cambria"/>
          <w:u w:val="single"/>
        </w:rPr>
        <w:t xml:space="preserve"> for addressing climate change, the revolution approach is </w:t>
      </w:r>
      <w:r w:rsidRPr="006258F2">
        <w:rPr>
          <w:rFonts w:eastAsia="Cambria"/>
          <w:iCs/>
          <w:u w:val="single"/>
          <w:bdr w:val="single" w:sz="8" w:space="0" w:color="auto"/>
        </w:rPr>
        <w:t>extremely unlikely</w:t>
      </w:r>
      <w:r w:rsidRPr="006258F2">
        <w:rPr>
          <w:rFonts w:eastAsia="Cambria"/>
          <w:u w:val="single"/>
        </w:rPr>
        <w:t xml:space="preserve"> to find success</w:t>
      </w:r>
      <w:r w:rsidRPr="006258F2">
        <w:rPr>
          <w:rFonts w:eastAsia="Cambria"/>
          <w:sz w:val="14"/>
        </w:rPr>
        <w:t>. Moreover, its short-term strategy, i.e., what to do before a revolution, is unnecessarily restrictive—it rejects all policies that do not go against the "logic of capital." Thus, like the degrowth approach, the revolution approach would make climate stabilization exceedingly difficult.</w:t>
      </w:r>
    </w:p>
    <w:p w14:paraId="75DF736A" w14:textId="77777777" w:rsidR="00917942" w:rsidRPr="006258F2" w:rsidRDefault="00917942" w:rsidP="00917942"/>
    <w:p w14:paraId="65A4FFC6" w14:textId="41413A49" w:rsidR="00FE536F" w:rsidRPr="006258F2" w:rsidRDefault="00FE536F" w:rsidP="00FE536F">
      <w:pPr>
        <w:pStyle w:val="Heading3"/>
      </w:pPr>
      <w:r w:rsidRPr="006258F2">
        <w:lastRenderedPageBreak/>
        <w:t>Alt Fails- Human Nature</w:t>
      </w:r>
    </w:p>
    <w:p w14:paraId="25C07BB7" w14:textId="77777777" w:rsidR="00FE536F" w:rsidRPr="006258F2" w:rsidRDefault="00FE536F" w:rsidP="00FE536F"/>
    <w:p w14:paraId="5DC205E3" w14:textId="77777777" w:rsidR="00FE536F" w:rsidRPr="006258F2" w:rsidRDefault="00FE536F" w:rsidP="00FE536F">
      <w:pPr>
        <w:keepNext/>
        <w:keepLines/>
        <w:spacing w:before="200"/>
        <w:outlineLvl w:val="3"/>
        <w:rPr>
          <w:rFonts w:eastAsiaTheme="majorEastAsia" w:cs="Times New Roman"/>
          <w:b/>
          <w:iCs/>
        </w:rPr>
      </w:pPr>
      <w:r w:rsidRPr="006258F2">
        <w:rPr>
          <w:rFonts w:eastAsiaTheme="majorEastAsia" w:cs="Times New Roman"/>
          <w:b/>
          <w:iCs/>
        </w:rPr>
        <w:t>Alt is impossible – human nature</w:t>
      </w:r>
    </w:p>
    <w:p w14:paraId="7768C913" w14:textId="77777777" w:rsidR="00FE536F" w:rsidRPr="006258F2" w:rsidRDefault="00FE536F" w:rsidP="00FE536F">
      <w:pPr>
        <w:rPr>
          <w:rFonts w:eastAsia="Calibri"/>
        </w:rPr>
      </w:pPr>
      <w:r w:rsidRPr="006258F2">
        <w:rPr>
          <w:rFonts w:eastAsia="Calibri"/>
          <w:b/>
          <w:bCs/>
          <w:sz w:val="26"/>
        </w:rPr>
        <w:t>Rees 14</w:t>
      </w:r>
      <w:r w:rsidRPr="006258F2">
        <w:rPr>
          <w:rFonts w:eastAsia="Calibri"/>
        </w:rPr>
        <w:t xml:space="preserve"> (William E, PhD, FRSC UBC School of Community and Regional Planning, ecological economist Professor Emeritus and former director of the University of British Columbia’s School of Community and Regional Planning, “Avoiding Collapse,” </w:t>
      </w:r>
      <w:hyperlink r:id="rId62" w:history="1">
        <w:r w:rsidRPr="006258F2">
          <w:rPr>
            <w:rFonts w:eastAsia="Calibri"/>
          </w:rPr>
          <w:t>https://www.policyalternatives.ca/sites/default/files/uploads/publications/BC%20Office/2014/06/ccpa-bc_AvoidingCollapse_Rees.pdf</w:t>
        </w:r>
      </w:hyperlink>
      <w:r w:rsidRPr="006258F2">
        <w:rPr>
          <w:rFonts w:eastAsia="Calibri"/>
        </w:rPr>
        <w:t xml:space="preserve">) </w:t>
      </w:r>
    </w:p>
    <w:p w14:paraId="09F6E886" w14:textId="77777777" w:rsidR="00FE536F" w:rsidRPr="006258F2" w:rsidRDefault="00FE536F" w:rsidP="00FE536F">
      <w:pPr>
        <w:rPr>
          <w:rFonts w:eastAsia="Calibri"/>
          <w:sz w:val="14"/>
        </w:rPr>
      </w:pPr>
      <w:r w:rsidRPr="006258F2">
        <w:rPr>
          <w:rFonts w:eastAsia="Calibri"/>
          <w:sz w:val="14"/>
        </w:rPr>
        <w:t xml:space="preserve">In theory, opting for this alternative should not be a difficult choice for Homo sapiens . </w:t>
      </w:r>
      <w:r w:rsidRPr="006258F2">
        <w:rPr>
          <w:rFonts w:eastAsia="Cambria"/>
          <w:b/>
          <w:bCs/>
          <w:u w:val="single"/>
        </w:rPr>
        <w:t>Would an</w:t>
      </w:r>
      <w:r w:rsidRPr="006258F2">
        <w:rPr>
          <w:rFonts w:eastAsia="Calibri"/>
          <w:sz w:val="14"/>
        </w:rPr>
        <w:t xml:space="preserve"> </w:t>
      </w:r>
      <w:proofErr w:type="spellStart"/>
      <w:r w:rsidRPr="006258F2">
        <w:rPr>
          <w:rFonts w:eastAsia="Calibri"/>
          <w:sz w:val="14"/>
        </w:rPr>
        <w:t>osten</w:t>
      </w:r>
      <w:proofErr w:type="spellEnd"/>
      <w:r w:rsidRPr="006258F2">
        <w:rPr>
          <w:rFonts w:eastAsia="Calibri"/>
          <w:sz w:val="14"/>
        </w:rPr>
        <w:t xml:space="preserve"> - </w:t>
      </w:r>
      <w:proofErr w:type="spellStart"/>
      <w:r w:rsidRPr="006258F2">
        <w:rPr>
          <w:rFonts w:eastAsia="Calibri"/>
          <w:sz w:val="14"/>
        </w:rPr>
        <w:t>sibly</w:t>
      </w:r>
      <w:proofErr w:type="spellEnd"/>
      <w:r w:rsidRPr="006258F2">
        <w:rPr>
          <w:rFonts w:eastAsia="Calibri"/>
          <w:sz w:val="14"/>
        </w:rPr>
        <w:t xml:space="preserve"> </w:t>
      </w:r>
      <w:r w:rsidRPr="006258F2">
        <w:rPr>
          <w:rFonts w:eastAsia="Cambria"/>
          <w:b/>
          <w:bCs/>
          <w:u w:val="single"/>
        </w:rPr>
        <w:t>intelligent</w:t>
      </w:r>
      <w:r w:rsidRPr="006258F2">
        <w:rPr>
          <w:rFonts w:eastAsia="Calibri"/>
          <w:sz w:val="14"/>
        </w:rPr>
        <w:t xml:space="preserve">, forward-thinking, morally conscious, compassionate </w:t>
      </w:r>
      <w:r w:rsidRPr="006258F2">
        <w:rPr>
          <w:rFonts w:eastAsia="Cambria"/>
          <w:b/>
          <w:bCs/>
          <w:u w:val="single"/>
        </w:rPr>
        <w:t>species</w:t>
      </w:r>
      <w:r w:rsidRPr="006258F2">
        <w:rPr>
          <w:rFonts w:eastAsia="Calibri"/>
          <w:sz w:val="14"/>
        </w:rPr>
        <w:t xml:space="preserve"> </w:t>
      </w:r>
      <w:r w:rsidRPr="006258F2">
        <w:rPr>
          <w:rFonts w:eastAsia="Cambria"/>
          <w:b/>
          <w:bCs/>
          <w:u w:val="single"/>
        </w:rPr>
        <w:t>continue to defend an economic system that wrecks its</w:t>
      </w:r>
      <w:r w:rsidRPr="006258F2">
        <w:rPr>
          <w:rFonts w:eastAsia="Calibri"/>
          <w:sz w:val="14"/>
        </w:rPr>
        <w:t xml:space="preserve"> planetary </w:t>
      </w:r>
      <w:r w:rsidRPr="006258F2">
        <w:rPr>
          <w:rFonts w:eastAsia="Cambria"/>
          <w:b/>
          <w:bCs/>
          <w:u w:val="single"/>
        </w:rPr>
        <w:t>home</w:t>
      </w:r>
      <w:r w:rsidRPr="006258F2">
        <w:rPr>
          <w:rFonts w:eastAsia="Calibri"/>
          <w:sz w:val="14"/>
        </w:rPr>
        <w:t>, exacerbates inequality, undermines social cohesion, generates greater net costs than benefits and ultimately threatens to lead to systemic collapse? Remarkably, the answer so far seems to be “</w:t>
      </w:r>
      <w:r w:rsidRPr="006258F2">
        <w:rPr>
          <w:rFonts w:eastAsia="Calibri"/>
          <w:b/>
          <w:iCs/>
          <w:u w:val="single"/>
          <w:bdr w:val="single" w:sz="18" w:space="0" w:color="auto"/>
        </w:rPr>
        <w:t>yes</w:t>
      </w:r>
      <w:r w:rsidRPr="006258F2">
        <w:rPr>
          <w:rFonts w:eastAsia="Calibri"/>
          <w:sz w:val="14"/>
        </w:rPr>
        <w:t xml:space="preserve">.” </w:t>
      </w:r>
      <w:r w:rsidRPr="006258F2">
        <w:rPr>
          <w:rFonts w:eastAsia="Cambria"/>
          <w:b/>
          <w:bCs/>
          <w:u w:val="single"/>
        </w:rPr>
        <w:t>There are</w:t>
      </w:r>
      <w:r w:rsidRPr="006258F2">
        <w:rPr>
          <w:rFonts w:eastAsia="Calibri"/>
          <w:sz w:val="14"/>
        </w:rPr>
        <w:t xml:space="preserve"> simply no strong voices for caution among contemporary leaders and certainly </w:t>
      </w:r>
      <w:r w:rsidRPr="006258F2">
        <w:rPr>
          <w:rFonts w:eastAsia="Cambria"/>
          <w:b/>
          <w:bCs/>
          <w:u w:val="single"/>
        </w:rPr>
        <w:t>no</w:t>
      </w:r>
      <w:r w:rsidRPr="006258F2">
        <w:rPr>
          <w:rFonts w:eastAsia="Calibri"/>
          <w:sz w:val="14"/>
        </w:rPr>
        <w:t xml:space="preserve"> political </w:t>
      </w:r>
      <w:r w:rsidRPr="006258F2">
        <w:rPr>
          <w:rFonts w:eastAsia="Cambria"/>
          <w:b/>
          <w:bCs/>
          <w:u w:val="single"/>
        </w:rPr>
        <w:t>constituencies for degrowth</w:t>
      </w:r>
      <w:r w:rsidRPr="006258F2">
        <w:rPr>
          <w:rFonts w:eastAsia="Calibri"/>
          <w:sz w:val="14"/>
        </w:rPr>
        <w:t xml:space="preserve">. </w:t>
      </w:r>
      <w:r w:rsidRPr="006258F2">
        <w:rPr>
          <w:rFonts w:eastAsia="Cambria"/>
          <w:b/>
          <w:bCs/>
          <w:u w:val="single"/>
        </w:rPr>
        <w:t>There is no nascent plan for a World Assembly for Mutual Survival</w:t>
      </w:r>
      <w:r w:rsidRPr="006258F2">
        <w:rPr>
          <w:rFonts w:eastAsia="Calibri"/>
          <w:sz w:val="14"/>
        </w:rPr>
        <w:t xml:space="preserve">. Humanity’s unique capacities for collective intelligence, rational analysis and planning ahead for the common good play no major role in the political arena, particularly when they challenge conventional myths, corporate values and monied elites. On present evidence, </w:t>
      </w:r>
      <w:r w:rsidRPr="006258F2">
        <w:rPr>
          <w:rFonts w:eastAsia="Cambria"/>
          <w:b/>
          <w:bCs/>
          <w:u w:val="single"/>
        </w:rPr>
        <w:t>there is little possibility that anything</w:t>
      </w:r>
      <w:r w:rsidRPr="006258F2">
        <w:rPr>
          <w:rFonts w:eastAsia="Calibri"/>
          <w:sz w:val="14"/>
        </w:rPr>
        <w:t xml:space="preserve"> like the proposals outlined above </w:t>
      </w:r>
      <w:r w:rsidRPr="006258F2">
        <w:rPr>
          <w:rFonts w:eastAsia="Cambria"/>
          <w:b/>
          <w:bCs/>
          <w:u w:val="single"/>
        </w:rPr>
        <w:t>will be implemented</w:t>
      </w:r>
      <w:r w:rsidRPr="006258F2">
        <w:rPr>
          <w:rFonts w:eastAsia="Calibri"/>
          <w:sz w:val="14"/>
        </w:rPr>
        <w:t xml:space="preserve"> in time </w:t>
      </w:r>
      <w:r w:rsidRPr="006258F2">
        <w:rPr>
          <w:rFonts w:eastAsia="Cambria"/>
          <w:b/>
          <w:bCs/>
          <w:u w:val="single"/>
        </w:rPr>
        <w:t xml:space="preserve">for a </w:t>
      </w:r>
      <w:r w:rsidRPr="006258F2">
        <w:rPr>
          <w:rFonts w:eastAsia="Calibri"/>
          <w:sz w:val="14"/>
        </w:rPr>
        <w:t>smooth</w:t>
      </w:r>
      <w:r w:rsidRPr="006258F2">
        <w:rPr>
          <w:rFonts w:eastAsia="Cambria"/>
          <w:b/>
          <w:bCs/>
          <w:u w:val="single"/>
        </w:rPr>
        <w:t xml:space="preserve"> transition</w:t>
      </w:r>
      <w:r w:rsidRPr="006258F2">
        <w:rPr>
          <w:rFonts w:eastAsia="Calibri"/>
          <w:sz w:val="14"/>
        </w:rPr>
        <w:t xml:space="preserve"> to sustainability. Daly was right: “</w:t>
      </w:r>
      <w:proofErr w:type="spellStart"/>
      <w:r w:rsidRPr="006258F2">
        <w:rPr>
          <w:rFonts w:eastAsia="Calibri"/>
          <w:sz w:val="14"/>
        </w:rPr>
        <w:t>evidentally</w:t>
      </w:r>
      <w:proofErr w:type="spellEnd"/>
      <w:r w:rsidRPr="006258F2">
        <w:rPr>
          <w:rFonts w:eastAsia="Calibri"/>
          <w:sz w:val="14"/>
        </w:rPr>
        <w:t xml:space="preserve">, things still have to get much worse before we will muster the courage and clarity to try to make them better.” 61 We are our own worst enemy. People are naturally both short-sighted and optimistic and thus discount the future; </w:t>
      </w:r>
      <w:r w:rsidRPr="006258F2">
        <w:rPr>
          <w:rFonts w:eastAsia="Cambria"/>
          <w:b/>
          <w:bCs/>
          <w:u w:val="single"/>
        </w:rPr>
        <w:t>we generally react emotionally/instinctively to things that threaten our social status or political/economic power; those most vested in the status quo</w:t>
      </w:r>
      <w:r w:rsidRPr="006258F2">
        <w:rPr>
          <w:rFonts w:eastAsia="Calibri"/>
          <w:sz w:val="14"/>
        </w:rPr>
        <w:t xml:space="preserve"> therefore </w:t>
      </w:r>
      <w:r w:rsidRPr="006258F2">
        <w:rPr>
          <w:rFonts w:eastAsia="Calibri"/>
          <w:b/>
          <w:iCs/>
          <w:u w:val="single"/>
          <w:bdr w:val="single" w:sz="18" w:space="0" w:color="auto"/>
        </w:rPr>
        <w:t>vigorously resist</w:t>
      </w:r>
      <w:r w:rsidRPr="006258F2">
        <w:rPr>
          <w:rFonts w:eastAsia="Cambria"/>
          <w:b/>
          <w:bCs/>
          <w:u w:val="single"/>
        </w:rPr>
        <w:t xml:space="preserve"> significant change;</w:t>
      </w:r>
      <w:r w:rsidRPr="006258F2">
        <w:rPr>
          <w:rFonts w:eastAsia="Calibri"/>
          <w:sz w:val="14"/>
        </w:rPr>
        <w:t xml:space="preserve"> corruption and greed (all but sanctioned by contemporary morality) over - shadow the public interest. </w:t>
      </w:r>
      <w:r w:rsidRPr="006258F2">
        <w:rPr>
          <w:rFonts w:eastAsia="Cambria"/>
          <w:b/>
          <w:bCs/>
          <w:u w:val="single"/>
        </w:rPr>
        <w:t>Mindless dedication to entrenched beliefs is</w:t>
      </w:r>
      <w:r w:rsidRPr="006258F2">
        <w:rPr>
          <w:rFonts w:eastAsia="Calibri"/>
          <w:sz w:val="14"/>
        </w:rPr>
        <w:t xml:space="preserve"> a particularly </w:t>
      </w:r>
      <w:r w:rsidRPr="006258F2">
        <w:rPr>
          <w:rFonts w:eastAsia="Calibri"/>
          <w:b/>
          <w:iCs/>
          <w:u w:val="single"/>
          <w:bdr w:val="single" w:sz="18" w:space="0" w:color="auto"/>
        </w:rPr>
        <w:t>powerful</w:t>
      </w:r>
      <w:r w:rsidRPr="006258F2">
        <w:rPr>
          <w:rFonts w:eastAsia="Calibri"/>
          <w:sz w:val="14"/>
        </w:rPr>
        <w:t xml:space="preserve"> blinder to otherwise obvious truths. History shows that the resultant “</w:t>
      </w:r>
      <w:proofErr w:type="spellStart"/>
      <w:r w:rsidRPr="006258F2">
        <w:rPr>
          <w:rFonts w:eastAsia="Calibri"/>
          <w:sz w:val="14"/>
        </w:rPr>
        <w:t>Woodenheadedness</w:t>
      </w:r>
      <w:proofErr w:type="spellEnd"/>
      <w:r w:rsidRPr="006258F2">
        <w:rPr>
          <w:rFonts w:eastAsia="Calibri"/>
          <w:sz w:val="14"/>
        </w:rPr>
        <w:t xml:space="preserve">...plays a remarkably large role in gov - </w:t>
      </w:r>
      <w:proofErr w:type="spellStart"/>
      <w:r w:rsidRPr="006258F2">
        <w:rPr>
          <w:rFonts w:eastAsia="Calibri"/>
          <w:sz w:val="14"/>
        </w:rPr>
        <w:t>ernment</w:t>
      </w:r>
      <w:proofErr w:type="spellEnd"/>
      <w:r w:rsidRPr="006258F2">
        <w:rPr>
          <w:rFonts w:eastAsia="Calibri"/>
          <w:sz w:val="14"/>
        </w:rPr>
        <w:t xml:space="preserve">. It consists in assessing a situation in terms of preconceived fixed notions (i.e. ideology) while ignoring any contrary signs. It is acting according to wish while not allowing oneself to be deflected by the facts.” 62 </w:t>
      </w:r>
      <w:r w:rsidRPr="006258F2">
        <w:rPr>
          <w:rFonts w:eastAsia="Cambria"/>
          <w:b/>
          <w:bCs/>
          <w:u w:val="single"/>
        </w:rPr>
        <w:t>Neuroscientists have long recognized the general phenomenon</w:t>
      </w:r>
      <w:r w:rsidRPr="006258F2">
        <w:rPr>
          <w:rFonts w:eastAsia="Calibri"/>
          <w:sz w:val="14"/>
        </w:rPr>
        <w:t xml:space="preserve">, but the means by which </w:t>
      </w:r>
      <w:r w:rsidRPr="006258F2">
        <w:rPr>
          <w:rFonts w:eastAsia="Cambria"/>
          <w:b/>
          <w:bCs/>
          <w:u w:val="single"/>
        </w:rPr>
        <w:t>people become</w:t>
      </w:r>
      <w:r w:rsidRPr="006258F2">
        <w:rPr>
          <w:rFonts w:eastAsia="Calibri"/>
          <w:sz w:val="14"/>
        </w:rPr>
        <w:t xml:space="preserve"> so </w:t>
      </w:r>
      <w:r w:rsidRPr="006258F2">
        <w:rPr>
          <w:rFonts w:eastAsia="Calibri"/>
          <w:b/>
          <w:iCs/>
          <w:u w:val="single"/>
          <w:bdr w:val="single" w:sz="18" w:space="0" w:color="auto"/>
        </w:rPr>
        <w:t>deeply committed</w:t>
      </w:r>
      <w:r w:rsidRPr="006258F2">
        <w:rPr>
          <w:rFonts w:eastAsia="Cambria"/>
          <w:b/>
          <w:bCs/>
          <w:u w:val="single"/>
        </w:rPr>
        <w:t xml:space="preserve"> to particular concepts</w:t>
      </w:r>
      <w:r w:rsidRPr="006258F2">
        <w:rPr>
          <w:rFonts w:eastAsia="Calibri"/>
          <w:sz w:val="14"/>
        </w:rPr>
        <w:t xml:space="preserve"> has only recently been revealed. In the course of individual development, </w:t>
      </w:r>
      <w:r w:rsidRPr="006258F2">
        <w:rPr>
          <w:rFonts w:eastAsia="Cambria"/>
          <w:b/>
          <w:bCs/>
          <w:u w:val="single"/>
        </w:rPr>
        <w:t xml:space="preserve">repeated social, cultural and sensory experiences </w:t>
      </w:r>
      <w:r w:rsidRPr="006258F2">
        <w:rPr>
          <w:rFonts w:eastAsia="Calibri"/>
          <w:sz w:val="14"/>
        </w:rPr>
        <w:t xml:space="preserve">actually </w:t>
      </w:r>
      <w:r w:rsidRPr="006258F2">
        <w:rPr>
          <w:rFonts w:eastAsia="Cambria"/>
          <w:b/>
          <w:bCs/>
          <w:u w:val="single"/>
        </w:rPr>
        <w:t xml:space="preserve">trace a semi-permanent record in the individual’s synaptic circuitry — cultural norms, beliefs and values can acquire a physical presence in the brain. Once entrenched, these neural structures alter the individual’s perception of subsequent experiences. People </w:t>
      </w:r>
      <w:r w:rsidRPr="006258F2">
        <w:rPr>
          <w:rFonts w:eastAsia="Calibri"/>
          <w:sz w:val="14"/>
        </w:rPr>
        <w:t xml:space="preserve">tend to </w:t>
      </w:r>
      <w:r w:rsidRPr="006258F2">
        <w:rPr>
          <w:rFonts w:eastAsia="Cambria"/>
          <w:b/>
          <w:bCs/>
          <w:u w:val="single"/>
        </w:rPr>
        <w:t>seek out situations, people and info</w:t>
      </w:r>
      <w:r w:rsidRPr="006258F2">
        <w:rPr>
          <w:rFonts w:eastAsia="Calibri"/>
          <w:sz w:val="14"/>
        </w:rPr>
        <w:t>rmation</w:t>
      </w:r>
      <w:r w:rsidRPr="006258F2">
        <w:rPr>
          <w:rFonts w:eastAsia="Cambria"/>
          <w:b/>
          <w:bCs/>
          <w:u w:val="single"/>
        </w:rPr>
        <w:t xml:space="preserve"> that reinforce their neural “presets.” Conversely, “when faced with info</w:t>
      </w:r>
      <w:r w:rsidRPr="006258F2">
        <w:rPr>
          <w:rFonts w:eastAsia="Calibri"/>
          <w:sz w:val="14"/>
        </w:rPr>
        <w:t xml:space="preserve">rmation </w:t>
      </w:r>
      <w:r w:rsidRPr="006258F2">
        <w:rPr>
          <w:rFonts w:eastAsia="Cambria"/>
          <w:b/>
          <w:bCs/>
          <w:u w:val="single"/>
        </w:rPr>
        <w:t>that does not agree with their internal structures, they deny, discredit, reinterpret, or forget that info</w:t>
      </w:r>
      <w:r w:rsidRPr="006258F2">
        <w:rPr>
          <w:rFonts w:eastAsia="Calibri"/>
          <w:sz w:val="14"/>
        </w:rPr>
        <w:t>rmation.” 63</w:t>
      </w:r>
    </w:p>
    <w:p w14:paraId="7467BAFB" w14:textId="77777777" w:rsidR="00FE536F" w:rsidRPr="006258F2" w:rsidRDefault="00FE536F" w:rsidP="00FE536F"/>
    <w:p w14:paraId="0F99B8D3" w14:textId="77777777" w:rsidR="00FE536F" w:rsidRPr="006258F2" w:rsidRDefault="00FE536F" w:rsidP="00FE536F">
      <w:pPr>
        <w:pStyle w:val="Heading4"/>
        <w:rPr>
          <w:rFonts w:asciiTheme="minorHAnsi" w:hAnsiTheme="minorHAnsi"/>
        </w:rPr>
      </w:pPr>
      <w:r w:rsidRPr="006258F2">
        <w:rPr>
          <w:rFonts w:asciiTheme="minorHAnsi" w:hAnsiTheme="minorHAnsi"/>
        </w:rPr>
        <w:t xml:space="preserve">Capitalism is a part of human nature- our coalitional, hierarchal and zero-sum thinking make alternative economic systems impossible </w:t>
      </w:r>
    </w:p>
    <w:p w14:paraId="17543931" w14:textId="77777777" w:rsidR="00FE536F" w:rsidRPr="006258F2" w:rsidRDefault="00FE536F" w:rsidP="00FE536F">
      <w:pPr>
        <w:rPr>
          <w:rStyle w:val="Style13ptBold"/>
          <w:rFonts w:asciiTheme="minorHAnsi" w:hAnsiTheme="minorHAnsi"/>
        </w:rPr>
      </w:pPr>
      <w:r w:rsidRPr="006258F2">
        <w:rPr>
          <w:rStyle w:val="Style13ptBold"/>
          <w:rFonts w:asciiTheme="minorHAnsi" w:hAnsiTheme="minorHAnsi"/>
        </w:rPr>
        <w:t>Wilkinson 5</w:t>
      </w:r>
    </w:p>
    <w:p w14:paraId="1522CBAB" w14:textId="77777777" w:rsidR="00FE536F" w:rsidRPr="006258F2" w:rsidRDefault="00FE536F" w:rsidP="00FE536F">
      <w:pPr>
        <w:rPr>
          <w:rFonts w:asciiTheme="minorHAnsi" w:hAnsiTheme="minorHAnsi"/>
        </w:rPr>
      </w:pPr>
      <w:r w:rsidRPr="006258F2">
        <w:rPr>
          <w:rFonts w:asciiTheme="minorHAnsi" w:hAnsiTheme="minorHAnsi"/>
        </w:rPr>
        <w:t xml:space="preserve">Will Wilkinson (editor of Cato Unbound, Former academic coordinator of the Social Change Project and the Global Prosperity Initiative for the </w:t>
      </w:r>
      <w:proofErr w:type="spellStart"/>
      <w:r w:rsidRPr="006258F2">
        <w:rPr>
          <w:rFonts w:asciiTheme="minorHAnsi" w:hAnsiTheme="minorHAnsi"/>
        </w:rPr>
        <w:t>Mercatus</w:t>
      </w:r>
      <w:proofErr w:type="spellEnd"/>
      <w:r w:rsidRPr="006258F2">
        <w:rPr>
          <w:rFonts w:asciiTheme="minorHAnsi" w:hAnsiTheme="minorHAnsi"/>
        </w:rPr>
        <w:t xml:space="preserve"> Center at George Mason University, former program director for the Institute for Humane Studies.), JANUARY/FEBRUARY 2005 ,“Capitalism and Human Nature”, Cato Policy report</w:t>
      </w:r>
    </w:p>
    <w:p w14:paraId="72EC21CE" w14:textId="77777777" w:rsidR="00FE536F" w:rsidRPr="006258F2" w:rsidRDefault="00FE536F" w:rsidP="00FE536F">
      <w:pPr>
        <w:rPr>
          <w:rStyle w:val="StyleUnderline"/>
          <w:rFonts w:asciiTheme="minorHAnsi" w:hAnsiTheme="minorHAnsi"/>
        </w:rPr>
      </w:pPr>
      <w:r w:rsidRPr="006258F2">
        <w:rPr>
          <w:rFonts w:asciiTheme="minorHAnsi" w:hAnsiTheme="minorHAnsi"/>
          <w:sz w:val="14"/>
        </w:rPr>
        <w:lastRenderedPageBreak/>
        <w:t xml:space="preserve">In the spring of 1845, Karl Marx wrote, "... the human essence is no abstraction inherent in each single individual. In its reality it is the ensemble of social relations." Marx's idea was that a change in the "ensemble of social relations" can change "the human essence." In June 2004 the communist North Korean government issued a statement to its starving citizens recommending the consumption of pine needles. Pyongyang maintained that pine needle tea could effectively prevent and treat cancer, arteriosclerosis, diabetes, cerebral hemorrhage, and even turn grey hair to black. Tragically, human nature isn't at all as advertised, and neither is pine needle tea. According to the U.S. State Department, at least one million North Koreans have died of famine since 1995. Marx's theory of human nature, like Kim Jong Il's theory of pine needle tea, is a biological fantasy, and we have the corpses to prove it. Which may drive us to wonder: </w:t>
      </w:r>
      <w:r w:rsidRPr="006258F2">
        <w:rPr>
          <w:rStyle w:val="StyleUnderline"/>
          <w:rFonts w:asciiTheme="minorHAnsi" w:hAnsiTheme="minorHAnsi"/>
        </w:rPr>
        <w:t xml:space="preserve">if communism is deadly because it is contrary to human nature, does that imply that capitalism, which is contrary to communism, is distinctively compatible with human nature? </w:t>
      </w:r>
      <w:r w:rsidRPr="006258F2">
        <w:rPr>
          <w:rFonts w:asciiTheme="minorHAnsi" w:hAnsiTheme="minorHAnsi"/>
          <w:sz w:val="14"/>
        </w:rPr>
        <w:t xml:space="preserve">A growing scientific discipline called evolutionary psychology specializes in uncovering the truth about human nature, and it is already illuminating what we know about the possibilities of human social organization. How natural is capitalism? Evolutionary Psychology 101 Evolutionary psychology seeks to understand the unique nature of the human mind by applying the logic and methods of contemporary evolutionary biology and cognitive psychology. </w:t>
      </w:r>
      <w:r w:rsidRPr="006258F2">
        <w:rPr>
          <w:rStyle w:val="StyleUnderline"/>
          <w:rFonts w:asciiTheme="minorHAnsi" w:hAnsiTheme="minorHAnsi"/>
        </w:rPr>
        <w:t>The main working assumption of evolutionary psychology is that the mind is a variegated toolkit of specialized functions</w:t>
      </w:r>
      <w:r w:rsidRPr="006258F2">
        <w:rPr>
          <w:rFonts w:asciiTheme="minorHAnsi" w:hAnsiTheme="minorHAnsi"/>
          <w:sz w:val="14"/>
        </w:rPr>
        <w:t xml:space="preserve"> (think of a Swiss Army knife) </w:t>
      </w:r>
      <w:r w:rsidRPr="006258F2">
        <w:rPr>
          <w:rStyle w:val="StyleUnderline"/>
          <w:rFonts w:asciiTheme="minorHAnsi" w:hAnsiTheme="minorHAnsi"/>
        </w:rPr>
        <w:t xml:space="preserve">that has evolved through natural selection to solve specific problems faced by our forebears. </w:t>
      </w:r>
      <w:r w:rsidRPr="006258F2">
        <w:rPr>
          <w:rFonts w:asciiTheme="minorHAnsi" w:hAnsiTheme="minorHAnsi"/>
          <w:sz w:val="14"/>
        </w:rPr>
        <w:t xml:space="preserve">Distinct mental functions—e.g., perception; reading other people's intentions; responding emotionally to potential mates—are underwritten by different neurological "circuits" or "modules," which can each be conceived as mini computer programs selected under environmental pressure to solve specific problems of survival and reproduction typical in the original setting of human evolution, the Environment of Evolutionary </w:t>
      </w:r>
      <w:proofErr w:type="spellStart"/>
      <w:r w:rsidRPr="006258F2">
        <w:rPr>
          <w:rFonts w:asciiTheme="minorHAnsi" w:hAnsiTheme="minorHAnsi"/>
          <w:sz w:val="14"/>
        </w:rPr>
        <w:t>Adaptedness</w:t>
      </w:r>
      <w:proofErr w:type="spellEnd"/>
      <w:r w:rsidRPr="006258F2">
        <w:rPr>
          <w:rFonts w:asciiTheme="minorHAnsi" w:hAnsiTheme="minorHAnsi"/>
          <w:sz w:val="14"/>
        </w:rPr>
        <w:t xml:space="preserve">, the "EEA." Strictly speaking, the EEA is a statistical composite of environmental pressures that account for the evolutionary selection of our distinctively human traits. Loosely, the EEA was the period called the Pleistocene during which humans lived as hunter-gatherers from about 1.6 million years ago up until the invention of agriculture about 10,000 years ago. </w:t>
      </w:r>
      <w:r w:rsidRPr="006258F2">
        <w:rPr>
          <w:rStyle w:val="StyleUnderline"/>
          <w:rFonts w:asciiTheme="minorHAnsi" w:hAnsiTheme="minorHAnsi"/>
        </w:rPr>
        <w:t xml:space="preserve">According to evolutionary psychologists, the basic constitution of the human mind hasn't changed appreciably for about 50,000 years. </w:t>
      </w:r>
      <w:r w:rsidRPr="006258F2">
        <w:rPr>
          <w:rFonts w:asciiTheme="minorHAnsi" w:hAnsiTheme="minorHAnsi"/>
          <w:sz w:val="14"/>
        </w:rPr>
        <w:t xml:space="preserve">Thus the evolutionary psychologist's slogan: modern skulls house Stone Age minds. As pioneers of evolutionary psychology Leda Cosmides and John </w:t>
      </w:r>
      <w:proofErr w:type="spellStart"/>
      <w:r w:rsidRPr="006258F2">
        <w:rPr>
          <w:rFonts w:asciiTheme="minorHAnsi" w:hAnsiTheme="minorHAnsi"/>
          <w:sz w:val="14"/>
        </w:rPr>
        <w:t>Tooby</w:t>
      </w:r>
      <w:proofErr w:type="spellEnd"/>
      <w:r w:rsidRPr="006258F2">
        <w:rPr>
          <w:rFonts w:asciiTheme="minorHAnsi" w:hAnsiTheme="minorHAnsi"/>
          <w:sz w:val="14"/>
        </w:rPr>
        <w:t xml:space="preserve"> put it: </w:t>
      </w:r>
      <w:r w:rsidRPr="006258F2">
        <w:rPr>
          <w:rStyle w:val="StyleUnderline"/>
          <w:rFonts w:asciiTheme="minorHAnsi" w:hAnsiTheme="minorHAnsi"/>
        </w:rPr>
        <w:t>The key to understanding how the modern mind works is to realize that its circuits were not designed to solve the day-to-day problems of a modern American—they were designed to solve the day-to-day problems of our hunter-gatherer ancestors.</w:t>
      </w:r>
      <w:r w:rsidRPr="006258F2">
        <w:rPr>
          <w:rFonts w:asciiTheme="minorHAnsi" w:hAnsiTheme="minorHAnsi"/>
          <w:sz w:val="14"/>
        </w:rPr>
        <w:t xml:space="preserve"> Understanding the problems faced by members of human hunter-gatherer bands in the EEA can therefore help us to understand a great deal about human nature, and the prospects and pathologies of modern social systems. First, a word of caution: We cannot expect to draw any straightforward positive political lessons from evolutionary psychology. </w:t>
      </w:r>
      <w:r w:rsidRPr="006258F2">
        <w:rPr>
          <w:rStyle w:val="StyleUnderline"/>
          <w:rFonts w:asciiTheme="minorHAnsi" w:hAnsiTheme="minorHAnsi"/>
        </w:rPr>
        <w:t xml:space="preserve">It can tell us something about the kind of society that will tend not to work, and why. </w:t>
      </w:r>
      <w:r w:rsidRPr="006258F2">
        <w:rPr>
          <w:rFonts w:asciiTheme="minorHAnsi" w:hAnsiTheme="minorHAnsi"/>
          <w:sz w:val="14"/>
        </w:rPr>
        <w:t xml:space="preserve">But it cannot tell us which of the feasible forms of society we ought to aspire to. We cannot, it turns out, infer the naturalness of capitalism from the manifest failure of communism to accommodate human nature. Nor should we be tempted to infer that natural is better. Foraging half-naked for nuts and berries is natural, while the New York Stock Exchange and open-heart surgery would boggle our ancestors' minds. What evolutionary psychology really helps us to appreciate is just what an unlikely achievement complex, liberal, market-based societies really are. It helps us to get a better grip on why relatively free and fabulously wealthy societies like ours are so rare and, possibly, so fragile. Evolutionary psychology helps us to understand that successful market liberal societies require the cultivation of certain psychological tendencies that are weak in Stone Age minds and the suppression or sublimation of other tendencies that are strong. </w:t>
      </w:r>
      <w:r w:rsidRPr="006258F2">
        <w:rPr>
          <w:rStyle w:val="StyleUnderline"/>
          <w:rFonts w:asciiTheme="minorHAnsi" w:hAnsiTheme="minorHAnsi"/>
        </w:rPr>
        <w:t>Free, capitalist societies, where they can be made to work, work with human nature. But it turns out that human nature is not easy material to work with. There is a rapidly expanding library of books that try to spell out the moral, political and economic implications of evolutionary psychology.</w:t>
      </w:r>
      <w:r w:rsidRPr="006258F2">
        <w:rPr>
          <w:rFonts w:asciiTheme="minorHAnsi" w:hAnsiTheme="minorHAnsi"/>
          <w:sz w:val="14"/>
        </w:rPr>
        <w:t xml:space="preserve"> (The Origins of Virtue by Matt Ridley, Darwinian Politics by Paul Rubin, and The Company of Strangers by Paul Seabright are good ones). </w:t>
      </w:r>
      <w:r w:rsidRPr="006258F2">
        <w:rPr>
          <w:rStyle w:val="StyleUnderline"/>
          <w:rFonts w:asciiTheme="minorHAnsi" w:hAnsiTheme="minorHAnsi"/>
        </w:rPr>
        <w:t>Below is a short tour of just a few features of human nature emphasized by evolutionary psychologists that highlight the challenges of developing and sustaining a modern market liberal order.</w:t>
      </w:r>
      <w:r w:rsidRPr="006258F2">
        <w:rPr>
          <w:rFonts w:asciiTheme="minorHAnsi" w:hAnsiTheme="minorHAnsi"/>
          <w:sz w:val="14"/>
        </w:rPr>
        <w:t xml:space="preserve"> We are Coalitional The size of hunter-gather bands in the EEA ranged from 25 to about 150 people. The small size of those groups ensured that everyone would know everyone else; that social interactions would be conducted face-to-face; and that reputations for honesty, hard work, and reliability would be common knowledge. Even today, people's address books usually contain no more than 150 names. And military squadrons generally contain about as many people as Pleistocene hunting expeditions. Experiments by psychologists Leda Cosmides and Robert Kurzban have shown that </w:t>
      </w:r>
      <w:r w:rsidRPr="006258F2">
        <w:rPr>
          <w:rStyle w:val="StyleUnderline"/>
          <w:rFonts w:asciiTheme="minorHAnsi" w:hAnsiTheme="minorHAnsi"/>
        </w:rPr>
        <w:t xml:space="preserve">human beings have specialized abilities to track shifting alliances and coalitions, and are eager to define others as inside or outside their own groups. Coalitional categories can easily lead to violence and war between groups. </w:t>
      </w:r>
      <w:r w:rsidRPr="006258F2">
        <w:rPr>
          <w:rFonts w:asciiTheme="minorHAnsi" w:hAnsiTheme="minorHAnsi"/>
          <w:sz w:val="14"/>
        </w:rPr>
        <w:t xml:space="preserve">Think of Hutus and Tutsis, Albanians and Serbs, Shiites and Sunnis, Crips and the Bloods, and so on ad nauseam. However, coalitional categories are fairly fluid. Under the right circumstances, we can learn to care more about someone's devotion to the Red Sox or Yankees than their skin color, religion, or social class. </w:t>
      </w:r>
      <w:r w:rsidRPr="006258F2">
        <w:rPr>
          <w:rStyle w:val="StyleUnderline"/>
          <w:rFonts w:asciiTheme="minorHAnsi" w:hAnsiTheme="minorHAnsi"/>
        </w:rPr>
        <w:t>We cannot</w:t>
      </w:r>
      <w:r w:rsidRPr="006258F2">
        <w:rPr>
          <w:rFonts w:asciiTheme="minorHAnsi" w:hAnsiTheme="minorHAnsi"/>
          <w:sz w:val="14"/>
        </w:rPr>
        <w:t xml:space="preserve">, however, consistently </w:t>
      </w:r>
      <w:r w:rsidRPr="006258F2">
        <w:rPr>
          <w:rStyle w:val="StyleUnderline"/>
          <w:rFonts w:asciiTheme="minorHAnsi" w:hAnsiTheme="minorHAnsi"/>
        </w:rPr>
        <w:t>think of ourselves as members only of that one grand coalition</w:t>
      </w:r>
      <w:r w:rsidRPr="006258F2">
        <w:rPr>
          <w:rFonts w:asciiTheme="minorHAnsi" w:hAnsiTheme="minorHAnsi"/>
          <w:sz w:val="14"/>
        </w:rPr>
        <w:t xml:space="preserve">: the Brotherhood of Mankind. </w:t>
      </w:r>
      <w:r w:rsidRPr="006258F2">
        <w:rPr>
          <w:rStyle w:val="StyleUnderline"/>
          <w:rFonts w:asciiTheme="minorHAnsi" w:hAnsiTheme="minorHAnsi"/>
        </w:rPr>
        <w:t>Our disposition to think in terms of "us" versus "them" is irremediable and it has unavoidable political implications</w:t>
      </w:r>
      <w:r w:rsidRPr="006258F2">
        <w:rPr>
          <w:rFonts w:asciiTheme="minorHAnsi" w:hAnsiTheme="minorHAnsi"/>
          <w:sz w:val="14"/>
        </w:rPr>
        <w:t>. Populist and racialist political rhetoric encourages people to identify themselves as primarily rich or poor, black or white. It is important to avoid designing institutions, such as racial preference programs, that reinforce coalitional categories that have no basis in biology and may heighten some of the tensions they are meant to relax. A great deal of the animosity toward free trade, to take a different example, depends on economically and morally inappropriate coalitional distinctions between workers in Baltimore (us) and workers in Bangalore (them). Positively,</w:t>
      </w:r>
      <w:r w:rsidRPr="006258F2">
        <w:rPr>
          <w:rStyle w:val="StyleUnderline"/>
          <w:rFonts w:asciiTheme="minorHAnsi" w:hAnsiTheme="minorHAnsi"/>
        </w:rPr>
        <w:t xml:space="preserve"> free trade is laudable for the way it encourages us to see to members of unfamiliar groups as partners, not enemies. </w:t>
      </w:r>
      <w:r w:rsidRPr="006258F2">
        <w:rPr>
          <w:rFonts w:asciiTheme="minorHAnsi" w:hAnsiTheme="minorHAnsi"/>
          <w:sz w:val="14"/>
        </w:rPr>
        <w:t xml:space="preserve">We are Hierarchical Like many animals and all primates, </w:t>
      </w:r>
      <w:r w:rsidRPr="006258F2">
        <w:rPr>
          <w:rStyle w:val="StyleUnderline"/>
          <w:rFonts w:asciiTheme="minorHAnsi" w:hAnsiTheme="minorHAnsi"/>
        </w:rPr>
        <w:t xml:space="preserve">humans form hierarchies of dominance. </w:t>
      </w:r>
      <w:r w:rsidRPr="006258F2">
        <w:rPr>
          <w:rFonts w:asciiTheme="minorHAnsi" w:hAnsiTheme="minorHAnsi"/>
          <w:sz w:val="14"/>
        </w:rPr>
        <w:t>It is easy to recognize social hierarchies in modern life.</w:t>
      </w:r>
      <w:r w:rsidRPr="006258F2">
        <w:rPr>
          <w:rStyle w:val="StyleUnderline"/>
          <w:rFonts w:asciiTheme="minorHAnsi" w:hAnsiTheme="minorHAnsi"/>
        </w:rPr>
        <w:t xml:space="preserve"> </w:t>
      </w:r>
      <w:r w:rsidRPr="006258F2">
        <w:rPr>
          <w:rStyle w:val="StyleUnderline"/>
          <w:rFonts w:asciiTheme="minorHAnsi" w:hAnsiTheme="minorHAnsi"/>
        </w:rPr>
        <w:lastRenderedPageBreak/>
        <w:t>Corporations, government, chess clubs, and churches all have formal hierarchical structures of officers</w:t>
      </w:r>
      <w:r w:rsidRPr="006258F2">
        <w:rPr>
          <w:rFonts w:asciiTheme="minorHAnsi" w:hAnsiTheme="minorHAnsi"/>
          <w:sz w:val="14"/>
        </w:rPr>
        <w:t xml:space="preserve">. Informal structures of dominance and status may be the leading cause of tears in junior high students. The dynamics of dominance hierarchies in the EEA was complex. </w:t>
      </w:r>
      <w:r w:rsidRPr="006258F2">
        <w:rPr>
          <w:rStyle w:val="StyleUnderline"/>
          <w:rFonts w:asciiTheme="minorHAnsi" w:hAnsiTheme="minorHAnsi"/>
        </w:rPr>
        <w:t>Hierarchies play an important role in guiding collective efforts and distributing scarce resources without having to resort to violence.</w:t>
      </w:r>
      <w:r w:rsidRPr="006258F2">
        <w:rPr>
          <w:rFonts w:asciiTheme="minorHAnsi" w:hAnsiTheme="minorHAnsi"/>
          <w:sz w:val="14"/>
        </w:rPr>
        <w:t xml:space="preserve"> </w:t>
      </w:r>
      <w:r w:rsidRPr="006258F2">
        <w:rPr>
          <w:rStyle w:val="StyleUnderline"/>
          <w:rFonts w:asciiTheme="minorHAnsi" w:hAnsiTheme="minorHAnsi"/>
        </w:rPr>
        <w:t>Daily affairs run more smoothly if everyone knows what is expected of him.</w:t>
      </w:r>
      <w:r w:rsidRPr="006258F2">
        <w:rPr>
          <w:rFonts w:asciiTheme="minorHAnsi" w:hAnsiTheme="minorHAnsi"/>
          <w:sz w:val="14"/>
        </w:rPr>
        <w:t xml:space="preserve"> However, space at the top of the hierarchy is scarce and a source of conflict and competition. Those who command higher status in social hierarchies have better access to material resources and mating opportunities. Thus, </w:t>
      </w:r>
      <w:r w:rsidRPr="006258F2">
        <w:rPr>
          <w:rStyle w:val="StyleUnderline"/>
          <w:rFonts w:asciiTheme="minorHAnsi" w:hAnsiTheme="minorHAnsi"/>
        </w:rPr>
        <w:t xml:space="preserve">evolution favors the psychology of males and females who are able successfully to compete for positions of dominance. </w:t>
      </w:r>
      <w:r w:rsidRPr="006258F2">
        <w:rPr>
          <w:rFonts w:asciiTheme="minorHAnsi" w:hAnsiTheme="minorHAnsi"/>
          <w:sz w:val="14"/>
        </w:rPr>
        <w:t xml:space="preserve">Living at the bottom of the dominance heap is a raw deal, and we are not built to take it lying down. There is evidence that lower status males naturally form coalitions to check the power of more dominant males and to achieve relatively egalitarian distribution of resources. In his book Hierarchy in the Forest, anthropologist Christopher Boehm calls these coalitions against the powerful "reverse dominance hierarchies." Emory professor of economics and law Paul Rubin usefully distinguishes between "productive" and "allocative" hierarchies. </w:t>
      </w:r>
      <w:r w:rsidRPr="006258F2">
        <w:rPr>
          <w:rStyle w:val="StyleUnderline"/>
          <w:rFonts w:asciiTheme="minorHAnsi" w:hAnsiTheme="minorHAnsi"/>
        </w:rPr>
        <w:t>Productive hierarchies are those that organize cooperative efforts to achieve otherwise unattainable mutually advantageous gains. Business organizations are a prime example</w:t>
      </w:r>
      <w:r w:rsidRPr="006258F2">
        <w:rPr>
          <w:rFonts w:asciiTheme="minorHAnsi" w:hAnsiTheme="minorHAnsi"/>
          <w:sz w:val="14"/>
        </w:rPr>
        <w:t xml:space="preserve">. Allocative hierarchies, on the other hand, exist mainly to transfer resources to the top. Aristocracies and dictatorships are extreme examples. Although the nation-state can perform productive functions, there is the constant risk that it becomes dominated by allocative hierarchies. Rubin warns that our natural wariness of zero-sum allocative hierarchies, which helps us to guard against the concentration of power in too few hands, is often directed at modern positive-sum productive hierarchies, like corporations, thereby threatening the viability of enterprises that tend to make everyone better off. </w:t>
      </w:r>
      <w:r w:rsidRPr="006258F2">
        <w:rPr>
          <w:rStyle w:val="StyleUnderline"/>
          <w:rFonts w:asciiTheme="minorHAnsi" w:hAnsiTheme="minorHAnsi"/>
        </w:rPr>
        <w:t xml:space="preserve">There is no way to stop dominance-seeking behavior. </w:t>
      </w:r>
      <w:r w:rsidRPr="006258F2">
        <w:rPr>
          <w:rFonts w:asciiTheme="minorHAnsi" w:hAnsiTheme="minorHAnsi"/>
          <w:sz w:val="14"/>
        </w:rPr>
        <w:t xml:space="preserve">We may hope only to channel it to non-harmful uses. A free society therefore requires that positions of dominance and status be widely available in a multitude of productive hierarchies, and that opportunities for greater status and dominance through predation are limited by the constant vigilance of "the people"—the ultimate reverse dominance hierarchy. A flourishing civil society permits almost everyone to be the leader of something, whether the local Star Trek fan club or the city council, thereby somewhat satisfying the human taste for hierarchical status, but to no one's serious detriment. </w:t>
      </w:r>
      <w:r w:rsidRPr="006258F2">
        <w:rPr>
          <w:rStyle w:val="StyleUnderline"/>
          <w:rFonts w:asciiTheme="minorHAnsi" w:hAnsiTheme="minorHAnsi"/>
        </w:rPr>
        <w:t>We are Envious Zero-sum Thinkers</w:t>
      </w:r>
      <w:r w:rsidRPr="006258F2">
        <w:rPr>
          <w:rFonts w:asciiTheme="minorHAnsi" w:hAnsiTheme="minorHAnsi"/>
          <w:sz w:val="14"/>
        </w:rPr>
        <w:t xml:space="preserve"> Perhaps the most depressing lesson of evolutionary psychology for politics is found in its account of </w:t>
      </w:r>
      <w:r w:rsidRPr="006258F2">
        <w:rPr>
          <w:rStyle w:val="StyleUnderline"/>
          <w:rFonts w:asciiTheme="minorHAnsi" w:hAnsiTheme="minorHAnsi"/>
        </w:rPr>
        <w:t xml:space="preserve">the deep-seated human capacity for envy and, related, of our difficulty in understanding the idea of gains from trade and increases in productivity—the idea of an ever-expanding "pie" of wealth. </w:t>
      </w:r>
      <w:r w:rsidRPr="006258F2">
        <w:rPr>
          <w:rFonts w:asciiTheme="minorHAnsi" w:hAnsiTheme="minorHAnsi"/>
          <w:sz w:val="14"/>
        </w:rPr>
        <w:t xml:space="preserve">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were expected to be shared. The EEA was for the most part a zero-sum world, where increases in total wealth through invention, investment, and extended economic exchange were totally unknown. More for you was less for me.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w:t>
      </w:r>
    </w:p>
    <w:p w14:paraId="2DE128EC" w14:textId="77777777" w:rsidR="00FE536F" w:rsidRPr="006258F2" w:rsidRDefault="00FE536F" w:rsidP="00917942"/>
    <w:p w14:paraId="1EC66499" w14:textId="3A4C2389" w:rsidR="00FE536F" w:rsidRPr="006258F2" w:rsidRDefault="00FE536F" w:rsidP="00FE536F">
      <w:pPr>
        <w:pStyle w:val="Heading3"/>
      </w:pPr>
      <w:r w:rsidRPr="006258F2">
        <w:lastRenderedPageBreak/>
        <w:t>FW- Alt Cedes Political</w:t>
      </w:r>
    </w:p>
    <w:p w14:paraId="72883420" w14:textId="77777777" w:rsidR="00FE536F" w:rsidRPr="006258F2" w:rsidRDefault="00FE536F" w:rsidP="00FE536F">
      <w:pPr>
        <w:keepNext/>
        <w:keepLines/>
        <w:spacing w:before="200"/>
        <w:outlineLvl w:val="3"/>
        <w:rPr>
          <w:rFonts w:eastAsiaTheme="majorEastAsia" w:cs="Times New Roman"/>
          <w:b/>
          <w:iCs/>
        </w:rPr>
      </w:pPr>
      <w:r w:rsidRPr="006258F2">
        <w:rPr>
          <w:rFonts w:eastAsiaTheme="majorEastAsia" w:cs="Times New Roman"/>
          <w:b/>
          <w:iCs/>
        </w:rPr>
        <w:t>Critique as an end devolves into absolute relativism and impedes action.</w:t>
      </w:r>
    </w:p>
    <w:p w14:paraId="6E44996C" w14:textId="77777777" w:rsidR="00FE536F" w:rsidRPr="006258F2" w:rsidRDefault="00FE536F" w:rsidP="00FE536F">
      <w:r w:rsidRPr="006258F2">
        <w:rPr>
          <w:b/>
          <w:bCs/>
        </w:rPr>
        <w:t xml:space="preserve">Miller 17 </w:t>
      </w:r>
      <w:r w:rsidRPr="006258F2">
        <w:t>(Ryuko and Charlotte, Department of Language and Literacy Education, University of British Columbia AND Department of English, University of North Carolina at Charlotte “RE-EXAMINING AND RE-ENVISIONING CRITICALITY IN LANGUAGE STUDIES: THEORIES AND PRAXIS,” Critical Inquiry in Language Studies, 0:1–29, 2017)</w:t>
      </w:r>
    </w:p>
    <w:p w14:paraId="58BEB05B" w14:textId="77777777" w:rsidR="00FE536F" w:rsidRPr="006258F2" w:rsidRDefault="00FE536F" w:rsidP="00FE536F">
      <w:pPr>
        <w:rPr>
          <w:u w:val="single"/>
        </w:rPr>
      </w:pPr>
      <w:r w:rsidRPr="006258F2">
        <w:rPr>
          <w:sz w:val="16"/>
        </w:rPr>
        <w:t xml:space="preserve">Third, </w:t>
      </w:r>
      <w:r w:rsidRPr="006258F2">
        <w:rPr>
          <w:u w:val="single"/>
        </w:rPr>
        <w:t xml:space="preserve">although critical perspectives seem to have gained legitimacy in our field, their influence on </w:t>
      </w:r>
      <w:r w:rsidRPr="006258F2">
        <w:rPr>
          <w:b/>
          <w:iCs/>
          <w:u w:val="single"/>
        </w:rPr>
        <w:t>institutional policies</w:t>
      </w:r>
      <w:r w:rsidRPr="006258F2">
        <w:rPr>
          <w:u w:val="single"/>
        </w:rPr>
        <w:t xml:space="preserve"> and </w:t>
      </w:r>
      <w:r w:rsidRPr="006258F2">
        <w:rPr>
          <w:b/>
          <w:iCs/>
          <w:u w:val="single"/>
        </w:rPr>
        <w:t>practices</w:t>
      </w:r>
      <w:r w:rsidRPr="006258F2">
        <w:rPr>
          <w:u w:val="single"/>
        </w:rPr>
        <w:t xml:space="preserve"> is </w:t>
      </w:r>
      <w:r w:rsidRPr="006258F2">
        <w:rPr>
          <w:b/>
          <w:iCs/>
          <w:u w:val="single"/>
        </w:rPr>
        <w:t>minimal</w:t>
      </w:r>
      <w:r w:rsidRPr="006258F2">
        <w:rPr>
          <w:u w:val="single"/>
        </w:rPr>
        <w:t xml:space="preserve">. Even when </w:t>
      </w:r>
      <w:r w:rsidRPr="006258F2">
        <w:rPr>
          <w:b/>
          <w:iCs/>
          <w:u w:val="single"/>
        </w:rPr>
        <w:t>progressive educational policies</w:t>
      </w:r>
      <w:r w:rsidRPr="006258F2">
        <w:rPr>
          <w:u w:val="single"/>
        </w:rPr>
        <w:t xml:space="preserve"> are created, they may have </w:t>
      </w:r>
      <w:r w:rsidRPr="006258F2">
        <w:rPr>
          <w:b/>
          <w:iCs/>
          <w:u w:val="single"/>
        </w:rPr>
        <w:t>little transformative effect</w:t>
      </w:r>
      <w:r w:rsidRPr="006258F2">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6258F2">
        <w:rPr>
          <w:u w:val="single"/>
        </w:rPr>
        <w:t>This raises the following question: Has the increased recognition of critical</w:t>
      </w:r>
      <w:r w:rsidRPr="006258F2">
        <w:rPr>
          <w:sz w:val="16"/>
        </w:rPr>
        <w:t xml:space="preserve"> language </w:t>
      </w:r>
      <w:r w:rsidRPr="006258F2">
        <w:rPr>
          <w:u w:val="single"/>
        </w:rPr>
        <w:t xml:space="preserve">studies led to </w:t>
      </w:r>
      <w:r w:rsidRPr="006258F2">
        <w:rPr>
          <w:b/>
          <w:iCs/>
          <w:u w:val="single"/>
        </w:rPr>
        <w:t>any concrete social change</w:t>
      </w:r>
      <w:r w:rsidRPr="006258F2">
        <w:rPr>
          <w:u w:val="single"/>
        </w:rPr>
        <w:t xml:space="preserve">? </w:t>
      </w:r>
    </w:p>
    <w:p w14:paraId="26807118" w14:textId="77777777" w:rsidR="00FE536F" w:rsidRPr="006258F2" w:rsidRDefault="00FE536F" w:rsidP="00FE536F">
      <w:pPr>
        <w:rPr>
          <w:sz w:val="16"/>
        </w:rPr>
      </w:pPr>
      <w:r w:rsidRPr="006258F2">
        <w:rPr>
          <w:u w:val="single"/>
        </w:rPr>
        <w:t xml:space="preserve">The answer is </w:t>
      </w:r>
      <w:r w:rsidRPr="006258F2">
        <w:rPr>
          <w:b/>
          <w:iCs/>
          <w:u w:val="single"/>
        </w:rPr>
        <w:t>probably no</w:t>
      </w:r>
      <w:r w:rsidRPr="006258F2">
        <w:rPr>
          <w:sz w:val="16"/>
        </w:rPr>
        <w:t xml:space="preserve">. Hence, the fourth problem has to do with the ways in which we disseminate critical discourse and exercise praxis. As discussed previously, </w:t>
      </w:r>
      <w:r w:rsidRPr="006258F2">
        <w:rPr>
          <w:u w:val="single"/>
        </w:rPr>
        <w:t xml:space="preserve">institutional expectations and competitions compel scholars to publish and present their ideas </w:t>
      </w:r>
      <w:r w:rsidRPr="006258F2">
        <w:rPr>
          <w:b/>
          <w:iCs/>
          <w:u w:val="single"/>
        </w:rPr>
        <w:t>only within their academic bubble</w:t>
      </w:r>
      <w:r w:rsidRPr="006258F2">
        <w:rPr>
          <w:u w:val="single"/>
        </w:rPr>
        <w:t xml:space="preserve">. Many of us </w:t>
      </w:r>
      <w:r w:rsidRPr="006258F2">
        <w:rPr>
          <w:b/>
          <w:iCs/>
          <w:u w:val="single"/>
        </w:rPr>
        <w:t>rarely write to a nonprofessional general audience</w:t>
      </w:r>
      <w:r w:rsidRPr="006258F2">
        <w:rPr>
          <w:u w:val="single"/>
        </w:rPr>
        <w:t xml:space="preserve">, </w:t>
      </w:r>
      <w:r w:rsidRPr="006258F2">
        <w:rPr>
          <w:b/>
          <w:iCs/>
          <w:u w:val="single"/>
        </w:rPr>
        <w:t>participate in policymaking</w:t>
      </w:r>
      <w:r w:rsidRPr="006258F2">
        <w:rPr>
          <w:u w:val="single"/>
        </w:rPr>
        <w:t xml:space="preserve">, or </w:t>
      </w:r>
      <w:r w:rsidRPr="006258F2">
        <w:rPr>
          <w:b/>
          <w:iCs/>
          <w:u w:val="single"/>
        </w:rPr>
        <w:t>engage in activism</w:t>
      </w:r>
      <w:r w:rsidRPr="006258F2">
        <w:rPr>
          <w:u w:val="single"/>
        </w:rPr>
        <w:t>. Scholars</w:t>
      </w:r>
      <w:r w:rsidRPr="006258F2">
        <w:rPr>
          <w:sz w:val="16"/>
        </w:rPr>
        <w:t xml:space="preserve">, including us in writing this article, </w:t>
      </w:r>
      <w:r w:rsidRPr="006258F2">
        <w:rPr>
          <w:u w:val="single"/>
        </w:rPr>
        <w:t xml:space="preserve">often attempt to </w:t>
      </w:r>
      <w:r w:rsidRPr="006258F2">
        <w:rPr>
          <w:b/>
          <w:iCs/>
          <w:u w:val="single"/>
        </w:rPr>
        <w:t>examine</w:t>
      </w:r>
      <w:r w:rsidRPr="006258F2">
        <w:rPr>
          <w:u w:val="single"/>
        </w:rPr>
        <w:t xml:space="preserve">, </w:t>
      </w:r>
      <w:r w:rsidRPr="006258F2">
        <w:rPr>
          <w:b/>
          <w:iCs/>
          <w:u w:val="single"/>
        </w:rPr>
        <w:t>understand</w:t>
      </w:r>
      <w:r w:rsidRPr="006258F2">
        <w:rPr>
          <w:u w:val="single"/>
        </w:rPr>
        <w:t xml:space="preserve">, and </w:t>
      </w:r>
      <w:r w:rsidRPr="006258F2">
        <w:rPr>
          <w:b/>
          <w:iCs/>
          <w:u w:val="single"/>
        </w:rPr>
        <w:t>theorize</w:t>
      </w:r>
      <w:r w:rsidRPr="006258F2">
        <w:rPr>
          <w:u w:val="single"/>
        </w:rPr>
        <w:t xml:space="preserve"> the world </w:t>
      </w:r>
      <w:r w:rsidRPr="006258F2">
        <w:rPr>
          <w:b/>
          <w:iCs/>
          <w:u w:val="single"/>
        </w:rPr>
        <w:t>without acting to transform it</w:t>
      </w:r>
      <w:r w:rsidRPr="006258F2">
        <w:rPr>
          <w:u w:val="single"/>
        </w:rPr>
        <w:t xml:space="preserve">. Unless we </w:t>
      </w:r>
      <w:r w:rsidRPr="006258F2">
        <w:rPr>
          <w:b/>
          <w:iCs/>
          <w:u w:val="single"/>
        </w:rPr>
        <w:t>narrow the gap</w:t>
      </w:r>
      <w:r w:rsidRPr="006258F2">
        <w:rPr>
          <w:u w:val="single"/>
        </w:rPr>
        <w:t xml:space="preserve"> between </w:t>
      </w:r>
      <w:r w:rsidRPr="006258F2">
        <w:rPr>
          <w:b/>
          <w:iCs/>
          <w:u w:val="single"/>
        </w:rPr>
        <w:t>theory</w:t>
      </w:r>
      <w:r w:rsidRPr="006258F2">
        <w:rPr>
          <w:u w:val="single"/>
        </w:rPr>
        <w:t xml:space="preserve"> and </w:t>
      </w:r>
      <w:r w:rsidRPr="006258F2">
        <w:rPr>
          <w:b/>
          <w:iCs/>
          <w:u w:val="single"/>
        </w:rPr>
        <w:t>practice</w:t>
      </w:r>
      <w:r w:rsidRPr="006258F2">
        <w:rPr>
          <w:u w:val="single"/>
        </w:rPr>
        <w:t xml:space="preserve">, we will continue to see a kind of progress </w:t>
      </w:r>
      <w:r w:rsidRPr="006258F2">
        <w:rPr>
          <w:b/>
          <w:iCs/>
          <w:u w:val="single"/>
        </w:rPr>
        <w:t>only</w:t>
      </w:r>
      <w:r w:rsidRPr="006258F2">
        <w:rPr>
          <w:u w:val="single"/>
        </w:rPr>
        <w:t xml:space="preserve"> in our academic bubble </w:t>
      </w:r>
      <w:r w:rsidRPr="006258F2">
        <w:rPr>
          <w:b/>
          <w:iCs/>
          <w:u w:val="single"/>
        </w:rPr>
        <w:t>but not in the “real world.”</w:t>
      </w:r>
      <w:r w:rsidRPr="006258F2">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w:t>
      </w:r>
    </w:p>
    <w:p w14:paraId="287F7DFC" w14:textId="77777777" w:rsidR="00FE536F" w:rsidRPr="006258F2" w:rsidRDefault="00FE536F" w:rsidP="00FE536F">
      <w:pPr>
        <w:rPr>
          <w:sz w:val="16"/>
        </w:rPr>
      </w:pPr>
      <w:r w:rsidRPr="006258F2">
        <w:rPr>
          <w:sz w:val="16"/>
        </w:rPr>
        <w:t xml:space="preserve">Praxis in the Neoliberal and Post World </w:t>
      </w:r>
    </w:p>
    <w:p w14:paraId="3E110556" w14:textId="77777777" w:rsidR="00FE536F" w:rsidRPr="006258F2" w:rsidRDefault="00FE536F" w:rsidP="00FE536F">
      <w:pPr>
        <w:rPr>
          <w:sz w:val="16"/>
        </w:rPr>
      </w:pPr>
      <w:r w:rsidRPr="006258F2">
        <w:rPr>
          <w:sz w:val="16"/>
        </w:rPr>
        <w:t xml:space="preserve">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point to the potential for problematic complicity with neoliberal values. In fact, the </w:t>
      </w:r>
      <w:r w:rsidRPr="006258F2">
        <w:rPr>
          <w:u w:val="single"/>
        </w:rPr>
        <w:t xml:space="preserve">post theories, with their valorization of </w:t>
      </w:r>
      <w:r w:rsidRPr="006258F2">
        <w:rPr>
          <w:b/>
          <w:iCs/>
          <w:u w:val="single"/>
        </w:rPr>
        <w:t>multiplicity</w:t>
      </w:r>
      <w:r w:rsidRPr="006258F2">
        <w:rPr>
          <w:u w:val="single"/>
        </w:rPr>
        <w:t xml:space="preserve">, </w:t>
      </w:r>
      <w:r w:rsidRPr="006258F2">
        <w:rPr>
          <w:b/>
          <w:iCs/>
          <w:u w:val="single"/>
        </w:rPr>
        <w:t>fluidity</w:t>
      </w:r>
      <w:r w:rsidRPr="006258F2">
        <w:rPr>
          <w:u w:val="single"/>
        </w:rPr>
        <w:t xml:space="preserve">, and </w:t>
      </w:r>
      <w:r w:rsidRPr="006258F2">
        <w:rPr>
          <w:b/>
          <w:iCs/>
          <w:u w:val="single"/>
        </w:rPr>
        <w:t>hybridity</w:t>
      </w:r>
      <w:r w:rsidRPr="006258F2">
        <w:rPr>
          <w:u w:val="single"/>
        </w:rPr>
        <w:t xml:space="preserve">, are also </w:t>
      </w:r>
      <w:r w:rsidRPr="006258F2">
        <w:rPr>
          <w:b/>
          <w:iCs/>
          <w:u w:val="single"/>
        </w:rPr>
        <w:t>complicit with neoliberal multiculturalism</w:t>
      </w:r>
      <w:r w:rsidRPr="006258F2">
        <w:rPr>
          <w:sz w:val="16"/>
        </w:rPr>
        <w:t xml:space="preserve"> (Kubota, 2016). </w:t>
      </w:r>
      <w:r w:rsidRPr="006258F2">
        <w:rPr>
          <w:u w:val="single"/>
        </w:rPr>
        <w:t>In order</w:t>
      </w:r>
      <w:r w:rsidRPr="006258F2">
        <w:rPr>
          <w:sz w:val="16"/>
        </w:rPr>
        <w:t xml:space="preserve"> for critical language studies </w:t>
      </w:r>
      <w:r w:rsidRPr="006258F2">
        <w:rPr>
          <w:u w:val="single"/>
        </w:rPr>
        <w:t xml:space="preserve">to </w:t>
      </w:r>
      <w:r w:rsidRPr="006258F2">
        <w:rPr>
          <w:b/>
          <w:iCs/>
          <w:u w:val="single"/>
        </w:rPr>
        <w:t>maintain its critical edge</w:t>
      </w:r>
      <w:r w:rsidRPr="006258F2">
        <w:rPr>
          <w:u w:val="single"/>
        </w:rPr>
        <w:t xml:space="preserve">, it needs to exercise </w:t>
      </w:r>
      <w:r w:rsidRPr="006258F2">
        <w:rPr>
          <w:b/>
          <w:iCs/>
          <w:u w:val="single"/>
        </w:rPr>
        <w:t>praxis</w:t>
      </w:r>
      <w:r w:rsidRPr="006258F2">
        <w:rPr>
          <w:sz w:val="16"/>
        </w:rPr>
        <w:t xml:space="preserve"> with hyper </w:t>
      </w:r>
      <w:proofErr w:type="spellStart"/>
      <w:r w:rsidRPr="006258F2">
        <w:rPr>
          <w:sz w:val="16"/>
        </w:rPr>
        <w:t>selfreflexivity</w:t>
      </w:r>
      <w:proofErr w:type="spellEnd"/>
      <w:r w:rsidRPr="006258F2">
        <w:rPr>
          <w:sz w:val="16"/>
        </w:rPr>
        <w:t xml:space="preserve"> (Kapoor, 2004) </w:t>
      </w:r>
      <w:r w:rsidRPr="006258F2">
        <w:rPr>
          <w:u w:val="single"/>
        </w:rPr>
        <w:t xml:space="preserve">and focus on </w:t>
      </w:r>
      <w:r w:rsidRPr="006258F2">
        <w:rPr>
          <w:b/>
          <w:iCs/>
          <w:u w:val="single"/>
        </w:rPr>
        <w:t>result-oriented strategic action</w:t>
      </w:r>
      <w:r w:rsidRPr="006258F2">
        <w:rPr>
          <w:sz w:val="16"/>
        </w:rPr>
        <w:t xml:space="preserve"> (</w:t>
      </w:r>
      <w:proofErr w:type="spellStart"/>
      <w:r w:rsidRPr="006258F2">
        <w:rPr>
          <w:sz w:val="16"/>
        </w:rPr>
        <w:t>Kumaravadivelu</w:t>
      </w:r>
      <w:proofErr w:type="spellEnd"/>
      <w:r w:rsidRPr="006258F2">
        <w:rPr>
          <w:sz w:val="16"/>
        </w:rPr>
        <w:t>, 2016). All of us, regardless of our backgrounds, must critically reflect on our privilege, exercise vigilance against our complicity with neoliberal power, and develop the capacity to cross individual identity borders with responsibility and humility (</w:t>
      </w:r>
      <w:proofErr w:type="spellStart"/>
      <w:r w:rsidRPr="006258F2">
        <w:rPr>
          <w:sz w:val="16"/>
        </w:rPr>
        <w:t>Vandrick</w:t>
      </w:r>
      <w:proofErr w:type="spellEnd"/>
      <w:r w:rsidRPr="006258F2">
        <w:rPr>
          <w:sz w:val="16"/>
        </w:rPr>
        <w:t xml:space="preserve">, 2009). In the post era, diluted versions of critical/ post perspectives have garnered broader recognition in academe. </w:t>
      </w:r>
      <w:r w:rsidRPr="006258F2">
        <w:rPr>
          <w:u w:val="single"/>
        </w:rPr>
        <w:t xml:space="preserve">In popular discourse, </w:t>
      </w:r>
      <w:proofErr w:type="spellStart"/>
      <w:r w:rsidRPr="006258F2">
        <w:rPr>
          <w:b/>
          <w:iCs/>
          <w:u w:val="single"/>
        </w:rPr>
        <w:t>posttruth</w:t>
      </w:r>
      <w:proofErr w:type="spellEnd"/>
      <w:r w:rsidRPr="006258F2">
        <w:rPr>
          <w:b/>
          <w:iCs/>
          <w:u w:val="single"/>
        </w:rPr>
        <w:t xml:space="preserve"> anti-intellectualism</w:t>
      </w:r>
      <w:r w:rsidRPr="006258F2">
        <w:rPr>
          <w:u w:val="single"/>
        </w:rPr>
        <w:t xml:space="preserve"> prevails. The core of critical</w:t>
      </w:r>
      <w:r w:rsidRPr="006258F2">
        <w:rPr>
          <w:sz w:val="16"/>
        </w:rPr>
        <w:t xml:space="preserve"> language </w:t>
      </w:r>
      <w:r w:rsidRPr="006258F2">
        <w:rPr>
          <w:u w:val="single"/>
        </w:rPr>
        <w:t>studies</w:t>
      </w:r>
      <w:r w:rsidRPr="006258F2">
        <w:rPr>
          <w:sz w:val="16"/>
        </w:rPr>
        <w:t xml:space="preserve">, thus, </w:t>
      </w:r>
      <w:r w:rsidRPr="006258F2">
        <w:rPr>
          <w:u w:val="single"/>
        </w:rPr>
        <w:t>should maintain its potency by continuing to</w:t>
      </w:r>
      <w:r w:rsidRPr="006258F2">
        <w:rPr>
          <w:sz w:val="16"/>
        </w:rPr>
        <w:t xml:space="preserve"> expose and critique injustices, critically understand power and inequalities, and </w:t>
      </w:r>
      <w:r w:rsidRPr="006258F2">
        <w:rPr>
          <w:b/>
          <w:iCs/>
          <w:u w:val="single"/>
        </w:rPr>
        <w:t>exercise engaged praxis</w:t>
      </w:r>
      <w:r w:rsidRPr="006258F2">
        <w:rPr>
          <w:u w:val="single"/>
        </w:rPr>
        <w:t xml:space="preserve"> for establishing societal and individual wellbeing</w:t>
      </w:r>
      <w:r w:rsidRPr="006258F2">
        <w:rPr>
          <w:sz w:val="16"/>
        </w:rPr>
        <w:t xml:space="preserve">. </w:t>
      </w:r>
    </w:p>
    <w:p w14:paraId="2E069773" w14:textId="77777777" w:rsidR="00FE536F" w:rsidRPr="006258F2" w:rsidRDefault="00FE536F" w:rsidP="00FE536F">
      <w:pPr>
        <w:rPr>
          <w:sz w:val="16"/>
        </w:rPr>
      </w:pPr>
      <w:r w:rsidRPr="006258F2">
        <w:rPr>
          <w:sz w:val="16"/>
        </w:rPr>
        <w:t xml:space="preserve">In continuing to promote criticality with heightened praxis, </w:t>
      </w:r>
      <w:r w:rsidRPr="006258F2">
        <w:rPr>
          <w:u w:val="single"/>
        </w:rPr>
        <w:t xml:space="preserve">we must be </w:t>
      </w:r>
      <w:r w:rsidRPr="006258F2">
        <w:rPr>
          <w:b/>
          <w:iCs/>
          <w:u w:val="single"/>
        </w:rPr>
        <w:t>vigilant</w:t>
      </w:r>
      <w:r w:rsidRPr="006258F2">
        <w:rPr>
          <w:u w:val="single"/>
        </w:rPr>
        <w:t xml:space="preserve"> about </w:t>
      </w:r>
      <w:r w:rsidRPr="006258F2">
        <w:rPr>
          <w:b/>
          <w:iCs/>
          <w:u w:val="single"/>
        </w:rPr>
        <w:t>normativity</w:t>
      </w:r>
      <w:r w:rsidRPr="006258F2">
        <w:rPr>
          <w:u w:val="single"/>
        </w:rPr>
        <w:t xml:space="preserve"> and </w:t>
      </w:r>
      <w:r w:rsidRPr="006258F2">
        <w:rPr>
          <w:b/>
          <w:iCs/>
          <w:u w:val="single"/>
        </w:rPr>
        <w:t>dogmatism</w:t>
      </w:r>
      <w:r w:rsidRPr="006258F2">
        <w:rPr>
          <w:sz w:val="16"/>
        </w:rPr>
        <w:t xml:space="preserve">. For example, as discussed previously, </w:t>
      </w:r>
      <w:r w:rsidRPr="006258F2">
        <w:rPr>
          <w:u w:val="single"/>
        </w:rPr>
        <w:t xml:space="preserve">a postmodern view of </w:t>
      </w:r>
      <w:r w:rsidRPr="006258F2">
        <w:rPr>
          <w:b/>
          <w:iCs/>
          <w:u w:val="single"/>
        </w:rPr>
        <w:t>truth as discursive representations</w:t>
      </w:r>
      <w:r w:rsidRPr="006258F2">
        <w:rPr>
          <w:u w:val="single"/>
        </w:rPr>
        <w:t xml:space="preserve"> runs the risk of supporting </w:t>
      </w:r>
      <w:r w:rsidRPr="006258F2">
        <w:rPr>
          <w:b/>
          <w:iCs/>
          <w:u w:val="single"/>
        </w:rPr>
        <w:t>absolute relativism</w:t>
      </w:r>
      <w:r w:rsidRPr="006258F2">
        <w:rPr>
          <w:u w:val="single"/>
        </w:rPr>
        <w:t xml:space="preserve">, leading teachers and students to an </w:t>
      </w:r>
      <w:r w:rsidRPr="006258F2">
        <w:rPr>
          <w:b/>
          <w:iCs/>
          <w:u w:val="single"/>
        </w:rPr>
        <w:t>impasse</w:t>
      </w:r>
      <w:r w:rsidRPr="006258F2">
        <w:rPr>
          <w:u w:val="single"/>
        </w:rPr>
        <w:t xml:space="preserve"> when confronting </w:t>
      </w:r>
      <w:r w:rsidRPr="006258F2">
        <w:rPr>
          <w:b/>
          <w:iCs/>
          <w:u w:val="single"/>
        </w:rPr>
        <w:t>historical revisionism</w:t>
      </w:r>
      <w:r w:rsidRPr="006258F2">
        <w:rPr>
          <w:sz w:val="16"/>
        </w:rPr>
        <w:t xml:space="preserve"> (e.g., “the Holocaust never happened”) </w:t>
      </w:r>
      <w:r w:rsidRPr="006258F2">
        <w:rPr>
          <w:u w:val="single"/>
        </w:rPr>
        <w:t xml:space="preserve">or </w:t>
      </w:r>
      <w:r w:rsidRPr="006258F2">
        <w:rPr>
          <w:b/>
          <w:iCs/>
          <w:u w:val="single"/>
        </w:rPr>
        <w:t>denial of global warming</w:t>
      </w:r>
      <w:r w:rsidRPr="006258F2">
        <w:rPr>
          <w:sz w:val="16"/>
        </w:rPr>
        <w:t xml:space="preserve"> (Luke, 2013). Conversely, </w:t>
      </w:r>
      <w:r w:rsidRPr="006258F2">
        <w:rPr>
          <w:b/>
          <w:iCs/>
          <w:u w:val="single"/>
        </w:rPr>
        <w:t>dogmatically denouncing injustices</w:t>
      </w:r>
      <w:r w:rsidRPr="006258F2">
        <w:rPr>
          <w:u w:val="single"/>
        </w:rPr>
        <w:t xml:space="preserve"> and </w:t>
      </w:r>
      <w:r w:rsidRPr="006258F2">
        <w:rPr>
          <w:b/>
          <w:iCs/>
          <w:u w:val="single"/>
        </w:rPr>
        <w:t>imposing justice-oriented views</w:t>
      </w:r>
      <w:r w:rsidRPr="006258F2">
        <w:rPr>
          <w:u w:val="single"/>
        </w:rPr>
        <w:t xml:space="preserve"> could </w:t>
      </w:r>
      <w:r w:rsidRPr="006258F2">
        <w:rPr>
          <w:b/>
          <w:iCs/>
          <w:u w:val="single"/>
        </w:rPr>
        <w:t>silence students</w:t>
      </w:r>
      <w:r w:rsidRPr="006258F2">
        <w:rPr>
          <w:u w:val="single"/>
        </w:rPr>
        <w:t xml:space="preserve"> instead of inviting them to become </w:t>
      </w:r>
      <w:r w:rsidRPr="006258F2">
        <w:rPr>
          <w:b/>
          <w:iCs/>
          <w:u w:val="single"/>
        </w:rPr>
        <w:t>ethical citizens</w:t>
      </w:r>
      <w:r w:rsidRPr="006258F2">
        <w:rPr>
          <w:sz w:val="16"/>
        </w:rPr>
        <w:t xml:space="preserve"> (Kubota, 2014; Pessoa &amp; </w:t>
      </w:r>
      <w:proofErr w:type="spellStart"/>
      <w:r w:rsidRPr="006258F2">
        <w:rPr>
          <w:sz w:val="16"/>
        </w:rPr>
        <w:t>Urzêda</w:t>
      </w:r>
      <w:proofErr w:type="spellEnd"/>
      <w:r w:rsidRPr="006258F2">
        <w:rPr>
          <w:sz w:val="16"/>
        </w:rPr>
        <w:t xml:space="preserve"> Freitas, 2012). </w:t>
      </w:r>
      <w:r w:rsidRPr="006258F2">
        <w:rPr>
          <w:u w:val="single"/>
        </w:rPr>
        <w:t xml:space="preserve">Praxis must be exercised with </w:t>
      </w:r>
      <w:r w:rsidRPr="006258F2">
        <w:rPr>
          <w:b/>
          <w:iCs/>
          <w:u w:val="single"/>
        </w:rPr>
        <w:t>humility</w:t>
      </w:r>
      <w:r w:rsidRPr="006258F2">
        <w:rPr>
          <w:u w:val="single"/>
        </w:rPr>
        <w:t xml:space="preserve"> and </w:t>
      </w:r>
      <w:r w:rsidRPr="006258F2">
        <w:rPr>
          <w:b/>
          <w:iCs/>
          <w:u w:val="single"/>
        </w:rPr>
        <w:t>contextual sensitivity</w:t>
      </w:r>
      <w:r w:rsidRPr="006258F2">
        <w:rPr>
          <w:sz w:val="16"/>
        </w:rPr>
        <w:t>.</w:t>
      </w:r>
    </w:p>
    <w:p w14:paraId="4DECDD22" w14:textId="77777777" w:rsidR="00FE536F" w:rsidRPr="006258F2" w:rsidRDefault="00FE536F" w:rsidP="00FE536F"/>
    <w:p w14:paraId="007EBB1B" w14:textId="664520BF" w:rsidR="00FE536F" w:rsidRPr="006258F2" w:rsidRDefault="00FE536F" w:rsidP="00FE536F">
      <w:pPr>
        <w:pStyle w:val="Heading3"/>
      </w:pPr>
      <w:r w:rsidRPr="006258F2">
        <w:lastRenderedPageBreak/>
        <w:t>FW- Extinction First</w:t>
      </w:r>
    </w:p>
    <w:p w14:paraId="56B7AF98" w14:textId="77777777" w:rsidR="00FE536F" w:rsidRPr="006258F2" w:rsidRDefault="00FE536F" w:rsidP="00FE536F"/>
    <w:p w14:paraId="044A3D4D" w14:textId="77777777" w:rsidR="00FE536F" w:rsidRPr="006258F2" w:rsidRDefault="00FE536F" w:rsidP="00FE536F">
      <w:pPr>
        <w:pStyle w:val="Heading4"/>
      </w:pPr>
      <w:r w:rsidRPr="006258F2">
        <w:t>We don’t ignore structural oppression---preventing existential risk and framing it as a “we” claim is good.</w:t>
      </w:r>
    </w:p>
    <w:p w14:paraId="2F1E5ECF" w14:textId="77777777" w:rsidR="00FE536F" w:rsidRPr="006258F2" w:rsidRDefault="00FE536F" w:rsidP="00FE536F">
      <w:pPr>
        <w:rPr>
          <w:rFonts w:asciiTheme="majorHAnsi" w:hAnsiTheme="majorHAnsi" w:cstheme="majorHAnsi"/>
          <w:sz w:val="16"/>
          <w:szCs w:val="16"/>
        </w:rPr>
      </w:pPr>
      <w:r w:rsidRPr="006258F2">
        <w:rPr>
          <w:rStyle w:val="Style13ptBold"/>
          <w:rFonts w:asciiTheme="majorHAnsi" w:hAnsiTheme="majorHAnsi" w:cstheme="majorHAnsi"/>
        </w:rPr>
        <w:t>Coles and Susen 18</w:t>
      </w:r>
      <w:r w:rsidRPr="006258F2">
        <w:rPr>
          <w:rFonts w:asciiTheme="majorHAnsi" w:hAnsiTheme="majorHAnsi" w:cstheme="majorHAnsi"/>
          <w:sz w:val="16"/>
          <w:szCs w:val="16"/>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w:t>
      </w:r>
    </w:p>
    <w:p w14:paraId="3B27E8A4" w14:textId="77777777" w:rsidR="00FE536F" w:rsidRPr="006258F2" w:rsidRDefault="00FE536F" w:rsidP="00FE536F">
      <w:pPr>
        <w:rPr>
          <w:rFonts w:asciiTheme="majorHAnsi" w:hAnsiTheme="majorHAnsi" w:cstheme="majorHAnsi"/>
          <w:sz w:val="16"/>
        </w:rPr>
      </w:pPr>
      <w:r w:rsidRPr="006258F2">
        <w:rPr>
          <w:rFonts w:asciiTheme="majorHAnsi" w:hAnsiTheme="majorHAnsi" w:cstheme="majorHAns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6258F2">
        <w:rPr>
          <w:rStyle w:val="StyleUnderline"/>
          <w:rFonts w:asciiTheme="majorHAnsi" w:hAnsiTheme="majorHAnsi" w:cstheme="majorHAnsi"/>
        </w:rPr>
        <w:t xml:space="preserve">receptivity is </w:t>
      </w:r>
      <w:r w:rsidRPr="006258F2">
        <w:rPr>
          <w:rStyle w:val="Emphasis"/>
          <w:rFonts w:asciiTheme="majorHAnsi" w:hAnsiTheme="majorHAnsi" w:cstheme="majorHAnsi"/>
        </w:rPr>
        <w:t>indispensable</w:t>
      </w:r>
      <w:r w:rsidRPr="006258F2">
        <w:rPr>
          <w:rStyle w:val="StyleUnderline"/>
          <w:rFonts w:asciiTheme="majorHAnsi" w:hAnsiTheme="majorHAnsi" w:cstheme="majorHAnsi"/>
        </w:rPr>
        <w:t xml:space="preserve"> for </w:t>
      </w:r>
      <w:r w:rsidRPr="006258F2">
        <w:rPr>
          <w:rStyle w:val="Emphasis"/>
          <w:rFonts w:asciiTheme="majorHAnsi" w:hAnsiTheme="majorHAnsi" w:cstheme="majorHAnsi"/>
        </w:rPr>
        <w:t>generating democratic power</w:t>
      </w:r>
      <w:r w:rsidRPr="006258F2">
        <w:rPr>
          <w:rFonts w:asciiTheme="majorHAnsi" w:hAnsiTheme="majorHAnsi" w:cstheme="majorHAnsi"/>
          <w:sz w:val="16"/>
        </w:rPr>
        <w:t xml:space="preserve"> – precisely </w:t>
      </w:r>
      <w:r w:rsidRPr="006258F2">
        <w:rPr>
          <w:rStyle w:val="StyleUnderline"/>
          <w:rFonts w:asciiTheme="majorHAnsi" w:hAnsiTheme="majorHAnsi" w:cstheme="majorHAnsi"/>
        </w:rPr>
        <w:t xml:space="preserve">because receptivity involves </w:t>
      </w:r>
      <w:r w:rsidRPr="006258F2">
        <w:rPr>
          <w:rStyle w:val="Emphasis"/>
          <w:rFonts w:asciiTheme="majorHAnsi" w:hAnsiTheme="majorHAnsi" w:cstheme="majorHAnsi"/>
        </w:rPr>
        <w:t>vulnerability</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relationship formation</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capacities to modulate</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learning in unexpected ways</w:t>
      </w:r>
      <w:r w:rsidRPr="006258F2">
        <w:rPr>
          <w:rStyle w:val="StyleUnderline"/>
          <w:rFonts w:asciiTheme="majorHAnsi" w:hAnsiTheme="majorHAnsi" w:cstheme="majorHAnsi"/>
        </w:rPr>
        <w:t xml:space="preserve"> amidst </w:t>
      </w:r>
      <w:r w:rsidRPr="006258F2">
        <w:rPr>
          <w:rStyle w:val="Emphasis"/>
          <w:rFonts w:asciiTheme="majorHAnsi" w:hAnsiTheme="majorHAnsi" w:cstheme="majorHAnsi"/>
        </w:rPr>
        <w:t>difficult differences</w:t>
      </w:r>
      <w:r w:rsidRPr="006258F2">
        <w:rPr>
          <w:rFonts w:asciiTheme="majorHAnsi" w:hAnsiTheme="majorHAnsi" w:cstheme="majorHAnsi"/>
          <w:sz w:val="16"/>
        </w:rPr>
        <w:t xml:space="preserve">. Drawing on my engagements with the movement for democratic action research in Northern Arizona, I argue that </w:t>
      </w:r>
      <w:r w:rsidRPr="006258F2">
        <w:rPr>
          <w:rStyle w:val="StyleUnderline"/>
          <w:rFonts w:asciiTheme="majorHAnsi" w:hAnsiTheme="majorHAnsi" w:cstheme="majorHAnsi"/>
        </w:rPr>
        <w:t xml:space="preserve">receptive practices </w:t>
      </w:r>
      <w:r w:rsidRPr="006258F2">
        <w:rPr>
          <w:rStyle w:val="Emphasis"/>
          <w:rFonts w:asciiTheme="majorHAnsi" w:hAnsiTheme="majorHAnsi" w:cstheme="majorHAnsi"/>
        </w:rPr>
        <w:t>engender remarkable capacities</w:t>
      </w:r>
      <w:r w:rsidRPr="006258F2">
        <w:rPr>
          <w:rStyle w:val="StyleUnderline"/>
          <w:rFonts w:asciiTheme="majorHAnsi" w:hAnsiTheme="majorHAnsi" w:cstheme="majorHAnsi"/>
        </w:rPr>
        <w:t xml:space="preserve"> for </w:t>
      </w:r>
      <w:r w:rsidRPr="006258F2">
        <w:rPr>
          <w:rStyle w:val="Emphasis"/>
          <w:rFonts w:asciiTheme="majorHAnsi" w:hAnsiTheme="majorHAnsi" w:cstheme="majorHAnsi"/>
        </w:rPr>
        <w:t>fostering grassroots critique</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alternatives</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powerful political assemblages across differences</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transformative dynamics</w:t>
      </w:r>
      <w:r w:rsidRPr="006258F2">
        <w:rPr>
          <w:rStyle w:val="StyleUnderline"/>
          <w:rFonts w:asciiTheme="majorHAnsi" w:hAnsiTheme="majorHAnsi" w:cstheme="majorHAnsi"/>
        </w:rPr>
        <w:t xml:space="preserve"> in the face of what otherwise appear to be </w:t>
      </w:r>
      <w:r w:rsidRPr="006258F2">
        <w:rPr>
          <w:rStyle w:val="Emphasis"/>
          <w:rFonts w:asciiTheme="majorHAnsi" w:hAnsiTheme="majorHAnsi" w:cstheme="majorHAnsi"/>
        </w:rPr>
        <w:t>intractable problems</w:t>
      </w:r>
      <w:r w:rsidRPr="006258F2">
        <w:rPr>
          <w:rStyle w:val="StyleUnderline"/>
          <w:rFonts w:asciiTheme="majorHAnsi" w:hAnsiTheme="majorHAnsi" w:cstheme="majorHAnsi"/>
        </w:rPr>
        <w:t xml:space="preserve">. Our </w:t>
      </w:r>
      <w:r w:rsidRPr="006258F2">
        <w:rPr>
          <w:rStyle w:val="Emphasis"/>
          <w:rFonts w:asciiTheme="majorHAnsi" w:hAnsiTheme="majorHAnsi" w:cstheme="majorHAnsi"/>
        </w:rPr>
        <w:t>best</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most powerful possibilities</w:t>
      </w:r>
      <w:r w:rsidRPr="006258F2">
        <w:rPr>
          <w:rStyle w:val="StyleUnderline"/>
          <w:rFonts w:asciiTheme="majorHAnsi" w:hAnsiTheme="majorHAnsi" w:cstheme="majorHAnsi"/>
        </w:rPr>
        <w:t xml:space="preserve"> for co-creating urgent democratic change </w:t>
      </w:r>
      <w:r w:rsidRPr="006258F2">
        <w:rPr>
          <w:rStyle w:val="Emphasis"/>
          <w:rFonts w:asciiTheme="majorHAnsi" w:hAnsiTheme="majorHAnsi" w:cstheme="majorHAnsi"/>
        </w:rPr>
        <w:t>almost always advance</w:t>
      </w:r>
      <w:r w:rsidRPr="006258F2">
        <w:rPr>
          <w:rStyle w:val="StyleUnderline"/>
          <w:rFonts w:asciiTheme="majorHAnsi" w:hAnsiTheme="majorHAnsi" w:cstheme="majorHAnsi"/>
        </w:rPr>
        <w:t xml:space="preserve"> along pathways </w:t>
      </w:r>
      <w:r w:rsidRPr="006258F2">
        <w:rPr>
          <w:rStyle w:val="Emphasis"/>
          <w:rFonts w:asciiTheme="majorHAnsi" w:hAnsiTheme="majorHAnsi" w:cstheme="majorHAnsi"/>
        </w:rPr>
        <w:t>engendered partly through relationships of careful attentiveness</w:t>
      </w:r>
      <w:r w:rsidRPr="006258F2">
        <w:rPr>
          <w:rStyle w:val="StyleUnderline"/>
          <w:rFonts w:asciiTheme="majorHAnsi" w:hAnsiTheme="majorHAnsi" w:cstheme="majorHAnsi"/>
        </w:rPr>
        <w:t xml:space="preserve"> to what we </w:t>
      </w:r>
      <w:r w:rsidRPr="006258F2">
        <w:rPr>
          <w:rStyle w:val="Emphasis"/>
          <w:rFonts w:asciiTheme="majorHAnsi" w:hAnsiTheme="majorHAnsi" w:cstheme="majorHAnsi"/>
        </w:rPr>
        <w:t>initially took to be oblique</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unintelligible</w:t>
      </w:r>
      <w:r w:rsidRPr="006258F2">
        <w:rPr>
          <w:rStyle w:val="StyleUnderline"/>
          <w:rFonts w:asciiTheme="majorHAnsi" w:hAnsiTheme="majorHAnsi" w:cstheme="majorHAnsi"/>
        </w:rPr>
        <w:t xml:space="preserve"> – or, perhaps, even </w:t>
      </w:r>
      <w:r w:rsidRPr="006258F2">
        <w:rPr>
          <w:rStyle w:val="Emphasis"/>
          <w:rFonts w:asciiTheme="majorHAnsi" w:hAnsiTheme="majorHAnsi" w:cstheme="majorHAnsi"/>
        </w:rPr>
        <w:t>odious</w:t>
      </w:r>
      <w:r w:rsidRPr="006258F2">
        <w:rPr>
          <w:rFonts w:asciiTheme="majorHAnsi" w:hAnsiTheme="majorHAnsi" w:cstheme="majorHAnsi"/>
          <w:sz w:val="16"/>
        </w:rPr>
        <w:t>.</w:t>
      </w:r>
    </w:p>
    <w:p w14:paraId="0514B353" w14:textId="77777777" w:rsidR="00FE536F" w:rsidRPr="006258F2" w:rsidRDefault="00FE536F" w:rsidP="00FE536F">
      <w:pPr>
        <w:rPr>
          <w:rFonts w:asciiTheme="majorHAnsi" w:hAnsiTheme="majorHAnsi" w:cstheme="majorHAnsi"/>
          <w:sz w:val="16"/>
        </w:rPr>
      </w:pPr>
      <w:r w:rsidRPr="006258F2">
        <w:rPr>
          <w:rFonts w:asciiTheme="majorHAnsi" w:hAnsiTheme="majorHAnsi" w:cstheme="majorHAnsi"/>
          <w:sz w:val="16"/>
        </w:rPr>
        <w:t xml:space="preserve">For these reasons, my political, theoretical, and pedagogical engagements move across many different configurations and a wider range of situations, ideologies, modes, and commitments than most. </w:t>
      </w:r>
      <w:r w:rsidRPr="006258F2">
        <w:rPr>
          <w:rStyle w:val="StyleUnderline"/>
          <w:rFonts w:asciiTheme="majorHAnsi" w:hAnsiTheme="majorHAnsi" w:cstheme="majorHAnsi"/>
        </w:rPr>
        <w:t>Eschewing a single subject position</w:t>
      </w:r>
      <w:r w:rsidRPr="006258F2">
        <w:rPr>
          <w:rFonts w:asciiTheme="majorHAnsi" w:hAnsiTheme="majorHAnsi" w:cstheme="majorHAnsi"/>
          <w:sz w:val="16"/>
        </w:rPr>
        <w:t xml:space="preserve">, in Visionary Pragmatism, I experiment with first-person plurals in which </w:t>
      </w:r>
      <w:r w:rsidRPr="006258F2">
        <w:rPr>
          <w:rStyle w:val="StyleUnderline"/>
          <w:rFonts w:asciiTheme="majorHAnsi" w:hAnsiTheme="majorHAnsi" w:cstheme="majorHAnsi"/>
        </w:rPr>
        <w:t xml:space="preserve">the ‘we’ </w:t>
      </w:r>
      <w:r w:rsidRPr="006258F2">
        <w:rPr>
          <w:rStyle w:val="Emphasis"/>
          <w:rFonts w:asciiTheme="majorHAnsi" w:hAnsiTheme="majorHAnsi" w:cstheme="majorHAnsi"/>
        </w:rPr>
        <w:t>morphs</w:t>
      </w:r>
      <w:r w:rsidRPr="006258F2">
        <w:rPr>
          <w:rStyle w:val="StyleUnderline"/>
          <w:rFonts w:asciiTheme="majorHAnsi" w:hAnsiTheme="majorHAnsi" w:cstheme="majorHAnsi"/>
        </w:rPr>
        <w:t xml:space="preserve"> in relation to the </w:t>
      </w:r>
      <w:r w:rsidRPr="006258F2">
        <w:rPr>
          <w:rStyle w:val="Emphasis"/>
          <w:rFonts w:asciiTheme="majorHAnsi" w:hAnsiTheme="majorHAnsi" w:cstheme="majorHAnsi"/>
        </w:rPr>
        <w:t>different loci of initiative</w:t>
      </w:r>
      <w:r w:rsidRPr="006258F2">
        <w:rPr>
          <w:rFonts w:asciiTheme="majorHAnsi" w:hAnsiTheme="majorHAnsi" w:cstheme="majorHAnsi"/>
          <w:sz w:val="16"/>
        </w:rPr>
        <w:t xml:space="preserve"> that animate my reflections. </w:t>
      </w:r>
      <w:r w:rsidRPr="006258F2">
        <w:rPr>
          <w:rStyle w:val="StyleUnderline"/>
          <w:rFonts w:asciiTheme="majorHAnsi" w:hAnsiTheme="majorHAnsi" w:cstheme="majorHAnsi"/>
        </w:rPr>
        <w:t xml:space="preserve">Sometimes ‘we’ refers to </w:t>
      </w:r>
      <w:r w:rsidRPr="006258F2">
        <w:rPr>
          <w:rStyle w:val="Emphasis"/>
          <w:rFonts w:asciiTheme="majorHAnsi" w:hAnsiTheme="majorHAnsi" w:cstheme="majorHAnsi"/>
        </w:rPr>
        <w:t>proponents of radical</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ecological democracy very broadly</w:t>
      </w:r>
      <w:r w:rsidRPr="006258F2">
        <w:rPr>
          <w:rStyle w:val="StyleUnderline"/>
          <w:rFonts w:asciiTheme="majorHAnsi" w:hAnsiTheme="majorHAnsi" w:cstheme="majorHAnsi"/>
        </w:rPr>
        <w:t xml:space="preserve">, sometimes to </w:t>
      </w:r>
      <w:r w:rsidRPr="006258F2">
        <w:rPr>
          <w:rStyle w:val="Emphasis"/>
          <w:rFonts w:asciiTheme="majorHAnsi" w:hAnsiTheme="majorHAnsi" w:cstheme="majorHAnsi"/>
        </w:rPr>
        <w:t>scholars in higher education</w:t>
      </w:r>
      <w:r w:rsidRPr="006258F2">
        <w:rPr>
          <w:rStyle w:val="StyleUnderline"/>
          <w:rFonts w:asciiTheme="majorHAnsi" w:hAnsiTheme="majorHAnsi" w:cstheme="majorHAnsi"/>
        </w:rPr>
        <w:t xml:space="preserve">, sometimes to </w:t>
      </w:r>
      <w:r w:rsidRPr="006258F2">
        <w:rPr>
          <w:rStyle w:val="Emphasis"/>
          <w:rFonts w:asciiTheme="majorHAnsi" w:hAnsiTheme="majorHAnsi" w:cstheme="majorHAnsi"/>
        </w:rPr>
        <w:t>political theorists</w:t>
      </w:r>
      <w:r w:rsidRPr="006258F2">
        <w:rPr>
          <w:rFonts w:asciiTheme="majorHAnsi" w:hAnsiTheme="majorHAnsi" w:cstheme="majorHAnsi"/>
          <w:sz w:val="16"/>
        </w:rPr>
        <w:t xml:space="preserve">, sometimes to the action research movement that formed among people at Northern Arizona University and its community partners, sometimes to a specific action research team, </w:t>
      </w:r>
      <w:r w:rsidRPr="006258F2">
        <w:rPr>
          <w:rStyle w:val="StyleUnderline"/>
          <w:rFonts w:asciiTheme="majorHAnsi" w:hAnsiTheme="majorHAnsi" w:cstheme="majorHAnsi"/>
        </w:rPr>
        <w:t xml:space="preserve">sometimes to </w:t>
      </w:r>
      <w:r w:rsidRPr="006258F2">
        <w:rPr>
          <w:rStyle w:val="Emphasis"/>
          <w:rFonts w:asciiTheme="majorHAnsi" w:hAnsiTheme="majorHAnsi" w:cstheme="majorHAnsi"/>
        </w:rPr>
        <w:t>all people facing the possibility of planetary ecological collapse</w:t>
      </w:r>
      <w:r w:rsidRPr="006258F2">
        <w:rPr>
          <w:rFonts w:asciiTheme="majorHAnsi" w:hAnsiTheme="majorHAnsi" w:cstheme="majorHAnsi"/>
          <w:sz w:val="16"/>
        </w:rPr>
        <w:t xml:space="preserve">. Among the many things I find compelling about the writing of </w:t>
      </w:r>
      <w:r w:rsidRPr="006258F2">
        <w:rPr>
          <w:rStyle w:val="Emphasis"/>
          <w:rFonts w:asciiTheme="majorHAnsi" w:hAnsiTheme="majorHAnsi" w:cstheme="majorHAnsi"/>
        </w:rPr>
        <w:t>James Baldwin</w:t>
      </w:r>
      <w:r w:rsidRPr="006258F2">
        <w:rPr>
          <w:rFonts w:asciiTheme="majorHAnsi" w:hAnsiTheme="majorHAnsi" w:cstheme="majorHAnsi"/>
          <w:sz w:val="16"/>
        </w:rPr>
        <w:t xml:space="preserve"> is how he </w:t>
      </w:r>
      <w:r w:rsidRPr="006258F2">
        <w:rPr>
          <w:rStyle w:val="StyleUnderline"/>
          <w:rFonts w:asciiTheme="majorHAnsi" w:hAnsiTheme="majorHAnsi" w:cstheme="majorHAnsi"/>
        </w:rPr>
        <w:t xml:space="preserve">shifts his pronouns </w:t>
      </w:r>
      <w:r w:rsidRPr="006258F2">
        <w:rPr>
          <w:rStyle w:val="Emphasis"/>
          <w:rFonts w:asciiTheme="majorHAnsi" w:hAnsiTheme="majorHAnsi" w:cstheme="majorHAnsi"/>
        </w:rPr>
        <w:t>without notice</w:t>
      </w:r>
      <w:r w:rsidRPr="006258F2">
        <w:rPr>
          <w:rFonts w:asciiTheme="majorHAnsi" w:hAnsiTheme="majorHAnsi" w:cstheme="majorHAnsi"/>
          <w:sz w:val="16"/>
        </w:rPr>
        <w:t xml:space="preserve"> – for example, </w:t>
      </w:r>
      <w:r w:rsidRPr="006258F2">
        <w:rPr>
          <w:rStyle w:val="Emphasis"/>
          <w:rFonts w:asciiTheme="majorHAnsi" w:hAnsiTheme="majorHAnsi" w:cstheme="majorHAnsi"/>
        </w:rPr>
        <w:t>sometimes</w:t>
      </w:r>
      <w:r w:rsidRPr="006258F2">
        <w:rPr>
          <w:rStyle w:val="StyleUnderline"/>
          <w:rFonts w:asciiTheme="majorHAnsi" w:hAnsiTheme="majorHAnsi" w:cstheme="majorHAnsi"/>
        </w:rPr>
        <w:t xml:space="preserve"> using ‘</w:t>
      </w:r>
      <w:r w:rsidRPr="006258F2">
        <w:rPr>
          <w:rStyle w:val="Emphasis"/>
          <w:rFonts w:asciiTheme="majorHAnsi" w:hAnsiTheme="majorHAnsi" w:cstheme="majorHAnsi"/>
        </w:rPr>
        <w:t>we</w:t>
      </w:r>
      <w:r w:rsidRPr="006258F2">
        <w:rPr>
          <w:rStyle w:val="StyleUnderline"/>
          <w:rFonts w:asciiTheme="majorHAnsi" w:hAnsiTheme="majorHAnsi" w:cstheme="majorHAnsi"/>
        </w:rPr>
        <w:t xml:space="preserve">’ to represent </w:t>
      </w:r>
      <w:r w:rsidRPr="006258F2">
        <w:rPr>
          <w:rStyle w:val="Emphasis"/>
          <w:rFonts w:asciiTheme="majorHAnsi" w:hAnsiTheme="majorHAnsi" w:cstheme="majorHAnsi"/>
        </w:rPr>
        <w:t>black people</w:t>
      </w:r>
      <w:r w:rsidRPr="006258F2">
        <w:rPr>
          <w:rStyle w:val="StyleUnderline"/>
          <w:rFonts w:asciiTheme="majorHAnsi" w:hAnsiTheme="majorHAnsi" w:cstheme="majorHAnsi"/>
        </w:rPr>
        <w:t xml:space="preserve">, sometimes as an </w:t>
      </w:r>
      <w:r w:rsidRPr="006258F2">
        <w:rPr>
          <w:rStyle w:val="Emphasis"/>
          <w:rFonts w:asciiTheme="majorHAnsi" w:hAnsiTheme="majorHAnsi" w:cstheme="majorHAnsi"/>
        </w:rPr>
        <w:t>uncanny member of the white-majority United States</w:t>
      </w:r>
      <w:r w:rsidRPr="006258F2">
        <w:rPr>
          <w:rStyle w:val="StyleUnderline"/>
          <w:rFonts w:asciiTheme="majorHAnsi" w:hAnsiTheme="majorHAnsi" w:cstheme="majorHAnsi"/>
        </w:rPr>
        <w:t>. This</w:t>
      </w:r>
      <w:r w:rsidRPr="006258F2">
        <w:rPr>
          <w:rFonts w:asciiTheme="majorHAnsi" w:hAnsiTheme="majorHAnsi" w:cstheme="majorHAnsi"/>
          <w:sz w:val="16"/>
        </w:rPr>
        <w:t xml:space="preserve"> rhetorical shiftiness </w:t>
      </w:r>
      <w:r w:rsidRPr="006258F2">
        <w:rPr>
          <w:rStyle w:val="Emphasis"/>
          <w:rFonts w:asciiTheme="majorHAnsi" w:hAnsiTheme="majorHAnsi" w:cstheme="majorHAnsi"/>
        </w:rPr>
        <w:t>encroaches upon</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pulls his readers</w:t>
      </w:r>
      <w:r w:rsidRPr="006258F2">
        <w:rPr>
          <w:rStyle w:val="StyleUnderline"/>
          <w:rFonts w:asciiTheme="majorHAnsi" w:hAnsiTheme="majorHAnsi" w:cstheme="majorHAnsi"/>
        </w:rPr>
        <w:t xml:space="preserve"> – </w:t>
      </w:r>
      <w:r w:rsidRPr="006258F2">
        <w:rPr>
          <w:rStyle w:val="Emphasis"/>
          <w:rFonts w:asciiTheme="majorHAnsi" w:hAnsiTheme="majorHAnsi" w:cstheme="majorHAnsi"/>
        </w:rPr>
        <w:t>especially white readers</w:t>
      </w:r>
      <w:r w:rsidRPr="006258F2">
        <w:rPr>
          <w:rStyle w:val="StyleUnderline"/>
          <w:rFonts w:asciiTheme="majorHAnsi" w:hAnsiTheme="majorHAnsi" w:cstheme="majorHAnsi"/>
        </w:rPr>
        <w:t xml:space="preserve"> – </w:t>
      </w:r>
      <w:r w:rsidRPr="006258F2">
        <w:rPr>
          <w:rStyle w:val="Emphasis"/>
          <w:rFonts w:asciiTheme="majorHAnsi" w:hAnsiTheme="majorHAnsi" w:cstheme="majorHAnsi"/>
        </w:rPr>
        <w:t>beyond</w:t>
      </w:r>
      <w:r w:rsidRPr="006258F2">
        <w:rPr>
          <w:rStyle w:val="StyleUnderline"/>
          <w:rFonts w:asciiTheme="majorHAnsi" w:hAnsiTheme="majorHAnsi" w:cstheme="majorHAnsi"/>
        </w:rPr>
        <w:t xml:space="preserve"> the ‘</w:t>
      </w:r>
      <w:r w:rsidRPr="006258F2">
        <w:rPr>
          <w:rStyle w:val="Emphasis"/>
          <w:rFonts w:asciiTheme="majorHAnsi" w:hAnsiTheme="majorHAnsi" w:cstheme="majorHAnsi"/>
        </w:rPr>
        <w:t>innocence that constitutes the crime</w:t>
      </w:r>
      <w:r w:rsidRPr="006258F2">
        <w:rPr>
          <w:rStyle w:val="StyleUnderline"/>
          <w:rFonts w:asciiTheme="majorHAnsi" w:hAnsiTheme="majorHAnsi" w:cstheme="majorHAnsi"/>
        </w:rPr>
        <w:t xml:space="preserve">’ of their </w:t>
      </w:r>
      <w:r w:rsidRPr="006258F2">
        <w:rPr>
          <w:rStyle w:val="Emphasis"/>
          <w:rFonts w:asciiTheme="majorHAnsi" w:hAnsiTheme="majorHAnsi" w:cstheme="majorHAnsi"/>
        </w:rPr>
        <w:t>assumed individual</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collective white subjectivities</w:t>
      </w:r>
      <w:r w:rsidRPr="006258F2">
        <w:rPr>
          <w:rFonts w:asciiTheme="majorHAnsi" w:hAnsiTheme="majorHAnsi" w:cstheme="majorHAnsi"/>
          <w:sz w:val="16"/>
        </w:rPr>
        <w:t xml:space="preserve"> </w:t>
      </w:r>
      <w:r w:rsidRPr="006258F2">
        <w:rPr>
          <w:rStyle w:val="StyleUnderline"/>
          <w:rFonts w:asciiTheme="majorHAnsi" w:hAnsiTheme="majorHAnsi" w:cstheme="majorHAnsi"/>
        </w:rPr>
        <w:t xml:space="preserve">in ways that work in </w:t>
      </w:r>
      <w:r w:rsidRPr="006258F2">
        <w:rPr>
          <w:rStyle w:val="Emphasis"/>
          <w:rFonts w:asciiTheme="majorHAnsi" w:hAnsiTheme="majorHAnsi" w:cstheme="majorHAnsi"/>
        </w:rPr>
        <w:t>visceral</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relational</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conceptual registers</w:t>
      </w:r>
      <w:r w:rsidRPr="006258F2">
        <w:rPr>
          <w:rFonts w:asciiTheme="majorHAnsi" w:hAnsiTheme="majorHAnsi" w:cstheme="majorHAnsi"/>
          <w:sz w:val="16"/>
        </w:rPr>
        <w:t xml:space="preserve"> (Baldwin, 1992, p. 6). </w:t>
      </w:r>
      <w:r w:rsidRPr="006258F2">
        <w:rPr>
          <w:rStyle w:val="StyleUnderline"/>
          <w:rFonts w:asciiTheme="majorHAnsi" w:hAnsiTheme="majorHAnsi" w:cstheme="majorHAnsi"/>
        </w:rPr>
        <w:t xml:space="preserve">Such uncertainty has </w:t>
      </w:r>
      <w:r w:rsidRPr="006258F2">
        <w:rPr>
          <w:rStyle w:val="Emphasis"/>
          <w:rFonts w:asciiTheme="majorHAnsi" w:hAnsiTheme="majorHAnsi" w:cstheme="majorHAnsi"/>
        </w:rPr>
        <w:t>significant capacity to erode habits</w:t>
      </w:r>
      <w:r w:rsidRPr="006258F2">
        <w:rPr>
          <w:rStyle w:val="StyleUnderline"/>
          <w:rFonts w:asciiTheme="majorHAnsi" w:hAnsiTheme="majorHAnsi" w:cstheme="majorHAnsi"/>
        </w:rPr>
        <w:t xml:space="preserve"> and </w:t>
      </w:r>
      <w:proofErr w:type="spellStart"/>
      <w:r w:rsidRPr="006258F2">
        <w:rPr>
          <w:rStyle w:val="Emphasis"/>
          <w:rFonts w:asciiTheme="majorHAnsi" w:hAnsiTheme="majorHAnsi" w:cstheme="majorHAnsi"/>
        </w:rPr>
        <w:t>defences</w:t>
      </w:r>
      <w:proofErr w:type="spellEnd"/>
      <w:r w:rsidRPr="006258F2">
        <w:rPr>
          <w:rStyle w:val="StyleUnderline"/>
          <w:rFonts w:asciiTheme="majorHAnsi" w:hAnsiTheme="majorHAnsi" w:cstheme="majorHAnsi"/>
        </w:rPr>
        <w:t xml:space="preserve">, as one finds oneself </w:t>
      </w:r>
      <w:r w:rsidRPr="006258F2">
        <w:rPr>
          <w:rStyle w:val="Emphasis"/>
          <w:rFonts w:asciiTheme="majorHAnsi" w:hAnsiTheme="majorHAnsi" w:cstheme="majorHAnsi"/>
        </w:rPr>
        <w:t>unexpectedly drawn into perspectives</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locations</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energies</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tendencies</w:t>
      </w:r>
      <w:r w:rsidRPr="006258F2">
        <w:rPr>
          <w:rStyle w:val="StyleUnderline"/>
          <w:rFonts w:asciiTheme="majorHAnsi" w:hAnsiTheme="majorHAnsi" w:cstheme="majorHAnsi"/>
        </w:rPr>
        <w:t xml:space="preserve"> that </w:t>
      </w:r>
      <w:r w:rsidRPr="006258F2">
        <w:rPr>
          <w:rStyle w:val="Emphasis"/>
          <w:rFonts w:asciiTheme="majorHAnsi" w:hAnsiTheme="majorHAnsi" w:cstheme="majorHAnsi"/>
        </w:rPr>
        <w:t>unsettle</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reorient one’s own subjectivity</w:t>
      </w:r>
      <w:r w:rsidRPr="006258F2">
        <w:rPr>
          <w:rFonts w:asciiTheme="majorHAnsi" w:hAnsiTheme="majorHAnsi" w:cstheme="majorHAnsi"/>
          <w:sz w:val="16"/>
        </w:rPr>
        <w:t>. Much of my work has theorized ‘moving democracy’, and my rhetorical shifting of the first-person plural is a textual practice that aims to enhance this in ways that facilitate reflection.</w:t>
      </w:r>
    </w:p>
    <w:p w14:paraId="06301F2B" w14:textId="77777777" w:rsidR="00FE536F" w:rsidRPr="006258F2" w:rsidRDefault="00FE536F" w:rsidP="00FE536F">
      <w:pPr>
        <w:rPr>
          <w:rFonts w:asciiTheme="majorHAnsi" w:hAnsiTheme="majorHAnsi" w:cstheme="majorHAnsi"/>
          <w:sz w:val="16"/>
        </w:rPr>
      </w:pPr>
      <w:r w:rsidRPr="006258F2">
        <w:rPr>
          <w:rFonts w:asciiTheme="majorHAnsi" w:hAnsiTheme="majorHAnsi" w:cstheme="majorHAnsi"/>
          <w:sz w:val="16"/>
        </w:rPr>
        <w:t xml:space="preserve">Throughout Visionary Pragmatism, I argue that </w:t>
      </w:r>
      <w:r w:rsidRPr="006258F2">
        <w:rPr>
          <w:rStyle w:val="StyleUnderline"/>
          <w:rFonts w:asciiTheme="majorHAnsi" w:hAnsiTheme="majorHAnsi" w:cstheme="majorHAnsi"/>
        </w:rPr>
        <w:t xml:space="preserve">there are </w:t>
      </w:r>
      <w:r w:rsidRPr="006258F2">
        <w:rPr>
          <w:rStyle w:val="Emphasis"/>
          <w:rFonts w:asciiTheme="majorHAnsi" w:hAnsiTheme="majorHAnsi" w:cstheme="majorHAnsi"/>
        </w:rPr>
        <w:t>powerful reasons for active hope</w:t>
      </w:r>
      <w:r w:rsidRPr="006258F2">
        <w:rPr>
          <w:rStyle w:val="StyleUnderline"/>
          <w:rFonts w:asciiTheme="majorHAnsi" w:hAnsiTheme="majorHAnsi" w:cstheme="majorHAnsi"/>
        </w:rPr>
        <w:t xml:space="preserve">. At the same time, we </w:t>
      </w:r>
      <w:r w:rsidRPr="006258F2">
        <w:rPr>
          <w:rStyle w:val="Emphasis"/>
          <w:rFonts w:asciiTheme="majorHAnsi" w:hAnsiTheme="majorHAnsi" w:cstheme="majorHAnsi"/>
        </w:rPr>
        <w:t>do not live far from tipping points</w:t>
      </w:r>
      <w:r w:rsidRPr="006258F2">
        <w:rPr>
          <w:rStyle w:val="StyleUnderline"/>
          <w:rFonts w:asciiTheme="majorHAnsi" w:hAnsiTheme="majorHAnsi" w:cstheme="majorHAnsi"/>
        </w:rPr>
        <w:t xml:space="preserve"> beyond which </w:t>
      </w:r>
      <w:r w:rsidRPr="006258F2">
        <w:rPr>
          <w:rStyle w:val="Emphasis"/>
          <w:rFonts w:asciiTheme="majorHAnsi" w:hAnsiTheme="majorHAnsi" w:cstheme="majorHAnsi"/>
        </w:rPr>
        <w:t>planetary ecological collapse</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globalizing neoliberal fascism</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violent chaos</w:t>
      </w:r>
      <w:r w:rsidRPr="006258F2">
        <w:rPr>
          <w:rStyle w:val="StyleUnderline"/>
          <w:rFonts w:asciiTheme="majorHAnsi" w:hAnsiTheme="majorHAnsi" w:cstheme="majorHAnsi"/>
        </w:rPr>
        <w:t xml:space="preserve"> may </w:t>
      </w:r>
      <w:r w:rsidRPr="006258F2">
        <w:rPr>
          <w:rStyle w:val="Emphasis"/>
          <w:rFonts w:asciiTheme="majorHAnsi" w:hAnsiTheme="majorHAnsi" w:cstheme="majorHAnsi"/>
        </w:rPr>
        <w:t>overwhelm our efforts</w:t>
      </w:r>
      <w:r w:rsidRPr="006258F2">
        <w:rPr>
          <w:rStyle w:val="StyleUnderline"/>
          <w:rFonts w:asciiTheme="majorHAnsi" w:hAnsiTheme="majorHAnsi" w:cstheme="majorHAnsi"/>
        </w:rPr>
        <w:t xml:space="preserve">. I </w:t>
      </w:r>
      <w:r w:rsidRPr="006258F2">
        <w:rPr>
          <w:rStyle w:val="Emphasis"/>
          <w:rFonts w:asciiTheme="majorHAnsi" w:hAnsiTheme="majorHAnsi" w:cstheme="majorHAnsi"/>
        </w:rPr>
        <w:t>do not think so much</w:t>
      </w:r>
      <w:r w:rsidRPr="006258F2">
        <w:rPr>
          <w:rStyle w:val="StyleUnderline"/>
          <w:rFonts w:asciiTheme="majorHAnsi" w:hAnsiTheme="majorHAnsi" w:cstheme="majorHAnsi"/>
        </w:rPr>
        <w:t xml:space="preserve"> in terms of </w:t>
      </w:r>
      <w:r w:rsidRPr="006258F2">
        <w:rPr>
          <w:rStyle w:val="Emphasis"/>
          <w:rFonts w:asciiTheme="majorHAnsi" w:hAnsiTheme="majorHAnsi" w:cstheme="majorHAnsi"/>
        </w:rPr>
        <w:t>pessimism</w:t>
      </w:r>
      <w:r w:rsidRPr="006258F2">
        <w:rPr>
          <w:rStyle w:val="StyleUnderline"/>
          <w:rFonts w:asciiTheme="majorHAnsi" w:hAnsiTheme="majorHAnsi" w:cstheme="majorHAnsi"/>
        </w:rPr>
        <w:t xml:space="preserve"> or </w:t>
      </w:r>
      <w:r w:rsidRPr="006258F2">
        <w:rPr>
          <w:rStyle w:val="Emphasis"/>
          <w:rFonts w:asciiTheme="majorHAnsi" w:hAnsiTheme="majorHAnsi" w:cstheme="majorHAnsi"/>
        </w:rPr>
        <w:t>optimism</w:t>
      </w:r>
      <w:r w:rsidRPr="006258F2">
        <w:rPr>
          <w:rStyle w:val="StyleUnderline"/>
          <w:rFonts w:asciiTheme="majorHAnsi" w:hAnsiTheme="majorHAnsi" w:cstheme="majorHAnsi"/>
        </w:rPr>
        <w:t xml:space="preserve"> as I do about </w:t>
      </w:r>
      <w:r w:rsidRPr="006258F2">
        <w:rPr>
          <w:rStyle w:val="Emphasis"/>
          <w:rFonts w:asciiTheme="majorHAnsi" w:hAnsiTheme="majorHAnsi" w:cstheme="majorHAnsi"/>
        </w:rPr>
        <w:t>seizing</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co-creating opportunities</w:t>
      </w:r>
      <w:r w:rsidRPr="006258F2">
        <w:rPr>
          <w:rStyle w:val="StyleUnderline"/>
          <w:rFonts w:asciiTheme="majorHAnsi" w:hAnsiTheme="majorHAnsi" w:cstheme="majorHAnsi"/>
        </w:rPr>
        <w:t xml:space="preserve"> for </w:t>
      </w:r>
      <w:proofErr w:type="spellStart"/>
      <w:r w:rsidRPr="006258F2">
        <w:rPr>
          <w:rStyle w:val="Emphasis"/>
          <w:rFonts w:asciiTheme="majorHAnsi" w:hAnsiTheme="majorHAnsi" w:cstheme="majorHAnsi"/>
        </w:rPr>
        <w:t>catalysing</w:t>
      </w:r>
      <w:proofErr w:type="spellEnd"/>
      <w:r w:rsidRPr="006258F2">
        <w:rPr>
          <w:rStyle w:val="Emphasis"/>
          <w:rFonts w:asciiTheme="majorHAnsi" w:hAnsiTheme="majorHAnsi" w:cstheme="majorHAnsi"/>
        </w:rPr>
        <w:t xml:space="preserve"> dynamic changes</w:t>
      </w:r>
      <w:r w:rsidRPr="006258F2">
        <w:rPr>
          <w:rStyle w:val="StyleUnderline"/>
          <w:rFonts w:asciiTheme="majorHAnsi" w:hAnsiTheme="majorHAnsi" w:cstheme="majorHAnsi"/>
        </w:rPr>
        <w:t xml:space="preserve"> in theory and practice that </w:t>
      </w:r>
      <w:r w:rsidRPr="006258F2">
        <w:rPr>
          <w:rStyle w:val="Emphasis"/>
          <w:rFonts w:asciiTheme="majorHAnsi" w:hAnsiTheme="majorHAnsi" w:cstheme="majorHAnsi"/>
        </w:rPr>
        <w:t>foster a powerful movement</w:t>
      </w:r>
      <w:r w:rsidRPr="006258F2">
        <w:rPr>
          <w:rStyle w:val="StyleUnderline"/>
          <w:rFonts w:asciiTheme="majorHAnsi" w:hAnsiTheme="majorHAnsi" w:cstheme="majorHAnsi"/>
        </w:rPr>
        <w:t xml:space="preserve"> of </w:t>
      </w:r>
      <w:r w:rsidRPr="006258F2">
        <w:rPr>
          <w:rStyle w:val="Emphasis"/>
          <w:rFonts w:asciiTheme="majorHAnsi" w:hAnsiTheme="majorHAnsi" w:cstheme="majorHAnsi"/>
        </w:rPr>
        <w:t>receptive democracy</w:t>
      </w:r>
      <w:r w:rsidRPr="006258F2">
        <w:rPr>
          <w:rStyle w:val="StyleUnderline"/>
          <w:rFonts w:asciiTheme="majorHAnsi" w:hAnsiTheme="majorHAnsi" w:cstheme="majorHAnsi"/>
        </w:rPr>
        <w:t xml:space="preserve">, for </w:t>
      </w:r>
      <w:r w:rsidRPr="006258F2">
        <w:rPr>
          <w:rStyle w:val="Emphasis"/>
          <w:rFonts w:asciiTheme="majorHAnsi" w:hAnsiTheme="majorHAnsi" w:cstheme="majorHAnsi"/>
        </w:rPr>
        <w:t>complex democratic commonwealth</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ecological flourishing</w:t>
      </w:r>
      <w:r w:rsidRPr="006258F2">
        <w:rPr>
          <w:rStyle w:val="StyleUnderline"/>
          <w:rFonts w:asciiTheme="majorHAnsi" w:hAnsiTheme="majorHAnsi" w:cstheme="majorHAnsi"/>
        </w:rPr>
        <w:t>. In one sense</w:t>
      </w:r>
      <w:r w:rsidRPr="006258F2">
        <w:rPr>
          <w:rFonts w:asciiTheme="majorHAnsi" w:hAnsiTheme="majorHAnsi" w:cstheme="majorHAnsi"/>
          <w:sz w:val="16"/>
        </w:rPr>
        <w:t xml:space="preserve">, as Walter Benjamin’s discussion of Paul Klee’s ‘Angelus Novus’ makes poignantly clear, </w:t>
      </w:r>
      <w:r w:rsidRPr="006258F2">
        <w:rPr>
          <w:rStyle w:val="StyleUnderline"/>
          <w:rFonts w:asciiTheme="majorHAnsi" w:hAnsiTheme="majorHAnsi" w:cstheme="majorHAnsi"/>
        </w:rPr>
        <w:t xml:space="preserve">it is </w:t>
      </w:r>
      <w:r w:rsidRPr="006258F2">
        <w:rPr>
          <w:rStyle w:val="Emphasis"/>
          <w:rFonts w:asciiTheme="majorHAnsi" w:hAnsiTheme="majorHAnsi" w:cstheme="majorHAnsi"/>
        </w:rPr>
        <w:t>always ‘too late’ for so much</w:t>
      </w:r>
      <w:r w:rsidRPr="006258F2">
        <w:rPr>
          <w:rStyle w:val="StyleUnderline"/>
          <w:rFonts w:asciiTheme="majorHAnsi" w:hAnsiTheme="majorHAnsi" w:cstheme="majorHAnsi"/>
        </w:rPr>
        <w:t xml:space="preserve"> and </w:t>
      </w:r>
      <w:r w:rsidRPr="006258F2">
        <w:rPr>
          <w:rStyle w:val="Emphasis"/>
          <w:rFonts w:asciiTheme="majorHAnsi" w:hAnsiTheme="majorHAnsi" w:cstheme="majorHAnsi"/>
        </w:rPr>
        <w:t>so many</w:t>
      </w:r>
      <w:r w:rsidRPr="006258F2">
        <w:rPr>
          <w:rStyle w:val="StyleUnderline"/>
          <w:rFonts w:asciiTheme="majorHAnsi" w:hAnsiTheme="majorHAnsi" w:cstheme="majorHAnsi"/>
        </w:rPr>
        <w:t xml:space="preserve">, as catastrophic history </w:t>
      </w:r>
      <w:r w:rsidRPr="006258F2">
        <w:rPr>
          <w:rStyle w:val="Emphasis"/>
          <w:rFonts w:asciiTheme="majorHAnsi" w:hAnsiTheme="majorHAnsi" w:cstheme="majorHAnsi"/>
        </w:rPr>
        <w:t>keeps piling wreckage at our feet</w:t>
      </w:r>
      <w:r w:rsidRPr="006258F2">
        <w:rPr>
          <w:rStyle w:val="StyleUnderline"/>
          <w:rFonts w:asciiTheme="majorHAnsi" w:hAnsiTheme="majorHAnsi" w:cstheme="majorHAnsi"/>
        </w:rPr>
        <w:t xml:space="preserve">. </w:t>
      </w:r>
      <w:r w:rsidRPr="006258F2">
        <w:rPr>
          <w:rStyle w:val="Emphasis"/>
          <w:rFonts w:asciiTheme="majorHAnsi" w:hAnsiTheme="majorHAnsi" w:cstheme="majorHAnsi"/>
        </w:rPr>
        <w:t>At the same time</w:t>
      </w:r>
      <w:r w:rsidRPr="006258F2">
        <w:rPr>
          <w:rStyle w:val="StyleUnderline"/>
          <w:rFonts w:asciiTheme="majorHAnsi" w:hAnsiTheme="majorHAnsi" w:cstheme="majorHAnsi"/>
        </w:rPr>
        <w:t>, there are</w:t>
      </w:r>
      <w:r w:rsidRPr="006258F2">
        <w:rPr>
          <w:rFonts w:asciiTheme="majorHAnsi" w:hAnsiTheme="majorHAnsi" w:cstheme="majorHAnsi"/>
          <w:sz w:val="16"/>
        </w:rPr>
        <w:t xml:space="preserve"> what Benjamin (1968) calls </w:t>
      </w:r>
      <w:r w:rsidRPr="006258F2">
        <w:rPr>
          <w:rStyle w:val="StyleUnderline"/>
          <w:rFonts w:asciiTheme="majorHAnsi" w:hAnsiTheme="majorHAnsi" w:cstheme="majorHAnsi"/>
        </w:rPr>
        <w:t>‘</w:t>
      </w:r>
      <w:r w:rsidRPr="006258F2">
        <w:rPr>
          <w:rFonts w:asciiTheme="majorHAnsi" w:hAnsiTheme="majorHAnsi" w:cstheme="majorHAnsi"/>
          <w:sz w:val="16"/>
        </w:rPr>
        <w:t xml:space="preserve">weak messianic powers’ that emerge as </w:t>
      </w:r>
      <w:r w:rsidRPr="006258F2">
        <w:rPr>
          <w:rStyle w:val="StyleUnderline"/>
          <w:rFonts w:asciiTheme="majorHAnsi" w:hAnsiTheme="majorHAnsi" w:cstheme="majorHAnsi"/>
        </w:rPr>
        <w:t xml:space="preserve">the </w:t>
      </w:r>
      <w:r w:rsidRPr="006258F2">
        <w:rPr>
          <w:rStyle w:val="Emphasis"/>
          <w:rFonts w:asciiTheme="majorHAnsi" w:hAnsiTheme="majorHAnsi" w:cstheme="majorHAnsi"/>
        </w:rPr>
        <w:t>retroactive force</w:t>
      </w:r>
      <w:r w:rsidRPr="006258F2">
        <w:rPr>
          <w:rStyle w:val="StyleUnderline"/>
          <w:rFonts w:asciiTheme="majorHAnsi" w:hAnsiTheme="majorHAnsi" w:cstheme="majorHAnsi"/>
        </w:rPr>
        <w:t xml:space="preserve"> of salvaged aspects of past struggles </w:t>
      </w:r>
      <w:r w:rsidRPr="006258F2">
        <w:rPr>
          <w:rStyle w:val="Emphasis"/>
          <w:rFonts w:asciiTheme="majorHAnsi" w:hAnsiTheme="majorHAnsi" w:cstheme="majorHAnsi"/>
        </w:rPr>
        <w:t>ignite sparks with emerging struggles</w:t>
      </w:r>
      <w:r w:rsidRPr="006258F2">
        <w:rPr>
          <w:rFonts w:asciiTheme="majorHAnsi" w:hAnsiTheme="majorHAnsi" w:cstheme="majorHAnsi"/>
          <w:sz w:val="16"/>
        </w:rPr>
        <w:t xml:space="preserve"> to explode the continuum of progress. </w:t>
      </w:r>
      <w:r w:rsidRPr="006258F2">
        <w:rPr>
          <w:rStyle w:val="StyleUnderline"/>
          <w:rFonts w:asciiTheme="majorHAnsi" w:hAnsiTheme="majorHAnsi" w:cstheme="majorHAnsi"/>
        </w:rPr>
        <w:t xml:space="preserve">In </w:t>
      </w:r>
      <w:r w:rsidRPr="006258F2">
        <w:rPr>
          <w:rStyle w:val="StyleUnderline"/>
          <w:rFonts w:asciiTheme="majorHAnsi" w:hAnsiTheme="majorHAnsi" w:cstheme="majorHAnsi"/>
        </w:rPr>
        <w:lastRenderedPageBreak/>
        <w:t>this sense</w:t>
      </w:r>
      <w:r w:rsidRPr="006258F2">
        <w:rPr>
          <w:rFonts w:asciiTheme="majorHAnsi" w:hAnsiTheme="majorHAnsi" w:cstheme="majorHAnsi"/>
          <w:sz w:val="16"/>
        </w:rPr>
        <w:t xml:space="preserve">, up to our day, </w:t>
      </w:r>
      <w:r w:rsidRPr="006258F2">
        <w:rPr>
          <w:rStyle w:val="StyleUnderline"/>
          <w:rFonts w:asciiTheme="majorHAnsi" w:hAnsiTheme="majorHAnsi" w:cstheme="majorHAnsi"/>
        </w:rPr>
        <w:t xml:space="preserve">it is </w:t>
      </w:r>
      <w:r w:rsidRPr="006258F2">
        <w:rPr>
          <w:rStyle w:val="Emphasis"/>
          <w:rFonts w:asciiTheme="majorHAnsi" w:hAnsiTheme="majorHAnsi" w:cstheme="majorHAnsi"/>
        </w:rPr>
        <w:t>never altogether too late</w:t>
      </w:r>
      <w:r w:rsidRPr="006258F2">
        <w:rPr>
          <w:rFonts w:asciiTheme="majorHAnsi" w:hAnsiTheme="majorHAnsi" w:cstheme="majorHAnsi"/>
          <w:sz w:val="16"/>
        </w:rPr>
        <w:t xml:space="preserve">. With the language of ‘game-transformative practice’, I argue that </w:t>
      </w:r>
      <w:r w:rsidRPr="006258F2">
        <w:rPr>
          <w:rStyle w:val="StyleUnderline"/>
          <w:rFonts w:asciiTheme="majorHAnsi" w:hAnsiTheme="majorHAnsi" w:cstheme="majorHAnsi"/>
        </w:rPr>
        <w:t xml:space="preserve">a </w:t>
      </w:r>
      <w:r w:rsidRPr="006258F2">
        <w:rPr>
          <w:rStyle w:val="Emphasis"/>
          <w:rFonts w:asciiTheme="majorHAnsi" w:hAnsiTheme="majorHAnsi" w:cstheme="majorHAnsi"/>
        </w:rPr>
        <w:t>visionary-pragmatic movement</w:t>
      </w:r>
      <w:r w:rsidRPr="006258F2">
        <w:rPr>
          <w:rFonts w:asciiTheme="majorHAnsi" w:hAnsiTheme="majorHAnsi" w:cstheme="majorHAnsi"/>
          <w:sz w:val="16"/>
        </w:rPr>
        <w:t xml:space="preserve"> of radical democracy </w:t>
      </w:r>
      <w:r w:rsidRPr="006258F2">
        <w:rPr>
          <w:rStyle w:val="StyleUnderline"/>
          <w:rFonts w:asciiTheme="majorHAnsi" w:hAnsiTheme="majorHAnsi" w:cstheme="majorHAnsi"/>
        </w:rPr>
        <w:t xml:space="preserve">must do something analogous in response to the </w:t>
      </w:r>
      <w:r w:rsidRPr="006258F2">
        <w:rPr>
          <w:rStyle w:val="Emphasis"/>
          <w:rFonts w:asciiTheme="majorHAnsi" w:hAnsiTheme="majorHAnsi" w:cstheme="majorHAnsi"/>
        </w:rPr>
        <w:t>fierce urgency of now</w:t>
      </w:r>
      <w:r w:rsidRPr="006258F2">
        <w:rPr>
          <w:rStyle w:val="StyleUnderline"/>
          <w:rFonts w:asciiTheme="majorHAnsi" w:hAnsiTheme="majorHAnsi" w:cstheme="majorHAnsi"/>
        </w:rPr>
        <w:t xml:space="preserve">, to </w:t>
      </w:r>
      <w:r w:rsidRPr="006258F2">
        <w:rPr>
          <w:rStyle w:val="Emphasis"/>
          <w:rFonts w:asciiTheme="majorHAnsi" w:hAnsiTheme="majorHAnsi" w:cstheme="majorHAnsi"/>
        </w:rPr>
        <w:t>avoid a sixth extinction</w:t>
      </w:r>
      <w:r w:rsidRPr="006258F2">
        <w:rPr>
          <w:rStyle w:val="StyleUnderline"/>
          <w:rFonts w:asciiTheme="majorHAnsi" w:hAnsiTheme="majorHAnsi" w:cstheme="majorHAnsi"/>
        </w:rPr>
        <w:t xml:space="preserve"> in which this possibility </w:t>
      </w:r>
      <w:r w:rsidRPr="006258F2">
        <w:rPr>
          <w:rStyle w:val="Emphasis"/>
          <w:rFonts w:asciiTheme="majorHAnsi" w:hAnsiTheme="majorHAnsi" w:cstheme="majorHAnsi"/>
        </w:rPr>
        <w:t>could well become a casualty</w:t>
      </w:r>
      <w:r w:rsidRPr="006258F2">
        <w:rPr>
          <w:rFonts w:asciiTheme="majorHAnsi" w:hAnsiTheme="majorHAnsi" w:cstheme="majorHAnsi"/>
          <w:sz w:val="16"/>
        </w:rPr>
        <w:t>.</w:t>
      </w:r>
    </w:p>
    <w:p w14:paraId="7F2867F2" w14:textId="77777777" w:rsidR="00FE536F" w:rsidRPr="006258F2" w:rsidRDefault="00FE536F" w:rsidP="00FE536F"/>
    <w:p w14:paraId="4C289903" w14:textId="77777777" w:rsidR="00FE536F" w:rsidRPr="006258F2" w:rsidRDefault="00FE536F" w:rsidP="00FE536F">
      <w:pPr>
        <w:pStyle w:val="Heading4"/>
      </w:pPr>
      <w:r w:rsidRPr="006258F2">
        <w:t xml:space="preserve">Anticipating nuclear extinction </w:t>
      </w:r>
      <w:r w:rsidRPr="006258F2">
        <w:rPr>
          <w:u w:val="single"/>
        </w:rPr>
        <w:t>breeds empathy</w:t>
      </w:r>
      <w:r w:rsidRPr="006258F2">
        <w:t xml:space="preserve"> and </w:t>
      </w:r>
      <w:r w:rsidRPr="006258F2">
        <w:rPr>
          <w:u w:val="single"/>
        </w:rPr>
        <w:t>entangled care</w:t>
      </w:r>
      <w:r w:rsidRPr="006258F2">
        <w:t>.</w:t>
      </w:r>
    </w:p>
    <w:p w14:paraId="4C82E9B9" w14:textId="77777777" w:rsidR="00FE536F" w:rsidRPr="006258F2" w:rsidRDefault="00FE536F" w:rsidP="00FE536F">
      <w:r w:rsidRPr="006258F2">
        <w:t xml:space="preserve">Baden </w:t>
      </w:r>
      <w:r w:rsidRPr="006258F2">
        <w:rPr>
          <w:rStyle w:val="Style13ptBold"/>
        </w:rPr>
        <w:t>Offord 17</w:t>
      </w:r>
      <w:r w:rsidRPr="006258F2">
        <w:t>. Faculty of Humanities, School of Humanities Research and Graduate Studies, Bentley Campus. “BEYOND OUR NUCLEAR ENTANGLEMENT”. Angelaki, 22:3, 17-25. 2017. Ableist language modifications denoted by brackets.</w:t>
      </w:r>
    </w:p>
    <w:p w14:paraId="554D2BAF" w14:textId="77777777" w:rsidR="00FE536F" w:rsidRPr="006258F2" w:rsidRDefault="00FE536F" w:rsidP="00FE536F">
      <w:pPr>
        <w:rPr>
          <w:sz w:val="16"/>
        </w:rPr>
      </w:pPr>
      <w:r w:rsidRPr="006258F2">
        <w:rPr>
          <w:rStyle w:val="StyleUnderline"/>
        </w:rPr>
        <w:t xml:space="preserve">You are steered towards </w:t>
      </w:r>
      <w:r w:rsidRPr="006258F2">
        <w:rPr>
          <w:rStyle w:val="Emphasis"/>
        </w:rPr>
        <w:t>overwhelming</w:t>
      </w:r>
      <w:r w:rsidRPr="006258F2">
        <w:rPr>
          <w:rStyle w:val="StyleUnderline"/>
        </w:rPr>
        <w:t xml:space="preserve"> and </w:t>
      </w:r>
      <w:r w:rsidRPr="006258F2">
        <w:rPr>
          <w:rStyle w:val="Emphasis"/>
        </w:rPr>
        <w:t>inexplicable pain</w:t>
      </w:r>
      <w:r w:rsidRPr="006258F2">
        <w:rPr>
          <w:rStyle w:val="StyleUnderline"/>
        </w:rPr>
        <w:t xml:space="preserve"> when you consider the </w:t>
      </w:r>
      <w:r w:rsidRPr="006258F2">
        <w:rPr>
          <w:rStyle w:val="Emphasis"/>
        </w:rPr>
        <w:t>nuclear entanglement</w:t>
      </w:r>
      <w:r w:rsidRPr="006258F2">
        <w:rPr>
          <w:rStyle w:val="StyleUnderline"/>
        </w:rPr>
        <w:t xml:space="preserve"> that the species</w:t>
      </w:r>
      <w:r w:rsidRPr="006258F2">
        <w:rPr>
          <w:sz w:val="16"/>
        </w:rPr>
        <w:t xml:space="preserve"> Homo sapiens </w:t>
      </w:r>
      <w:r w:rsidRPr="006258F2">
        <w:rPr>
          <w:rStyle w:val="StyleUnderline"/>
        </w:rPr>
        <w:t>finds itself in</w:t>
      </w:r>
      <w:r w:rsidRPr="006258F2">
        <w:rPr>
          <w:sz w:val="16"/>
        </w:rPr>
        <w:t xml:space="preserve">. This is because </w:t>
      </w:r>
      <w:r w:rsidRPr="006258F2">
        <w:rPr>
          <w:rStyle w:val="StyleUnderline"/>
        </w:rPr>
        <w:t xml:space="preserve">the fact of living in the nuclear age presents an </w:t>
      </w:r>
      <w:r w:rsidRPr="006258F2">
        <w:rPr>
          <w:rStyle w:val="Emphasis"/>
        </w:rPr>
        <w:t>existential</w:t>
      </w:r>
      <w:r w:rsidRPr="006258F2">
        <w:rPr>
          <w:rStyle w:val="StyleUnderline"/>
        </w:rPr>
        <w:t xml:space="preserve">, </w:t>
      </w:r>
      <w:r w:rsidRPr="006258F2">
        <w:rPr>
          <w:rStyle w:val="Emphasis"/>
        </w:rPr>
        <w:t>aesthetic</w:t>
      </w:r>
      <w:r w:rsidRPr="006258F2">
        <w:rPr>
          <w:rStyle w:val="StyleUnderline"/>
        </w:rPr>
        <w:t xml:space="preserve">, </w:t>
      </w:r>
      <w:r w:rsidRPr="006258F2">
        <w:rPr>
          <w:rStyle w:val="Emphasis"/>
        </w:rPr>
        <w:t>ethical</w:t>
      </w:r>
      <w:r w:rsidRPr="006258F2">
        <w:rPr>
          <w:rStyle w:val="StyleUnderline"/>
        </w:rPr>
        <w:t xml:space="preserve"> and </w:t>
      </w:r>
      <w:r w:rsidRPr="006258F2">
        <w:rPr>
          <w:rStyle w:val="Emphasis"/>
        </w:rPr>
        <w:t>psychological challenge</w:t>
      </w:r>
      <w:r w:rsidRPr="006258F2">
        <w:rPr>
          <w:rStyle w:val="StyleUnderline"/>
        </w:rPr>
        <w:t xml:space="preserve"> that defines human consciousness. Although an </w:t>
      </w:r>
      <w:proofErr w:type="spellStart"/>
      <w:r w:rsidRPr="006258F2">
        <w:rPr>
          <w:rStyle w:val="Emphasis"/>
        </w:rPr>
        <w:t>immanent</w:t>
      </w:r>
      <w:proofErr w:type="spellEnd"/>
      <w:r w:rsidRPr="006258F2">
        <w:rPr>
          <w:rStyle w:val="Emphasis"/>
        </w:rPr>
        <w:t xml:space="preserve"> threat</w:t>
      </w:r>
      <w:r w:rsidRPr="006258F2">
        <w:rPr>
          <w:rStyle w:val="StyleUnderline"/>
        </w:rPr>
        <w:t xml:space="preserve"> and </w:t>
      </w:r>
      <w:r w:rsidRPr="006258F2">
        <w:rPr>
          <w:rStyle w:val="Emphasis"/>
        </w:rPr>
        <w:t>ever-present danger</w:t>
      </w:r>
      <w:r w:rsidRPr="006258F2">
        <w:rPr>
          <w:rStyle w:val="StyleUnderline"/>
        </w:rPr>
        <w:t xml:space="preserve"> to the </w:t>
      </w:r>
      <w:r w:rsidRPr="006258F2">
        <w:rPr>
          <w:rStyle w:val="Emphasis"/>
        </w:rPr>
        <w:t>very existence</w:t>
      </w:r>
      <w:r w:rsidRPr="006258F2">
        <w:rPr>
          <w:rStyle w:val="StyleUnderline"/>
        </w:rPr>
        <w:t xml:space="preserve"> of the human species, living with the possibility of nuclear war has </w:t>
      </w:r>
      <w:r w:rsidRPr="006258F2">
        <w:rPr>
          <w:rStyle w:val="Emphasis"/>
        </w:rPr>
        <w:t>infiltrated the matrix of modernity so profoundly</w:t>
      </w:r>
      <w:r w:rsidRPr="006258F2">
        <w:rPr>
          <w:rStyle w:val="StyleUnderline"/>
        </w:rPr>
        <w:t xml:space="preserve"> as to</w:t>
      </w:r>
      <w:r w:rsidRPr="006258F2">
        <w:rPr>
          <w:sz w:val="16"/>
        </w:rPr>
        <w:t xml:space="preserve"> </w:t>
      </w:r>
      <w:proofErr w:type="spellStart"/>
      <w:r w:rsidRPr="006258F2">
        <w:rPr>
          <w:sz w:val="16"/>
        </w:rPr>
        <w:t>paralyse</w:t>
      </w:r>
      <w:proofErr w:type="spellEnd"/>
      <w:r w:rsidRPr="006258F2">
        <w:rPr>
          <w:sz w:val="16"/>
        </w:rPr>
        <w:t xml:space="preserve"> </w:t>
      </w:r>
      <w:r w:rsidRPr="006258F2">
        <w:rPr>
          <w:rStyle w:val="StyleUnderline"/>
        </w:rPr>
        <w:t>[</w:t>
      </w:r>
      <w:r w:rsidRPr="006258F2">
        <w:rPr>
          <w:rStyle w:val="Emphasis"/>
        </w:rPr>
        <w:t>shut down</w:t>
      </w:r>
      <w:r w:rsidRPr="006258F2">
        <w:rPr>
          <w:rStyle w:val="StyleUnderline"/>
        </w:rPr>
        <w:t xml:space="preserve">] our mind-set to respond adequately. We have chosen to </w:t>
      </w:r>
      <w:r w:rsidRPr="006258F2">
        <w:rPr>
          <w:rStyle w:val="Emphasis"/>
        </w:rPr>
        <w:t>ignore the facts</w:t>
      </w:r>
      <w:r w:rsidRPr="006258F2">
        <w:rPr>
          <w:rStyle w:val="StyleUnderline"/>
        </w:rPr>
        <w:t xml:space="preserve"> at the heart of the nuclear program</w:t>
      </w:r>
      <w:r w:rsidRPr="006258F2">
        <w:rPr>
          <w:sz w:val="16"/>
        </w:rPr>
        <w:t xml:space="preserve"> with its dangerous algorithm; </w:t>
      </w:r>
      <w:r w:rsidRPr="006258F2">
        <w:rPr>
          <w:rStyle w:val="StyleUnderline"/>
        </w:rPr>
        <w:t xml:space="preserve">we have chosen to </w:t>
      </w:r>
      <w:r w:rsidRPr="006258F2">
        <w:rPr>
          <w:rStyle w:val="Emphasis"/>
        </w:rPr>
        <w:t>live with the capacity</w:t>
      </w:r>
      <w:r w:rsidRPr="006258F2">
        <w:rPr>
          <w:rStyle w:val="StyleUnderline"/>
        </w:rPr>
        <w:t xml:space="preserve"> and </w:t>
      </w:r>
      <w:r w:rsidRPr="006258F2">
        <w:rPr>
          <w:rStyle w:val="Emphasis"/>
        </w:rPr>
        <w:t>possibility</w:t>
      </w:r>
      <w:r w:rsidRPr="006258F2">
        <w:rPr>
          <w:rStyle w:val="StyleUnderline"/>
        </w:rPr>
        <w:t xml:space="preserve"> of a </w:t>
      </w:r>
      <w:r w:rsidRPr="006258F2">
        <w:rPr>
          <w:rStyle w:val="Emphasis"/>
        </w:rPr>
        <w:t>collective</w:t>
      </w:r>
      <w:r w:rsidRPr="006258F2">
        <w:rPr>
          <w:rStyle w:val="StyleUnderline"/>
        </w:rPr>
        <w:t xml:space="preserve">, </w:t>
      </w:r>
      <w:r w:rsidRPr="006258F2">
        <w:rPr>
          <w:rStyle w:val="Emphasis"/>
        </w:rPr>
        <w:t>pervasive</w:t>
      </w:r>
      <w:r w:rsidRPr="006258F2">
        <w:rPr>
          <w:rStyle w:val="StyleUnderline"/>
        </w:rPr>
        <w:t xml:space="preserve"> and even </w:t>
      </w:r>
      <w:r w:rsidRPr="006258F2">
        <w:rPr>
          <w:rStyle w:val="Emphasis"/>
        </w:rPr>
        <w:t>planetary-scale suicide</w:t>
      </w:r>
      <w:r w:rsidRPr="006258F2">
        <w:rPr>
          <w:rStyle w:val="StyleUnderline"/>
        </w:rPr>
        <w:t>; and the techno-industrial-national powers that claim there is “</w:t>
      </w:r>
      <w:r w:rsidRPr="006258F2">
        <w:rPr>
          <w:rStyle w:val="Emphasis"/>
        </w:rPr>
        <w:t>no immediate danger</w:t>
      </w:r>
      <w:r w:rsidRPr="006258F2">
        <w:rPr>
          <w:rStyle w:val="StyleUnderline"/>
        </w:rPr>
        <w:t>” ad infinitum</w:t>
      </w:r>
      <w:r w:rsidRPr="006258F2">
        <w:rPr>
          <w:sz w:val="16"/>
        </w:rPr>
        <w:t>.8</w:t>
      </w:r>
    </w:p>
    <w:p w14:paraId="0C91AB60" w14:textId="77777777" w:rsidR="00FE536F" w:rsidRPr="006258F2" w:rsidRDefault="00FE536F" w:rsidP="00FE536F">
      <w:pPr>
        <w:rPr>
          <w:sz w:val="16"/>
        </w:rPr>
      </w:pPr>
      <w:r w:rsidRPr="006258F2">
        <w:rPr>
          <w:sz w:val="16"/>
        </w:rPr>
        <w:t>This has led to one of the key logics of modernity's insanity. As Harari writes: “Nuclear weapons have turned war between superpowers into a mad act of collective suicide, and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it is clear that the pathology of the “non-event” remains as active as ever even in the time of Donald Trump and Kim Jong-un with their stichomythic nuclear posturing.</w:t>
      </w:r>
    </w:p>
    <w:p w14:paraId="4B682A56" w14:textId="77777777" w:rsidR="00FE536F" w:rsidRPr="006258F2" w:rsidRDefault="00FE536F" w:rsidP="00FE536F">
      <w:pPr>
        <w:rPr>
          <w:sz w:val="16"/>
        </w:rPr>
      </w:pPr>
      <w:r w:rsidRPr="006258F2">
        <w:rPr>
          <w:rStyle w:val="StyleUnderline"/>
        </w:rPr>
        <w:t xml:space="preserve">The question of our times is whether we have an </w:t>
      </w:r>
      <w:r w:rsidRPr="006258F2">
        <w:rPr>
          <w:rStyle w:val="Emphasis"/>
        </w:rPr>
        <w:t>equal</w:t>
      </w:r>
      <w:r w:rsidRPr="006258F2">
        <w:rPr>
          <w:rStyle w:val="StyleUnderline"/>
        </w:rPr>
        <w:t xml:space="preserve"> or </w:t>
      </w:r>
      <w:r w:rsidRPr="006258F2">
        <w:rPr>
          <w:rStyle w:val="Emphasis"/>
        </w:rPr>
        <w:t>more compelling capacity</w:t>
      </w:r>
      <w:r w:rsidRPr="006258F2">
        <w:rPr>
          <w:rStyle w:val="StyleUnderline"/>
        </w:rPr>
        <w:t xml:space="preserve"> and </w:t>
      </w:r>
      <w:r w:rsidRPr="006258F2">
        <w:rPr>
          <w:rStyle w:val="Emphasis"/>
        </w:rPr>
        <w:t>willingness</w:t>
      </w:r>
      <w:r w:rsidRPr="006258F2">
        <w:rPr>
          <w:rStyle w:val="StyleUnderline"/>
        </w:rPr>
        <w:t xml:space="preserve"> to </w:t>
      </w:r>
      <w:r w:rsidRPr="006258F2">
        <w:rPr>
          <w:rStyle w:val="Emphasis"/>
        </w:rPr>
        <w:t>end this impoverished but ever-present logic</w:t>
      </w:r>
      <w:r w:rsidRPr="006258F2">
        <w:rPr>
          <w:rStyle w:val="StyleUnderline"/>
        </w:rPr>
        <w:t xml:space="preserve"> of pain and uncertainty. How not simply to </w:t>
      </w:r>
      <w:r w:rsidRPr="006258F2">
        <w:rPr>
          <w:rStyle w:val="Emphasis"/>
        </w:rPr>
        <w:t>bring about disarmament</w:t>
      </w:r>
      <w:r w:rsidRPr="006258F2">
        <w:rPr>
          <w:rStyle w:val="StyleUnderline"/>
        </w:rPr>
        <w:t xml:space="preserve">, but to </w:t>
      </w:r>
      <w:r w:rsidRPr="006258F2">
        <w:rPr>
          <w:rStyle w:val="Emphasis"/>
        </w:rPr>
        <w:t>go beyond</w:t>
      </w:r>
      <w:r w:rsidRPr="006258F2">
        <w:rPr>
          <w:rStyle w:val="StyleUnderline"/>
        </w:rPr>
        <w:t xml:space="preserve"> this politically charged</w:t>
      </w:r>
      <w:r w:rsidRPr="006258F2">
        <w:rPr>
          <w:sz w:val="16"/>
        </w:rPr>
        <w:t xml:space="preserve">, as well as mythological and psychological </w:t>
      </w:r>
      <w:r w:rsidRPr="006258F2">
        <w:rPr>
          <w:rStyle w:val="Emphasis"/>
        </w:rPr>
        <w:t>nuclear algorithm</w:t>
      </w:r>
      <w:r w:rsidRPr="006258F2">
        <w:rPr>
          <w:rStyle w:val="StyleUnderline"/>
        </w:rPr>
        <w:t>?</w:t>
      </w:r>
      <w:r w:rsidRPr="006258F2">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p>
    <w:p w14:paraId="762D0260" w14:textId="77777777" w:rsidR="00FE536F" w:rsidRPr="006258F2" w:rsidRDefault="00FE536F" w:rsidP="00FE536F">
      <w:pPr>
        <w:rPr>
          <w:sz w:val="16"/>
        </w:rPr>
      </w:pPr>
      <w:r w:rsidRPr="006258F2">
        <w:rPr>
          <w:sz w:val="16"/>
        </w:rPr>
        <w:t>Just 5 miles from India's nuclear test site</w:t>
      </w:r>
    </w:p>
    <w:p w14:paraId="37C1149C" w14:textId="77777777" w:rsidR="00FE536F" w:rsidRPr="006258F2" w:rsidRDefault="00FE536F" w:rsidP="00FE536F">
      <w:pPr>
        <w:rPr>
          <w:sz w:val="16"/>
        </w:rPr>
      </w:pPr>
      <w:r w:rsidRPr="006258F2">
        <w:rPr>
          <w:sz w:val="16"/>
        </w:rPr>
        <w:t>Children play in the shade of the village water tank</w:t>
      </w:r>
    </w:p>
    <w:p w14:paraId="054088B4" w14:textId="77777777" w:rsidR="00FE536F" w:rsidRPr="006258F2" w:rsidRDefault="00FE536F" w:rsidP="00FE536F">
      <w:pPr>
        <w:rPr>
          <w:sz w:val="16"/>
        </w:rPr>
      </w:pPr>
      <w:r w:rsidRPr="006258F2">
        <w:rPr>
          <w:sz w:val="16"/>
        </w:rPr>
        <w:t>Here in the Rajasthan desert people say</w:t>
      </w:r>
    </w:p>
    <w:p w14:paraId="17C927AD" w14:textId="77777777" w:rsidR="00FE536F" w:rsidRPr="006258F2" w:rsidRDefault="00FE536F" w:rsidP="00FE536F">
      <w:pPr>
        <w:rPr>
          <w:sz w:val="16"/>
        </w:rPr>
      </w:pPr>
      <w:r w:rsidRPr="006258F2">
        <w:rPr>
          <w:sz w:val="16"/>
        </w:rPr>
        <w:t>They're proud their country showed their nuclear capability.11</w:t>
      </w:r>
    </w:p>
    <w:p w14:paraId="1B03D9DD" w14:textId="77777777" w:rsidR="00FE536F" w:rsidRPr="006258F2" w:rsidRDefault="00FE536F" w:rsidP="00FE536F">
      <w:pPr>
        <w:rPr>
          <w:sz w:val="16"/>
        </w:rPr>
      </w:pPr>
      <w:r w:rsidRPr="006258F2">
        <w:rPr>
          <w:sz w:val="16"/>
        </w:rPr>
        <w:t xml:space="preserve">As an activist scholar working in the fields of human rights and cultural studies, </w:t>
      </w:r>
      <w:r w:rsidRPr="006258F2">
        <w:rPr>
          <w:rStyle w:val="StyleUnderline"/>
        </w:rPr>
        <w:t xml:space="preserve">responding to the nuclear algorithm is an </w:t>
      </w:r>
      <w:r w:rsidRPr="006258F2">
        <w:rPr>
          <w:rStyle w:val="Emphasis"/>
        </w:rPr>
        <w:t>imperative</w:t>
      </w:r>
      <w:r w:rsidRPr="006258F2">
        <w:rPr>
          <w:rStyle w:val="StyleUnderline"/>
        </w:rPr>
        <w:t xml:space="preserve">. Your </w:t>
      </w:r>
      <w:r w:rsidRPr="006258F2">
        <w:rPr>
          <w:rStyle w:val="Emphasis"/>
        </w:rPr>
        <w:t>politics</w:t>
      </w:r>
      <w:r w:rsidRPr="006258F2">
        <w:rPr>
          <w:rStyle w:val="StyleUnderline"/>
        </w:rPr>
        <w:t xml:space="preserve">, </w:t>
      </w:r>
      <w:r w:rsidRPr="006258F2">
        <w:rPr>
          <w:rStyle w:val="Emphasis"/>
        </w:rPr>
        <w:t>ethics</w:t>
      </w:r>
      <w:r w:rsidRPr="006258F2">
        <w:rPr>
          <w:rStyle w:val="StyleUnderline"/>
        </w:rPr>
        <w:t xml:space="preserve"> and </w:t>
      </w:r>
      <w:r w:rsidRPr="006258F2">
        <w:rPr>
          <w:rStyle w:val="Emphasis"/>
        </w:rPr>
        <w:t>scholarship are indivisible</w:t>
      </w:r>
      <w:r w:rsidRPr="006258F2">
        <w:rPr>
          <w:rStyle w:val="StyleUnderline"/>
        </w:rPr>
        <w:t xml:space="preserve"> in this cause. An </w:t>
      </w:r>
      <w:r w:rsidRPr="006258F2">
        <w:rPr>
          <w:rStyle w:val="Emphasis"/>
        </w:rPr>
        <w:t>acute sense of care for the world</w:t>
      </w:r>
      <w:r w:rsidRPr="006258F2">
        <w:rPr>
          <w:rStyle w:val="StyleUnderline"/>
        </w:rPr>
        <w:t xml:space="preserve">, informed by </w:t>
      </w:r>
      <w:r w:rsidRPr="006258F2">
        <w:rPr>
          <w:rStyle w:val="Emphasis"/>
        </w:rPr>
        <w:t>pacifist</w:t>
      </w:r>
      <w:r w:rsidRPr="006258F2">
        <w:rPr>
          <w:rStyle w:val="StyleUnderline"/>
        </w:rPr>
        <w:t xml:space="preserve"> and </w:t>
      </w:r>
      <w:r w:rsidRPr="006258F2">
        <w:rPr>
          <w:rStyle w:val="Emphasis"/>
        </w:rPr>
        <w:t>non-violent</w:t>
      </w:r>
      <w:r w:rsidRPr="006258F2">
        <w:rPr>
          <w:rStyle w:val="StyleUnderline"/>
        </w:rPr>
        <w:t xml:space="preserve">, </w:t>
      </w:r>
      <w:r w:rsidRPr="006258F2">
        <w:rPr>
          <w:rStyle w:val="Emphasis"/>
        </w:rPr>
        <w:t>de-colonialist approaches</w:t>
      </w:r>
      <w:r w:rsidRPr="006258F2">
        <w:rPr>
          <w:rStyle w:val="StyleUnderline"/>
        </w:rPr>
        <w:t xml:space="preserve"> to knowledge and practice, </w:t>
      </w:r>
      <w:r w:rsidRPr="006258F2">
        <w:rPr>
          <w:rStyle w:val="Emphasis"/>
        </w:rPr>
        <w:t>pervades your concern</w:t>
      </w:r>
      <w:r w:rsidRPr="006258F2">
        <w:rPr>
          <w:rStyle w:val="StyleUnderline"/>
        </w:rPr>
        <w:t xml:space="preserve">. You are </w:t>
      </w:r>
      <w:r w:rsidRPr="006258F2">
        <w:rPr>
          <w:rStyle w:val="Emphasis"/>
        </w:rPr>
        <w:t>aware</w:t>
      </w:r>
      <w:r w:rsidRPr="006258F2">
        <w:rPr>
          <w:rStyle w:val="StyleUnderline"/>
        </w:rPr>
        <w:t xml:space="preserve"> that there are </w:t>
      </w:r>
      <w:r w:rsidRPr="006258F2">
        <w:rPr>
          <w:rStyle w:val="Emphasis"/>
        </w:rPr>
        <w:t>other ways of knowing</w:t>
      </w:r>
      <w:r w:rsidRPr="006258F2">
        <w:rPr>
          <w:rStyle w:val="StyleUnderline"/>
        </w:rPr>
        <w:t xml:space="preserve"> than those you are familiar and credentialed with</w:t>
      </w:r>
      <w:r w:rsidRPr="006258F2">
        <w:rPr>
          <w:sz w:val="16"/>
        </w:rPr>
        <w:t xml:space="preserve">. You are aware that you are complicit in the prisons that you choose to live inside,12 and that there is no such thing as an innocent bystander. </w:t>
      </w:r>
      <w:r w:rsidRPr="006258F2">
        <w:rPr>
          <w:rStyle w:val="StyleUnderline"/>
        </w:rPr>
        <w:t xml:space="preserve">You use your scholarship to </w:t>
      </w:r>
      <w:r w:rsidRPr="006258F2">
        <w:rPr>
          <w:rStyle w:val="Emphasis"/>
        </w:rPr>
        <w:t>shake up the world</w:t>
      </w:r>
      <w:r w:rsidRPr="006258F2">
        <w:rPr>
          <w:sz w:val="16"/>
        </w:rPr>
        <w:t xml:space="preserve"> from its paralysis, abjection and amnesia; </w:t>
      </w:r>
      <w:r w:rsidRPr="006258F2">
        <w:rPr>
          <w:rStyle w:val="StyleUnderline"/>
        </w:rPr>
        <w:t xml:space="preserve">to </w:t>
      </w:r>
      <w:r w:rsidRPr="006258F2">
        <w:rPr>
          <w:rStyle w:val="Emphasis"/>
        </w:rPr>
        <w:t>unsettle the epistemic</w:t>
      </w:r>
      <w:r w:rsidRPr="006258F2">
        <w:rPr>
          <w:rStyle w:val="StyleUnderline"/>
        </w:rPr>
        <w:t xml:space="preserve"> and </w:t>
      </w:r>
      <w:r w:rsidRPr="006258F2">
        <w:rPr>
          <w:rStyle w:val="Emphasis"/>
        </w:rPr>
        <w:t>structural violence</w:t>
      </w:r>
      <w:r w:rsidRPr="006258F2">
        <w:rPr>
          <w:rStyle w:val="StyleUnderline"/>
        </w:rPr>
        <w:t xml:space="preserve"> that is ubiquitous to neoliberalism and its machinery; to </w:t>
      </w:r>
      <w:r w:rsidRPr="006258F2">
        <w:rPr>
          <w:rStyle w:val="Emphasis"/>
        </w:rPr>
        <w:t>create dialogic</w:t>
      </w:r>
      <w:r w:rsidRPr="006258F2">
        <w:rPr>
          <w:rStyle w:val="StyleUnderline"/>
        </w:rPr>
        <w:t xml:space="preserve"> and </w:t>
      </w:r>
      <w:r w:rsidRPr="006258F2">
        <w:rPr>
          <w:rStyle w:val="Emphasis"/>
        </w:rPr>
        <w:t>learning spaces</w:t>
      </w:r>
      <w:r w:rsidRPr="006258F2">
        <w:rPr>
          <w:rStyle w:val="StyleUnderline"/>
        </w:rPr>
        <w:t xml:space="preserve"> for the work of critical human rights and critical justice to take place. All this, and to </w:t>
      </w:r>
      <w:r w:rsidRPr="006258F2">
        <w:rPr>
          <w:rStyle w:val="Emphasis"/>
        </w:rPr>
        <w:t>enable an ethics of intervention</w:t>
      </w:r>
      <w:r w:rsidRPr="006258F2">
        <w:rPr>
          <w:rStyle w:val="StyleUnderline"/>
        </w:rPr>
        <w:t xml:space="preserve"> through understanding what is at the very heart of the</w:t>
      </w:r>
      <w:r w:rsidRPr="006258F2">
        <w:rPr>
          <w:sz w:val="16"/>
        </w:rPr>
        <w:t xml:space="preserve"> critical human rights </w:t>
      </w:r>
      <w:r w:rsidRPr="006258F2">
        <w:rPr>
          <w:rStyle w:val="StyleUnderline"/>
        </w:rPr>
        <w:t>impulse</w:t>
      </w:r>
      <w:r w:rsidRPr="006258F2">
        <w:rPr>
          <w:sz w:val="16"/>
        </w:rPr>
        <w:t>, creating a “dialogue for being, because I am not without the other.”13</w:t>
      </w:r>
    </w:p>
    <w:p w14:paraId="7DC9A7BB" w14:textId="77777777" w:rsidR="00FE536F" w:rsidRPr="006258F2" w:rsidRDefault="00FE536F" w:rsidP="00FE536F">
      <w:pPr>
        <w:rPr>
          <w:sz w:val="16"/>
        </w:rPr>
      </w:pPr>
      <w:r w:rsidRPr="006258F2">
        <w:rPr>
          <w:sz w:val="16"/>
        </w:rPr>
        <w:lastRenderedPageBreak/>
        <w:t xml:space="preserve">Furthermore, as a critical human rights advocate </w:t>
      </w:r>
      <w:r w:rsidRPr="006258F2">
        <w:rPr>
          <w:rStyle w:val="StyleUnderline"/>
        </w:rPr>
        <w:t xml:space="preserve">living in a nuclear armed world, your challenge is to </w:t>
      </w:r>
      <w:proofErr w:type="spellStart"/>
      <w:r w:rsidRPr="006258F2">
        <w:rPr>
          <w:rStyle w:val="Emphasis"/>
        </w:rPr>
        <w:t>reconceptualise</w:t>
      </w:r>
      <w:proofErr w:type="spellEnd"/>
      <w:r w:rsidRPr="006258F2">
        <w:rPr>
          <w:rStyle w:val="Emphasis"/>
        </w:rPr>
        <w:t xml:space="preserve"> the human community</w:t>
      </w:r>
      <w:r w:rsidRPr="006258F2">
        <w:rPr>
          <w:sz w:val="16"/>
        </w:rPr>
        <w:t xml:space="preserve"> as </w:t>
      </w:r>
      <w:proofErr w:type="spellStart"/>
      <w:r w:rsidRPr="006258F2">
        <w:rPr>
          <w:sz w:val="16"/>
        </w:rPr>
        <w:t>Ashis</w:t>
      </w:r>
      <w:proofErr w:type="spellEnd"/>
      <w:r w:rsidRPr="006258F2">
        <w:rPr>
          <w:sz w:val="16"/>
        </w:rPr>
        <w:t xml:space="preserve"> Nandy has argued, </w:t>
      </w:r>
      <w:r w:rsidRPr="006258F2">
        <w:rPr>
          <w:rStyle w:val="StyleUnderline"/>
        </w:rPr>
        <w:t xml:space="preserve">to see how we can learn to </w:t>
      </w:r>
      <w:r w:rsidRPr="006258F2">
        <w:rPr>
          <w:rStyle w:val="Emphasis"/>
        </w:rPr>
        <w:t>co-exist with others in conviviality</w:t>
      </w:r>
      <w:r w:rsidRPr="006258F2">
        <w:rPr>
          <w:rStyle w:val="StyleUnderline"/>
        </w:rPr>
        <w:t xml:space="preserve"> and also learn to </w:t>
      </w:r>
      <w:r w:rsidRPr="006258F2">
        <w:rPr>
          <w:rStyle w:val="Emphasis"/>
        </w:rPr>
        <w:t>co-survive with the non-human</w:t>
      </w:r>
      <w:r w:rsidRPr="006258F2">
        <w:rPr>
          <w:rStyle w:val="StyleUnderline"/>
        </w:rPr>
        <w:t xml:space="preserve">, even to </w:t>
      </w:r>
      <w:r w:rsidRPr="006258F2">
        <w:rPr>
          <w:rStyle w:val="Emphasis"/>
        </w:rPr>
        <w:t>flourish</w:t>
      </w:r>
      <w:r w:rsidRPr="006258F2">
        <w:rPr>
          <w:sz w:val="16"/>
        </w:rPr>
        <w:t xml:space="preserve">. A dialogue for being requires a leap into a human rights frame that includes a deep ecological dimension, where </w:t>
      </w:r>
      <w:r w:rsidRPr="006258F2">
        <w:rPr>
          <w:rStyle w:val="StyleUnderline"/>
        </w:rPr>
        <w:t xml:space="preserve">the planet itself is </w:t>
      </w:r>
      <w:r w:rsidRPr="006258F2">
        <w:rPr>
          <w:rStyle w:val="Emphasis"/>
        </w:rPr>
        <w:t>inherently involved as a participant</w:t>
      </w:r>
      <w:r w:rsidRPr="006258F2">
        <w:rPr>
          <w:rStyle w:val="StyleUnderline"/>
        </w:rPr>
        <w:t xml:space="preserve"> in its future</w:t>
      </w:r>
      <w:r w:rsidRPr="006258F2">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p>
    <w:p w14:paraId="3C34B6D5" w14:textId="77777777" w:rsidR="00FE536F" w:rsidRPr="006258F2" w:rsidRDefault="00FE536F" w:rsidP="00FE536F">
      <w:pPr>
        <w:rPr>
          <w:sz w:val="16"/>
        </w:rPr>
      </w:pPr>
      <w:r w:rsidRPr="006258F2">
        <w:rPr>
          <w:sz w:val="16"/>
        </w:rPr>
        <w:t xml:space="preserve">Ultimately, </w:t>
      </w:r>
      <w:r w:rsidRPr="006258F2">
        <w:rPr>
          <w:rStyle w:val="StyleUnderline"/>
        </w:rPr>
        <w:t xml:space="preserve">you </w:t>
      </w:r>
      <w:proofErr w:type="spellStart"/>
      <w:r w:rsidRPr="006258F2">
        <w:rPr>
          <w:rStyle w:val="StyleUnderline"/>
        </w:rPr>
        <w:t>realise</w:t>
      </w:r>
      <w:proofErr w:type="spellEnd"/>
      <w:r w:rsidRPr="006258F2">
        <w:rPr>
          <w:rStyle w:val="StyleUnderline"/>
        </w:rPr>
        <w:t xml:space="preserve"> that your struggle is </w:t>
      </w:r>
      <w:r w:rsidRPr="006258F2">
        <w:rPr>
          <w:rStyle w:val="Emphasis"/>
        </w:rPr>
        <w:t>not confined to</w:t>
      </w:r>
      <w:r w:rsidRPr="006258F2">
        <w:rPr>
          <w:sz w:val="16"/>
        </w:rPr>
        <w:t xml:space="preserve"> declarations, treaties, </w:t>
      </w:r>
      <w:r w:rsidRPr="006258F2">
        <w:rPr>
          <w:rStyle w:val="Emphasis"/>
        </w:rPr>
        <w:t>legislation</w:t>
      </w:r>
      <w:r w:rsidRPr="006258F2">
        <w:rPr>
          <w:rStyle w:val="StyleUnderline"/>
        </w:rPr>
        <w:t xml:space="preserve">, and </w:t>
      </w:r>
      <w:r w:rsidRPr="006258F2">
        <w:rPr>
          <w:rStyle w:val="Emphasis"/>
        </w:rPr>
        <w:t>law</w:t>
      </w:r>
      <w:r w:rsidRPr="006258F2">
        <w:rPr>
          <w:rStyle w:val="StyleUnderline"/>
        </w:rPr>
        <w:t xml:space="preserve">, </w:t>
      </w:r>
      <w:r w:rsidRPr="006258F2">
        <w:rPr>
          <w:rStyle w:val="Emphasis"/>
        </w:rPr>
        <w:t>though they have their role</w:t>
      </w:r>
      <w:r w:rsidRPr="006258F2">
        <w:rPr>
          <w:rStyle w:val="StyleUnderline"/>
        </w:rPr>
        <w:t>. It must go further to produce “</w:t>
      </w:r>
      <w:r w:rsidRPr="006258F2">
        <w:rPr>
          <w:rStyle w:val="Emphasis"/>
        </w:rPr>
        <w:t>creative intellectual exchange</w:t>
      </w:r>
      <w:r w:rsidRPr="006258F2">
        <w:rPr>
          <w:rStyle w:val="StyleUnderline"/>
        </w:rPr>
        <w:t xml:space="preserve"> that might release </w:t>
      </w:r>
      <w:r w:rsidRPr="006258F2">
        <w:rPr>
          <w:rStyle w:val="Emphasis"/>
        </w:rPr>
        <w:t>new ethical energies for mutually assured survival</w:t>
      </w:r>
      <w:r w:rsidRPr="006258F2">
        <w:rPr>
          <w:rStyle w:val="StyleUnderline"/>
        </w:rPr>
        <w:t>.”</w:t>
      </w:r>
      <w:r w:rsidRPr="006258F2">
        <w:rPr>
          <w:sz w:val="16"/>
        </w:rPr>
        <w:t xml:space="preserve">16 </w:t>
      </w:r>
      <w:r w:rsidRPr="006258F2">
        <w:rPr>
          <w:rStyle w:val="StyleUnderline"/>
        </w:rPr>
        <w:t xml:space="preserve">Taking an </w:t>
      </w:r>
      <w:r w:rsidRPr="006258F2">
        <w:rPr>
          <w:rStyle w:val="Emphasis"/>
        </w:rPr>
        <w:t>anti-nuclear stance</w:t>
      </w:r>
      <w:r w:rsidRPr="006258F2">
        <w:rPr>
          <w:rStyle w:val="StyleUnderline"/>
        </w:rPr>
        <w:t xml:space="preserve"> and </w:t>
      </w:r>
      <w:r w:rsidRPr="006258F2">
        <w:rPr>
          <w:rStyle w:val="Emphasis"/>
        </w:rPr>
        <w:t>enabling a post-nuclear activism</w:t>
      </w:r>
      <w:r w:rsidRPr="006258F2">
        <w:rPr>
          <w:rStyle w:val="StyleUnderline"/>
        </w:rPr>
        <w:t xml:space="preserve"> demands a </w:t>
      </w:r>
      <w:r w:rsidRPr="006258F2">
        <w:rPr>
          <w:rStyle w:val="Emphasis"/>
        </w:rPr>
        <w:t>revolution</w:t>
      </w:r>
      <w:r w:rsidRPr="006258F2">
        <w:rPr>
          <w:sz w:val="16"/>
        </w:rPr>
        <w:t xml:space="preserve"> within the field of human rights work. </w:t>
      </w:r>
      <w:proofErr w:type="spellStart"/>
      <w:r w:rsidRPr="006258F2">
        <w:rPr>
          <w:rStyle w:val="StyleUnderline"/>
        </w:rPr>
        <w:t>Recognising</w:t>
      </w:r>
      <w:proofErr w:type="spellEnd"/>
      <w:r w:rsidRPr="006258F2">
        <w:rPr>
          <w:rStyle w:val="StyleUnderline"/>
        </w:rPr>
        <w:t xml:space="preserve"> the </w:t>
      </w:r>
      <w:r w:rsidRPr="006258F2">
        <w:rPr>
          <w:rStyle w:val="Emphasis"/>
        </w:rPr>
        <w:t>entanglement of nuclearism</w:t>
      </w:r>
      <w:r w:rsidRPr="006258F2">
        <w:rPr>
          <w:sz w:val="16"/>
        </w:rPr>
        <w:t xml:space="preserve"> with the Anthropocene, for one thing, </w:t>
      </w:r>
      <w:r w:rsidRPr="006258F2">
        <w:rPr>
          <w:rStyle w:val="Emphasis"/>
        </w:rPr>
        <w:t>requires a profound shift in focus</w:t>
      </w:r>
      <w:r w:rsidRPr="006258F2">
        <w:rPr>
          <w:rStyle w:val="StyleUnderline"/>
        </w:rPr>
        <w:t xml:space="preserve"> from the </w:t>
      </w:r>
      <w:r w:rsidRPr="006258F2">
        <w:rPr>
          <w:rStyle w:val="Emphasis"/>
        </w:rPr>
        <w:t>human-centric</w:t>
      </w:r>
      <w:r w:rsidRPr="006258F2">
        <w:rPr>
          <w:rStyle w:val="StyleUnderline"/>
        </w:rPr>
        <w:t xml:space="preserve"> to a </w:t>
      </w:r>
      <w:r w:rsidRPr="006258F2">
        <w:rPr>
          <w:rStyle w:val="Emphasis"/>
        </w:rPr>
        <w:t>more-than-human co-survival</w:t>
      </w:r>
      <w:r w:rsidRPr="006258F2">
        <w:rPr>
          <w:rStyle w:val="StyleUnderline"/>
        </w:rPr>
        <w:t>.</w:t>
      </w:r>
      <w:r w:rsidRPr="006258F2">
        <w:rPr>
          <w:sz w:val="16"/>
        </w:rPr>
        <w:t xml:space="preserve"> It also requires a fundamental shift in understanding our human culture, in which the very epistemic and rational acts of sundering from co-survival with the planet and environment takes place. </w:t>
      </w:r>
      <w:r w:rsidRPr="006258F2">
        <w:rPr>
          <w:rStyle w:val="StyleUnderline"/>
        </w:rPr>
        <w:t xml:space="preserve">In the end, you </w:t>
      </w:r>
      <w:proofErr w:type="spellStart"/>
      <w:r w:rsidRPr="006258F2">
        <w:rPr>
          <w:rStyle w:val="StyleUnderline"/>
        </w:rPr>
        <w:t>realise</w:t>
      </w:r>
      <w:proofErr w:type="spellEnd"/>
      <w:r w:rsidRPr="006258F2">
        <w:rPr>
          <w:sz w:val="16"/>
        </w:rPr>
        <w:t xml:space="preserve">, as Raimon Panikkar has articulated, </w:t>
      </w:r>
      <w:r w:rsidRPr="006258F2">
        <w:rPr>
          <w:rStyle w:val="StyleUnderline"/>
        </w:rPr>
        <w:t>“it is not realistic to toil for peace if we do not proceed to a disarmament of the bellicose culture in which we live.”</w:t>
      </w:r>
      <w:r w:rsidRPr="006258F2">
        <w:rPr>
          <w:sz w:val="16"/>
        </w:rPr>
        <w:t xml:space="preserve">17 Or, as </w:t>
      </w:r>
      <w:proofErr w:type="spellStart"/>
      <w:r w:rsidRPr="006258F2">
        <w:rPr>
          <w:sz w:val="16"/>
        </w:rPr>
        <w:t>Geshe</w:t>
      </w:r>
      <w:proofErr w:type="spellEnd"/>
      <w:r w:rsidRPr="006258F2">
        <w:rPr>
          <w:sz w:val="16"/>
        </w:rPr>
        <w:t xml:space="preserve"> </w:t>
      </w:r>
      <w:proofErr w:type="spellStart"/>
      <w:r w:rsidRPr="006258F2">
        <w:rPr>
          <w:sz w:val="16"/>
        </w:rPr>
        <w:t>Lhakdor</w:t>
      </w:r>
      <w:proofErr w:type="spellEnd"/>
      <w:r w:rsidRPr="006258F2">
        <w:rPr>
          <w:sz w:val="16"/>
        </w:rPr>
        <w:t xml:space="preserve"> suggests, there must be “inner disarmament for external disarmament.”18 In this sense, it is within the cultural arena, our human society, where the entanglement of subjective meaning making, nature and politics occurs, that we need to disarm.</w:t>
      </w:r>
    </w:p>
    <w:p w14:paraId="4D56D3A2" w14:textId="77777777" w:rsidR="00FE536F" w:rsidRPr="006258F2" w:rsidRDefault="00FE536F" w:rsidP="00FE536F">
      <w:pPr>
        <w:rPr>
          <w:sz w:val="16"/>
        </w:rPr>
      </w:pPr>
      <w:r w:rsidRPr="006258F2">
        <w:rPr>
          <w:sz w:val="16"/>
        </w:rPr>
        <w:t>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bio-sphere through radiation, is powerfully laid out, the horror and scale of nuclear obliteration also seems surreal and far away as the bus makes its way through the suburban streets.</w:t>
      </w:r>
    </w:p>
    <w:p w14:paraId="1701C7EB" w14:textId="77777777" w:rsidR="00FE536F" w:rsidRPr="006258F2" w:rsidRDefault="00FE536F" w:rsidP="00FE536F">
      <w:pPr>
        <w:rPr>
          <w:sz w:val="16"/>
        </w:rPr>
      </w:pPr>
      <w:r w:rsidRPr="006258F2">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w:t>
      </w:r>
      <w:proofErr w:type="spellStart"/>
      <w:r w:rsidRPr="006258F2">
        <w:rPr>
          <w:sz w:val="16"/>
        </w:rPr>
        <w:t>realise</w:t>
      </w:r>
      <w:proofErr w:type="spellEnd"/>
      <w:r w:rsidRPr="006258F2">
        <w:rPr>
          <w:sz w:val="16"/>
        </w:rPr>
        <w:t xml:space="preserve"> that </w:t>
      </w:r>
      <w:r w:rsidRPr="006258F2">
        <w:rPr>
          <w:rStyle w:val="StyleUnderline"/>
        </w:rPr>
        <w:t xml:space="preserve">what </w:t>
      </w:r>
      <w:r w:rsidRPr="006258F2">
        <w:rPr>
          <w:rStyle w:val="Emphasis"/>
        </w:rPr>
        <w:t>makes the nuclear algorithm work</w:t>
      </w:r>
      <w:r w:rsidRPr="006258F2">
        <w:rPr>
          <w:rStyle w:val="StyleUnderline"/>
        </w:rPr>
        <w:t xml:space="preserve"> involves a politically engineered and deeply embedded insecurity-based recipe to </w:t>
      </w:r>
      <w:r w:rsidRPr="006258F2">
        <w:rPr>
          <w:rStyle w:val="Emphasis"/>
        </w:rPr>
        <w:t>elide the nuclear threat from everyday life</w:t>
      </w:r>
      <w:r w:rsidRPr="006258F2">
        <w:rPr>
          <w:rStyle w:val="StyleUnderline"/>
        </w:rPr>
        <w:t xml:space="preserve">. The </w:t>
      </w:r>
      <w:proofErr w:type="spellStart"/>
      <w:r w:rsidRPr="006258F2">
        <w:rPr>
          <w:rStyle w:val="StyleUnderline"/>
        </w:rPr>
        <w:t>spectre</w:t>
      </w:r>
      <w:proofErr w:type="spellEnd"/>
      <w:r w:rsidRPr="006258F2">
        <w:rPr>
          <w:rStyle w:val="StyleUnderline"/>
        </w:rPr>
        <w:t xml:space="preserve"> of nuclear obliteration</w:t>
      </w:r>
      <w:r w:rsidRPr="006258F2">
        <w:rPr>
          <w:sz w:val="16"/>
        </w:rPr>
        <w:t xml:space="preserve">, like the idea of human rights, </w:t>
      </w:r>
      <w:r w:rsidRPr="006258F2">
        <w:rPr>
          <w:rStyle w:val="StyleUnderline"/>
        </w:rPr>
        <w:t xml:space="preserve">can appear </w:t>
      </w:r>
      <w:r w:rsidRPr="006258F2">
        <w:rPr>
          <w:rStyle w:val="Emphasis"/>
        </w:rPr>
        <w:t>abstract</w:t>
      </w:r>
      <w:r w:rsidRPr="006258F2">
        <w:rPr>
          <w:rStyle w:val="StyleUnderline"/>
        </w:rPr>
        <w:t xml:space="preserve"> and </w:t>
      </w:r>
      <w:r w:rsidRPr="006258F2">
        <w:rPr>
          <w:rStyle w:val="Emphasis"/>
        </w:rPr>
        <w:t>distant</w:t>
      </w:r>
      <w:r w:rsidRPr="006258F2">
        <w:rPr>
          <w:rStyle w:val="StyleUnderline"/>
        </w:rPr>
        <w:t xml:space="preserve">, </w:t>
      </w:r>
      <w:r w:rsidRPr="006258F2">
        <w:rPr>
          <w:rStyle w:val="Emphasis"/>
        </w:rPr>
        <w:t>not our everyday business</w:t>
      </w:r>
      <w:r w:rsidRPr="006258F2">
        <w:rPr>
          <w:sz w:val="16"/>
        </w:rPr>
        <w:t xml:space="preserve">. You </w:t>
      </w:r>
      <w:proofErr w:type="spellStart"/>
      <w:r w:rsidRPr="006258F2">
        <w:rPr>
          <w:sz w:val="16"/>
        </w:rPr>
        <w:t>realise</w:t>
      </w:r>
      <w:proofErr w:type="spellEnd"/>
      <w:r w:rsidRPr="006258F2">
        <w:rPr>
          <w:sz w:val="16"/>
        </w:rPr>
        <w:t xml:space="preserve"> that </w:t>
      </w:r>
      <w:r w:rsidRPr="006258F2">
        <w:rPr>
          <w:rStyle w:val="StyleUnderline"/>
        </w:rPr>
        <w:t xml:space="preserve">within this recipe is the creation of a </w:t>
      </w:r>
      <w:r w:rsidRPr="006258F2">
        <w:rPr>
          <w:rStyle w:val="Emphasis"/>
        </w:rPr>
        <w:t>moral tyranny of distance</w:t>
      </w:r>
      <w:r w:rsidRPr="006258F2">
        <w:rPr>
          <w:rStyle w:val="StyleUnderline"/>
        </w:rPr>
        <w:t>,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as a critical</w:t>
      </w:r>
      <w:r w:rsidRPr="006258F2">
        <w:rPr>
          <w:sz w:val="16"/>
        </w:rPr>
        <w:t xml:space="preserve"> human rights </w:t>
      </w:r>
      <w:r w:rsidRPr="006258F2">
        <w:rPr>
          <w:rStyle w:val="StyleUnderline"/>
        </w:rPr>
        <w:t xml:space="preserve">scholar you have come to </w:t>
      </w:r>
      <w:r w:rsidRPr="006258F2">
        <w:rPr>
          <w:rStyle w:val="Emphasis"/>
        </w:rPr>
        <w:t>see through that complex</w:t>
      </w:r>
      <w:r w:rsidRPr="006258F2">
        <w:rPr>
          <w:rStyle w:val="StyleUnderline"/>
        </w:rPr>
        <w:t xml:space="preserve">, and you put energies into </w:t>
      </w:r>
      <w:r w:rsidRPr="006258F2">
        <w:rPr>
          <w:rStyle w:val="Emphasis"/>
        </w:rPr>
        <w:t>challenging that tyranny of distance</w:t>
      </w:r>
      <w:r w:rsidRPr="006258F2">
        <w:rPr>
          <w:rStyle w:val="StyleUnderline"/>
        </w:rPr>
        <w:t xml:space="preserve">, to activate a </w:t>
      </w:r>
      <w:r w:rsidRPr="006258F2">
        <w:rPr>
          <w:rStyle w:val="Emphasis"/>
        </w:rPr>
        <w:t>politics</w:t>
      </w:r>
      <w:r w:rsidRPr="006258F2">
        <w:rPr>
          <w:rStyle w:val="StyleUnderline"/>
        </w:rPr>
        <w:t xml:space="preserve">, </w:t>
      </w:r>
      <w:r w:rsidRPr="006258F2">
        <w:rPr>
          <w:rStyle w:val="Emphasis"/>
        </w:rPr>
        <w:t>ethics</w:t>
      </w:r>
      <w:r w:rsidRPr="006258F2">
        <w:rPr>
          <w:rStyle w:val="StyleUnderline"/>
        </w:rPr>
        <w:t xml:space="preserve"> and </w:t>
      </w:r>
      <w:r w:rsidRPr="006258F2">
        <w:rPr>
          <w:rStyle w:val="Emphasis"/>
        </w:rPr>
        <w:t xml:space="preserve">scholarship that </w:t>
      </w:r>
      <w:proofErr w:type="spellStart"/>
      <w:r w:rsidRPr="006258F2">
        <w:rPr>
          <w:rStyle w:val="Emphasis"/>
        </w:rPr>
        <w:t>recognises</w:t>
      </w:r>
      <w:proofErr w:type="spellEnd"/>
      <w:r w:rsidRPr="006258F2">
        <w:rPr>
          <w:rStyle w:val="Emphasis"/>
        </w:rPr>
        <w:t xml:space="preserve"> the other as integral to yourself</w:t>
      </w:r>
      <w:r w:rsidRPr="006258F2">
        <w:rPr>
          <w:sz w:val="16"/>
        </w:rPr>
        <w:t>. Ultimately, even, to see that the other is also within.20</w:t>
      </w:r>
    </w:p>
    <w:p w14:paraId="0596C683" w14:textId="77777777" w:rsidR="00FE536F" w:rsidRPr="006258F2" w:rsidRDefault="00FE536F" w:rsidP="00FE536F"/>
    <w:p w14:paraId="645380FC" w14:textId="77777777" w:rsidR="00FE536F" w:rsidRPr="006258F2" w:rsidRDefault="00FE536F" w:rsidP="00917942"/>
    <w:p w14:paraId="4018005D" w14:textId="600C72E4" w:rsidR="00917942" w:rsidRPr="006258F2" w:rsidRDefault="00FE536F" w:rsidP="00FE536F">
      <w:pPr>
        <w:pStyle w:val="Heading2"/>
      </w:pPr>
      <w:r w:rsidRPr="006258F2">
        <w:lastRenderedPageBreak/>
        <w:t>Cap Good</w:t>
      </w:r>
    </w:p>
    <w:p w14:paraId="1F57CD81" w14:textId="77777777" w:rsidR="00FE536F" w:rsidRPr="006258F2" w:rsidRDefault="00FE536F" w:rsidP="00FE536F"/>
    <w:p w14:paraId="19B41577" w14:textId="1892E9C6" w:rsidR="00FE536F" w:rsidRPr="006258F2" w:rsidRDefault="00FE536F" w:rsidP="00FE536F">
      <w:pPr>
        <w:pStyle w:val="Heading3"/>
      </w:pPr>
      <w:r w:rsidRPr="006258F2">
        <w:lastRenderedPageBreak/>
        <w:t>Cap Good- War</w:t>
      </w:r>
    </w:p>
    <w:p w14:paraId="65B67A7C" w14:textId="77777777" w:rsidR="00FE536F" w:rsidRPr="006258F2" w:rsidRDefault="00FE536F" w:rsidP="00FE536F"/>
    <w:p w14:paraId="4BBE5617" w14:textId="77777777" w:rsidR="00FE536F" w:rsidRPr="006258F2" w:rsidRDefault="00FE536F" w:rsidP="00FE536F">
      <w:pPr>
        <w:keepNext/>
        <w:keepLines/>
        <w:spacing w:before="200"/>
        <w:outlineLvl w:val="3"/>
        <w:rPr>
          <w:rFonts w:eastAsiaTheme="majorEastAsia" w:cs="Times New Roman"/>
          <w:b/>
          <w:iCs/>
        </w:rPr>
      </w:pPr>
      <w:r w:rsidRPr="006258F2">
        <w:rPr>
          <w:rFonts w:eastAsiaTheme="majorEastAsia" w:cs="Times New Roman"/>
          <w:b/>
          <w:iCs/>
        </w:rPr>
        <w:t xml:space="preserve">Capitalism solves war on a massive scale </w:t>
      </w:r>
      <w:r w:rsidRPr="006258F2">
        <w:rPr>
          <w:rFonts w:eastAsiaTheme="majorEastAsia" w:cs="Times New Roman"/>
          <w:iCs/>
        </w:rPr>
        <w:t>– it creates lock-in mechanisms that bind countries together and economically dampens conflict – robust studies</w:t>
      </w:r>
      <w:r w:rsidRPr="006258F2">
        <w:rPr>
          <w:rFonts w:eastAsiaTheme="majorEastAsia" w:cs="Times New Roman"/>
          <w:b/>
          <w:iCs/>
        </w:rPr>
        <w:t xml:space="preserve"> </w:t>
      </w:r>
    </w:p>
    <w:p w14:paraId="5FF9932F" w14:textId="77777777" w:rsidR="00FE536F" w:rsidRPr="006258F2" w:rsidRDefault="00FE536F" w:rsidP="00FE536F">
      <w:r w:rsidRPr="006258F2">
        <w:rPr>
          <w:b/>
          <w:bCs/>
        </w:rPr>
        <w:t>Dafoe 14</w:t>
      </w:r>
      <w:r w:rsidRPr="006258F2">
        <w:t xml:space="preserve"> (Allan Dafoe &amp; Nina Kelsey; assistant professor in political science at Yale &amp; research associate in international economics at Berkeley; Journal of Peace Research, “Observing the capitalist peace: Examining market-mediated signaling and other mechanisms,” http://jpr.sagepub.com.proxy.lib.umich.edu/content/51/5/619.full)</w:t>
      </w:r>
    </w:p>
    <w:p w14:paraId="04906252" w14:textId="77777777" w:rsidR="00FE536F" w:rsidRPr="006258F2" w:rsidRDefault="00FE536F" w:rsidP="00FE536F">
      <w:pPr>
        <w:rPr>
          <w:rFonts w:cs="Times New Roman"/>
          <w:sz w:val="16"/>
          <w:u w:val="single"/>
        </w:rPr>
      </w:pPr>
      <w:r w:rsidRPr="006258F2">
        <w:rPr>
          <w:rFonts w:cs="Times New Roman"/>
          <w:u w:val="single"/>
        </w:rPr>
        <w:t xml:space="preserve">Countries with liberal political and economic systems </w:t>
      </w:r>
      <w:r w:rsidRPr="006258F2">
        <w:rPr>
          <w:b/>
          <w:iCs/>
          <w:u w:val="single"/>
        </w:rPr>
        <w:t>rarely use military force</w:t>
      </w:r>
      <w:r w:rsidRPr="006258F2">
        <w:rPr>
          <w:rFonts w:cs="Times New Roman"/>
          <w:u w:val="single"/>
        </w:rPr>
        <w:t xml:space="preserve"> against each other.</w:t>
      </w:r>
      <w:r w:rsidRPr="006258F2">
        <w:rPr>
          <w:sz w:val="10"/>
        </w:rPr>
        <w:t xml:space="preserve"> This anomalous </w:t>
      </w:r>
      <w:r w:rsidRPr="006258F2">
        <w:rPr>
          <w:rFonts w:cs="Times New Roman"/>
          <w:u w:val="single"/>
        </w:rPr>
        <w:t>peace has been most prominently attributed to the ‘democratic peace’</w:t>
      </w:r>
      <w:r w:rsidRPr="006258F2">
        <w:rPr>
          <w:sz w:val="10"/>
        </w:rPr>
        <w:t xml:space="preserve"> – the apparent tendency for democratic countries to avoid militarized conflict with each other (Maoz &amp; Russett, 1993; Ray, 1995; Dafoe, Oneal &amp; Russett, 2013).More recently, however, </w:t>
      </w:r>
      <w:r w:rsidRPr="006258F2">
        <w:rPr>
          <w:rFonts w:cs="Times New Roman"/>
          <w:u w:val="single"/>
        </w:rPr>
        <w:t>scholars have proposed that the liberal peace could be</w:t>
      </w:r>
      <w:r w:rsidRPr="006258F2">
        <w:rPr>
          <w:sz w:val="10"/>
        </w:rPr>
        <w:t xml:space="preserve"> partly (Russett &amp; Oneal, 2001) or </w:t>
      </w:r>
      <w:r w:rsidRPr="006258F2">
        <w:rPr>
          <w:rFonts w:cs="Times New Roman"/>
          <w:u w:val="single"/>
        </w:rPr>
        <w:t>primarily</w:t>
      </w:r>
      <w:r w:rsidRPr="006258F2">
        <w:rPr>
          <w:sz w:val="10"/>
        </w:rPr>
        <w:t xml:space="preserve"> (Gartzke, 2007; but see Dafoe, 2011) </w:t>
      </w:r>
      <w:r w:rsidRPr="006258F2">
        <w:rPr>
          <w:b/>
          <w:iCs/>
          <w:u w:val="single"/>
        </w:rPr>
        <w:t>attributed to liberal economic factors</w:t>
      </w:r>
      <w:r w:rsidRPr="006258F2">
        <w:rPr>
          <w:sz w:val="10"/>
        </w:rPr>
        <w:t xml:space="preserve">, </w:t>
      </w:r>
      <w:r w:rsidRPr="006258F2">
        <w:rPr>
          <w:b/>
          <w:iCs/>
          <w:u w:val="single"/>
        </w:rPr>
        <w:t>such as commercial and financial interdependence</w:t>
      </w:r>
      <w:r w:rsidRPr="006258F2">
        <w:rPr>
          <w:sz w:val="10"/>
        </w:rPr>
        <w:t xml:space="preserve">. In particular, Erik Gartzke, Quan Li &amp; Charles Boehmer (2001), henceforth referred to as GLB, have demonstrated that </w:t>
      </w:r>
      <w:r w:rsidRPr="006258F2">
        <w:rPr>
          <w:rFonts w:cs="Times New Roman"/>
          <w:u w:val="single"/>
        </w:rPr>
        <w:t xml:space="preserve">measures of capital openness have a substantial and </w:t>
      </w:r>
      <w:r w:rsidRPr="006258F2">
        <w:rPr>
          <w:b/>
          <w:iCs/>
          <w:u w:val="single"/>
        </w:rPr>
        <w:t>statistically significant association with peaceful</w:t>
      </w:r>
      <w:r w:rsidRPr="006258F2">
        <w:rPr>
          <w:rFonts w:cs="Times New Roman"/>
          <w:u w:val="single"/>
        </w:rPr>
        <w:t xml:space="preserve"> dyadic relations</w:t>
      </w:r>
      <w:r w:rsidRPr="006258F2">
        <w:rPr>
          <w:sz w:val="10"/>
        </w:rPr>
        <w:t>. Gartzke (2007</w:t>
      </w:r>
      <w:r w:rsidRPr="006258F2">
        <w:rPr>
          <w:rFonts w:cs="Times New Roman"/>
          <w:u w:val="single"/>
        </w:rPr>
        <w:t xml:space="preserve">) confirms that this association is robust to a large variety of model specifications. </w:t>
      </w:r>
      <w:r w:rsidRPr="006258F2">
        <w:rPr>
          <w:sz w:val="10"/>
        </w:rPr>
        <w:t xml:space="preserve">To explain this correlation, GLB propose that countries </w:t>
      </w:r>
      <w:r w:rsidRPr="006258F2">
        <w:rPr>
          <w:rFonts w:cs="Times New Roman"/>
          <w:u w:val="single"/>
        </w:rPr>
        <w:t xml:space="preserve">with open capital markets are more able to credibly signal their resolve through </w:t>
      </w:r>
      <w:r w:rsidRPr="006258F2">
        <w:rPr>
          <w:b/>
          <w:iCs/>
          <w:u w:val="single"/>
        </w:rPr>
        <w:t xml:space="preserve">the bearing of greater economic costs prior to the outbreak of militarized conflict. </w:t>
      </w:r>
      <w:r w:rsidRPr="006258F2">
        <w:rPr>
          <w:sz w:val="10"/>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6258F2">
        <w:rPr>
          <w:rFonts w:cs="Times New Roman"/>
          <w:u w:val="single"/>
        </w:rPr>
        <w:t xml:space="preserve">we exploit this opportunity by constructing a confirmatory test of GLB’s theory of </w:t>
      </w:r>
      <w:r w:rsidRPr="006258F2">
        <w:rPr>
          <w:b/>
          <w:iCs/>
          <w:u w:val="single"/>
        </w:rPr>
        <w:t>market-mediated signaling</w:t>
      </w:r>
      <w:r w:rsidRPr="006258F2">
        <w:rPr>
          <w:rFonts w:cs="Times New Roman"/>
          <w:u w:val="single"/>
        </w:rPr>
        <w:t>. We first develop an innovative quantitative case selection technique to identify crucial cases where the mechanism of market-mediated signaling should be most easily observed</w:t>
      </w:r>
      <w:r w:rsidRPr="006258F2">
        <w:rPr>
          <w:sz w:val="10"/>
        </w:rPr>
        <w:t xml:space="preserve">. Specifically, we employ quantitative data and the statistical models used to support the theory we are probing to create an impartial and </w:t>
      </w:r>
      <w:proofErr w:type="spellStart"/>
      <w:r w:rsidRPr="006258F2">
        <w:rPr>
          <w:sz w:val="10"/>
        </w:rPr>
        <w:t>transparentmeans</w:t>
      </w:r>
      <w:proofErr w:type="spellEnd"/>
      <w:r w:rsidRPr="006258F2">
        <w:rPr>
          <w:sz w:val="10"/>
        </w:rPr>
        <w:t xml:space="preserve"> of selecting cases in which the theory – as specified by the theory’s creators –makes its most confident </w:t>
      </w:r>
      <w:proofErr w:type="spellStart"/>
      <w:r w:rsidRPr="006258F2">
        <w:rPr>
          <w:sz w:val="10"/>
        </w:rPr>
        <w:t>predictions.We</w:t>
      </w:r>
      <w:proofErr w:type="spellEnd"/>
      <w:r w:rsidRPr="006258F2">
        <w:rPr>
          <w:sz w:val="10"/>
        </w:rPr>
        <w:t xml:space="preserv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6258F2">
        <w:rPr>
          <w:rFonts w:cs="Times New Roman"/>
          <w:u w:val="single"/>
        </w:rPr>
        <w:t xml:space="preserve">our confirmatory test finds that while </w:t>
      </w:r>
      <w:r w:rsidRPr="006258F2">
        <w:rPr>
          <w:b/>
          <w:iCs/>
          <w:u w:val="single"/>
        </w:rPr>
        <w:t xml:space="preserve">market-mediated signaling may be operative in the most serious disputes, it was largely absent in the less serious disputes </w:t>
      </w:r>
      <w:r w:rsidRPr="006258F2">
        <w:rPr>
          <w:rFonts w:cs="Times New Roman"/>
          <w:u w:val="single"/>
        </w:rPr>
        <w:t xml:space="preserve">that characterize most of the sample of militarized interstate disputes </w:t>
      </w:r>
      <w:r w:rsidRPr="006258F2">
        <w:rPr>
          <w:sz w:val="10"/>
        </w:rPr>
        <w:t xml:space="preserve">(MIDs). </w:t>
      </w:r>
      <w:r w:rsidRPr="006258F2">
        <w:rPr>
          <w:rFonts w:cs="Times New Roman"/>
          <w:u w:val="single"/>
        </w:rPr>
        <w:t>This suggests either that other mechanisms account for the correlation between capital openness and peace, or that the scope conditions for market-mediated signaling are restrictive</w:t>
      </w:r>
      <w:r w:rsidRPr="006258F2">
        <w:rPr>
          <w:sz w:val="10"/>
        </w:rPr>
        <w:t xml:space="preserve">. Of the signals that we observed, </w:t>
      </w:r>
      <w:r w:rsidRPr="006258F2">
        <w:rPr>
          <w:b/>
          <w:iCs/>
          <w:u w:val="single"/>
        </w:rPr>
        <w:t>strategic market-mediated signals were relatively more important than automatic market-mediated signals in the most serious conflicts.</w:t>
      </w:r>
      <w:r w:rsidRPr="006258F2">
        <w:rPr>
          <w:sz w:val="10"/>
        </w:rPr>
        <w:t xml:space="preserve"> </w:t>
      </w:r>
      <w:r w:rsidRPr="006258F2">
        <w:rPr>
          <w:rFonts w:cs="Times New Roman"/>
          <w:u w:val="single"/>
        </w:rPr>
        <w:t>We identify</w:t>
      </w:r>
      <w:r w:rsidRPr="006258F2">
        <w:rPr>
          <w:sz w:val="10"/>
        </w:rPr>
        <w:t xml:space="preserve"> a number of potential scope conditions, such as that (1) </w:t>
      </w:r>
      <w:r w:rsidRPr="006258F2">
        <w:rPr>
          <w:rFonts w:cs="Times New Roman"/>
          <w:u w:val="single"/>
        </w:rPr>
        <w:t>the conflict must be driven by bargaining failure arising from uncertainty and (2) the economic costs need to escalate gradually and need to be substantial, but less than the expected military costs of conflict</w:t>
      </w:r>
      <w:r w:rsidRPr="006258F2">
        <w:rPr>
          <w:sz w:val="10"/>
        </w:rPr>
        <w:t xml:space="preserve">. Finally, there were a number of other explanations that seemed present in the cases we examined and could account for the capitalist peace: </w:t>
      </w:r>
      <w:r w:rsidRPr="006258F2">
        <w:rPr>
          <w:b/>
          <w:iCs/>
          <w:u w:val="single"/>
        </w:rPr>
        <w:t>capital openness is associated with greater anticipated economic costs of conflict</w:t>
      </w:r>
      <w:r w:rsidRPr="006258F2">
        <w:rPr>
          <w:sz w:val="10"/>
        </w:rPr>
        <w:t xml:space="preserve">; </w:t>
      </w:r>
      <w:r w:rsidRPr="006258F2">
        <w:rPr>
          <w:rFonts w:cs="Times New Roman"/>
          <w:u w:val="single"/>
        </w:rPr>
        <w:t xml:space="preserve">capital openness leads </w:t>
      </w:r>
      <w:r w:rsidRPr="006258F2">
        <w:rPr>
          <w:b/>
          <w:iCs/>
          <w:u w:val="single"/>
        </w:rPr>
        <w:t>third parties</w:t>
      </w:r>
      <w:r w:rsidRPr="006258F2">
        <w:rPr>
          <w:rFonts w:cs="Times New Roman"/>
          <w:u w:val="single"/>
        </w:rPr>
        <w:t xml:space="preserve"> to have a greater stake in the conflict and therefore be more willing to intervene; </w:t>
      </w:r>
      <w:r w:rsidRPr="006258F2">
        <w:rPr>
          <w:sz w:val="10"/>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6258F2">
        <w:rPr>
          <w:rFonts w:cs="Times New Roman"/>
          <w:u w:val="single"/>
        </w:rPr>
        <w:t xml:space="preserve">that financial interdependence could promote peace by facilitating the sending of </w:t>
      </w:r>
      <w:r w:rsidRPr="006258F2">
        <w:rPr>
          <w:b/>
          <w:iCs/>
          <w:u w:val="single"/>
        </w:rPr>
        <w:t>costly signals</w:t>
      </w:r>
      <w:r w:rsidRPr="006258F2">
        <w:rPr>
          <w:rFonts w:cs="Times New Roman"/>
          <w:u w:val="single"/>
        </w:rPr>
        <w:t xml:space="preserve">. As the probability of </w:t>
      </w:r>
      <w:r w:rsidRPr="006258F2">
        <w:rPr>
          <w:rFonts w:cs="Times New Roman"/>
          <w:u w:val="single"/>
        </w:rPr>
        <w:lastRenderedPageBreak/>
        <w:t>militarized conflict increases, states incur a variety of automatic and strategically imposed economic costs as a consequence of escalation toward conflict.</w:t>
      </w:r>
      <w:r w:rsidRPr="006258F2">
        <w:rPr>
          <w:sz w:val="10"/>
        </w:rPr>
        <w:t xml:space="preserve"> </w:t>
      </w:r>
      <w:r w:rsidRPr="006258F2">
        <w:rPr>
          <w:rFonts w:cs="Times New Roman"/>
          <w:u w:val="single"/>
        </w:rPr>
        <w:t xml:space="preserve">Those states that persist in a dispute despite these costs will reveal their willingness to tolerate them, and </w:t>
      </w:r>
      <w:r w:rsidRPr="006258F2">
        <w:rPr>
          <w:b/>
          <w:iCs/>
          <w:u w:val="single"/>
        </w:rPr>
        <w:t>hence signal resolve</w:t>
      </w:r>
      <w:r w:rsidRPr="006258F2">
        <w:rPr>
          <w:sz w:val="10"/>
        </w:rPr>
        <w:t xml:space="preserve">. </w:t>
      </w:r>
      <w:r w:rsidRPr="006258F2">
        <w:rPr>
          <w:rFonts w:cs="Times New Roman"/>
          <w:u w:val="single"/>
        </w:rPr>
        <w:t xml:space="preserve">The greater the degree of economic interdependence, the more a resolved country could demonstrate its willingness to suffer costs ex ante to militarized conflict. </w:t>
      </w:r>
      <w:r w:rsidRPr="006258F2">
        <w:rPr>
          <w:sz w:val="10"/>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6258F2">
        <w:rPr>
          <w:rFonts w:cs="Times New Roman"/>
          <w:u w:val="single"/>
        </w:rPr>
        <w:t xml:space="preserve">This theory predicts that these visible signals must arise in any escalating conflict, involving countries with high capital openness, in which this mechanism is operative </w:t>
      </w:r>
      <w:r w:rsidRPr="006258F2">
        <w:rPr>
          <w:sz w:val="10"/>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6258F2">
        <w:rPr>
          <w:rFonts w:cs="Times New Roman"/>
          <w:u w:val="single"/>
        </w:rPr>
        <w:t>A conceptual classification of costly signals The term signaling connotes an intentional communicative act by one party directed towards another</w:t>
      </w:r>
      <w:r w:rsidRPr="006258F2">
        <w:rPr>
          <w:sz w:val="10"/>
        </w:rPr>
        <w:t xml:space="preserve">. Because the term signaling thus suggests a willful act, and </w:t>
      </w:r>
      <w:r w:rsidRPr="006258F2">
        <w:rPr>
          <w:b/>
          <w:iCs/>
          <w:u w:val="single"/>
        </w:rPr>
        <w:t>a signal of resolve is only credible if it is costly</w:t>
      </w:r>
      <w:r w:rsidRPr="006258F2">
        <w:rPr>
          <w:sz w:val="10"/>
        </w:rPr>
        <w:t xml:space="preserve">, </w:t>
      </w:r>
      <w:r w:rsidRPr="006258F2">
        <w:rPr>
          <w:rFonts w:cs="Times New Roman"/>
          <w:u w:val="single"/>
        </w:rPr>
        <w:t>scholars have sometimes concluded that states involved in bargaining under incomplete information could advance their interests by imposing costs on themselves and thereby signaling their resolve</w:t>
      </w:r>
      <w:r w:rsidRPr="006258F2">
        <w:rPr>
          <w:sz w:val="10"/>
        </w:rPr>
        <w:t xml:space="preserve"> (e.g. </w:t>
      </w:r>
      <w:proofErr w:type="spellStart"/>
      <w:r w:rsidRPr="006258F2">
        <w:rPr>
          <w:sz w:val="10"/>
        </w:rPr>
        <w:t>Lektzian</w:t>
      </w:r>
      <w:proofErr w:type="spellEnd"/>
      <w:r w:rsidRPr="006258F2">
        <w:rPr>
          <w:sz w:val="10"/>
        </w:rPr>
        <w:t xml:space="preserve"> &amp; Sprecher, 2007). However, the game-theoretic concept of signaling refers more generally to any situation in which an actor’s behavior reveals information about her private information. In fact, </w:t>
      </w:r>
      <w:r w:rsidRPr="006258F2">
        <w:rPr>
          <w:rFonts w:cs="Times New Roman"/>
          <w:u w:val="single"/>
        </w:rPr>
        <w:t>states frequently adopt sanctions with low costs to themselves and high costs to their rivals because doing so is often a rational bargaining tactic on other grounds: they are trying to coerce their rival to concede the issue.</w:t>
      </w:r>
      <w:r w:rsidRPr="006258F2">
        <w:rPr>
          <w:sz w:val="10"/>
        </w:rPr>
        <w:t xml:space="preserve"> </w:t>
      </w:r>
      <w:r w:rsidRPr="006258F2">
        <w:rPr>
          <w:rFonts w:cs="Times New Roman"/>
          <w:u w:val="single"/>
        </w:rPr>
        <w:t xml:space="preserve">Bargaining encounters of this type can be conceptualized as a type of war-of-attrition game in which each </w:t>
      </w:r>
      <w:r w:rsidRPr="006258F2">
        <w:rPr>
          <w:b/>
          <w:iCs/>
          <w:u w:val="single"/>
        </w:rPr>
        <w:t>actor attempts to coerce the other through the imposition of escalating costs</w:t>
      </w:r>
      <w:r w:rsidRPr="006258F2">
        <w:rPr>
          <w:rFonts w:cs="Times New Roman"/>
          <w:u w:val="single"/>
        </w:rPr>
        <w:t>.</w:t>
      </w:r>
      <w:r w:rsidRPr="006258F2">
        <w:rPr>
          <w:sz w:val="10"/>
        </w:rPr>
        <w:t xml:space="preserve"> </w:t>
      </w:r>
      <w:r w:rsidRPr="006258F2">
        <w:rPr>
          <w:rFonts w:cs="Times New Roman"/>
          <w:u w:val="single"/>
        </w:rPr>
        <w:t xml:space="preserve">Such encounters also provide the opportunity for signaling: when states resist the costs imposed by their rivals, </w:t>
      </w:r>
      <w:r w:rsidRPr="006258F2">
        <w:rPr>
          <w:b/>
          <w:iCs/>
          <w:u w:val="single"/>
        </w:rPr>
        <w:t xml:space="preserve">they ‘signal’ their resolve. </w:t>
      </w:r>
      <w:r w:rsidRPr="006258F2">
        <w:rPr>
          <w:sz w:val="10"/>
        </w:rPr>
        <w:t xml:space="preserve">If at some point one party perceives the conflict to have become too costly and steps back, that party ‘signals’ a lack of resolve. Thus, </w:t>
      </w:r>
      <w:r w:rsidRPr="006258F2">
        <w:rPr>
          <w:rFonts w:cs="Times New Roman"/>
          <w:u w:val="single"/>
        </w:rPr>
        <w:t>this kind of signaling arises as a by-product of another’s coercive attempts.</w:t>
      </w:r>
      <w:r w:rsidRPr="006258F2">
        <w:rPr>
          <w:sz w:val="10"/>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6258F2">
        <w:rPr>
          <w:rFonts w:cs="Times New Roman"/>
          <w:u w:val="single"/>
        </w:rPr>
        <w:t>costs may arise as an automatic byproduct of escalation towards military conflict or may be a tool of statecraft that is strategically employed during a conflict.</w:t>
      </w:r>
      <w:r w:rsidRPr="006258F2">
        <w:rPr>
          <w:sz w:val="10"/>
        </w:rPr>
        <w:t xml:space="preserve"> The automatic mechanism stipulates that as the probability of conflict increases, </w:t>
      </w:r>
      <w:r w:rsidRPr="006258F2">
        <w:rPr>
          <w:b/>
          <w:iCs/>
          <w:u w:val="single"/>
        </w:rPr>
        <w:t xml:space="preserve">various economic assets will lose value due to the risk of conflict and investor flight. </w:t>
      </w:r>
      <w:r w:rsidRPr="006258F2">
        <w:rPr>
          <w:sz w:val="10"/>
        </w:rPr>
        <w:t xml:space="preserve">However, the occurrence of these costs may also be intentional outcomes of specific escalatory decisions of the states, as in the case of deliberate sanctions; in this case they are strategic. </w:t>
      </w:r>
      <w:r w:rsidRPr="006258F2">
        <w:rPr>
          <w:rFonts w:cs="Times New Roman"/>
          <w:u w:val="single"/>
        </w:rPr>
        <w:t xml:space="preserve">Finally, at a practical level, we identify three different potential kinds of economic costs of militarized conflict </w:t>
      </w:r>
      <w:r w:rsidRPr="006258F2">
        <w:rPr>
          <w:sz w:val="10"/>
        </w:rPr>
        <w:t xml:space="preserve">that may be mediated by open capital markets: </w:t>
      </w:r>
      <w:r w:rsidRPr="006258F2">
        <w:rPr>
          <w:b/>
          <w:iCs/>
          <w:u w:val="single"/>
        </w:rPr>
        <w:t>capital costs from political risk, monetary coercion, and business sanctions.</w:t>
      </w:r>
      <w:r w:rsidRPr="006258F2">
        <w:rPr>
          <w:sz w:val="10"/>
        </w:rPr>
        <w:t xml:space="preserve"> T</w:t>
      </w:r>
    </w:p>
    <w:p w14:paraId="3AE3AF06" w14:textId="77777777" w:rsidR="00FE536F" w:rsidRPr="006258F2" w:rsidRDefault="00FE536F" w:rsidP="00FE536F"/>
    <w:p w14:paraId="4CF8C2D3" w14:textId="77777777" w:rsidR="00FE536F" w:rsidRPr="006258F2" w:rsidRDefault="00FE536F" w:rsidP="00FE536F">
      <w:pPr>
        <w:pStyle w:val="Heading3"/>
      </w:pPr>
      <w:r w:rsidRPr="006258F2">
        <w:lastRenderedPageBreak/>
        <w:t>Cap Good- Laundry List</w:t>
      </w:r>
    </w:p>
    <w:p w14:paraId="7E56E5D3" w14:textId="77777777" w:rsidR="00FE536F" w:rsidRPr="006258F2" w:rsidRDefault="00FE536F" w:rsidP="00FE536F"/>
    <w:p w14:paraId="66BBD34D" w14:textId="77777777" w:rsidR="00FE536F" w:rsidRPr="006258F2" w:rsidRDefault="00FE536F" w:rsidP="00FE536F">
      <w:pPr>
        <w:rPr>
          <w:rStyle w:val="Style13ptBold"/>
        </w:rPr>
      </w:pPr>
      <w:r w:rsidRPr="006258F2">
        <w:rPr>
          <w:rStyle w:val="Style13ptBold"/>
        </w:rPr>
        <w:t xml:space="preserve">Capitalism solves the rest of their scenarios. </w:t>
      </w:r>
    </w:p>
    <w:p w14:paraId="4EA6105B" w14:textId="77777777" w:rsidR="00FE536F" w:rsidRPr="006258F2" w:rsidRDefault="00FE536F" w:rsidP="00FE536F">
      <w:pPr>
        <w:rPr>
          <w:rFonts w:asciiTheme="majorHAnsi" w:hAnsiTheme="majorHAnsi" w:cstheme="majorHAnsi"/>
          <w:lang w:val="it-IT"/>
        </w:rPr>
      </w:pPr>
      <w:r w:rsidRPr="006258F2">
        <w:rPr>
          <w:rFonts w:asciiTheme="majorHAnsi" w:hAnsiTheme="majorHAnsi" w:cstheme="majorHAnsi"/>
          <w:lang w:val="de-DE"/>
        </w:rPr>
        <w:t xml:space="preserve">Mark </w:t>
      </w:r>
      <w:proofErr w:type="spellStart"/>
      <w:r w:rsidRPr="006258F2">
        <w:rPr>
          <w:rStyle w:val="Style13ptBold"/>
        </w:rPr>
        <w:t>Budolfson</w:t>
      </w:r>
      <w:proofErr w:type="spellEnd"/>
      <w:r w:rsidRPr="006258F2">
        <w:rPr>
          <w:rStyle w:val="Style13ptBold"/>
        </w:rPr>
        <w:t xml:space="preserve"> 21</w:t>
      </w:r>
      <w:r w:rsidRPr="006258F2">
        <w:rPr>
          <w:rFonts w:asciiTheme="majorHAnsi" w:hAnsiTheme="majorHAnsi" w:cstheme="majorHAnsi"/>
          <w:lang w:val="de-DE"/>
        </w:rPr>
        <w:t xml:space="preserve">. PhD in Philosophy. </w:t>
      </w:r>
      <w:r w:rsidRPr="006258F2">
        <w:rPr>
          <w:rFonts w:asciiTheme="majorHAnsi" w:hAnsiTheme="majorHAnsi" w:cstheme="majorHAnsi"/>
        </w:rPr>
        <w:t xml:space="preserve">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w:t>
      </w:r>
      <w:r w:rsidRPr="006258F2">
        <w:rPr>
          <w:rFonts w:asciiTheme="majorHAnsi" w:hAnsiTheme="majorHAnsi" w:cstheme="majorHAnsi"/>
          <w:lang w:val="it-IT"/>
        </w:rPr>
        <w:t>Cambridge Core. 5-7-2021. https://www-cambridge-org.proxy.library.emory.edu/core/journals/ethics-and-international-affairs/article/arguments-for-wellregulated-capitalism-and-implications-for-global-ethics-food-environment-climate-change-and-beyond/96F422D04E171EECDEF77312266AE9DD</w:t>
      </w:r>
    </w:p>
    <w:p w14:paraId="53CE55AA" w14:textId="77777777" w:rsidR="00FE536F" w:rsidRPr="006258F2" w:rsidRDefault="00FE536F" w:rsidP="00FE536F">
      <w:pPr>
        <w:rPr>
          <w:rFonts w:asciiTheme="majorHAnsi" w:hAnsiTheme="majorHAnsi" w:cstheme="majorHAnsi"/>
        </w:rPr>
      </w:pPr>
      <w:r w:rsidRPr="006258F2">
        <w:rPr>
          <w:rStyle w:val="StyleUnderline"/>
          <w:rFonts w:asciiTheme="majorHAnsi" w:hAnsiTheme="majorHAnsi" w:cstheme="majorHAnsi"/>
        </w:rPr>
        <w:t>Discourse on food ethics often advocates</w:t>
      </w:r>
      <w:r w:rsidRPr="006258F2">
        <w:rPr>
          <w:rFonts w:asciiTheme="majorHAnsi" w:hAnsiTheme="majorHAnsi" w:cstheme="majorHAnsi"/>
        </w:rPr>
        <w:t xml:space="preserve"> the </w:t>
      </w:r>
      <w:r w:rsidRPr="006258F2">
        <w:rPr>
          <w:rStyle w:val="Emphasis"/>
          <w:rFonts w:asciiTheme="majorHAnsi" w:hAnsiTheme="majorHAnsi" w:cstheme="majorHAnsi"/>
        </w:rPr>
        <w:t>anti-capitalist idea</w:t>
      </w:r>
      <w:r w:rsidRPr="006258F2">
        <w:rPr>
          <w:rFonts w:asciiTheme="majorHAnsi" w:hAnsiTheme="majorHAnsi" w:cstheme="majorHAnsi"/>
        </w:rPr>
        <w:t xml:space="preserve"> </w:t>
      </w:r>
      <w:r w:rsidRPr="006258F2">
        <w:rPr>
          <w:rStyle w:val="StyleUnderline"/>
          <w:rFonts w:asciiTheme="majorHAnsi" w:hAnsiTheme="majorHAnsi" w:cstheme="majorHAnsi"/>
        </w:rPr>
        <w:t xml:space="preserve">that we need </w:t>
      </w:r>
      <w:r w:rsidRPr="006258F2">
        <w:rPr>
          <w:rStyle w:val="Emphasis"/>
          <w:rFonts w:asciiTheme="majorHAnsi" w:hAnsiTheme="majorHAnsi" w:cstheme="majorHAnsi"/>
        </w:rPr>
        <w:t>less capitalism, less growth, and less globalization</w:t>
      </w:r>
      <w:r w:rsidRPr="006258F2">
        <w:rPr>
          <w:rFonts w:asciiTheme="majorHAnsi" w:hAnsiTheme="majorHAnsi" w:cstheme="majorHAnsi"/>
        </w:rPr>
        <w:t xml:space="preserve"> if we want to make the world a better and more equitable place, </w:t>
      </w:r>
      <w:r w:rsidRPr="006258F2">
        <w:rPr>
          <w:rStyle w:val="StyleUnderline"/>
          <w:rFonts w:asciiTheme="majorHAnsi" w:hAnsiTheme="majorHAnsi" w:cstheme="majorHAnsi"/>
        </w:rPr>
        <w:t>with arguments focused on</w:t>
      </w:r>
      <w:r w:rsidRPr="006258F2">
        <w:rPr>
          <w:rFonts w:asciiTheme="majorHAnsi" w:hAnsiTheme="majorHAnsi" w:cstheme="majorHAnsi"/>
        </w:rPr>
        <w:t xml:space="preserve"> applications to food, globalization, and a </w:t>
      </w:r>
      <w:r w:rsidRPr="006258F2">
        <w:rPr>
          <w:rStyle w:val="StyleUnderline"/>
          <w:rFonts w:asciiTheme="majorHAnsi" w:hAnsiTheme="majorHAnsi" w:cstheme="majorHAnsi"/>
        </w:rPr>
        <w:t>just society</w:t>
      </w:r>
      <w:r w:rsidRPr="006258F2">
        <w:rPr>
          <w:rFonts w:asciiTheme="majorHAnsi" w:hAnsiTheme="majorHAnsi" w:cstheme="majorHAnsi"/>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2DB93619"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More generally, </w:t>
      </w:r>
      <w:r w:rsidRPr="006258F2">
        <w:rPr>
          <w:rStyle w:val="StyleUnderline"/>
          <w:rFonts w:asciiTheme="majorHAnsi" w:hAnsiTheme="majorHAnsi" w:cstheme="majorHAnsi"/>
        </w:rPr>
        <w:t>discourse on global ethics, environment, and political theory</w:t>
      </w:r>
      <w:r w:rsidRPr="006258F2">
        <w:rPr>
          <w:rFonts w:asciiTheme="majorHAnsi" w:hAnsiTheme="majorHAnsi" w:cstheme="majorHAnsi"/>
        </w:rPr>
        <w:t xml:space="preserve"> in much of academia—and in society—increasingly </w:t>
      </w:r>
      <w:r w:rsidRPr="006258F2">
        <w:rPr>
          <w:rStyle w:val="StyleUnderline"/>
          <w:rFonts w:asciiTheme="majorHAnsi" w:hAnsiTheme="majorHAnsi" w:cstheme="majorHAnsi"/>
        </w:rPr>
        <w:t>features this anti-capitalist idea</w:t>
      </w:r>
      <w:r w:rsidRPr="006258F2">
        <w:rPr>
          <w:rFonts w:asciiTheme="majorHAnsi" w:hAnsiTheme="majorHAnsi" w:cstheme="majorHAnsi"/>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355D20AB" w14:textId="77777777" w:rsidR="00FE536F" w:rsidRPr="006258F2" w:rsidRDefault="00FE536F" w:rsidP="00FE536F">
      <w:pPr>
        <w:rPr>
          <w:rFonts w:asciiTheme="majorHAnsi" w:hAnsiTheme="majorHAnsi" w:cstheme="majorHAnsi"/>
        </w:rPr>
      </w:pPr>
      <w:r w:rsidRPr="006258F2">
        <w:rPr>
          <w:rStyle w:val="StyleUnderline"/>
          <w:rFonts w:asciiTheme="majorHAnsi" w:hAnsiTheme="majorHAnsi" w:cstheme="majorHAnsi"/>
        </w:rPr>
        <w:t>It is</w:t>
      </w:r>
      <w:r w:rsidRPr="006258F2">
        <w:rPr>
          <w:rFonts w:asciiTheme="majorHAnsi" w:hAnsiTheme="majorHAnsi" w:cstheme="majorHAnsi"/>
        </w:rPr>
        <w:t xml:space="preserve"> therefore </w:t>
      </w:r>
      <w:r w:rsidRPr="006258F2">
        <w:rPr>
          <w:rStyle w:val="StyleUnderline"/>
          <w:rFonts w:asciiTheme="majorHAnsi" w:hAnsiTheme="majorHAnsi" w:cstheme="majorHAnsi"/>
        </w:rPr>
        <w:t xml:space="preserve">important to ask whether this anti-capitalist idea is justified by </w:t>
      </w:r>
      <w:r w:rsidRPr="006258F2">
        <w:rPr>
          <w:rStyle w:val="Emphasis"/>
          <w:rFonts w:asciiTheme="majorHAnsi" w:hAnsiTheme="majorHAnsi" w:cstheme="majorHAnsi"/>
        </w:rPr>
        <w:t>reason and evidence</w:t>
      </w:r>
      <w:r w:rsidRPr="006258F2">
        <w:rPr>
          <w:rFonts w:asciiTheme="majorHAnsi" w:hAnsiTheme="majorHAnsi" w:cstheme="majorHAnsi"/>
        </w:rPr>
        <w:t xml:space="preserve"> that is as strong as the degree of confidence placed in it by activists and many commentators on food ethics, global ethics, and political theory, more generally.</w:t>
      </w:r>
    </w:p>
    <w:p w14:paraId="50BB13D1"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In fact, many </w:t>
      </w:r>
      <w:r w:rsidRPr="006258F2">
        <w:rPr>
          <w:rStyle w:val="Emphasis"/>
          <w:rFonts w:asciiTheme="majorHAnsi" w:hAnsiTheme="majorHAnsi" w:cstheme="majorHAnsi"/>
        </w:rPr>
        <w:t>experts</w:t>
      </w:r>
      <w:r w:rsidRPr="006258F2">
        <w:rPr>
          <w:rFonts w:asciiTheme="majorHAnsi" w:hAnsiTheme="majorHAnsi" w:cstheme="majorHAnsi"/>
        </w:rPr>
        <w:t xml:space="preserve"> </w:t>
      </w:r>
      <w:r w:rsidRPr="006258F2">
        <w:rPr>
          <w:rStyle w:val="StyleUnderline"/>
          <w:rFonts w:asciiTheme="majorHAnsi" w:hAnsiTheme="majorHAnsi" w:cstheme="majorHAnsi"/>
        </w:rPr>
        <w:t xml:space="preserve">argue that this anti-capitalist idea is </w:t>
      </w:r>
      <w:r w:rsidRPr="006258F2">
        <w:rPr>
          <w:rStyle w:val="Emphasis"/>
          <w:rFonts w:asciiTheme="majorHAnsi" w:hAnsiTheme="majorHAnsi" w:cstheme="majorHAnsi"/>
        </w:rPr>
        <w:t>not supported by reason and argument and is actually wrong</w:t>
      </w:r>
      <w:r w:rsidRPr="006258F2">
        <w:rPr>
          <w:rFonts w:asciiTheme="majorHAnsi" w:hAnsiTheme="majorHAnsi" w:cstheme="majorHAnsi"/>
        </w:rPr>
        <w:t xml:space="preserve">. The main contribution of this essay is to explain the structure of the leading arguments against the anti-capitalist idea, and in favor of the opposite conclusion. </w:t>
      </w:r>
      <w:r w:rsidRPr="006258F2">
        <w:rPr>
          <w:rStyle w:val="StyleUnderline"/>
          <w:rFonts w:asciiTheme="majorHAnsi" w:hAnsiTheme="majorHAnsi" w:cstheme="majorHAnsi"/>
        </w:rPr>
        <w:t>I</w:t>
      </w:r>
      <w:r w:rsidRPr="006258F2">
        <w:rPr>
          <w:rFonts w:asciiTheme="majorHAnsi" w:hAnsiTheme="majorHAnsi" w:cstheme="majorHAnsi"/>
        </w:rPr>
        <w:t xml:space="preserve"> begin by </w:t>
      </w:r>
      <w:r w:rsidRPr="006258F2">
        <w:rPr>
          <w:rStyle w:val="StyleUnderline"/>
          <w:rFonts w:asciiTheme="majorHAnsi" w:hAnsiTheme="majorHAnsi" w:cstheme="majorHAnsi"/>
        </w:rPr>
        <w:t>focus</w:t>
      </w:r>
      <w:r w:rsidRPr="006258F2">
        <w:rPr>
          <w:rFonts w:asciiTheme="majorHAnsi" w:hAnsiTheme="majorHAnsi" w:cstheme="majorHAnsi"/>
        </w:rPr>
        <w:t xml:space="preserve">ing </w:t>
      </w:r>
      <w:r w:rsidRPr="006258F2">
        <w:rPr>
          <w:rStyle w:val="StyleUnderline"/>
          <w:rFonts w:asciiTheme="majorHAnsi" w:hAnsiTheme="majorHAnsi" w:cstheme="majorHAnsi"/>
        </w:rPr>
        <w:t>on</w:t>
      </w:r>
      <w:r w:rsidRPr="006258F2">
        <w:rPr>
          <w:rFonts w:asciiTheme="majorHAnsi" w:hAnsiTheme="majorHAnsi" w:cstheme="majorHAnsi"/>
        </w:rPr>
        <w:t xml:space="preserve"> the general argument in favor of </w:t>
      </w:r>
      <w:r w:rsidRPr="006258F2">
        <w:rPr>
          <w:rStyle w:val="Emphasis"/>
          <w:rFonts w:asciiTheme="majorHAnsi" w:hAnsiTheme="majorHAnsi" w:cstheme="majorHAnsi"/>
        </w:rPr>
        <w:t>well-regulated globalized capitalism</w:t>
      </w:r>
      <w:r w:rsidRPr="006258F2">
        <w:rPr>
          <w:rStyle w:val="StyleUnderline"/>
          <w:rFonts w:asciiTheme="majorHAnsi" w:hAnsiTheme="majorHAnsi" w:cstheme="majorHAnsi"/>
        </w:rPr>
        <w:t xml:space="preserve"> as the key to a </w:t>
      </w:r>
      <w:r w:rsidRPr="006258F2">
        <w:rPr>
          <w:rStyle w:val="Emphasis"/>
          <w:rFonts w:asciiTheme="majorHAnsi" w:hAnsiTheme="majorHAnsi" w:cstheme="majorHAnsi"/>
        </w:rPr>
        <w:t>just, flourishing, and environmentally healthy world</w:t>
      </w:r>
      <w:r w:rsidRPr="006258F2">
        <w:rPr>
          <w:rStyle w:val="StyleUnderline"/>
          <w:rFonts w:asciiTheme="majorHAnsi" w:hAnsiTheme="majorHAnsi" w:cstheme="majorHAnsi"/>
        </w:rPr>
        <w:t>. This is</w:t>
      </w:r>
      <w:r w:rsidRPr="006258F2">
        <w:rPr>
          <w:rFonts w:asciiTheme="majorHAnsi" w:hAnsiTheme="majorHAnsi" w:cstheme="majorHAnsi"/>
        </w:rPr>
        <w:t xml:space="preserve"> the most important of all of the arguments in terms of its consequences for health, wellbeing, and justice, and it is </w:t>
      </w:r>
      <w:r w:rsidRPr="006258F2">
        <w:rPr>
          <w:rStyle w:val="StyleUnderline"/>
          <w:rFonts w:asciiTheme="majorHAnsi" w:hAnsiTheme="majorHAnsi" w:cstheme="majorHAnsi"/>
        </w:rPr>
        <w:t xml:space="preserve">endorsed by experts in the </w:t>
      </w:r>
      <w:r w:rsidRPr="006258F2">
        <w:rPr>
          <w:rStyle w:val="Emphasis"/>
          <w:rFonts w:asciiTheme="majorHAnsi" w:hAnsiTheme="majorHAnsi" w:cstheme="majorHAnsi"/>
        </w:rPr>
        <w:t>empirically minded disciplines</w:t>
      </w:r>
      <w:r w:rsidRPr="006258F2">
        <w:rPr>
          <w:rFonts w:asciiTheme="majorHAnsi" w:hAnsiTheme="majorHAnsi" w:cstheme="majorHAnsi"/>
        </w:rPr>
        <w:t xml:space="preserve"> best placed to analyze the issue, </w:t>
      </w:r>
      <w:r w:rsidRPr="006258F2">
        <w:rPr>
          <w:rStyle w:val="StyleUnderline"/>
          <w:rFonts w:asciiTheme="majorHAnsi" w:hAnsiTheme="majorHAnsi" w:cstheme="majorHAnsi"/>
        </w:rPr>
        <w:t>including experts in long-run global development, human health, wellbeing, economics, law, public policy, and other related disciplines</w:t>
      </w:r>
      <w:r w:rsidRPr="006258F2">
        <w:rPr>
          <w:rFonts w:asciiTheme="majorHAnsi" w:hAnsiTheme="majorHAnsi" w:cstheme="majorHAnsi"/>
        </w:rPr>
        <w:t xml:space="preserve">. On the basis of the arguments outlined below, </w:t>
      </w:r>
      <w:r w:rsidRPr="006258F2">
        <w:rPr>
          <w:rStyle w:val="StyleUnderline"/>
          <w:rFonts w:asciiTheme="majorHAnsi" w:hAnsiTheme="majorHAnsi" w:cstheme="majorHAnsi"/>
        </w:rPr>
        <w:t>well-regulated capitalism has been endorsed</w:t>
      </w:r>
      <w:r w:rsidRPr="006258F2">
        <w:rPr>
          <w:rFonts w:asciiTheme="majorHAnsi" w:hAnsiTheme="majorHAnsi" w:cstheme="majorHAnsi"/>
        </w:rPr>
        <w:t xml:space="preserve"> by recent Democratic presidents of the United States such as Barack Obama, and </w:t>
      </w:r>
      <w:r w:rsidRPr="006258F2">
        <w:rPr>
          <w:rStyle w:val="StyleUnderline"/>
          <w:rFonts w:asciiTheme="majorHAnsi" w:hAnsiTheme="majorHAnsi" w:cstheme="majorHAnsi"/>
        </w:rPr>
        <w:t>by progressive Nobel laureates</w:t>
      </w:r>
      <w:r w:rsidRPr="006258F2">
        <w:rPr>
          <w:rFonts w:asciiTheme="majorHAnsi" w:hAnsiTheme="majorHAnsi" w:cstheme="majorHAnsi"/>
        </w:rPr>
        <w:t xml:space="preserve"> who have devoted their lives to human development and more equitable societies, </w:t>
      </w:r>
      <w:r w:rsidRPr="006258F2">
        <w:rPr>
          <w:rStyle w:val="StyleUnderline"/>
          <w:rFonts w:asciiTheme="majorHAnsi" w:hAnsiTheme="majorHAnsi" w:cstheme="majorHAnsi"/>
        </w:rPr>
        <w:t>as well as by</w:t>
      </w:r>
      <w:r w:rsidRPr="006258F2">
        <w:rPr>
          <w:rFonts w:asciiTheme="majorHAnsi" w:hAnsiTheme="majorHAnsi" w:cstheme="majorHAnsi"/>
        </w:rPr>
        <w:t xml:space="preserve"> a wide range of </w:t>
      </w:r>
      <w:r w:rsidRPr="006258F2">
        <w:rPr>
          <w:rStyle w:val="StyleUnderline"/>
          <w:rFonts w:asciiTheme="majorHAnsi" w:hAnsiTheme="majorHAnsi" w:cstheme="majorHAnsi"/>
        </w:rPr>
        <w:t xml:space="preserve">experts in government and leading </w:t>
      </w:r>
      <w:r w:rsidRPr="006258F2">
        <w:rPr>
          <w:rStyle w:val="Emphasis"/>
          <w:rFonts w:asciiTheme="majorHAnsi" w:hAnsiTheme="majorHAnsi" w:cstheme="majorHAnsi"/>
        </w:rPr>
        <w:t>n</w:t>
      </w:r>
      <w:r w:rsidRPr="006258F2">
        <w:rPr>
          <w:rFonts w:asciiTheme="majorHAnsi" w:hAnsiTheme="majorHAnsi" w:cstheme="majorHAnsi"/>
        </w:rPr>
        <w:t>on</w:t>
      </w:r>
      <w:r w:rsidRPr="006258F2">
        <w:rPr>
          <w:rStyle w:val="Emphasis"/>
          <w:rFonts w:asciiTheme="majorHAnsi" w:hAnsiTheme="majorHAnsi" w:cstheme="majorHAnsi"/>
        </w:rPr>
        <w:t>g</w:t>
      </w:r>
      <w:r w:rsidRPr="006258F2">
        <w:rPr>
          <w:rFonts w:asciiTheme="majorHAnsi" w:hAnsiTheme="majorHAnsi" w:cstheme="majorHAnsi"/>
        </w:rPr>
        <w:t xml:space="preserve">overnmental </w:t>
      </w:r>
      <w:r w:rsidRPr="006258F2">
        <w:rPr>
          <w:rStyle w:val="Emphasis"/>
          <w:rFonts w:asciiTheme="majorHAnsi" w:hAnsiTheme="majorHAnsi" w:cstheme="majorHAnsi"/>
        </w:rPr>
        <w:t>o</w:t>
      </w:r>
      <w:r w:rsidRPr="006258F2">
        <w:rPr>
          <w:rFonts w:asciiTheme="majorHAnsi" w:hAnsiTheme="majorHAnsi" w:cstheme="majorHAnsi"/>
        </w:rPr>
        <w:t>rganization</w:t>
      </w:r>
      <w:r w:rsidRPr="006258F2">
        <w:rPr>
          <w:rStyle w:val="Emphasis"/>
          <w:rFonts w:asciiTheme="majorHAnsi" w:hAnsiTheme="majorHAnsi" w:cstheme="majorHAnsi"/>
        </w:rPr>
        <w:t>s</w:t>
      </w:r>
      <w:r w:rsidRPr="006258F2">
        <w:rPr>
          <w:rFonts w:asciiTheme="majorHAnsi" w:hAnsiTheme="majorHAnsi" w:cstheme="majorHAnsi"/>
        </w:rPr>
        <w:t>.</w:t>
      </w:r>
    </w:p>
    <w:p w14:paraId="33F40EA5" w14:textId="77777777" w:rsidR="00FE536F" w:rsidRPr="006258F2" w:rsidRDefault="00FE536F" w:rsidP="00FE536F">
      <w:pPr>
        <w:rPr>
          <w:rFonts w:asciiTheme="majorHAnsi" w:hAnsiTheme="majorHAnsi" w:cstheme="majorHAnsi"/>
          <w:szCs w:val="16"/>
        </w:rPr>
      </w:pPr>
      <w:r w:rsidRPr="006258F2">
        <w:rPr>
          <w:rFonts w:asciiTheme="majorHAnsi" w:hAnsiTheme="majorHAnsi" w:cstheme="majorHAnsi"/>
          <w:szCs w:val="16"/>
        </w:rPr>
        <w:t xml:space="preserve">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w:t>
      </w:r>
      <w:r w:rsidRPr="006258F2">
        <w:rPr>
          <w:rFonts w:asciiTheme="majorHAnsi" w:hAnsiTheme="majorHAnsi" w:cstheme="majorHAnsi"/>
          <w:szCs w:val="16"/>
        </w:rPr>
        <w:lastRenderedPageBreak/>
        <w:t>arguments for and against capitalism, and then turn to implications for food, the environment, climate change, and beyond.</w:t>
      </w:r>
    </w:p>
    <w:p w14:paraId="34E2A1FD" w14:textId="77777777" w:rsidR="00FE536F" w:rsidRPr="006258F2" w:rsidRDefault="00FE536F" w:rsidP="00FE536F">
      <w:pPr>
        <w:rPr>
          <w:rFonts w:asciiTheme="majorHAnsi" w:hAnsiTheme="majorHAnsi" w:cstheme="majorHAnsi"/>
          <w:szCs w:val="16"/>
        </w:rPr>
      </w:pPr>
      <w:r w:rsidRPr="006258F2">
        <w:rPr>
          <w:rFonts w:asciiTheme="majorHAnsi" w:hAnsiTheme="majorHAnsi" w:cstheme="majorHAnsi"/>
          <w:szCs w:val="16"/>
        </w:rPr>
        <w:t>Arguments for and against Forms of Capitalism</w:t>
      </w:r>
    </w:p>
    <w:p w14:paraId="756D3CC6" w14:textId="77777777" w:rsidR="00FE536F" w:rsidRPr="006258F2" w:rsidRDefault="00FE536F" w:rsidP="00FE536F">
      <w:pPr>
        <w:rPr>
          <w:rFonts w:asciiTheme="majorHAnsi" w:hAnsiTheme="majorHAnsi" w:cstheme="majorHAnsi"/>
          <w:szCs w:val="16"/>
        </w:rPr>
      </w:pPr>
      <w:r w:rsidRPr="006258F2">
        <w:rPr>
          <w:rFonts w:asciiTheme="majorHAnsi" w:hAnsiTheme="majorHAnsi" w:cstheme="majorHAnsi"/>
          <w:szCs w:val="16"/>
        </w:rPr>
        <w:t>The Argument against Capitalism</w:t>
      </w:r>
    </w:p>
    <w:p w14:paraId="7AC17E46" w14:textId="77777777" w:rsidR="00FE536F" w:rsidRPr="006258F2" w:rsidRDefault="00FE536F" w:rsidP="00FE536F">
      <w:pPr>
        <w:rPr>
          <w:rFonts w:asciiTheme="majorHAnsi" w:hAnsiTheme="majorHAnsi" w:cstheme="majorHAnsi"/>
        </w:rPr>
      </w:pPr>
      <w:r w:rsidRPr="006258F2">
        <w:rPr>
          <w:rStyle w:val="StyleUnderline"/>
          <w:rFonts w:asciiTheme="majorHAnsi" w:hAnsiTheme="majorHAnsi" w:cstheme="majorHAnsi"/>
        </w:rPr>
        <w:t>Capitalism is</w:t>
      </w:r>
      <w:r w:rsidRPr="006258F2">
        <w:rPr>
          <w:rFonts w:asciiTheme="majorHAnsi" w:hAnsiTheme="majorHAnsi" w:cstheme="majorHAnsi"/>
        </w:rPr>
        <w:t xml:space="preserve"> often </w:t>
      </w:r>
      <w:r w:rsidRPr="006258F2">
        <w:rPr>
          <w:rStyle w:val="StyleUnderline"/>
          <w:rFonts w:asciiTheme="majorHAnsi" w:hAnsiTheme="majorHAnsi" w:cstheme="majorHAnsi"/>
        </w:rPr>
        <w:t>argued to be a key driver of many of society's ills: inequalities, pollution</w:t>
      </w:r>
      <w:r w:rsidRPr="006258F2">
        <w:rPr>
          <w:rFonts w:asciiTheme="majorHAnsi" w:hAnsiTheme="majorHAnsi" w:cstheme="majorHAnsi"/>
        </w:rPr>
        <w:t xml:space="preserve">, land use changes, </w:t>
      </w:r>
      <w:r w:rsidRPr="006258F2">
        <w:rPr>
          <w:rStyle w:val="StyleUnderline"/>
          <w:rFonts w:asciiTheme="majorHAnsi" w:hAnsiTheme="majorHAnsi" w:cstheme="majorHAnsi"/>
        </w:rPr>
        <w:t>and incentives that cause people to live differently than in their ideal dreams</w:t>
      </w:r>
      <w:r w:rsidRPr="006258F2">
        <w:rPr>
          <w:rFonts w:asciiTheme="majorHAnsi" w:hAnsiTheme="majorHAnsi" w:cstheme="majorHAnsi"/>
        </w:rPr>
        <w:t>. Capitalism can sometimes deepen injustices. These negative consequences are easy to see—resting, as they do, at the center of many of society's greatest challenges.3</w:t>
      </w:r>
    </w:p>
    <w:p w14:paraId="6C16377E" w14:textId="77777777" w:rsidR="00FE536F" w:rsidRPr="006258F2" w:rsidRDefault="00FE536F" w:rsidP="00FE536F">
      <w:pPr>
        <w:rPr>
          <w:rFonts w:asciiTheme="majorHAnsi" w:hAnsiTheme="majorHAnsi" w:cstheme="majorHAnsi"/>
          <w:szCs w:val="16"/>
        </w:rPr>
      </w:pPr>
      <w:r w:rsidRPr="006258F2">
        <w:rPr>
          <w:rFonts w:asciiTheme="majorHAnsi" w:hAnsiTheme="majorHAnsi" w:cstheme="majorHAnsi"/>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2B5BC48D" w14:textId="77777777" w:rsidR="00FE536F" w:rsidRPr="006258F2" w:rsidRDefault="00FE536F" w:rsidP="00FE536F">
      <w:pPr>
        <w:rPr>
          <w:rFonts w:asciiTheme="majorHAnsi" w:hAnsiTheme="majorHAnsi" w:cstheme="majorHAnsi"/>
          <w:szCs w:val="16"/>
        </w:rPr>
      </w:pPr>
      <w:r w:rsidRPr="006258F2">
        <w:rPr>
          <w:rFonts w:asciiTheme="majorHAnsi" w:hAnsiTheme="majorHAnsi" w:cstheme="majorHAnsi"/>
          <w:szCs w:val="16"/>
        </w:rPr>
        <w:t>The Argument for Well-Regulated Capitalism</w:t>
      </w:r>
    </w:p>
    <w:p w14:paraId="7A901EB9"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However, </w:t>
      </w:r>
      <w:r w:rsidRPr="006258F2">
        <w:rPr>
          <w:rStyle w:val="Emphasis"/>
          <w:rFonts w:asciiTheme="majorHAnsi" w:hAnsiTheme="majorHAnsi" w:cstheme="majorHAnsi"/>
        </w:rPr>
        <w:t>things are more complicated than the arguments above would suggest</w:t>
      </w:r>
      <w:r w:rsidRPr="006258F2">
        <w:rPr>
          <w:rFonts w:asciiTheme="majorHAnsi" w:hAnsiTheme="majorHAnsi" w:cstheme="majorHAnsi"/>
        </w:rPr>
        <w:t xml:space="preserve">, and </w:t>
      </w:r>
      <w:r w:rsidRPr="006258F2">
        <w:rPr>
          <w:rStyle w:val="StyleUnderline"/>
          <w:rFonts w:asciiTheme="majorHAnsi" w:hAnsiTheme="majorHAnsi" w:cstheme="majorHAnsi"/>
        </w:rPr>
        <w:t>the benefits of capitalism</w:t>
      </w:r>
      <w:r w:rsidRPr="006258F2">
        <w:rPr>
          <w:rFonts w:asciiTheme="majorHAnsi" w:hAnsiTheme="majorHAnsi" w:cstheme="majorHAnsi"/>
        </w:rPr>
        <w:t xml:space="preserve">, especially for the world's poorest and most vulnerable people, </w:t>
      </w:r>
      <w:r w:rsidRPr="006258F2">
        <w:rPr>
          <w:rStyle w:val="StyleUnderline"/>
          <w:rFonts w:asciiTheme="majorHAnsi" w:hAnsiTheme="majorHAnsi" w:cstheme="majorHAnsi"/>
        </w:rPr>
        <w:t>are</w:t>
      </w:r>
      <w:r w:rsidRPr="006258F2">
        <w:rPr>
          <w:rFonts w:asciiTheme="majorHAnsi" w:hAnsiTheme="majorHAnsi" w:cstheme="majorHAnsi"/>
        </w:rPr>
        <w:t xml:space="preserve"> in fact myriad and </w:t>
      </w:r>
      <w:r w:rsidRPr="006258F2">
        <w:rPr>
          <w:rStyle w:val="Emphasis"/>
          <w:rFonts w:asciiTheme="majorHAnsi" w:hAnsiTheme="majorHAnsi" w:cstheme="majorHAnsi"/>
        </w:rPr>
        <w:t>significant</w:t>
      </w:r>
      <w:r w:rsidRPr="006258F2">
        <w:rPr>
          <w:rFonts w:asciiTheme="majorHAnsi" w:hAnsiTheme="majorHAnsi" w:cstheme="majorHAnsi"/>
        </w:rPr>
        <w:t xml:space="preserve">. In addition, as we will see in this section, many experts argue that </w:t>
      </w:r>
      <w:r w:rsidRPr="006258F2">
        <w:rPr>
          <w:rStyle w:val="Emphasis"/>
          <w:rFonts w:asciiTheme="majorHAnsi" w:hAnsiTheme="majorHAnsi" w:cstheme="majorHAnsi"/>
        </w:rPr>
        <w:t>capitalism is not the fundamental cause of the</w:t>
      </w:r>
      <w:r w:rsidRPr="006258F2">
        <w:rPr>
          <w:rFonts w:asciiTheme="majorHAnsi" w:hAnsiTheme="majorHAnsi" w:cstheme="majorHAnsi"/>
        </w:rPr>
        <w:t xml:space="preserve"> previously described </w:t>
      </w:r>
      <w:r w:rsidRPr="006258F2">
        <w:rPr>
          <w:rStyle w:val="Emphasis"/>
          <w:rFonts w:asciiTheme="majorHAnsi" w:hAnsiTheme="majorHAnsi" w:cstheme="majorHAnsi"/>
        </w:rPr>
        <w:t>problems</w:t>
      </w:r>
      <w:r w:rsidRPr="006258F2">
        <w:rPr>
          <w:rFonts w:asciiTheme="majorHAnsi" w:hAnsiTheme="majorHAnsi" w:cstheme="majorHAnsi"/>
        </w:rPr>
        <w:t xml:space="preserve"> </w:t>
      </w:r>
      <w:r w:rsidRPr="006258F2">
        <w:rPr>
          <w:rStyle w:val="StyleUnderline"/>
          <w:rFonts w:asciiTheme="majorHAnsi" w:hAnsiTheme="majorHAnsi" w:cstheme="majorHAnsi"/>
        </w:rPr>
        <w:t>but</w:t>
      </w:r>
      <w:r w:rsidRPr="006258F2">
        <w:rPr>
          <w:rFonts w:asciiTheme="majorHAnsi" w:hAnsiTheme="majorHAnsi" w:cstheme="majorHAnsi"/>
        </w:rPr>
        <w:t xml:space="preserve"> rather </w:t>
      </w:r>
      <w:r w:rsidRPr="006258F2">
        <w:rPr>
          <w:rStyle w:val="StyleUnderline"/>
          <w:rFonts w:asciiTheme="majorHAnsi" w:hAnsiTheme="majorHAnsi" w:cstheme="majorHAnsi"/>
        </w:rPr>
        <w:t xml:space="preserve">an essential component of the </w:t>
      </w:r>
      <w:r w:rsidRPr="006258F2">
        <w:rPr>
          <w:rStyle w:val="Emphasis"/>
          <w:rFonts w:asciiTheme="majorHAnsi" w:hAnsiTheme="majorHAnsi" w:cstheme="majorHAnsi"/>
        </w:rPr>
        <w:t>best solutions</w:t>
      </w:r>
      <w:r w:rsidRPr="006258F2">
        <w:rPr>
          <w:rFonts w:asciiTheme="majorHAnsi" w:hAnsiTheme="majorHAnsi" w:cstheme="majorHAnsi"/>
        </w:rPr>
        <w:t xml:space="preserve"> to them </w:t>
      </w:r>
      <w:r w:rsidRPr="006258F2">
        <w:rPr>
          <w:rStyle w:val="StyleUnderline"/>
          <w:rFonts w:asciiTheme="majorHAnsi" w:hAnsiTheme="majorHAnsi" w:cstheme="majorHAnsi"/>
        </w:rPr>
        <w:t>and</w:t>
      </w:r>
      <w:r w:rsidRPr="006258F2">
        <w:rPr>
          <w:rFonts w:asciiTheme="majorHAnsi" w:hAnsiTheme="majorHAnsi" w:cstheme="majorHAnsi"/>
        </w:rPr>
        <w:t xml:space="preserve"> of </w:t>
      </w:r>
      <w:r w:rsidRPr="006258F2">
        <w:rPr>
          <w:rStyle w:val="StyleUnderline"/>
          <w:rFonts w:asciiTheme="majorHAnsi" w:hAnsiTheme="majorHAnsi" w:cstheme="majorHAnsi"/>
        </w:rPr>
        <w:t>the best methods for promoting our goals of health, well-being, and justice</w:t>
      </w:r>
      <w:r w:rsidRPr="006258F2">
        <w:rPr>
          <w:rFonts w:asciiTheme="majorHAnsi" w:hAnsiTheme="majorHAnsi" w:cstheme="majorHAnsi"/>
        </w:rPr>
        <w:t>.</w:t>
      </w:r>
    </w:p>
    <w:p w14:paraId="05F7A6AE"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To see where the defenders of capitalism are coming from, </w:t>
      </w:r>
      <w:r w:rsidRPr="006258F2">
        <w:rPr>
          <w:rStyle w:val="StyleUnderline"/>
          <w:rFonts w:asciiTheme="majorHAnsi" w:hAnsiTheme="majorHAnsi" w:cstheme="majorHAnsi"/>
        </w:rPr>
        <w:t>consider</w:t>
      </w:r>
      <w:r w:rsidRPr="006258F2">
        <w:rPr>
          <w:rFonts w:asciiTheme="majorHAnsi" w:hAnsiTheme="majorHAnsi" w:cstheme="majorHAnsi"/>
        </w:rPr>
        <w:t xml:space="preserve"> an analogy involving </w:t>
      </w:r>
      <w:r w:rsidRPr="006258F2">
        <w:rPr>
          <w:rStyle w:val="StyleUnderline"/>
          <w:rFonts w:asciiTheme="majorHAnsi" w:hAnsiTheme="majorHAnsi" w:cstheme="majorHAnsi"/>
        </w:rPr>
        <w:t>a response to a pandemic: if a country administered a rushed</w:t>
      </w:r>
      <w:r w:rsidRPr="006258F2">
        <w:rPr>
          <w:rFonts w:asciiTheme="majorHAnsi" w:hAnsiTheme="majorHAnsi" w:cstheme="majorHAnsi"/>
        </w:rPr>
        <w:t xml:space="preserve"> and untested </w:t>
      </w:r>
      <w:r w:rsidRPr="006258F2">
        <w:rPr>
          <w:rStyle w:val="StyleUnderline"/>
          <w:rFonts w:asciiTheme="majorHAnsi" w:hAnsiTheme="majorHAnsi" w:cstheme="majorHAnsi"/>
        </w:rPr>
        <w:t>vaccine</w:t>
      </w:r>
      <w:r w:rsidRPr="006258F2">
        <w:rPr>
          <w:rFonts w:asciiTheme="majorHAnsi" w:hAnsiTheme="majorHAnsi" w:cstheme="majorHAnsi"/>
        </w:rPr>
        <w:t xml:space="preserve"> to its population that ended up killing people, </w:t>
      </w:r>
      <w:r w:rsidRPr="006258F2">
        <w:rPr>
          <w:rStyle w:val="StyleUnderline"/>
          <w:rFonts w:asciiTheme="majorHAnsi" w:hAnsiTheme="majorHAnsi" w:cstheme="majorHAnsi"/>
        </w:rPr>
        <w:t>we would not say that vaccines were the problem. Instead, the problem would be the</w:t>
      </w:r>
      <w:r w:rsidRPr="006258F2">
        <w:rPr>
          <w:rFonts w:asciiTheme="majorHAnsi" w:hAnsiTheme="majorHAnsi" w:cstheme="majorHAnsi"/>
        </w:rPr>
        <w:t xml:space="preserve"> flawed and sloppy policies of vaccine </w:t>
      </w:r>
      <w:r w:rsidRPr="006258F2">
        <w:rPr>
          <w:rStyle w:val="StyleUnderline"/>
          <w:rFonts w:asciiTheme="majorHAnsi" w:hAnsiTheme="majorHAnsi" w:cstheme="majorHAnsi"/>
        </w:rPr>
        <w:t>implementation. Vaccines might</w:t>
      </w:r>
      <w:r w:rsidRPr="006258F2">
        <w:rPr>
          <w:rFonts w:asciiTheme="majorHAnsi" w:hAnsiTheme="majorHAnsi" w:cstheme="majorHAnsi"/>
        </w:rPr>
        <w:t xml:space="preserve"> easily </w:t>
      </w:r>
      <w:r w:rsidRPr="006258F2">
        <w:rPr>
          <w:rStyle w:val="Emphasis"/>
          <w:rFonts w:asciiTheme="majorHAnsi" w:hAnsiTheme="majorHAnsi" w:cstheme="majorHAnsi"/>
        </w:rPr>
        <w:t>remain</w:t>
      </w:r>
      <w:r w:rsidRPr="006258F2">
        <w:rPr>
          <w:rFonts w:asciiTheme="majorHAnsi" w:hAnsiTheme="majorHAnsi" w:cstheme="majorHAnsi"/>
        </w:rPr>
        <w:t xml:space="preserve"> absolutely </w:t>
      </w:r>
      <w:r w:rsidRPr="006258F2">
        <w:rPr>
          <w:rStyle w:val="Emphasis"/>
          <w:rFonts w:asciiTheme="majorHAnsi" w:hAnsiTheme="majorHAnsi" w:cstheme="majorHAnsi"/>
        </w:rPr>
        <w:t>essential</w:t>
      </w:r>
      <w:r w:rsidRPr="006258F2">
        <w:rPr>
          <w:rFonts w:asciiTheme="majorHAnsi" w:hAnsiTheme="majorHAnsi" w:cstheme="majorHAnsi"/>
        </w:rPr>
        <w:t xml:space="preserve"> to the correct response to such a pandemic </w:t>
      </w:r>
      <w:r w:rsidRPr="006258F2">
        <w:rPr>
          <w:rStyle w:val="StyleUnderline"/>
          <w:rFonts w:asciiTheme="majorHAnsi" w:hAnsiTheme="majorHAnsi" w:cstheme="majorHAnsi"/>
        </w:rPr>
        <w:t>and could</w:t>
      </w:r>
      <w:r w:rsidRPr="006258F2">
        <w:rPr>
          <w:rFonts w:asciiTheme="majorHAnsi" w:hAnsiTheme="majorHAnsi" w:cstheme="majorHAnsi"/>
        </w:rPr>
        <w:t xml:space="preserve"> </w:t>
      </w:r>
      <w:r w:rsidRPr="006258F2">
        <w:rPr>
          <w:rStyle w:val="StyleUnderline"/>
          <w:rFonts w:asciiTheme="majorHAnsi" w:hAnsiTheme="majorHAnsi" w:cstheme="majorHAnsi"/>
        </w:rPr>
        <w:t>also be essential to promoting health</w:t>
      </w:r>
      <w:r w:rsidRPr="006258F2">
        <w:rPr>
          <w:rFonts w:asciiTheme="majorHAnsi" w:hAnsiTheme="majorHAnsi" w:cstheme="majorHAnsi"/>
        </w:rPr>
        <w:t xml:space="preserve"> and flourishing, more generally.</w:t>
      </w:r>
    </w:p>
    <w:p w14:paraId="08C22447" w14:textId="77777777" w:rsidR="00FE536F" w:rsidRPr="006258F2" w:rsidRDefault="00FE536F" w:rsidP="00FE536F">
      <w:pPr>
        <w:rPr>
          <w:rFonts w:asciiTheme="majorHAnsi" w:hAnsiTheme="majorHAnsi" w:cstheme="majorHAnsi"/>
        </w:rPr>
      </w:pPr>
      <w:r w:rsidRPr="006258F2">
        <w:rPr>
          <w:rStyle w:val="StyleUnderline"/>
          <w:rFonts w:asciiTheme="majorHAnsi" w:hAnsiTheme="majorHAnsi" w:cstheme="majorHAnsi"/>
        </w:rPr>
        <w:t>The argument is similar with capitalism</w:t>
      </w:r>
      <w:r w:rsidRPr="006258F2">
        <w:rPr>
          <w:rFonts w:asciiTheme="majorHAnsi" w:hAnsiTheme="majorHAnsi" w:cstheme="majorHAnsi"/>
        </w:rPr>
        <w:t xml:space="preserve"> according to the leading mainstream arguments in favor of it: </w:t>
      </w:r>
      <w:r w:rsidRPr="006258F2">
        <w:rPr>
          <w:rStyle w:val="StyleUnderline"/>
          <w:rFonts w:asciiTheme="majorHAnsi" w:hAnsiTheme="majorHAnsi" w:cstheme="majorHAnsi"/>
        </w:rPr>
        <w:t>Capitalism is an essential part of the best society we could have</w:t>
      </w:r>
      <w:r w:rsidRPr="006258F2">
        <w:rPr>
          <w:rFonts w:asciiTheme="majorHAnsi" w:hAnsiTheme="majorHAnsi" w:cstheme="majorHAnsi"/>
        </w:rPr>
        <w:t xml:space="preserve">, just like vaccines are an essential part of the best response to a pandemic such as COVID-19. </w:t>
      </w:r>
      <w:r w:rsidRPr="006258F2">
        <w:rPr>
          <w:rStyle w:val="StyleUnderline"/>
          <w:rFonts w:asciiTheme="majorHAnsi" w:hAnsiTheme="majorHAnsi" w:cstheme="majorHAnsi"/>
        </w:rPr>
        <w:t>But</w:t>
      </w:r>
      <w:r w:rsidRPr="006258F2">
        <w:rPr>
          <w:rFonts w:asciiTheme="majorHAnsi" w:hAnsiTheme="majorHAnsi" w:cstheme="majorHAnsi"/>
        </w:rPr>
        <w:t xml:space="preserve"> of course both </w:t>
      </w:r>
      <w:r w:rsidRPr="006258F2">
        <w:rPr>
          <w:rStyle w:val="StyleUnderline"/>
          <w:rFonts w:asciiTheme="majorHAnsi" w:hAnsiTheme="majorHAnsi" w:cstheme="majorHAnsi"/>
        </w:rPr>
        <w:t>capitalism</w:t>
      </w:r>
      <w:r w:rsidRPr="006258F2">
        <w:rPr>
          <w:rFonts w:asciiTheme="majorHAnsi" w:hAnsiTheme="majorHAnsi" w:cstheme="majorHAnsi"/>
        </w:rPr>
        <w:t xml:space="preserve"> and vaccines </w:t>
      </w:r>
      <w:r w:rsidRPr="006258F2">
        <w:rPr>
          <w:rStyle w:val="StyleUnderline"/>
          <w:rFonts w:asciiTheme="majorHAnsi" w:hAnsiTheme="majorHAnsi" w:cstheme="majorHAnsi"/>
        </w:rPr>
        <w:t>can be implemented poorly</w:t>
      </w:r>
      <w:r w:rsidRPr="006258F2">
        <w:rPr>
          <w:rFonts w:asciiTheme="majorHAnsi" w:hAnsiTheme="majorHAnsi" w:cstheme="majorHAnsi"/>
        </w:rPr>
        <w:t xml:space="preserve">, and can even do harm, especially when combined with other incorrect policy decisions. But </w:t>
      </w:r>
      <w:r w:rsidRPr="006258F2">
        <w:rPr>
          <w:rStyle w:val="Emphasis"/>
          <w:rFonts w:asciiTheme="majorHAnsi" w:hAnsiTheme="majorHAnsi" w:cstheme="majorHAnsi"/>
        </w:rPr>
        <w:t>that does not mean that we should turn against them</w:t>
      </w:r>
      <w:r w:rsidRPr="006258F2">
        <w:rPr>
          <w:rFonts w:asciiTheme="majorHAnsi" w:hAnsiTheme="majorHAnsi" w:cstheme="majorHAnsi"/>
        </w:rPr>
        <w:t xml:space="preserve">—quite the opposite. </w:t>
      </w:r>
      <w:r w:rsidRPr="006258F2">
        <w:rPr>
          <w:rStyle w:val="StyleUnderline"/>
          <w:rFonts w:asciiTheme="majorHAnsi" w:hAnsiTheme="majorHAnsi" w:cstheme="majorHAnsi"/>
        </w:rPr>
        <w:t xml:space="preserve">Instead, we should </w:t>
      </w:r>
      <w:r w:rsidRPr="006258F2">
        <w:rPr>
          <w:rStyle w:val="Emphasis"/>
          <w:rFonts w:asciiTheme="majorHAnsi" w:hAnsiTheme="majorHAnsi" w:cstheme="majorHAnsi"/>
        </w:rPr>
        <w:t>embrace them as essential</w:t>
      </w:r>
      <w:r w:rsidRPr="006258F2">
        <w:rPr>
          <w:rFonts w:asciiTheme="majorHAnsi" w:hAnsiTheme="majorHAnsi" w:cstheme="majorHAnsi"/>
        </w:rPr>
        <w:t xml:space="preserve"> to the best and most just outcomes for society, </w:t>
      </w:r>
      <w:r w:rsidRPr="006258F2">
        <w:rPr>
          <w:rStyle w:val="StyleUnderline"/>
          <w:rFonts w:asciiTheme="majorHAnsi" w:hAnsiTheme="majorHAnsi" w:cstheme="majorHAnsi"/>
        </w:rPr>
        <w:t>and educate ourselves</w:t>
      </w:r>
      <w:r w:rsidRPr="006258F2">
        <w:rPr>
          <w:rFonts w:asciiTheme="majorHAnsi" w:hAnsiTheme="majorHAnsi" w:cstheme="majorHAnsi"/>
        </w:rPr>
        <w:t xml:space="preserve"> and others </w:t>
      </w:r>
      <w:r w:rsidRPr="006258F2">
        <w:rPr>
          <w:rStyle w:val="StyleUnderline"/>
          <w:rFonts w:asciiTheme="majorHAnsi" w:hAnsiTheme="majorHAnsi" w:cstheme="majorHAnsi"/>
        </w:rPr>
        <w:t>on</w:t>
      </w:r>
      <w:r w:rsidRPr="006258F2">
        <w:rPr>
          <w:rFonts w:asciiTheme="majorHAnsi" w:hAnsiTheme="majorHAnsi" w:cstheme="majorHAnsi"/>
        </w:rPr>
        <w:t xml:space="preserve"> their importance and on </w:t>
      </w:r>
      <w:r w:rsidRPr="006258F2">
        <w:rPr>
          <w:rStyle w:val="StyleUnderline"/>
          <w:rFonts w:asciiTheme="majorHAnsi" w:hAnsiTheme="majorHAnsi" w:cstheme="majorHAnsi"/>
        </w:rPr>
        <w:t xml:space="preserve">how they must be </w:t>
      </w:r>
      <w:r w:rsidRPr="006258F2">
        <w:rPr>
          <w:rStyle w:val="Emphasis"/>
          <w:rFonts w:asciiTheme="majorHAnsi" w:hAnsiTheme="majorHAnsi" w:cstheme="majorHAnsi"/>
        </w:rPr>
        <w:t>properly designed and implemented</w:t>
      </w:r>
      <w:r w:rsidRPr="006258F2">
        <w:rPr>
          <w:rFonts w:asciiTheme="majorHAnsi" w:hAnsiTheme="majorHAnsi" w:cstheme="majorHAnsi"/>
        </w:rPr>
        <w:t xml:space="preserve"> with other policies in order to best help us all. In fact, </w:t>
      </w:r>
      <w:r w:rsidRPr="006258F2">
        <w:rPr>
          <w:rStyle w:val="StyleUnderline"/>
          <w:rFonts w:asciiTheme="majorHAnsi" w:hAnsiTheme="majorHAnsi" w:cstheme="majorHAnsi"/>
        </w:rPr>
        <w:t>the argument in favor of capitalism is even more dramatic because it claims that much more is at stake than even what is at stake in response to a global pandemic</w:t>
      </w:r>
      <w:r w:rsidRPr="006258F2">
        <w:rPr>
          <w:rFonts w:asciiTheme="majorHAnsi" w:hAnsiTheme="majorHAnsi" w:cstheme="majorHAnsi"/>
        </w:rPr>
        <w:t>—</w:t>
      </w:r>
      <w:r w:rsidRPr="006258F2">
        <w:rPr>
          <w:rStyle w:val="StyleUnderline"/>
          <w:rFonts w:asciiTheme="majorHAnsi" w:hAnsiTheme="majorHAnsi" w:cstheme="majorHAnsi"/>
        </w:rPr>
        <w:t>what is at stake with capitalism is</w:t>
      </w:r>
      <w:r w:rsidRPr="006258F2">
        <w:rPr>
          <w:rFonts w:asciiTheme="majorHAnsi" w:hAnsiTheme="majorHAnsi" w:cstheme="majorHAnsi"/>
        </w:rPr>
        <w:t xml:space="preserve"> nothing less than </w:t>
      </w:r>
      <w:r w:rsidRPr="006258F2">
        <w:rPr>
          <w:rStyle w:val="Emphasis"/>
          <w:rFonts w:asciiTheme="majorHAnsi" w:hAnsiTheme="majorHAnsi" w:cstheme="majorHAnsi"/>
        </w:rPr>
        <w:t>whether the world's poorest and most vulnerable billion people will remain in conditions of poverty and oppression</w:t>
      </w:r>
      <w:r w:rsidRPr="006258F2">
        <w:rPr>
          <w:rFonts w:asciiTheme="majorHAnsi" w:hAnsiTheme="majorHAnsi" w:cstheme="majorHAnsi"/>
        </w:rPr>
        <w:t xml:space="preserve">, or if they will instead finally </w:t>
      </w:r>
      <w:r w:rsidRPr="006258F2">
        <w:rPr>
          <w:rFonts w:asciiTheme="majorHAnsi" w:hAnsiTheme="majorHAnsi" w:cstheme="majorHAnsi"/>
        </w:rPr>
        <w:lastRenderedPageBreak/>
        <w:t>gain access to what is minimally necessary for basic health and wellbeing and become increasingly affluent and empowered. The argument in favor of capitalism proceeds as follows:</w:t>
      </w:r>
    </w:p>
    <w:p w14:paraId="1AF65AB6"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Premise 1. Development and the past. </w:t>
      </w:r>
      <w:r w:rsidRPr="006258F2">
        <w:rPr>
          <w:rStyle w:val="StyleUnderline"/>
          <w:rFonts w:asciiTheme="majorHAnsi" w:hAnsiTheme="majorHAnsi" w:cstheme="majorHAnsi"/>
        </w:rPr>
        <w:t>Over</w:t>
      </w:r>
      <w:r w:rsidRPr="006258F2">
        <w:rPr>
          <w:rFonts w:asciiTheme="majorHAnsi" w:hAnsiTheme="majorHAnsi" w:cstheme="majorHAnsi"/>
        </w:rPr>
        <w:t xml:space="preserve"> the course of </w:t>
      </w:r>
      <w:r w:rsidRPr="006258F2">
        <w:rPr>
          <w:rStyle w:val="StyleUnderline"/>
          <w:rFonts w:asciiTheme="majorHAnsi" w:hAnsiTheme="majorHAnsi" w:cstheme="majorHAnsi"/>
        </w:rPr>
        <w:t>recorded</w:t>
      </w:r>
      <w:r w:rsidRPr="006258F2">
        <w:rPr>
          <w:rFonts w:asciiTheme="majorHAnsi" w:hAnsiTheme="majorHAnsi" w:cstheme="majorHAnsi"/>
        </w:rPr>
        <w:t xml:space="preserve"> human </w:t>
      </w:r>
      <w:r w:rsidRPr="006258F2">
        <w:rPr>
          <w:rStyle w:val="StyleUnderline"/>
          <w:rFonts w:asciiTheme="majorHAnsi" w:hAnsiTheme="majorHAnsi" w:cstheme="majorHAnsi"/>
        </w:rPr>
        <w:t>history, the majority of historical increases in health, wellbeing, and justice have occurred in the last two centuries</w:t>
      </w:r>
      <w:r w:rsidRPr="006258F2">
        <w:rPr>
          <w:rFonts w:asciiTheme="majorHAnsi" w:hAnsiTheme="majorHAnsi" w:cstheme="majorHAnsi"/>
        </w:rPr>
        <w:t xml:space="preserve">, largely </w:t>
      </w:r>
      <w:r w:rsidRPr="006258F2">
        <w:rPr>
          <w:rStyle w:val="StyleUnderline"/>
          <w:rFonts w:asciiTheme="majorHAnsi" w:hAnsiTheme="majorHAnsi" w:cstheme="majorHAnsi"/>
        </w:rPr>
        <w:t>as a result of</w:t>
      </w:r>
      <w:r w:rsidRPr="006258F2">
        <w:rPr>
          <w:rFonts w:asciiTheme="majorHAnsi" w:hAnsiTheme="majorHAnsi" w:cstheme="majorHAnsi"/>
        </w:rPr>
        <w:t xml:space="preserve"> societies adopting or moving toward </w:t>
      </w:r>
      <w:r w:rsidRPr="006258F2">
        <w:rPr>
          <w:rStyle w:val="Emphasis"/>
          <w:rFonts w:asciiTheme="majorHAnsi" w:hAnsiTheme="majorHAnsi" w:cstheme="majorHAnsi"/>
        </w:rPr>
        <w:t>capitalism</w:t>
      </w:r>
      <w:r w:rsidRPr="006258F2">
        <w:rPr>
          <w:rFonts w:asciiTheme="majorHAnsi" w:hAnsiTheme="majorHAnsi" w:cstheme="majorHAnsi"/>
        </w:rPr>
        <w:t xml:space="preserve">. </w:t>
      </w:r>
      <w:r w:rsidRPr="006258F2">
        <w:rPr>
          <w:rStyle w:val="StyleUnderline"/>
          <w:rFonts w:asciiTheme="majorHAnsi" w:hAnsiTheme="majorHAnsi" w:cstheme="majorHAnsi"/>
        </w:rPr>
        <w:t>Capitalism is a relevant cause of these improvements</w:t>
      </w:r>
      <w:r w:rsidRPr="006258F2">
        <w:rPr>
          <w:rFonts w:asciiTheme="majorHAnsi" w:hAnsiTheme="majorHAnsi" w:cstheme="majorHAnsi"/>
        </w:rPr>
        <w:t xml:space="preserve">, in the sense that </w:t>
      </w:r>
      <w:r w:rsidRPr="006258F2">
        <w:rPr>
          <w:rStyle w:val="StyleUnderline"/>
          <w:rFonts w:asciiTheme="majorHAnsi" w:hAnsiTheme="majorHAnsi" w:cstheme="majorHAnsi"/>
        </w:rPr>
        <w:t>they could not have happened</w:t>
      </w:r>
      <w:r w:rsidRPr="006258F2">
        <w:rPr>
          <w:rFonts w:asciiTheme="majorHAnsi" w:hAnsiTheme="majorHAnsi" w:cstheme="majorHAnsi"/>
        </w:rPr>
        <w:t xml:space="preserve"> to such a degree </w:t>
      </w:r>
      <w:r w:rsidRPr="006258F2">
        <w:rPr>
          <w:rStyle w:val="StyleUnderline"/>
          <w:rFonts w:asciiTheme="majorHAnsi" w:hAnsiTheme="majorHAnsi" w:cstheme="majorHAnsi"/>
        </w:rPr>
        <w:t xml:space="preserve">if it were not for capitalism and would </w:t>
      </w:r>
      <w:r w:rsidRPr="006258F2">
        <w:rPr>
          <w:rStyle w:val="Emphasis"/>
          <w:rFonts w:asciiTheme="majorHAnsi" w:hAnsiTheme="majorHAnsi" w:cstheme="majorHAnsi"/>
        </w:rPr>
        <w:t>not have happened to the same degree under any alternative</w:t>
      </w:r>
      <w:r w:rsidRPr="006258F2">
        <w:rPr>
          <w:rFonts w:asciiTheme="majorHAnsi" w:hAnsiTheme="majorHAnsi" w:cstheme="majorHAnsi"/>
        </w:rPr>
        <w:t xml:space="preserve"> </w:t>
      </w:r>
      <w:proofErr w:type="spellStart"/>
      <w:r w:rsidRPr="006258F2">
        <w:rPr>
          <w:rFonts w:asciiTheme="majorHAnsi" w:hAnsiTheme="majorHAnsi" w:cstheme="majorHAnsi"/>
        </w:rPr>
        <w:t>noncapitalist</w:t>
      </w:r>
      <w:proofErr w:type="spellEnd"/>
      <w:r w:rsidRPr="006258F2">
        <w:rPr>
          <w:rFonts w:asciiTheme="majorHAnsi" w:hAnsiTheme="majorHAnsi" w:cstheme="majorHAnsi"/>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6258F2">
        <w:rPr>
          <w:rStyle w:val="StyleUnderline"/>
          <w:rFonts w:asciiTheme="majorHAnsi" w:hAnsiTheme="majorHAnsi" w:cstheme="majorHAnsi"/>
        </w:rPr>
        <w:t xml:space="preserve">health, wellbeing, and justice are largely driven by increasing investments in public goods. The scale of increased wealth necessary to maximize these investments requires </w:t>
      </w:r>
      <w:r w:rsidRPr="006258F2">
        <w:rPr>
          <w:rStyle w:val="Emphasis"/>
          <w:rFonts w:asciiTheme="majorHAnsi" w:hAnsiTheme="majorHAnsi" w:cstheme="majorHAnsi"/>
        </w:rPr>
        <w:t>capitalism</w:t>
      </w:r>
      <w:r w:rsidRPr="006258F2">
        <w:rPr>
          <w:rFonts w:asciiTheme="majorHAnsi" w:hAnsiTheme="majorHAnsi" w:cstheme="majorHAnsi"/>
        </w:rPr>
        <w:t xml:space="preserve">. Thus, </w:t>
      </w:r>
      <w:r w:rsidRPr="006258F2">
        <w:rPr>
          <w:rStyle w:val="StyleUnderline"/>
          <w:rFonts w:asciiTheme="majorHAnsi" w:hAnsiTheme="majorHAnsi" w:cstheme="majorHAnsi"/>
        </w:rPr>
        <w:t>as capitalist societies have become dramatically wealthier</w:t>
      </w:r>
      <w:r w:rsidRPr="006258F2">
        <w:rPr>
          <w:rFonts w:asciiTheme="majorHAnsi" w:hAnsiTheme="majorHAnsi" w:cstheme="majorHAnsi"/>
        </w:rPr>
        <w:t xml:space="preserve"> over the past hundred years (and wealthier than societies with alternative systems), </w:t>
      </w:r>
      <w:r w:rsidRPr="006258F2">
        <w:rPr>
          <w:rStyle w:val="StyleUnderline"/>
          <w:rFonts w:asciiTheme="majorHAnsi" w:hAnsiTheme="majorHAnsi" w:cstheme="majorHAnsi"/>
        </w:rPr>
        <w:t xml:space="preserve">this has allowed </w:t>
      </w:r>
      <w:r w:rsidRPr="006258F2">
        <w:rPr>
          <w:rStyle w:val="Emphasis"/>
          <w:rFonts w:asciiTheme="majorHAnsi" w:hAnsiTheme="majorHAnsi" w:cstheme="majorHAnsi"/>
        </w:rPr>
        <w:t>larger investments in public goods</w:t>
      </w:r>
      <w:r w:rsidRPr="006258F2">
        <w:rPr>
          <w:rStyle w:val="StyleUnderline"/>
          <w:rFonts w:asciiTheme="majorHAnsi" w:hAnsiTheme="majorHAnsi" w:cstheme="majorHAnsi"/>
        </w:rPr>
        <w:t>,</w:t>
      </w:r>
      <w:r w:rsidRPr="006258F2">
        <w:rPr>
          <w:rFonts w:asciiTheme="majorHAnsi" w:hAnsiTheme="majorHAnsi" w:cstheme="majorHAnsi"/>
        </w:rPr>
        <w:t xml:space="preserve"> which simply has not been possible in a sustained way in societies without the greater wealth that capitalism makes possible. Important </w:t>
      </w:r>
      <w:r w:rsidRPr="006258F2">
        <w:rPr>
          <w:rStyle w:val="StyleUnderline"/>
          <w:rFonts w:asciiTheme="majorHAnsi" w:hAnsiTheme="majorHAnsi" w:cstheme="majorHAnsi"/>
        </w:rPr>
        <w:t>investments in public goods include</w:t>
      </w:r>
      <w:r w:rsidRPr="006258F2">
        <w:rPr>
          <w:rFonts w:asciiTheme="majorHAnsi" w:hAnsiTheme="majorHAnsi" w:cstheme="majorHAnsi"/>
        </w:rPr>
        <w:t xml:space="preserve"> investments in basic </w:t>
      </w:r>
      <w:r w:rsidRPr="006258F2">
        <w:rPr>
          <w:rStyle w:val="Emphasis"/>
          <w:rFonts w:asciiTheme="majorHAnsi" w:hAnsiTheme="majorHAnsi" w:cstheme="majorHAnsi"/>
        </w:rPr>
        <w:t>medical knowledge</w:t>
      </w:r>
      <w:r w:rsidRPr="006258F2">
        <w:rPr>
          <w:rFonts w:asciiTheme="majorHAnsi" w:hAnsiTheme="majorHAnsi" w:cstheme="majorHAnsi"/>
        </w:rPr>
        <w:t xml:space="preserve">, in health and nutrition programs, </w:t>
      </w:r>
      <w:r w:rsidRPr="006258F2">
        <w:rPr>
          <w:rStyle w:val="StyleUnderline"/>
          <w:rFonts w:asciiTheme="majorHAnsi" w:hAnsiTheme="majorHAnsi" w:cstheme="majorHAnsi"/>
        </w:rPr>
        <w:t>and</w:t>
      </w:r>
      <w:r w:rsidRPr="006258F2">
        <w:rPr>
          <w:rFonts w:asciiTheme="majorHAnsi" w:hAnsiTheme="majorHAnsi" w:cstheme="majorHAnsi"/>
        </w:rPr>
        <w:t xml:space="preserve"> in the institutional </w:t>
      </w:r>
      <w:r w:rsidRPr="006258F2">
        <w:rPr>
          <w:rStyle w:val="StyleUnderline"/>
          <w:rFonts w:asciiTheme="majorHAnsi" w:hAnsiTheme="majorHAnsi" w:cstheme="majorHAnsi"/>
        </w:rPr>
        <w:t>capacity</w:t>
      </w:r>
      <w:r w:rsidRPr="006258F2">
        <w:rPr>
          <w:rFonts w:asciiTheme="majorHAnsi" w:hAnsiTheme="majorHAnsi" w:cstheme="majorHAnsi"/>
        </w:rPr>
        <w:t xml:space="preserve"> and know-how </w:t>
      </w:r>
      <w:r w:rsidRPr="006258F2">
        <w:rPr>
          <w:rStyle w:val="StyleUnderline"/>
          <w:rFonts w:asciiTheme="majorHAnsi" w:hAnsiTheme="majorHAnsi" w:cstheme="majorHAnsi"/>
        </w:rPr>
        <w:t xml:space="preserve">to </w:t>
      </w:r>
      <w:r w:rsidRPr="006258F2">
        <w:rPr>
          <w:rStyle w:val="Emphasis"/>
          <w:rFonts w:asciiTheme="majorHAnsi" w:hAnsiTheme="majorHAnsi" w:cstheme="majorHAnsi"/>
        </w:rPr>
        <w:t>regulate</w:t>
      </w:r>
      <w:r w:rsidRPr="006258F2">
        <w:rPr>
          <w:rFonts w:asciiTheme="majorHAnsi" w:hAnsiTheme="majorHAnsi" w:cstheme="majorHAnsi"/>
        </w:rPr>
        <w:t xml:space="preserve"> society and </w:t>
      </w:r>
      <w:r w:rsidRPr="006258F2">
        <w:rPr>
          <w:rStyle w:val="Emphasis"/>
          <w:rFonts w:asciiTheme="majorHAnsi" w:hAnsiTheme="majorHAnsi" w:cstheme="majorHAnsi"/>
        </w:rPr>
        <w:t>capitalism</w:t>
      </w:r>
      <w:r w:rsidRPr="006258F2">
        <w:rPr>
          <w:rStyle w:val="StyleUnderline"/>
          <w:rFonts w:asciiTheme="majorHAnsi" w:hAnsiTheme="majorHAnsi" w:cstheme="majorHAnsi"/>
        </w:rPr>
        <w:t xml:space="preserve"> itself</w:t>
      </w:r>
      <w:r w:rsidRPr="006258F2">
        <w:rPr>
          <w:rFonts w:asciiTheme="majorHAnsi" w:hAnsiTheme="majorHAnsi" w:cstheme="majorHAnsi"/>
        </w:rPr>
        <w:t xml:space="preserve">. As a result, </w:t>
      </w:r>
      <w:r w:rsidRPr="006258F2">
        <w:rPr>
          <w:rStyle w:val="StyleUnderline"/>
          <w:rFonts w:asciiTheme="majorHAnsi" w:hAnsiTheme="majorHAnsi" w:cstheme="majorHAnsi"/>
        </w:rPr>
        <w:t xml:space="preserve">capitalism is a </w:t>
      </w:r>
      <w:r w:rsidRPr="006258F2">
        <w:rPr>
          <w:rStyle w:val="Emphasis"/>
          <w:rFonts w:asciiTheme="majorHAnsi" w:hAnsiTheme="majorHAnsi" w:cstheme="majorHAnsi"/>
        </w:rPr>
        <w:t>primary driver</w:t>
      </w:r>
      <w:r w:rsidRPr="006258F2">
        <w:rPr>
          <w:rStyle w:val="StyleUnderline"/>
          <w:rFonts w:asciiTheme="majorHAnsi" w:hAnsiTheme="majorHAnsi" w:cstheme="majorHAnsi"/>
        </w:rPr>
        <w:t xml:space="preserve"> of positive outcomes in </w:t>
      </w:r>
      <w:r w:rsidRPr="006258F2">
        <w:rPr>
          <w:rStyle w:val="Emphasis"/>
          <w:rFonts w:asciiTheme="majorHAnsi" w:hAnsiTheme="majorHAnsi" w:cstheme="majorHAnsi"/>
        </w:rPr>
        <w:t>health and wellbeing</w:t>
      </w:r>
      <w:r w:rsidRPr="006258F2">
        <w:rPr>
          <w:rFonts w:asciiTheme="majorHAnsi" w:hAnsiTheme="majorHAnsi" w:cstheme="majorHAnsi"/>
        </w:rPr>
        <w:t xml:space="preserve"> (</w:t>
      </w:r>
      <w:r w:rsidRPr="006258F2">
        <w:rPr>
          <w:rStyle w:val="StyleUnderline"/>
          <w:rFonts w:asciiTheme="majorHAnsi" w:hAnsiTheme="majorHAnsi" w:cstheme="majorHAnsi"/>
        </w:rPr>
        <w:t>such as</w:t>
      </w:r>
      <w:r w:rsidRPr="006258F2">
        <w:rPr>
          <w:rFonts w:asciiTheme="majorHAnsi" w:hAnsiTheme="majorHAnsi" w:cstheme="majorHAnsi"/>
        </w:rPr>
        <w:t xml:space="preserve"> increased </w:t>
      </w:r>
      <w:r w:rsidRPr="006258F2">
        <w:rPr>
          <w:rStyle w:val="Emphasis"/>
          <w:rFonts w:asciiTheme="majorHAnsi" w:hAnsiTheme="majorHAnsi" w:cstheme="majorHAnsi"/>
        </w:rPr>
        <w:t>life expectancy</w:t>
      </w:r>
      <w:r w:rsidRPr="006258F2">
        <w:rPr>
          <w:rFonts w:asciiTheme="majorHAnsi" w:hAnsiTheme="majorHAnsi" w:cstheme="majorHAnsi"/>
        </w:rPr>
        <w:t xml:space="preserve">, </w:t>
      </w:r>
      <w:r w:rsidRPr="006258F2">
        <w:rPr>
          <w:rStyle w:val="Emphasis"/>
          <w:rFonts w:asciiTheme="majorHAnsi" w:hAnsiTheme="majorHAnsi" w:cstheme="majorHAnsi"/>
        </w:rPr>
        <w:t>lowered child and maternal mortality</w:t>
      </w:r>
      <w:r w:rsidRPr="006258F2">
        <w:rPr>
          <w:rFonts w:asciiTheme="majorHAnsi" w:hAnsiTheme="majorHAnsi" w:cstheme="majorHAnsi"/>
        </w:rPr>
        <w:t xml:space="preserve">, </w:t>
      </w:r>
      <w:r w:rsidRPr="006258F2">
        <w:rPr>
          <w:rStyle w:val="StyleUnderline"/>
          <w:rFonts w:asciiTheme="majorHAnsi" w:hAnsiTheme="majorHAnsi" w:cstheme="majorHAnsi"/>
        </w:rPr>
        <w:t xml:space="preserve">adequate calories per day, </w:t>
      </w:r>
      <w:r w:rsidRPr="006258F2">
        <w:rPr>
          <w:rStyle w:val="Emphasis"/>
          <w:rFonts w:asciiTheme="majorHAnsi" w:hAnsiTheme="majorHAnsi" w:cstheme="majorHAnsi"/>
        </w:rPr>
        <w:t>minimized infectious disease rates</w:t>
      </w:r>
      <w:r w:rsidRPr="006258F2">
        <w:rPr>
          <w:rStyle w:val="StyleUnderline"/>
          <w:rFonts w:asciiTheme="majorHAnsi" w:hAnsiTheme="majorHAnsi" w:cstheme="majorHAnsi"/>
        </w:rPr>
        <w:t xml:space="preserve">, a lower percentage and number of people in </w:t>
      </w:r>
      <w:r w:rsidRPr="006258F2">
        <w:rPr>
          <w:rStyle w:val="Emphasis"/>
          <w:rFonts w:asciiTheme="majorHAnsi" w:hAnsiTheme="majorHAnsi" w:cstheme="majorHAnsi"/>
        </w:rPr>
        <w:t>poverty</w:t>
      </w:r>
      <w:r w:rsidRPr="006258F2">
        <w:rPr>
          <w:rStyle w:val="StyleUnderline"/>
          <w:rFonts w:asciiTheme="majorHAnsi" w:hAnsiTheme="majorHAnsi" w:cstheme="majorHAnsi"/>
        </w:rPr>
        <w:t xml:space="preserve">, and more reported </w:t>
      </w:r>
      <w:r w:rsidRPr="006258F2">
        <w:rPr>
          <w:rStyle w:val="Emphasis"/>
          <w:rFonts w:asciiTheme="majorHAnsi" w:hAnsiTheme="majorHAnsi" w:cstheme="majorHAnsi"/>
        </w:rPr>
        <w:t>happiness</w:t>
      </w:r>
      <w:r w:rsidRPr="006258F2">
        <w:rPr>
          <w:rFonts w:asciiTheme="majorHAnsi" w:hAnsiTheme="majorHAnsi" w:cstheme="majorHAnsi"/>
        </w:rPr>
        <w:t xml:space="preserve">);5 </w:t>
      </w:r>
      <w:r w:rsidRPr="006258F2">
        <w:rPr>
          <w:rStyle w:val="StyleUnderline"/>
          <w:rFonts w:asciiTheme="majorHAnsi" w:hAnsiTheme="majorHAnsi" w:cstheme="majorHAnsi"/>
        </w:rPr>
        <w:t xml:space="preserve">and in </w:t>
      </w:r>
      <w:r w:rsidRPr="006258F2">
        <w:rPr>
          <w:rStyle w:val="Emphasis"/>
          <w:rFonts w:asciiTheme="majorHAnsi" w:hAnsiTheme="majorHAnsi" w:cstheme="majorHAnsi"/>
        </w:rPr>
        <w:t>justice</w:t>
      </w:r>
      <w:r w:rsidRPr="006258F2">
        <w:rPr>
          <w:rFonts w:asciiTheme="majorHAnsi" w:hAnsiTheme="majorHAnsi" w:cstheme="majorHAnsi"/>
        </w:rPr>
        <w:t xml:space="preserve"> (</w:t>
      </w:r>
      <w:r w:rsidRPr="006258F2">
        <w:rPr>
          <w:rStyle w:val="StyleUnderline"/>
          <w:rFonts w:asciiTheme="majorHAnsi" w:hAnsiTheme="majorHAnsi" w:cstheme="majorHAnsi"/>
        </w:rPr>
        <w:t xml:space="preserve">such as reduced deaths from </w:t>
      </w:r>
      <w:r w:rsidRPr="006258F2">
        <w:rPr>
          <w:rStyle w:val="Emphasis"/>
          <w:rFonts w:asciiTheme="majorHAnsi" w:hAnsiTheme="majorHAnsi" w:cstheme="majorHAnsi"/>
        </w:rPr>
        <w:t>war</w:t>
      </w:r>
      <w:r w:rsidRPr="006258F2">
        <w:rPr>
          <w:rStyle w:val="StyleUnderline"/>
          <w:rFonts w:asciiTheme="majorHAnsi" w:hAnsiTheme="majorHAnsi" w:cstheme="majorHAnsi"/>
        </w:rPr>
        <w:t xml:space="preserve"> and homicide; higher</w:t>
      </w:r>
      <w:r w:rsidRPr="006258F2">
        <w:rPr>
          <w:rFonts w:asciiTheme="majorHAnsi" w:hAnsiTheme="majorHAnsi" w:cstheme="majorHAnsi"/>
        </w:rPr>
        <w:t xml:space="preserve"> rankings in </w:t>
      </w:r>
      <w:r w:rsidRPr="006258F2">
        <w:rPr>
          <w:rStyle w:val="Emphasis"/>
          <w:rFonts w:asciiTheme="majorHAnsi" w:hAnsiTheme="majorHAnsi" w:cstheme="majorHAnsi"/>
        </w:rPr>
        <w:t>human rights</w:t>
      </w:r>
      <w:r w:rsidRPr="006258F2">
        <w:rPr>
          <w:rFonts w:asciiTheme="majorHAnsi" w:hAnsiTheme="majorHAnsi" w:cstheme="majorHAnsi"/>
        </w:rPr>
        <w:t xml:space="preserve"> indices; the </w:t>
      </w:r>
      <w:r w:rsidRPr="006258F2">
        <w:rPr>
          <w:rStyle w:val="StyleUnderline"/>
          <w:rFonts w:asciiTheme="majorHAnsi" w:hAnsiTheme="majorHAnsi" w:cstheme="majorHAnsi"/>
        </w:rPr>
        <w:t>reduced</w:t>
      </w:r>
      <w:r w:rsidRPr="006258F2">
        <w:rPr>
          <w:rFonts w:asciiTheme="majorHAnsi" w:hAnsiTheme="majorHAnsi" w:cstheme="majorHAnsi"/>
        </w:rPr>
        <w:t xml:space="preserve"> prevalence of </w:t>
      </w:r>
      <w:r w:rsidRPr="006258F2">
        <w:rPr>
          <w:rStyle w:val="Emphasis"/>
          <w:rFonts w:asciiTheme="majorHAnsi" w:hAnsiTheme="majorHAnsi" w:cstheme="majorHAnsi"/>
        </w:rPr>
        <w:t>racist, sexist, homophobic opinions</w:t>
      </w:r>
      <w:r w:rsidRPr="006258F2">
        <w:rPr>
          <w:rFonts w:asciiTheme="majorHAnsi" w:hAnsiTheme="majorHAnsi" w:cstheme="majorHAnsi"/>
        </w:rPr>
        <w:t xml:space="preserve"> in surveys; </w:t>
      </w:r>
      <w:r w:rsidRPr="006258F2">
        <w:rPr>
          <w:rStyle w:val="StyleUnderline"/>
          <w:rFonts w:asciiTheme="majorHAnsi" w:hAnsiTheme="majorHAnsi" w:cstheme="majorHAnsi"/>
        </w:rPr>
        <w:t>and higher literacy</w:t>
      </w:r>
      <w:r w:rsidRPr="006258F2">
        <w:rPr>
          <w:rFonts w:asciiTheme="majorHAnsi" w:hAnsiTheme="majorHAnsi" w:cstheme="majorHAnsi"/>
        </w:rPr>
        <w:t xml:space="preserve"> rates).6 These </w:t>
      </w:r>
      <w:r w:rsidRPr="006258F2">
        <w:rPr>
          <w:rStyle w:val="Emphasis"/>
          <w:rFonts w:asciiTheme="majorHAnsi" w:hAnsiTheme="majorHAnsi" w:cstheme="majorHAnsi"/>
        </w:rPr>
        <w:t>quantifiable positive consequences of global capitalism</w:t>
      </w:r>
      <w:r w:rsidRPr="006258F2">
        <w:rPr>
          <w:rFonts w:asciiTheme="majorHAnsi" w:hAnsiTheme="majorHAnsi" w:cstheme="majorHAnsi"/>
        </w:rPr>
        <w:t xml:space="preserve"> dramatically </w:t>
      </w:r>
      <w:r w:rsidRPr="006258F2">
        <w:rPr>
          <w:rStyle w:val="Emphasis"/>
          <w:rFonts w:asciiTheme="majorHAnsi" w:hAnsiTheme="majorHAnsi" w:cstheme="majorHAnsi"/>
        </w:rPr>
        <w:t>outweigh</w:t>
      </w:r>
      <w:r w:rsidRPr="006258F2">
        <w:rPr>
          <w:rStyle w:val="StyleUnderline"/>
          <w:rFonts w:asciiTheme="majorHAnsi" w:hAnsiTheme="majorHAnsi" w:cstheme="majorHAnsi"/>
        </w:rPr>
        <w:t xml:space="preserve"> the negative consequences</w:t>
      </w:r>
      <w:r w:rsidRPr="006258F2">
        <w:rPr>
          <w:rFonts w:asciiTheme="majorHAnsi" w:hAnsiTheme="majorHAnsi" w:cstheme="majorHAnsi"/>
        </w:rPr>
        <w:t xml:space="preserve"> (such as deaths from pollution in the course of development), with the result that </w:t>
      </w:r>
      <w:r w:rsidRPr="006258F2">
        <w:rPr>
          <w:rStyle w:val="StyleUnderline"/>
          <w:rFonts w:asciiTheme="majorHAnsi" w:hAnsiTheme="majorHAnsi" w:cstheme="majorHAnsi"/>
        </w:rPr>
        <w:t xml:space="preserve">the net benefits from capitalism in terms of health, wellbeing, and justice have been greater than they would have been under any known </w:t>
      </w:r>
      <w:proofErr w:type="spellStart"/>
      <w:r w:rsidRPr="006258F2">
        <w:rPr>
          <w:rStyle w:val="StyleUnderline"/>
          <w:rFonts w:asciiTheme="majorHAnsi" w:hAnsiTheme="majorHAnsi" w:cstheme="majorHAnsi"/>
        </w:rPr>
        <w:t>noncapitalist</w:t>
      </w:r>
      <w:proofErr w:type="spellEnd"/>
      <w:r w:rsidRPr="006258F2">
        <w:rPr>
          <w:rStyle w:val="StyleUnderline"/>
          <w:rFonts w:asciiTheme="majorHAnsi" w:hAnsiTheme="majorHAnsi" w:cstheme="majorHAnsi"/>
        </w:rPr>
        <w:t xml:space="preserve"> approach</w:t>
      </w:r>
      <w:r w:rsidRPr="006258F2">
        <w:rPr>
          <w:rFonts w:asciiTheme="majorHAnsi" w:hAnsiTheme="majorHAnsi" w:cstheme="majorHAnsi"/>
        </w:rPr>
        <w:t xml:space="preserve"> to structuring society.7</w:t>
      </w:r>
    </w:p>
    <w:p w14:paraId="7802C451"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Premise 2. Economics, ethics, and policy. </w:t>
      </w:r>
      <w:r w:rsidRPr="006258F2">
        <w:rPr>
          <w:rStyle w:val="StyleUnderline"/>
          <w:rFonts w:asciiTheme="majorHAnsi" w:hAnsiTheme="majorHAnsi" w:cstheme="majorHAnsi"/>
        </w:rPr>
        <w:t>Although capitalism has often been ill-regulated</w:t>
      </w:r>
      <w:r w:rsidRPr="006258F2">
        <w:rPr>
          <w:rFonts w:asciiTheme="majorHAnsi" w:hAnsiTheme="majorHAnsi" w:cstheme="majorHAnsi"/>
        </w:rPr>
        <w:t xml:space="preserve"> and therefore failed to maximize net benefits for health, wellbeing, and justice, </w:t>
      </w:r>
      <w:r w:rsidRPr="006258F2">
        <w:rPr>
          <w:rStyle w:val="Emphasis"/>
          <w:rFonts w:asciiTheme="majorHAnsi" w:hAnsiTheme="majorHAnsi" w:cstheme="majorHAnsi"/>
        </w:rPr>
        <w:t>it can become well-regulated</w:t>
      </w:r>
      <w:r w:rsidRPr="006258F2">
        <w:rPr>
          <w:rFonts w:asciiTheme="majorHAnsi" w:hAnsiTheme="majorHAnsi" w:cstheme="majorHAnsi"/>
        </w:rPr>
        <w:t xml:space="preserve"> so that it maximizes these societal goals, </w:t>
      </w:r>
      <w:r w:rsidRPr="006258F2">
        <w:rPr>
          <w:rStyle w:val="StyleUnderline"/>
          <w:rFonts w:asciiTheme="majorHAnsi" w:hAnsiTheme="majorHAnsi" w:cstheme="majorHAnsi"/>
        </w:rPr>
        <w:t>by including mechanisms</w:t>
      </w:r>
      <w:r w:rsidRPr="006258F2">
        <w:rPr>
          <w:rFonts w:asciiTheme="majorHAnsi" w:hAnsiTheme="majorHAnsi" w:cstheme="majorHAnsi"/>
        </w:rPr>
        <w:t xml:space="preserve"> identified by economists and other policy experts </w:t>
      </w:r>
      <w:r w:rsidRPr="006258F2">
        <w:rPr>
          <w:rStyle w:val="StyleUnderline"/>
          <w:rFonts w:asciiTheme="majorHAnsi" w:hAnsiTheme="majorHAnsi" w:cstheme="majorHAnsi"/>
        </w:rPr>
        <w:t>that do the following</w:t>
      </w:r>
      <w:r w:rsidRPr="006258F2">
        <w:rPr>
          <w:rFonts w:asciiTheme="majorHAnsi" w:hAnsiTheme="majorHAnsi" w:cstheme="majorHAnsi"/>
        </w:rPr>
        <w:t>:</w:t>
      </w:r>
    </w:p>
    <w:p w14:paraId="1D324D37" w14:textId="77777777" w:rsidR="00FE536F" w:rsidRPr="006258F2" w:rsidRDefault="00FE536F" w:rsidP="00FE536F">
      <w:pPr>
        <w:pStyle w:val="ListParagraph"/>
        <w:numPr>
          <w:ilvl w:val="0"/>
          <w:numId w:val="52"/>
        </w:numPr>
        <w:contextualSpacing/>
        <w:rPr>
          <w:rFonts w:asciiTheme="majorHAnsi" w:hAnsiTheme="majorHAnsi" w:cstheme="majorHAnsi"/>
        </w:rPr>
      </w:pPr>
      <w:r w:rsidRPr="006258F2">
        <w:rPr>
          <w:rFonts w:asciiTheme="majorHAnsi" w:hAnsiTheme="majorHAnsi" w:cstheme="majorHAnsi"/>
        </w:rPr>
        <w:t xml:space="preserve">optimally8 </w:t>
      </w:r>
      <w:r w:rsidRPr="006258F2">
        <w:rPr>
          <w:rStyle w:val="Emphasis"/>
          <w:rFonts w:asciiTheme="majorHAnsi" w:hAnsiTheme="majorHAnsi" w:cstheme="majorHAnsi"/>
        </w:rPr>
        <w:t>regulate negative effects</w:t>
      </w:r>
      <w:r w:rsidRPr="006258F2">
        <w:rPr>
          <w:rFonts w:asciiTheme="majorHAnsi" w:hAnsiTheme="majorHAnsi" w:cstheme="majorHAnsi"/>
        </w:rPr>
        <w:t xml:space="preserve"> such as pollution and monopoly power, </w:t>
      </w:r>
      <w:r w:rsidRPr="006258F2">
        <w:rPr>
          <w:rStyle w:val="StyleUnderline"/>
          <w:rFonts w:asciiTheme="majorHAnsi" w:hAnsiTheme="majorHAnsi" w:cstheme="majorHAnsi"/>
        </w:rPr>
        <w:t>and invest in public goods</w:t>
      </w:r>
      <w:r w:rsidRPr="006258F2">
        <w:rPr>
          <w:rFonts w:asciiTheme="majorHAnsi" w:hAnsiTheme="majorHAnsi" w:cstheme="majorHAnsi"/>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2DC8FF23" w14:textId="77777777" w:rsidR="00FE536F" w:rsidRPr="006258F2" w:rsidRDefault="00FE536F" w:rsidP="00FE536F">
      <w:pPr>
        <w:pStyle w:val="ListParagraph"/>
        <w:numPr>
          <w:ilvl w:val="0"/>
          <w:numId w:val="52"/>
        </w:numPr>
        <w:contextualSpacing/>
        <w:rPr>
          <w:rFonts w:asciiTheme="majorHAnsi" w:hAnsiTheme="majorHAnsi" w:cstheme="majorHAnsi"/>
        </w:rPr>
      </w:pPr>
      <w:r w:rsidRPr="006258F2">
        <w:rPr>
          <w:rStyle w:val="StyleUnderline"/>
          <w:rFonts w:asciiTheme="majorHAnsi" w:hAnsiTheme="majorHAnsi" w:cstheme="majorHAnsi"/>
        </w:rPr>
        <w:t>ensure equity and distributive justice</w:t>
      </w:r>
      <w:r w:rsidRPr="006258F2">
        <w:rPr>
          <w:rFonts w:asciiTheme="majorHAnsi" w:hAnsiTheme="majorHAnsi" w:cstheme="majorHAnsi"/>
        </w:rPr>
        <w:t xml:space="preserve"> (for example, via wealth redistribution);10</w:t>
      </w:r>
    </w:p>
    <w:p w14:paraId="12F0B87C" w14:textId="77777777" w:rsidR="00FE536F" w:rsidRPr="006258F2" w:rsidRDefault="00FE536F" w:rsidP="00FE536F">
      <w:pPr>
        <w:pStyle w:val="ListParagraph"/>
        <w:numPr>
          <w:ilvl w:val="0"/>
          <w:numId w:val="52"/>
        </w:numPr>
        <w:contextualSpacing/>
        <w:rPr>
          <w:rFonts w:asciiTheme="majorHAnsi" w:hAnsiTheme="majorHAnsi" w:cstheme="majorHAnsi"/>
        </w:rPr>
      </w:pPr>
      <w:r w:rsidRPr="006258F2">
        <w:rPr>
          <w:rStyle w:val="StyleUnderline"/>
          <w:rFonts w:asciiTheme="majorHAnsi" w:hAnsiTheme="majorHAnsi" w:cstheme="majorHAnsi"/>
        </w:rPr>
        <w:t>ensure basic rights</w:t>
      </w:r>
      <w:r w:rsidRPr="006258F2">
        <w:rPr>
          <w:rFonts w:asciiTheme="majorHAnsi" w:hAnsiTheme="majorHAnsi" w:cstheme="majorHAnsi"/>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6258F2">
        <w:rPr>
          <w:rStyle w:val="StyleUnderline"/>
          <w:rFonts w:asciiTheme="majorHAnsi" w:hAnsiTheme="majorHAnsi" w:cstheme="majorHAnsi"/>
        </w:rPr>
        <w:t>and</w:t>
      </w:r>
    </w:p>
    <w:p w14:paraId="37E22D90" w14:textId="77777777" w:rsidR="00FE536F" w:rsidRPr="006258F2" w:rsidRDefault="00FE536F" w:rsidP="00FE536F">
      <w:pPr>
        <w:pStyle w:val="ListParagraph"/>
        <w:numPr>
          <w:ilvl w:val="0"/>
          <w:numId w:val="52"/>
        </w:numPr>
        <w:contextualSpacing/>
        <w:rPr>
          <w:rFonts w:asciiTheme="majorHAnsi" w:hAnsiTheme="majorHAnsi" w:cstheme="majorHAnsi"/>
        </w:rPr>
      </w:pPr>
      <w:r w:rsidRPr="006258F2">
        <w:rPr>
          <w:rStyle w:val="StyleUnderline"/>
          <w:rFonts w:asciiTheme="majorHAnsi" w:hAnsiTheme="majorHAnsi" w:cstheme="majorHAnsi"/>
        </w:rPr>
        <w:lastRenderedPageBreak/>
        <w:t>ensure that there is no alternative way of structuring society that is more efficient</w:t>
      </w:r>
      <w:r w:rsidRPr="006258F2">
        <w:rPr>
          <w:rFonts w:asciiTheme="majorHAnsi" w:hAnsiTheme="majorHAnsi" w:cstheme="majorHAnsi"/>
        </w:rPr>
        <w:t xml:space="preserve"> or better promotes the equity, justice, and fairness goals outlined above (by allowing free exchange given the regulations mentioned).12</w:t>
      </w:r>
    </w:p>
    <w:p w14:paraId="7AFAAFD8"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To summarize the implication of the first two premises, </w:t>
      </w:r>
      <w:r w:rsidRPr="006258F2">
        <w:rPr>
          <w:rStyle w:val="Emphasis"/>
          <w:rFonts w:asciiTheme="majorHAnsi" w:hAnsiTheme="majorHAnsi" w:cstheme="majorHAnsi"/>
        </w:rPr>
        <w:t>well-regulated capitalism</w:t>
      </w:r>
      <w:r w:rsidRPr="006258F2">
        <w:rPr>
          <w:rStyle w:val="StyleUnderline"/>
          <w:rFonts w:asciiTheme="majorHAnsi" w:hAnsiTheme="majorHAnsi" w:cstheme="majorHAnsi"/>
        </w:rPr>
        <w:t xml:space="preserve"> is </w:t>
      </w:r>
      <w:r w:rsidRPr="006258F2">
        <w:rPr>
          <w:rStyle w:val="Emphasis"/>
          <w:rFonts w:asciiTheme="majorHAnsi" w:hAnsiTheme="majorHAnsi" w:cstheme="majorHAnsi"/>
        </w:rPr>
        <w:t>essential</w:t>
      </w:r>
      <w:r w:rsidRPr="006258F2">
        <w:rPr>
          <w:rFonts w:asciiTheme="majorHAnsi" w:hAnsiTheme="majorHAnsi" w:cstheme="majorHAnsi"/>
        </w:rPr>
        <w:t xml:space="preserve"> </w:t>
      </w:r>
      <w:r w:rsidRPr="006258F2">
        <w:rPr>
          <w:rStyle w:val="StyleUnderline"/>
          <w:rFonts w:asciiTheme="majorHAnsi" w:hAnsiTheme="majorHAnsi" w:cstheme="majorHAnsi"/>
        </w:rPr>
        <w:t>to best achieving our ethical goals</w:t>
      </w:r>
      <w:r w:rsidRPr="006258F2">
        <w:rPr>
          <w:rFonts w:asciiTheme="majorHAnsi" w:hAnsiTheme="majorHAnsi" w:cstheme="majorHAnsi"/>
        </w:rPr>
        <w:t xml:space="preserve">—which is true even though capitalism has certainly not always been well regulated historically. Society can still do much better </w:t>
      </w:r>
      <w:r w:rsidRPr="006258F2">
        <w:rPr>
          <w:rStyle w:val="StyleUnderline"/>
          <w:rFonts w:asciiTheme="majorHAnsi" w:hAnsiTheme="majorHAnsi" w:cstheme="majorHAnsi"/>
        </w:rPr>
        <w:t xml:space="preserve">and </w:t>
      </w:r>
      <w:r w:rsidRPr="006258F2">
        <w:rPr>
          <w:rStyle w:val="Emphasis"/>
          <w:rFonts w:asciiTheme="majorHAnsi" w:hAnsiTheme="majorHAnsi" w:cstheme="majorHAnsi"/>
        </w:rPr>
        <w:t>remove the large deficits</w:t>
      </w:r>
      <w:r w:rsidRPr="006258F2">
        <w:rPr>
          <w:rFonts w:asciiTheme="majorHAnsi" w:hAnsiTheme="majorHAnsi" w:cstheme="majorHAnsi"/>
        </w:rPr>
        <w:t xml:space="preserve"> in terms of health, wellbeing, and justice </w:t>
      </w:r>
      <w:r w:rsidRPr="006258F2">
        <w:rPr>
          <w:rStyle w:val="Emphasis"/>
          <w:rFonts w:asciiTheme="majorHAnsi" w:hAnsiTheme="majorHAnsi" w:cstheme="majorHAnsi"/>
        </w:rPr>
        <w:t>that exist under</w:t>
      </w:r>
      <w:r w:rsidRPr="006258F2">
        <w:rPr>
          <w:rFonts w:asciiTheme="majorHAnsi" w:hAnsiTheme="majorHAnsi" w:cstheme="majorHAnsi"/>
        </w:rPr>
        <w:t xml:space="preserve"> the current inferior and </w:t>
      </w:r>
      <w:r w:rsidRPr="006258F2">
        <w:rPr>
          <w:rStyle w:val="Emphasis"/>
          <w:rFonts w:asciiTheme="majorHAnsi" w:hAnsiTheme="majorHAnsi" w:cstheme="majorHAnsi"/>
        </w:rPr>
        <w:t>imperfect</w:t>
      </w:r>
      <w:r w:rsidRPr="006258F2">
        <w:rPr>
          <w:rFonts w:asciiTheme="majorHAnsi" w:hAnsiTheme="majorHAnsi" w:cstheme="majorHAnsi"/>
        </w:rPr>
        <w:t xml:space="preserve"> versions of </w:t>
      </w:r>
      <w:r w:rsidRPr="006258F2">
        <w:rPr>
          <w:rStyle w:val="Emphasis"/>
          <w:rFonts w:asciiTheme="majorHAnsi" w:hAnsiTheme="majorHAnsi" w:cstheme="majorHAnsi"/>
        </w:rPr>
        <w:t>capitalism</w:t>
      </w:r>
      <w:r w:rsidRPr="006258F2">
        <w:rPr>
          <w:rFonts w:asciiTheme="majorHAnsi" w:hAnsiTheme="majorHAnsi" w:cstheme="majorHAnsi"/>
        </w:rPr>
        <w:t>.</w:t>
      </w:r>
    </w:p>
    <w:p w14:paraId="7E38FD0F"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Premise 3. Development and the future. </w:t>
      </w:r>
      <w:r w:rsidRPr="006258F2">
        <w:rPr>
          <w:rStyle w:val="StyleUnderline"/>
          <w:rFonts w:asciiTheme="majorHAnsi" w:hAnsiTheme="majorHAnsi" w:cstheme="majorHAnsi"/>
        </w:rPr>
        <w:t>If</w:t>
      </w:r>
      <w:r w:rsidRPr="006258F2">
        <w:rPr>
          <w:rFonts w:asciiTheme="majorHAnsi" w:hAnsiTheme="majorHAnsi" w:cstheme="majorHAnsi"/>
        </w:rPr>
        <w:t xml:space="preserve"> the global spread of </w:t>
      </w:r>
      <w:r w:rsidRPr="006258F2">
        <w:rPr>
          <w:rStyle w:val="StyleUnderline"/>
          <w:rFonts w:asciiTheme="majorHAnsi" w:hAnsiTheme="majorHAnsi" w:cstheme="majorHAnsi"/>
        </w:rPr>
        <w:t>capitalism is allowed to continue</w:t>
      </w:r>
      <w:r w:rsidRPr="006258F2">
        <w:rPr>
          <w:rFonts w:asciiTheme="majorHAnsi" w:hAnsiTheme="majorHAnsi" w:cstheme="majorHAnsi"/>
        </w:rPr>
        <w:t xml:space="preserve">, desperate </w:t>
      </w:r>
      <w:r w:rsidRPr="006258F2">
        <w:rPr>
          <w:rStyle w:val="Emphasis"/>
          <w:rFonts w:asciiTheme="majorHAnsi" w:hAnsiTheme="majorHAnsi" w:cstheme="majorHAnsi"/>
        </w:rPr>
        <w:t>poverty can be</w:t>
      </w:r>
      <w:r w:rsidRPr="006258F2">
        <w:rPr>
          <w:rFonts w:asciiTheme="majorHAnsi" w:hAnsiTheme="majorHAnsi" w:cstheme="majorHAnsi"/>
        </w:rPr>
        <w:t xml:space="preserve"> essentially </w:t>
      </w:r>
      <w:r w:rsidRPr="006258F2">
        <w:rPr>
          <w:rStyle w:val="Emphasis"/>
          <w:rFonts w:asciiTheme="majorHAnsi" w:hAnsiTheme="majorHAnsi" w:cstheme="majorHAnsi"/>
        </w:rPr>
        <w:t>eliminated</w:t>
      </w:r>
      <w:r w:rsidRPr="006258F2">
        <w:rPr>
          <w:rFonts w:asciiTheme="majorHAnsi" w:hAnsiTheme="majorHAnsi" w:cstheme="majorHAnsi"/>
        </w:rPr>
        <w:t xml:space="preserve"> in our lifetimes. Furthermore, </w:t>
      </w:r>
      <w:r w:rsidRPr="006258F2">
        <w:rPr>
          <w:rStyle w:val="StyleUnderline"/>
          <w:rFonts w:asciiTheme="majorHAnsi" w:hAnsiTheme="majorHAnsi" w:cstheme="majorHAnsi"/>
        </w:rPr>
        <w:t xml:space="preserve">this can be accomplished </w:t>
      </w:r>
      <w:r w:rsidRPr="006258F2">
        <w:rPr>
          <w:rStyle w:val="Emphasis"/>
          <w:rFonts w:asciiTheme="majorHAnsi" w:hAnsiTheme="majorHAnsi" w:cstheme="majorHAnsi"/>
        </w:rPr>
        <w:t>faster</w:t>
      </w:r>
      <w:r w:rsidRPr="006258F2">
        <w:rPr>
          <w:rFonts w:asciiTheme="majorHAnsi" w:hAnsiTheme="majorHAnsi" w:cstheme="majorHAnsi"/>
        </w:rPr>
        <w:t xml:space="preserve"> and in a more just way </w:t>
      </w:r>
      <w:r w:rsidRPr="006258F2">
        <w:rPr>
          <w:rStyle w:val="StyleUnderline"/>
          <w:rFonts w:asciiTheme="majorHAnsi" w:hAnsiTheme="majorHAnsi" w:cstheme="majorHAnsi"/>
        </w:rPr>
        <w:t xml:space="preserve">via </w:t>
      </w:r>
      <w:r w:rsidRPr="006258F2">
        <w:rPr>
          <w:rStyle w:val="Emphasis"/>
          <w:rFonts w:asciiTheme="majorHAnsi" w:hAnsiTheme="majorHAnsi" w:cstheme="majorHAnsi"/>
        </w:rPr>
        <w:t>well-regulated</w:t>
      </w:r>
      <w:r w:rsidRPr="006258F2">
        <w:rPr>
          <w:rFonts w:asciiTheme="majorHAnsi" w:hAnsiTheme="majorHAnsi" w:cstheme="majorHAnsi"/>
        </w:rPr>
        <w:t xml:space="preserve"> global </w:t>
      </w:r>
      <w:r w:rsidRPr="006258F2">
        <w:rPr>
          <w:rStyle w:val="Emphasis"/>
          <w:rFonts w:asciiTheme="majorHAnsi" w:hAnsiTheme="majorHAnsi" w:cstheme="majorHAnsi"/>
        </w:rPr>
        <w:t>capitalism</w:t>
      </w:r>
      <w:r w:rsidRPr="006258F2">
        <w:rPr>
          <w:rFonts w:asciiTheme="majorHAnsi" w:hAnsiTheme="majorHAnsi" w:cstheme="majorHAnsi"/>
        </w:rPr>
        <w:t xml:space="preserve"> </w:t>
      </w:r>
      <w:r w:rsidRPr="006258F2">
        <w:rPr>
          <w:rStyle w:val="StyleUnderline"/>
          <w:rFonts w:asciiTheme="majorHAnsi" w:hAnsiTheme="majorHAnsi" w:cstheme="majorHAnsi"/>
        </w:rPr>
        <w:t xml:space="preserve">than by </w:t>
      </w:r>
      <w:r w:rsidRPr="006258F2">
        <w:rPr>
          <w:rStyle w:val="Emphasis"/>
          <w:rFonts w:asciiTheme="majorHAnsi" w:hAnsiTheme="majorHAnsi" w:cstheme="majorHAnsi"/>
        </w:rPr>
        <w:t>any alternatives</w:t>
      </w:r>
      <w:r w:rsidRPr="006258F2">
        <w:rPr>
          <w:rStyle w:val="StyleUnderline"/>
          <w:rFonts w:asciiTheme="majorHAnsi" w:hAnsiTheme="majorHAnsi" w:cstheme="majorHAnsi"/>
        </w:rPr>
        <w:t>. If we</w:t>
      </w:r>
      <w:r w:rsidRPr="006258F2">
        <w:rPr>
          <w:rFonts w:asciiTheme="majorHAnsi" w:hAnsiTheme="majorHAnsi" w:cstheme="majorHAnsi"/>
        </w:rPr>
        <w:t xml:space="preserve"> instead </w:t>
      </w:r>
      <w:r w:rsidRPr="006258F2">
        <w:rPr>
          <w:rStyle w:val="StyleUnderline"/>
          <w:rFonts w:asciiTheme="majorHAnsi" w:hAnsiTheme="majorHAnsi" w:cstheme="majorHAnsi"/>
        </w:rPr>
        <w:t xml:space="preserve">opt for </w:t>
      </w:r>
      <w:r w:rsidRPr="006258F2">
        <w:rPr>
          <w:rStyle w:val="Emphasis"/>
          <w:rFonts w:asciiTheme="majorHAnsi" w:hAnsiTheme="majorHAnsi" w:cstheme="majorHAnsi"/>
        </w:rPr>
        <w:t>less capitalism</w:t>
      </w:r>
      <w:r w:rsidRPr="006258F2">
        <w:rPr>
          <w:rFonts w:asciiTheme="majorHAnsi" w:hAnsiTheme="majorHAnsi" w:cstheme="majorHAnsi"/>
        </w:rPr>
        <w:t xml:space="preserve">, less growth, and less globalization, then desperate </w:t>
      </w:r>
      <w:r w:rsidRPr="006258F2">
        <w:rPr>
          <w:rStyle w:val="Emphasis"/>
          <w:rFonts w:asciiTheme="majorHAnsi" w:hAnsiTheme="majorHAnsi" w:cstheme="majorHAnsi"/>
        </w:rPr>
        <w:t>poverty will continue</w:t>
      </w:r>
      <w:r w:rsidRPr="006258F2">
        <w:rPr>
          <w:rFonts w:asciiTheme="majorHAnsi" w:hAnsiTheme="majorHAnsi" w:cstheme="majorHAnsi"/>
        </w:rPr>
        <w:t xml:space="preserve"> to exist for a significant portion of the world's population into the further future, </w:t>
      </w:r>
      <w:r w:rsidRPr="006258F2">
        <w:rPr>
          <w:rStyle w:val="StyleUnderline"/>
          <w:rFonts w:asciiTheme="majorHAnsi" w:hAnsiTheme="majorHAnsi" w:cstheme="majorHAnsi"/>
        </w:rPr>
        <w:t>and the world will be</w:t>
      </w:r>
      <w:r w:rsidRPr="006258F2">
        <w:rPr>
          <w:rFonts w:asciiTheme="majorHAnsi" w:hAnsiTheme="majorHAnsi" w:cstheme="majorHAnsi"/>
        </w:rPr>
        <w:t xml:space="preserve"> a </w:t>
      </w:r>
      <w:r w:rsidRPr="006258F2">
        <w:rPr>
          <w:rStyle w:val="Emphasis"/>
          <w:rFonts w:asciiTheme="majorHAnsi" w:hAnsiTheme="majorHAnsi" w:cstheme="majorHAnsi"/>
        </w:rPr>
        <w:t>worse and less equitable</w:t>
      </w:r>
      <w:r w:rsidRPr="006258F2">
        <w:rPr>
          <w:rFonts w:asciiTheme="majorHAnsi" w:hAnsiTheme="majorHAnsi" w:cstheme="majorHAnsi"/>
        </w:rPr>
        <w:t xml:space="preserve"> place than it would have been with more capitalism. For example, </w:t>
      </w:r>
      <w:r w:rsidRPr="006258F2">
        <w:rPr>
          <w:rStyle w:val="StyleUnderline"/>
          <w:rFonts w:asciiTheme="majorHAnsi" w:hAnsiTheme="majorHAnsi" w:cstheme="majorHAnsi"/>
        </w:rPr>
        <w:t xml:space="preserve">in a world with less capitalism, there would be more </w:t>
      </w:r>
      <w:r w:rsidRPr="006258F2">
        <w:rPr>
          <w:rStyle w:val="Emphasis"/>
          <w:rFonts w:asciiTheme="majorHAnsi" w:hAnsiTheme="majorHAnsi" w:cstheme="majorHAnsi"/>
        </w:rPr>
        <w:t>overpopulation, food insecurity</w:t>
      </w:r>
      <w:r w:rsidRPr="006258F2">
        <w:rPr>
          <w:rFonts w:asciiTheme="majorHAnsi" w:hAnsiTheme="majorHAnsi" w:cstheme="majorHAnsi"/>
        </w:rPr>
        <w:t xml:space="preserve">, air </w:t>
      </w:r>
      <w:r w:rsidRPr="006258F2">
        <w:rPr>
          <w:rStyle w:val="Emphasis"/>
          <w:rFonts w:asciiTheme="majorHAnsi" w:hAnsiTheme="majorHAnsi" w:cstheme="majorHAnsi"/>
        </w:rPr>
        <w:t>pollution</w:t>
      </w:r>
      <w:r w:rsidRPr="006258F2">
        <w:rPr>
          <w:rFonts w:asciiTheme="majorHAnsi" w:hAnsiTheme="majorHAnsi" w:cstheme="majorHAnsi"/>
        </w:rPr>
        <w:t xml:space="preserve">, ill health, injustice, </w:t>
      </w:r>
      <w:r w:rsidRPr="006258F2">
        <w:rPr>
          <w:rStyle w:val="StyleUnderline"/>
          <w:rFonts w:asciiTheme="majorHAnsi" w:hAnsiTheme="majorHAnsi" w:cstheme="majorHAnsi"/>
        </w:rPr>
        <w:t>and other problems</w:t>
      </w:r>
      <w:r w:rsidRPr="006258F2">
        <w:rPr>
          <w:rFonts w:asciiTheme="majorHAnsi" w:hAnsiTheme="majorHAnsi" w:cstheme="majorHAnsi"/>
        </w:rPr>
        <w:t xml:space="preserve">. In part, this is because of the factors identified by premise 1, which connect a turn away from capitalism with a turn away from continuing improvements in health, wellbeing, and justice, especially for the developing world. In addition, </w:t>
      </w:r>
      <w:r w:rsidRPr="006258F2">
        <w:rPr>
          <w:rStyle w:val="StyleUnderline"/>
          <w:rFonts w:asciiTheme="majorHAnsi" w:hAnsiTheme="majorHAnsi" w:cstheme="majorHAnsi"/>
        </w:rPr>
        <w:t xml:space="preserve">fertility declines are also a consequence of increased wealth, and the size of the population is a primary determinant of </w:t>
      </w:r>
      <w:r w:rsidRPr="006258F2">
        <w:rPr>
          <w:rStyle w:val="Emphasis"/>
          <w:rFonts w:asciiTheme="majorHAnsi" w:hAnsiTheme="majorHAnsi" w:cstheme="majorHAnsi"/>
        </w:rPr>
        <w:t>food demand and other environmental stressors</w:t>
      </w:r>
      <w:r w:rsidRPr="006258F2">
        <w:rPr>
          <w:rFonts w:asciiTheme="majorHAnsi" w:hAnsiTheme="majorHAnsi" w:cstheme="majorHAnsi"/>
        </w:rPr>
        <w:t xml:space="preserve">.13 Finally, as discussed at length in the next section of the essay, </w:t>
      </w:r>
      <w:r w:rsidRPr="006258F2">
        <w:rPr>
          <w:rStyle w:val="StyleUnderline"/>
          <w:rFonts w:asciiTheme="majorHAnsi" w:hAnsiTheme="majorHAnsi" w:cstheme="majorHAnsi"/>
        </w:rPr>
        <w:t xml:space="preserve">capitalism can be naturally combined with optimal </w:t>
      </w:r>
      <w:r w:rsidRPr="006258F2">
        <w:rPr>
          <w:rStyle w:val="Emphasis"/>
          <w:rFonts w:asciiTheme="majorHAnsi" w:hAnsiTheme="majorHAnsi" w:cstheme="majorHAnsi"/>
        </w:rPr>
        <w:t>environmental regulations</w:t>
      </w:r>
      <w:r w:rsidRPr="006258F2">
        <w:rPr>
          <w:rFonts w:asciiTheme="majorHAnsi" w:hAnsiTheme="majorHAnsi" w:cstheme="majorHAnsi"/>
        </w:rPr>
        <w:t xml:space="preserve">.14 </w:t>
      </w:r>
      <w:r w:rsidRPr="006258F2">
        <w:rPr>
          <w:rStyle w:val="StyleUnderline"/>
          <w:rFonts w:asciiTheme="majorHAnsi" w:hAnsiTheme="majorHAnsi" w:cstheme="majorHAnsi"/>
        </w:rPr>
        <w:t>Even bracketing</w:t>
      </w:r>
      <w:r w:rsidRPr="006258F2">
        <w:rPr>
          <w:rFonts w:asciiTheme="majorHAnsi" w:hAnsiTheme="majorHAnsi" w:cstheme="majorHAnsi"/>
        </w:rPr>
        <w:t xml:space="preserve"> anything like optimal </w:t>
      </w:r>
      <w:r w:rsidRPr="006258F2">
        <w:rPr>
          <w:rStyle w:val="StyleUnderline"/>
          <w:rFonts w:asciiTheme="majorHAnsi" w:hAnsiTheme="majorHAnsi" w:cstheme="majorHAnsi"/>
        </w:rPr>
        <w:t>regulation</w:t>
      </w:r>
      <w:r w:rsidRPr="006258F2">
        <w:rPr>
          <w:rFonts w:asciiTheme="majorHAnsi" w:hAnsiTheme="majorHAnsi" w:cstheme="majorHAnsi"/>
        </w:rPr>
        <w:t xml:space="preserve">, it remains true that sufficiently </w:t>
      </w:r>
      <w:r w:rsidRPr="006258F2">
        <w:rPr>
          <w:rStyle w:val="Emphasis"/>
          <w:rFonts w:asciiTheme="majorHAnsi" w:hAnsiTheme="majorHAnsi" w:cstheme="majorHAnsi"/>
        </w:rPr>
        <w:t>wealthy nations reduce environmental degradation</w:t>
      </w:r>
      <w:r w:rsidRPr="006258F2">
        <w:rPr>
          <w:rFonts w:asciiTheme="majorHAnsi" w:hAnsiTheme="majorHAnsi" w:cstheme="majorHAnsi"/>
        </w:rPr>
        <w:t xml:space="preserve"> as they become wealthier, </w:t>
      </w:r>
      <w:r w:rsidRPr="006258F2">
        <w:rPr>
          <w:rStyle w:val="StyleUnderline"/>
          <w:rFonts w:asciiTheme="majorHAnsi" w:hAnsiTheme="majorHAnsi" w:cstheme="majorHAnsi"/>
        </w:rPr>
        <w:t xml:space="preserve">whereas developing nations that are nearing peak degradation will remain </w:t>
      </w:r>
      <w:r w:rsidRPr="006258F2">
        <w:rPr>
          <w:rStyle w:val="Emphasis"/>
          <w:rFonts w:asciiTheme="majorHAnsi" w:hAnsiTheme="majorHAnsi" w:cstheme="majorHAnsi"/>
        </w:rPr>
        <w:t>stuck at the worst levels of degradation if we stall growth</w:t>
      </w:r>
      <w:r w:rsidRPr="006258F2">
        <w:rPr>
          <w:rStyle w:val="StyleUnderline"/>
          <w:rFonts w:asciiTheme="majorHAnsi" w:hAnsiTheme="majorHAnsi" w:cstheme="majorHAnsi"/>
        </w:rPr>
        <w:t>, rather than allowing them to transition</w:t>
      </w:r>
      <w:r w:rsidRPr="006258F2">
        <w:rPr>
          <w:rFonts w:asciiTheme="majorHAnsi" w:hAnsiTheme="majorHAnsi" w:cstheme="majorHAnsi"/>
        </w:rPr>
        <w:t xml:space="preserve"> to less and less degradation in the future </w:t>
      </w:r>
      <w:r w:rsidRPr="006258F2">
        <w:rPr>
          <w:rStyle w:val="StyleUnderline"/>
          <w:rFonts w:asciiTheme="majorHAnsi" w:hAnsiTheme="majorHAnsi" w:cstheme="majorHAnsi"/>
        </w:rPr>
        <w:t>via capitalism</w:t>
      </w:r>
      <w:r w:rsidRPr="006258F2">
        <w:rPr>
          <w:rFonts w:asciiTheme="majorHAnsi" w:hAnsiTheme="majorHAnsi" w:cstheme="majorHAnsi"/>
        </w:rPr>
        <w:t xml:space="preserve"> and economic growth.15 In contrast, </w:t>
      </w:r>
      <w:r w:rsidRPr="006258F2">
        <w:rPr>
          <w:rStyle w:val="StyleUnderline"/>
          <w:rFonts w:asciiTheme="majorHAnsi" w:hAnsiTheme="majorHAnsi" w:cstheme="majorHAnsi"/>
        </w:rPr>
        <w:t>well-regulated capitalism is a key part of</w:t>
      </w:r>
      <w:r w:rsidRPr="006258F2">
        <w:rPr>
          <w:rFonts w:asciiTheme="majorHAnsi" w:hAnsiTheme="majorHAnsi" w:cstheme="majorHAnsi"/>
        </w:rPr>
        <w:t xml:space="preserve"> the best way of coping with these problems, as well as a key part of </w:t>
      </w:r>
      <w:r w:rsidRPr="006258F2">
        <w:rPr>
          <w:rStyle w:val="Emphasis"/>
          <w:rFonts w:asciiTheme="majorHAnsi" w:hAnsiTheme="majorHAnsi" w:cstheme="majorHAnsi"/>
        </w:rPr>
        <w:t>dealing with climate change</w:t>
      </w:r>
      <w:r w:rsidRPr="006258F2">
        <w:rPr>
          <w:rFonts w:asciiTheme="majorHAnsi" w:hAnsiTheme="majorHAnsi" w:cstheme="majorHAnsi"/>
        </w:rPr>
        <w:t xml:space="preserve">, global </w:t>
      </w:r>
      <w:r w:rsidRPr="006258F2">
        <w:rPr>
          <w:rStyle w:val="Emphasis"/>
          <w:rFonts w:asciiTheme="majorHAnsi" w:hAnsiTheme="majorHAnsi" w:cstheme="majorHAnsi"/>
        </w:rPr>
        <w:t>food production</w:t>
      </w:r>
      <w:r w:rsidRPr="006258F2">
        <w:rPr>
          <w:rStyle w:val="StyleUnderline"/>
          <w:rFonts w:asciiTheme="majorHAnsi" w:hAnsiTheme="majorHAnsi" w:cstheme="majorHAnsi"/>
        </w:rPr>
        <w:t>, and other</w:t>
      </w:r>
      <w:r w:rsidRPr="006258F2">
        <w:rPr>
          <w:rFonts w:asciiTheme="majorHAnsi" w:hAnsiTheme="majorHAnsi" w:cstheme="majorHAnsi"/>
        </w:rPr>
        <w:t xml:space="preserve"> specific </w:t>
      </w:r>
      <w:r w:rsidRPr="006258F2">
        <w:rPr>
          <w:rStyle w:val="StyleUnderline"/>
          <w:rFonts w:asciiTheme="majorHAnsi" w:hAnsiTheme="majorHAnsi" w:cstheme="majorHAnsi"/>
        </w:rPr>
        <w:t>challenges</w:t>
      </w:r>
      <w:r w:rsidRPr="006258F2">
        <w:rPr>
          <w:rFonts w:asciiTheme="majorHAnsi" w:hAnsiTheme="majorHAnsi" w:cstheme="majorHAnsi"/>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6B511192"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Conclusion. </w:t>
      </w:r>
      <w:r w:rsidRPr="006258F2">
        <w:rPr>
          <w:rStyle w:val="StyleUnderline"/>
          <w:rFonts w:asciiTheme="majorHAnsi" w:hAnsiTheme="majorHAnsi" w:cstheme="majorHAnsi"/>
        </w:rPr>
        <w:t xml:space="preserve">Therefore, we should be in favor of capitalism over </w:t>
      </w:r>
      <w:proofErr w:type="spellStart"/>
      <w:r w:rsidRPr="006258F2">
        <w:rPr>
          <w:rStyle w:val="StyleUnderline"/>
          <w:rFonts w:asciiTheme="majorHAnsi" w:hAnsiTheme="majorHAnsi" w:cstheme="majorHAnsi"/>
        </w:rPr>
        <w:t>noncapitalism</w:t>
      </w:r>
      <w:proofErr w:type="spellEnd"/>
      <w:r w:rsidRPr="006258F2">
        <w:rPr>
          <w:rFonts w:asciiTheme="majorHAnsi" w:hAnsiTheme="majorHAnsi" w:cstheme="majorHAnsi"/>
        </w:rPr>
        <w:t>, and we should especially favor well-regulated capitalism, which is the ethically optimal economic system and is essential to any just basic structure for society.</w:t>
      </w:r>
    </w:p>
    <w:p w14:paraId="201C0840" w14:textId="77777777" w:rsidR="00FE536F" w:rsidRPr="006258F2" w:rsidRDefault="00FE536F" w:rsidP="00FE536F">
      <w:pPr>
        <w:rPr>
          <w:rFonts w:asciiTheme="majorHAnsi" w:hAnsiTheme="majorHAnsi" w:cstheme="majorHAnsi"/>
        </w:rPr>
      </w:pPr>
      <w:r w:rsidRPr="006258F2">
        <w:rPr>
          <w:rStyle w:val="StyleUnderline"/>
          <w:rFonts w:asciiTheme="majorHAnsi" w:hAnsiTheme="majorHAnsi" w:cstheme="majorHAnsi"/>
        </w:rPr>
        <w:t>This</w:t>
      </w:r>
      <w:r w:rsidRPr="006258F2">
        <w:rPr>
          <w:rFonts w:asciiTheme="majorHAnsi" w:hAnsiTheme="majorHAnsi" w:cstheme="majorHAnsi"/>
        </w:rPr>
        <w:t xml:space="preserve"> argument is impressive because, as stated earlier in the essay, it </w:t>
      </w:r>
      <w:r w:rsidRPr="006258F2">
        <w:rPr>
          <w:rStyle w:val="StyleUnderline"/>
          <w:rFonts w:asciiTheme="majorHAnsi" w:hAnsiTheme="majorHAnsi" w:cstheme="majorHAnsi"/>
        </w:rPr>
        <w:t xml:space="preserve">is based on </w:t>
      </w:r>
      <w:r w:rsidRPr="006258F2">
        <w:rPr>
          <w:rStyle w:val="Emphasis"/>
          <w:rFonts w:asciiTheme="majorHAnsi" w:hAnsiTheme="majorHAnsi" w:cstheme="majorHAnsi"/>
        </w:rPr>
        <w:t>evidence</w:t>
      </w:r>
      <w:r w:rsidRPr="006258F2">
        <w:rPr>
          <w:rFonts w:asciiTheme="majorHAnsi" w:hAnsiTheme="majorHAnsi" w:cstheme="majorHAnsi"/>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6E753C9D"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One thing the argument above does not assume is that health, wellbeing, or justice are the same thing as wealth, because, in fact, they are not. Instead, </w:t>
      </w:r>
      <w:r w:rsidRPr="006258F2">
        <w:rPr>
          <w:rStyle w:val="StyleUnderline"/>
          <w:rFonts w:asciiTheme="majorHAnsi" w:hAnsiTheme="majorHAnsi" w:cstheme="majorHAnsi"/>
        </w:rPr>
        <w:t>the argument</w:t>
      </w:r>
      <w:r w:rsidRPr="006258F2">
        <w:rPr>
          <w:rFonts w:asciiTheme="majorHAnsi" w:hAnsiTheme="majorHAnsi" w:cstheme="majorHAnsi"/>
        </w:rPr>
        <w:t xml:space="preserve"> above </w:t>
      </w:r>
      <w:r w:rsidRPr="006258F2">
        <w:rPr>
          <w:rStyle w:val="StyleUnderline"/>
          <w:rFonts w:asciiTheme="majorHAnsi" w:hAnsiTheme="majorHAnsi" w:cstheme="majorHAnsi"/>
        </w:rPr>
        <w:t>relies on</w:t>
      </w:r>
      <w:r w:rsidRPr="006258F2">
        <w:rPr>
          <w:rFonts w:asciiTheme="majorHAnsi" w:hAnsiTheme="majorHAnsi" w:cstheme="majorHAnsi"/>
        </w:rPr>
        <w:t xml:space="preserve"> well-accepted, </w:t>
      </w:r>
      <w:r w:rsidRPr="006258F2">
        <w:rPr>
          <w:rStyle w:val="Emphasis"/>
          <w:rFonts w:asciiTheme="majorHAnsi" w:hAnsiTheme="majorHAnsi" w:cstheme="majorHAnsi"/>
        </w:rPr>
        <w:t xml:space="preserve">measurable </w:t>
      </w:r>
      <w:r w:rsidRPr="006258F2">
        <w:rPr>
          <w:rStyle w:val="Emphasis"/>
          <w:rFonts w:asciiTheme="majorHAnsi" w:hAnsiTheme="majorHAnsi" w:cstheme="majorHAnsi"/>
        </w:rPr>
        <w:lastRenderedPageBreak/>
        <w:t>indicators</w:t>
      </w:r>
      <w:r w:rsidRPr="006258F2">
        <w:rPr>
          <w:rFonts w:asciiTheme="majorHAnsi" w:hAnsiTheme="majorHAnsi" w:cstheme="majorHAnsi"/>
        </w:rPr>
        <w:t xml:space="preserve"> of health and wellbeing, such as increased lifespan; </w:t>
      </w:r>
      <w:r w:rsidRPr="006258F2">
        <w:rPr>
          <w:rStyle w:val="StyleUnderline"/>
          <w:rFonts w:asciiTheme="majorHAnsi" w:hAnsiTheme="majorHAnsi" w:cstheme="majorHAnsi"/>
        </w:rPr>
        <w:t>decreased early childhood mortality; adequate nutrition; and other empirically measurable</w:t>
      </w:r>
      <w:r w:rsidRPr="006258F2">
        <w:rPr>
          <w:rFonts w:asciiTheme="majorHAnsi" w:hAnsiTheme="majorHAnsi" w:cstheme="majorHAnsi"/>
        </w:rPr>
        <w:t xml:space="preserve"> leading </w:t>
      </w:r>
      <w:r w:rsidRPr="006258F2">
        <w:rPr>
          <w:rStyle w:val="StyleUnderline"/>
          <w:rFonts w:asciiTheme="majorHAnsi" w:hAnsiTheme="majorHAnsi" w:cstheme="majorHAnsi"/>
        </w:rPr>
        <w:t>indicators</w:t>
      </w:r>
      <w:r w:rsidRPr="006258F2">
        <w:rPr>
          <w:rFonts w:asciiTheme="majorHAnsi" w:hAnsiTheme="majorHAnsi" w:cstheme="majorHAnsi"/>
        </w:rPr>
        <w:t xml:space="preserve"> of health, wellbeing, and justice.17 Similarly, </w:t>
      </w:r>
      <w:r w:rsidRPr="006258F2">
        <w:rPr>
          <w:rStyle w:val="StyleUnderline"/>
          <w:rFonts w:asciiTheme="majorHAnsi" w:hAnsiTheme="majorHAnsi" w:cstheme="majorHAnsi"/>
        </w:rPr>
        <w:t xml:space="preserve">the argument that capitalism promotes justice, </w:t>
      </w:r>
      <w:r w:rsidRPr="006258F2">
        <w:rPr>
          <w:rStyle w:val="Emphasis"/>
          <w:rFonts w:asciiTheme="majorHAnsi" w:hAnsiTheme="majorHAnsi" w:cstheme="majorHAnsi"/>
        </w:rPr>
        <w:t>peace</w:t>
      </w:r>
      <w:r w:rsidRPr="006258F2">
        <w:rPr>
          <w:rStyle w:val="StyleUnderline"/>
          <w:rFonts w:asciiTheme="majorHAnsi" w:hAnsiTheme="majorHAnsi" w:cstheme="majorHAnsi"/>
        </w:rPr>
        <w:t>, freedom, human rights, and tolerance relies on empirical metrics</w:t>
      </w:r>
      <w:r w:rsidRPr="006258F2">
        <w:rPr>
          <w:rFonts w:asciiTheme="majorHAnsi" w:hAnsiTheme="majorHAnsi" w:cstheme="majorHAnsi"/>
        </w:rPr>
        <w:t xml:space="preserve"> for each of these.18</w:t>
      </w:r>
    </w:p>
    <w:p w14:paraId="22A34A2C"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6258F2">
        <w:rPr>
          <w:rStyle w:val="StyleUnderline"/>
          <w:rFonts w:asciiTheme="majorHAnsi" w:hAnsiTheme="majorHAnsi" w:cstheme="majorHAnsi"/>
        </w:rPr>
        <w:t>capitalism is</w:t>
      </w:r>
      <w:r w:rsidRPr="006258F2">
        <w:rPr>
          <w:rFonts w:asciiTheme="majorHAnsi" w:hAnsiTheme="majorHAnsi" w:cstheme="majorHAnsi"/>
        </w:rPr>
        <w:t xml:space="preserve"> simply </w:t>
      </w:r>
      <w:r w:rsidRPr="006258F2">
        <w:rPr>
          <w:rStyle w:val="StyleUnderline"/>
          <w:rFonts w:asciiTheme="majorHAnsi" w:hAnsiTheme="majorHAnsi" w:cstheme="majorHAnsi"/>
        </w:rPr>
        <w:t xml:space="preserve">a </w:t>
      </w:r>
      <w:r w:rsidRPr="006258F2">
        <w:rPr>
          <w:rStyle w:val="Emphasis"/>
          <w:rFonts w:asciiTheme="majorHAnsi" w:hAnsiTheme="majorHAnsi" w:cstheme="majorHAnsi"/>
        </w:rPr>
        <w:t>necessary condition</w:t>
      </w:r>
      <w:r w:rsidRPr="006258F2">
        <w:rPr>
          <w:rStyle w:val="StyleUnderline"/>
          <w:rFonts w:asciiTheme="majorHAnsi" w:hAnsiTheme="majorHAnsi" w:cstheme="majorHAnsi"/>
        </w:rPr>
        <w:t xml:space="preserve"> for these improvements</w:t>
      </w:r>
      <w:r w:rsidRPr="006258F2">
        <w:rPr>
          <w:rFonts w:asciiTheme="majorHAnsi" w:hAnsiTheme="majorHAnsi" w:cstheme="majorHAnsi"/>
        </w:rPr>
        <w:t xml:space="preserve"> to happen.19 In other words, the richer a society is, the more it is able to invest in all of these and other things that are the direct causes of health, wellbeing, and justice. But, </w:t>
      </w:r>
      <w:r w:rsidRPr="006258F2">
        <w:rPr>
          <w:rStyle w:val="StyleUnderline"/>
          <w:rFonts w:asciiTheme="majorHAnsi" w:hAnsiTheme="majorHAnsi" w:cstheme="majorHAnsi"/>
        </w:rPr>
        <w:t>to maximize investment</w:t>
      </w:r>
      <w:r w:rsidRPr="006258F2">
        <w:rPr>
          <w:rFonts w:asciiTheme="majorHAnsi" w:hAnsiTheme="majorHAnsi" w:cstheme="majorHAnsi"/>
        </w:rPr>
        <w:t xml:space="preserve"> in these things </w:t>
      </w:r>
      <w:r w:rsidRPr="006258F2">
        <w:rPr>
          <w:rStyle w:val="StyleUnderline"/>
          <w:rFonts w:asciiTheme="majorHAnsi" w:hAnsiTheme="majorHAnsi" w:cstheme="majorHAnsi"/>
        </w:rPr>
        <w:t>societies need well-regulated capitalism</w:t>
      </w:r>
      <w:r w:rsidRPr="006258F2">
        <w:rPr>
          <w:rFonts w:asciiTheme="majorHAnsi" w:hAnsiTheme="majorHAnsi" w:cstheme="majorHAnsi"/>
        </w:rPr>
        <w:t>.</w:t>
      </w:r>
    </w:p>
    <w:p w14:paraId="6D614CA1" w14:textId="77777777" w:rsidR="00FE536F" w:rsidRPr="006258F2" w:rsidRDefault="00FE536F" w:rsidP="00FE536F">
      <w:pPr>
        <w:rPr>
          <w:rStyle w:val="StyleUnderline"/>
          <w:rFonts w:asciiTheme="majorHAnsi" w:hAnsiTheme="majorHAnsi" w:cstheme="majorHAnsi"/>
        </w:rPr>
      </w:pPr>
      <w:r w:rsidRPr="006258F2">
        <w:rPr>
          <w:rFonts w:asciiTheme="majorHAnsi" w:hAnsiTheme="majorHAnsi" w:cstheme="majorHAnsi"/>
        </w:rPr>
        <w:t xml:space="preserve">As part of these analyses, </w:t>
      </w:r>
      <w:r w:rsidRPr="006258F2">
        <w:rPr>
          <w:rStyle w:val="StyleUnderline"/>
          <w:rFonts w:asciiTheme="majorHAnsi" w:hAnsiTheme="majorHAnsi" w:cstheme="majorHAnsi"/>
        </w:rPr>
        <w:t>it is often stressed that current forms of capitalism</w:t>
      </w:r>
      <w:r w:rsidRPr="006258F2">
        <w:rPr>
          <w:rFonts w:asciiTheme="majorHAnsi" w:hAnsiTheme="majorHAnsi" w:cstheme="majorHAnsi"/>
        </w:rPr>
        <w:t xml:space="preserve"> around the world </w:t>
      </w:r>
      <w:r w:rsidRPr="006258F2">
        <w:rPr>
          <w:rStyle w:val="StyleUnderline"/>
          <w:rFonts w:asciiTheme="majorHAnsi" w:hAnsiTheme="majorHAnsi" w:cstheme="majorHAnsi"/>
        </w:rPr>
        <w:t>are</w:t>
      </w:r>
      <w:r w:rsidRPr="006258F2">
        <w:rPr>
          <w:rFonts w:asciiTheme="majorHAnsi" w:hAnsiTheme="majorHAnsi" w:cstheme="majorHAnsi"/>
        </w:rPr>
        <w:t xml:space="preserve"> highly </w:t>
      </w:r>
      <w:r w:rsidRPr="006258F2">
        <w:rPr>
          <w:rStyle w:val="StyleUnderline"/>
          <w:rFonts w:asciiTheme="majorHAnsi" w:hAnsiTheme="majorHAnsi" w:cstheme="majorHAnsi"/>
        </w:rPr>
        <w:t>defective</w:t>
      </w:r>
      <w:r w:rsidRPr="006258F2">
        <w:rPr>
          <w:rFonts w:asciiTheme="majorHAnsi" w:hAnsiTheme="majorHAnsi" w:cstheme="majorHAnsi"/>
        </w:rPr>
        <w:t xml:space="preserve"> and must be reformed in the direction of well-regulated capitalism because they lack investments in public goods, such as basic knowledge, healthcare, nutrition, other safety nets, and good governance.20 </w:t>
      </w:r>
      <w:r w:rsidRPr="006258F2">
        <w:rPr>
          <w:rStyle w:val="StyleUnderline"/>
          <w:rFonts w:asciiTheme="majorHAnsi" w:hAnsiTheme="majorHAnsi" w:cstheme="majorHAnsi"/>
        </w:rPr>
        <w:t>In this way, an argument for</w:t>
      </w:r>
      <w:r w:rsidRPr="006258F2">
        <w:rPr>
          <w:rFonts w:asciiTheme="majorHAnsi" w:hAnsiTheme="majorHAnsi" w:cstheme="majorHAnsi"/>
        </w:rPr>
        <w:t xml:space="preserve"> a particular kind of </w:t>
      </w:r>
      <w:r w:rsidRPr="006258F2">
        <w:rPr>
          <w:rStyle w:val="Emphasis"/>
          <w:rFonts w:asciiTheme="majorHAnsi" w:hAnsiTheme="majorHAnsi" w:cstheme="majorHAnsi"/>
        </w:rPr>
        <w:t>progressive reformism</w:t>
      </w:r>
      <w:r w:rsidRPr="006258F2">
        <w:rPr>
          <w:rStyle w:val="StyleUnderline"/>
          <w:rFonts w:asciiTheme="majorHAnsi" w:hAnsiTheme="majorHAnsi" w:cstheme="majorHAnsi"/>
        </w:rPr>
        <w:t xml:space="preserve"> is an essential</w:t>
      </w:r>
      <w:r w:rsidRPr="006258F2">
        <w:rPr>
          <w:rFonts w:asciiTheme="majorHAnsi" w:hAnsiTheme="majorHAnsi" w:cstheme="majorHAnsi"/>
        </w:rPr>
        <w:t xml:space="preserve"> part of the analyses </w:t>
      </w:r>
      <w:r w:rsidRPr="006258F2">
        <w:rPr>
          <w:rStyle w:val="StyleUnderline"/>
          <w:rFonts w:asciiTheme="majorHAnsi" w:hAnsiTheme="majorHAnsi" w:cstheme="majorHAnsi"/>
        </w:rPr>
        <w:t>that lead many to endorse the more general argument for well-regulated capitalism.</w:t>
      </w:r>
    </w:p>
    <w:p w14:paraId="48C5A3BD" w14:textId="77777777" w:rsidR="00FE536F" w:rsidRPr="006258F2" w:rsidRDefault="00FE536F" w:rsidP="00FE536F">
      <w:pPr>
        <w:rPr>
          <w:rFonts w:asciiTheme="majorHAnsi" w:hAnsiTheme="majorHAnsi" w:cstheme="majorHAnsi"/>
        </w:rPr>
      </w:pPr>
      <w:r w:rsidRPr="006258F2">
        <w:rPr>
          <w:rFonts w:asciiTheme="majorHAnsi" w:hAnsiTheme="majorHAnsi" w:cstheme="majorHAnsi"/>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6258F2">
        <w:rPr>
          <w:rStyle w:val="StyleUnderline"/>
          <w:rFonts w:asciiTheme="majorHAnsi" w:hAnsiTheme="majorHAnsi" w:cstheme="majorHAnsi"/>
        </w:rPr>
        <w:t xml:space="preserve">an anti-capitalist system would not produce the resources that are needed, and would thus be a </w:t>
      </w:r>
      <w:r w:rsidRPr="006258F2">
        <w:rPr>
          <w:rStyle w:val="Emphasis"/>
          <w:rFonts w:asciiTheme="majorHAnsi" w:hAnsiTheme="majorHAnsi" w:cstheme="majorHAnsi"/>
        </w:rPr>
        <w:t>disaster</w:t>
      </w:r>
      <w:r w:rsidRPr="006258F2">
        <w:rPr>
          <w:rStyle w:val="StyleUnderline"/>
          <w:rFonts w:asciiTheme="majorHAnsi" w:hAnsiTheme="majorHAnsi" w:cstheme="majorHAnsi"/>
        </w:rPr>
        <w:t xml:space="preserve">, especially for the </w:t>
      </w:r>
      <w:r w:rsidRPr="006258F2">
        <w:rPr>
          <w:rStyle w:val="Emphasis"/>
          <w:rFonts w:asciiTheme="majorHAnsi" w:hAnsiTheme="majorHAnsi" w:cstheme="majorHAnsi"/>
        </w:rPr>
        <w:t>poorest billion</w:t>
      </w:r>
      <w:r w:rsidRPr="006258F2">
        <w:rPr>
          <w:rFonts w:asciiTheme="majorHAnsi" w:hAnsiTheme="majorHAnsi" w:cstheme="majorHAnsi"/>
        </w:rPr>
        <w:t xml:space="preserve"> people who are most desperately in need of the resources that capitalism can create and direct, to escape from extreme poverty.21</w:t>
      </w:r>
    </w:p>
    <w:p w14:paraId="1EA85D73" w14:textId="77777777" w:rsidR="00FE536F" w:rsidRPr="006258F2" w:rsidRDefault="00FE536F" w:rsidP="00FE536F"/>
    <w:p w14:paraId="03248ECF" w14:textId="77777777" w:rsidR="00FE536F" w:rsidRPr="006258F2" w:rsidRDefault="00FE536F" w:rsidP="00FE536F"/>
    <w:p w14:paraId="14387FD5" w14:textId="77777777" w:rsidR="00FE536F" w:rsidRPr="006258F2" w:rsidRDefault="00FE536F" w:rsidP="00FE536F">
      <w:pPr>
        <w:pStyle w:val="Heading3"/>
      </w:pPr>
      <w:r w:rsidRPr="006258F2">
        <w:lastRenderedPageBreak/>
        <w:t>Cap Good- Structural Violence</w:t>
      </w:r>
    </w:p>
    <w:p w14:paraId="568CCCF1" w14:textId="77777777" w:rsidR="00FE536F" w:rsidRPr="006258F2" w:rsidRDefault="00FE536F" w:rsidP="00FE536F"/>
    <w:p w14:paraId="729F2D16" w14:textId="77777777" w:rsidR="00FE536F" w:rsidRPr="006258F2" w:rsidRDefault="00FE536F" w:rsidP="00FE536F">
      <w:pPr>
        <w:pStyle w:val="Heading4"/>
        <w:rPr>
          <w:rFonts w:cs="Arial"/>
        </w:rPr>
      </w:pPr>
      <w:r w:rsidRPr="006258F2">
        <w:rPr>
          <w:rFonts w:cs="Arial"/>
        </w:rPr>
        <w:t xml:space="preserve">Cap is </w:t>
      </w:r>
      <w:r w:rsidRPr="006258F2">
        <w:rPr>
          <w:rFonts w:cs="Arial"/>
          <w:u w:val="single"/>
        </w:rPr>
        <w:t>good</w:t>
      </w:r>
      <w:r w:rsidRPr="006258F2">
        <w:rPr>
          <w:rFonts w:cs="Arial"/>
        </w:rPr>
        <w:t xml:space="preserve"> for </w:t>
      </w:r>
      <w:r w:rsidRPr="006258F2">
        <w:rPr>
          <w:rFonts w:cs="Arial"/>
          <w:u w:val="single"/>
        </w:rPr>
        <w:t>global quality of life</w:t>
      </w:r>
      <w:r w:rsidRPr="006258F2">
        <w:rPr>
          <w:rFonts w:cs="Arial"/>
        </w:rPr>
        <w:t xml:space="preserve"> and </w:t>
      </w:r>
      <w:r w:rsidRPr="006258F2">
        <w:rPr>
          <w:rFonts w:cs="Arial"/>
          <w:u w:val="single"/>
        </w:rPr>
        <w:t>reducing structural violence</w:t>
      </w:r>
      <w:r w:rsidRPr="006258F2">
        <w:rPr>
          <w:rFonts w:cs="Arial"/>
        </w:rPr>
        <w:t xml:space="preserve">. </w:t>
      </w:r>
    </w:p>
    <w:p w14:paraId="5F91A8A4" w14:textId="77777777" w:rsidR="00FE536F" w:rsidRPr="006258F2" w:rsidRDefault="00FE536F" w:rsidP="00FE536F">
      <w:r w:rsidRPr="006258F2">
        <w:rPr>
          <w:rStyle w:val="Style13ptBold"/>
        </w:rPr>
        <w:t>Lacono 16</w:t>
      </w:r>
      <w:r w:rsidRPr="006258F2">
        <w:t xml:space="preserve"> (Corey, A student at the University of Rhode Island studying Pharmaceutical Science and Economics, “How Capitalism and Globalization Have Made the World a Better Place,” </w:t>
      </w:r>
      <w:proofErr w:type="spellStart"/>
      <w:r w:rsidRPr="006258F2">
        <w:t>Quillette</w:t>
      </w:r>
      <w:proofErr w:type="spellEnd"/>
      <w:r w:rsidRPr="006258F2">
        <w:t>, January 16, 2016, http://quillette.com/2016/01/16/how-capitalism-and-globalization-have-made-the-world-a-better-place)</w:t>
      </w:r>
    </w:p>
    <w:p w14:paraId="71FF7AF6" w14:textId="77777777" w:rsidR="00FE536F" w:rsidRPr="006258F2" w:rsidRDefault="00FE536F" w:rsidP="00FE536F">
      <w:pPr>
        <w:rPr>
          <w:rStyle w:val="Emphasis"/>
        </w:rPr>
      </w:pPr>
      <w:r w:rsidRPr="006258F2">
        <w:rPr>
          <w:sz w:val="10"/>
        </w:rPr>
        <w:t xml:space="preserve">Just kidding, that’s not what happened at all. In fact, </w:t>
      </w:r>
      <w:r w:rsidRPr="006258F2">
        <w:rPr>
          <w:rStyle w:val="StyleUnderline"/>
        </w:rPr>
        <w:t>as the world has become more capitalist and</w:t>
      </w:r>
      <w:r w:rsidRPr="006258F2">
        <w:rPr>
          <w:sz w:val="10"/>
        </w:rPr>
        <w:t xml:space="preserve"> more </w:t>
      </w:r>
      <w:r w:rsidRPr="006258F2">
        <w:rPr>
          <w:rStyle w:val="StyleUnderline"/>
        </w:rPr>
        <w:t>globalized</w:t>
      </w:r>
      <w:r w:rsidRPr="006258F2">
        <w:rPr>
          <w:sz w:val="10"/>
        </w:rPr>
        <w:t xml:space="preserve">, the </w:t>
      </w:r>
      <w:r w:rsidRPr="006258F2">
        <w:rPr>
          <w:rStyle w:val="Emphasis"/>
        </w:rPr>
        <w:t>quality of life</w:t>
      </w:r>
      <w:r w:rsidRPr="006258F2">
        <w:rPr>
          <w:sz w:val="10"/>
        </w:rPr>
        <w:t xml:space="preserve"> for the average person, and </w:t>
      </w:r>
      <w:r w:rsidRPr="006258F2">
        <w:rPr>
          <w:rStyle w:val="Emphasis"/>
        </w:rPr>
        <w:t>especially for the average poor person</w:t>
      </w:r>
      <w:r w:rsidRPr="006258F2">
        <w:rPr>
          <w:sz w:val="10"/>
        </w:rPr>
        <w:t xml:space="preserve">, </w:t>
      </w:r>
      <w:r w:rsidRPr="006258F2">
        <w:rPr>
          <w:rStyle w:val="Emphasis"/>
        </w:rPr>
        <w:t>has increased substantially</w:t>
      </w:r>
      <w:r w:rsidRPr="006258F2">
        <w:rPr>
          <w:sz w:val="10"/>
        </w:rPr>
        <w:t xml:space="preserve">. </w:t>
      </w:r>
      <w:r w:rsidRPr="006258F2">
        <w:rPr>
          <w:rStyle w:val="StyleUnderline"/>
        </w:rPr>
        <w:t>In 1990, 37% of the global population lived on less than $1.90 per day</w:t>
      </w:r>
      <w:r w:rsidRPr="006258F2">
        <w:rPr>
          <w:sz w:val="10"/>
        </w:rPr>
        <w:t xml:space="preserve">. </w:t>
      </w:r>
      <w:r w:rsidRPr="006258F2">
        <w:rPr>
          <w:rStyle w:val="StyleUnderline"/>
        </w:rPr>
        <w:t>By 2012, that number had been reduced to 12.8%, and in 2015 it was under 10%.</w:t>
      </w:r>
      <w:r w:rsidRPr="006258F2">
        <w:rPr>
          <w:sz w:val="10"/>
        </w:rPr>
        <w:t xml:space="preserve"> </w:t>
      </w:r>
      <w:r w:rsidRPr="006258F2">
        <w:rPr>
          <w:rStyle w:val="StyleUnderline"/>
        </w:rPr>
        <w:t>The source of this progress is</w:t>
      </w:r>
      <w:r w:rsidRPr="006258F2">
        <w:rPr>
          <w:sz w:val="10"/>
        </w:rPr>
        <w:t xml:space="preserve">n’t a massive wealth redistribution program; it’s massive wealth creation — that is, </w:t>
      </w:r>
      <w:r w:rsidRPr="006258F2">
        <w:rPr>
          <w:rStyle w:val="Emphasis"/>
        </w:rPr>
        <w:t>economic growth</w:t>
      </w:r>
      <w:r w:rsidRPr="006258F2">
        <w:rPr>
          <w:sz w:val="10"/>
        </w:rPr>
        <w:t xml:space="preserve">. </w:t>
      </w:r>
      <w:r w:rsidRPr="006258F2">
        <w:rPr>
          <w:rStyle w:val="StyleUnderline"/>
        </w:rPr>
        <w:t>Economists</w:t>
      </w:r>
      <w:r w:rsidRPr="006258F2">
        <w:rPr>
          <w:sz w:val="10"/>
        </w:rPr>
        <w:t xml:space="preserve"> David Dollar and Aart Kraay </w:t>
      </w:r>
      <w:r w:rsidRPr="006258F2">
        <w:rPr>
          <w:rStyle w:val="StyleUnderline"/>
        </w:rPr>
        <w:t>found</w:t>
      </w:r>
      <w:r w:rsidRPr="006258F2">
        <w:rPr>
          <w:sz w:val="10"/>
        </w:rPr>
        <w:t xml:space="preserve"> that, </w:t>
      </w:r>
      <w:r w:rsidRPr="006258F2">
        <w:rPr>
          <w:rStyle w:val="Emphasis"/>
        </w:rPr>
        <w:t>in a global sample of over 100 countries</w:t>
      </w:r>
      <w:r w:rsidRPr="006258F2">
        <w:rPr>
          <w:sz w:val="10"/>
        </w:rPr>
        <w:t xml:space="preserve">, </w:t>
      </w:r>
      <w:r w:rsidRPr="006258F2">
        <w:rPr>
          <w:rStyle w:val="StyleUnderline"/>
        </w:rPr>
        <w:t xml:space="preserve">changes in the income growth of the bottom 40% of the world’s income earners are </w:t>
      </w:r>
      <w:r w:rsidRPr="006258F2">
        <w:rPr>
          <w:rStyle w:val="Emphasis"/>
        </w:rPr>
        <w:t>highly correlated with economic growth rates</w:t>
      </w:r>
      <w:r w:rsidRPr="006258F2">
        <w:rPr>
          <w:sz w:val="10"/>
        </w:rPr>
        <w:t xml:space="preserve">. On the other hand, changes in inequality contributed relatively little to changes in social welfare of the poor over the last few decades. </w:t>
      </w:r>
      <w:r w:rsidRPr="006258F2">
        <w:rPr>
          <w:rStyle w:val="StyleUnderline"/>
        </w:rPr>
        <w:t>There is good reason to believe</w:t>
      </w:r>
      <w:r w:rsidRPr="006258F2">
        <w:rPr>
          <w:sz w:val="10"/>
        </w:rPr>
        <w:t xml:space="preserve"> that </w:t>
      </w:r>
      <w:r w:rsidRPr="006258F2">
        <w:rPr>
          <w:rStyle w:val="Emphasis"/>
        </w:rPr>
        <w:t>the expansion of free trade</w:t>
      </w:r>
      <w:r w:rsidRPr="006258F2">
        <w:rPr>
          <w:sz w:val="10"/>
        </w:rPr>
        <w:t xml:space="preserve">, </w:t>
      </w:r>
      <w:r w:rsidRPr="006258F2">
        <w:rPr>
          <w:rStyle w:val="StyleUnderline"/>
        </w:rPr>
        <w:t>facilitated by international organizations</w:t>
      </w:r>
      <w:r w:rsidRPr="006258F2">
        <w:rPr>
          <w:sz w:val="10"/>
        </w:rPr>
        <w:t xml:space="preserve"> like the World Trade Organization (WTO) and its predecessor, the General Agreement on Tariffs and Trade (GATT), </w:t>
      </w:r>
      <w:r w:rsidRPr="006258F2">
        <w:rPr>
          <w:rStyle w:val="StyleUnderline"/>
        </w:rPr>
        <w:t>have had a</w:t>
      </w:r>
      <w:r w:rsidRPr="006258F2">
        <w:rPr>
          <w:sz w:val="10"/>
        </w:rPr>
        <w:t xml:space="preserve"> </w:t>
      </w:r>
      <w:r w:rsidRPr="006258F2">
        <w:rPr>
          <w:rStyle w:val="Emphasis"/>
        </w:rPr>
        <w:t>considerable impact in accelerating the economic development of developing countries</w:t>
      </w:r>
      <w:r w:rsidRPr="006258F2">
        <w:rPr>
          <w:sz w:val="10"/>
        </w:rPr>
        <w:t xml:space="preserve">. In the 1990s GATT facilitated reforms which moved 125 countries towards freer trade by reducing the burden of government imposed trade barriers like tariffs. This was the first serious attempt at trade reform for most developing countries at the time, and arguably presents a unique natural experiment on the economic effects of trade reform. In fact, </w:t>
      </w:r>
      <w:r w:rsidRPr="006258F2">
        <w:rPr>
          <w:rStyle w:val="StyleUnderline"/>
        </w:rPr>
        <w:t>a paper</w:t>
      </w:r>
      <w:r w:rsidRPr="006258F2">
        <w:rPr>
          <w:sz w:val="10"/>
        </w:rPr>
        <w:t xml:space="preserve"> published by the National Bureau of Economic Research (NBER), </w:t>
      </w:r>
      <w:r w:rsidRPr="006258F2">
        <w:rPr>
          <w:rStyle w:val="StyleUnderline"/>
        </w:rPr>
        <w:t>specifically examined how trade reforms</w:t>
      </w:r>
      <w:r w:rsidRPr="006258F2">
        <w:rPr>
          <w:sz w:val="10"/>
        </w:rPr>
        <w:t xml:space="preserve"> facilitated by GATT </w:t>
      </w:r>
      <w:r w:rsidRPr="006258F2">
        <w:rPr>
          <w:rStyle w:val="StyleUnderline"/>
        </w:rPr>
        <w:t>affected the economic development of the reforming countries</w:t>
      </w:r>
      <w:r w:rsidRPr="006258F2">
        <w:rPr>
          <w:sz w:val="10"/>
        </w:rPr>
        <w:t xml:space="preserve">. In the paper, </w:t>
      </w:r>
      <w:r w:rsidRPr="006258F2">
        <w:rPr>
          <w:rStyle w:val="StyleUnderline"/>
        </w:rPr>
        <w:t>the authors compared the trends in economic growth before and after trade reform in the reforming countries</w:t>
      </w:r>
      <w:r w:rsidRPr="006258F2">
        <w:rPr>
          <w:sz w:val="10"/>
        </w:rPr>
        <w:t xml:space="preserve">. </w:t>
      </w:r>
      <w:r w:rsidRPr="006258F2">
        <w:rPr>
          <w:rStyle w:val="StyleUnderline"/>
        </w:rPr>
        <w:t>Then they compared those results to trends in economic growth of a control group of countries which didn’t undergo trade reform. What they found was very encouraging for proponents of free trade</w:t>
      </w:r>
      <w:r w:rsidRPr="006258F2">
        <w:rPr>
          <w:sz w:val="10"/>
        </w:rPr>
        <w:t xml:space="preserve">. </w:t>
      </w:r>
      <w:r w:rsidRPr="006258F2">
        <w:rPr>
          <w:rStyle w:val="StyleUnderline"/>
        </w:rPr>
        <w:t>Prior to reform, the economic development of reformers and non-reformers was practically identical</w:t>
      </w:r>
      <w:r w:rsidRPr="006258F2">
        <w:rPr>
          <w:sz w:val="10"/>
        </w:rPr>
        <w:t xml:space="preserve">, </w:t>
      </w:r>
      <w:r w:rsidRPr="006258F2">
        <w:rPr>
          <w:rStyle w:val="Emphasis"/>
        </w:rPr>
        <w:t>but after reform</w:t>
      </w:r>
      <w:r w:rsidRPr="006258F2">
        <w:rPr>
          <w:sz w:val="10"/>
        </w:rPr>
        <w:t xml:space="preserve">, </w:t>
      </w:r>
      <w:r w:rsidRPr="006258F2">
        <w:rPr>
          <w:rStyle w:val="Emphasis"/>
        </w:rPr>
        <w:t>the economic development of reforming countries accelerated while non-reforming countries saw their economies stagnate and decline</w:t>
      </w:r>
      <w:r w:rsidRPr="006258F2">
        <w:rPr>
          <w:sz w:val="10"/>
        </w:rPr>
        <w:t xml:space="preserve">. The results suggest that the </w:t>
      </w:r>
      <w:r w:rsidRPr="006258F2">
        <w:rPr>
          <w:rStyle w:val="Emphasis"/>
        </w:rPr>
        <w:t xml:space="preserve">reforms towards freer trade lead to an increase in income per capita </w:t>
      </w:r>
      <w:r w:rsidRPr="006258F2">
        <w:rPr>
          <w:sz w:val="10"/>
        </w:rPr>
        <w:t xml:space="preserve">of around 20% in the long-run, </w:t>
      </w:r>
      <w:r w:rsidRPr="006258F2">
        <w:rPr>
          <w:rStyle w:val="StyleUnderline"/>
        </w:rPr>
        <w:t xml:space="preserve">an effect so large that it almost </w:t>
      </w:r>
      <w:r w:rsidRPr="006258F2">
        <w:rPr>
          <w:rStyle w:val="Emphasis"/>
        </w:rPr>
        <w:t>certainly</w:t>
      </w:r>
      <w:r w:rsidRPr="006258F2">
        <w:rPr>
          <w:rStyle w:val="StyleUnderline"/>
        </w:rPr>
        <w:t xml:space="preserve"> had a </w:t>
      </w:r>
      <w:r w:rsidRPr="006258F2">
        <w:rPr>
          <w:rStyle w:val="Emphasis"/>
        </w:rPr>
        <w:t>positive and non-trivial impact on poverty reduction</w:t>
      </w:r>
      <w:r w:rsidRPr="006258F2">
        <w:rPr>
          <w:sz w:val="10"/>
        </w:rPr>
        <w:t xml:space="preserve">. Similarly, other </w:t>
      </w:r>
      <w:r w:rsidRPr="006258F2">
        <w:rPr>
          <w:rStyle w:val="StyleUnderline"/>
        </w:rPr>
        <w:t>research has shown</w:t>
      </w:r>
      <w:r w:rsidRPr="006258F2">
        <w:rPr>
          <w:sz w:val="10"/>
        </w:rPr>
        <w:t xml:space="preserve"> that </w:t>
      </w:r>
      <w:r w:rsidRPr="006258F2">
        <w:rPr>
          <w:rStyle w:val="StyleUnderline"/>
        </w:rPr>
        <w:t xml:space="preserve">more free market trade policies result in </w:t>
      </w:r>
      <w:r w:rsidRPr="006258F2">
        <w:rPr>
          <w:rStyle w:val="Emphasis"/>
        </w:rPr>
        <w:t>lower rates of extreme poverty</w:t>
      </w:r>
      <w:r w:rsidRPr="006258F2">
        <w:rPr>
          <w:sz w:val="10"/>
        </w:rPr>
        <w:t xml:space="preserve"> </w:t>
      </w:r>
      <w:r w:rsidRPr="006258F2">
        <w:rPr>
          <w:rStyle w:val="StyleUnderline"/>
        </w:rPr>
        <w:t>and</w:t>
      </w:r>
      <w:r w:rsidRPr="006258F2">
        <w:rPr>
          <w:sz w:val="10"/>
        </w:rPr>
        <w:t xml:space="preserve"> </w:t>
      </w:r>
      <w:r w:rsidRPr="006258F2">
        <w:rPr>
          <w:rStyle w:val="Emphasis"/>
        </w:rPr>
        <w:t>child mortality</w:t>
      </w:r>
      <w:r w:rsidRPr="006258F2">
        <w:rPr>
          <w:sz w:val="10"/>
        </w:rPr>
        <w:t xml:space="preserve"> </w:t>
      </w:r>
      <w:r w:rsidRPr="006258F2">
        <w:rPr>
          <w:rStyle w:val="StyleUnderline"/>
        </w:rPr>
        <w:t>in developing countries</w:t>
      </w:r>
      <w:r w:rsidRPr="006258F2">
        <w:rPr>
          <w:sz w:val="10"/>
        </w:rPr>
        <w:t xml:space="preserve">. There are other benefits as well. One study on trade reform in Indonesia found that </w:t>
      </w:r>
      <w:r w:rsidRPr="006258F2">
        <w:rPr>
          <w:rStyle w:val="StyleUnderline"/>
        </w:rPr>
        <w:t xml:space="preserve">reductions of import tariffs led to an </w:t>
      </w:r>
      <w:r w:rsidRPr="006258F2">
        <w:rPr>
          <w:rStyle w:val="Emphasis"/>
        </w:rPr>
        <w:t>increase in disposable income among poor households</w:t>
      </w:r>
      <w:r w:rsidRPr="006258F2">
        <w:rPr>
          <w:sz w:val="10"/>
        </w:rPr>
        <w:t xml:space="preserve">, which allowed them to pull their children out of the labor force, </w:t>
      </w:r>
      <w:r w:rsidRPr="006258F2">
        <w:rPr>
          <w:rStyle w:val="Emphasis"/>
        </w:rPr>
        <w:t>leading to “a strong decline” in the incidence of child labor.</w:t>
      </w:r>
      <w:r w:rsidRPr="006258F2">
        <w:rPr>
          <w:sz w:val="10"/>
        </w:rPr>
        <w:t xml:space="preserve"> Unfortunately, many </w:t>
      </w:r>
      <w:r w:rsidRPr="006258F2">
        <w:rPr>
          <w:rStyle w:val="StyleUnderline"/>
        </w:rPr>
        <w:t>activists have reflexively taken up the cause of opposing the expansion of global capitalism</w:t>
      </w:r>
      <w:r w:rsidRPr="006258F2">
        <w:rPr>
          <w:sz w:val="10"/>
        </w:rPr>
        <w:t xml:space="preserve">, for a number of reasons. Western anti-sweatshop activists, for example, will often argue in favor of government imposed barriers to trade with poor countries because their working conditions are terrible in comparison to those in developed Western nations. In their view, western consumers should not be promoting a cycle of capitalist exploitation by buying products made in Vietnamese sweat-shops. </w:t>
      </w:r>
      <w:r w:rsidRPr="006258F2">
        <w:rPr>
          <w:rStyle w:val="StyleUnderline"/>
        </w:rPr>
        <w:t>But satisfactory working conditions aren’t the natural state</w:t>
      </w:r>
      <w:r w:rsidRPr="006258F2">
        <w:rPr>
          <w:sz w:val="10"/>
        </w:rPr>
        <w:t xml:space="preserve"> of mankind; </w:t>
      </w:r>
      <w:r w:rsidRPr="006258F2">
        <w:rPr>
          <w:rStyle w:val="Emphasis"/>
        </w:rPr>
        <w:t>they are a consequence of decades of economic development</w:t>
      </w:r>
      <w:r w:rsidRPr="006258F2">
        <w:rPr>
          <w:sz w:val="10"/>
        </w:rPr>
        <w:t xml:space="preserve">. Erecting barriers to trade with poor countries is surely a large impediment to their development, in fact, research suggests that existing developed world tariffs depress economic growth rates in the developing world by 0.6 to 1.6 percent per person, a considerably large effect. Moreover, </w:t>
      </w:r>
      <w:r w:rsidRPr="006258F2">
        <w:rPr>
          <w:rStyle w:val="StyleUnderline"/>
        </w:rPr>
        <w:t xml:space="preserve">the sweat-shops which produce clothing for Westerners are often </w:t>
      </w:r>
      <w:r w:rsidRPr="006258F2">
        <w:rPr>
          <w:rStyle w:val="Emphasis"/>
        </w:rPr>
        <w:t>much better than alternative forms of domestic employment</w:t>
      </w:r>
      <w:r w:rsidRPr="006258F2">
        <w:rPr>
          <w:sz w:val="10"/>
        </w:rPr>
        <w:t xml:space="preserve">. In poor countries like Bangladesh, China, and Vietnam, the apparel industry consistently pays more than most other domestic industries. According to research by economist Ben Powell, </w:t>
      </w:r>
      <w:r w:rsidRPr="006258F2">
        <w:rPr>
          <w:rStyle w:val="StyleUnderline"/>
        </w:rPr>
        <w:t xml:space="preserve">in poor countries “most sweatshop jobs provide an </w:t>
      </w:r>
      <w:r w:rsidRPr="006258F2">
        <w:rPr>
          <w:rStyle w:val="Emphasis"/>
        </w:rPr>
        <w:t>above average standard of living</w:t>
      </w:r>
      <w:r w:rsidRPr="006258F2">
        <w:rPr>
          <w:rStyle w:val="StyleUnderline"/>
        </w:rPr>
        <w:t xml:space="preserve"> for their workers.” </w:t>
      </w:r>
      <w:r w:rsidRPr="006258F2">
        <w:rPr>
          <w:sz w:val="10"/>
        </w:rPr>
        <w:t xml:space="preserve">Notably, a </w:t>
      </w:r>
      <w:r w:rsidRPr="006258F2">
        <w:rPr>
          <w:rStyle w:val="StyleUnderline"/>
        </w:rPr>
        <w:t>paper published in the Journal of Development Economics found</w:t>
      </w:r>
      <w:r w:rsidRPr="006258F2">
        <w:rPr>
          <w:sz w:val="10"/>
        </w:rPr>
        <w:t xml:space="preserve"> that </w:t>
      </w:r>
      <w:r w:rsidRPr="006258F2">
        <w:rPr>
          <w:rStyle w:val="StyleUnderline"/>
        </w:rPr>
        <w:t xml:space="preserve">the expansion of the garments industry in Bangladesh lead to an increase in employment and income among </w:t>
      </w:r>
      <w:r w:rsidRPr="006258F2">
        <w:rPr>
          <w:rStyle w:val="Emphasis"/>
        </w:rPr>
        <w:t>young women</w:t>
      </w:r>
      <w:r w:rsidRPr="006258F2">
        <w:rPr>
          <w:sz w:val="10"/>
        </w:rPr>
        <w:t xml:space="preserve">, </w:t>
      </w:r>
      <w:r w:rsidRPr="006258F2">
        <w:rPr>
          <w:rStyle w:val="Emphasis"/>
        </w:rPr>
        <w:t>giving them the means to finance their own education</w:t>
      </w:r>
      <w:r w:rsidRPr="006258F2">
        <w:rPr>
          <w:sz w:val="10"/>
        </w:rPr>
        <w:t>. Remarkably the authors found that, “</w:t>
      </w:r>
      <w:r w:rsidRPr="006258F2">
        <w:rPr>
          <w:rStyle w:val="Emphasis"/>
        </w:rPr>
        <w:t xml:space="preserve">the demand for education generated through manufacturing growth appears to have a much larger effect on female educational </w:t>
      </w:r>
      <w:r w:rsidRPr="006258F2">
        <w:rPr>
          <w:rStyle w:val="Emphasis"/>
        </w:rPr>
        <w:lastRenderedPageBreak/>
        <w:t>attainment compared to a large-scale government conditional cash transfer program to encourage female schooling</w:t>
      </w:r>
      <w:r w:rsidRPr="006258F2">
        <w:rPr>
          <w:sz w:val="10"/>
        </w:rPr>
        <w:t xml:space="preserve">.” Foreign investment is also more desirable than opponents of capitalism and globalization give it credit for. The conventional wisdom among activists in wealthy countries is that multinational corporations exploit poor workers in third world countries for cheap labor, profiting off people working in sweatshop conditions. It should come as a surprise to the individuals who hold this view to learn that 85% of people in developing countries believe that foreign companies building factories in their countries is a good thing, according to Pew Research. In fact, </w:t>
      </w:r>
      <w:r w:rsidRPr="006258F2">
        <w:rPr>
          <w:rStyle w:val="StyleUnderline"/>
        </w:rPr>
        <w:t>for all the talk of exploitative multinational corporations</w:t>
      </w:r>
      <w:r w:rsidRPr="006258F2">
        <w:rPr>
          <w:sz w:val="10"/>
        </w:rPr>
        <w:t xml:space="preserve">, </w:t>
      </w:r>
      <w:r w:rsidRPr="006258F2">
        <w:rPr>
          <w:rStyle w:val="StyleUnderline"/>
        </w:rPr>
        <w:t>research shows</w:t>
      </w:r>
      <w:r w:rsidRPr="006258F2">
        <w:rPr>
          <w:sz w:val="10"/>
        </w:rPr>
        <w:t xml:space="preserve"> that, in general, </w:t>
      </w:r>
      <w:r w:rsidRPr="006258F2">
        <w:rPr>
          <w:rStyle w:val="Emphasis"/>
        </w:rPr>
        <w:t>these corporations provide higher wages and better working conditions than domestic employers in developing countries</w:t>
      </w:r>
      <w:r w:rsidRPr="006258F2">
        <w:rPr>
          <w:sz w:val="10"/>
        </w:rPr>
        <w:t xml:space="preserve">. Additionally, </w:t>
      </w:r>
      <w:r w:rsidRPr="006258F2">
        <w:rPr>
          <w:rStyle w:val="StyleUnderline"/>
        </w:rPr>
        <w:t>when multinational corporations build factories in poor countries, it raises the demand for low-skilled workers, resulting in higher wages for local workers</w:t>
      </w:r>
      <w:r w:rsidRPr="006258F2">
        <w:rPr>
          <w:sz w:val="10"/>
        </w:rPr>
        <w:t xml:space="preserve">. Consistent with this fact, </w:t>
      </w:r>
      <w:r w:rsidRPr="006258F2">
        <w:rPr>
          <w:rStyle w:val="Emphasis"/>
        </w:rPr>
        <w:t>recent empirical evidence demonstrates that investment by foreign companies in developing countries reduces both poverty and income inequality by raising the incomes of low-skilled workers</w:t>
      </w:r>
      <w:r w:rsidRPr="006258F2">
        <w:rPr>
          <w:sz w:val="10"/>
        </w:rPr>
        <w:t xml:space="preserve">. Foreign investment can also make people in relatively low-income countries better off by providing better or more inexpensive products. A recent analysis published by the </w:t>
      </w:r>
      <w:r w:rsidRPr="006258F2">
        <w:rPr>
          <w:rStyle w:val="StyleUnderline"/>
        </w:rPr>
        <w:t>NBER found that foreign retailers like Wal-Mart greatly reduce the cost of living for both the rich and poor in Mexico</w:t>
      </w:r>
      <w:r w:rsidRPr="006258F2">
        <w:rPr>
          <w:sz w:val="10"/>
        </w:rPr>
        <w:t xml:space="preserve">, </w:t>
      </w:r>
      <w:r w:rsidRPr="006258F2">
        <w:rPr>
          <w:rStyle w:val="Emphasis"/>
        </w:rPr>
        <w:t>making everyone along the income distribution better off</w:t>
      </w:r>
      <w:r w:rsidRPr="006258F2">
        <w:rPr>
          <w:sz w:val="10"/>
        </w:rPr>
        <w:t xml:space="preserve">. Global capitalism is by no means a perfect phenomenon. Many businesses do have questionable labor practices that are worthy of contempt. And free market policies may in many instances lead to socially undesirable outcomes, sometimes on a large scale. However, </w:t>
      </w:r>
      <w:r w:rsidRPr="006258F2">
        <w:rPr>
          <w:rStyle w:val="Emphasis"/>
        </w:rPr>
        <w:t>the one-dimensional, automatic denunciation of capitalism and the accompanying refusal to give it any credit for its successes</w:t>
      </w:r>
      <w:r w:rsidRPr="006258F2">
        <w:rPr>
          <w:sz w:val="10"/>
        </w:rPr>
        <w:t xml:space="preserve"> — as social media activists have done — </w:t>
      </w:r>
      <w:r w:rsidRPr="006258F2">
        <w:rPr>
          <w:rStyle w:val="Emphasis"/>
        </w:rPr>
        <w:t>reflects an uncompromising, and</w:t>
      </w:r>
      <w:r w:rsidRPr="006258F2">
        <w:rPr>
          <w:sz w:val="10"/>
        </w:rPr>
        <w:t xml:space="preserve"> quite frankly </w:t>
      </w:r>
      <w:r w:rsidRPr="006258F2">
        <w:rPr>
          <w:rStyle w:val="Emphasis"/>
        </w:rPr>
        <w:t>ignorant worldview</w:t>
      </w:r>
      <w:r w:rsidRPr="006258F2">
        <w:rPr>
          <w:sz w:val="10"/>
        </w:rPr>
        <w:t xml:space="preserve">. </w:t>
      </w:r>
      <w:r w:rsidRPr="006258F2">
        <w:rPr>
          <w:rStyle w:val="Emphasis"/>
        </w:rPr>
        <w:t>It is one in which capitalism is always bad, no matter what the evidence tells us.</w:t>
      </w:r>
    </w:p>
    <w:p w14:paraId="5C89240A" w14:textId="77777777" w:rsidR="00FE536F" w:rsidRPr="006258F2" w:rsidRDefault="00FE536F" w:rsidP="00FE536F"/>
    <w:p w14:paraId="2A8F0D2A" w14:textId="77777777" w:rsidR="00FE536F" w:rsidRPr="006258F2" w:rsidRDefault="00FE536F" w:rsidP="00FE536F"/>
    <w:p w14:paraId="3AC27B2E" w14:textId="28E1EA1F" w:rsidR="00D4330E" w:rsidRPr="006258F2" w:rsidRDefault="00D4330E" w:rsidP="00D4330E">
      <w:pPr>
        <w:pStyle w:val="Heading2"/>
      </w:pPr>
      <w:r w:rsidRPr="006258F2">
        <w:lastRenderedPageBreak/>
        <w:t>Perm</w:t>
      </w:r>
    </w:p>
    <w:p w14:paraId="7EB9BE88" w14:textId="4EE903C7" w:rsidR="00D4330E" w:rsidRPr="006258F2" w:rsidRDefault="00D4330E" w:rsidP="00D4330E">
      <w:pPr>
        <w:pStyle w:val="Heading3"/>
      </w:pPr>
      <w:r w:rsidRPr="006258F2">
        <w:lastRenderedPageBreak/>
        <w:t>Plan Transitions to Alt</w:t>
      </w:r>
    </w:p>
    <w:p w14:paraId="5F894B50" w14:textId="77777777" w:rsidR="00D4330E" w:rsidRPr="006258F2" w:rsidRDefault="00D4330E" w:rsidP="00D4330E"/>
    <w:p w14:paraId="4F79ED8C" w14:textId="77777777" w:rsidR="00D4330E" w:rsidRPr="006258F2" w:rsidRDefault="00D4330E" w:rsidP="00D4330E">
      <w:pPr>
        <w:pStyle w:val="Heading4"/>
        <w:rPr>
          <w:rFonts w:cs="Calibri"/>
        </w:rPr>
      </w:pPr>
      <w:r w:rsidRPr="006258F2">
        <w:rPr>
          <w:rFonts w:cs="Calibri"/>
        </w:rPr>
        <w:t>A JG would be the first step towards true socialism – gives workers the power to establish armies of labor, address public concerns, pursue interests, and organize against capitalism</w:t>
      </w:r>
    </w:p>
    <w:p w14:paraId="139AE310" w14:textId="77777777" w:rsidR="00D4330E" w:rsidRPr="006258F2" w:rsidRDefault="00D4330E" w:rsidP="00D4330E">
      <w:r w:rsidRPr="006258F2">
        <w:rPr>
          <w:rStyle w:val="Style13ptBold"/>
        </w:rPr>
        <w:t>Laurits 18</w:t>
      </w:r>
      <w:r w:rsidRPr="006258F2">
        <w:t xml:space="preserve"> </w:t>
      </w:r>
      <w:r w:rsidRPr="006258F2">
        <w:rPr>
          <w:sz w:val="16"/>
          <w:szCs w:val="16"/>
        </w:rPr>
        <w:t>John Laurits is not an award-winning author, journalist, or poet – nor is he a groundbreaking new artist and he certainly hasn’t revived any particular medium or style. Disappointingly, he has not even aspired to accomplish any of these things and appears to have no intention of becoming the kind of person who would dream such interesting things. Actually, it is my wretchedly prosaic duty to tell you that John really only aspires to make enough money to buy coffee so that he can appease the owners of the places where he likes to write and stare through the window at passersby, something he has unfortunately done for as long as he can remember. Please don’t think that it is my fault and I do not know why, but this website is where he has decided to set up his "professional profile," though surely he must be aware of how this will only slightly increase the visibility of his failure both as a writer and as a human being. We apologize, both to you and to the internet in general, for any inconvenience that this paragraph may have caused you. https://extranewsfeed.com/marx-mmt-socialism-through-a-self-managed-federal-job-guarantee-modern-money-systems-part-2-24f620050040 “Marx + MMT: Socialism Through a Self-Managed Federal Job Guarantee (Modern Money Systems, Part 2)” Apr 4, 2018 ///</w:t>
      </w:r>
      <w:proofErr w:type="spellStart"/>
      <w:r w:rsidRPr="006258F2">
        <w:rPr>
          <w:sz w:val="16"/>
          <w:szCs w:val="16"/>
        </w:rPr>
        <w:t>Mgal</w:t>
      </w:r>
      <w:proofErr w:type="spellEnd"/>
    </w:p>
    <w:p w14:paraId="38059010" w14:textId="77777777" w:rsidR="00D4330E" w:rsidRPr="006258F2" w:rsidRDefault="00D4330E" w:rsidP="00D4330E">
      <w:pPr>
        <w:rPr>
          <w:sz w:val="16"/>
        </w:rPr>
      </w:pPr>
      <w:r w:rsidRPr="006258F2">
        <w:rPr>
          <w:sz w:val="16"/>
        </w:rPr>
        <w:t xml:space="preserve">Practical Steps to Socialism: What Is to Be Done? Socialism is the notion that society can be run by the ordinary people who produce the goods, services, and knowledge that make up society and that this working class is fully able to decide how to best use its resources and the wealth they create with them. But this idea is rooted in a deeper movement of history. Just as people can only exist in the movement that develops from infancy to youth, maturity, and old-age, societies only exist in movements of social development through history. But this development isn’t automatic — just as a person must be nurtured to adulthood, a society’s historical development is driven by the force of social struggle between opposing classes. Capitalism cannot become socialism by wishful thinking — socialism must be built from existing conditions through class-struggle against the power of capital. But what is the “power of capital”? Basis of Power in Capitalist Society </w:t>
      </w:r>
      <w:r w:rsidRPr="006258F2">
        <w:rPr>
          <w:u w:val="single"/>
        </w:rPr>
        <w:t xml:space="preserve">Capitalism arises from relations of private-ownership that allow a wealthy minority to control all the resources, </w:t>
      </w:r>
      <w:r w:rsidRPr="006258F2">
        <w:rPr>
          <w:sz w:val="16"/>
        </w:rPr>
        <w:t xml:space="preserve">tools, and other things used by a working majority to create wealth. Creating the wealth of nations is a big ordeal and — since it takes the better part of nearly everyone’s days to do that </w:t>
      </w:r>
      <w:r w:rsidRPr="006258F2">
        <w:rPr>
          <w:u w:val="single"/>
        </w:rPr>
        <w:t>— the relations people form to organize this endless group-project become a basis for social power.</w:t>
      </w:r>
      <w:r w:rsidRPr="006258F2">
        <w:rPr>
          <w:sz w:val="16"/>
        </w:rPr>
        <w:t xml:space="preserve"> This structural power </w:t>
      </w:r>
      <w:r w:rsidRPr="006258F2">
        <w:rPr>
          <w:u w:val="single"/>
        </w:rPr>
        <w:t>crystallizes into formal power through institutions</w:t>
      </w:r>
      <w:r w:rsidRPr="006258F2">
        <w:rPr>
          <w:sz w:val="16"/>
        </w:rPr>
        <w:t xml:space="preserve">, such as the political and legal systems, that turn back to reinforce and stabilize the pattern of social organization that created them in the first place. These self-reproducing patterns of social relations determine the form a society takes (feudal, capitalist, socialist, etc.). Capitalist relations are relations of private-ownership that enable a dominant social class control over the means of production, i.e. the land, machines, networks, space, and resources used to produce all the wealth. The Dictatorship of Capital By default, private property denies access to everyone but the owner and others whom they permit. To make — i.e. to produce — a living, the non-owners of capital must enter contracts with the owners, often to sell their labor-time for wages or a salary. This is how power becomes concrete under capitalism. Owners control people’s wages and benefits, promotions, careers, how workplaces are organized, when and how long working-hours are, what good or service will be produced, and the product itself plus all the profit from sale. Less directly, the owners often decide stuff like what workers wear, who they spent time with, whether they can fly home for a parent’s funeral, what food or medicines they ingest, how much their kids see them, or whether a worker can honor her tribal heritage by wearing a traditional tattoo, etc. </w:t>
      </w:r>
      <w:r w:rsidRPr="006258F2">
        <w:rPr>
          <w:u w:val="single"/>
        </w:rPr>
        <w:t>This is the power capital has over people’s day-to-day lives and this actual power over the working majority is what has to be smashed through class-struggle</w:t>
      </w:r>
      <w:r w:rsidRPr="006258F2">
        <w:rPr>
          <w:sz w:val="16"/>
        </w:rPr>
        <w:t>, then reconstructed by social revolution. The wealthy few have power to rule the many directly because the working majority lacks the power to create wealth of its own without access to means.</w:t>
      </w:r>
      <w:r w:rsidRPr="006258F2">
        <w:rPr>
          <w:u w:val="single"/>
        </w:rPr>
        <w:t xml:space="preserve"> To fix this, the working class must seize the means of production and transform private control of production into public, social control</w:t>
      </w:r>
      <w:r w:rsidRPr="006258F2">
        <w:rPr>
          <w:sz w:val="16"/>
        </w:rPr>
        <w:t xml:space="preserve">. This would mean an equal right for all people to earn a living by accessing a means to produce the wealth of necessary and useful goods, services, and knowledge for themselves, their communities, and the greater society. </w:t>
      </w:r>
      <w:r w:rsidRPr="006258F2">
        <w:rPr>
          <w:b/>
          <w:bCs/>
          <w:u w:val="single"/>
        </w:rPr>
        <w:t xml:space="preserve">Or, more simply — everyone who wants a job, gets a job. </w:t>
      </w:r>
      <w:r w:rsidRPr="006258F2">
        <w:rPr>
          <w:sz w:val="16"/>
        </w:rPr>
        <w:t xml:space="preserve">The Revolutionary Importance of Jobs: Marxism &amp; Armies of Labor ​Among Marx’s thoughts on how the </w:t>
      </w:r>
      <w:r w:rsidRPr="006258F2">
        <w:rPr>
          <w:u w:val="single"/>
        </w:rPr>
        <w:t xml:space="preserve">masses might kick-start a social revolution, is the idea to </w:t>
      </w:r>
      <w:r w:rsidRPr="006258F2">
        <w:rPr>
          <w:b/>
          <w:bCs/>
          <w:u w:val="single"/>
        </w:rPr>
        <w:t>establish armies of labor</w:t>
      </w:r>
      <w:r w:rsidRPr="006258F2">
        <w:rPr>
          <w:u w:val="single"/>
        </w:rPr>
        <w:t xml:space="preserve"> </w:t>
      </w:r>
      <w:r w:rsidRPr="006258F2">
        <w:rPr>
          <w:sz w:val="16"/>
        </w:rPr>
        <w:t xml:space="preserve">to undertake large-scale development of farmland and other resources. Apart from ending unwanted joblessness, </w:t>
      </w:r>
      <w:r w:rsidRPr="006258F2">
        <w:rPr>
          <w:u w:val="single"/>
        </w:rPr>
        <w:t>fully employing the workforce would add economic wealth to society through programs to restore public infrastructure, increase industrial and agricultural outputs, make technical improvements, and develop idle resources</w:t>
      </w:r>
      <w:r w:rsidRPr="006258F2">
        <w:rPr>
          <w:sz w:val="16"/>
        </w:rPr>
        <w:t xml:space="preserve">. The primary goal, however, was to </w:t>
      </w:r>
      <w:r w:rsidRPr="006258F2">
        <w:rPr>
          <w:u w:val="single"/>
        </w:rPr>
        <w:t>create a framework for the transition from private to social control of wealth-production</w:t>
      </w:r>
      <w:r w:rsidRPr="006258F2">
        <w:rPr>
          <w:sz w:val="16"/>
        </w:rPr>
        <w:t xml:space="preserve"> (aka socialism</w:t>
      </w:r>
      <w:r w:rsidRPr="006258F2">
        <w:rPr>
          <w:u w:val="single"/>
        </w:rPr>
        <w:t xml:space="preserve">) by putting the ordinary people of the working masses directly behind the wheel of the economy. </w:t>
      </w:r>
      <w:r w:rsidRPr="006258F2">
        <w:rPr>
          <w:sz w:val="16"/>
        </w:rPr>
        <w:t xml:space="preserve">Who Pays for the Revolution? ​To fund the total employment of the workforce (as well as the large-scale programs for social transformation), Marx rightly judged that a future revolutionary </w:t>
      </w:r>
      <w:r w:rsidRPr="006258F2">
        <w:rPr>
          <w:sz w:val="16"/>
        </w:rPr>
        <w:lastRenderedPageBreak/>
        <w:t xml:space="preserve">state would need to get control of the money necessary to do it. To pay for it, Marx suggested replacing private rent-collection by landlords with a system that applied all rents to public purposes, levying a progressive income tax, and concentrating all credit in a publicly-run central bank. In that era, people used commodity-money — government-issued notes backed by a gold standard — and this context shaped the ideas in the Communist Manifesto about how programs of social transformation might be funded. All of today’s most widely-used currencies, however, are not commodity-money backed by gold or silver but paper fiat-money and, as one might think, this changes things quite a bit (to say the least). Toward a Marxist Modern Monetary Theory &amp; a Worker Self-Managed Job Guarantee In an area where commodity-money still prevails, </w:t>
      </w:r>
      <w:r w:rsidRPr="006258F2">
        <w:rPr>
          <w:u w:val="single"/>
        </w:rPr>
        <w:t>the usual Marxist ideas on funding a program for mass-employment might still be relevant but it would be absurd to apply the same logic in a monetarily sovereign, currency-issuing nation, such as the United States. Most</w:t>
      </w:r>
      <w:r w:rsidRPr="006258F2">
        <w:rPr>
          <w:sz w:val="16"/>
        </w:rPr>
        <w:t xml:space="preserve"> leftists, however, have yet to understand the implications of the model developed by modern monetary theorists to describe how modern money — fiat-currency issued at a flexible exchange-rate — actually works. By integrating the model of macroeconomic reality offered by modern monetary theory with a correct theory of social revolution, </w:t>
      </w:r>
      <w:r w:rsidRPr="006258F2">
        <w:rPr>
          <w:u w:val="single"/>
        </w:rPr>
        <w:t>the strategies available for struggle against capital would expand considerably</w:t>
      </w:r>
      <w:r w:rsidRPr="006258F2">
        <w:rPr>
          <w:b/>
          <w:bCs/>
          <w:u w:val="single"/>
        </w:rPr>
        <w:t>. Marx’s proposal to raise armies of labor</w:t>
      </w:r>
      <w:r w:rsidRPr="006258F2">
        <w:rPr>
          <w:u w:val="single"/>
        </w:rPr>
        <w:t>,</w:t>
      </w:r>
      <w:r w:rsidRPr="006258F2">
        <w:rPr>
          <w:sz w:val="16"/>
        </w:rPr>
        <w:t xml:space="preserve"> for example</w:t>
      </w:r>
      <w:r w:rsidRPr="006258F2">
        <w:rPr>
          <w:b/>
          <w:bCs/>
          <w:u w:val="single"/>
        </w:rPr>
        <w:t xml:space="preserve">, could potentially be realized in the framework of a federal job guarantee program with worker self-management. </w:t>
      </w:r>
      <w:r w:rsidRPr="006258F2">
        <w:rPr>
          <w:sz w:val="16"/>
        </w:rPr>
        <w:t xml:space="preserve">Note: the + end also includes positive trade balance and private debt, while the — end also includes gov’t debt securities How a Federal Job Guarantee Works A federal job guarantee is one of those rare ideas that is exactly what it sounds like. Differing proposals have been made, each with its own take on implementing the details, but the core concept is that the government guarantees a job to anyone who wants one. As professor of economics Matthew </w:t>
      </w:r>
      <w:proofErr w:type="spellStart"/>
      <w:r w:rsidRPr="006258F2">
        <w:rPr>
          <w:sz w:val="16"/>
        </w:rPr>
        <w:t>Forstater</w:t>
      </w:r>
      <w:proofErr w:type="spellEnd"/>
      <w:r w:rsidRPr="006258F2">
        <w:rPr>
          <w:sz w:val="16"/>
        </w:rPr>
        <w:t xml:space="preserve"> explains: “[a job guarantee] offers a public service job to anyone ready and willing to work, no means tests or time limits. The federal government pays the basic JG wage-benefits package, but community groups, NGOs, nonprofit enterprises, and local governments administer and manage the program.” </w:t>
      </w:r>
      <w:r w:rsidRPr="006258F2">
        <w:rPr>
          <w:u w:val="single"/>
        </w:rPr>
        <w:t>The unconditional and open-ended nature of a job guarantee sets it apart from the garden-variety reforms</w:t>
      </w:r>
      <w:r w:rsidRPr="006258F2">
        <w:rPr>
          <w:sz w:val="16"/>
        </w:rPr>
        <w:t xml:space="preserve"> peddled by </w:t>
      </w:r>
      <w:proofErr w:type="spellStart"/>
      <w:r w:rsidRPr="006258F2">
        <w:rPr>
          <w:sz w:val="16"/>
        </w:rPr>
        <w:t>pidgeonhearted</w:t>
      </w:r>
      <w:proofErr w:type="spellEnd"/>
      <w:r w:rsidRPr="006258F2">
        <w:rPr>
          <w:sz w:val="16"/>
        </w:rPr>
        <w:t xml:space="preserve"> liberals. By guaranteeing a public-sector job to all who want to work, the federal wage-benefit package would become the de facto standard for compensation. Since it would be offered to workers in the private sector also, </w:t>
      </w:r>
      <w:r w:rsidRPr="006258F2">
        <w:rPr>
          <w:u w:val="single"/>
        </w:rPr>
        <w:t xml:space="preserve">a job guarantee gives working people considerable leverage against private capital and acts as a basis for wresting further concessions from their grip. </w:t>
      </w:r>
      <w:r w:rsidRPr="006258F2">
        <w:rPr>
          <w:sz w:val="16"/>
        </w:rPr>
        <w:t xml:space="preserve">Radical Potential of A Worker Self-Managed Job Guarantee If a provision for worker self-management were included, </w:t>
      </w:r>
      <w:r w:rsidRPr="006258F2">
        <w:rPr>
          <w:u w:val="single"/>
        </w:rPr>
        <w:t xml:space="preserve">a job guarantee program could also act as a forum for workers to freely associate, a means to democratize workplaces, and organize an array of counter-institutions. </w:t>
      </w:r>
      <w:r w:rsidRPr="006258F2">
        <w:rPr>
          <w:sz w:val="16"/>
        </w:rPr>
        <w:t xml:space="preserve">Allowing local governments, community-service organizations, and even neighborhood committees to manage the program would minimize bureaucracy and </w:t>
      </w:r>
      <w:r w:rsidRPr="006258F2">
        <w:rPr>
          <w:u w:val="single"/>
        </w:rPr>
        <w:t>empower communities to identify and address their unmet needs. The possibilities for how such a program might be applied are only limited by material resource and labor constraints and the social imagination</w:t>
      </w:r>
      <w:r w:rsidRPr="006258F2">
        <w:rPr>
          <w:sz w:val="16"/>
        </w:rPr>
        <w:t xml:space="preserve"> — as </w:t>
      </w:r>
      <w:proofErr w:type="spellStart"/>
      <w:r w:rsidRPr="006258F2">
        <w:rPr>
          <w:sz w:val="16"/>
        </w:rPr>
        <w:t>Forstater</w:t>
      </w:r>
      <w:proofErr w:type="spellEnd"/>
      <w:r w:rsidRPr="006258F2">
        <w:rPr>
          <w:sz w:val="16"/>
        </w:rPr>
        <w:t xml:space="preserve"> describes: </w:t>
      </w:r>
      <w:r w:rsidRPr="006258F2">
        <w:rPr>
          <w:u w:val="single"/>
        </w:rPr>
        <w:t>“Musicians and artists might be free to follow their calling</w:t>
      </w:r>
      <w:r w:rsidRPr="006258F2">
        <w:rPr>
          <w:sz w:val="16"/>
        </w:rPr>
        <w:t xml:space="preserve">. Oral histories can be documented and preserved through interviews with the elderly. </w:t>
      </w:r>
      <w:r w:rsidRPr="006258F2">
        <w:rPr>
          <w:u w:val="single"/>
        </w:rPr>
        <w:t>Community gardens can thrive, with JG chefs preparing meals. Addressing the historical legacy of patriarchy and gender exploitation, care for one’s own children and one’s own home can be considered valid JG work.</w:t>
      </w:r>
      <w:r w:rsidRPr="006258F2">
        <w:rPr>
          <w:sz w:val="16"/>
        </w:rPr>
        <w:t xml:space="preserve"> </w:t>
      </w:r>
      <w:r w:rsidRPr="006258F2">
        <w:rPr>
          <w:u w:val="single"/>
        </w:rPr>
        <w:t xml:space="preserve">Even education and training may be considered public services.” </w:t>
      </w:r>
      <w:r w:rsidRPr="006258F2">
        <w:rPr>
          <w:sz w:val="16"/>
        </w:rPr>
        <w:t xml:space="preserve">Macroeconomic Reality Check Since nobody worth listening to is against good well-paying jobs, most objections to a job guarantee are some variation of the idea that the government is unable to afford such a costly program. Luckily, this notion is totally divorced from the operational reality of modern money. Politicians on both sides of the aisle in congress decry any big increase in government spending because [insert something about inflation or how scary the deficit is]. Naturally, this logic quietly vanishes each time they raise their own pay, increase military spending, or cut taxes for their wealthy pals. The fact, however, is that it never applied in the first place. If congress passed a spending bill for a job guarantee program today, then tomorrow the government could pay to create as many jobs as it likes the same way it pays for as many tanks, hellfire missiles, soldiers, and drones as it likes — by altering numbers in a spreadsheet. The State Theory of Money, From a Marxist Perspective One of the key points where MMT diverges from the liberal notions of the Keynesian economists, is its basis in the state theory of money (also known as </w:t>
      </w:r>
      <w:proofErr w:type="spellStart"/>
      <w:r w:rsidRPr="006258F2">
        <w:rPr>
          <w:sz w:val="16"/>
        </w:rPr>
        <w:t>chartalism</w:t>
      </w:r>
      <w:proofErr w:type="spellEnd"/>
      <w:r w:rsidRPr="006258F2">
        <w:rPr>
          <w:sz w:val="16"/>
        </w:rPr>
        <w:t xml:space="preserve">). Rejecting </w:t>
      </w:r>
      <w:proofErr w:type="spellStart"/>
      <w:r w:rsidRPr="006258F2">
        <w:rPr>
          <w:sz w:val="16"/>
        </w:rPr>
        <w:t>metalism</w:t>
      </w:r>
      <w:proofErr w:type="spellEnd"/>
      <w:r w:rsidRPr="006258F2">
        <w:rPr>
          <w:sz w:val="16"/>
        </w:rPr>
        <w:t xml:space="preserve"> and quantity theory (as Marx did), MMT argues that money’s value arises from the state’s power to impose taxes in its currency, which makes it a use-value (regardless of what the money is made of) since no other commodity can be used to settle a tax-debt. This explains fiat paper’s acceptance in exchange and, since it takes definite amounts of labor equal to a minimum- or subsistence-wage to “produce” units of fiat, modern money has value for the same reason gold has value (in Marx’s sense of the word). </w:t>
      </w:r>
      <w:r w:rsidRPr="006258F2">
        <w:rPr>
          <w:u w:val="single"/>
        </w:rPr>
        <w:t>Marxists understand the state as the constellation of institutions used by the ruling-class to organize and direct power. It is a concrete expression of class-struggle</w:t>
      </w:r>
      <w:r w:rsidRPr="006258F2">
        <w:rPr>
          <w:sz w:val="16"/>
        </w:rPr>
        <w:t xml:space="preserve"> and, whether it calls itself a republic or monarchy, the state is always, at the end, the dictatorship of one class over another. Its characteristics reflect the class-characteristics of the ruling-class and it serves as an organizing committee to protect their interests. The state is both an expression of the outcome of class-war and a weapon used by the ruling class to wage it — </w:t>
      </w:r>
      <w:r w:rsidRPr="006258F2">
        <w:rPr>
          <w:u w:val="single"/>
        </w:rPr>
        <w:t xml:space="preserve">thus, the state, almost by definition, is one of the primary arenas for the conflict of social classes. </w:t>
      </w:r>
      <w:r w:rsidRPr="006258F2">
        <w:rPr>
          <w:sz w:val="16"/>
        </w:rPr>
        <w:t xml:space="preserve">Re-Thinking What It Looks Like To Seize the Means of Production The traditional prescriptions for socialism all hinge on the idea that the masses should seize the means of production and </w:t>
      </w:r>
      <w:r w:rsidRPr="006258F2">
        <w:rPr>
          <w:sz w:val="16"/>
        </w:rPr>
        <w:lastRenderedPageBreak/>
        <w:t xml:space="preserve">use the state’s power to abolish the ownership-relations of capitalism. This simple outline is well-grounded in revolutionary theory but too many on the Left have a tendency to take this formula as an invitation to replay the romanticized tactics of a preferred mid-1900s historical revolution. The Bolsheviks did their thing in 1917, followed by revolutionary experiments in Cuba, China, and elsewhere that are still unfolding — but all that has little to do with the real conditions and issues faced by revolutionaries all over the world in 2018. Knowing how class-struggle drives social change is great but, to paraphrase Marx, simply understanding the world misses the point, which is to change it. Capitalism’s inability to address issues like climate-change and increasing inequality is growing more obvious to more people </w:t>
      </w:r>
      <w:proofErr w:type="spellStart"/>
      <w:r w:rsidRPr="006258F2">
        <w:rPr>
          <w:sz w:val="16"/>
        </w:rPr>
        <w:t>everyday</w:t>
      </w:r>
      <w:proofErr w:type="spellEnd"/>
      <w:r w:rsidRPr="006258F2">
        <w:rPr>
          <w:sz w:val="16"/>
        </w:rPr>
        <w:t xml:space="preserve"> and, while socialism as an idea appeals to many, the left needs to come up with viable ways to get there. And quick. In sovereign currency-issuing nations — like the US — the radical spending-framework offered by </w:t>
      </w:r>
      <w:proofErr w:type="spellStart"/>
      <w:r w:rsidRPr="006258F2">
        <w:rPr>
          <w:sz w:val="16"/>
        </w:rPr>
        <w:t>MMT’ers</w:t>
      </w:r>
      <w:proofErr w:type="spellEnd"/>
      <w:r w:rsidRPr="006258F2">
        <w:rPr>
          <w:sz w:val="16"/>
        </w:rPr>
        <w:t xml:space="preserve"> might offer a practical road to an updated version of the revolutionary policy of full-employment envisioned by Marx nearly 200 years ago. The individual and social benefits of a worker self-managed federal job guarantee are immense and wide-reaching, making it an ideal rallying point not only for workers but for the precariat, the unemployed, and the houseless, too. ​</w:t>
      </w:r>
      <w:r w:rsidRPr="006258F2">
        <w:rPr>
          <w:u w:val="single"/>
        </w:rPr>
        <w:t xml:space="preserve">Modern money is a mechanism of state-power and MMT provides us with the user-manual. </w:t>
      </w:r>
      <w:r w:rsidRPr="006258F2">
        <w:rPr>
          <w:sz w:val="16"/>
        </w:rPr>
        <w:t xml:space="preserve">Whether the Left cares to use it or not, the spending-power of sovereign currency-issuers as described by MMT is already being used to advance the causes of capital and imperialism. </w:t>
      </w:r>
      <w:r w:rsidRPr="006258F2">
        <w:rPr>
          <w:u w:val="single"/>
        </w:rPr>
        <w:t>But if the people wrested control of this power away from the bastards, it might just as easily be used to build a better world</w:t>
      </w:r>
      <w:r w:rsidRPr="006258F2">
        <w:rPr>
          <w:sz w:val="16"/>
        </w:rPr>
        <w:t xml:space="preserve">… </w:t>
      </w:r>
    </w:p>
    <w:p w14:paraId="4F140E6B" w14:textId="77777777" w:rsidR="00D4330E" w:rsidRPr="006258F2" w:rsidRDefault="00D4330E" w:rsidP="00D4330E"/>
    <w:p w14:paraId="413B88E8" w14:textId="0C8FE604" w:rsidR="00D4330E" w:rsidRPr="006258F2" w:rsidRDefault="00D4330E" w:rsidP="00D4330E">
      <w:pPr>
        <w:pStyle w:val="Heading3"/>
      </w:pPr>
      <w:r w:rsidRPr="006258F2">
        <w:lastRenderedPageBreak/>
        <w:t>Methods Compatible</w:t>
      </w:r>
    </w:p>
    <w:p w14:paraId="1BE5D055" w14:textId="77777777" w:rsidR="00D4330E" w:rsidRPr="006258F2" w:rsidRDefault="00D4330E" w:rsidP="00D4330E"/>
    <w:p w14:paraId="26557FBB" w14:textId="77777777" w:rsidR="00D4330E" w:rsidRPr="006258F2" w:rsidRDefault="00D4330E" w:rsidP="00D4330E">
      <w:pPr>
        <w:pStyle w:val="Heading4"/>
        <w:rPr>
          <w:rFonts w:cs="Calibri"/>
        </w:rPr>
      </w:pPr>
      <w:r w:rsidRPr="006258F2">
        <w:rPr>
          <w:rFonts w:cs="Calibri"/>
        </w:rPr>
        <w:t>Marxist critics of MMT misunderstand it – the two are not contradictory but rather complementary theories</w:t>
      </w:r>
    </w:p>
    <w:p w14:paraId="3911F9EF" w14:textId="77777777" w:rsidR="00D4330E" w:rsidRPr="006258F2" w:rsidRDefault="00D4330E" w:rsidP="00D4330E">
      <w:pPr>
        <w:rPr>
          <w:sz w:val="18"/>
          <w:szCs w:val="18"/>
        </w:rPr>
      </w:pPr>
      <w:r w:rsidRPr="006258F2">
        <w:rPr>
          <w:rStyle w:val="Style13ptBold"/>
        </w:rPr>
        <w:t xml:space="preserve">Anastasi 21 </w:t>
      </w:r>
      <w:r w:rsidRPr="006258F2">
        <w:rPr>
          <w:sz w:val="18"/>
          <w:szCs w:val="18"/>
        </w:rPr>
        <w:t xml:space="preserve">Anthony William Donald Anastasi is a Ph.D. candidate at the Department of Politics, East China Normal University, currently studying how state-business relations affect developing countries’ ability to advance toward high-income status and avoid or escape “the middle-income trap.” His other research interests relate to Modern Monetary Theory (MMT) and the political economy of development. He writes on his blog (https://anthonywdanastasi.medium.com/). Email: </w:t>
      </w:r>
      <w:hyperlink r:id="rId63" w:history="1">
        <w:r w:rsidRPr="006258F2">
          <w:rPr>
            <w:rStyle w:val="Hyperlink"/>
            <w:sz w:val="18"/>
            <w:szCs w:val="18"/>
          </w:rPr>
          <w:t>anthonywdanastasi@gmail.com</w:t>
        </w:r>
      </w:hyperlink>
      <w:r w:rsidRPr="006258F2">
        <w:rPr>
          <w:sz w:val="18"/>
          <w:szCs w:val="18"/>
        </w:rPr>
        <w:t xml:space="preserve"> “Marxism and MMT : How Modern Monetary Theory Can Enrich the Debate among Marxists” </w:t>
      </w:r>
      <w:hyperlink r:id="rId64" w:history="1">
        <w:r w:rsidRPr="006258F2">
          <w:rPr>
            <w:rStyle w:val="Hyperlink"/>
            <w:sz w:val="18"/>
            <w:szCs w:val="18"/>
          </w:rPr>
          <w:t>https://www.scienceopen.com/hosted-document?doi=10.13169/worlrevipoliecon.12.4.0541 01 December 2021</w:t>
        </w:r>
      </w:hyperlink>
      <w:r w:rsidRPr="006258F2">
        <w:rPr>
          <w:sz w:val="18"/>
          <w:szCs w:val="18"/>
        </w:rPr>
        <w:t xml:space="preserve"> ///</w:t>
      </w:r>
      <w:proofErr w:type="spellStart"/>
      <w:r w:rsidRPr="006258F2">
        <w:rPr>
          <w:sz w:val="18"/>
          <w:szCs w:val="18"/>
        </w:rPr>
        <w:t>Mgal</w:t>
      </w:r>
      <w:proofErr w:type="spellEnd"/>
    </w:p>
    <w:p w14:paraId="01AE125E" w14:textId="77777777" w:rsidR="00D4330E" w:rsidRPr="006258F2" w:rsidRDefault="00D4330E" w:rsidP="00D4330E">
      <w:pPr>
        <w:rPr>
          <w:sz w:val="16"/>
        </w:rPr>
      </w:pPr>
      <w:r w:rsidRPr="006258F2">
        <w:rPr>
          <w:sz w:val="16"/>
        </w:rPr>
        <w:t xml:space="preserve">+MMT’s relationship to Marxism is not a topic that has been explored in great depth as of yet. However, there are </w:t>
      </w:r>
      <w:r w:rsidRPr="006258F2">
        <w:rPr>
          <w:u w:val="single"/>
        </w:rPr>
        <w:t>a few critiques in which some Marxists used to disapprove of MMT</w:t>
      </w:r>
      <w:r w:rsidRPr="006258F2">
        <w:rPr>
          <w:sz w:val="16"/>
        </w:rPr>
        <w:t xml:space="preserve">, such as the </w:t>
      </w:r>
      <w:r w:rsidRPr="006258F2">
        <w:rPr>
          <w:u w:val="single"/>
        </w:rPr>
        <w:t>one</w:t>
      </w:r>
      <w:r w:rsidRPr="006258F2">
        <w:rPr>
          <w:sz w:val="16"/>
        </w:rPr>
        <w:t xml:space="preserve"> discussed in Section 1. </w:t>
      </w:r>
      <w:r w:rsidRPr="006258F2">
        <w:rPr>
          <w:u w:val="single"/>
        </w:rPr>
        <w:t>Michael Roberts</w:t>
      </w:r>
      <w:r w:rsidRPr="006258F2">
        <w:rPr>
          <w:sz w:val="16"/>
        </w:rPr>
        <w:t xml:space="preserve"> (2019) laid them out nicely in his piece, “Modern Monetary Theory: A Marxist Critique.” They go as follows: 1) The state can indeed create money, yet it lacks the power to decide its value, so printing money before additional production occurs that matches the expanded money supply could lead to bad consequences, 2) MMT has no theory as to where value comes from, and 3) MMT’s role is just to act as a backstop to capitalism, even if it does have anything worthwhile to offer, it will just reinforce and protect capitalism. These are all important critiques, though a deeper understanding of MMT should render these complaints as </w:t>
      </w:r>
      <w:proofErr w:type="spellStart"/>
      <w:r w:rsidRPr="006258F2">
        <w:rPr>
          <w:sz w:val="16"/>
        </w:rPr>
        <w:t>impo</w:t>
      </w:r>
      <w:proofErr w:type="spellEnd"/>
      <w:r w:rsidRPr="006258F2">
        <w:rPr>
          <w:sz w:val="16"/>
        </w:rPr>
        <w:t xml:space="preserve">- tent in the eye of a Marxist. This next section will address these critiques. 4.1.1 </w:t>
      </w:r>
      <w:r w:rsidRPr="006258F2">
        <w:rPr>
          <w:u w:val="single"/>
        </w:rPr>
        <w:t>The State’s Ability to Print Money and the Value of That Money The statement that “The state can create money, but cannot control its value” is slightly misleading</w:t>
      </w:r>
      <w:r w:rsidRPr="006258F2">
        <w:rPr>
          <w:sz w:val="16"/>
        </w:rPr>
        <w:t xml:space="preserve">. It </w:t>
      </w:r>
      <w:r w:rsidRPr="006258F2">
        <w:rPr>
          <w:u w:val="single"/>
        </w:rPr>
        <w:t>implies that if the money supply increases at a greater rate than production in the economy, you should get inflation</w:t>
      </w:r>
      <w:r w:rsidRPr="006258F2">
        <w:rPr>
          <w:sz w:val="16"/>
        </w:rPr>
        <w:t xml:space="preserve">, as more money relative to things it can buy should lower its value. Recent </w:t>
      </w:r>
      <w:r w:rsidRPr="006258F2">
        <w:rPr>
          <w:u w:val="single"/>
        </w:rPr>
        <w:t>history suggests that this is not an appropriate view</w:t>
      </w:r>
      <w:r w:rsidRPr="006258F2">
        <w:rPr>
          <w:sz w:val="16"/>
        </w:rPr>
        <w:t xml:space="preserve">. Roberts goes as far as to say The MMT and </w:t>
      </w:r>
      <w:proofErr w:type="spellStart"/>
      <w:r w:rsidRPr="006258F2">
        <w:rPr>
          <w:sz w:val="16"/>
        </w:rPr>
        <w:t>Chartalists</w:t>
      </w:r>
      <w:proofErr w:type="spellEnd"/>
      <w:r w:rsidRPr="006258F2">
        <w:rPr>
          <w:sz w:val="16"/>
        </w:rPr>
        <w:t xml:space="preserve"> propose that private-sector investment is replaced or added to by government investment “paid for” by the “creation of money out of thin air.” But this money will lose its value if it does not bear any relation to value created by the productive sectors of the capitalist economy . . . Instead</w:t>
      </w:r>
      <w:r w:rsidRPr="006258F2">
        <w:rPr>
          <w:u w:val="single"/>
        </w:rPr>
        <w:t>, the result will be rising prices and/or falling profitability that will eventually choke off production in the private sector</w:t>
      </w:r>
      <w:r w:rsidRPr="006258F2">
        <w:rPr>
          <w:sz w:val="16"/>
        </w:rPr>
        <w:t>. (</w:t>
      </w:r>
      <w:proofErr w:type="spellStart"/>
      <w:r w:rsidRPr="006258F2">
        <w:rPr>
          <w:sz w:val="16"/>
        </w:rPr>
        <w:t>robert</w:t>
      </w:r>
      <w:proofErr w:type="spellEnd"/>
      <w:r w:rsidRPr="006258F2">
        <w:rPr>
          <w:sz w:val="16"/>
        </w:rPr>
        <w:t xml:space="preserve"> 2019) </w:t>
      </w:r>
      <w:r w:rsidRPr="006258F2">
        <w:rPr>
          <w:u w:val="single"/>
        </w:rPr>
        <w:t>Data collected</w:t>
      </w:r>
      <w:r w:rsidRPr="006258F2">
        <w:rPr>
          <w:sz w:val="16"/>
        </w:rPr>
        <w:t xml:space="preserve"> of the United States’s, Japan’s, and Canada’s ratio between central banks’ assets to GDP and inflation rates, </w:t>
      </w:r>
      <w:r w:rsidRPr="006258F2">
        <w:rPr>
          <w:u w:val="single"/>
        </w:rPr>
        <w:t xml:space="preserve">show that once central banks’ assets grow faster than GDP, inflation goes down, not up as Roberts suggested </w:t>
      </w:r>
      <w:r w:rsidRPr="006258F2">
        <w:rPr>
          <w:sz w:val="16"/>
        </w:rPr>
        <w:t xml:space="preserve">(Figure 2). This is in line with the MMT view that a larger money supply does not inherently lead to inflation; it is the spending that matters. Central banks’ assets of these states grow when the banks “print money out of thin air” to purchase assets (mostly govern- </w:t>
      </w:r>
      <w:proofErr w:type="spellStart"/>
      <w:r w:rsidRPr="006258F2">
        <w:rPr>
          <w:sz w:val="16"/>
        </w:rPr>
        <w:t>ment</w:t>
      </w:r>
      <w:proofErr w:type="spellEnd"/>
      <w:r w:rsidRPr="006258F2">
        <w:rPr>
          <w:sz w:val="16"/>
        </w:rPr>
        <w:t xml:space="preserve"> bonds, keeping interest rates down and financing government investment in the economy), a process known as quantitative easing (QE). While the correlation is not strong, it’s enough to assume it does not go in the other way. Yet corporate prof- </w:t>
      </w:r>
      <w:proofErr w:type="spellStart"/>
      <w:r w:rsidRPr="006258F2">
        <w:rPr>
          <w:sz w:val="16"/>
        </w:rPr>
        <w:t>its</w:t>
      </w:r>
      <w:proofErr w:type="spellEnd"/>
      <w:r w:rsidRPr="006258F2">
        <w:rPr>
          <w:sz w:val="16"/>
        </w:rPr>
        <w:t xml:space="preserve"> do not follow the path that Roberts has suggested as well</w:t>
      </w:r>
      <w:r w:rsidRPr="006258F2">
        <w:rPr>
          <w:u w:val="single"/>
        </w:rPr>
        <w:t>. In the United States, corporate profits greatly increased when the money supply expanded</w:t>
      </w:r>
      <w:r w:rsidRPr="006258F2">
        <w:rPr>
          <w:sz w:val="16"/>
        </w:rPr>
        <w:t xml:space="preserve"> (Figure 3). The government can grow its money supply faster than its GDP, just as long as there is spare productive capacity in the economy to safely absorb the additional spending. As long as the government does not overheat the economy, there will not be </w:t>
      </w:r>
      <w:proofErr w:type="spellStart"/>
      <w:r w:rsidRPr="006258F2">
        <w:rPr>
          <w:sz w:val="16"/>
        </w:rPr>
        <w:t>nega</w:t>
      </w:r>
      <w:proofErr w:type="spellEnd"/>
      <w:r w:rsidRPr="006258F2">
        <w:rPr>
          <w:sz w:val="16"/>
        </w:rPr>
        <w:t xml:space="preserve">- </w:t>
      </w:r>
      <w:proofErr w:type="spellStart"/>
      <w:r w:rsidRPr="006258F2">
        <w:rPr>
          <w:sz w:val="16"/>
        </w:rPr>
        <w:t>tive</w:t>
      </w:r>
      <w:proofErr w:type="spellEnd"/>
      <w:r w:rsidRPr="006258F2">
        <w:rPr>
          <w:sz w:val="16"/>
        </w:rPr>
        <w:t xml:space="preserve"> direct impacts on the currency’s value. If there is no spare productive capacity in the economy, growing the money supply faster than GDP might lead to the results Roberts had suggested. In short, the state can create money and can protect its value by safeguarding against inflation. Of course, there are outside forces that influence what the currency can buy, such as natural disasters, capitalist production, and fluctuations in the FX market. Of course, a state has minimal control over natural disasters (though preparation measures can help mitigate damage), how we can use MMT to mitigate changes in capitalist production was listed in Section 3.1, and as mentioned above, MMT </w:t>
      </w:r>
      <w:proofErr w:type="spellStart"/>
      <w:r w:rsidRPr="006258F2">
        <w:rPr>
          <w:sz w:val="16"/>
        </w:rPr>
        <w:t>sug</w:t>
      </w:r>
      <w:proofErr w:type="spellEnd"/>
      <w:r w:rsidRPr="006258F2">
        <w:rPr>
          <w:sz w:val="16"/>
        </w:rPr>
        <w:t xml:space="preserve">- gests that a government try to increase its level of monetary sovereignty, so </w:t>
      </w:r>
      <w:proofErr w:type="spellStart"/>
      <w:r w:rsidRPr="006258F2">
        <w:rPr>
          <w:sz w:val="16"/>
        </w:rPr>
        <w:t>fluc</w:t>
      </w:r>
      <w:proofErr w:type="spellEnd"/>
      <w:r w:rsidRPr="006258F2">
        <w:rPr>
          <w:sz w:val="16"/>
        </w:rPr>
        <w:t xml:space="preserve">- </w:t>
      </w:r>
      <w:proofErr w:type="spellStart"/>
      <w:r w:rsidRPr="006258F2">
        <w:rPr>
          <w:sz w:val="16"/>
        </w:rPr>
        <w:t>tuations</w:t>
      </w:r>
      <w:proofErr w:type="spellEnd"/>
      <w:r w:rsidRPr="006258F2">
        <w:rPr>
          <w:sz w:val="16"/>
        </w:rPr>
        <w:t xml:space="preserve"> in the FX markets have less of an effect on production. 4.1.2 MMT’s “Theory of Value” In Marxist theory, value is determined by the amount of labor put into the </w:t>
      </w:r>
      <w:proofErr w:type="spellStart"/>
      <w:r w:rsidRPr="006258F2">
        <w:rPr>
          <w:sz w:val="16"/>
        </w:rPr>
        <w:t>produc</w:t>
      </w:r>
      <w:proofErr w:type="spellEnd"/>
      <w:r w:rsidRPr="006258F2">
        <w:rPr>
          <w:sz w:val="16"/>
        </w:rPr>
        <w:t xml:space="preserve">- </w:t>
      </w:r>
      <w:proofErr w:type="spellStart"/>
      <w:r w:rsidRPr="006258F2">
        <w:rPr>
          <w:sz w:val="16"/>
        </w:rPr>
        <w:t>tion</w:t>
      </w:r>
      <w:proofErr w:type="spellEnd"/>
      <w:r w:rsidRPr="006258F2">
        <w:rPr>
          <w:sz w:val="16"/>
        </w:rPr>
        <w:t xml:space="preserve"> process for a given product. This is known as the Labor Theory of Value (LTV). Critiques of MMT from Marxists stating that the theory does not have an explanation as to where the value of a product comes from is somewhat true. Though </w:t>
      </w:r>
      <w:r w:rsidRPr="006258F2">
        <w:rPr>
          <w:u w:val="single"/>
        </w:rPr>
        <w:t xml:space="preserve">MMT is not there to help us understand where the value of a given com- </w:t>
      </w:r>
      <w:proofErr w:type="spellStart"/>
      <w:r w:rsidRPr="006258F2">
        <w:rPr>
          <w:u w:val="single"/>
        </w:rPr>
        <w:t>modity</w:t>
      </w:r>
      <w:proofErr w:type="spellEnd"/>
      <w:r w:rsidRPr="006258F2">
        <w:rPr>
          <w:u w:val="single"/>
        </w:rPr>
        <w:t xml:space="preserve"> or product comes from, what it does provide is where the value of a fiat currency comes from. </w:t>
      </w:r>
      <w:r w:rsidRPr="006258F2">
        <w:rPr>
          <w:sz w:val="16"/>
        </w:rPr>
        <w:t xml:space="preserve">As mentioned in Section 2, the value comes from the state’s ability to tax. Though MMT does not have a theory of value for products or com- </w:t>
      </w:r>
      <w:proofErr w:type="spellStart"/>
      <w:r w:rsidRPr="006258F2">
        <w:rPr>
          <w:sz w:val="16"/>
        </w:rPr>
        <w:t>modities</w:t>
      </w:r>
      <w:proofErr w:type="spellEnd"/>
      <w:r w:rsidRPr="006258F2">
        <w:rPr>
          <w:sz w:val="16"/>
        </w:rPr>
        <w:t xml:space="preserve">, other theories of value can be applied to it, thus complementing and enriching it. You can use other theories of value to fill in the gaps left by MMT. You can use Marx’s LTV to explain where the values of these products come from, just as you could use the Law of Supply and Demand. </w:t>
      </w:r>
      <w:r w:rsidRPr="006258F2">
        <w:rPr>
          <w:u w:val="single"/>
        </w:rPr>
        <w:t>Disregarding MMT for failing to come up with a theory of value is much like disregarding a pig since it is lousy at flying</w:t>
      </w:r>
      <w:r w:rsidRPr="006258F2">
        <w:rPr>
          <w:sz w:val="16"/>
        </w:rPr>
        <w:t xml:space="preserve">. </w:t>
      </w:r>
      <w:r w:rsidRPr="006258F2">
        <w:rPr>
          <w:u w:val="single"/>
        </w:rPr>
        <w:t>Surrendering it would be counterproductive for Marxists.</w:t>
      </w:r>
      <w:r w:rsidRPr="006258F2">
        <w:rPr>
          <w:sz w:val="16"/>
        </w:rPr>
        <w:t xml:space="preserve"> Say if a government prints money to hire unemployed workers to build a road. The </w:t>
      </w:r>
      <w:r w:rsidRPr="006258F2">
        <w:rPr>
          <w:sz w:val="16"/>
        </w:rPr>
        <w:lastRenderedPageBreak/>
        <w:t xml:space="preserve">cash came out of thin air, the central bank printed the cash, bought a government-issued bond, and then the government hired workers to build the road. The road holds value since labor time went into it. What the printing of money enabled was the deployment of workers and the constant capital needed for road building to create value. If not for the printing of this money, the labor and constant capital would have stayed idle, forgoing potential value. </w:t>
      </w:r>
      <w:r w:rsidRPr="006258F2">
        <w:rPr>
          <w:u w:val="single"/>
        </w:rPr>
        <w:t xml:space="preserve">The government can print money and create additional value, as money is a store of value, </w:t>
      </w:r>
      <w:r w:rsidRPr="006258F2">
        <w:rPr>
          <w:sz w:val="16"/>
        </w:rPr>
        <w:t xml:space="preserve">if there is idle productive capacity in the economy, such as constant capital or labor not currently in use. By printing money and deploying idle capital, the state can realize potential value that would otherwise be given up. If there is no idle constant capital or labor available and the economy is run- </w:t>
      </w:r>
      <w:proofErr w:type="spellStart"/>
      <w:r w:rsidRPr="006258F2">
        <w:rPr>
          <w:sz w:val="16"/>
        </w:rPr>
        <w:t>ning</w:t>
      </w:r>
      <w:proofErr w:type="spellEnd"/>
      <w:r w:rsidRPr="006258F2">
        <w:rPr>
          <w:sz w:val="16"/>
        </w:rPr>
        <w:t xml:space="preserve"> at its productive capacity, printing money should lead to consumption outpacing production, making inflation materialize and eventually lead to the currency diminish- </w:t>
      </w:r>
      <w:proofErr w:type="spellStart"/>
      <w:r w:rsidRPr="006258F2">
        <w:rPr>
          <w:sz w:val="16"/>
        </w:rPr>
        <w:t>ing</w:t>
      </w:r>
      <w:proofErr w:type="spellEnd"/>
      <w:r w:rsidRPr="006258F2">
        <w:rPr>
          <w:sz w:val="16"/>
        </w:rPr>
        <w:t xml:space="preserve"> in value, though as seen in Figure 2, this has not happened recently and is unlikely to happen as capitalist economies usually operate at under capacity. Depending on economic conditions, the state cannot always create additional value by printing </w:t>
      </w:r>
      <w:proofErr w:type="spellStart"/>
      <w:r w:rsidRPr="006258F2">
        <w:rPr>
          <w:sz w:val="16"/>
        </w:rPr>
        <w:t>addi</w:t>
      </w:r>
      <w:proofErr w:type="spellEnd"/>
      <w:r w:rsidRPr="006258F2">
        <w:rPr>
          <w:sz w:val="16"/>
        </w:rPr>
        <w:t xml:space="preserve">- </w:t>
      </w:r>
      <w:proofErr w:type="spellStart"/>
      <w:r w:rsidRPr="006258F2">
        <w:rPr>
          <w:sz w:val="16"/>
        </w:rPr>
        <w:t>tional</w:t>
      </w:r>
      <w:proofErr w:type="spellEnd"/>
      <w:r w:rsidRPr="006258F2">
        <w:rPr>
          <w:sz w:val="16"/>
        </w:rPr>
        <w:t xml:space="preserve"> currency. The government’s ability to create additional value by printing money is limited by the idle productive capacity in the economy at any given point in time. 4.1.3 MMT Would Not Trap Us in Perpetual Capitalism The most potent critique of MMT from Marxists is that it would ensnare us into a permanent state of capitalism. The reason why this carries so much weight is because it could be true. Capitalists could utilize MMT to cut their own taxes, fund projects in which most of the benefit goes to the upper class, bail-out businesses, or even fund wars. These policies could entrench and increase the capitalists’ political power, allowing them to increase their economic power even more, which would lead to an increase in their political power, and so on and so on. In the same vein, capitalists could use the knowledge of MMT to prop up the economy in times of recessions, using it to save capitalism, but never reform it. In the United States, it seems as though capitalists have already surrendered their fear of deficits to engage in these sorts of policies.3 Though on the other side of the coin</w:t>
      </w:r>
      <w:r w:rsidRPr="006258F2">
        <w:rPr>
          <w:b/>
          <w:bCs/>
          <w:u w:val="single"/>
        </w:rPr>
        <w:t>, MMT could be used to transform society.</w:t>
      </w:r>
      <w:r w:rsidRPr="006258F2">
        <w:rPr>
          <w:sz w:val="16"/>
        </w:rPr>
        <w:t xml:space="preserve"> Again, </w:t>
      </w:r>
      <w:r w:rsidRPr="006258F2">
        <w:rPr>
          <w:u w:val="single"/>
        </w:rPr>
        <w:t>MMT is a normative theory. Positive theories can use it to achieve their own goals</w:t>
      </w:r>
      <w:r w:rsidRPr="006258F2">
        <w:rPr>
          <w:sz w:val="16"/>
        </w:rPr>
        <w:t xml:space="preserve">. With an understanding of MMT, </w:t>
      </w:r>
      <w:r w:rsidRPr="006258F2">
        <w:rPr>
          <w:b/>
          <w:bCs/>
          <w:u w:val="single"/>
        </w:rPr>
        <w:t>reforms that could push society past capitalism could become achievable</w:t>
      </w:r>
      <w:r w:rsidRPr="006258F2">
        <w:rPr>
          <w:sz w:val="16"/>
        </w:rPr>
        <w:t>. These non-reformist reforms, which were spelled out in Section 3, can be possible if Marxists do not solely surrender the understanding of public finances in which MMT brings.</w:t>
      </w:r>
    </w:p>
    <w:p w14:paraId="00A71ECE" w14:textId="77777777" w:rsidR="00D4330E" w:rsidRPr="006258F2" w:rsidRDefault="00D4330E" w:rsidP="00D4330E"/>
    <w:p w14:paraId="28051F13" w14:textId="775D421F" w:rsidR="00917942" w:rsidRPr="006258F2" w:rsidRDefault="00917942" w:rsidP="00917942">
      <w:pPr>
        <w:pStyle w:val="Heading2"/>
      </w:pPr>
      <w:r w:rsidRPr="006258F2">
        <w:lastRenderedPageBreak/>
        <w:t>Sustainability</w:t>
      </w:r>
    </w:p>
    <w:p w14:paraId="5D1E1F64" w14:textId="77777777" w:rsidR="00917942" w:rsidRDefault="00917942" w:rsidP="00917942"/>
    <w:p w14:paraId="1AD63355" w14:textId="290366F2" w:rsidR="006258F2" w:rsidRDefault="006258F2" w:rsidP="006258F2">
      <w:pPr>
        <w:pStyle w:val="Heading3"/>
      </w:pPr>
      <w:r>
        <w:lastRenderedPageBreak/>
        <w:t>Tech Solves Sustainability</w:t>
      </w:r>
    </w:p>
    <w:p w14:paraId="12CD44E1" w14:textId="77777777" w:rsidR="006258F2" w:rsidRPr="006258F2" w:rsidRDefault="006258F2" w:rsidP="006258F2"/>
    <w:p w14:paraId="49193606" w14:textId="4B4CB029" w:rsidR="00917942" w:rsidRPr="006258F2" w:rsidRDefault="00533CAE" w:rsidP="00917942">
      <w:pPr>
        <w:pStyle w:val="Heading4"/>
      </w:pPr>
      <w:r w:rsidRPr="006258F2">
        <w:t>Tech innovation ensures cap is sustainable</w:t>
      </w:r>
    </w:p>
    <w:p w14:paraId="673A589F" w14:textId="77777777" w:rsidR="00917942" w:rsidRPr="006258F2" w:rsidRDefault="00917942" w:rsidP="00917942">
      <w:r w:rsidRPr="006258F2">
        <w:t xml:space="preserve">Shi-Ling </w:t>
      </w:r>
      <w:r w:rsidRPr="006258F2">
        <w:rPr>
          <w:rStyle w:val="Style13ptBold"/>
        </w:rPr>
        <w:t>Hsu 21</w:t>
      </w:r>
      <w:r w:rsidRPr="006258F2">
        <w:t xml:space="preserve">, </w:t>
      </w:r>
      <w:proofErr w:type="spellStart"/>
      <w:r w:rsidRPr="006258F2">
        <w:t>D'Alemberte</w:t>
      </w:r>
      <w:proofErr w:type="spellEnd"/>
      <w:r w:rsidRPr="006258F2">
        <w:t xml:space="preserve"> Professor of Law at the Florida State University College of Law, “2 How Capitalism Saves the Environment,” Capitalism and the Environment, Cambridge University Press, 10/31/2021, pp. 28–55 </w:t>
      </w:r>
    </w:p>
    <w:p w14:paraId="7A599171" w14:textId="55713BDE" w:rsidR="00917942" w:rsidRPr="006258F2" w:rsidRDefault="00917942" w:rsidP="00917942">
      <w:pPr>
        <w:rPr>
          <w:sz w:val="16"/>
        </w:rPr>
      </w:pPr>
      <w:r w:rsidRPr="006258F2">
        <w:rPr>
          <w:sz w:val="16"/>
        </w:rPr>
        <w:t>2.8 CHOOSING CAPITALISM TO SAVE THE ENVIRONMENT: LARGE-SCALE DEPLOYMENT</w:t>
      </w:r>
      <w:r w:rsidR="006258F2">
        <w:rPr>
          <w:sz w:val="16"/>
        </w:rPr>
        <w:t xml:space="preserve"> </w:t>
      </w:r>
      <w:r w:rsidRPr="006258F2">
        <w:rPr>
          <w:sz w:val="16"/>
        </w:rPr>
        <w:t xml:space="preserve">Finally, a third reason that </w:t>
      </w:r>
      <w:r w:rsidRPr="006258F2">
        <w:rPr>
          <w:rStyle w:val="Emphasis"/>
        </w:rPr>
        <w:t>cap</w:t>
      </w:r>
      <w:r w:rsidRPr="006258F2">
        <w:rPr>
          <w:rStyle w:val="StyleUnderline"/>
        </w:rPr>
        <w:t xml:space="preserve">italism is </w:t>
      </w:r>
      <w:r w:rsidRPr="006258F2">
        <w:rPr>
          <w:rStyle w:val="Emphasis"/>
        </w:rPr>
        <w:t>suited to</w:t>
      </w:r>
      <w:r w:rsidRPr="006258F2">
        <w:rPr>
          <w:rStyle w:val="StyleUnderline"/>
        </w:rPr>
        <w:t xml:space="preserve"> the job of </w:t>
      </w:r>
      <w:r w:rsidRPr="006258F2">
        <w:rPr>
          <w:rStyle w:val="Emphasis"/>
        </w:rPr>
        <w:t>environmental restoration</w:t>
      </w:r>
      <w:r w:rsidRPr="006258F2">
        <w:rPr>
          <w:sz w:val="16"/>
        </w:rPr>
        <w:t xml:space="preserve"> </w:t>
      </w:r>
      <w:r w:rsidRPr="006258F2">
        <w:rPr>
          <w:rStyle w:val="StyleUnderline"/>
        </w:rPr>
        <w:t>and</w:t>
      </w:r>
      <w:r w:rsidRPr="006258F2">
        <w:rPr>
          <w:sz w:val="16"/>
        </w:rPr>
        <w:t xml:space="preserve"> </w:t>
      </w:r>
      <w:r w:rsidRPr="006258F2">
        <w:rPr>
          <w:rStyle w:val="Emphasis"/>
        </w:rPr>
        <w:t>protection</w:t>
      </w:r>
      <w:r w:rsidRPr="006258F2">
        <w:rPr>
          <w:sz w:val="16"/>
        </w:rPr>
        <w:t xml:space="preserve"> </w:t>
      </w:r>
      <w:r w:rsidRPr="006258F2">
        <w:rPr>
          <w:rStyle w:val="StyleUnderline"/>
        </w:rPr>
        <w:t xml:space="preserve">is its ability to </w:t>
      </w:r>
      <w:r w:rsidRPr="006258F2">
        <w:rPr>
          <w:rStyle w:val="Emphasis"/>
        </w:rPr>
        <w:t>undertake</w:t>
      </w:r>
      <w:r w:rsidRPr="006258F2">
        <w:rPr>
          <w:sz w:val="16"/>
        </w:rPr>
        <w:t xml:space="preserve"> </w:t>
      </w:r>
      <w:r w:rsidRPr="006258F2">
        <w:rPr>
          <w:rStyle w:val="StyleUnderline"/>
        </w:rPr>
        <w:t>and complete</w:t>
      </w:r>
      <w:r w:rsidRPr="006258F2">
        <w:rPr>
          <w:sz w:val="16"/>
        </w:rPr>
        <w:t xml:space="preserve"> </w:t>
      </w:r>
      <w:r w:rsidRPr="006258F2">
        <w:rPr>
          <w:rStyle w:val="Emphasis"/>
        </w:rPr>
        <w:t>projects at very large scales</w:t>
      </w:r>
      <w:r w:rsidRPr="006258F2">
        <w:rPr>
          <w:sz w:val="16"/>
        </w:rPr>
        <w:t>.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w:t>
      </w:r>
      <w:r w:rsidR="006258F2">
        <w:rPr>
          <w:sz w:val="16"/>
        </w:rPr>
        <w:t xml:space="preserve"> </w:t>
      </w:r>
      <w:r w:rsidRPr="006258F2">
        <w:rPr>
          <w:sz w:val="16"/>
        </w:rPr>
        <w:t xml:space="preserve">For example, </w:t>
      </w:r>
      <w:r w:rsidRPr="006258F2">
        <w:rPr>
          <w:rStyle w:val="StyleUnderline"/>
        </w:rPr>
        <w:t>because</w:t>
      </w:r>
      <w:r w:rsidRPr="006258F2">
        <w:rPr>
          <w:sz w:val="16"/>
        </w:rPr>
        <w:t xml:space="preserve"> </w:t>
      </w:r>
      <w:r w:rsidRPr="006258F2">
        <w:rPr>
          <w:rStyle w:val="Emphasis"/>
        </w:rPr>
        <w:t>greenhouse gas emissions</w:t>
      </w:r>
      <w:r w:rsidRPr="006258F2">
        <w:rPr>
          <w:sz w:val="16"/>
        </w:rPr>
        <w:t xml:space="preserve"> may </w:t>
      </w:r>
      <w:r w:rsidRPr="006258F2">
        <w:rPr>
          <w:rStyle w:val="Emphasis"/>
        </w:rPr>
        <w:t>already</w:t>
      </w:r>
      <w:r w:rsidRPr="006258F2">
        <w:rPr>
          <w:sz w:val="16"/>
        </w:rPr>
        <w:t xml:space="preserve"> have </w:t>
      </w:r>
      <w:r w:rsidRPr="006258F2">
        <w:rPr>
          <w:rStyle w:val="Emphasis"/>
        </w:rPr>
        <w:t>passed a threshold</w:t>
      </w:r>
      <w:r w:rsidRPr="006258F2">
        <w:rPr>
          <w:sz w:val="16"/>
        </w:rPr>
        <w:t xml:space="preserve"> </w:t>
      </w:r>
      <w:r w:rsidRPr="006258F2">
        <w:rPr>
          <w:rStyle w:val="StyleUnderline"/>
        </w:rPr>
        <w:t>for</w:t>
      </w:r>
      <w:r w:rsidRPr="006258F2">
        <w:rPr>
          <w:sz w:val="16"/>
        </w:rPr>
        <w:t xml:space="preserve"> </w:t>
      </w:r>
      <w:r w:rsidRPr="006258F2">
        <w:rPr>
          <w:rStyle w:val="Emphasis"/>
        </w:rPr>
        <w:t>catastrophic climate change</w:t>
      </w:r>
      <w:r w:rsidRPr="006258F2">
        <w:rPr>
          <w:sz w:val="16"/>
        </w:rPr>
        <w:t xml:space="preserve">, </w:t>
      </w:r>
      <w:r w:rsidRPr="006258F2">
        <w:rPr>
          <w:rStyle w:val="Emphasis"/>
        </w:rPr>
        <w:t>tech</w:t>
      </w:r>
      <w:r w:rsidRPr="006258F2">
        <w:rPr>
          <w:rStyle w:val="StyleUnderline"/>
        </w:rPr>
        <w:t>nology is</w:t>
      </w:r>
      <w:r w:rsidRPr="006258F2">
        <w:rPr>
          <w:sz w:val="16"/>
        </w:rPr>
        <w:t xml:space="preserve"> almost certainly </w:t>
      </w:r>
      <w:r w:rsidRPr="006258F2">
        <w:rPr>
          <w:rStyle w:val="Emphasis"/>
        </w:rPr>
        <w:t>needed</w:t>
      </w:r>
      <w:r w:rsidRPr="006258F2">
        <w:rPr>
          <w:sz w:val="16"/>
        </w:rPr>
        <w:t xml:space="preserve"> </w:t>
      </w:r>
      <w:r w:rsidRPr="006258F2">
        <w:rPr>
          <w:rStyle w:val="StyleUnderline"/>
        </w:rPr>
        <w:t>to chemically</w:t>
      </w:r>
      <w:r w:rsidRPr="006258F2">
        <w:rPr>
          <w:sz w:val="16"/>
        </w:rPr>
        <w:t xml:space="preserve"> </w:t>
      </w:r>
      <w:r w:rsidRPr="006258F2">
        <w:rPr>
          <w:rStyle w:val="Emphasis"/>
        </w:rPr>
        <w:t>capture carbon dioxide</w:t>
      </w:r>
      <w:r w:rsidRPr="006258F2">
        <w:rPr>
          <w:sz w:val="16"/>
        </w:rPr>
        <w:t xml:space="preserve"> </w:t>
      </w:r>
      <w:r w:rsidRPr="006258F2">
        <w:rPr>
          <w:rStyle w:val="StyleUnderline"/>
        </w:rPr>
        <w:t>from ambient air.</w:t>
      </w:r>
      <w:r w:rsidRPr="006258F2">
        <w:rPr>
          <w:sz w:val="16"/>
        </w:rPr>
        <w:t xml:space="preserve"> But carbon dioxide is only about 0.15% of ambient air by molecular weight, and </w:t>
      </w:r>
      <w:r w:rsidRPr="006258F2">
        <w:rPr>
          <w:rStyle w:val="StyleUnderline"/>
        </w:rPr>
        <w:t xml:space="preserve">a tremendous amount of </w:t>
      </w:r>
      <w:r w:rsidRPr="006258F2">
        <w:rPr>
          <w:sz w:val="16"/>
        </w:rPr>
        <w:t xml:space="preserve">ambient </w:t>
      </w:r>
      <w:r w:rsidRPr="006258F2">
        <w:rPr>
          <w:rStyle w:val="StyleUnderline"/>
        </w:rPr>
        <w:t>air must be processed just to capture a small amount of carbon dioxide</w:t>
      </w:r>
      <w:r w:rsidRPr="006258F2">
        <w:rPr>
          <w:sz w:val="16"/>
        </w:rPr>
        <w:t>. This technology has often been referred to as "</w:t>
      </w:r>
      <w:r w:rsidRPr="006258F2">
        <w:rPr>
          <w:rStyle w:val="Emphasis"/>
        </w:rPr>
        <w:t>direct air capture</w:t>
      </w:r>
      <w:r w:rsidRPr="006258F2">
        <w:rPr>
          <w:sz w:val="16"/>
        </w:rPr>
        <w:t xml:space="preserve">," or "carbon removal." </w:t>
      </w:r>
      <w:r w:rsidRPr="006258F2">
        <w:rPr>
          <w:rStyle w:val="StyleUnderline"/>
        </w:rPr>
        <w:t>Given that</w:t>
      </w:r>
      <w:r w:rsidRPr="006258F2">
        <w:rPr>
          <w:sz w:val="16"/>
        </w:rPr>
        <w:t xml:space="preserve"> inherent </w:t>
      </w:r>
      <w:r w:rsidRPr="006258F2">
        <w:rPr>
          <w:rStyle w:val="StyleUnderline"/>
        </w:rPr>
        <w:t xml:space="preserve">limitation, direct air capture technology must be deployed </w:t>
      </w:r>
      <w:r w:rsidRPr="006258F2">
        <w:rPr>
          <w:rStyle w:val="Emphasis"/>
        </w:rPr>
        <w:t>at vast scales</w:t>
      </w:r>
      <w:r w:rsidRPr="006258F2">
        <w:rPr>
          <w:sz w:val="16"/>
        </w:rPr>
        <w:t xml:space="preserve"> in order to make any appreciable difference in greenhouse gas concentrations. There is certainly no guarantee that direct air capture will be a silver bullet. But </w:t>
      </w:r>
      <w:r w:rsidRPr="006258F2">
        <w:rPr>
          <w:rStyle w:val="StyleUnderline"/>
        </w:rPr>
        <w:t xml:space="preserve">if it is to be an effectual item on a menu of survival techniques, it will more </w:t>
      </w:r>
      <w:r w:rsidRPr="006258F2">
        <w:rPr>
          <w:rStyle w:val="Emphasis"/>
        </w:rPr>
        <w:t>assured</w:t>
      </w:r>
      <w:r w:rsidRPr="006258F2">
        <w:rPr>
          <w:rStyle w:val="StyleUnderline"/>
        </w:rPr>
        <w:t>ly be accomplished under the</w:t>
      </w:r>
      <w:r w:rsidRPr="006258F2">
        <w:rPr>
          <w:sz w:val="16"/>
        </w:rPr>
        <w:t xml:space="preserve"> incentives of </w:t>
      </w:r>
      <w:r w:rsidRPr="006258F2">
        <w:rPr>
          <w:rStyle w:val="StyleUnderline"/>
        </w:rPr>
        <w:t xml:space="preserve">a </w:t>
      </w:r>
      <w:r w:rsidRPr="006258F2">
        <w:rPr>
          <w:rStyle w:val="Emphasis"/>
        </w:rPr>
        <w:t>cap</w:t>
      </w:r>
      <w:r w:rsidRPr="006258F2">
        <w:rPr>
          <w:rStyle w:val="StyleUnderline"/>
        </w:rPr>
        <w:t>italist</w:t>
      </w:r>
      <w:r w:rsidRPr="006258F2">
        <w:rPr>
          <w:rStyle w:val="Emphasis"/>
        </w:rPr>
        <w:t xml:space="preserve"> economy</w:t>
      </w:r>
      <w:r w:rsidRPr="006258F2">
        <w:rPr>
          <w:sz w:val="16"/>
        </w:rPr>
        <w:t>.</w:t>
      </w:r>
      <w:r w:rsidR="006258F2">
        <w:rPr>
          <w:sz w:val="16"/>
        </w:rPr>
        <w:t xml:space="preserve"> </w:t>
      </w:r>
      <w:r w:rsidRPr="006258F2">
        <w:rPr>
          <w:rStyle w:val="StyleUnderline"/>
        </w:rPr>
        <w:t>Capitalism might</w:t>
      </w:r>
      <w:r w:rsidRPr="006258F2">
        <w:rPr>
          <w:sz w:val="16"/>
        </w:rPr>
        <w:t xml:space="preserve"> </w:t>
      </w:r>
      <w:r w:rsidRPr="006258F2">
        <w:rPr>
          <w:rStyle w:val="StyleUnderline"/>
        </w:rPr>
        <w:t>also</w:t>
      </w:r>
      <w:r w:rsidRPr="006258F2">
        <w:rPr>
          <w:sz w:val="16"/>
        </w:rPr>
        <w:t xml:space="preserve"> </w:t>
      </w:r>
      <w:r w:rsidRPr="006258F2">
        <w:rPr>
          <w:rStyle w:val="StyleUnderline"/>
        </w:rPr>
        <w:t>help with the looming crisis of climate change by helping to</w:t>
      </w:r>
      <w:r w:rsidRPr="006258F2">
        <w:rPr>
          <w:sz w:val="16"/>
        </w:rPr>
        <w:t xml:space="preserve"> </w:t>
      </w:r>
      <w:r w:rsidRPr="006258F2">
        <w:rPr>
          <w:rStyle w:val="Emphasis"/>
        </w:rPr>
        <w:t>ensure the supply of</w:t>
      </w:r>
      <w:r w:rsidRPr="006258F2">
        <w:rPr>
          <w:sz w:val="16"/>
        </w:rPr>
        <w:t xml:space="preserve"> vital life staples such as </w:t>
      </w:r>
      <w:r w:rsidRPr="006258F2">
        <w:rPr>
          <w:rStyle w:val="Emphasis"/>
        </w:rPr>
        <w:t>food, water</w:t>
      </w:r>
      <w:r w:rsidRPr="006258F2">
        <w:rPr>
          <w:sz w:val="16"/>
        </w:rPr>
        <w:t xml:space="preserve">, </w:t>
      </w:r>
      <w:r w:rsidRPr="006258F2">
        <w:rPr>
          <w:rStyle w:val="StyleUnderline"/>
        </w:rPr>
        <w:t xml:space="preserve">and other basic needs in future </w:t>
      </w:r>
      <w:r w:rsidRPr="006258F2">
        <w:rPr>
          <w:rStyle w:val="Emphasis"/>
        </w:rPr>
        <w:t>shortages</w:t>
      </w:r>
      <w:r w:rsidRPr="006258F2">
        <w:rPr>
          <w:sz w:val="16"/>
        </w:rPr>
        <w:t xml:space="preserve"> </w:t>
      </w:r>
      <w:r w:rsidRPr="006258F2">
        <w:rPr>
          <w:rStyle w:val="StyleUnderline"/>
        </w:rPr>
        <w:t>caused by climate-change</w:t>
      </w:r>
      <w:r w:rsidRPr="006258F2">
        <w:rPr>
          <w:sz w:val="16"/>
        </w:rPr>
        <w:t xml:space="preserve">. </w:t>
      </w:r>
      <w:r w:rsidRPr="006258F2">
        <w:rPr>
          <w:rStyle w:val="StyleUnderline"/>
        </w:rPr>
        <w:t>In a climate-changed future, there is the</w:t>
      </w:r>
      <w:r w:rsidRPr="006258F2">
        <w:rPr>
          <w:sz w:val="16"/>
        </w:rPr>
        <w:t xml:space="preserve"> distinct </w:t>
      </w:r>
      <w:r w:rsidRPr="006258F2">
        <w:rPr>
          <w:rStyle w:val="StyleUnderline"/>
        </w:rPr>
        <w:t>possibility that supplies of vital life staples may run short</w:t>
      </w:r>
      <w:r w:rsidRPr="006258F2">
        <w:rPr>
          <w:sz w:val="16"/>
        </w:rPr>
        <w:t xml:space="preserve">, possibly for long periods of time. </w:t>
      </w:r>
      <w:r w:rsidRPr="006258F2">
        <w:rPr>
          <w:rStyle w:val="Emphasis"/>
        </w:rPr>
        <w:t>Droughts</w:t>
      </w:r>
      <w:r w:rsidRPr="006258F2">
        <w:rPr>
          <w:rStyle w:val="StyleUnderline"/>
        </w:rPr>
        <w:t xml:space="preserve"> are projected</w:t>
      </w:r>
      <w:r w:rsidRPr="006258F2">
        <w:rPr>
          <w:sz w:val="16"/>
        </w:rPr>
        <w:t xml:space="preserve"> to last longer, with water supplies and growing conditions increasingly precarious. </w:t>
      </w:r>
      <w:r w:rsidRPr="006258F2">
        <w:rPr>
          <w:rStyle w:val="StyleUnderline"/>
        </w:rPr>
        <w:t>Capitalist enterprise could</w:t>
      </w:r>
      <w:r w:rsidRPr="006258F2">
        <w:rPr>
          <w:sz w:val="16"/>
        </w:rPr>
        <w:t xml:space="preserve">, first of all, </w:t>
      </w:r>
      <w:r w:rsidRPr="006258F2">
        <w:rPr>
          <w:rStyle w:val="StyleUnderline"/>
        </w:rPr>
        <w:t>provide the</w:t>
      </w:r>
      <w:r w:rsidRPr="006258F2">
        <w:rPr>
          <w:sz w:val="16"/>
        </w:rPr>
        <w:t xml:space="preserve"> </w:t>
      </w:r>
      <w:r w:rsidRPr="006258F2">
        <w:rPr>
          <w:rStyle w:val="Emphasis"/>
        </w:rPr>
        <w:t>impetus to</w:t>
      </w:r>
      <w:r w:rsidRPr="006258F2">
        <w:rPr>
          <w:rStyle w:val="StyleUnderline"/>
        </w:rPr>
        <w:t xml:space="preserve"> finally </w:t>
      </w:r>
      <w:r w:rsidRPr="006258F2">
        <w:rPr>
          <w:rStyle w:val="Emphasis"/>
        </w:rPr>
        <w:t>reform</w:t>
      </w:r>
      <w:r w:rsidRPr="006258F2">
        <w:rPr>
          <w:sz w:val="16"/>
        </w:rPr>
        <w:t xml:space="preserve"> a dizzying multitude of </w:t>
      </w:r>
      <w:r w:rsidRPr="006258F2">
        <w:rPr>
          <w:rStyle w:val="Emphasis"/>
        </w:rPr>
        <w:t>price distortions</w:t>
      </w:r>
      <w:r w:rsidRPr="006258F2">
        <w:rPr>
          <w:sz w:val="16"/>
        </w:rPr>
        <w:t xml:space="preserve"> </w:t>
      </w:r>
      <w:r w:rsidRPr="006258F2">
        <w:rPr>
          <w:rStyle w:val="StyleUnderline"/>
        </w:rPr>
        <w:t xml:space="preserve">that plague </w:t>
      </w:r>
      <w:r w:rsidRPr="006258F2">
        <w:rPr>
          <w:rStyle w:val="Emphasis"/>
        </w:rPr>
        <w:t>water</w:t>
      </w:r>
      <w:r w:rsidRPr="006258F2">
        <w:rPr>
          <w:rStyle w:val="StyleUnderline"/>
        </w:rPr>
        <w:t xml:space="preserve"> supply and </w:t>
      </w:r>
      <w:r w:rsidRPr="006258F2">
        <w:rPr>
          <w:rStyle w:val="Emphasis"/>
        </w:rPr>
        <w:t>ag</w:t>
      </w:r>
      <w:r w:rsidRPr="006258F2">
        <w:rPr>
          <w:rStyle w:val="StyleUnderline"/>
        </w:rPr>
        <w:t>riculture</w:t>
      </w:r>
      <w:r w:rsidRPr="006258F2">
        <w:rPr>
          <w:sz w:val="16"/>
        </w:rPr>
        <w:t xml:space="preserve"> worldwide. Second, </w:t>
      </w:r>
      <w:r w:rsidRPr="006258F2">
        <w:rPr>
          <w:rStyle w:val="Emphasis"/>
        </w:rPr>
        <w:t>capitalist enterprise</w:t>
      </w:r>
      <w:r w:rsidRPr="006258F2">
        <w:rPr>
          <w:sz w:val="16"/>
        </w:rPr>
        <w:t xml:space="preserve"> </w:t>
      </w:r>
      <w:r w:rsidRPr="006258F2">
        <w:rPr>
          <w:rStyle w:val="StyleUnderline"/>
        </w:rPr>
        <w:t>can</w:t>
      </w:r>
      <w:r w:rsidRPr="006258F2">
        <w:rPr>
          <w:sz w:val="16"/>
        </w:rPr>
        <w:t xml:space="preserve"> </w:t>
      </w:r>
      <w:r w:rsidRPr="006258F2">
        <w:rPr>
          <w:rStyle w:val="Emphasis"/>
        </w:rPr>
        <w:t>undertake scale production</w:t>
      </w:r>
      <w:r w:rsidRPr="006258F2">
        <w:rPr>
          <w:sz w:val="16"/>
        </w:rPr>
        <w:t xml:space="preserve"> </w:t>
      </w:r>
      <w:r w:rsidRPr="006258F2">
        <w:rPr>
          <w:rStyle w:val="StyleUnderline"/>
        </w:rPr>
        <w:t>of some emergent technologies that might alleviate shortages.</w:t>
      </w:r>
      <w:r w:rsidRPr="006258F2">
        <w:rPr>
          <w:sz w:val="16"/>
        </w:rPr>
        <w:t xml:space="preserve"> </w:t>
      </w:r>
      <w:r w:rsidRPr="006258F2">
        <w:rPr>
          <w:rStyle w:val="Emphasis"/>
        </w:rPr>
        <w:t>Desal</w:t>
      </w:r>
      <w:r w:rsidRPr="006258F2">
        <w:rPr>
          <w:rStyle w:val="StyleUnderline"/>
        </w:rPr>
        <w:t>ination technology</w:t>
      </w:r>
      <w:r w:rsidRPr="006258F2">
        <w:rPr>
          <w:sz w:val="16"/>
        </w:rPr>
        <w:t xml:space="preserve"> </w:t>
      </w:r>
      <w:r w:rsidRPr="006258F2">
        <w:rPr>
          <w:rStyle w:val="StyleUnderline"/>
        </w:rPr>
        <w:t>can convert salty seawater into</w:t>
      </w:r>
      <w:r w:rsidRPr="006258F2">
        <w:rPr>
          <w:sz w:val="16"/>
        </w:rPr>
        <w:t xml:space="preserve"> drinkable </w:t>
      </w:r>
      <w:r w:rsidRPr="006258F2">
        <w:rPr>
          <w:rStyle w:val="StyleUnderline"/>
        </w:rPr>
        <w:t>freshwater</w:t>
      </w:r>
      <w:r w:rsidRPr="006258F2">
        <w:rPr>
          <w:sz w:val="16"/>
        </w:rPr>
        <w:t xml:space="preserve">.54 A number of environmental and economic issues need to be solved to deploy these technologies at large scales, but </w:t>
      </w:r>
      <w:r w:rsidRPr="006258F2">
        <w:rPr>
          <w:rStyle w:val="StyleUnderline"/>
        </w:rPr>
        <w:t>in a crisis</w:t>
      </w:r>
      <w:r w:rsidRPr="006258F2">
        <w:rPr>
          <w:sz w:val="16"/>
        </w:rPr>
        <w:t xml:space="preserve">, </w:t>
      </w:r>
      <w:r w:rsidRPr="006258F2">
        <w:rPr>
          <w:rStyle w:val="Emphasis"/>
        </w:rPr>
        <w:t>solutions will</w:t>
      </w:r>
      <w:r w:rsidRPr="006258F2">
        <w:rPr>
          <w:rStyle w:val="StyleUnderline"/>
        </w:rPr>
        <w:t xml:space="preserve"> be more </w:t>
      </w:r>
      <w:r w:rsidRPr="006258F2">
        <w:rPr>
          <w:rStyle w:val="Emphasis"/>
        </w:rPr>
        <w:t>likely to present themselves</w:t>
      </w:r>
      <w:r w:rsidRPr="006258F2">
        <w:rPr>
          <w:sz w:val="16"/>
        </w:rPr>
        <w:t>.</w:t>
      </w:r>
      <w:r w:rsidR="006258F2">
        <w:rPr>
          <w:sz w:val="16"/>
        </w:rPr>
        <w:t xml:space="preserve"> </w:t>
      </w:r>
      <w:r w:rsidRPr="006258F2">
        <w:rPr>
          <w:rStyle w:val="StyleUnderline"/>
        </w:rPr>
        <w:t>A technology that is already being adopted</w:t>
      </w:r>
      <w:r w:rsidRPr="006258F2">
        <w:rPr>
          <w:sz w:val="16"/>
        </w:rPr>
        <w:t xml:space="preserve"> to produce food </w:t>
      </w:r>
      <w:r w:rsidRPr="006258F2">
        <w:rPr>
          <w:rStyle w:val="StyleUnderline"/>
        </w:rPr>
        <w:t>is the modernized version of old-fashioned greenhouses.</w:t>
      </w:r>
      <w:r w:rsidRPr="006258F2">
        <w:rPr>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6258F2">
        <w:rPr>
          <w:rStyle w:val="StyleUnderline"/>
        </w:rPr>
        <w:t>Sustained shortages in a climate-changed future might require that a</w:t>
      </w:r>
      <w:r w:rsidRPr="006258F2">
        <w:rPr>
          <w:sz w:val="16"/>
        </w:rPr>
        <w:t xml:space="preserve"> </w:t>
      </w:r>
      <w:r w:rsidRPr="006258F2">
        <w:rPr>
          <w:rStyle w:val="Emphasis"/>
        </w:rPr>
        <w:t>capitalist</w:t>
      </w:r>
      <w:r w:rsidRPr="006258F2">
        <w:rPr>
          <w:sz w:val="16"/>
        </w:rPr>
        <w:t xml:space="preserve"> </w:t>
      </w:r>
      <w:r w:rsidRPr="006258F2">
        <w:rPr>
          <w:rStyle w:val="StyleUnderline"/>
        </w:rPr>
        <w:t xml:space="preserve">take hold of </w:t>
      </w:r>
      <w:r w:rsidRPr="006258F2">
        <w:rPr>
          <w:rStyle w:val="Emphasis"/>
        </w:rPr>
        <w:t>greenhouse growing and expand production</w:t>
      </w:r>
      <w:r w:rsidRPr="006258F2">
        <w:rPr>
          <w:sz w:val="16"/>
        </w:rPr>
        <w:t xml:space="preserve"> </w:t>
      </w:r>
      <w:r w:rsidRPr="006258F2">
        <w:rPr>
          <w:rStyle w:val="Emphasis"/>
        </w:rPr>
        <w:t>to feed the masses</w:t>
      </w:r>
      <w:r w:rsidRPr="006258F2">
        <w:rPr>
          <w:sz w:val="16"/>
        </w:rPr>
        <w:t xml:space="preserve"> </w:t>
      </w:r>
      <w:r w:rsidRPr="006258F2">
        <w:rPr>
          <w:rStyle w:val="StyleUnderline"/>
        </w:rPr>
        <w:t>that might otherwise revolt</w:t>
      </w:r>
      <w:r w:rsidRPr="006258F2">
        <w:rPr>
          <w:sz w:val="16"/>
        </w:rPr>
        <w:t>.</w:t>
      </w:r>
      <w:r w:rsidR="006258F2">
        <w:rPr>
          <w:sz w:val="16"/>
        </w:rPr>
        <w:t xml:space="preserve"> </w:t>
      </w:r>
      <w:r w:rsidRPr="006258F2">
        <w:rPr>
          <w:sz w:val="16"/>
        </w:rPr>
        <w:t xml:space="preserve">2.9 </w:t>
      </w:r>
      <w:r w:rsidRPr="006258F2">
        <w:rPr>
          <w:rStyle w:val="Emphasis"/>
        </w:rPr>
        <w:t>CHOOSE CAPITALISM</w:t>
      </w:r>
      <w:r w:rsidR="006258F2">
        <w:rPr>
          <w:sz w:val="16"/>
        </w:rPr>
        <w:t xml:space="preserve"> </w:t>
      </w:r>
      <w:r w:rsidRPr="006258F2">
        <w:rPr>
          <w:rStyle w:val="StyleUnderline"/>
        </w:rPr>
        <w:t>Clearly, the job</w:t>
      </w:r>
      <w:r w:rsidRPr="006258F2">
        <w:rPr>
          <w:sz w:val="16"/>
        </w:rPr>
        <w:t xml:space="preserve"> in front of humankind </w:t>
      </w:r>
      <w:r w:rsidRPr="006258F2">
        <w:rPr>
          <w:rStyle w:val="StyleUnderline"/>
        </w:rPr>
        <w:t>is enormous, complex, and many-faceted</w:t>
      </w:r>
      <w:r w:rsidRPr="006258F2">
        <w:rPr>
          <w:sz w:val="16"/>
        </w:rPr>
        <w:t xml:space="preserve">. The best hope is to be able to identify certain human impacts that are clearly harmful to the global environment, and to disincentivize them. Getting back to notions of institutions in capitalism, </w:t>
      </w:r>
      <w:r w:rsidRPr="006258F2">
        <w:rPr>
          <w:rStyle w:val="StyleUnderline"/>
        </w:rPr>
        <w:t>what is crucial is aligning the right incentives with profit-making activity</w:t>
      </w:r>
      <w:r w:rsidRPr="006258F2">
        <w:rPr>
          <w:sz w:val="16"/>
        </w:rPr>
        <w:t xml:space="preserve">. </w:t>
      </w:r>
      <w:r w:rsidRPr="006258F2">
        <w:rPr>
          <w:rStyle w:val="StyleUnderline"/>
        </w:rPr>
        <w:t xml:space="preserve">What capitalism does </w:t>
      </w:r>
      <w:r w:rsidRPr="006258F2">
        <w:rPr>
          <w:rStyle w:val="Emphasis"/>
        </w:rPr>
        <w:t>so well</w:t>
      </w:r>
      <w:r w:rsidRPr="006258F2">
        <w:rPr>
          <w:sz w:val="16"/>
        </w:rPr>
        <w:t xml:space="preserve"> — beyond human comprehension — </w:t>
      </w:r>
      <w:r w:rsidRPr="006258F2">
        <w:rPr>
          <w:rStyle w:val="Emphasis"/>
        </w:rPr>
        <w:t>is coordinate activity</w:t>
      </w:r>
      <w:r w:rsidRPr="006258F2">
        <w:rPr>
          <w:sz w:val="16"/>
        </w:rPr>
        <w:t xml:space="preserve"> </w:t>
      </w:r>
      <w:r w:rsidRPr="006258F2">
        <w:rPr>
          <w:rStyle w:val="StyleUnderline"/>
        </w:rPr>
        <w:t>and</w:t>
      </w:r>
      <w:r w:rsidRPr="006258F2">
        <w:rPr>
          <w:sz w:val="16"/>
        </w:rPr>
        <w:t xml:space="preserve"> </w:t>
      </w:r>
      <w:r w:rsidRPr="006258F2">
        <w:rPr>
          <w:rStyle w:val="Emphasis"/>
        </w:rPr>
        <w:t>send broad signals about scarcity</w:t>
      </w:r>
      <w:r w:rsidRPr="006258F2">
        <w:rPr>
          <w:sz w:val="16"/>
        </w:rPr>
        <w:t xml:space="preserve">. </w:t>
      </w:r>
      <w:r w:rsidRPr="006258F2">
        <w:rPr>
          <w:rStyle w:val="StyleUnderline"/>
        </w:rPr>
        <w:t>Information about a wide variety of environmental phenomena is</w:t>
      </w:r>
      <w:r w:rsidRPr="006258F2">
        <w:rPr>
          <w:sz w:val="16"/>
        </w:rPr>
        <w:t xml:space="preserve"> extremely </w:t>
      </w:r>
      <w:r w:rsidRPr="006258F2">
        <w:rPr>
          <w:rStyle w:val="StyleUnderline"/>
        </w:rPr>
        <w:t>difficult to collect and process</w:t>
      </w:r>
      <w:r w:rsidRPr="006258F2">
        <w:rPr>
          <w:sz w:val="16"/>
        </w:rPr>
        <w:t>. If a set of environmental taxes can help establish a network of environ-mental prices, then an unfathomably large and complex machinery will have been set in motion in the right direction.</w:t>
      </w:r>
      <w:r w:rsidR="006258F2">
        <w:rPr>
          <w:sz w:val="16"/>
        </w:rPr>
        <w:t xml:space="preserve"> </w:t>
      </w:r>
      <w:r w:rsidRPr="006258F2">
        <w:rPr>
          <w:sz w:val="16"/>
        </w:rPr>
        <w:t xml:space="preserve">Also, </w:t>
      </w:r>
      <w:r w:rsidRPr="006258F2">
        <w:rPr>
          <w:rStyle w:val="StyleUnderline"/>
        </w:rPr>
        <w:t xml:space="preserve">because of the need for new scientific solutions to this daunting list of problems, </w:t>
      </w:r>
      <w:r w:rsidRPr="006258F2">
        <w:rPr>
          <w:rStyle w:val="Emphasis"/>
        </w:rPr>
        <w:t>new science and tech</w:t>
      </w:r>
      <w:r w:rsidRPr="006258F2">
        <w:rPr>
          <w:rStyle w:val="StyleUnderline"/>
        </w:rPr>
        <w:t xml:space="preserve">nology is desperately </w:t>
      </w:r>
      <w:r w:rsidRPr="006258F2">
        <w:rPr>
          <w:rStyle w:val="Emphasis"/>
        </w:rPr>
        <w:t>needed</w:t>
      </w:r>
      <w:r w:rsidRPr="006258F2">
        <w:rPr>
          <w:rStyle w:val="StyleUnderline"/>
        </w:rPr>
        <w:t xml:space="preserve">. </w:t>
      </w:r>
      <w:r w:rsidRPr="006258F2">
        <w:rPr>
          <w:rStyle w:val="Emphasis"/>
        </w:rPr>
        <w:t>Cap</w:t>
      </w:r>
      <w:r w:rsidRPr="006258F2">
        <w:rPr>
          <w:rStyle w:val="StyleUnderline"/>
        </w:rPr>
        <w:t xml:space="preserve">italism </w:t>
      </w:r>
      <w:r w:rsidRPr="006258F2">
        <w:rPr>
          <w:rStyle w:val="Emphasis"/>
        </w:rPr>
        <w:t>is tried and true</w:t>
      </w:r>
      <w:r w:rsidRPr="006258F2">
        <w:rPr>
          <w:sz w:val="16"/>
        </w:rPr>
        <w:t xml:space="preserve"> </w:t>
      </w:r>
      <w:r w:rsidRPr="006258F2">
        <w:rPr>
          <w:rStyle w:val="StyleUnderline"/>
        </w:rPr>
        <w:t xml:space="preserve">in terms of </w:t>
      </w:r>
      <w:r w:rsidRPr="006258F2">
        <w:rPr>
          <w:rStyle w:val="Emphasis"/>
        </w:rPr>
        <w:t>producing innovation</w:t>
      </w:r>
      <w:r w:rsidRPr="006258F2">
        <w:rPr>
          <w:sz w:val="16"/>
        </w:rPr>
        <w:t xml:space="preserve">. Again drawing upon the study of institutions, it is not so </w:t>
      </w:r>
      <w:r w:rsidRPr="006258F2">
        <w:rPr>
          <w:sz w:val="16"/>
        </w:rPr>
        <w:lastRenderedPageBreak/>
        <w:t xml:space="preserve">much that individuals need a profit-motive in order to tinker, </w:t>
      </w:r>
      <w:r w:rsidRPr="006258F2">
        <w:rPr>
          <w:rStyle w:val="StyleUnderline"/>
        </w:rPr>
        <w:t>but</w:t>
      </w:r>
      <w:r w:rsidRPr="006258F2">
        <w:rPr>
          <w:sz w:val="16"/>
        </w:rPr>
        <w:t xml:space="preserve"> </w:t>
      </w:r>
      <w:r w:rsidRPr="006258F2">
        <w:rPr>
          <w:rStyle w:val="StyleUnderline"/>
        </w:rPr>
        <w:t xml:space="preserve">the prospect of </w:t>
      </w:r>
      <w:r w:rsidRPr="006258F2">
        <w:rPr>
          <w:rStyle w:val="Emphasis"/>
        </w:rPr>
        <w:t>profit</w:t>
      </w:r>
      <w:r w:rsidRPr="006258F2">
        <w:rPr>
          <w:rStyle w:val="StyleUnderline"/>
        </w:rPr>
        <w:t xml:space="preserve">-making </w:t>
      </w:r>
      <w:r w:rsidRPr="006258F2">
        <w:rPr>
          <w:rStyle w:val="Emphasis"/>
        </w:rPr>
        <w:t>has to be present</w:t>
      </w:r>
      <w:r w:rsidRPr="006258F2">
        <w:rPr>
          <w:rStyle w:val="StyleUnderline"/>
        </w:rPr>
        <w:t xml:space="preserve"> in order for institutions</w:t>
      </w:r>
      <w:r w:rsidRPr="006258F2">
        <w:rPr>
          <w:sz w:val="16"/>
        </w:rPr>
        <w:t xml:space="preserve">, including corporations, </w:t>
      </w:r>
      <w:r w:rsidRPr="006258F2">
        <w:rPr>
          <w:rStyle w:val="StyleUnderline"/>
        </w:rPr>
        <w:t>to devote resources, attention, and energy towards the development of solutions</w:t>
      </w:r>
      <w:r w:rsidRPr="006258F2">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w:t>
      </w:r>
      <w:r w:rsidR="006258F2">
        <w:rPr>
          <w:sz w:val="16"/>
        </w:rPr>
        <w:t xml:space="preserve"> </w:t>
      </w:r>
      <w:r w:rsidRPr="006258F2">
        <w:rPr>
          <w:sz w:val="16"/>
        </w:rPr>
        <w:t xml:space="preserve">Finally, </w:t>
      </w:r>
      <w:r w:rsidRPr="006258F2">
        <w:rPr>
          <w:rStyle w:val="Emphasis"/>
        </w:rPr>
        <w:t>the scale of needed change is profound</w:t>
      </w:r>
      <w:r w:rsidRPr="006258F2">
        <w:rPr>
          <w:sz w:val="16"/>
        </w:rPr>
        <w:t xml:space="preserve">. </w:t>
      </w:r>
      <w:r w:rsidRPr="006258F2">
        <w:rPr>
          <w:rStyle w:val="StyleUnderline"/>
        </w:rPr>
        <w:t>Huge networks of infrastructure</w:t>
      </w:r>
      <w:r w:rsidRPr="006258F2">
        <w:rPr>
          <w:sz w:val="16"/>
        </w:rPr>
        <w:t xml:space="preserve"> centered upon a fossil fuel-centered economy </w:t>
      </w:r>
      <w:r w:rsidRPr="006258F2">
        <w:rPr>
          <w:rStyle w:val="StyleUnderline"/>
        </w:rPr>
        <w:t>must</w:t>
      </w:r>
      <w:r w:rsidRPr="006258F2">
        <w:rPr>
          <w:sz w:val="16"/>
        </w:rPr>
        <w:t xml:space="preserve"> somehow </w:t>
      </w:r>
      <w:r w:rsidRPr="006258F2">
        <w:rPr>
          <w:rStyle w:val="StyleUnderline"/>
        </w:rPr>
        <w:t>be replaced or adapted</w:t>
      </w:r>
      <w:r w:rsidRPr="006258F2">
        <w:rPr>
          <w:sz w:val="16"/>
        </w:rPr>
        <w:t xml:space="preserve"> to new ways of generating, transmitting, consuming, and storing energy. </w:t>
      </w:r>
      <w:r w:rsidRPr="006258F2">
        <w:rPr>
          <w:rStyle w:val="StyleUnderline"/>
        </w:rPr>
        <w:t>A global system of feeding seven billion humans</w:t>
      </w:r>
      <w:r w:rsidRPr="006258F2">
        <w:rPr>
          <w:sz w:val="16"/>
        </w:rPr>
        <w:t xml:space="preserve"> (and counting), unsustainable on its face, </w:t>
      </w:r>
      <w:r w:rsidRPr="006258F2">
        <w:rPr>
          <w:rStyle w:val="StyleUnderline"/>
        </w:rPr>
        <w:t>must be morphed into something else that</w:t>
      </w:r>
      <w:r w:rsidRPr="006258F2">
        <w:rPr>
          <w:sz w:val="16"/>
        </w:rPr>
        <w:t xml:space="preserve"> can fill that huge role. </w:t>
      </w:r>
      <w:r w:rsidRPr="006258F2">
        <w:rPr>
          <w:rStyle w:val="StyleUnderline"/>
        </w:rPr>
        <w:t>About a billion and a half cars and trucks</w:t>
      </w:r>
      <w:r w:rsidRPr="006258F2">
        <w:rPr>
          <w:sz w:val="16"/>
        </w:rPr>
        <w:t xml:space="preserve"> in the world </w:t>
      </w:r>
      <w:r w:rsidRPr="006258F2">
        <w:rPr>
          <w:rStyle w:val="StyleUnderline"/>
        </w:rPr>
        <w:t>must</w:t>
      </w:r>
      <w:r w:rsidRPr="006258F2">
        <w:rPr>
          <w:sz w:val="16"/>
        </w:rPr>
        <w:t xml:space="preserve">, over time, </w:t>
      </w:r>
      <w:r w:rsidRPr="006258F2">
        <w:rPr>
          <w:rStyle w:val="StyleUnderline"/>
        </w:rPr>
        <w:t>be swapped out</w:t>
      </w:r>
      <w:r w:rsidRPr="006258F2">
        <w:rPr>
          <w:sz w:val="16"/>
        </w:rPr>
        <w:t xml:space="preserve"> for vehicles that must be dramatically different.</w:t>
      </w:r>
      <w:r w:rsidR="006258F2">
        <w:rPr>
          <w:sz w:val="16"/>
        </w:rPr>
        <w:t xml:space="preserve"> </w:t>
      </w:r>
      <w:r w:rsidRPr="006258F2">
        <w:rPr>
          <w:rStyle w:val="StyleUnderline"/>
        </w:rPr>
        <w:t>This is a daunting to-do list</w:t>
      </w:r>
      <w:r w:rsidRPr="006258F2">
        <w:rPr>
          <w:sz w:val="16"/>
        </w:rPr>
        <w:t xml:space="preserve">, </w:t>
      </w:r>
      <w:r w:rsidRPr="006258F2">
        <w:rPr>
          <w:rStyle w:val="Emphasis"/>
        </w:rPr>
        <w:t>but look</w:t>
      </w:r>
      <w:r w:rsidRPr="006258F2">
        <w:rPr>
          <w:sz w:val="16"/>
        </w:rPr>
        <w:t xml:space="preserve"> a bit more </w:t>
      </w:r>
      <w:r w:rsidRPr="006258F2">
        <w:rPr>
          <w:rStyle w:val="Emphasis"/>
        </w:rPr>
        <w:t>carefully</w:t>
      </w:r>
      <w:r w:rsidRPr="006258F2">
        <w:rPr>
          <w:sz w:val="16"/>
        </w:rPr>
        <w:t xml:space="preserve"> among the gloomy news. Elon </w:t>
      </w:r>
      <w:r w:rsidRPr="006258F2">
        <w:rPr>
          <w:rStyle w:val="StyleUnderline"/>
        </w:rPr>
        <w:t>Musk</w:t>
      </w:r>
      <w:r w:rsidRPr="006258F2">
        <w:rPr>
          <w:sz w:val="16"/>
        </w:rPr>
        <w:t xml:space="preserve">, a freewheeling, pot-smoking entrepreneur </w:t>
      </w:r>
      <w:r w:rsidRPr="006258F2">
        <w:rPr>
          <w:rStyle w:val="StyleUnderline"/>
        </w:rPr>
        <w:t>shows signs of breaking into not one, but two industries</w:t>
      </w:r>
      <w:r w:rsidRPr="006258F2">
        <w:rPr>
          <w:sz w:val="16"/>
        </w:rPr>
        <w:t xml:space="preserve"> dominated by behemoths with political power. Thanks to California emissions standards, </w:t>
      </w:r>
      <w:r w:rsidRPr="006258F2">
        <w:rPr>
          <w:rStyle w:val="Emphasis"/>
        </w:rPr>
        <w:t>auto</w:t>
      </w:r>
      <w:r w:rsidRPr="006258F2">
        <w:rPr>
          <w:rStyle w:val="StyleUnderline"/>
        </w:rPr>
        <w:t xml:space="preserve">mobile manufacturers have developed cars that emit a </w:t>
      </w:r>
      <w:r w:rsidRPr="006258F2">
        <w:rPr>
          <w:rStyle w:val="Emphasis"/>
        </w:rPr>
        <w:t>fraction</w:t>
      </w:r>
      <w:r w:rsidRPr="006258F2">
        <w:rPr>
          <w:rStyle w:val="StyleUnderline"/>
        </w:rPr>
        <w:t xml:space="preserve"> of what they did</w:t>
      </w:r>
      <w:r w:rsidRPr="006258F2">
        <w:rPr>
          <w:sz w:val="16"/>
        </w:rPr>
        <w:t xml:space="preserve"> less than a generation ago. </w:t>
      </w:r>
      <w:r w:rsidRPr="006258F2">
        <w:rPr>
          <w:rStyle w:val="StyleUnderline"/>
        </w:rPr>
        <w:t xml:space="preserve">Hybrid </w:t>
      </w:r>
      <w:r w:rsidRPr="006258F2">
        <w:rPr>
          <w:rStyle w:val="Emphasis"/>
        </w:rPr>
        <w:t>e</w:t>
      </w:r>
      <w:r w:rsidRPr="006258F2">
        <w:rPr>
          <w:rStyle w:val="StyleUnderline"/>
        </w:rPr>
        <w:t xml:space="preserve">lectric </w:t>
      </w:r>
      <w:r w:rsidRPr="006258F2">
        <w:rPr>
          <w:rStyle w:val="Emphasis"/>
        </w:rPr>
        <w:t>v</w:t>
      </w:r>
      <w:r w:rsidRPr="006258F2">
        <w:rPr>
          <w:rStyle w:val="StyleUnderline"/>
        </w:rPr>
        <w:t>ehicle</w:t>
      </w:r>
      <w:r w:rsidRPr="006258F2">
        <w:rPr>
          <w:rStyle w:val="Emphasis"/>
        </w:rPr>
        <w:t>s</w:t>
      </w:r>
      <w:r w:rsidRPr="006258F2">
        <w:rPr>
          <w:rStyle w:val="StyleUnderline"/>
        </w:rPr>
        <w:t xml:space="preserve"> have</w:t>
      </w:r>
      <w:r w:rsidRPr="006258F2">
        <w:rPr>
          <w:sz w:val="16"/>
        </w:rPr>
        <w:t xml:space="preserve"> thoroughly </w:t>
      </w:r>
      <w:r w:rsidRPr="006258F2">
        <w:rPr>
          <w:rStyle w:val="StyleUnderline"/>
        </w:rPr>
        <w:t>penetrated an American market that powerful American politicians had tried to cordon off</w:t>
      </w:r>
      <w:r w:rsidRPr="006258F2">
        <w:rPr>
          <w:sz w:val="16"/>
        </w:rPr>
        <w:t xml:space="preserve"> for American manufacturers only. </w:t>
      </w:r>
      <w:r w:rsidRPr="006258F2">
        <w:rPr>
          <w:rStyle w:val="StyleUnderline"/>
        </w:rPr>
        <w:t xml:space="preserve">At least two companies have developed </w:t>
      </w:r>
      <w:r w:rsidRPr="006258F2">
        <w:rPr>
          <w:rStyle w:val="Emphasis"/>
        </w:rPr>
        <w:t>meat substitutes</w:t>
      </w:r>
      <w:r w:rsidRPr="006258F2">
        <w:rPr>
          <w:rStyle w:val="StyleUnderline"/>
        </w:rPr>
        <w:t xml:space="preserve"> that are</w:t>
      </w:r>
      <w:r w:rsidRPr="006258F2">
        <w:rPr>
          <w:sz w:val="16"/>
        </w:rPr>
        <w:t xml:space="preserve"> now widely judged to be </w:t>
      </w:r>
      <w:r w:rsidRPr="006258F2">
        <w:rPr>
          <w:rStyle w:val="StyleUnderline"/>
        </w:rPr>
        <w:t>indistinguishable from meat</w:t>
      </w:r>
      <w:r w:rsidRPr="006258F2">
        <w:rPr>
          <w:sz w:val="16"/>
        </w:rPr>
        <w:t xml:space="preserve">, and have established product outposts in the ancient power centers of fast food, McDonald's and Burger King. The tiny country of </w:t>
      </w:r>
      <w:r w:rsidRPr="006258F2">
        <w:rPr>
          <w:rStyle w:val="StyleUnderline"/>
        </w:rPr>
        <w:t xml:space="preserve">the </w:t>
      </w:r>
      <w:r w:rsidRPr="006258F2">
        <w:rPr>
          <w:rStyle w:val="Emphasis"/>
        </w:rPr>
        <w:t>Netherlands</w:t>
      </w:r>
      <w:r w:rsidRPr="006258F2">
        <w:rPr>
          <w:sz w:val="16"/>
        </w:rPr>
        <w:t xml:space="preserve">, about half the size of West Virginia, </w:t>
      </w:r>
      <w:r w:rsidRPr="006258F2">
        <w:rPr>
          <w:rStyle w:val="StyleUnderline"/>
        </w:rPr>
        <w:t xml:space="preserve">exports almost </w:t>
      </w:r>
      <w:r w:rsidRPr="006258F2">
        <w:rPr>
          <w:rStyle w:val="Emphasis"/>
        </w:rPr>
        <w:t>as much food</w:t>
      </w:r>
      <w:r w:rsidRPr="006258F2">
        <w:rPr>
          <w:rStyle w:val="StyleUnderline"/>
        </w:rPr>
        <w:t xml:space="preserve"> as the </w:t>
      </w:r>
      <w:r w:rsidRPr="006258F2">
        <w:rPr>
          <w:rStyle w:val="Emphasis"/>
        </w:rPr>
        <w:t>U</w:t>
      </w:r>
      <w:r w:rsidRPr="006258F2">
        <w:rPr>
          <w:sz w:val="16"/>
        </w:rPr>
        <w:t xml:space="preserve">nited </w:t>
      </w:r>
      <w:r w:rsidRPr="006258F2">
        <w:rPr>
          <w:rStyle w:val="Emphasis"/>
        </w:rPr>
        <w:t>S</w:t>
      </w:r>
      <w:r w:rsidRPr="006258F2">
        <w:rPr>
          <w:sz w:val="16"/>
        </w:rPr>
        <w:t xml:space="preserve">tates, able to ship fresh produce all the way to Africa. At bottom, </w:t>
      </w:r>
      <w:r w:rsidRPr="006258F2">
        <w:rPr>
          <w:rStyle w:val="Emphasis"/>
        </w:rPr>
        <w:t>all of these accomplishments</w:t>
      </w:r>
      <w:r w:rsidRPr="006258F2">
        <w:rPr>
          <w:sz w:val="16"/>
        </w:rPr>
        <w:t xml:space="preserve"> and thousands more </w:t>
      </w:r>
      <w:r w:rsidRPr="006258F2">
        <w:rPr>
          <w:rStyle w:val="Emphasis"/>
        </w:rPr>
        <w:t>are</w:t>
      </w:r>
      <w:r w:rsidRPr="006258F2">
        <w:rPr>
          <w:sz w:val="16"/>
        </w:rPr>
        <w:t xml:space="preserve"> and were </w:t>
      </w:r>
      <w:r w:rsidRPr="006258F2">
        <w:rPr>
          <w:rStyle w:val="Emphasis"/>
        </w:rPr>
        <w:t>capitalist in nature.</w:t>
      </w:r>
      <w:r w:rsidRPr="006258F2">
        <w:rPr>
          <w:sz w:val="16"/>
        </w:rPr>
        <w:t xml:space="preserve"> While they collectively </w:t>
      </w:r>
      <w:proofErr w:type="spellStart"/>
      <w:r w:rsidRPr="006258F2">
        <w:rPr>
          <w:sz w:val="16"/>
        </w:rPr>
        <w:t>repre</w:t>
      </w:r>
      <w:proofErr w:type="spellEnd"/>
      <w:r w:rsidRPr="006258F2">
        <w:rPr>
          <w:sz w:val="16"/>
        </w:rPr>
        <w:t xml:space="preserve">-sent a trifle of what still needs to be accomplished, </w:t>
      </w:r>
      <w:r w:rsidRPr="006258F2">
        <w:rPr>
          <w:rStyle w:val="StyleUnderline"/>
        </w:rPr>
        <w:t>they were also undertaken without the correct incentives in place, and</w:t>
      </w:r>
      <w:r w:rsidRPr="006258F2">
        <w:rPr>
          <w:sz w:val="16"/>
        </w:rPr>
        <w:t xml:space="preserve"> thus also </w:t>
      </w:r>
      <w:r w:rsidRPr="006258F2">
        <w:rPr>
          <w:rStyle w:val="StyleUnderline"/>
        </w:rPr>
        <w:t>represent the</w:t>
      </w:r>
      <w:r w:rsidRPr="006258F2">
        <w:rPr>
          <w:sz w:val="16"/>
        </w:rPr>
        <w:t xml:space="preserve"> tremendous </w:t>
      </w:r>
      <w:r w:rsidRPr="006258F2">
        <w:rPr>
          <w:rStyle w:val="Emphasis"/>
        </w:rPr>
        <w:t>promise of capitalism</w:t>
      </w:r>
      <w:r w:rsidRPr="006258F2">
        <w:rPr>
          <w:sz w:val="16"/>
        </w:rPr>
        <w:t>.</w:t>
      </w:r>
    </w:p>
    <w:p w14:paraId="14C79E86" w14:textId="77777777" w:rsidR="00917942" w:rsidRPr="006258F2" w:rsidRDefault="00917942" w:rsidP="00D4330E"/>
    <w:p w14:paraId="19C499F6" w14:textId="64059D62" w:rsidR="00FE536F" w:rsidRDefault="006258F2" w:rsidP="006258F2">
      <w:pPr>
        <w:pStyle w:val="Heading3"/>
      </w:pPr>
      <w:r>
        <w:lastRenderedPageBreak/>
        <w:t>Cap Growth Sustainable</w:t>
      </w:r>
    </w:p>
    <w:p w14:paraId="5E608135" w14:textId="77777777" w:rsidR="006258F2" w:rsidRPr="006258F2" w:rsidRDefault="006258F2" w:rsidP="006258F2"/>
    <w:p w14:paraId="5591FA41" w14:textId="77777777" w:rsidR="00FE536F" w:rsidRPr="006258F2" w:rsidRDefault="00FE536F" w:rsidP="00FE536F">
      <w:pPr>
        <w:keepNext/>
        <w:keepLines/>
        <w:spacing w:before="200"/>
        <w:outlineLvl w:val="3"/>
        <w:rPr>
          <w:rFonts w:eastAsiaTheme="majorEastAsia" w:cs="Times New Roman"/>
          <w:b/>
          <w:iCs/>
        </w:rPr>
      </w:pPr>
      <w:r w:rsidRPr="006258F2">
        <w:rPr>
          <w:rFonts w:eastAsiaTheme="majorEastAsia" w:cs="Times New Roman"/>
          <w:b/>
          <w:iCs/>
        </w:rPr>
        <w:t>The economy is sustainable and regulating capitalism is key – market mechanisms facilitate necessary breakthroughs in tech</w:t>
      </w:r>
    </w:p>
    <w:p w14:paraId="5C3A8027" w14:textId="77777777" w:rsidR="00FE536F" w:rsidRPr="006258F2" w:rsidRDefault="00FE536F" w:rsidP="00FE536F">
      <w:r w:rsidRPr="006258F2">
        <w:rPr>
          <w:b/>
          <w:bCs/>
        </w:rPr>
        <w:t>Bosch 19</w:t>
      </w:r>
      <w:r w:rsidRPr="006258F2">
        <w:t xml:space="preserve"> (Stephan Bosch, PhD, Institute of Geography, University of Augsburg; Matthias Schmidt, PhD, Institute of Geography, Chair for Human Geography, University of Augsburg; “Is the post-fossil era necessarily post-capitalistic? – The robustness and capabilities of green capitalism”, Ecological Economics, 161, 270–279. doi:10.1016/j.ecolecon.2019.04.001)</w:t>
      </w:r>
    </w:p>
    <w:p w14:paraId="0A090361" w14:textId="20B1C1CB" w:rsidR="00FE536F" w:rsidRPr="00F663C3" w:rsidRDefault="00FE536F" w:rsidP="00FE536F">
      <w:pPr>
        <w:rPr>
          <w:sz w:val="16"/>
        </w:rPr>
      </w:pPr>
      <w:r w:rsidRPr="006258F2">
        <w:t xml:space="preserve">6. Conclusion </w:t>
      </w:r>
      <w:r w:rsidRPr="006258F2">
        <w:rPr>
          <w:sz w:val="16"/>
        </w:rPr>
        <w:t xml:space="preserve">In this paper, we argued that </w:t>
      </w:r>
      <w:r w:rsidRPr="006258F2">
        <w:rPr>
          <w:u w:val="single"/>
        </w:rPr>
        <w:t>capitalism</w:t>
      </w:r>
      <w:r w:rsidRPr="006258F2">
        <w:rPr>
          <w:sz w:val="16"/>
        </w:rPr>
        <w:t xml:space="preserve"> is not only much more robust than presumed by its critics, but moreover </w:t>
      </w:r>
      <w:r w:rsidRPr="006258F2">
        <w:rPr>
          <w:u w:val="single"/>
        </w:rPr>
        <w:t>features promising capabilities with regard to solving the environmental crisis</w:t>
      </w:r>
      <w:r w:rsidRPr="006258F2">
        <w:rPr>
          <w:sz w:val="16"/>
        </w:rPr>
        <w:t xml:space="preserve">. At the beginning, we elucidated that </w:t>
      </w:r>
      <w:r w:rsidRPr="006258F2">
        <w:rPr>
          <w:u w:val="single"/>
        </w:rPr>
        <w:t>capitalism</w:t>
      </w:r>
      <w:r w:rsidRPr="006258F2">
        <w:rPr>
          <w:sz w:val="16"/>
        </w:rPr>
        <w:t xml:space="preserve"> </w:t>
      </w:r>
      <w:r w:rsidRPr="006258F2">
        <w:rPr>
          <w:u w:val="single"/>
        </w:rPr>
        <w:t>is able to prevail even given the end of fossil energy carriers</w:t>
      </w:r>
      <w:r w:rsidRPr="006258F2">
        <w:rPr>
          <w:sz w:val="16"/>
        </w:rPr>
        <w:t xml:space="preserve"> </w:t>
      </w:r>
      <w:r w:rsidRPr="006258F2">
        <w:rPr>
          <w:u w:val="single"/>
        </w:rPr>
        <w:t>and</w:t>
      </w:r>
      <w:r w:rsidRPr="006258F2">
        <w:rPr>
          <w:sz w:val="16"/>
        </w:rPr>
        <w:t xml:space="preserve"> to </w:t>
      </w:r>
      <w:r w:rsidRPr="006258F2">
        <w:rPr>
          <w:u w:val="single"/>
        </w:rPr>
        <w:t>maintain its productivity also within a regenerative energy system</w:t>
      </w:r>
      <w:r w:rsidRPr="006258F2">
        <w:rPr>
          <w:sz w:val="16"/>
        </w:rPr>
        <w:t xml:space="preserve">. </w:t>
      </w:r>
      <w:r w:rsidRPr="006258F2">
        <w:rPr>
          <w:u w:val="single"/>
        </w:rPr>
        <w:t>Innovative concepts of storage</w:t>
      </w:r>
      <w:r w:rsidRPr="006258F2">
        <w:rPr>
          <w:sz w:val="16"/>
        </w:rPr>
        <w:t xml:space="preserve">, </w:t>
      </w:r>
      <w:r w:rsidRPr="006258F2">
        <w:rPr>
          <w:u w:val="single"/>
        </w:rPr>
        <w:t>direct current transmission</w:t>
      </w:r>
      <w:r w:rsidRPr="006258F2">
        <w:rPr>
          <w:sz w:val="16"/>
        </w:rPr>
        <w:t xml:space="preserve">, </w:t>
      </w:r>
      <w:r w:rsidRPr="006258F2">
        <w:rPr>
          <w:u w:val="single"/>
        </w:rPr>
        <w:t>and smart grids</w:t>
      </w:r>
      <w:r w:rsidRPr="006258F2">
        <w:rPr>
          <w:sz w:val="16"/>
        </w:rPr>
        <w:t xml:space="preserve"> </w:t>
      </w:r>
      <w:r w:rsidRPr="006258F2">
        <w:rPr>
          <w:u w:val="single"/>
        </w:rPr>
        <w:t>play a core role</w:t>
      </w:r>
      <w:r w:rsidRPr="006258F2">
        <w:rPr>
          <w:sz w:val="16"/>
        </w:rPr>
        <w:t xml:space="preserve"> herein. Moreover, we were able to show that </w:t>
      </w:r>
      <w:r w:rsidRPr="006258F2">
        <w:rPr>
          <w:u w:val="single"/>
        </w:rPr>
        <w:t>crisis is an essential element of the capitalist social order</w:t>
      </w:r>
      <w:r w:rsidRPr="006258F2">
        <w:rPr>
          <w:sz w:val="16"/>
        </w:rPr>
        <w:t xml:space="preserve">, </w:t>
      </w:r>
      <w:r w:rsidRPr="006258F2">
        <w:rPr>
          <w:u w:val="single"/>
        </w:rPr>
        <w:t xml:space="preserve">with critical situations even being able to provide the necessary preconditions for the economy's </w:t>
      </w:r>
      <w:r w:rsidRPr="006258F2">
        <w:rPr>
          <w:b/>
          <w:iCs/>
          <w:u w:val="single"/>
        </w:rPr>
        <w:t>transformation towards sustainability</w:t>
      </w:r>
      <w:r w:rsidRPr="006258F2">
        <w:rPr>
          <w:sz w:val="16"/>
        </w:rPr>
        <w:t xml:space="preserve">. </w:t>
      </w:r>
      <w:r w:rsidRPr="006258F2">
        <w:rPr>
          <w:u w:val="single"/>
        </w:rPr>
        <w:t>Innovation is an essential ingredient of this process</w:t>
      </w:r>
      <w:r w:rsidRPr="006258F2">
        <w:rPr>
          <w:sz w:val="16"/>
        </w:rPr>
        <w:t xml:space="preserve">. We argued that precisely the preconditions given in </w:t>
      </w:r>
      <w:r w:rsidRPr="006258F2">
        <w:rPr>
          <w:u w:val="single"/>
        </w:rPr>
        <w:t>competitive capitalism</w:t>
      </w:r>
      <w:r w:rsidRPr="006258F2">
        <w:rPr>
          <w:sz w:val="16"/>
        </w:rPr>
        <w:t xml:space="preserve"> </w:t>
      </w:r>
      <w:r w:rsidRPr="006258F2">
        <w:rPr>
          <w:u w:val="single"/>
        </w:rPr>
        <w:t>generate innovations</w:t>
      </w:r>
      <w:r w:rsidRPr="006258F2">
        <w:rPr>
          <w:sz w:val="16"/>
        </w:rPr>
        <w:t xml:space="preserve">. Therefore, in our view, the decisive social advantage of a competition-oriented capitalist system is this: as expressed by Schumpeter's concept of creative destruction, </w:t>
      </w:r>
      <w:r w:rsidRPr="006258F2">
        <w:rPr>
          <w:u w:val="single"/>
        </w:rPr>
        <w:t>it offers maximum incentive for entrepreneurial initiatives</w:t>
      </w:r>
      <w:r w:rsidRPr="006258F2">
        <w:rPr>
          <w:sz w:val="16"/>
        </w:rPr>
        <w:t xml:space="preserve">. According to the theory of economic development, </w:t>
      </w:r>
      <w:r w:rsidRPr="006258F2">
        <w:rPr>
          <w:u w:val="single"/>
        </w:rPr>
        <w:t>this</w:t>
      </w:r>
      <w:r w:rsidRPr="006258F2">
        <w:rPr>
          <w:sz w:val="16"/>
        </w:rPr>
        <w:t xml:space="preserve"> incentive </w:t>
      </w:r>
      <w:r w:rsidRPr="006258F2">
        <w:rPr>
          <w:b/>
          <w:iCs/>
          <w:u w:val="single"/>
        </w:rPr>
        <w:t>cannot be given within the socialist markets</w:t>
      </w:r>
      <w:r w:rsidRPr="006258F2">
        <w:rPr>
          <w:sz w:val="16"/>
        </w:rPr>
        <w:t xml:space="preserve"> </w:t>
      </w:r>
      <w:r w:rsidRPr="006258F2">
        <w:rPr>
          <w:u w:val="single"/>
        </w:rPr>
        <w:t>or</w:t>
      </w:r>
      <w:r w:rsidRPr="006258F2">
        <w:rPr>
          <w:sz w:val="16"/>
        </w:rPr>
        <w:t xml:space="preserve"> </w:t>
      </w:r>
      <w:r w:rsidRPr="006258F2">
        <w:rPr>
          <w:b/>
          <w:iCs/>
          <w:u w:val="single"/>
        </w:rPr>
        <w:t>degrowth-oriented societies</w:t>
      </w:r>
      <w:r w:rsidRPr="006258F2">
        <w:rPr>
          <w:sz w:val="16"/>
        </w:rPr>
        <w:t xml:space="preserve"> </w:t>
      </w:r>
      <w:proofErr w:type="spellStart"/>
      <w:r w:rsidRPr="006258F2">
        <w:rPr>
          <w:sz w:val="16"/>
        </w:rPr>
        <w:t>favoured</w:t>
      </w:r>
      <w:proofErr w:type="spellEnd"/>
      <w:r w:rsidRPr="006258F2">
        <w:rPr>
          <w:sz w:val="16"/>
        </w:rPr>
        <w:t xml:space="preserve">, but not more specifically detailed, by Harris (2013) and Kallis (2011). Yet </w:t>
      </w:r>
      <w:r w:rsidRPr="006258F2">
        <w:rPr>
          <w:u w:val="single"/>
        </w:rPr>
        <w:t>this stimulus is crucial as it is accompanied by greater innovational strength</w:t>
      </w:r>
      <w:r w:rsidRPr="006258F2">
        <w:rPr>
          <w:sz w:val="16"/>
        </w:rPr>
        <w:t xml:space="preserve">, thus </w:t>
      </w:r>
      <w:r w:rsidRPr="006258F2">
        <w:rPr>
          <w:u w:val="single"/>
        </w:rPr>
        <w:t>providing more auspicious preconditions for groundbreaking innovations</w:t>
      </w:r>
      <w:r w:rsidRPr="006258F2">
        <w:rPr>
          <w:sz w:val="16"/>
        </w:rPr>
        <w:t xml:space="preserve">, e.g. regarding aspects of </w:t>
      </w:r>
      <w:r w:rsidRPr="006258F2">
        <w:rPr>
          <w:u w:val="single"/>
        </w:rPr>
        <w:t>technology</w:t>
      </w:r>
      <w:r w:rsidRPr="006258F2">
        <w:rPr>
          <w:sz w:val="16"/>
        </w:rPr>
        <w:t xml:space="preserve">, </w:t>
      </w:r>
      <w:r w:rsidRPr="006258F2">
        <w:rPr>
          <w:u w:val="single"/>
        </w:rPr>
        <w:t>education</w:t>
      </w:r>
      <w:r w:rsidRPr="006258F2">
        <w:rPr>
          <w:sz w:val="16"/>
        </w:rPr>
        <w:t xml:space="preserve">, </w:t>
      </w:r>
      <w:r w:rsidRPr="006258F2">
        <w:rPr>
          <w:u w:val="single"/>
        </w:rPr>
        <w:t>vocational training</w:t>
      </w:r>
      <w:r w:rsidRPr="006258F2">
        <w:rPr>
          <w:sz w:val="16"/>
        </w:rPr>
        <w:t xml:space="preserve">, </w:t>
      </w:r>
      <w:r w:rsidRPr="006258F2">
        <w:rPr>
          <w:u w:val="single"/>
        </w:rPr>
        <w:t>research</w:t>
      </w:r>
      <w:r w:rsidRPr="006258F2">
        <w:rPr>
          <w:sz w:val="16"/>
        </w:rPr>
        <w:t xml:space="preserve">, </w:t>
      </w:r>
      <w:r w:rsidRPr="006258F2">
        <w:rPr>
          <w:u w:val="single"/>
        </w:rPr>
        <w:t>social infrastructure</w:t>
      </w:r>
      <w:r w:rsidRPr="006258F2">
        <w:rPr>
          <w:sz w:val="16"/>
        </w:rPr>
        <w:t xml:space="preserve">, </w:t>
      </w:r>
      <w:r w:rsidRPr="006258F2">
        <w:rPr>
          <w:u w:val="single"/>
        </w:rPr>
        <w:t>medicine</w:t>
      </w:r>
      <w:r w:rsidRPr="006258F2">
        <w:rPr>
          <w:sz w:val="16"/>
        </w:rPr>
        <w:t xml:space="preserve">, and </w:t>
      </w:r>
      <w:r w:rsidRPr="006258F2">
        <w:rPr>
          <w:u w:val="single"/>
        </w:rPr>
        <w:t>nature protection</w:t>
      </w:r>
      <w:r w:rsidRPr="006258F2">
        <w:rPr>
          <w:sz w:val="16"/>
        </w:rPr>
        <w:t xml:space="preserve"> (Schumpeter, 1994; Iversen, 2005; </w:t>
      </w:r>
      <w:proofErr w:type="spellStart"/>
      <w:r w:rsidRPr="006258F2">
        <w:rPr>
          <w:sz w:val="16"/>
        </w:rPr>
        <w:t>Wangler</w:t>
      </w:r>
      <w:proofErr w:type="spellEnd"/>
      <w:r w:rsidRPr="006258F2">
        <w:rPr>
          <w:sz w:val="16"/>
        </w:rPr>
        <w:t xml:space="preserve">, 2013). However, we again want to point out the numerous social problems of the deployment of renewable energies (e.g. Aitken, 2010), especially concerning large-scale infrastructure projects (e.g. Avila, 2018). In the context of competitive capitalism as described by Schumpeter, the promising capabilities of green capitalism were presented in detail. Nevertheless, </w:t>
      </w:r>
      <w:r w:rsidRPr="006258F2">
        <w:rPr>
          <w:u w:val="single"/>
        </w:rPr>
        <w:t>the predominant criticism of capitalism scarcely assumes the Schumpeterian concept of ‘creative destruction’</w:t>
      </w:r>
      <w:r w:rsidRPr="006258F2">
        <w:rPr>
          <w:sz w:val="16"/>
        </w:rPr>
        <w:t xml:space="preserve">. Rather, it focuses on a much later stage of evolution of the economic system, in which the socio-economic disparities as a result of economic, but also of other factors have manifested themselves distinctly and with great complexity (cf. </w:t>
      </w:r>
      <w:proofErr w:type="spellStart"/>
      <w:r w:rsidRPr="006258F2">
        <w:rPr>
          <w:sz w:val="16"/>
        </w:rPr>
        <w:t>trustified</w:t>
      </w:r>
      <w:proofErr w:type="spellEnd"/>
      <w:r w:rsidRPr="006258F2">
        <w:rPr>
          <w:sz w:val="16"/>
        </w:rPr>
        <w:t xml:space="preserve"> capitalism). </w:t>
      </w:r>
      <w:r w:rsidRPr="006258F2">
        <w:rPr>
          <w:u w:val="single"/>
        </w:rPr>
        <w:t xml:space="preserve">The pure criticism of capitalism thus seems to us to be too </w:t>
      </w:r>
      <w:r w:rsidRPr="006258F2">
        <w:rPr>
          <w:b/>
          <w:iCs/>
          <w:u w:val="single"/>
        </w:rPr>
        <w:t>superficial as an explanatory model</w:t>
      </w:r>
      <w:r w:rsidRPr="006258F2">
        <w:rPr>
          <w:sz w:val="16"/>
        </w:rPr>
        <w:t xml:space="preserve">, </w:t>
      </w:r>
      <w:r w:rsidRPr="006258F2">
        <w:rPr>
          <w:u w:val="single"/>
        </w:rPr>
        <w:t xml:space="preserve">which relies on arguments that disregard precisely those </w:t>
      </w:r>
      <w:r w:rsidRPr="006258F2">
        <w:rPr>
          <w:b/>
          <w:iCs/>
          <w:u w:val="single"/>
        </w:rPr>
        <w:t>fertile approaches to surmounting the energetic and environmental crisis</w:t>
      </w:r>
      <w:r w:rsidRPr="006258F2">
        <w:rPr>
          <w:sz w:val="16"/>
        </w:rPr>
        <w:t xml:space="preserve"> </w:t>
      </w:r>
      <w:r w:rsidRPr="006258F2">
        <w:rPr>
          <w:u w:val="single"/>
        </w:rPr>
        <w:t>that presently arise from numerous processes of creative destruction</w:t>
      </w:r>
      <w:r w:rsidRPr="006258F2">
        <w:rPr>
          <w:sz w:val="16"/>
        </w:rPr>
        <w:t xml:space="preserve">. The cradle-to-cradle approach illustrated above is only one example of a concept that, by means of innovation, abandons the old and establishes the new. Yet we also think that </w:t>
      </w:r>
      <w:r w:rsidRPr="006258F2">
        <w:rPr>
          <w:u w:val="single"/>
        </w:rPr>
        <w:t xml:space="preserve">competition and the market alone will not suffice </w:t>
      </w:r>
      <w:r w:rsidRPr="006258F2">
        <w:rPr>
          <w:sz w:val="16"/>
        </w:rPr>
        <w:t xml:space="preserve">to concertedly solve the global environmental crisis. </w:t>
      </w:r>
      <w:r w:rsidRPr="006258F2">
        <w:rPr>
          <w:u w:val="single"/>
        </w:rPr>
        <w:t>This calls for political action that</w:t>
      </w:r>
      <w:r w:rsidRPr="006258F2">
        <w:rPr>
          <w:sz w:val="16"/>
        </w:rPr>
        <w:t xml:space="preserve">, by creating suitable institutional frame conditions, </w:t>
      </w:r>
      <w:r w:rsidRPr="006258F2">
        <w:rPr>
          <w:u w:val="single"/>
        </w:rPr>
        <w:t xml:space="preserve">succeeds in pooling society's forces with regard to the ecological questions of our time, thus specifically promoting innovation. </w:t>
      </w:r>
      <w:r w:rsidRPr="006258F2">
        <w:rPr>
          <w:sz w:val="16"/>
        </w:rPr>
        <w:t xml:space="preserve">We demonstrated that the usefulness of state measures always also depends on the respective specific national and economic context. An objection to capitalist social orders in general disregards this diversity of contexts and is at risk of overlooking important determinants of crisis management. </w:t>
      </w:r>
      <w:r w:rsidRPr="006258F2">
        <w:rPr>
          <w:u w:val="single"/>
        </w:rPr>
        <w:t>The decisive difference in the various capitalist systems' innovative strength lies in the degree to which the cooperation of the major market players – state, enterprises, science, and civil society</w:t>
      </w:r>
      <w:r w:rsidRPr="006258F2">
        <w:rPr>
          <w:sz w:val="16"/>
        </w:rPr>
        <w:t xml:space="preserve"> – </w:t>
      </w:r>
      <w:r w:rsidRPr="006258F2">
        <w:rPr>
          <w:u w:val="single"/>
        </w:rPr>
        <w:t xml:space="preserve">is </w:t>
      </w:r>
      <w:proofErr w:type="spellStart"/>
      <w:r w:rsidRPr="006258F2">
        <w:rPr>
          <w:u w:val="single"/>
        </w:rPr>
        <w:t>institutionalised</w:t>
      </w:r>
      <w:proofErr w:type="spellEnd"/>
      <w:r w:rsidRPr="006258F2">
        <w:rPr>
          <w:sz w:val="16"/>
        </w:rPr>
        <w:t xml:space="preserve">. This implies that a central part falls to the state in embedding the actions of the most important players into appropriate institutional structures. Only thereby will it be possible to shoulder the heavy load of material, costs, work, and coordination required for the energy system's transformation. A non-committal state runs the risk of failing this task. E.g., Solomon and Krishna (2011) showed that the intended transformation of the energy system in the USA after the oil crisis was unsuccessful due to the lack of suitable preconditions for innovation in niche markets. Moreover, </w:t>
      </w:r>
      <w:proofErr w:type="spellStart"/>
      <w:r w:rsidRPr="006258F2">
        <w:rPr>
          <w:sz w:val="16"/>
        </w:rPr>
        <w:t>Ćetković</w:t>
      </w:r>
      <w:proofErr w:type="spellEnd"/>
      <w:r w:rsidRPr="006258F2">
        <w:rPr>
          <w:sz w:val="16"/>
        </w:rPr>
        <w:t xml:space="preserve"> and Buzogány (2016) found that in liberal manifestations of capitalism, the deficiency of political and institutional instruments inhibits the necessary orchestration of activities on the </w:t>
      </w:r>
      <w:r w:rsidRPr="006258F2">
        <w:rPr>
          <w:sz w:val="16"/>
        </w:rPr>
        <w:lastRenderedPageBreak/>
        <w:t xml:space="preserve">part of state, industry, and financial sector. In sum, </w:t>
      </w:r>
      <w:r w:rsidRPr="006258F2">
        <w:rPr>
          <w:u w:val="single"/>
        </w:rPr>
        <w:t>even though fossil fuels and the capitalist system based upon them have given rise to the environmental crisis</w:t>
      </w:r>
      <w:r w:rsidRPr="006258F2">
        <w:rPr>
          <w:sz w:val="16"/>
        </w:rPr>
        <w:t xml:space="preserve">, </w:t>
      </w:r>
      <w:r w:rsidRPr="006258F2">
        <w:rPr>
          <w:u w:val="single"/>
        </w:rPr>
        <w:t xml:space="preserve">surmounting the crisis </w:t>
      </w:r>
      <w:r w:rsidRPr="006258F2">
        <w:rPr>
          <w:b/>
          <w:iCs/>
          <w:u w:val="single"/>
        </w:rPr>
        <w:t>does not necessarily call for surmounting market-based approaches</w:t>
      </w:r>
      <w:r w:rsidRPr="006258F2">
        <w:rPr>
          <w:sz w:val="16"/>
        </w:rPr>
        <w:t xml:space="preserve">; </w:t>
      </w:r>
      <w:r w:rsidRPr="006258F2">
        <w:rPr>
          <w:u w:val="single"/>
        </w:rPr>
        <w:t>rather</w:t>
      </w:r>
      <w:r w:rsidRPr="006258F2">
        <w:rPr>
          <w:sz w:val="16"/>
        </w:rPr>
        <w:t xml:space="preserve">, </w:t>
      </w:r>
      <w:r w:rsidRPr="006258F2">
        <w:rPr>
          <w:u w:val="single"/>
        </w:rPr>
        <w:t xml:space="preserve">market economies based on </w:t>
      </w:r>
      <w:r w:rsidRPr="006258F2">
        <w:rPr>
          <w:b/>
          <w:iCs/>
          <w:u w:val="single"/>
        </w:rPr>
        <w:t>regenerative energy systems</w:t>
      </w:r>
      <w:r w:rsidRPr="006258F2">
        <w:rPr>
          <w:sz w:val="16"/>
        </w:rPr>
        <w:t xml:space="preserve"> </w:t>
      </w:r>
      <w:r w:rsidRPr="006258F2">
        <w:rPr>
          <w:u w:val="single"/>
        </w:rPr>
        <w:t xml:space="preserve">that are competition-oriented and guided by state measures may develop </w:t>
      </w:r>
      <w:r w:rsidRPr="006258F2">
        <w:rPr>
          <w:b/>
          <w:iCs/>
          <w:u w:val="single"/>
        </w:rPr>
        <w:t>great ecological and socio-economic effectivity</w:t>
      </w:r>
      <w:r w:rsidRPr="006258F2">
        <w:rPr>
          <w:sz w:val="16"/>
        </w:rPr>
        <w:t>.</w:t>
      </w:r>
    </w:p>
    <w:p w14:paraId="610D480D" w14:textId="77777777" w:rsidR="00FE536F" w:rsidRPr="00D4330E" w:rsidRDefault="00FE536F" w:rsidP="00D4330E"/>
    <w:sectPr w:rsidR="00FE536F" w:rsidRPr="00D43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KDPE C+ Utopia">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E00002FF" w:usb1="7AC7FFFF" w:usb2="00000012" w:usb3="00000000" w:csb0="0002000D"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Sylfaen"/>
    <w:charset w:val="00"/>
    <w:family w:val="auto"/>
    <w:pitch w:val="variable"/>
    <w:sig w:usb0="00000003" w:usb1="500079DB" w:usb2="00000010" w:usb3="00000000" w:csb0="00000001"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05046"/>
    <w:multiLevelType w:val="hybridMultilevel"/>
    <w:tmpl w:val="E696A8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3E0355A">
      <w:start w:val="1"/>
      <w:numFmt w:val="upperLetter"/>
      <w:lvlText w:val="%3."/>
      <w:lvlJc w:val="left"/>
      <w:pPr>
        <w:ind w:left="2340" w:hanging="360"/>
      </w:pPr>
      <w:rPr>
        <w:rFonts w:hint="default"/>
      </w:rPr>
    </w:lvl>
    <w:lvl w:ilvl="3" w:tplc="A504220E">
      <w:start w:val="1"/>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3F52CB"/>
    <w:multiLevelType w:val="hybridMultilevel"/>
    <w:tmpl w:val="F5A091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E95ACE"/>
    <w:multiLevelType w:val="hybridMultilevel"/>
    <w:tmpl w:val="2AF43C86"/>
    <w:lvl w:ilvl="0" w:tplc="4B72ECCA">
      <w:start w:val="1"/>
      <w:numFmt w:val="decimal"/>
      <w:lvlText w:val="%1."/>
      <w:lvlJc w:val="left"/>
      <w:pPr>
        <w:ind w:left="720" w:hanging="360"/>
      </w:pPr>
      <w:rPr>
        <w:rFonts w:ascii="Calibri" w:eastAsiaTheme="minorEastAsia" w:hAnsi="Calibr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864F4F"/>
    <w:multiLevelType w:val="hybridMultilevel"/>
    <w:tmpl w:val="C0BC9CB8"/>
    <w:lvl w:ilvl="0" w:tplc="368C12B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8082E"/>
    <w:multiLevelType w:val="hybridMultilevel"/>
    <w:tmpl w:val="CE1A75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EC05E2"/>
    <w:multiLevelType w:val="hybridMultilevel"/>
    <w:tmpl w:val="975AF6F4"/>
    <w:lvl w:ilvl="0" w:tplc="B2061B0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6774F"/>
    <w:multiLevelType w:val="hybridMultilevel"/>
    <w:tmpl w:val="1A7EB9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F036CC"/>
    <w:multiLevelType w:val="hybridMultilevel"/>
    <w:tmpl w:val="087A7B04"/>
    <w:lvl w:ilvl="0" w:tplc="2AD0B5D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F0648B"/>
    <w:multiLevelType w:val="hybridMultilevel"/>
    <w:tmpl w:val="79EA7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C60AB7"/>
    <w:multiLevelType w:val="hybridMultilevel"/>
    <w:tmpl w:val="5162B2FE"/>
    <w:lvl w:ilvl="0" w:tplc="C8E818C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1A12C1"/>
    <w:multiLevelType w:val="hybridMultilevel"/>
    <w:tmpl w:val="D11A7122"/>
    <w:lvl w:ilvl="0" w:tplc="14EAAD1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50446"/>
    <w:multiLevelType w:val="hybridMultilevel"/>
    <w:tmpl w:val="ACACE1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AD6761"/>
    <w:multiLevelType w:val="hybridMultilevel"/>
    <w:tmpl w:val="FB0EE77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55772F"/>
    <w:multiLevelType w:val="hybridMultilevel"/>
    <w:tmpl w:val="6DFCF312"/>
    <w:lvl w:ilvl="0" w:tplc="665EA2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F005AE"/>
    <w:multiLevelType w:val="hybridMultilevel"/>
    <w:tmpl w:val="8B4086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A48D5"/>
    <w:multiLevelType w:val="hybridMultilevel"/>
    <w:tmpl w:val="E60E6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B676B5"/>
    <w:multiLevelType w:val="hybridMultilevel"/>
    <w:tmpl w:val="85B6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DA14F9"/>
    <w:multiLevelType w:val="hybridMultilevel"/>
    <w:tmpl w:val="75F82C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405A6A"/>
    <w:multiLevelType w:val="hybridMultilevel"/>
    <w:tmpl w:val="B950D97C"/>
    <w:lvl w:ilvl="0" w:tplc="13B0987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5268E3"/>
    <w:multiLevelType w:val="hybridMultilevel"/>
    <w:tmpl w:val="EB20D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9815F6"/>
    <w:multiLevelType w:val="hybridMultilevel"/>
    <w:tmpl w:val="E0CA5F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94478E"/>
    <w:multiLevelType w:val="hybridMultilevel"/>
    <w:tmpl w:val="FA4A9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3C1163"/>
    <w:multiLevelType w:val="hybridMultilevel"/>
    <w:tmpl w:val="386856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9C083E"/>
    <w:multiLevelType w:val="hybridMultilevel"/>
    <w:tmpl w:val="3EE0A2E8"/>
    <w:lvl w:ilvl="0" w:tplc="4B36AE1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BE4F73"/>
    <w:multiLevelType w:val="hybridMultilevel"/>
    <w:tmpl w:val="330CC4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FC345C"/>
    <w:multiLevelType w:val="hybridMultilevel"/>
    <w:tmpl w:val="E1726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500FC4"/>
    <w:multiLevelType w:val="hybridMultilevel"/>
    <w:tmpl w:val="F68014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4925DB"/>
    <w:multiLevelType w:val="hybridMultilevel"/>
    <w:tmpl w:val="041030BE"/>
    <w:lvl w:ilvl="0" w:tplc="E8D60840">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0A19B1"/>
    <w:multiLevelType w:val="hybridMultilevel"/>
    <w:tmpl w:val="9536DC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310A9A0">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892157"/>
    <w:multiLevelType w:val="hybridMultilevel"/>
    <w:tmpl w:val="AF863F16"/>
    <w:lvl w:ilvl="0" w:tplc="5D5ACAA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7A249B"/>
    <w:multiLevelType w:val="hybridMultilevel"/>
    <w:tmpl w:val="8B4086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725193"/>
    <w:multiLevelType w:val="hybridMultilevel"/>
    <w:tmpl w:val="2AF43C86"/>
    <w:lvl w:ilvl="0" w:tplc="4B72ECCA">
      <w:start w:val="1"/>
      <w:numFmt w:val="decimal"/>
      <w:lvlText w:val="%1."/>
      <w:lvlJc w:val="left"/>
      <w:pPr>
        <w:ind w:left="720" w:hanging="360"/>
      </w:pPr>
      <w:rPr>
        <w:rFonts w:ascii="Calibri" w:eastAsiaTheme="minorEastAsia" w:hAnsi="Calibr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3C2C03"/>
    <w:multiLevelType w:val="hybridMultilevel"/>
    <w:tmpl w:val="9536DC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310A9A0">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1C2D62"/>
    <w:multiLevelType w:val="hybridMultilevel"/>
    <w:tmpl w:val="E696A8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3E0355A">
      <w:start w:val="1"/>
      <w:numFmt w:val="upperLetter"/>
      <w:lvlText w:val="%3."/>
      <w:lvlJc w:val="left"/>
      <w:pPr>
        <w:ind w:left="2340" w:hanging="360"/>
      </w:pPr>
      <w:rPr>
        <w:rFonts w:hint="default"/>
      </w:rPr>
    </w:lvl>
    <w:lvl w:ilvl="3" w:tplc="A504220E">
      <w:start w:val="1"/>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4C5712"/>
    <w:multiLevelType w:val="hybridMultilevel"/>
    <w:tmpl w:val="815E9778"/>
    <w:lvl w:ilvl="0" w:tplc="D75EB5FE">
      <w:numFmt w:val="bullet"/>
      <w:lvlText w:val="-"/>
      <w:lvlJc w:val="left"/>
      <w:pPr>
        <w:ind w:left="540" w:hanging="360"/>
      </w:pPr>
      <w:rPr>
        <w:rFonts w:ascii="Arial" w:eastAsiaTheme="minorHAnsi" w:hAnsi="Arial" w:cs="Aria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1" w15:restartNumberingAfterBreak="0">
    <w:nsid w:val="7D9B66ED"/>
    <w:multiLevelType w:val="hybridMultilevel"/>
    <w:tmpl w:val="5768A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9662007">
    <w:abstractNumId w:val="10"/>
  </w:num>
  <w:num w:numId="2" w16cid:durableId="2112314636">
    <w:abstractNumId w:val="8"/>
  </w:num>
  <w:num w:numId="3" w16cid:durableId="1888832302">
    <w:abstractNumId w:val="7"/>
  </w:num>
  <w:num w:numId="4" w16cid:durableId="98792455">
    <w:abstractNumId w:val="6"/>
  </w:num>
  <w:num w:numId="5" w16cid:durableId="2135949922">
    <w:abstractNumId w:val="5"/>
  </w:num>
  <w:num w:numId="6" w16cid:durableId="275261361">
    <w:abstractNumId w:val="9"/>
  </w:num>
  <w:num w:numId="7" w16cid:durableId="481696287">
    <w:abstractNumId w:val="4"/>
  </w:num>
  <w:num w:numId="8" w16cid:durableId="825125608">
    <w:abstractNumId w:val="3"/>
  </w:num>
  <w:num w:numId="9" w16cid:durableId="27029354">
    <w:abstractNumId w:val="2"/>
  </w:num>
  <w:num w:numId="10" w16cid:durableId="1091973790">
    <w:abstractNumId w:val="1"/>
  </w:num>
  <w:num w:numId="11" w16cid:durableId="1873031907">
    <w:abstractNumId w:val="0"/>
  </w:num>
  <w:num w:numId="12" w16cid:durableId="1971662618">
    <w:abstractNumId w:val="32"/>
  </w:num>
  <w:num w:numId="13" w16cid:durableId="727921324">
    <w:abstractNumId w:val="20"/>
  </w:num>
  <w:num w:numId="14" w16cid:durableId="1072703746">
    <w:abstractNumId w:val="19"/>
  </w:num>
  <w:num w:numId="15" w16cid:durableId="2128814990">
    <w:abstractNumId w:val="15"/>
  </w:num>
  <w:num w:numId="16" w16cid:durableId="2135904754">
    <w:abstractNumId w:val="27"/>
  </w:num>
  <w:num w:numId="17" w16cid:durableId="1924289871">
    <w:abstractNumId w:val="50"/>
  </w:num>
  <w:num w:numId="18" w16cid:durableId="1882402468">
    <w:abstractNumId w:val="34"/>
  </w:num>
  <w:num w:numId="19" w16cid:durableId="182326984">
    <w:abstractNumId w:val="22"/>
  </w:num>
  <w:num w:numId="20" w16cid:durableId="873805734">
    <w:abstractNumId w:val="18"/>
  </w:num>
  <w:num w:numId="21" w16cid:durableId="321273291">
    <w:abstractNumId w:val="30"/>
  </w:num>
  <w:num w:numId="22" w16cid:durableId="1673338125">
    <w:abstractNumId w:val="31"/>
  </w:num>
  <w:num w:numId="23" w16cid:durableId="876508409">
    <w:abstractNumId w:val="17"/>
  </w:num>
  <w:num w:numId="24" w16cid:durableId="1387340116">
    <w:abstractNumId w:val="21"/>
  </w:num>
  <w:num w:numId="25" w16cid:durableId="1129516385">
    <w:abstractNumId w:val="45"/>
  </w:num>
  <w:num w:numId="26" w16cid:durableId="1955207406">
    <w:abstractNumId w:val="39"/>
  </w:num>
  <w:num w:numId="27" w16cid:durableId="695427285">
    <w:abstractNumId w:val="14"/>
  </w:num>
  <w:num w:numId="28" w16cid:durableId="344946076">
    <w:abstractNumId w:val="23"/>
  </w:num>
  <w:num w:numId="29" w16cid:durableId="914825659">
    <w:abstractNumId w:val="24"/>
  </w:num>
  <w:num w:numId="30" w16cid:durableId="1166632171">
    <w:abstractNumId w:val="51"/>
  </w:num>
  <w:num w:numId="31" w16cid:durableId="1658991627">
    <w:abstractNumId w:val="48"/>
  </w:num>
  <w:num w:numId="32" w16cid:durableId="1137991976">
    <w:abstractNumId w:val="42"/>
  </w:num>
  <w:num w:numId="33" w16cid:durableId="110245805">
    <w:abstractNumId w:val="36"/>
  </w:num>
  <w:num w:numId="34" w16cid:durableId="868565155">
    <w:abstractNumId w:val="29"/>
  </w:num>
  <w:num w:numId="35" w16cid:durableId="2135706948">
    <w:abstractNumId w:val="41"/>
  </w:num>
  <w:num w:numId="36" w16cid:durableId="2089111943">
    <w:abstractNumId w:val="11"/>
  </w:num>
  <w:num w:numId="37" w16cid:durableId="1670712185">
    <w:abstractNumId w:val="40"/>
  </w:num>
  <w:num w:numId="38" w16cid:durableId="1542159673">
    <w:abstractNumId w:val="25"/>
  </w:num>
  <w:num w:numId="39" w16cid:durableId="1184779304">
    <w:abstractNumId w:val="44"/>
  </w:num>
  <w:num w:numId="40" w16cid:durableId="1802075284">
    <w:abstractNumId w:val="33"/>
  </w:num>
  <w:num w:numId="41" w16cid:durableId="469716438">
    <w:abstractNumId w:val="43"/>
  </w:num>
  <w:num w:numId="42" w16cid:durableId="1113595690">
    <w:abstractNumId w:val="13"/>
  </w:num>
  <w:num w:numId="43" w16cid:durableId="1410351345">
    <w:abstractNumId w:val="47"/>
  </w:num>
  <w:num w:numId="44" w16cid:durableId="529799007">
    <w:abstractNumId w:val="28"/>
  </w:num>
  <w:num w:numId="45" w16cid:durableId="1483235109">
    <w:abstractNumId w:val="49"/>
  </w:num>
  <w:num w:numId="46" w16cid:durableId="1565943206">
    <w:abstractNumId w:val="46"/>
  </w:num>
  <w:num w:numId="47" w16cid:durableId="1524247179">
    <w:abstractNumId w:val="16"/>
  </w:num>
  <w:num w:numId="48" w16cid:durableId="1444304647">
    <w:abstractNumId w:val="12"/>
  </w:num>
  <w:num w:numId="49" w16cid:durableId="1940140506">
    <w:abstractNumId w:val="35"/>
  </w:num>
  <w:num w:numId="50" w16cid:durableId="922107927">
    <w:abstractNumId w:val="37"/>
  </w:num>
  <w:num w:numId="51" w16cid:durableId="2079088752">
    <w:abstractNumId w:val="26"/>
  </w:num>
  <w:num w:numId="52" w16cid:durableId="198365691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86212493024"/>
    <w:docVar w:name="VerbatimVersion" w:val="5.1"/>
  </w:docVars>
  <w:rsids>
    <w:rsidRoot w:val="00281428"/>
    <w:rsid w:val="000139A3"/>
    <w:rsid w:val="00027BC9"/>
    <w:rsid w:val="00100833"/>
    <w:rsid w:val="00104529"/>
    <w:rsid w:val="00105942"/>
    <w:rsid w:val="00144A4C"/>
    <w:rsid w:val="001542D8"/>
    <w:rsid w:val="00165139"/>
    <w:rsid w:val="00176AB0"/>
    <w:rsid w:val="00177B7D"/>
    <w:rsid w:val="0018322D"/>
    <w:rsid w:val="001B5776"/>
    <w:rsid w:val="001E527A"/>
    <w:rsid w:val="001F78CE"/>
    <w:rsid w:val="002379BF"/>
    <w:rsid w:val="00251FC7"/>
    <w:rsid w:val="00281428"/>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3CAE"/>
    <w:rsid w:val="00537BD5"/>
    <w:rsid w:val="005D2912"/>
    <w:rsid w:val="005E48BF"/>
    <w:rsid w:val="006065BD"/>
    <w:rsid w:val="006258F2"/>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B3ECB"/>
    <w:rsid w:val="008B4E85"/>
    <w:rsid w:val="008C1B2E"/>
    <w:rsid w:val="0091627E"/>
    <w:rsid w:val="00917942"/>
    <w:rsid w:val="0097032B"/>
    <w:rsid w:val="00992A96"/>
    <w:rsid w:val="009A2FD5"/>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8760C"/>
    <w:rsid w:val="00C9604F"/>
    <w:rsid w:val="00CA19AA"/>
    <w:rsid w:val="00CC5298"/>
    <w:rsid w:val="00CD736E"/>
    <w:rsid w:val="00CD798D"/>
    <w:rsid w:val="00CE161E"/>
    <w:rsid w:val="00CF59A8"/>
    <w:rsid w:val="00D325A9"/>
    <w:rsid w:val="00D36A8A"/>
    <w:rsid w:val="00D4330E"/>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E536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9780"/>
  <w15:chartTrackingRefBased/>
  <w15:docId w15:val="{1A662B1D-1D9E-4530-916C-24C6B5E9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E48BF"/>
    <w:rPr>
      <w:rFonts w:ascii="Calibri" w:hAnsi="Calibri"/>
    </w:rPr>
  </w:style>
  <w:style w:type="paragraph" w:styleId="Heading1">
    <w:name w:val="heading 1"/>
    <w:aliases w:val="Pocket,Heading 1 Char Char,Header Char Char Char,Heading 1 Char Char Char Char,Header Char Char Char Char Char,Heading 1 Char Char Char Char Char Char,Header Char Char Char Char Char Char Char,1: Block/Page Title,Block Name,Heading 1 Char1"/>
    <w:basedOn w:val="Normal"/>
    <w:next w:val="Normal"/>
    <w:link w:val="Heading1Char"/>
    <w:qFormat/>
    <w:rsid w:val="005E48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Cha"/>
    <w:basedOn w:val="Normal"/>
    <w:next w:val="Normal"/>
    <w:link w:val="Heading2Char"/>
    <w:uiPriority w:val="1"/>
    <w:unhideWhenUsed/>
    <w:qFormat/>
    <w:rsid w:val="005E48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5E48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3"/>
    <w:unhideWhenUsed/>
    <w:qFormat/>
    <w:rsid w:val="005E48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28142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E48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8BF"/>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
    <w:basedOn w:val="DefaultParagraphFont"/>
    <w:link w:val="Heading1"/>
    <w:rsid w:val="005E48BF"/>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Cha Char"/>
    <w:basedOn w:val="DefaultParagraphFont"/>
    <w:link w:val="Heading2"/>
    <w:uiPriority w:val="1"/>
    <w:rsid w:val="005E48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5E48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5E48BF"/>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Box,B"/>
    <w:basedOn w:val="DefaultParagraphFont"/>
    <w:link w:val="textbold"/>
    <w:uiPriority w:val="7"/>
    <w:qFormat/>
    <w:rsid w:val="005E48B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E48BF"/>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6"/>
    <w:qFormat/>
    <w:rsid w:val="005E48BF"/>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Heading 3 Char1 Char1,TAG ,T"/>
    <w:basedOn w:val="DefaultParagraphFont"/>
    <w:uiPriority w:val="99"/>
    <w:unhideWhenUsed/>
    <w:rsid w:val="005E48BF"/>
    <w:rPr>
      <w:color w:val="auto"/>
      <w:u w:val="none"/>
    </w:rPr>
  </w:style>
  <w:style w:type="character" w:styleId="FollowedHyperlink">
    <w:name w:val="FollowedHyperlink"/>
    <w:basedOn w:val="DefaultParagraphFont"/>
    <w:uiPriority w:val="99"/>
    <w:semiHidden/>
    <w:unhideWhenUsed/>
    <w:rsid w:val="005E48BF"/>
    <w:rPr>
      <w:color w:val="auto"/>
      <w:u w:val="none"/>
    </w:rPr>
  </w:style>
  <w:style w:type="character" w:customStyle="1" w:styleId="Heading5Char">
    <w:name w:val="Heading 5 Char"/>
    <w:basedOn w:val="DefaultParagraphFont"/>
    <w:link w:val="Heading5"/>
    <w:uiPriority w:val="9"/>
    <w:semiHidden/>
    <w:rsid w:val="00281428"/>
    <w:rPr>
      <w:rFonts w:asciiTheme="majorHAnsi" w:eastAsiaTheme="majorEastAsia" w:hAnsiTheme="majorHAnsi" w:cstheme="majorBidi"/>
      <w:color w:val="2E74B5" w:themeColor="accent1" w:themeShade="BF"/>
    </w:rPr>
  </w:style>
  <w:style w:type="character" w:styleId="UnresolvedMention">
    <w:name w:val="Unresolved Mention"/>
    <w:basedOn w:val="DefaultParagraphFont"/>
    <w:uiPriority w:val="99"/>
    <w:semiHidden/>
    <w:unhideWhenUsed/>
    <w:rsid w:val="00281428"/>
    <w:rPr>
      <w:color w:val="605E5C"/>
      <w:shd w:val="clear" w:color="auto" w:fill="E1DFDD"/>
    </w:rPr>
  </w:style>
  <w:style w:type="paragraph" w:styleId="DocumentMap">
    <w:name w:val="Document Map"/>
    <w:basedOn w:val="Normal"/>
    <w:link w:val="DocumentMapChar"/>
    <w:uiPriority w:val="99"/>
    <w:semiHidden/>
    <w:unhideWhenUsed/>
    <w:rsid w:val="002814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1428"/>
    <w:rPr>
      <w:rFonts w:ascii="Lucida Grande" w:hAnsi="Lucida Grande" w:cs="Lucida Grande"/>
      <w:sz w:val="24"/>
    </w:rPr>
  </w:style>
  <w:style w:type="character" w:styleId="Strong">
    <w:name w:val="Strong"/>
    <w:basedOn w:val="DefaultParagraphFont"/>
    <w:uiPriority w:val="22"/>
    <w:semiHidden/>
    <w:qFormat/>
    <w:rsid w:val="00281428"/>
    <w:rPr>
      <w:b/>
      <w:bCs/>
    </w:rPr>
  </w:style>
  <w:style w:type="character" w:styleId="BookTitle">
    <w:name w:val="Book Title"/>
    <w:basedOn w:val="DefaultParagraphFont"/>
    <w:uiPriority w:val="33"/>
    <w:semiHidden/>
    <w:qFormat/>
    <w:rsid w:val="00281428"/>
    <w:rPr>
      <w:b/>
      <w:bCs/>
      <w:i/>
      <w:iCs/>
      <w:spacing w:val="5"/>
    </w:rPr>
  </w:style>
  <w:style w:type="numbering" w:styleId="111111">
    <w:name w:val="Outline List 2"/>
    <w:basedOn w:val="NoList"/>
    <w:uiPriority w:val="99"/>
    <w:semiHidden/>
    <w:unhideWhenUsed/>
    <w:rsid w:val="00281428"/>
  </w:style>
  <w:style w:type="paragraph" w:styleId="Header">
    <w:name w:val="header"/>
    <w:basedOn w:val="Normal"/>
    <w:link w:val="HeaderChar"/>
    <w:uiPriority w:val="99"/>
    <w:rsid w:val="00281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428"/>
    <w:rPr>
      <w:rFonts w:ascii="Calibri" w:hAnsi="Calibri"/>
    </w:rPr>
  </w:style>
  <w:style w:type="paragraph" w:styleId="Footer">
    <w:name w:val="footer"/>
    <w:basedOn w:val="Normal"/>
    <w:link w:val="FooterChar"/>
    <w:uiPriority w:val="99"/>
    <w:rsid w:val="00281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428"/>
    <w:rPr>
      <w:rFonts w:ascii="Calibri" w:hAnsi="Calibri"/>
    </w:rPr>
  </w:style>
  <w:style w:type="paragraph" w:styleId="BodyText">
    <w:name w:val="Body Text"/>
    <w:basedOn w:val="Normal"/>
    <w:link w:val="BodyTextChar"/>
    <w:uiPriority w:val="99"/>
    <w:semiHidden/>
    <w:unhideWhenUsed/>
    <w:rsid w:val="00281428"/>
    <w:pPr>
      <w:spacing w:after="120"/>
    </w:pPr>
  </w:style>
  <w:style w:type="character" w:customStyle="1" w:styleId="BodyTextChar">
    <w:name w:val="Body Text Char"/>
    <w:basedOn w:val="DefaultParagraphFont"/>
    <w:link w:val="BodyText"/>
    <w:uiPriority w:val="99"/>
    <w:semiHidden/>
    <w:rsid w:val="00281428"/>
    <w:rPr>
      <w:rFonts w:ascii="Calibri" w:hAnsi="Calibri"/>
    </w:rPr>
  </w:style>
  <w:style w:type="paragraph" w:styleId="NoSpacing">
    <w:name w:val="No Spacing"/>
    <w:aliases w:val="Card Format,DDI Tag,Tag Title,No Spacing6,No Spacing tnr,ClearFormatting,Hidden Block Title,No Spacing311,No Spacing51,No Spacing8,Dont u,No Spacing1111111,Clear,Note Level 2,No Spacing111112,tag,No Spacing31,Tag and Ci"/>
    <w:link w:val="NoSpacingChar"/>
    <w:uiPriority w:val="99"/>
    <w:unhideWhenUsed/>
    <w:qFormat/>
    <w:rsid w:val="0028142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Clear Char,tag Char"/>
    <w:basedOn w:val="DefaultParagraphFont"/>
    <w:link w:val="NoSpacing"/>
    <w:uiPriority w:val="99"/>
    <w:semiHidden/>
    <w:rsid w:val="00281428"/>
    <w:rPr>
      <w:rFonts w:ascii="Calibri" w:hAnsi="Calibri" w:cs="Calibri"/>
    </w:rPr>
  </w:style>
  <w:style w:type="paragraph" w:styleId="ListParagraph">
    <w:name w:val="List Paragraph"/>
    <w:aliases w:val="6 font,List Paragraph1,List Paragraph2"/>
    <w:basedOn w:val="Normal"/>
    <w:uiPriority w:val="99"/>
    <w:qFormat/>
    <w:rsid w:val="00281428"/>
  </w:style>
  <w:style w:type="character" w:styleId="PageNumber">
    <w:name w:val="page number"/>
    <w:basedOn w:val="DefaultParagraphFont"/>
    <w:uiPriority w:val="99"/>
    <w:semiHidden/>
    <w:unhideWhenUsed/>
    <w:rsid w:val="00281428"/>
  </w:style>
  <w:style w:type="character" w:customStyle="1" w:styleId="UnderlineBold">
    <w:name w:val="Underline + Bold"/>
    <w:uiPriority w:val="1"/>
    <w:qFormat/>
    <w:rsid w:val="00281428"/>
    <w:rPr>
      <w:b/>
      <w:sz w:val="20"/>
      <w:u w:val="single"/>
    </w:rPr>
  </w:style>
  <w:style w:type="paragraph" w:customStyle="1" w:styleId="cardtext">
    <w:name w:val="card text"/>
    <w:basedOn w:val="Normal"/>
    <w:link w:val="cardtextChar"/>
    <w:qFormat/>
    <w:rsid w:val="00281428"/>
    <w:pPr>
      <w:ind w:left="288" w:right="288"/>
    </w:pPr>
    <w:rPr>
      <w:rFonts w:ascii="Arial" w:hAnsi="Arial"/>
      <w:sz w:val="20"/>
    </w:rPr>
  </w:style>
  <w:style w:type="character" w:customStyle="1" w:styleId="cardtextChar">
    <w:name w:val="card text Char"/>
    <w:link w:val="cardtext"/>
    <w:rsid w:val="00281428"/>
    <w:rPr>
      <w:rFonts w:ascii="Arial" w:hAnsi="Arial"/>
      <w:sz w:val="20"/>
    </w:rPr>
  </w:style>
  <w:style w:type="character" w:styleId="CommentReference">
    <w:name w:val="annotation reference"/>
    <w:basedOn w:val="DefaultParagraphFont"/>
    <w:uiPriority w:val="99"/>
    <w:semiHidden/>
    <w:unhideWhenUsed/>
    <w:rsid w:val="00281428"/>
    <w:rPr>
      <w:sz w:val="16"/>
      <w:szCs w:val="16"/>
    </w:rPr>
  </w:style>
  <w:style w:type="paragraph" w:styleId="CommentText">
    <w:name w:val="annotation text"/>
    <w:basedOn w:val="Normal"/>
    <w:link w:val="CommentTextChar"/>
    <w:uiPriority w:val="99"/>
    <w:unhideWhenUsed/>
    <w:rsid w:val="00281428"/>
    <w:rPr>
      <w:sz w:val="20"/>
      <w:szCs w:val="20"/>
    </w:rPr>
  </w:style>
  <w:style w:type="character" w:customStyle="1" w:styleId="CommentTextChar">
    <w:name w:val="Comment Text Char"/>
    <w:basedOn w:val="DefaultParagraphFont"/>
    <w:link w:val="CommentText"/>
    <w:uiPriority w:val="99"/>
    <w:rsid w:val="00281428"/>
    <w:rPr>
      <w:rFonts w:ascii="Calibri" w:hAnsi="Calibri"/>
      <w:sz w:val="20"/>
      <w:szCs w:val="20"/>
    </w:rPr>
  </w:style>
  <w:style w:type="paragraph" w:styleId="BalloonText">
    <w:name w:val="Balloon Text"/>
    <w:basedOn w:val="Normal"/>
    <w:link w:val="BalloonTextChar"/>
    <w:uiPriority w:val="99"/>
    <w:semiHidden/>
    <w:unhideWhenUsed/>
    <w:rsid w:val="0028142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81428"/>
    <w:rPr>
      <w:rFonts w:ascii="Lucida Grande" w:hAnsi="Lucida Grande" w:cs="Lucida Grande"/>
      <w:sz w:val="18"/>
      <w:szCs w:val="18"/>
    </w:rPr>
  </w:style>
  <w:style w:type="character" w:customStyle="1" w:styleId="BodytextItalic">
    <w:name w:val="Body text + Italic"/>
    <w:basedOn w:val="DefaultParagraphFont"/>
    <w:rsid w:val="00281428"/>
    <w:rPr>
      <w:rFonts w:ascii="Times New Roman" w:eastAsia="Times New Roman" w:hAnsi="Times New Roman" w:cs="Times New Roman"/>
      <w:i/>
      <w:iCs/>
      <w:color w:val="000000"/>
      <w:spacing w:val="0"/>
      <w:w w:val="100"/>
      <w:position w:val="0"/>
      <w:sz w:val="20"/>
      <w:szCs w:val="20"/>
      <w:shd w:val="clear" w:color="auto" w:fill="FFFFFF"/>
      <w:lang w:val="en-US"/>
    </w:rPr>
  </w:style>
  <w:style w:type="character" w:customStyle="1" w:styleId="TagGreg">
    <w:name w:val="TagGreg"/>
    <w:basedOn w:val="DefaultParagraphFont"/>
    <w:uiPriority w:val="1"/>
    <w:qFormat/>
    <w:rsid w:val="00281428"/>
    <w:rPr>
      <w:b/>
      <w:sz w:val="24"/>
    </w:rPr>
  </w:style>
  <w:style w:type="paragraph" w:customStyle="1" w:styleId="Cards">
    <w:name w:val="Cards"/>
    <w:next w:val="Normal"/>
    <w:link w:val="CardsChar"/>
    <w:qFormat/>
    <w:rsid w:val="0028142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81428"/>
    <w:rPr>
      <w:rFonts w:ascii="Times New Roman" w:eastAsia="Times New Roman" w:hAnsi="Times New Roman" w:cs="Times New Roman"/>
      <w:sz w:val="20"/>
      <w:szCs w:val="24"/>
    </w:rPr>
  </w:style>
  <w:style w:type="character" w:customStyle="1" w:styleId="DebateUnderline">
    <w:name w:val="Debate Underline"/>
    <w:qFormat/>
    <w:rsid w:val="00281428"/>
    <w:rPr>
      <w:sz w:val="24"/>
      <w:u w:val="thick"/>
    </w:rPr>
  </w:style>
  <w:style w:type="character" w:customStyle="1" w:styleId="apple-converted-space">
    <w:name w:val="apple-converted-space"/>
    <w:rsid w:val="00281428"/>
  </w:style>
  <w:style w:type="paragraph" w:customStyle="1" w:styleId="cards0">
    <w:name w:val="cards"/>
    <w:basedOn w:val="Normal"/>
    <w:qFormat/>
    <w:rsid w:val="00281428"/>
    <w:rPr>
      <w:rFonts w:ascii="Times New Roman" w:hAnsi="Times New Roman"/>
      <w:sz w:val="20"/>
    </w:rPr>
  </w:style>
  <w:style w:type="paragraph" w:customStyle="1" w:styleId="Default">
    <w:name w:val="Default"/>
    <w:basedOn w:val="Normal"/>
    <w:rsid w:val="00281428"/>
    <w:pPr>
      <w:autoSpaceDE w:val="0"/>
      <w:autoSpaceDN w:val="0"/>
      <w:adjustRightInd w:val="0"/>
      <w:spacing w:after="200" w:line="276" w:lineRule="auto"/>
    </w:pPr>
    <w:rPr>
      <w:rFonts w:cs="AKDPE C+ Utopia"/>
    </w:rPr>
  </w:style>
  <w:style w:type="paragraph" w:styleId="List">
    <w:name w:val="List"/>
    <w:basedOn w:val="Normal"/>
    <w:uiPriority w:val="99"/>
    <w:semiHidden/>
    <w:unhideWhenUsed/>
    <w:rsid w:val="00281428"/>
    <w:pPr>
      <w:contextualSpacing/>
    </w:pPr>
  </w:style>
  <w:style w:type="paragraph" w:customStyle="1" w:styleId="PageHeaderLine1">
    <w:name w:val="PageHeaderLine1"/>
    <w:basedOn w:val="Normal"/>
    <w:rsid w:val="00281428"/>
    <w:pPr>
      <w:tabs>
        <w:tab w:val="right" w:pos="10800"/>
      </w:tabs>
    </w:pPr>
    <w:rPr>
      <w:b/>
    </w:rPr>
  </w:style>
  <w:style w:type="paragraph" w:customStyle="1" w:styleId="PageHeaderLine2">
    <w:name w:val="PageHeaderLine2"/>
    <w:basedOn w:val="Normal"/>
    <w:next w:val="Normal"/>
    <w:rsid w:val="00281428"/>
    <w:pPr>
      <w:tabs>
        <w:tab w:val="right" w:pos="10800"/>
      </w:tabs>
      <w:spacing w:line="480" w:lineRule="auto"/>
    </w:pPr>
    <w:rPr>
      <w:b/>
    </w:rPr>
  </w:style>
  <w:style w:type="character" w:customStyle="1" w:styleId="Debate-CardSmalltextF2Char">
    <w:name w:val="Debate- Card Small text F2 Char"/>
    <w:link w:val="Debate-CardSmalltextF2"/>
    <w:locked/>
    <w:rsid w:val="00281428"/>
    <w:rPr>
      <w:rFonts w:ascii="Arial Narrow" w:hAnsi="Arial Narrow"/>
      <w:sz w:val="16"/>
    </w:rPr>
  </w:style>
  <w:style w:type="paragraph" w:customStyle="1" w:styleId="Debate-CardSmalltextF2">
    <w:name w:val="Debate- Card Small text F2"/>
    <w:basedOn w:val="Normal"/>
    <w:next w:val="Normal"/>
    <w:link w:val="Debate-CardSmalltextF2Char"/>
    <w:qFormat/>
    <w:rsid w:val="00281428"/>
    <w:rPr>
      <w:rFonts w:ascii="Arial Narrow" w:hAnsi="Arial Narrow"/>
      <w:sz w:val="16"/>
    </w:rPr>
  </w:style>
  <w:style w:type="character" w:customStyle="1" w:styleId="Debate-EmphasizedText-F5Char">
    <w:name w:val="Debate- Emphasized Text- F5 Char"/>
    <w:link w:val="Debate-EmphasizedText-F5"/>
    <w:locked/>
    <w:rsid w:val="00281428"/>
    <w:rPr>
      <w:rFonts w:ascii="Arial Narrow" w:hAnsi="Arial Narrow"/>
      <w:b/>
      <w:sz w:val="18"/>
      <w:u w:val="single"/>
    </w:rPr>
  </w:style>
  <w:style w:type="paragraph" w:customStyle="1" w:styleId="Debate-EmphasizedText-F5">
    <w:name w:val="Debate- Emphasized Text- F5"/>
    <w:basedOn w:val="Normal"/>
    <w:link w:val="Debate-EmphasizedText-F5Char"/>
    <w:qFormat/>
    <w:rsid w:val="00281428"/>
    <w:pPr>
      <w:contextualSpacing/>
    </w:pPr>
    <w:rPr>
      <w:rFonts w:ascii="Arial Narrow" w:hAnsi="Arial Narrow"/>
      <w:b/>
      <w:sz w:val="18"/>
      <w:u w:val="single"/>
    </w:rPr>
  </w:style>
  <w:style w:type="paragraph" w:customStyle="1" w:styleId="Debate-CardTextUnderlined-F3">
    <w:name w:val="Debate- Card Text Underlined- F3"/>
    <w:basedOn w:val="Normal"/>
    <w:next w:val="NoSpacing"/>
    <w:link w:val="Debate-CardTextUnderlined-F3Char"/>
    <w:qFormat/>
    <w:rsid w:val="00281428"/>
    <w:pPr>
      <w:contextualSpacing/>
    </w:pPr>
    <w:rPr>
      <w:rFonts w:ascii="Arial Narrow" w:hAnsi="Arial Narrow"/>
      <w:sz w:val="18"/>
      <w:u w:val="single"/>
    </w:rPr>
  </w:style>
  <w:style w:type="character" w:customStyle="1" w:styleId="Debate-CardTextUnderlined-F3Char">
    <w:name w:val="Debate- Card Text Underlined- F3 Char"/>
    <w:link w:val="Debate-CardTextUnderlined-F3"/>
    <w:rsid w:val="00281428"/>
    <w:rPr>
      <w:rFonts w:ascii="Arial Narrow" w:hAnsi="Arial Narrow"/>
      <w:sz w:val="18"/>
      <w:u w:val="single"/>
    </w:rPr>
  </w:style>
  <w:style w:type="character" w:styleId="IntenseEmphasis">
    <w:name w:val="Intense Emphasis"/>
    <w:aliases w:val="Heading 3 Char1 Char Char Char,Heading 3 Char Char Char,cites Char Ch,Citation Char Char Cha,Intense Emphasis4,Minimized Char,Heading 3 Char Char Char Char Char,cite,Heading 3 Char Char1,Read Char Char1"/>
    <w:basedOn w:val="DefaultParagraphFont"/>
    <w:qFormat/>
    <w:rsid w:val="00281428"/>
    <w:rPr>
      <w:b w:val="0"/>
      <w:sz w:val="22"/>
      <w:u w:val="single"/>
    </w:rPr>
  </w:style>
  <w:style w:type="paragraph" w:customStyle="1" w:styleId="textbold">
    <w:name w:val="text bold"/>
    <w:basedOn w:val="Normal"/>
    <w:link w:val="Emphasis"/>
    <w:uiPriority w:val="7"/>
    <w:qFormat/>
    <w:rsid w:val="00281428"/>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ite2">
    <w:name w:val="Cite 2"/>
    <w:basedOn w:val="Normal"/>
    <w:uiPriority w:val="99"/>
    <w:qFormat/>
    <w:rsid w:val="00281428"/>
    <w:rPr>
      <w:rFonts w:eastAsia="Calibri"/>
      <w:b/>
      <w:sz w:val="24"/>
      <w:u w:val="single"/>
    </w:rPr>
  </w:style>
  <w:style w:type="character" w:customStyle="1" w:styleId="TitleChar">
    <w:name w:val="Title Char"/>
    <w:aliases w:val="UNDERLINE Char,Bold Underlined Char,Cites and Cards Char,title Char"/>
    <w:basedOn w:val="DefaultParagraphFont"/>
    <w:link w:val="Title"/>
    <w:uiPriority w:val="5"/>
    <w:qFormat/>
    <w:rsid w:val="00281428"/>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281428"/>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Emphasis2">
    <w:name w:val="Emphasis 2"/>
    <w:uiPriority w:val="1"/>
    <w:qFormat/>
    <w:rsid w:val="00281428"/>
    <w:rPr>
      <w:rFonts w:ascii="Georgia" w:hAnsi="Georgia" w:cs="Times New Roman" w:hint="default"/>
      <w:b/>
      <w:bCs w:val="0"/>
      <w:i w:val="0"/>
      <w:iCs/>
      <w:sz w:val="22"/>
      <w:u w:val="single"/>
      <w:bdr w:val="single" w:sz="2" w:space="0" w:color="auto" w:frame="1"/>
    </w:rPr>
  </w:style>
  <w:style w:type="paragraph" w:styleId="Title">
    <w:name w:val="Title"/>
    <w:aliases w:val="UNDERLINE,Bold Underlined,Cites and Cards,title"/>
    <w:basedOn w:val="Normal"/>
    <w:next w:val="BodyText"/>
    <w:link w:val="TitleChar"/>
    <w:uiPriority w:val="5"/>
    <w:qFormat/>
    <w:rsid w:val="00281428"/>
    <w:pPr>
      <w:keepNext/>
      <w:keepLines/>
      <w:spacing w:after="240"/>
      <w:jc w:val="center"/>
      <w:outlineLvl w:val="0"/>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281428"/>
    <w:rPr>
      <w:rFonts w:asciiTheme="majorHAnsi" w:eastAsiaTheme="majorEastAsia" w:hAnsiTheme="majorHAnsi" w:cstheme="majorBidi"/>
      <w:spacing w:val="-10"/>
      <w:kern w:val="28"/>
      <w:sz w:val="56"/>
      <w:szCs w:val="56"/>
    </w:rPr>
  </w:style>
  <w:style w:type="paragraph" w:customStyle="1" w:styleId="card">
    <w:name w:val="card"/>
    <w:aliases w:val="Medium Grid 21"/>
    <w:basedOn w:val="Normal"/>
    <w:link w:val="cardChar"/>
    <w:qFormat/>
    <w:rsid w:val="00281428"/>
    <w:pPr>
      <w:ind w:left="288" w:right="288"/>
    </w:pPr>
    <w:rPr>
      <w:rFonts w:eastAsia="PMingLiU"/>
      <w:kern w:val="32"/>
      <w:szCs w:val="20"/>
    </w:rPr>
  </w:style>
  <w:style w:type="character" w:customStyle="1" w:styleId="cardChar">
    <w:name w:val="card Char"/>
    <w:basedOn w:val="DefaultParagraphFont"/>
    <w:link w:val="card"/>
    <w:rsid w:val="00281428"/>
    <w:rPr>
      <w:rFonts w:ascii="Calibri" w:eastAsia="PMingLiU" w:hAnsi="Calibri"/>
      <w:kern w:val="32"/>
      <w:szCs w:val="20"/>
    </w:rPr>
  </w:style>
  <w:style w:type="character" w:customStyle="1" w:styleId="CardTagChar">
    <w:name w:val="Card Tag Char"/>
    <w:basedOn w:val="DefaultParagraphFont"/>
    <w:link w:val="CardTag"/>
    <w:locked/>
    <w:rsid w:val="00281428"/>
    <w:rPr>
      <w:rFonts w:ascii="Arial Narrow" w:hAnsi="Arial Narrow"/>
      <w:b/>
      <w:sz w:val="26"/>
    </w:rPr>
  </w:style>
  <w:style w:type="paragraph" w:customStyle="1" w:styleId="CardTag">
    <w:name w:val="Card Tag"/>
    <w:link w:val="CardTagChar"/>
    <w:rsid w:val="00281428"/>
    <w:pPr>
      <w:spacing w:after="0" w:line="240" w:lineRule="auto"/>
    </w:pPr>
    <w:rPr>
      <w:rFonts w:ascii="Arial Narrow" w:hAnsi="Arial Narrow"/>
      <w:b/>
      <w:sz w:val="26"/>
    </w:rPr>
  </w:style>
  <w:style w:type="paragraph" w:customStyle="1" w:styleId="SmallText">
    <w:name w:val="Small Text"/>
    <w:next w:val="Normal"/>
    <w:link w:val="SmallTextChar"/>
    <w:rsid w:val="00281428"/>
    <w:pPr>
      <w:spacing w:after="0" w:line="240" w:lineRule="auto"/>
    </w:pPr>
    <w:rPr>
      <w:rFonts w:ascii="Arial Narrow" w:eastAsia="Times New Roman" w:hAnsi="Arial Narrow" w:cs="Times New Roman"/>
      <w:sz w:val="18"/>
      <w:szCs w:val="24"/>
    </w:rPr>
  </w:style>
  <w:style w:type="character" w:customStyle="1" w:styleId="SmallTextChar">
    <w:name w:val="Small Text Char"/>
    <w:basedOn w:val="DefaultParagraphFont"/>
    <w:link w:val="SmallText"/>
    <w:rsid w:val="00281428"/>
    <w:rPr>
      <w:rFonts w:ascii="Arial Narrow" w:eastAsia="Times New Roman" w:hAnsi="Arial Narrow" w:cs="Times New Roman"/>
      <w:sz w:val="18"/>
      <w:szCs w:val="24"/>
    </w:rPr>
  </w:style>
  <w:style w:type="paragraph" w:customStyle="1" w:styleId="CardText1">
    <w:name w:val="Card Text 1"/>
    <w:link w:val="CardText1Char"/>
    <w:rsid w:val="00281428"/>
    <w:pPr>
      <w:spacing w:after="0" w:line="240" w:lineRule="auto"/>
    </w:pPr>
    <w:rPr>
      <w:rFonts w:ascii="Arial Narrow" w:eastAsia="Times New Roman" w:hAnsi="Arial Narrow" w:cs="Times New Roman"/>
      <w:color w:val="000000"/>
      <w:u w:val="single"/>
    </w:rPr>
  </w:style>
  <w:style w:type="character" w:customStyle="1" w:styleId="CardText1Char">
    <w:name w:val="Card Text 1 Char"/>
    <w:basedOn w:val="DefaultParagraphFont"/>
    <w:link w:val="CardText1"/>
    <w:rsid w:val="00281428"/>
    <w:rPr>
      <w:rFonts w:ascii="Arial Narrow" w:eastAsia="Times New Roman" w:hAnsi="Arial Narrow" w:cs="Times New Roman"/>
      <w:color w:val="000000"/>
      <w:u w:val="single"/>
    </w:rPr>
  </w:style>
  <w:style w:type="paragraph" w:customStyle="1" w:styleId="CardTagandCite">
    <w:name w:val="Card Tag and Cite"/>
    <w:basedOn w:val="Normal"/>
    <w:next w:val="Normal"/>
    <w:link w:val="CardTagandCiteChar"/>
    <w:rsid w:val="00281428"/>
    <w:pPr>
      <w:spacing w:after="0" w:line="240" w:lineRule="auto"/>
    </w:pPr>
    <w:rPr>
      <w:rFonts w:eastAsia="Calibri" w:cs="Times New Roman"/>
      <w:b/>
      <w:sz w:val="26"/>
    </w:rPr>
  </w:style>
  <w:style w:type="character" w:customStyle="1" w:styleId="CardTagandCiteChar">
    <w:name w:val="Card Tag and Cite Char"/>
    <w:basedOn w:val="DefaultParagraphFont"/>
    <w:link w:val="CardTagandCite"/>
    <w:rsid w:val="00281428"/>
    <w:rPr>
      <w:rFonts w:ascii="Calibri" w:eastAsia="Calibri" w:hAnsi="Calibri" w:cs="Times New Roman"/>
      <w:b/>
      <w:sz w:val="26"/>
    </w:rPr>
  </w:style>
  <w:style w:type="character" w:customStyle="1" w:styleId="CardtextChar0">
    <w:name w:val="Card text Char"/>
    <w:basedOn w:val="DefaultParagraphFont"/>
    <w:link w:val="Cardtext0"/>
    <w:locked/>
    <w:rsid w:val="00281428"/>
    <w:rPr>
      <w:rFonts w:ascii="Arial Narrow" w:hAnsi="Arial Narrow"/>
      <w:u w:val="single"/>
    </w:rPr>
  </w:style>
  <w:style w:type="paragraph" w:customStyle="1" w:styleId="Cardtext0">
    <w:name w:val="Card text"/>
    <w:link w:val="CardtextChar0"/>
    <w:rsid w:val="00281428"/>
    <w:pPr>
      <w:widowControl w:val="0"/>
      <w:autoSpaceDE w:val="0"/>
      <w:autoSpaceDN w:val="0"/>
      <w:adjustRightInd w:val="0"/>
      <w:spacing w:after="0" w:line="240" w:lineRule="auto"/>
    </w:pPr>
    <w:rPr>
      <w:rFonts w:ascii="Arial Narrow" w:hAnsi="Arial Narrow"/>
      <w:u w:val="single"/>
    </w:rPr>
  </w:style>
  <w:style w:type="paragraph" w:customStyle="1" w:styleId="CardText2">
    <w:name w:val="Card Text 2"/>
    <w:basedOn w:val="CardText1"/>
    <w:link w:val="CardText2Char"/>
    <w:rsid w:val="00281428"/>
    <w:rPr>
      <w:rFonts w:ascii="Georgia" w:eastAsia="Calibri" w:hAnsi="Georgia"/>
      <w:b/>
    </w:rPr>
  </w:style>
  <w:style w:type="character" w:customStyle="1" w:styleId="CardText2Char">
    <w:name w:val="Card Text 2 Char"/>
    <w:basedOn w:val="CardText1Char"/>
    <w:link w:val="CardText2"/>
    <w:rsid w:val="00281428"/>
    <w:rPr>
      <w:rFonts w:ascii="Georgia" w:eastAsia="Calibri" w:hAnsi="Georgia" w:cs="Times New Roman"/>
      <w:b/>
      <w:color w:val="000000"/>
      <w:u w:val="single"/>
    </w:rPr>
  </w:style>
  <w:style w:type="paragraph" w:customStyle="1" w:styleId="Nothing">
    <w:name w:val="Nothing"/>
    <w:link w:val="NothingChar"/>
    <w:qFormat/>
    <w:rsid w:val="00281428"/>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281428"/>
    <w:rPr>
      <w:rFonts w:ascii="Times New Roman" w:eastAsia="Times New Roman" w:hAnsi="Times New Roman" w:cs="Times New Roman"/>
      <w:sz w:val="20"/>
      <w:szCs w:val="24"/>
    </w:rPr>
  </w:style>
  <w:style w:type="character" w:customStyle="1" w:styleId="NotBold10Final">
    <w:name w:val="NotBold10Final"/>
    <w:uiPriority w:val="1"/>
    <w:qFormat/>
    <w:rsid w:val="00281428"/>
    <w:rPr>
      <w:rFonts w:ascii="Times New Roman" w:hAnsi="Times New Roman"/>
      <w:b w:val="0"/>
      <w:i w:val="0"/>
      <w:sz w:val="20"/>
    </w:rPr>
  </w:style>
  <w:style w:type="character" w:customStyle="1" w:styleId="Bold12">
    <w:name w:val="Bold12"/>
    <w:uiPriority w:val="1"/>
    <w:qFormat/>
    <w:rsid w:val="00281428"/>
    <w:rPr>
      <w:rFonts w:ascii="Times New Roman" w:hAnsi="Times New Roman"/>
      <w:b/>
      <w:sz w:val="24"/>
    </w:rPr>
  </w:style>
  <w:style w:type="paragraph" w:customStyle="1" w:styleId="Debate-CardTagandCite-F6">
    <w:name w:val="Debate- Card Tag and Cite- F6"/>
    <w:basedOn w:val="Normal"/>
    <w:link w:val="Debate-CardTagandCite-F6Char"/>
    <w:qFormat/>
    <w:rsid w:val="00281428"/>
    <w:pPr>
      <w:spacing w:after="0" w:line="240" w:lineRule="auto"/>
      <w:contextualSpacing/>
    </w:pPr>
    <w:rPr>
      <w:rFonts w:ascii="Arial Narrow" w:eastAsia="Calibri" w:hAnsi="Arial Narrow" w:cs="Times New Roman"/>
      <w:b/>
      <w:sz w:val="20"/>
    </w:rPr>
  </w:style>
  <w:style w:type="character" w:customStyle="1" w:styleId="Debate-CardTagandCite-F6Char">
    <w:name w:val="Debate- Card Tag and Cite- F6 Char"/>
    <w:basedOn w:val="DefaultParagraphFont"/>
    <w:link w:val="Debate-CardTagandCite-F6"/>
    <w:rsid w:val="00281428"/>
    <w:rPr>
      <w:rFonts w:ascii="Arial Narrow" w:eastAsia="Calibri" w:hAnsi="Arial Narrow" w:cs="Times New Roman"/>
      <w:b/>
      <w:sz w:val="20"/>
    </w:rPr>
  </w:style>
  <w:style w:type="character" w:customStyle="1" w:styleId="red">
    <w:name w:val="red"/>
    <w:rsid w:val="00281428"/>
  </w:style>
  <w:style w:type="character" w:customStyle="1" w:styleId="Author-Date">
    <w:name w:val="Author-Date"/>
    <w:qFormat/>
    <w:rsid w:val="00281428"/>
    <w:rPr>
      <w:b/>
      <w:sz w:val="24"/>
    </w:rPr>
  </w:style>
  <w:style w:type="character" w:customStyle="1" w:styleId="BoldUnderlineChar">
    <w:name w:val="Bold Underline Char"/>
    <w:locked/>
    <w:rsid w:val="00281428"/>
    <w:rPr>
      <w:rFonts w:ascii="Times New Roman" w:eastAsia="Times New Roman" w:hAnsi="Times New Roman" w:cs="Times New Roman"/>
      <w:b/>
      <w:bCs/>
      <w:sz w:val="20"/>
      <w:szCs w:val="24"/>
      <w:u w:val="single"/>
    </w:rPr>
  </w:style>
  <w:style w:type="paragraph" w:customStyle="1" w:styleId="Shrink8">
    <w:name w:val="Shrink8"/>
    <w:basedOn w:val="Normal"/>
    <w:qFormat/>
    <w:rsid w:val="00281428"/>
    <w:pPr>
      <w:spacing w:after="0" w:line="240" w:lineRule="auto"/>
    </w:pPr>
    <w:rPr>
      <w:rFonts w:eastAsia="Times New Roman" w:cs="Times New Roman"/>
    </w:rPr>
  </w:style>
  <w:style w:type="paragraph" w:customStyle="1" w:styleId="Cites">
    <w:name w:val="Cites"/>
    <w:link w:val="CitesChar"/>
    <w:qFormat/>
    <w:rsid w:val="00281428"/>
    <w:pPr>
      <w:spacing w:after="0" w:line="240" w:lineRule="auto"/>
    </w:pPr>
    <w:rPr>
      <w:rFonts w:ascii="Times New Roman" w:eastAsia="Times New Roman" w:hAnsi="Times New Roman" w:cs="Times New Roman"/>
      <w:noProof/>
      <w:sz w:val="20"/>
      <w:szCs w:val="20"/>
    </w:rPr>
  </w:style>
  <w:style w:type="paragraph" w:customStyle="1" w:styleId="Paste">
    <w:name w:val="Paste"/>
    <w:basedOn w:val="Normal"/>
    <w:rsid w:val="00281428"/>
    <w:pPr>
      <w:spacing w:after="0" w:line="240" w:lineRule="auto"/>
    </w:pPr>
    <w:rPr>
      <w:rFonts w:ascii="Arial Narrow" w:eastAsia="Calibri" w:hAnsi="Arial Narrow" w:cs="Times New Roman"/>
      <w:color w:val="000000"/>
      <w:sz w:val="16"/>
    </w:rPr>
  </w:style>
  <w:style w:type="character" w:customStyle="1" w:styleId="CitesChar">
    <w:name w:val="Cites Char"/>
    <w:link w:val="Cites"/>
    <w:rsid w:val="00281428"/>
    <w:rPr>
      <w:rFonts w:ascii="Times New Roman" w:eastAsia="Times New Roman" w:hAnsi="Times New Roman" w:cs="Times New Roman"/>
      <w:noProof/>
      <w:sz w:val="20"/>
      <w:szCs w:val="20"/>
    </w:rPr>
  </w:style>
  <w:style w:type="paragraph" w:styleId="NormalWeb">
    <w:name w:val="Normal (Web)"/>
    <w:basedOn w:val="Normal"/>
    <w:uiPriority w:val="99"/>
    <w:rsid w:val="00281428"/>
    <w:pPr>
      <w:spacing w:before="100" w:beforeAutospacing="1" w:after="100" w:afterAutospacing="1" w:line="240" w:lineRule="auto"/>
    </w:pPr>
    <w:rPr>
      <w:rFonts w:ascii="Times New Roman" w:eastAsia="Times New Roman" w:hAnsi="Times New Roman" w:cs="Times New Roman"/>
      <w:sz w:val="24"/>
    </w:rPr>
  </w:style>
  <w:style w:type="paragraph" w:customStyle="1" w:styleId="Heading51">
    <w:name w:val="Heading 51"/>
    <w:basedOn w:val="Normal"/>
    <w:next w:val="Normal"/>
    <w:uiPriority w:val="9"/>
    <w:semiHidden/>
    <w:unhideWhenUsed/>
    <w:qFormat/>
    <w:rsid w:val="00281428"/>
    <w:pPr>
      <w:keepNext/>
      <w:keepLines/>
      <w:spacing w:before="200" w:after="0" w:line="240" w:lineRule="auto"/>
      <w:outlineLvl w:val="4"/>
    </w:pPr>
    <w:rPr>
      <w:rFonts w:ascii="Cambria" w:eastAsia="Times New Roman" w:hAnsi="Cambria" w:cs="Times New Roman"/>
      <w:color w:val="243F60"/>
    </w:rPr>
  </w:style>
  <w:style w:type="numbering" w:customStyle="1" w:styleId="NoList1">
    <w:name w:val="No List1"/>
    <w:next w:val="NoList"/>
    <w:uiPriority w:val="99"/>
    <w:semiHidden/>
    <w:unhideWhenUsed/>
    <w:rsid w:val="00281428"/>
  </w:style>
  <w:style w:type="character" w:customStyle="1" w:styleId="Heading1Char2">
    <w:name w:val="Heading 1 Char2"/>
    <w:aliases w:val="Pocket Char1,1: Block/Page Title Char1,Block Name Char1,Heading 1 Char1 Char2,ALEX Char1,Heading Char1,Block Header Char1,Heading 1 - block Char1,Heading 1 Char Char Char2,Block Titles Char1,Heading 1 Char1 Char Char2,block titl Char1"/>
    <w:uiPriority w:val="9"/>
    <w:rsid w:val="00281428"/>
    <w:rPr>
      <w:rFonts w:ascii="Cambria" w:eastAsia="Times New Roman" w:hAnsi="Cambria" w:cs="Times New Roman"/>
      <w:color w:val="365F91"/>
      <w:sz w:val="32"/>
      <w:szCs w:val="32"/>
    </w:rPr>
  </w:style>
  <w:style w:type="character" w:customStyle="1" w:styleId="Heading3Char1">
    <w:name w:val="Heading 3 Char1"/>
    <w:aliases w:val="Block Char1,3: Cite Char1,Card Char1,Heading 3 Char Char Char Char1,Heading 3 Char Char Char2,Index Headers Char1,Bold Cite Char1,Citation Char Char Char1,Heading 3 Char1 Char Char Char1,Citation Char Char Char Char Char1,Text 7 Char"/>
    <w:uiPriority w:val="3"/>
    <w:semiHidden/>
    <w:qFormat/>
    <w:rsid w:val="00281428"/>
    <w:rPr>
      <w:rFonts w:ascii="Times New Roman" w:hAnsi="Times New Roman" w:cs="Times New Roman" w:hint="default"/>
      <w:b/>
      <w:bCs w:val="0"/>
      <w:sz w:val="24"/>
    </w:rPr>
  </w:style>
  <w:style w:type="character" w:customStyle="1" w:styleId="Heading4Char1">
    <w:name w:val="Heading 4 Char1"/>
    <w:aliases w:val="Tag Char1,small text Char1,body Char1,Big card Char1,Normal Tag Char1"/>
    <w:uiPriority w:val="4"/>
    <w:semiHidden/>
    <w:rsid w:val="00281428"/>
    <w:rPr>
      <w:rFonts w:ascii="Cambria" w:eastAsia="Times New Roman" w:hAnsi="Cambria" w:cs="Times New Roman"/>
      <w:i/>
      <w:iCs/>
      <w:color w:val="365F91"/>
      <w:sz w:val="22"/>
      <w:szCs w:val="22"/>
    </w:rPr>
  </w:style>
  <w:style w:type="character" w:styleId="HTMLTypewriter">
    <w:name w:val="HTML Typewriter"/>
    <w:semiHidden/>
    <w:unhideWhenUsed/>
    <w:rsid w:val="00281428"/>
    <w:rPr>
      <w:rFonts w:ascii="Courier New" w:eastAsia="Times New Roman" w:hAnsi="Courier New" w:cs="Courier New" w:hint="default"/>
      <w:sz w:val="20"/>
      <w:szCs w:val="20"/>
    </w:rPr>
  </w:style>
  <w:style w:type="paragraph" w:customStyle="1" w:styleId="StyleHeading4TagBigcardNotBold">
    <w:name w:val="Style Heading 4TagBig card + Not Bold"/>
    <w:basedOn w:val="Heading4"/>
    <w:uiPriority w:val="99"/>
    <w:semiHidden/>
    <w:rsid w:val="00281428"/>
    <w:pPr>
      <w:spacing w:before="0" w:line="240" w:lineRule="auto"/>
    </w:pPr>
    <w:rPr>
      <w:rFonts w:eastAsia="Times New Roman" w:cs="Times New Roman"/>
      <w:bCs/>
      <w:sz w:val="22"/>
    </w:rPr>
  </w:style>
  <w:style w:type="character" w:customStyle="1" w:styleId="CitationChar">
    <w:name w:val="Citation Char"/>
    <w:link w:val="Citation"/>
    <w:semiHidden/>
    <w:locked/>
    <w:rsid w:val="00281428"/>
    <w:rPr>
      <w:rFonts w:ascii="Arial" w:hAnsi="Arial"/>
      <w:b/>
      <w:u w:val="single"/>
    </w:rPr>
  </w:style>
  <w:style w:type="paragraph" w:customStyle="1" w:styleId="Citation">
    <w:name w:val="Citation"/>
    <w:basedOn w:val="Normal"/>
    <w:link w:val="CitationChar"/>
    <w:semiHidden/>
    <w:qFormat/>
    <w:rsid w:val="00281428"/>
    <w:pPr>
      <w:spacing w:after="0" w:line="240" w:lineRule="auto"/>
    </w:pPr>
    <w:rPr>
      <w:rFonts w:ascii="Arial" w:hAnsi="Arial"/>
      <w:b/>
      <w:u w:val="single"/>
    </w:rPr>
  </w:style>
  <w:style w:type="paragraph" w:customStyle="1" w:styleId="CiteReal">
    <w:name w:val="Cite Real"/>
    <w:basedOn w:val="Normal"/>
    <w:next w:val="Normal"/>
    <w:uiPriority w:val="99"/>
    <w:semiHidden/>
    <w:qFormat/>
    <w:rsid w:val="00281428"/>
    <w:pPr>
      <w:spacing w:after="0" w:line="240" w:lineRule="auto"/>
    </w:pPr>
    <w:rPr>
      <w:rFonts w:ascii="Arial" w:eastAsia="MS Mincho" w:hAnsi="Arial" w:cs="Times New Roman"/>
      <w:b/>
      <w:sz w:val="24"/>
      <w:u w:val="single"/>
    </w:rPr>
  </w:style>
  <w:style w:type="paragraph" w:customStyle="1" w:styleId="evidencetext">
    <w:name w:val="evidence text"/>
    <w:basedOn w:val="Normal"/>
    <w:link w:val="evidencetextChar1"/>
    <w:qFormat/>
    <w:rsid w:val="00281428"/>
    <w:pPr>
      <w:spacing w:after="0" w:line="240" w:lineRule="auto"/>
      <w:ind w:left="1008" w:right="720"/>
    </w:pPr>
    <w:rPr>
      <w:rFonts w:ascii="Arial" w:eastAsia="Calibri" w:hAnsi="Arial" w:cs="Times New Roman"/>
      <w:color w:val="000000"/>
      <w:sz w:val="16"/>
    </w:rPr>
  </w:style>
  <w:style w:type="character" w:customStyle="1" w:styleId="underline">
    <w:name w:val="underline"/>
    <w:qFormat/>
    <w:locked/>
    <w:rsid w:val="00281428"/>
    <w:rPr>
      <w:rFonts w:ascii="Times New Roman" w:eastAsia="Times New Roman" w:hAnsi="Times New Roman"/>
      <w:u w:val="single"/>
    </w:rPr>
  </w:style>
  <w:style w:type="paragraph" w:customStyle="1" w:styleId="citenon-bold">
    <w:name w:val="cite non-bold"/>
    <w:basedOn w:val="Normal"/>
    <w:uiPriority w:val="99"/>
    <w:semiHidden/>
    <w:rsid w:val="00281428"/>
    <w:pPr>
      <w:spacing w:after="0" w:line="240" w:lineRule="auto"/>
    </w:pPr>
    <w:rPr>
      <w:rFonts w:eastAsia="Calibri" w:cs="Times New Roman"/>
    </w:rPr>
  </w:style>
  <w:style w:type="paragraph" w:customStyle="1" w:styleId="Stylecardtext8pt">
    <w:name w:val="Style card text + 8 pt"/>
    <w:basedOn w:val="Normal"/>
    <w:uiPriority w:val="99"/>
    <w:semiHidden/>
    <w:rsid w:val="00281428"/>
    <w:pPr>
      <w:spacing w:after="0" w:line="240" w:lineRule="auto"/>
      <w:ind w:right="288"/>
    </w:pPr>
    <w:rPr>
      <w:rFonts w:eastAsia="Calibri" w:cs="Times New Roman"/>
      <w:sz w:val="16"/>
    </w:rPr>
  </w:style>
  <w:style w:type="paragraph" w:customStyle="1" w:styleId="Stylecardtext5pt">
    <w:name w:val="Style card text + 5 pt"/>
    <w:basedOn w:val="Normal"/>
    <w:uiPriority w:val="99"/>
    <w:semiHidden/>
    <w:rsid w:val="00281428"/>
    <w:pPr>
      <w:spacing w:after="0" w:line="240" w:lineRule="auto"/>
      <w:ind w:right="288"/>
    </w:pPr>
    <w:rPr>
      <w:rFonts w:eastAsia="Calibri" w:cs="Times New Roman"/>
      <w:sz w:val="10"/>
    </w:rPr>
  </w:style>
  <w:style w:type="paragraph" w:customStyle="1" w:styleId="Tag12">
    <w:name w:val="Tag12"/>
    <w:basedOn w:val="Normal"/>
    <w:uiPriority w:val="99"/>
    <w:semiHidden/>
    <w:qFormat/>
    <w:rsid w:val="00281428"/>
    <w:pPr>
      <w:spacing w:after="0" w:line="240" w:lineRule="auto"/>
      <w:contextualSpacing/>
    </w:pPr>
    <w:rPr>
      <w:rFonts w:eastAsia="Calibri" w:cs="Times New Roman"/>
      <w:b/>
    </w:rPr>
  </w:style>
  <w:style w:type="character" w:customStyle="1" w:styleId="StyleBold">
    <w:name w:val="Style Bold"/>
    <w:uiPriority w:val="9"/>
    <w:semiHidden/>
    <w:rsid w:val="00281428"/>
    <w:rPr>
      <w:b/>
      <w:bCs/>
    </w:rPr>
  </w:style>
  <w:style w:type="character" w:customStyle="1" w:styleId="StyleBox12ptBold">
    <w:name w:val="Style Box + 12 pt Bold"/>
    <w:rsid w:val="00281428"/>
    <w:rPr>
      <w:rFonts w:ascii="Georgia" w:hAnsi="Georgia" w:hint="default"/>
      <w:b/>
      <w:bCs/>
      <w:sz w:val="22"/>
      <w:u w:val="single"/>
      <w:bdr w:val="none" w:sz="0" w:space="0" w:color="auto" w:frame="1"/>
    </w:rPr>
  </w:style>
  <w:style w:type="character" w:customStyle="1" w:styleId="StyleBox12pt">
    <w:name w:val="Style Box + 12 pt"/>
    <w:rsid w:val="0028142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rsid w:val="00281428"/>
    <w:rPr>
      <w:rFonts w:ascii="Georgia" w:hAnsi="Georgia" w:cs="Calibri" w:hint="default"/>
      <w:b/>
      <w:bCs/>
      <w:i w:val="0"/>
      <w:iCs w:val="0"/>
      <w:sz w:val="22"/>
      <w:u w:val="single"/>
      <w:bdr w:val="none" w:sz="0" w:space="0" w:color="auto" w:frame="1"/>
    </w:rPr>
  </w:style>
  <w:style w:type="character" w:customStyle="1" w:styleId="UnderlinedCardTextChar">
    <w:name w:val="Underlined Card Text Char"/>
    <w:rsid w:val="00281428"/>
    <w:rPr>
      <w:rFonts w:ascii="Georgia" w:eastAsia="Calibri" w:hAnsi="Georgia" w:hint="default"/>
      <w:sz w:val="22"/>
      <w:szCs w:val="22"/>
      <w:u w:val="single"/>
    </w:rPr>
  </w:style>
  <w:style w:type="character" w:customStyle="1" w:styleId="StyleGaramondText1">
    <w:name w:val="Style Garamond Text 1"/>
    <w:rsid w:val="00281428"/>
    <w:rPr>
      <w:rFonts w:ascii="Georgia" w:hAnsi="Georgia" w:hint="default"/>
      <w:color w:val="0D0D0D"/>
      <w:sz w:val="22"/>
    </w:rPr>
  </w:style>
  <w:style w:type="character" w:customStyle="1" w:styleId="StyleGaramondText1Underline">
    <w:name w:val="Style Garamond Text 1 Underline"/>
    <w:rsid w:val="00281428"/>
    <w:rPr>
      <w:rFonts w:ascii="Georgia" w:hAnsi="Georgia" w:hint="default"/>
      <w:color w:val="0D0D0D"/>
      <w:sz w:val="22"/>
      <w:u w:val="single"/>
    </w:rPr>
  </w:style>
  <w:style w:type="character" w:customStyle="1" w:styleId="StyleUnderlineBorderSinglesolidlineAuto05ptLinew">
    <w:name w:val="Style Underline Border: : (Single solid line Auto  0.5 pt Line w..."/>
    <w:rsid w:val="00281428"/>
    <w:rPr>
      <w:b/>
      <w:bCs w:val="0"/>
      <w:u w:val="single"/>
      <w:bdr w:val="none" w:sz="0" w:space="0" w:color="auto" w:frame="1"/>
    </w:rPr>
  </w:style>
  <w:style w:type="character" w:customStyle="1" w:styleId="StyleBoldUnderlineBorderSinglesolidlineAuto05pt">
    <w:name w:val="Style Bold Underline Border: : (Single solid line Auto  0.5 pt ..."/>
    <w:rsid w:val="00281428"/>
    <w:rPr>
      <w:b/>
      <w:bCs/>
      <w:u w:val="single"/>
      <w:bdr w:val="none" w:sz="0" w:space="0" w:color="auto" w:frame="1"/>
    </w:rPr>
  </w:style>
  <w:style w:type="character" w:customStyle="1" w:styleId="StyleStyleBoldUnderlineUnderlineIntenseEmphasisIntenseEmpha">
    <w:name w:val="Style Style Bold UnderlineUnderlineIntense EmphasisIntense Empha..."/>
    <w:rsid w:val="00281428"/>
    <w:rPr>
      <w:b w:val="0"/>
      <w:bCs w:val="0"/>
      <w:strike w:val="0"/>
      <w:dstrike w:val="0"/>
      <w:sz w:val="14"/>
      <w:u w:val="none"/>
      <w:effect w:val="none"/>
    </w:rPr>
  </w:style>
  <w:style w:type="character" w:customStyle="1" w:styleId="highlight2">
    <w:name w:val="highlight2"/>
    <w:rsid w:val="00281428"/>
    <w:rPr>
      <w:rFonts w:ascii="Arial" w:hAnsi="Arial" w:cs="Arial" w:hint="default"/>
      <w:b/>
      <w:bCs w:val="0"/>
      <w:sz w:val="19"/>
      <w:u w:val="thick"/>
      <w:bdr w:val="none" w:sz="0" w:space="0" w:color="auto" w:frame="1"/>
    </w:rPr>
  </w:style>
  <w:style w:type="character" w:customStyle="1" w:styleId="UnderlinedChar">
    <w:name w:val="Underlined Char"/>
    <w:rsid w:val="00281428"/>
    <w:rPr>
      <w:rFonts w:ascii="Times New Roman" w:eastAsia="MS Mincho" w:hAnsi="Times New Roman" w:cs="Times New Roman" w:hint="default"/>
      <w:sz w:val="20"/>
      <w:szCs w:val="20"/>
      <w:u w:val="single"/>
      <w:lang w:eastAsia="ja-JP"/>
    </w:rPr>
  </w:style>
  <w:style w:type="character" w:customStyle="1" w:styleId="referencediv">
    <w:name w:val="referencediv"/>
    <w:rsid w:val="00281428"/>
  </w:style>
  <w:style w:type="character" w:customStyle="1" w:styleId="Style7ptBold">
    <w:name w:val="Style 7 pt Bold"/>
    <w:rsid w:val="00281428"/>
    <w:rPr>
      <w:b w:val="0"/>
      <w:bCs/>
      <w:sz w:val="14"/>
    </w:rPr>
  </w:style>
  <w:style w:type="character" w:customStyle="1" w:styleId="BoldUnderline">
    <w:name w:val="BoldUnderline"/>
    <w:uiPriority w:val="1"/>
    <w:qFormat/>
    <w:rsid w:val="00281428"/>
    <w:rPr>
      <w:rFonts w:ascii="Georgia" w:hAnsi="Georgia" w:hint="default"/>
      <w:b w:val="0"/>
      <w:bCs w:val="0"/>
      <w:sz w:val="22"/>
      <w:u w:val="single"/>
    </w:rPr>
  </w:style>
  <w:style w:type="character" w:customStyle="1" w:styleId="CardTextChar1">
    <w:name w:val="Card Text Char"/>
    <w:rsid w:val="00281428"/>
    <w:rPr>
      <w:rFonts w:ascii="Georgia" w:eastAsia="Calibri" w:hAnsi="Georgia" w:cs="Times New Roman" w:hint="default"/>
      <w:sz w:val="24"/>
    </w:rPr>
  </w:style>
  <w:style w:type="character" w:customStyle="1" w:styleId="bold">
    <w:name w:val="bold"/>
    <w:rsid w:val="00281428"/>
  </w:style>
  <w:style w:type="character" w:customStyle="1" w:styleId="Emphasis20">
    <w:name w:val="Emphasis2"/>
    <w:rsid w:val="00281428"/>
    <w:rPr>
      <w:rFonts w:ascii="Georgia" w:hAnsi="Georgia" w:hint="default"/>
      <w:b/>
      <w:bCs w:val="0"/>
      <w:iCs/>
      <w:sz w:val="18"/>
      <w:u w:val="single"/>
    </w:rPr>
  </w:style>
  <w:style w:type="character" w:customStyle="1" w:styleId="tagChar1">
    <w:name w:val="tag Char1"/>
    <w:rsid w:val="00281428"/>
    <w:rPr>
      <w:rFonts w:ascii="Arial" w:eastAsia="Times New Roman" w:hAnsi="Arial" w:cs="Times New Roman" w:hint="default"/>
      <w:b/>
      <w:bCs w:val="0"/>
      <w:sz w:val="24"/>
      <w:szCs w:val="20"/>
    </w:rPr>
  </w:style>
  <w:style w:type="character" w:customStyle="1" w:styleId="sanserif">
    <w:name w:val="sanserif"/>
    <w:rsid w:val="00281428"/>
  </w:style>
  <w:style w:type="character" w:customStyle="1" w:styleId="job-title">
    <w:name w:val="job-title"/>
    <w:rsid w:val="00281428"/>
  </w:style>
  <w:style w:type="character" w:customStyle="1" w:styleId="schoolname">
    <w:name w:val="schoolname"/>
    <w:rsid w:val="00281428"/>
  </w:style>
  <w:style w:type="character" w:customStyle="1" w:styleId="cit-print-date">
    <w:name w:val="cit-print-date"/>
    <w:rsid w:val="00281428"/>
  </w:style>
  <w:style w:type="character" w:customStyle="1" w:styleId="cit-sep">
    <w:name w:val="cit-sep"/>
    <w:rsid w:val="00281428"/>
  </w:style>
  <w:style w:type="character" w:customStyle="1" w:styleId="cit-vol">
    <w:name w:val="cit-vol"/>
    <w:rsid w:val="00281428"/>
  </w:style>
  <w:style w:type="character" w:customStyle="1" w:styleId="cit-issue">
    <w:name w:val="cit-issue"/>
    <w:rsid w:val="00281428"/>
  </w:style>
  <w:style w:type="character" w:customStyle="1" w:styleId="cit-first-page">
    <w:name w:val="cit-first-page"/>
    <w:rsid w:val="00281428"/>
  </w:style>
  <w:style w:type="character" w:customStyle="1" w:styleId="cit-last-page">
    <w:name w:val="cit-last-page"/>
    <w:rsid w:val="00281428"/>
  </w:style>
  <w:style w:type="character" w:customStyle="1" w:styleId="label">
    <w:name w:val="label"/>
    <w:rsid w:val="00281428"/>
  </w:style>
  <w:style w:type="character" w:customStyle="1" w:styleId="ellipsistext">
    <w:name w:val="ellipsis_text"/>
    <w:rsid w:val="00281428"/>
  </w:style>
  <w:style w:type="character" w:customStyle="1" w:styleId="threedotsellipsis">
    <w:name w:val="threedots_ellipsis"/>
    <w:rsid w:val="00281428"/>
  </w:style>
  <w:style w:type="character" w:customStyle="1" w:styleId="Heading5Char1">
    <w:name w:val="Heading 5 Char1"/>
    <w:uiPriority w:val="9"/>
    <w:semiHidden/>
    <w:rsid w:val="00281428"/>
    <w:rPr>
      <w:rFonts w:ascii="Cambria" w:eastAsia="Times New Roman" w:hAnsi="Cambria" w:cs="Times New Roman"/>
      <w:color w:val="365F91"/>
    </w:rPr>
  </w:style>
  <w:style w:type="paragraph" w:customStyle="1" w:styleId="Analytic">
    <w:name w:val="Analytic"/>
    <w:basedOn w:val="Normal"/>
    <w:autoRedefine/>
    <w:qFormat/>
    <w:rsid w:val="00281428"/>
    <w:rPr>
      <w:b/>
      <w:sz w:val="26"/>
    </w:rPr>
  </w:style>
  <w:style w:type="character" w:customStyle="1" w:styleId="evidencetextChar1">
    <w:name w:val="evidence text Char1"/>
    <w:basedOn w:val="DefaultParagraphFont"/>
    <w:link w:val="evidencetext"/>
    <w:rsid w:val="00281428"/>
    <w:rPr>
      <w:rFonts w:ascii="Arial" w:eastAsia="Calibri" w:hAnsi="Arial" w:cs="Times New Roman"/>
      <w:color w:val="000000"/>
      <w:sz w:val="16"/>
    </w:rPr>
  </w:style>
  <w:style w:type="character" w:customStyle="1" w:styleId="reduce2">
    <w:name w:val="reduce2"/>
    <w:basedOn w:val="DefaultParagraphFont"/>
    <w:rsid w:val="00281428"/>
    <w:rPr>
      <w:rFonts w:ascii="Arial" w:hAnsi="Arial" w:cs="Arial"/>
      <w:color w:val="000000"/>
      <w:sz w:val="12"/>
      <w:szCs w:val="22"/>
    </w:rPr>
  </w:style>
  <w:style w:type="paragraph" w:styleId="CommentSubject">
    <w:name w:val="annotation subject"/>
    <w:basedOn w:val="CommentText"/>
    <w:next w:val="CommentText"/>
    <w:link w:val="CommentSubjectChar"/>
    <w:uiPriority w:val="99"/>
    <w:semiHidden/>
    <w:unhideWhenUsed/>
    <w:rsid w:val="00281428"/>
    <w:pPr>
      <w:spacing w:line="240" w:lineRule="auto"/>
    </w:pPr>
    <w:rPr>
      <w:b/>
      <w:bCs/>
    </w:rPr>
  </w:style>
  <w:style w:type="character" w:customStyle="1" w:styleId="CommentSubjectChar">
    <w:name w:val="Comment Subject Char"/>
    <w:basedOn w:val="CommentTextChar"/>
    <w:link w:val="CommentSubject"/>
    <w:uiPriority w:val="99"/>
    <w:semiHidden/>
    <w:rsid w:val="00281428"/>
    <w:rPr>
      <w:rFonts w:ascii="Calibri" w:hAnsi="Calibri"/>
      <w:b/>
      <w:bCs/>
      <w:sz w:val="20"/>
      <w:szCs w:val="20"/>
    </w:rPr>
  </w:style>
  <w:style w:type="character" w:styleId="PlaceholderText">
    <w:name w:val="Placeholder Text"/>
    <w:basedOn w:val="DefaultParagraphFont"/>
    <w:uiPriority w:val="99"/>
    <w:semiHidden/>
    <w:rsid w:val="00281428"/>
    <w:rPr>
      <w:color w:val="808080"/>
    </w:rPr>
  </w:style>
  <w:style w:type="character" w:customStyle="1" w:styleId="citationtext">
    <w:name w:val="citation_text"/>
    <w:basedOn w:val="DefaultParagraphFont"/>
    <w:rsid w:val="00281428"/>
  </w:style>
  <w:style w:type="character" w:customStyle="1" w:styleId="st">
    <w:name w:val="st"/>
    <w:basedOn w:val="DefaultParagraphFont"/>
    <w:rsid w:val="0028142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81428"/>
    <w:pPr>
      <w:spacing w:after="0" w:line="240" w:lineRule="auto"/>
    </w:pPr>
    <w:rPr>
      <w:rFonts w:eastAsiaTheme="minorEastAsia"/>
      <w:b/>
      <w:szCs w:val="24"/>
      <w:u w:val="single"/>
    </w:rPr>
  </w:style>
  <w:style w:type="character" w:customStyle="1" w:styleId="FontStyle251">
    <w:name w:val="Font Style251"/>
    <w:uiPriority w:val="99"/>
    <w:rsid w:val="00281428"/>
    <w:rPr>
      <w:rFonts w:ascii="Book Antiqua" w:hAnsi="Book Antiqua" w:cs="Book Antiqua"/>
      <w:sz w:val="14"/>
      <w:szCs w:val="14"/>
    </w:rPr>
  </w:style>
  <w:style w:type="paragraph" w:customStyle="1" w:styleId="p4">
    <w:name w:val="p4"/>
    <w:basedOn w:val="Normal"/>
    <w:rsid w:val="00281428"/>
    <w:pPr>
      <w:widowControl w:val="0"/>
      <w:tabs>
        <w:tab w:val="left" w:pos="345"/>
      </w:tabs>
      <w:autoSpaceDE w:val="0"/>
      <w:autoSpaceDN w:val="0"/>
      <w:adjustRightInd w:val="0"/>
      <w:spacing w:line="249" w:lineRule="atLeast"/>
      <w:ind w:firstLine="346"/>
      <w:jc w:val="both"/>
    </w:pPr>
    <w:rPr>
      <w:rFonts w:eastAsia="Times New Roman"/>
    </w:rPr>
  </w:style>
  <w:style w:type="paragraph" w:customStyle="1" w:styleId="FreeForm">
    <w:name w:val="Free Form"/>
    <w:rsid w:val="00281428"/>
    <w:pPr>
      <w:spacing w:after="0" w:line="240" w:lineRule="auto"/>
    </w:pPr>
    <w:rPr>
      <w:rFonts w:ascii="Helvetica" w:eastAsia="ヒラギノ角ゴ Pro W3" w:hAnsi="Helvetica" w:cs="Times New Roman"/>
      <w:color w:val="000000"/>
      <w:sz w:val="24"/>
      <w:szCs w:val="20"/>
    </w:rPr>
  </w:style>
  <w:style w:type="paragraph" w:customStyle="1" w:styleId="Style4">
    <w:name w:val="Style 4"/>
    <w:rsid w:val="00281428"/>
    <w:pPr>
      <w:widowControl w:val="0"/>
      <w:autoSpaceDE w:val="0"/>
      <w:autoSpaceDN w:val="0"/>
      <w:spacing w:before="36" w:after="0" w:line="240" w:lineRule="auto"/>
      <w:jc w:val="both"/>
    </w:pPr>
    <w:rPr>
      <w:rFonts w:ascii="Times New Roman" w:eastAsia="Times New Roman" w:hAnsi="Times New Roman" w:cs="Times New Roman"/>
    </w:rPr>
  </w:style>
  <w:style w:type="paragraph" w:customStyle="1" w:styleId="BoldUnderlineChar0">
    <w:name w:val="BoldUnderline Char"/>
    <w:link w:val="BoldUnderlineCharChar"/>
    <w:rsid w:val="00281428"/>
    <w:pPr>
      <w:spacing w:after="0" w:line="240" w:lineRule="auto"/>
    </w:pPr>
    <w:rPr>
      <w:rFonts w:ascii="Times New Roman" w:eastAsia="Times New Roman" w:hAnsi="Times New Roman" w:cs="Times New Roman"/>
      <w:b/>
      <w:sz w:val="20"/>
      <w:szCs w:val="24"/>
      <w:u w:val="single"/>
    </w:rPr>
  </w:style>
  <w:style w:type="character" w:customStyle="1" w:styleId="BoldUnderlineCharChar">
    <w:name w:val="BoldUnderline Char Char"/>
    <w:basedOn w:val="DefaultParagraphFont"/>
    <w:link w:val="BoldUnderlineChar0"/>
    <w:rsid w:val="00281428"/>
    <w:rPr>
      <w:rFonts w:ascii="Times New Roman" w:eastAsia="Times New Roman" w:hAnsi="Times New Roman" w:cs="Times New Roman"/>
      <w:b/>
      <w:sz w:val="20"/>
      <w:szCs w:val="24"/>
      <w:u w:val="single"/>
    </w:rPr>
  </w:style>
  <w:style w:type="character" w:customStyle="1" w:styleId="CharacterStyle1">
    <w:name w:val="Character Style 1"/>
    <w:rsid w:val="00281428"/>
    <w:rPr>
      <w:sz w:val="22"/>
      <w:szCs w:val="22"/>
    </w:rPr>
  </w:style>
  <w:style w:type="character" w:customStyle="1" w:styleId="Footnote">
    <w:name w:val="Footnote_"/>
    <w:basedOn w:val="DefaultParagraphFont"/>
    <w:link w:val="Footnote0"/>
    <w:rsid w:val="00281428"/>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281428"/>
    <w:pPr>
      <w:widowControl w:val="0"/>
      <w:shd w:val="clear" w:color="auto" w:fill="FFFFFF"/>
      <w:spacing w:before="240" w:line="202" w:lineRule="exact"/>
      <w:jc w:val="both"/>
    </w:pPr>
    <w:rPr>
      <w:rFonts w:ascii="Times New Roman" w:eastAsia="Times New Roman" w:hAnsi="Times New Roman"/>
      <w:sz w:val="15"/>
      <w:szCs w:val="15"/>
    </w:rPr>
  </w:style>
  <w:style w:type="character" w:customStyle="1" w:styleId="m1462998006923235942gmail-style13ptbold">
    <w:name w:val="m_1462998006923235942gmail-style13ptbold"/>
    <w:basedOn w:val="DefaultParagraphFont"/>
    <w:rsid w:val="00281428"/>
  </w:style>
  <w:style w:type="character" w:customStyle="1" w:styleId="m1462998006923235942gmail-styleunderline">
    <w:name w:val="m_1462998006923235942gmail-styleunderline"/>
    <w:basedOn w:val="DefaultParagraphFont"/>
    <w:rsid w:val="00281428"/>
  </w:style>
  <w:style w:type="character" w:customStyle="1" w:styleId="ams">
    <w:name w:val="ams"/>
    <w:basedOn w:val="DefaultParagraphFont"/>
    <w:rsid w:val="00281428"/>
  </w:style>
  <w:style w:type="character" w:customStyle="1" w:styleId="m-4547241875083772678gmail-style13ptbold">
    <w:name w:val="m_-4547241875083772678gmail-style13ptbold"/>
    <w:basedOn w:val="DefaultParagraphFont"/>
    <w:rsid w:val="00281428"/>
  </w:style>
  <w:style w:type="character" w:customStyle="1" w:styleId="m-8739761718303645840gmail-style13ptbold">
    <w:name w:val="m_-8739761718303645840gmail-style13ptbold"/>
    <w:basedOn w:val="DefaultParagraphFont"/>
    <w:rsid w:val="00281428"/>
  </w:style>
  <w:style w:type="character" w:customStyle="1" w:styleId="m-8739761718303645840gmail-styleunderline">
    <w:name w:val="m_-8739761718303645840gmail-styleunderline"/>
    <w:basedOn w:val="DefaultParagraphFont"/>
    <w:rsid w:val="00281428"/>
  </w:style>
  <w:style w:type="character" w:customStyle="1" w:styleId="m4785149470472733237gmail-style13ptbold">
    <w:name w:val="m_4785149470472733237gmail-style13ptbold"/>
    <w:basedOn w:val="DefaultParagraphFont"/>
    <w:rsid w:val="00281428"/>
  </w:style>
  <w:style w:type="character" w:customStyle="1" w:styleId="m4785149470472733237gmail-styleunderline">
    <w:name w:val="m_4785149470472733237gmail-styleunderline"/>
    <w:basedOn w:val="DefaultParagraphFont"/>
    <w:rsid w:val="00281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us-news/2018/jun/12/us-to-suspend-war-games-with-south-korea-donald-trump-kim-jong-un-north-summit" TargetMode="External"/><Relationship Id="rId21" Type="http://schemas.openxmlformats.org/officeDocument/2006/relationships/hyperlink" Target="https://www.brookings.edu/research/chinas-rise-as-a-regional-and-global-power-the-aiib-and-the-one-belt-one-road/" TargetMode="External"/><Relationship Id="rId34" Type="http://schemas.openxmlformats.org/officeDocument/2006/relationships/hyperlink" Target="https://thediplomat.com/2018/02/a-new-china-military-base-in-pakistan/" TargetMode="External"/><Relationship Id="rId42" Type="http://schemas.openxmlformats.org/officeDocument/2006/relationships/hyperlink" Target="https://www.cfr.org/interactives/global-conflict-tracker" TargetMode="External"/><Relationship Id="rId47" Type="http://schemas.openxmlformats.org/officeDocument/2006/relationships/hyperlink" Target="https://marxistsociology.org/2019/12/limits-of-the-green-new-deal/" TargetMode="External"/><Relationship Id="rId50" Type="http://schemas.openxmlformats.org/officeDocument/2006/relationships/hyperlink" Target="https://digitalcommons.buffalostate.edu/economics_theses/36//" TargetMode="External"/><Relationship Id="rId55" Type="http://schemas.openxmlformats.org/officeDocument/2006/relationships/hyperlink" Target="https://nonsite.org/jobs-for-all-a-job-guarantee-puts-workers-in-the-drivers-seat/" TargetMode="External"/><Relationship Id="rId63" Type="http://schemas.openxmlformats.org/officeDocument/2006/relationships/hyperlink" Target="mailto:anthonywdanastasi@gmail.com" TargetMode="External"/><Relationship Id="rId7" Type="http://schemas.openxmlformats.org/officeDocument/2006/relationships/hyperlink" Target="http://blogs.lse.ac.uk/politicsandpolicy/the-cult-of-competitiveness/" TargetMode="External"/><Relationship Id="rId2" Type="http://schemas.openxmlformats.org/officeDocument/2006/relationships/numbering" Target="numbering.xml"/><Relationship Id="rId16" Type="http://schemas.openxmlformats.org/officeDocument/2006/relationships/hyperlink" Target="https://www.reuters.com/article/us-usa-defense-india/in-symbolic-nod-to-india-us-pacific-command-changes-name-idUSKCN1IV2Q2" TargetMode="External"/><Relationship Id="rId29" Type="http://schemas.openxmlformats.org/officeDocument/2006/relationships/hyperlink" Target="http://www.pacom.mil/Media/Speeches-Testimony/Article/1537219/us-indo-pacific-command-change-of-command-ceremony/" TargetMode="External"/><Relationship Id="rId11" Type="http://schemas.openxmlformats.org/officeDocument/2006/relationships/hyperlink" Target="http://www.truth-out.org/opinion/item/35596-sadistic-capitalism-six-urgent-matters-for-humanity-in-global-crisis" TargetMode="External"/><Relationship Id="rId24" Type="http://schemas.openxmlformats.org/officeDocument/2006/relationships/hyperlink" Target="http://www.cpf.navy.mil/about/" TargetMode="External"/><Relationship Id="rId32" Type="http://schemas.openxmlformats.org/officeDocument/2006/relationships/hyperlink" Target="https://www.armed-services.senate.gov/imo/media/doc/Davidson_APQs_04-17-18.pdf" TargetMode="External"/><Relationship Id="rId37" Type="http://schemas.openxmlformats.org/officeDocument/2006/relationships/hyperlink" Target="http://www.atimes.com/anti-piracy-mission-helps-china-develop-blue-water-navy/" TargetMode="External"/><Relationship Id="rId40" Type="http://schemas.openxmlformats.org/officeDocument/2006/relationships/hyperlink" Target="https://www.theguardian.com/world/2018/feb/06/photos-beijings-militarisation-south-china-sea-philippines" TargetMode="External"/><Relationship Id="rId45" Type="http://schemas.openxmlformats.org/officeDocument/2006/relationships/hyperlink" Target="https://www.lowyinstitute.org/the-interpreter/chinas-new-network-indian-ocean-bases" TargetMode="External"/><Relationship Id="rId53" Type="http://schemas.openxmlformats.org/officeDocument/2006/relationships/hyperlink" Target="https://medium.com/@klars0n/a-job-guarantee-is-barely-a-reform-1dc599069b19" TargetMode="External"/><Relationship Id="rId58" Type="http://schemas.openxmlformats.org/officeDocument/2006/relationships/hyperlink" Target="mailto:anthonywdanastasi@gmail.com"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7275/23620313" TargetMode="External"/><Relationship Id="rId19" Type="http://schemas.openxmlformats.org/officeDocument/2006/relationships/hyperlink" Target="https://www.cnn.com/2018/05/30/asia/mattis-south-china-sea-intl/index.html" TargetMode="External"/><Relationship Id="rId14" Type="http://schemas.openxmlformats.org/officeDocument/2006/relationships/hyperlink" Target="https://www.ft.com/content/0f534aa4-4549-11e7-8519-9f94ee97d996" TargetMode="External"/><Relationship Id="rId22" Type="http://schemas.openxmlformats.org/officeDocument/2006/relationships/hyperlink" Target="http://www.pacom.mil/About-USINDOPACOM/History/" TargetMode="External"/><Relationship Id="rId27" Type="http://schemas.openxmlformats.org/officeDocument/2006/relationships/hyperlink" Target="http://www.pacom.mil/Media/News/News-Article-View/Article/1535776/us-indo-pacific-command-holds-change-of-command-ceremony/" TargetMode="External"/><Relationship Id="rId30" Type="http://schemas.openxmlformats.org/officeDocument/2006/relationships/hyperlink" Target="https://www.reuters.com/article/us-usa-southkorea-harris/trump-nominates-pacific-commander-harris-as-u-s-ambassador-to-seoul-idUSKCN1IJ2RB" TargetMode="External"/><Relationship Id="rId35" Type="http://schemas.openxmlformats.org/officeDocument/2006/relationships/hyperlink" Target="http://www.scmp.com/news/china/diplomacy-defence/article/2126897/chinese-flag-flies-over-sri-lanka-china-extends-its" TargetMode="External"/><Relationship Id="rId43" Type="http://schemas.openxmlformats.org/officeDocument/2006/relationships/hyperlink" Target="https://yaleglobal.yale.edu/content/claiming-dominance-china-sheds-pretense-peaceful-rise" TargetMode="External"/><Relationship Id="rId48" Type="http://schemas.openxmlformats.org/officeDocument/2006/relationships/hyperlink" Target="http://www.counterpunch.org/2016/04/13/the-end-of-the-american-empire/" TargetMode="External"/><Relationship Id="rId56" Type="http://schemas.openxmlformats.org/officeDocument/2006/relationships/hyperlink" Target="https://nonsite.org/jobs-for-all-a-job-guarantee-puts-workers-in-the-drivers-seat/" TargetMode="External"/><Relationship Id="rId64" Type="http://schemas.openxmlformats.org/officeDocument/2006/relationships/hyperlink" Target="https://www.scienceopen.com/hosted-document?doi=10.13169/worlrevipoliecon.12.4.0541%2001%20December%202021" TargetMode="External"/><Relationship Id="rId8" Type="http://schemas.openxmlformats.org/officeDocument/2006/relationships/hyperlink" Target="http://fortune.com/2014/05/23/the-u-s-has-the-worlds-most-competitive-economy-so-what/" TargetMode="External"/><Relationship Id="rId51" Type="http://schemas.openxmlformats.org/officeDocument/2006/relationships/hyperlink" Target="http://www.theguardian.com/profile/paul-mason" TargetMode="External"/><Relationship Id="rId3" Type="http://schemas.openxmlformats.org/officeDocument/2006/relationships/styles" Target="styles.xml"/><Relationship Id="rId12" Type="http://schemas.openxmlformats.org/officeDocument/2006/relationships/hyperlink" Target="http://politics.oxfordre.com/view/10.1093/acrefore/9780190228637.001.0001/acrefore-9780190228637-e-314" TargetMode="External"/><Relationship Id="rId17" Type="http://schemas.openxmlformats.org/officeDocument/2006/relationships/hyperlink" Target="https://www.defense.gov/News/Transcripts/Transcript-View/Article/1538599/remarks-by-secretary-mattis-at-plenary-session-of-the-2018-shangri-la-dialogue/" TargetMode="External"/><Relationship Id="rId25" Type="http://schemas.openxmlformats.org/officeDocument/2006/relationships/hyperlink" Target="https://www.japantimes.co.jp/news/2017/11/25/asia-pacific/u-s-south-korea-will-stage-massive-air-exercise-warning-north-korea/" TargetMode="External"/><Relationship Id="rId33" Type="http://schemas.openxmlformats.org/officeDocument/2006/relationships/hyperlink" Target="https://www.voanews.com/a/india-moves-counter-growing-chinese-presence-indian-ocean-region/4236174.html" TargetMode="External"/><Relationship Id="rId38" Type="http://schemas.openxmlformats.org/officeDocument/2006/relationships/hyperlink" Target="http://time.com/5292908/china-warns-navy-warships-south-china-sea/" TargetMode="External"/><Relationship Id="rId46" Type="http://schemas.openxmlformats.org/officeDocument/2006/relationships/hyperlink" Target="https://www.nakedcapitalism.com/2017/02/extreme-inequality-causes-economic-collapse.html" TargetMode="External"/><Relationship Id="rId59" Type="http://schemas.openxmlformats.org/officeDocument/2006/relationships/hyperlink" Target="https://www.scienceopen.com/hosted-document?doi=10.13169/worlrevipoliecon.12.4.0541%2001%20December%202021" TargetMode="External"/><Relationship Id="rId20" Type="http://schemas.openxmlformats.org/officeDocument/2006/relationships/hyperlink" Target="http://www.pacom.mil/Media/News/News-Article-View/Article/1545620/us-indian-and-japanese-maritime-forces-begin-malabar-exercise/" TargetMode="External"/><Relationship Id="rId41" Type="http://schemas.openxmlformats.org/officeDocument/2006/relationships/hyperlink" Target="https://www.wsj.com/articles/china-completes-runway-on-artificial-island-in-south-china-sea-1443184818" TargetMode="External"/><Relationship Id="rId54" Type="http://schemas.openxmlformats.org/officeDocument/2006/relationships/hyperlink" Target="http://www.alternet.org/activism/now-time-nobodies-dean-spade-mutual-aid-and-resistance-trump-era" TargetMode="External"/><Relationship Id="rId62" Type="http://schemas.openxmlformats.org/officeDocument/2006/relationships/hyperlink" Target="https://www.policyalternatives.ca/sites/default/files/uploads/publications/BC%20Office/2014/06/ccpa-bc_AvoidingCollapse_Rees.pdf" TargetMode="External"/><Relationship Id="rId1" Type="http://schemas.openxmlformats.org/officeDocument/2006/relationships/customXml" Target="../customXml/item1.xml"/><Relationship Id="rId6" Type="http://schemas.openxmlformats.org/officeDocument/2006/relationships/hyperlink" Target="http://portal.research.lu.se/portal/files/23600808/Avhandling_till_tryck_Nyberg_vers_2.pdf" TargetMode="External"/><Relationship Id="rId15" Type="http://schemas.openxmlformats.org/officeDocument/2006/relationships/hyperlink" Target="http://www.pacom.mil/Media/News/News-Article-View/Article/1537107/pacific-command-change-highlights-growing-importance-of-indian-ocean-area/" TargetMode="External"/><Relationship Id="rId23" Type="http://schemas.openxmlformats.org/officeDocument/2006/relationships/hyperlink" Target="http://www.pacom.mil/About-USINDOPACOM/USPACOM-Area-of-Responsibility/" TargetMode="External"/><Relationship Id="rId28" Type="http://schemas.openxmlformats.org/officeDocument/2006/relationships/hyperlink" Target="https://www.defense.gov/News/Transcripts/Transcript-View/Article/1535689/remarks-at-us-indo-pacific-command-change-of-command-ceremony/" TargetMode="External"/><Relationship Id="rId36" Type="http://schemas.openxmlformats.org/officeDocument/2006/relationships/hyperlink" Target="https://www.theguardian.com/world/2017/aug/16/indian-chinese-troops-clash-disputed-himalayan-border-region" TargetMode="External"/><Relationship Id="rId49" Type="http://schemas.openxmlformats.org/officeDocument/2006/relationships/hyperlink" Target="http://www.counterpunch.org/2016/04/13/the-end-of-the-american-empire/" TargetMode="External"/><Relationship Id="rId57" Type="http://schemas.openxmlformats.org/officeDocument/2006/relationships/hyperlink" Target="https://nonsite.org/jobs-for-all-a-job-guarantee-puts-workers-in-the-drivers-seat/" TargetMode="External"/><Relationship Id="rId10" Type="http://schemas.openxmlformats.org/officeDocument/2006/relationships/hyperlink" Target="https://digitalcommons.fiu.edu/cgi/viewcontent.cgi?article=1133&amp;context=classracecorporatepower" TargetMode="External"/><Relationship Id="rId31" Type="http://schemas.openxmlformats.org/officeDocument/2006/relationships/hyperlink" Target="https://news.usni.org/2018/04/24/sasc-confirms-davidson-nomination-next-pacom-commander" TargetMode="External"/><Relationship Id="rId44" Type="http://schemas.openxmlformats.org/officeDocument/2006/relationships/hyperlink" Target="https://www.theguardian.com/world/2016/oct/17/china-courts-philippines-leader-duterte-amid-signs-of-us-rift" TargetMode="External"/><Relationship Id="rId52" Type="http://schemas.openxmlformats.org/officeDocument/2006/relationships/hyperlink" Target="http://www.theguardian.com/business/oecd" TargetMode="External"/><Relationship Id="rId60" Type="http://schemas.openxmlformats.org/officeDocument/2006/relationships/hyperlink" Target="https://www.project-syndicate.org/commentary/economic-crisis-military-conflict-or-structural-reform-by-qian-liu-2018-11"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nextrecession.wordpress.com/2019/02/05/mmt-3-a-backstop-to-capitalism/" TargetMode="External"/><Relationship Id="rId13" Type="http://schemas.openxmlformats.org/officeDocument/2006/relationships/hyperlink" Target="https://www.pbs.org/wgbh/pages/frontline/shows/iraq/etc/wolf.html" TargetMode="External"/><Relationship Id="rId18" Type="http://schemas.openxmlformats.org/officeDocument/2006/relationships/hyperlink" Target="https://news.usni.org/2018/05/23/china-disinvited-participating-2018-rimpac-exercise" TargetMode="External"/><Relationship Id="rId39" Type="http://schemas.openxmlformats.org/officeDocument/2006/relationships/hyperlink" Target="https://thediplomat.com/2018/05/south-china-sea-two-us-navy-destroyers-conduct-freedom-of-navigation-operation-in-paracel-isla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129</Pages>
  <Words>77362</Words>
  <Characters>440970</Characters>
  <Application>Microsoft Office Word</Application>
  <DocSecurity>0</DocSecurity>
  <Lines>3674</Lines>
  <Paragraphs>1034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Gordon</dc:creator>
  <cp:keywords>5.1.1</cp:keywords>
  <dc:description/>
  <cp:lastModifiedBy>Malcolm Gordon</cp:lastModifiedBy>
  <cp:revision>8</cp:revision>
  <dcterms:created xsi:type="dcterms:W3CDTF">2023-06-23T22:31:00Z</dcterms:created>
  <dcterms:modified xsi:type="dcterms:W3CDTF">2023-06-24T02:20:00Z</dcterms:modified>
</cp:coreProperties>
</file>